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773D0D" w:rsidTr="00773D0D">
        <w:tc>
          <w:tcPr>
            <w:tcW w:w="5670" w:type="dxa"/>
          </w:tcPr>
          <w:p w:rsidR="00773D0D" w:rsidRDefault="00773D0D" w:rsidP="00773D0D">
            <w:pPr>
              <w:pStyle w:val="a7"/>
              <w:rPr>
                <w:sz w:val="30"/>
              </w:rPr>
            </w:pPr>
            <w:r w:rsidRPr="00014B87">
              <w:rPr>
                <w:b/>
                <w:noProof/>
                <w:lang w:val="ru-RU" w:eastAsia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773D0D" w:rsidRDefault="00773D0D" w:rsidP="00773D0D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773D0D" w:rsidRDefault="00773D0D" w:rsidP="00773D0D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sz w:val="40"/>
          <w:szCs w:val="40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</w:rPr>
      </w:sdtEndPr>
      <w:sdtContent>
        <w:p w:rsidR="00773D0D" w:rsidRPr="007274B3" w:rsidRDefault="00773D0D" w:rsidP="007274B3">
          <w:pPr>
            <w:spacing w:after="0" w:line="360" w:lineRule="auto"/>
            <w:jc w:val="right"/>
            <w:rPr>
              <w:rFonts w:ascii="Times New Roman" w:hAnsi="Times New Roman" w:cs="Times New Roman"/>
              <w:sz w:val="40"/>
              <w:szCs w:val="40"/>
            </w:rPr>
          </w:pPr>
        </w:p>
        <w:p w:rsidR="00773D0D" w:rsidRPr="007274B3" w:rsidRDefault="00773D0D" w:rsidP="007274B3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:rsidR="00773D0D" w:rsidRPr="007274B3" w:rsidRDefault="00773D0D" w:rsidP="007274B3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:rsidR="00773D0D" w:rsidRPr="007274B3" w:rsidRDefault="00773D0D" w:rsidP="007274B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7274B3">
            <w:rPr>
              <w:rFonts w:ascii="Times New Roman" w:eastAsia="Arial Unicode MS" w:hAnsi="Times New Roman" w:cs="Times New Roman"/>
              <w:sz w:val="40"/>
              <w:szCs w:val="40"/>
            </w:rPr>
            <w:t>КОНКУРСНОЕ ЗАДАНИЕ КОМПЕТЕНЦИИ</w:t>
          </w:r>
        </w:p>
        <w:p w:rsidR="00217B93" w:rsidRPr="007274B3" w:rsidRDefault="00773D0D" w:rsidP="007274B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7274B3">
            <w:rPr>
              <w:rFonts w:ascii="Times New Roman" w:eastAsia="Arial Unicode MS" w:hAnsi="Times New Roman" w:cs="Times New Roman"/>
              <w:sz w:val="40"/>
              <w:szCs w:val="40"/>
            </w:rPr>
            <w:t>«Организация строительного производства»</w:t>
          </w:r>
        </w:p>
      </w:sdtContent>
    </w:sdt>
    <w:p w:rsidR="00217B93" w:rsidRPr="007274B3" w:rsidRDefault="00217B93" w:rsidP="007274B3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  <w:lang w:eastAsia="en-US"/>
        </w:rPr>
      </w:pPr>
      <w:r w:rsidRPr="007274B3">
        <w:rPr>
          <w:rFonts w:ascii="Times New Roman" w:eastAsia="Arial Unicode MS" w:hAnsi="Times New Roman" w:cs="Times New Roman"/>
          <w:sz w:val="40"/>
          <w:szCs w:val="40"/>
          <w:lang w:eastAsia="en-US"/>
        </w:rPr>
        <w:t>Итогового (межрегионального) этапа Чемпионата по</w:t>
      </w:r>
      <w:r w:rsidR="007274B3">
        <w:rPr>
          <w:rFonts w:ascii="Times New Roman" w:eastAsia="Arial Unicode MS" w:hAnsi="Times New Roman" w:cs="Times New Roman"/>
          <w:sz w:val="40"/>
          <w:szCs w:val="40"/>
          <w:lang w:eastAsia="en-US"/>
        </w:rPr>
        <w:t> </w:t>
      </w:r>
      <w:r w:rsidRPr="007274B3">
        <w:rPr>
          <w:rFonts w:ascii="Times New Roman" w:eastAsia="Arial Unicode MS" w:hAnsi="Times New Roman" w:cs="Times New Roman"/>
          <w:sz w:val="40"/>
          <w:szCs w:val="40"/>
          <w:lang w:eastAsia="en-US"/>
        </w:rPr>
        <w:t xml:space="preserve">профессиональному мастерству «Профессионалы» </w:t>
      </w:r>
    </w:p>
    <w:p w:rsidR="00773D0D" w:rsidRPr="007274B3" w:rsidRDefault="00773D0D" w:rsidP="007274B3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</w:p>
    <w:p w:rsidR="00773D0D" w:rsidRPr="007274B3" w:rsidRDefault="00773D0D" w:rsidP="007274B3">
      <w:pPr>
        <w:spacing w:after="0" w:line="360" w:lineRule="auto"/>
        <w:rPr>
          <w:rFonts w:ascii="Times New Roman" w:hAnsi="Times New Roman" w:cs="Times New Roman"/>
          <w:sz w:val="40"/>
          <w:szCs w:val="40"/>
          <w:lang w:bidi="en-US"/>
        </w:rPr>
      </w:pPr>
    </w:p>
    <w:p w:rsidR="00773D0D" w:rsidRDefault="00773D0D" w:rsidP="00773D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73D0D" w:rsidRDefault="00773D0D" w:rsidP="00773D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73D0D" w:rsidRDefault="00773D0D" w:rsidP="00773D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73D0D" w:rsidRDefault="00773D0D" w:rsidP="00773D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73D0D" w:rsidRDefault="00773D0D" w:rsidP="00773D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73D0D" w:rsidRDefault="00773D0D" w:rsidP="00773D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274B3" w:rsidRDefault="007274B3" w:rsidP="00773D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274B3" w:rsidRDefault="007274B3" w:rsidP="00773D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274B3" w:rsidRDefault="007274B3" w:rsidP="00773D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274B3" w:rsidRDefault="007274B3" w:rsidP="00773D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274B3" w:rsidRDefault="007274B3" w:rsidP="00773D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274B3" w:rsidRDefault="007274B3" w:rsidP="00773D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274B3" w:rsidRDefault="007274B3" w:rsidP="00773D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73D0D" w:rsidRDefault="00773D0D" w:rsidP="00773D0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773D0D" w:rsidRPr="007274B3" w:rsidRDefault="0034428E" w:rsidP="00773D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430.2pt;margin-top:3.35pt;width:1in;height:1in;z-index:251658240" stroked="f"/>
        </w:pict>
      </w:r>
      <w:r w:rsidR="00773D0D" w:rsidRPr="007274B3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217B93" w:rsidRPr="007274B3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7274B3" w:rsidRPr="007274B3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773D0D" w:rsidRPr="00A204BB" w:rsidRDefault="00773D0D" w:rsidP="00773D0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</w:t>
      </w:r>
      <w:r w:rsidR="00F929E3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</w:t>
      </w:r>
      <w:r w:rsidR="00F929E3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773D0D" w:rsidRPr="00F929E3" w:rsidRDefault="00773D0D" w:rsidP="00F929E3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D0D" w:rsidRPr="00F929E3" w:rsidRDefault="00773D0D" w:rsidP="00F929E3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29E3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217B93" w:rsidRPr="00F929E3" w:rsidRDefault="00217B93" w:rsidP="00F929E3">
      <w:pPr>
        <w:pStyle w:val="bullet"/>
        <w:numPr>
          <w:ilvl w:val="0"/>
          <w:numId w:val="0"/>
        </w:numPr>
        <w:tabs>
          <w:tab w:val="left" w:pos="0"/>
          <w:tab w:val="right" w:leader="dot" w:pos="9639"/>
        </w:tabs>
        <w:jc w:val="both"/>
        <w:rPr>
          <w:rFonts w:ascii="Times New Roman" w:eastAsia="Segoe UI" w:hAnsi="Times New Roman"/>
          <w:sz w:val="28"/>
          <w:szCs w:val="28"/>
          <w:lang w:val="ru-RU" w:eastAsia="ru-RU" w:bidi="en-US"/>
        </w:rPr>
      </w:pPr>
      <w:r w:rsidRPr="00F929E3">
        <w:rPr>
          <w:rFonts w:ascii="Times New Roman" w:hAnsi="Times New Roman"/>
          <w:bCs/>
          <w:sz w:val="28"/>
          <w:szCs w:val="28"/>
          <w:lang w:val="ru-RU" w:eastAsia="ru-RU"/>
        </w:rPr>
        <w:t>1</w:t>
      </w:r>
      <w:r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 xml:space="preserve">. </w:t>
      </w:r>
      <w:r w:rsidR="00F929E3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ОСНОВНЫЕ ТРЕБОВАНИЯ КОМПЕТЕНЦИИ…………………………….</w:t>
      </w:r>
      <w:r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4</w:t>
      </w:r>
    </w:p>
    <w:p w:rsidR="00217B93" w:rsidRPr="00F929E3" w:rsidRDefault="00217B93" w:rsidP="00F929E3">
      <w:pPr>
        <w:pStyle w:val="bullet"/>
        <w:numPr>
          <w:ilvl w:val="0"/>
          <w:numId w:val="0"/>
        </w:numPr>
        <w:tabs>
          <w:tab w:val="left" w:pos="0"/>
          <w:tab w:val="right" w:leader="dot" w:pos="9639"/>
        </w:tabs>
        <w:jc w:val="both"/>
        <w:rPr>
          <w:rFonts w:ascii="Times New Roman" w:eastAsia="Segoe UI" w:hAnsi="Times New Roman"/>
          <w:sz w:val="28"/>
          <w:szCs w:val="28"/>
          <w:lang w:val="ru-RU" w:eastAsia="ru-RU" w:bidi="en-US"/>
        </w:rPr>
      </w:pPr>
      <w:r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1.1. Общие све</w:t>
      </w:r>
      <w:r w:rsidR="00F929E3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дения о требованиях компетенции……………………………...</w:t>
      </w:r>
      <w:r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4</w:t>
      </w:r>
    </w:p>
    <w:p w:rsidR="00217B93" w:rsidRPr="00F929E3" w:rsidRDefault="00217B93" w:rsidP="00F929E3">
      <w:pPr>
        <w:pStyle w:val="bullet"/>
        <w:numPr>
          <w:ilvl w:val="0"/>
          <w:numId w:val="0"/>
        </w:numPr>
        <w:tabs>
          <w:tab w:val="left" w:pos="0"/>
          <w:tab w:val="right" w:leader="dot" w:pos="9639"/>
        </w:tabs>
        <w:jc w:val="both"/>
        <w:rPr>
          <w:rFonts w:ascii="Times New Roman" w:eastAsia="Segoe UI" w:hAnsi="Times New Roman"/>
          <w:sz w:val="28"/>
          <w:szCs w:val="28"/>
          <w:lang w:val="ru-RU" w:eastAsia="ru-RU" w:bidi="en-US"/>
        </w:rPr>
      </w:pPr>
      <w:r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 xml:space="preserve">1.2. Перечень профессиональных задач специалиста по компетенции </w:t>
      </w:r>
    </w:p>
    <w:p w:rsidR="00217B93" w:rsidRPr="00F929E3" w:rsidRDefault="00217B93" w:rsidP="00F929E3">
      <w:pPr>
        <w:pStyle w:val="bullet"/>
        <w:numPr>
          <w:ilvl w:val="0"/>
          <w:numId w:val="0"/>
        </w:numPr>
        <w:tabs>
          <w:tab w:val="left" w:pos="0"/>
          <w:tab w:val="right" w:leader="dot" w:pos="9639"/>
        </w:tabs>
        <w:jc w:val="both"/>
        <w:rPr>
          <w:rFonts w:ascii="Times New Roman" w:eastAsia="Segoe UI" w:hAnsi="Times New Roman"/>
          <w:sz w:val="28"/>
          <w:szCs w:val="28"/>
          <w:lang w:val="ru-RU" w:eastAsia="ru-RU" w:bidi="en-US"/>
        </w:rPr>
      </w:pPr>
      <w:r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«Организа</w:t>
      </w:r>
      <w:r w:rsidR="00F929E3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ция строительного производства»…………………………………...</w:t>
      </w:r>
      <w:r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4</w:t>
      </w:r>
    </w:p>
    <w:p w:rsidR="00217B93" w:rsidRPr="00F929E3" w:rsidRDefault="00F929E3" w:rsidP="00F929E3">
      <w:pPr>
        <w:pStyle w:val="bullet"/>
        <w:numPr>
          <w:ilvl w:val="0"/>
          <w:numId w:val="0"/>
        </w:numPr>
        <w:tabs>
          <w:tab w:val="left" w:pos="0"/>
          <w:tab w:val="right" w:leader="dot" w:pos="9639"/>
        </w:tabs>
        <w:jc w:val="both"/>
        <w:rPr>
          <w:rFonts w:ascii="Times New Roman" w:eastAsia="Segoe UI" w:hAnsi="Times New Roman"/>
          <w:sz w:val="28"/>
          <w:szCs w:val="28"/>
          <w:lang w:val="ru-RU" w:eastAsia="ru-RU" w:bidi="en-US"/>
        </w:rPr>
      </w:pPr>
      <w:r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1.3. Требования к схеме оценки………………………………………………...</w:t>
      </w:r>
      <w:r w:rsidR="00FE1E3E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11</w:t>
      </w:r>
    </w:p>
    <w:p w:rsidR="00217B93" w:rsidRPr="00F929E3" w:rsidRDefault="00217B93" w:rsidP="00F929E3">
      <w:pPr>
        <w:pStyle w:val="bullet"/>
        <w:numPr>
          <w:ilvl w:val="0"/>
          <w:numId w:val="0"/>
        </w:numPr>
        <w:tabs>
          <w:tab w:val="left" w:pos="0"/>
          <w:tab w:val="right" w:leader="dot" w:pos="9639"/>
        </w:tabs>
        <w:jc w:val="both"/>
        <w:rPr>
          <w:rFonts w:ascii="Times New Roman" w:eastAsia="Segoe UI" w:hAnsi="Times New Roman"/>
          <w:sz w:val="28"/>
          <w:szCs w:val="28"/>
          <w:lang w:val="ru-RU" w:eastAsia="ru-RU" w:bidi="en-US"/>
        </w:rPr>
      </w:pPr>
      <w:r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1.4. Спецификация оценки к</w:t>
      </w:r>
      <w:r w:rsidR="00F929E3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омпетенции………………………………………</w:t>
      </w:r>
      <w:r w:rsidR="00FE1E3E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11</w:t>
      </w:r>
    </w:p>
    <w:p w:rsidR="00217B93" w:rsidRPr="00F929E3" w:rsidRDefault="00F929E3" w:rsidP="00F929E3">
      <w:pPr>
        <w:pStyle w:val="bullet"/>
        <w:numPr>
          <w:ilvl w:val="0"/>
          <w:numId w:val="0"/>
        </w:numPr>
        <w:tabs>
          <w:tab w:val="left" w:pos="0"/>
          <w:tab w:val="right" w:leader="dot" w:pos="9639"/>
        </w:tabs>
        <w:jc w:val="both"/>
        <w:rPr>
          <w:rFonts w:ascii="Times New Roman" w:eastAsia="Segoe UI" w:hAnsi="Times New Roman"/>
          <w:sz w:val="28"/>
          <w:szCs w:val="28"/>
          <w:lang w:val="ru-RU" w:eastAsia="ru-RU" w:bidi="en-US"/>
        </w:rPr>
      </w:pPr>
      <w:r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1.5. Конкурсное задание………………………………………………………...</w:t>
      </w:r>
      <w:r w:rsidR="00FE1E3E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12</w:t>
      </w:r>
    </w:p>
    <w:p w:rsidR="00217B93" w:rsidRPr="00F929E3" w:rsidRDefault="00217B93" w:rsidP="00F929E3">
      <w:pPr>
        <w:pStyle w:val="bullet"/>
        <w:numPr>
          <w:ilvl w:val="0"/>
          <w:numId w:val="0"/>
        </w:numPr>
        <w:tabs>
          <w:tab w:val="left" w:pos="0"/>
          <w:tab w:val="right" w:leader="dot" w:pos="9639"/>
        </w:tabs>
        <w:jc w:val="both"/>
        <w:rPr>
          <w:rFonts w:ascii="Times New Roman" w:eastAsia="Segoe UI" w:hAnsi="Times New Roman"/>
          <w:sz w:val="28"/>
          <w:szCs w:val="28"/>
          <w:lang w:val="ru-RU" w:eastAsia="ru-RU" w:bidi="en-US"/>
        </w:rPr>
      </w:pPr>
      <w:r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1.5.1. Разра</w:t>
      </w:r>
      <w:r w:rsidR="00F929E3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ботка/выбор конкурсного задания…………………………………</w:t>
      </w:r>
      <w:r w:rsidR="00FE1E3E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12</w:t>
      </w:r>
    </w:p>
    <w:p w:rsidR="00217B93" w:rsidRPr="00F929E3" w:rsidRDefault="00217B93" w:rsidP="00F929E3">
      <w:pPr>
        <w:pStyle w:val="bullet"/>
        <w:numPr>
          <w:ilvl w:val="0"/>
          <w:numId w:val="0"/>
        </w:numPr>
        <w:tabs>
          <w:tab w:val="left" w:pos="0"/>
          <w:tab w:val="right" w:leader="dot" w:pos="9639"/>
        </w:tabs>
        <w:jc w:val="both"/>
        <w:rPr>
          <w:rFonts w:ascii="Times New Roman" w:eastAsia="Segoe UI" w:hAnsi="Times New Roman"/>
          <w:sz w:val="28"/>
          <w:szCs w:val="28"/>
          <w:lang w:val="ru-RU" w:eastAsia="ru-RU" w:bidi="en-US"/>
        </w:rPr>
      </w:pPr>
      <w:r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1.5.2. Структура модулей конкурсно</w:t>
      </w:r>
      <w:r w:rsidR="00F929E3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го задания (инвариант/вариатив)……...</w:t>
      </w:r>
      <w:r w:rsidR="00FE1E3E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13</w:t>
      </w:r>
    </w:p>
    <w:p w:rsidR="00773D0D" w:rsidRPr="00F929E3" w:rsidRDefault="00217B93" w:rsidP="00F929E3">
      <w:pPr>
        <w:pStyle w:val="bullet"/>
        <w:numPr>
          <w:ilvl w:val="0"/>
          <w:numId w:val="0"/>
        </w:numPr>
        <w:tabs>
          <w:tab w:val="left" w:pos="0"/>
          <w:tab w:val="right" w:leader="dot" w:pos="9639"/>
        </w:tabs>
        <w:jc w:val="both"/>
        <w:rPr>
          <w:rFonts w:ascii="Times New Roman" w:eastAsia="Segoe UI" w:hAnsi="Times New Roman"/>
          <w:sz w:val="28"/>
          <w:szCs w:val="28"/>
          <w:lang w:val="ru-RU" w:eastAsia="ru-RU" w:bidi="en-US"/>
        </w:rPr>
      </w:pPr>
      <w:r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 xml:space="preserve">2. </w:t>
      </w:r>
      <w:r w:rsidR="00F929E3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СПЕЦИАЛЬНЫЕ ПРАВИЛА КОМПЕТЕНЦИИ…………………………...</w:t>
      </w:r>
      <w:r w:rsidR="00FE1E3E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22</w:t>
      </w:r>
    </w:p>
    <w:p w:rsidR="00217B93" w:rsidRPr="00F929E3" w:rsidRDefault="00217B93" w:rsidP="00F929E3">
      <w:pPr>
        <w:pStyle w:val="bullet"/>
        <w:numPr>
          <w:ilvl w:val="0"/>
          <w:numId w:val="0"/>
        </w:numPr>
        <w:tabs>
          <w:tab w:val="left" w:pos="0"/>
        </w:tabs>
        <w:jc w:val="both"/>
        <w:rPr>
          <w:rFonts w:ascii="Times New Roman" w:eastAsia="Segoe UI" w:hAnsi="Times New Roman"/>
          <w:sz w:val="28"/>
          <w:szCs w:val="28"/>
          <w:lang w:val="ru-RU" w:eastAsia="ru-RU" w:bidi="en-US"/>
        </w:rPr>
      </w:pPr>
      <w:r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2.1. Личный инструмент конкурсанта</w:t>
      </w:r>
      <w:r w:rsidR="00F929E3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………………………………………….</w:t>
      </w:r>
      <w:r w:rsidR="00FE1E3E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23</w:t>
      </w:r>
    </w:p>
    <w:p w:rsidR="00773D0D" w:rsidRPr="00F929E3" w:rsidRDefault="007274B3" w:rsidP="00F929E3">
      <w:pPr>
        <w:pStyle w:val="bullet"/>
        <w:numPr>
          <w:ilvl w:val="0"/>
          <w:numId w:val="0"/>
        </w:numPr>
        <w:tabs>
          <w:tab w:val="left" w:pos="0"/>
        </w:tabs>
        <w:jc w:val="both"/>
        <w:rPr>
          <w:rFonts w:ascii="Times New Roman" w:eastAsia="Segoe UI" w:hAnsi="Times New Roman"/>
          <w:sz w:val="28"/>
          <w:szCs w:val="28"/>
          <w:lang w:val="ru-RU" w:eastAsia="ru-RU" w:bidi="en-US"/>
        </w:rPr>
      </w:pPr>
      <w:r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2.2.Материалы, оборудование и инструменты, запрещенные на площадке</w:t>
      </w:r>
      <w:r w:rsidR="00F929E3" w:rsidRPr="00F929E3">
        <w:rPr>
          <w:rFonts w:ascii="Times New Roman" w:eastAsia="Segoe UI" w:hAnsi="Times New Roman"/>
          <w:webHidden/>
          <w:sz w:val="28"/>
          <w:szCs w:val="28"/>
          <w:lang w:val="ru-RU" w:eastAsia="ru-RU" w:bidi="en-US"/>
        </w:rPr>
        <w:t>...2</w:t>
      </w:r>
      <w:r w:rsidR="00217B93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3. ПРИЛОЖЕНИЯ……………………………………………………………</w:t>
      </w:r>
      <w:r w:rsidR="00FE1E3E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...</w:t>
      </w:r>
      <w:r w:rsidR="00F929E3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......</w:t>
      </w:r>
      <w:r w:rsidR="00FE1E3E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2</w:t>
      </w:r>
      <w:r w:rsidR="00F929E3" w:rsidRPr="00F929E3">
        <w:rPr>
          <w:rFonts w:ascii="Times New Roman" w:eastAsia="Segoe UI" w:hAnsi="Times New Roman"/>
          <w:sz w:val="28"/>
          <w:szCs w:val="28"/>
          <w:lang w:val="ru-RU" w:eastAsia="ru-RU" w:bidi="en-US"/>
        </w:rPr>
        <w:t>4</w:t>
      </w:r>
    </w:p>
    <w:p w:rsidR="00773D0D" w:rsidRPr="00217B93" w:rsidRDefault="00773D0D" w:rsidP="00773D0D">
      <w:pPr>
        <w:pStyle w:val="bullet"/>
        <w:numPr>
          <w:ilvl w:val="0"/>
          <w:numId w:val="0"/>
        </w:numPr>
        <w:ind w:hanging="360"/>
        <w:jc w:val="both"/>
        <w:rPr>
          <w:rFonts w:ascii="Times New Roman" w:eastAsia="Segoe UI" w:hAnsi="Times New Roman"/>
          <w:sz w:val="28"/>
          <w:szCs w:val="28"/>
          <w:lang w:val="ru-RU" w:eastAsia="ru-RU" w:bidi="en-US"/>
        </w:rPr>
      </w:pPr>
    </w:p>
    <w:p w:rsidR="00773D0D" w:rsidRPr="00A204BB" w:rsidRDefault="00773D0D" w:rsidP="00773D0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73D0D" w:rsidRPr="00A204BB" w:rsidRDefault="00773D0D" w:rsidP="00773D0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73D0D" w:rsidRPr="00A204BB" w:rsidRDefault="00773D0D" w:rsidP="00773D0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73D0D" w:rsidRPr="00A204BB" w:rsidRDefault="00773D0D" w:rsidP="00773D0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73D0D" w:rsidRDefault="00773D0D" w:rsidP="00773D0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73D0D" w:rsidRDefault="00773D0D" w:rsidP="00773D0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73D0D" w:rsidRDefault="00773D0D" w:rsidP="00773D0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73D0D" w:rsidRDefault="00773D0D" w:rsidP="00773D0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73D0D" w:rsidRDefault="00773D0D" w:rsidP="00773D0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FE1E3E" w:rsidRDefault="00FE1E3E" w:rsidP="00773D0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FE1E3E" w:rsidRDefault="00FE1E3E" w:rsidP="00773D0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17B93" w:rsidRPr="00217B93" w:rsidRDefault="00217B93" w:rsidP="00217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217B93">
        <w:rPr>
          <w:rFonts w:ascii="Times New Roman" w:eastAsia="Times New Roman" w:hAnsi="Times New Roman" w:cs="Times New Roman"/>
          <w:b/>
          <w:bCs/>
          <w:sz w:val="24"/>
          <w:szCs w:val="20"/>
        </w:rPr>
        <w:lastRenderedPageBreak/>
        <w:t>ИСПОЛЬЗУЕМЫЕ СОКРАЩЕНИЯ</w:t>
      </w:r>
    </w:p>
    <w:p w:rsidR="00217B93" w:rsidRPr="007274B3" w:rsidRDefault="00217B93" w:rsidP="007274B3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Segoe UI" w:hAnsi="Times New Roman" w:cs="Times New Roman"/>
          <w:sz w:val="28"/>
          <w:szCs w:val="28"/>
          <w:lang w:eastAsia="en-US" w:bidi="en-US"/>
        </w:rPr>
      </w:pPr>
      <w:r w:rsidRPr="007274B3">
        <w:rPr>
          <w:rFonts w:ascii="Times New Roman" w:eastAsia="Segoe UI" w:hAnsi="Times New Roman" w:cs="Times New Roman"/>
          <w:sz w:val="28"/>
          <w:szCs w:val="28"/>
          <w:lang w:eastAsia="en-US" w:bidi="en-US"/>
        </w:rPr>
        <w:t>ФГОС – Федеральный государственный образовательный стандарт</w:t>
      </w:r>
    </w:p>
    <w:p w:rsidR="00217B93" w:rsidRPr="007274B3" w:rsidRDefault="00217B93" w:rsidP="007274B3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Segoe UI" w:hAnsi="Times New Roman" w:cs="Times New Roman"/>
          <w:sz w:val="28"/>
          <w:szCs w:val="28"/>
          <w:lang w:eastAsia="en-US" w:bidi="en-US"/>
        </w:rPr>
      </w:pPr>
      <w:r w:rsidRPr="007274B3">
        <w:rPr>
          <w:rFonts w:ascii="Times New Roman" w:eastAsia="Segoe UI" w:hAnsi="Times New Roman" w:cs="Times New Roman"/>
          <w:sz w:val="28"/>
          <w:szCs w:val="28"/>
          <w:lang w:eastAsia="en-US" w:bidi="en-US"/>
        </w:rPr>
        <w:t>ПС – Профессиональный стандарт</w:t>
      </w:r>
    </w:p>
    <w:p w:rsidR="00217B93" w:rsidRPr="007274B3" w:rsidRDefault="00217B93" w:rsidP="007274B3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Segoe UI" w:hAnsi="Times New Roman" w:cs="Times New Roman"/>
          <w:sz w:val="28"/>
          <w:szCs w:val="28"/>
          <w:lang w:eastAsia="en-US" w:bidi="en-US"/>
        </w:rPr>
      </w:pPr>
      <w:r w:rsidRPr="007274B3">
        <w:rPr>
          <w:rFonts w:ascii="Times New Roman" w:eastAsia="Segoe UI" w:hAnsi="Times New Roman" w:cs="Times New Roman"/>
          <w:sz w:val="28"/>
          <w:szCs w:val="28"/>
          <w:lang w:eastAsia="en-US" w:bidi="en-US"/>
        </w:rPr>
        <w:t>КЗ – Конкурсное задание</w:t>
      </w:r>
    </w:p>
    <w:p w:rsidR="00217B93" w:rsidRPr="007274B3" w:rsidRDefault="00217B93" w:rsidP="007274B3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Segoe UI" w:hAnsi="Times New Roman" w:cs="Times New Roman"/>
          <w:sz w:val="28"/>
          <w:szCs w:val="28"/>
          <w:lang w:eastAsia="en-US" w:bidi="en-US"/>
        </w:rPr>
      </w:pPr>
      <w:r w:rsidRPr="007274B3">
        <w:rPr>
          <w:rFonts w:ascii="Times New Roman" w:eastAsia="Segoe UI" w:hAnsi="Times New Roman" w:cs="Times New Roman"/>
          <w:sz w:val="28"/>
          <w:szCs w:val="28"/>
          <w:lang w:eastAsia="en-US" w:bidi="en-US"/>
        </w:rPr>
        <w:t>ИЛ – Инфраструктурный лист</w:t>
      </w:r>
    </w:p>
    <w:p w:rsidR="00217B93" w:rsidRPr="007274B3" w:rsidRDefault="00217B93" w:rsidP="007274B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74B3">
        <w:rPr>
          <w:rFonts w:ascii="Times New Roman" w:eastAsia="Times New Roman" w:hAnsi="Times New Roman" w:cs="Times New Roman"/>
          <w:bCs/>
          <w:sz w:val="28"/>
          <w:szCs w:val="28"/>
        </w:rPr>
        <w:t xml:space="preserve">5. ТК – </w:t>
      </w:r>
      <w:r w:rsidRPr="007274B3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компетенции</w:t>
      </w:r>
    </w:p>
    <w:p w:rsidR="00773D0D" w:rsidRDefault="00773D0D" w:rsidP="00773D0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A4856" w:rsidRDefault="004A4856" w:rsidP="00773D0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73D0D" w:rsidRDefault="00773D0D" w:rsidP="00773D0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73D0D" w:rsidRDefault="00773D0D" w:rsidP="00773D0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73D0D" w:rsidRDefault="00773D0D" w:rsidP="00773D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73D0D" w:rsidRDefault="00773D0D" w:rsidP="00773D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73D0D" w:rsidRDefault="00773D0D" w:rsidP="00773D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17B93" w:rsidRDefault="00217B93" w:rsidP="00773D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17B93" w:rsidRDefault="00217B93" w:rsidP="00773D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17B93" w:rsidRDefault="00217B93" w:rsidP="00773D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17B93" w:rsidRDefault="00217B93" w:rsidP="00773D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17B93" w:rsidRDefault="00217B93" w:rsidP="00773D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17B93" w:rsidRDefault="00217B93" w:rsidP="00773D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17B93" w:rsidRDefault="00217B93" w:rsidP="00773D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17B93" w:rsidRDefault="00217B93" w:rsidP="00773D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17B93" w:rsidRDefault="00217B93" w:rsidP="00773D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81EAE" w:rsidRDefault="00281EAE" w:rsidP="00773D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81EAE" w:rsidRDefault="00281EAE" w:rsidP="00773D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81EAE" w:rsidRDefault="00281EAE" w:rsidP="00773D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81EAE" w:rsidRDefault="00281EAE" w:rsidP="00773D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81EAE" w:rsidRDefault="00281EAE" w:rsidP="00773D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81EAE" w:rsidRDefault="00281EAE" w:rsidP="00773D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281EAE" w:rsidRPr="00A204BB" w:rsidRDefault="00281EAE" w:rsidP="00773D0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73D0D" w:rsidRDefault="00773D0D" w:rsidP="00773D0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274B3" w:rsidRDefault="007274B3" w:rsidP="00773D0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274B3" w:rsidRDefault="007274B3" w:rsidP="00773D0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73D0D" w:rsidRPr="00A204BB" w:rsidRDefault="00773D0D" w:rsidP="007274B3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:rsidR="00773D0D" w:rsidRPr="00D17132" w:rsidRDefault="00773D0D" w:rsidP="007274B3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>КОМПЕТЕНЦИИ</w:t>
      </w:r>
      <w:bookmarkEnd w:id="1"/>
    </w:p>
    <w:p w:rsidR="00773D0D" w:rsidRPr="00A204BB" w:rsidRDefault="00773D0D" w:rsidP="00773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«Организация строительного производства»</w:t>
      </w:r>
      <w:bookmarkStart w:id="2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>наиболее актуальных требований работодателей отрасли.</w:t>
      </w:r>
    </w:p>
    <w:p w:rsidR="00773D0D" w:rsidRDefault="00773D0D" w:rsidP="00773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773D0D" w:rsidRPr="00A204BB" w:rsidRDefault="00773D0D" w:rsidP="00773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773D0D" w:rsidRPr="00A204BB" w:rsidRDefault="00773D0D" w:rsidP="00773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:rsidR="00773D0D" w:rsidRPr="00A204BB" w:rsidRDefault="00773D0D" w:rsidP="00773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773D0D" w:rsidRPr="00D17132" w:rsidRDefault="00773D0D" w:rsidP="00773D0D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ПРОФЕССИОНАЛЬНЫХЗАДАЧ СПЕЦИАЛИСТА ПО КОМПЕТЕНЦИИ «ОРГАНИЗАЦИЯ СТРОИТЕЛЬНОГО ПРОИЗВОДСТВА»</w:t>
      </w:r>
      <w:bookmarkEnd w:id="4"/>
    </w:p>
    <w:p w:rsidR="00773D0D" w:rsidRDefault="00773D0D" w:rsidP="00773D0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ФГОС/ПС/ЕТКС..)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773D0D" w:rsidRDefault="00773D0D" w:rsidP="00773D0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773D0D" w:rsidRDefault="00773D0D" w:rsidP="00773D0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773D0D" w:rsidRPr="00640E46" w:rsidRDefault="00773D0D" w:rsidP="00773D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773D0D" w:rsidRPr="00270E01" w:rsidRDefault="00773D0D" w:rsidP="00773D0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31"/>
        <w:gridCol w:w="6769"/>
        <w:gridCol w:w="2171"/>
      </w:tblGrid>
      <w:tr w:rsidR="00773D0D" w:rsidRPr="003732A7" w:rsidTr="00773D0D">
        <w:tc>
          <w:tcPr>
            <w:tcW w:w="330" w:type="pct"/>
            <w:shd w:val="clear" w:color="auto" w:fill="92D050"/>
            <w:vAlign w:val="center"/>
          </w:tcPr>
          <w:p w:rsidR="00773D0D" w:rsidRPr="000244DA" w:rsidRDefault="00773D0D" w:rsidP="00773D0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773D0D" w:rsidRPr="000244DA" w:rsidRDefault="00773D0D" w:rsidP="00773D0D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773D0D" w:rsidRPr="000244DA" w:rsidRDefault="00773D0D" w:rsidP="00773D0D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73D0D" w:rsidRPr="003732A7" w:rsidTr="00773D0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73D0D" w:rsidRPr="000244DA" w:rsidRDefault="00773D0D" w:rsidP="0077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73D0D" w:rsidRPr="000244DA" w:rsidRDefault="00773D0D" w:rsidP="0077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деятельности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73D0D" w:rsidRPr="00F9564F" w:rsidRDefault="00773D0D" w:rsidP="0077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6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51516">
              <w:rPr>
                <w:rFonts w:ascii="Times New Roman" w:hAnsi="Times New Roman" w:cs="Times New Roman"/>
                <w:b/>
                <w:sz w:val="28"/>
                <w:szCs w:val="28"/>
              </w:rPr>
              <w:t>2,35</w:t>
            </w:r>
          </w:p>
        </w:tc>
      </w:tr>
      <w:tr w:rsidR="00773D0D" w:rsidRPr="003732A7" w:rsidTr="00773D0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73D0D" w:rsidRPr="000244DA" w:rsidRDefault="00773D0D" w:rsidP="0077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73D0D" w:rsidRPr="00F0347B" w:rsidRDefault="00773D0D" w:rsidP="00773D0D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0347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:rsidR="00773D0D" w:rsidRPr="001E5D91" w:rsidRDefault="00773D0D" w:rsidP="00773D0D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E5D9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Принципы организации комплексных и специализированных производственных звеньев, и бригад</w:t>
            </w:r>
          </w:p>
          <w:p w:rsidR="00773D0D" w:rsidRPr="001E5D91" w:rsidRDefault="00773D0D" w:rsidP="00773D0D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E5D9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Технологии производства строительных работ</w:t>
            </w:r>
          </w:p>
          <w:p w:rsidR="00773D0D" w:rsidRPr="001E5D91" w:rsidRDefault="00773D0D" w:rsidP="00773D0D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E5D9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Виды и технические характеристики технологической </w:t>
            </w:r>
            <w:r w:rsidRPr="001E5D9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оснастки (лесов, подмостей, защитных приспособлений, креплений стенок котлованов и траншей)</w:t>
            </w:r>
          </w:p>
          <w:p w:rsidR="00773D0D" w:rsidRPr="001E5D91" w:rsidRDefault="00773D0D" w:rsidP="00773D0D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E5D9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Требования нормативных документов в области охраны труда, пожарной безопасности и охраны окружающей среды</w:t>
            </w:r>
          </w:p>
          <w:p w:rsidR="00773D0D" w:rsidRPr="001E5D91" w:rsidRDefault="00773D0D" w:rsidP="00773D0D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E5D9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Виды негативного воздействия на окружающую среду при производстве различных видов строительных работ и методы их минимизации и предотвращения</w:t>
            </w:r>
          </w:p>
          <w:p w:rsidR="00773D0D" w:rsidRPr="001E5D91" w:rsidRDefault="00773D0D" w:rsidP="00773D0D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E5D9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Основные вредные и (или) опасные производственные факторы</w:t>
            </w:r>
          </w:p>
          <w:p w:rsidR="00773D0D" w:rsidRPr="001E5D91" w:rsidRDefault="00773D0D" w:rsidP="00773D0D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E5D9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Требования охраны труда и пожарной безопасности при производстве строительных работ</w:t>
            </w:r>
          </w:p>
          <w:p w:rsidR="00773D0D" w:rsidRPr="001E5D91" w:rsidRDefault="00773D0D" w:rsidP="00773D0D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E5D9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Требования к рабочим местам и порядок организации и проведения специальной оценки условий труда</w:t>
            </w:r>
          </w:p>
          <w:p w:rsidR="00773D0D" w:rsidRPr="001E5D91" w:rsidRDefault="00773D0D" w:rsidP="00773D0D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E5D9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Правила ведения документации по контролю исполнения требований охраны труда, пожарной безопасности и охраны окружающей среды</w:t>
            </w:r>
          </w:p>
          <w:p w:rsidR="00773D0D" w:rsidRPr="001E5D91" w:rsidRDefault="00773D0D" w:rsidP="00773D0D">
            <w:pPr>
              <w:pStyle w:val="ac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E5D9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73D0D" w:rsidRPr="000244DA" w:rsidRDefault="00773D0D" w:rsidP="0077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0D" w:rsidRPr="003732A7" w:rsidTr="00773D0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73D0D" w:rsidRPr="000244DA" w:rsidRDefault="00773D0D" w:rsidP="0077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:rsidR="00773D0D" w:rsidRPr="00F0347B" w:rsidRDefault="00773D0D" w:rsidP="00773D0D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0347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Специалист должен уметь: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Определять потребности в квалифицированных рабочих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Оформлять журнал по ТБ и ОТ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Производить инструктаж по ТБ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Составлять претензии поставщикам к качеству поставленных материалов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Составлять перечень не качественно выполненных работ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Определять вредные и (или) опасные факторы, связанные с производством строительных работ, использованием строительной техники и складированием материалов, изделий и конструкций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Определять перечень работ по обеспечению безопасности участка производства строительных работ (ограждение строительной площадки, ограждение или обозначение опасных зон, освещение)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Определять перечень средств коллективной и (или) индивидуальной защиты работников, выполняющих однотипные строительные работы</w:t>
            </w:r>
          </w:p>
          <w:p w:rsidR="00773D0D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Определять перечень рабочих мест, подлежащих специальной оценке условий труда</w:t>
            </w:r>
          </w:p>
          <w:p w:rsidR="00773D0D" w:rsidRPr="00F9564F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956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Оформлять документацию по исполнению требований охраны труда, пожарной безопасности и охраны окружающей среды.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73D0D" w:rsidRPr="000244DA" w:rsidRDefault="00773D0D" w:rsidP="0077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0D" w:rsidRPr="003732A7" w:rsidTr="00773D0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73D0D" w:rsidRPr="000244DA" w:rsidRDefault="00773D0D" w:rsidP="0077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73D0D" w:rsidRPr="000244DA" w:rsidRDefault="00773D0D" w:rsidP="0077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6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Коммуникация и работа с людьми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73D0D" w:rsidRPr="00F9564F" w:rsidRDefault="00773D0D" w:rsidP="0077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6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51516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773D0D" w:rsidRPr="003732A7" w:rsidTr="00773D0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73D0D" w:rsidRPr="000244DA" w:rsidRDefault="00773D0D" w:rsidP="0077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73D0D" w:rsidRPr="00F0347B" w:rsidRDefault="00773D0D" w:rsidP="00773D0D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F0347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Принципы построения эффективной коммуникации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Методы убеждения собеседника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Методы выявления потребностей 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Методы решения конфликтных ситуаций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Особенности общения по телефону</w:t>
            </w:r>
          </w:p>
          <w:p w:rsidR="00773D0D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lastRenderedPageBreak/>
              <w:t>Особенности личного общения</w:t>
            </w:r>
          </w:p>
          <w:p w:rsidR="00773D0D" w:rsidRPr="00F9564F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F956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Особенности общения по переписке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73D0D" w:rsidRDefault="00773D0D" w:rsidP="0077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0D" w:rsidRPr="003732A7" w:rsidTr="00773D0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73D0D" w:rsidRPr="000244DA" w:rsidRDefault="00773D0D" w:rsidP="0077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73D0D" w:rsidRPr="00F0347B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F0347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Специалист должен уметь: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Излагать информацию грамотно и не трактуемо при помощи любой коммуникации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Выстраивать эффективное общение по телефону, лично или по переписке 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Выявлять потребности заказчика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Работать с возражениями (аргументированно убеждать заказчика о реальных сроках, стоимости работ)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Корректно доносить до заказчика информацию о выявленных ошибках в технической документации 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Согласовывать даты и временя посещения объекта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Производить общение с поставщиками</w:t>
            </w:r>
          </w:p>
          <w:p w:rsidR="00773D0D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Согласовывать с заказчиком сроки поставки и предложения по замене материалов</w:t>
            </w:r>
          </w:p>
          <w:p w:rsidR="00773D0D" w:rsidRPr="00F9564F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956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Выстраивать эффективную коммуникацию с рабочими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73D0D" w:rsidRDefault="00773D0D" w:rsidP="0077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0D" w:rsidRPr="003732A7" w:rsidTr="00773D0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73D0D" w:rsidRPr="000244DA" w:rsidRDefault="00773D0D" w:rsidP="0077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73D0D" w:rsidRPr="00F9564F" w:rsidRDefault="00773D0D" w:rsidP="00773D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64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/ управление процессами организации строительного производства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73D0D" w:rsidRPr="00F9564F" w:rsidRDefault="00773D0D" w:rsidP="0077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6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51516">
              <w:rPr>
                <w:rFonts w:ascii="Times New Roman" w:hAnsi="Times New Roman" w:cs="Times New Roman"/>
                <w:b/>
                <w:sz w:val="28"/>
                <w:szCs w:val="28"/>
              </w:rPr>
              <w:t>1,75</w:t>
            </w:r>
          </w:p>
        </w:tc>
      </w:tr>
      <w:tr w:rsidR="00773D0D" w:rsidRPr="003732A7" w:rsidTr="00773D0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73D0D" w:rsidRPr="000244DA" w:rsidRDefault="00773D0D" w:rsidP="0077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73D0D" w:rsidRPr="00F0347B" w:rsidRDefault="00773D0D" w:rsidP="00773D0D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0347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Нормативные потребности производства строительных работ в материально-технических ресурсах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Правила транспортировки, складирования и хранения различных видов материалов и комплектующих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Порядок составления отчетной документации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Требования технических документов и проектной документации к порядку проведения и технологии осуществления строительных работ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Технологии производства строительных работ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Требования к элементам конструкций здания (помещения) и общего имущества многоквартирных жилых домов, обусловленных необходимостью их доступности и соответствия особым потребностям инвалидов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Методы оперативного планирования производства строительных работ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Методы определения видов, сложности и объемов строительных работ и производственных заданий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Нормативные требования к количеству и профессиональной квалификации работников участка производства строительных работ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Основные требования трудового законодательства Российской Федерации, права и обязанности работников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Основные принципы и методы управления трудовыми коллективами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Правила внутреннего трудового распорядка, должностные инструкции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Методы проведения нормоконтроля выполнения производственных заданий и отдельных работ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Основные формы организации профессионального </w:t>
            </w: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обучения на рабочем месте</w:t>
            </w:r>
          </w:p>
          <w:p w:rsidR="00773D0D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Основные меры поощрения работников, виды дисциплинарных взысканий</w:t>
            </w:r>
          </w:p>
          <w:p w:rsidR="00773D0D" w:rsidRPr="00F0347B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0347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Основания и меры административной и уголовной ответственности за нарушение трудового законодательства Российской Федерации.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73D0D" w:rsidRPr="00F9564F" w:rsidRDefault="00773D0D" w:rsidP="0077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D0D" w:rsidRPr="003732A7" w:rsidTr="00773D0D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773D0D" w:rsidRPr="000244DA" w:rsidRDefault="00773D0D" w:rsidP="0077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73D0D" w:rsidRPr="00F0347B" w:rsidRDefault="00773D0D" w:rsidP="00773D0D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0347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Специалист должен уметь: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Определять исходные данные для формирования технического задания (вычисление площадей, объемов в зависимости от видов работ) 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Определять необходимые ресурсы (материалы, оборудование, инструменты, рабочие)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Определять сроки с учетом технологии выполнения работ и сроков поставки материалов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Составлять график производственных работ по исполнителям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Осуществлять оценку соответствия объемов производственных заданий и календарных планов производства работ нормативным требованиям к трудовым и материально-техническим ресурсам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Определять состав и объемы вспомогательных работ по подготовке и оборудованию участка производства строительных работ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Определять номенклатуру и осуществлять расчет объема (количества) материально-технических ресурсов в соответствии с производственными заданиями и календарными планами производства строительных работ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Разрабатывать и контролировать выполнение календарных планов и графиков производства строительных работ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Определять виды и сложность, рассчитывать объемы производственных заданий в соответствии с имеющимися ресурсами, специализацией и квалификацией бригад, звеньев и отдельных работников</w:t>
            </w:r>
          </w:p>
          <w:p w:rsidR="00773D0D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Осуществлять расчет требуемого количества, профессионального и квалификационного состава работников в соответствии с производственными заданиями и календарными планами участка производства строительных работ</w:t>
            </w:r>
          </w:p>
          <w:p w:rsidR="00773D0D" w:rsidRPr="00F0347B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0347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Определять оптимальную структуру распределения работников для выполнения производственных заданий и отдельных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73D0D" w:rsidRPr="00F9564F" w:rsidRDefault="00773D0D" w:rsidP="0077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D0D" w:rsidRPr="003732A7" w:rsidTr="00773D0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73D0D" w:rsidRPr="000244DA" w:rsidRDefault="00773D0D" w:rsidP="0077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73D0D" w:rsidRPr="000244DA" w:rsidRDefault="00773D0D" w:rsidP="0077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оборудованием, инструментами и материалами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73D0D" w:rsidRPr="00F0347B" w:rsidRDefault="00773D0D" w:rsidP="0077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B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551516">
              <w:rPr>
                <w:rFonts w:ascii="Times New Roman" w:hAnsi="Times New Roman" w:cs="Times New Roman"/>
                <w:b/>
                <w:sz w:val="28"/>
                <w:szCs w:val="28"/>
              </w:rPr>
              <w:t>,25</w:t>
            </w:r>
          </w:p>
        </w:tc>
      </w:tr>
      <w:tr w:rsidR="00773D0D" w:rsidRPr="003732A7" w:rsidTr="00773D0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73D0D" w:rsidRPr="000244DA" w:rsidRDefault="00773D0D" w:rsidP="0077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73D0D" w:rsidRPr="00F0347B" w:rsidRDefault="00773D0D" w:rsidP="00773D0D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0347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Виды и свойства основных строительных материалов, изделий и конструкций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Виды и характеристики основного строительного оборудования и инструментов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Виды и характеристики строительных машин, </w:t>
            </w: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энергетических установок, транспортных средств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Правила содержания и эксплуатации техники и оборудования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Требования нормативной технической и проектной документации к составу и качеству выполнения строительных работ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Требования к элементам конструкций здания (помещения) и общего имущества многоквартирных жилых домов, обусловленных необходимостью их доступности и соответствия особым потребностям инвалидов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Требования нормативной технической и проектной документации к составу и содержанию операционного контроля строительных процессов и производственных операций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Схемы операционного контроля качества</w:t>
            </w:r>
          </w:p>
          <w:p w:rsidR="00773D0D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Методы и средства инструментального контроля качества результатов строительных работ</w:t>
            </w:r>
          </w:p>
          <w:p w:rsidR="00773D0D" w:rsidRPr="00F0347B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0347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Методы, средства обнаружения и оперативного устранения недоделок и дефектов результатов строительных работ (применение альтернативных методов работы, инструментов, материалов и комплектующих).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73D0D" w:rsidRPr="00F0347B" w:rsidRDefault="00773D0D" w:rsidP="0077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D0D" w:rsidRPr="003732A7" w:rsidTr="00773D0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73D0D" w:rsidRPr="000244DA" w:rsidRDefault="00773D0D" w:rsidP="0077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73D0D" w:rsidRPr="00F0347B" w:rsidRDefault="00773D0D" w:rsidP="00773D0D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0347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Специалист должен уметь: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Измерять конструктивные элементы объекта строительного производства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Выполнять разметку на объекте строительного производства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Производить прием расходных материалов по количеству и качеству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Выполнять контрольные замеры на объекте строительного производства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Выполнять оценку качества отделочных работ на объекте строительного производства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Проверять работоспособность сантехнических систем </w:t>
            </w:r>
            <w:r w:rsidRPr="008B3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строительного производства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Проверять работоспособность электрики </w:t>
            </w:r>
            <w:r w:rsidRPr="008B3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строительного производства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Осуществлять планировку и разметку участка производства строительных работ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Производить документальный, визуальный и инструментальный контроль качества материально-технических ресурсов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Определять соответствие технологии и результатов осуществляемых строительных работ проектной документации, нормативным техническим документам, техническим условиям, технологическим картам и картам трудовых процессов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Осуществлять контроль соблюдения технологических режимов, установленных технологическими картами и регламентами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Осуществлять сравнительный анализ соответствия </w:t>
            </w: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данных операционного контроля отдельных строительных процессов и (или) производственных операций требованиям технологических карт и регламентов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Осуществлять визуальный и инструментальный контроль качества результатов строительных работ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Осуществлять сравнительный анализ соответствия данных контроля качества результатов строительных работ требованиям нормативной технической и проектной документации</w:t>
            </w:r>
          </w:p>
          <w:p w:rsidR="00773D0D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Осуществлять оценку результативности и качества выполнения работниками производственных заданий и отдельных работ</w:t>
            </w:r>
          </w:p>
          <w:p w:rsidR="00773D0D" w:rsidRPr="00F0347B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0347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Осуществлять нормоконтроль выполнения производственных заданий и отдельных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73D0D" w:rsidRPr="00F0347B" w:rsidRDefault="00773D0D" w:rsidP="0077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D0D" w:rsidRPr="003732A7" w:rsidTr="00773D0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73D0D" w:rsidRPr="000244DA" w:rsidRDefault="00773D0D" w:rsidP="0077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73D0D" w:rsidRPr="000244DA" w:rsidRDefault="00773D0D" w:rsidP="0077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исполнительной и учетной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73D0D" w:rsidRPr="00F0347B" w:rsidRDefault="00773D0D" w:rsidP="0077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51516">
              <w:rPr>
                <w:rFonts w:ascii="Times New Roman" w:hAnsi="Times New Roman" w:cs="Times New Roman"/>
                <w:b/>
                <w:sz w:val="28"/>
                <w:szCs w:val="28"/>
              </w:rPr>
              <w:t>,15</w:t>
            </w:r>
          </w:p>
        </w:tc>
      </w:tr>
      <w:tr w:rsidR="00773D0D" w:rsidRPr="003732A7" w:rsidTr="00773D0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73D0D" w:rsidRPr="000244DA" w:rsidRDefault="00773D0D" w:rsidP="0077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73D0D" w:rsidRPr="00F0347B" w:rsidRDefault="00773D0D" w:rsidP="00773D0D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0347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Требования нормативных технических документов к производству строительных работ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Правила ведения исполнительной и учетной документации при производстве строительных работ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Правила документирования результатов контроля качества строительства, предусмотренные действующими нормативами по приемке строительных работ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Порядок разработки и согласования производственных заданий и планов производства строительных работ (оперативных планов, планов потребности в ресурсах, графиков)</w:t>
            </w:r>
          </w:p>
          <w:p w:rsidR="00773D0D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Методы расчета трудовых и материально-технических ресурсов, необходимых для выполнения объемов, предусмотренных производственными заданиями и календарными планами производства строительных работ</w:t>
            </w:r>
          </w:p>
          <w:p w:rsidR="00773D0D" w:rsidRPr="00F0347B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0347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Требования технических документов, определяющих состав и порядок обустройства строительной площадки (внутриплощадочных подготовительных работ)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73D0D" w:rsidRPr="000244DA" w:rsidRDefault="00773D0D" w:rsidP="0077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0D" w:rsidRPr="003732A7" w:rsidTr="00773D0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73D0D" w:rsidRPr="000244DA" w:rsidRDefault="00773D0D" w:rsidP="0077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73D0D" w:rsidRPr="00F0347B" w:rsidRDefault="00773D0D" w:rsidP="00773D0D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0347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Специалист должен уметь: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Анализировать техническую документацию </w:t>
            </w:r>
            <w:r w:rsidRPr="008B3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строительного производства</w:t>
            </w: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наличие ошибок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Анализировать соответствие реального </w:t>
            </w:r>
            <w:r w:rsidRPr="008B3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строительного производства</w:t>
            </w: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 технической документацией на данной объект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Вносить изменения в техническую документацию на </w:t>
            </w:r>
            <w:r w:rsidRPr="008B3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 строительного производства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Подготавливать исполнительную документацию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Подготавливать сметы на выполнение строительных работ на объекте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Осуществлять документальный учет материально-технических ресурсов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Осуществлять документальное сопровождение производства строительных работ (журналы производства работ, табели учета рабочего времени, акты выполненных работ).</w:t>
            </w:r>
          </w:p>
          <w:p w:rsidR="00773D0D" w:rsidRPr="00F0347B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Осуществлять документальное сопровождение результатов операционного контроля качества работ </w:t>
            </w:r>
          </w:p>
          <w:p w:rsidR="00773D0D" w:rsidRPr="00F0347B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F0347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Подготавливать Акты о приеме выполненных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73D0D" w:rsidRPr="000244DA" w:rsidRDefault="00773D0D" w:rsidP="0077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D0D" w:rsidRPr="003732A7" w:rsidTr="00773D0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73D0D" w:rsidRPr="00F0347B" w:rsidRDefault="00773D0D" w:rsidP="0077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4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73D0D" w:rsidRPr="000244DA" w:rsidRDefault="00773D0D" w:rsidP="00773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программным обеспечением и оформление документов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73D0D" w:rsidRPr="00F0347B" w:rsidRDefault="00551516" w:rsidP="0077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73D0D" w:rsidRPr="003732A7" w:rsidTr="00773D0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73D0D" w:rsidRPr="00F0347B" w:rsidRDefault="00773D0D" w:rsidP="0077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73D0D" w:rsidRPr="00F0347B" w:rsidRDefault="00773D0D" w:rsidP="00773D0D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F0347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Принцип работы в мессенджерах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Принцип работы с электронной почтой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Принцип работы в текстовом редакторе 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MicrosoftWord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или аналог</w:t>
            </w:r>
          </w:p>
          <w:p w:rsidR="00773D0D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Принцип работы в редакторе электронных таблиц 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MicrosoftExcel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или аналог</w:t>
            </w:r>
          </w:p>
          <w:p w:rsidR="00773D0D" w:rsidRPr="00F0347B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F0347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Принцип работы в системах трехмерного проектирования САПР Компас или аналог, </w:t>
            </w:r>
            <w:r w:rsidR="00834987" w:rsidRPr="008349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nanoCAD</w:t>
            </w:r>
            <w:r w:rsidR="008349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, </w:t>
            </w:r>
            <w:r w:rsidRPr="00F0347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Auto</w:t>
            </w:r>
            <w:r w:rsidRPr="00F0347B">
              <w:rPr>
                <w:rFonts w:ascii="Times New Roman" w:hAnsi="Times New Roman" w:cs="Times New Roman"/>
                <w:bCs/>
                <w:caps/>
                <w:color w:val="auto"/>
                <w:sz w:val="24"/>
                <w:szCs w:val="24"/>
              </w:rPr>
              <w:t>Cad</w:t>
            </w:r>
            <w:r w:rsidRPr="00F0347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или аналог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73D0D" w:rsidRPr="00F0347B" w:rsidRDefault="00773D0D" w:rsidP="0077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3D0D" w:rsidRPr="003732A7" w:rsidTr="00773D0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73D0D" w:rsidRPr="00F0347B" w:rsidRDefault="00773D0D" w:rsidP="0077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73D0D" w:rsidRPr="00F0347B" w:rsidRDefault="00773D0D" w:rsidP="00773D0D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0347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Специалист должен уметь: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Пользоваться электронной почтой</w:t>
            </w:r>
          </w:p>
          <w:p w:rsidR="00773D0D" w:rsidRPr="008B3E53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Пользоваться 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текстовым редактором 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MicrosoftWord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или аналог</w:t>
            </w: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для оформления исполнительной документации</w:t>
            </w:r>
          </w:p>
          <w:p w:rsidR="00773D0D" w:rsidRPr="00B1488B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Пользоваться 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редактором электронных таблиц 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MicrosoftExcel</w:t>
            </w:r>
            <w:r w:rsidRPr="008B3E5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или аналог</w:t>
            </w:r>
            <w:r w:rsidRPr="008B3E5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для оформления смет</w:t>
            </w:r>
          </w:p>
          <w:p w:rsidR="00773D0D" w:rsidRPr="00B1488B" w:rsidRDefault="00773D0D" w:rsidP="00773D0D">
            <w:pPr>
              <w:pStyle w:val="ac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148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Пользоваться </w:t>
            </w:r>
            <w:r w:rsidRPr="00B148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САПР Компас или анало</w:t>
            </w:r>
            <w:r w:rsidR="008349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г, </w:t>
            </w:r>
            <w:r w:rsidR="00834987" w:rsidRPr="008349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nanoCAD</w:t>
            </w:r>
            <w:r w:rsidRPr="00B1488B">
              <w:rPr>
                <w:rFonts w:ascii="Times New Roman" w:hAnsi="Times New Roman" w:cs="Times New Roman"/>
                <w:bCs/>
                <w:sz w:val="24"/>
                <w:szCs w:val="24"/>
              </w:rPr>
              <w:t>Auto</w:t>
            </w:r>
            <w:r w:rsidRPr="00B1488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Cad</w:t>
            </w:r>
            <w:r w:rsidRPr="00B1488B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ru-RU"/>
              </w:rPr>
              <w:t xml:space="preserve"> или аналог</w:t>
            </w:r>
            <w:r w:rsidRPr="00B1488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для корректировки технической документации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73D0D" w:rsidRPr="00F0347B" w:rsidRDefault="00773D0D" w:rsidP="00773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3D0D" w:rsidRPr="00E579D6" w:rsidRDefault="00773D0D" w:rsidP="00773D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773D0D" w:rsidRDefault="00773D0D" w:rsidP="00773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3D0D" w:rsidRPr="00D17132" w:rsidRDefault="00773D0D" w:rsidP="007274B3">
      <w:pPr>
        <w:pStyle w:val="2"/>
        <w:spacing w:after="0" w:line="276" w:lineRule="auto"/>
        <w:jc w:val="center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:rsidR="00773D0D" w:rsidRDefault="00773D0D" w:rsidP="00773D0D">
      <w:pPr>
        <w:pStyle w:val="a7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:rsidR="00773D0D" w:rsidRDefault="00773D0D" w:rsidP="00773D0D">
      <w:pPr>
        <w:pStyle w:val="a7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73D0D" w:rsidRPr="007274B3" w:rsidRDefault="00773D0D" w:rsidP="007274B3">
      <w:pPr>
        <w:pStyle w:val="a7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6"/>
        <w:tblW w:w="4929" w:type="pct"/>
        <w:jc w:val="center"/>
        <w:tblLook w:val="04A0"/>
      </w:tblPr>
      <w:tblGrid>
        <w:gridCol w:w="2051"/>
        <w:gridCol w:w="326"/>
        <w:gridCol w:w="688"/>
        <w:gridCol w:w="666"/>
        <w:gridCol w:w="759"/>
        <w:gridCol w:w="711"/>
        <w:gridCol w:w="829"/>
        <w:gridCol w:w="711"/>
        <w:gridCol w:w="601"/>
        <w:gridCol w:w="2093"/>
      </w:tblGrid>
      <w:tr w:rsidR="00773D0D" w:rsidRPr="00613219" w:rsidTr="00773D0D">
        <w:trPr>
          <w:trHeight w:val="1538"/>
          <w:jc w:val="center"/>
        </w:trPr>
        <w:tc>
          <w:tcPr>
            <w:tcW w:w="3880" w:type="pct"/>
            <w:gridSpan w:val="9"/>
            <w:shd w:val="clear" w:color="auto" w:fill="92D050"/>
            <w:vAlign w:val="center"/>
          </w:tcPr>
          <w:p w:rsidR="00773D0D" w:rsidRPr="00613219" w:rsidRDefault="00773D0D" w:rsidP="00773D0D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20" w:type="pct"/>
            <w:shd w:val="clear" w:color="auto" w:fill="92D050"/>
            <w:vAlign w:val="center"/>
          </w:tcPr>
          <w:p w:rsidR="00773D0D" w:rsidRPr="00613219" w:rsidRDefault="00773D0D" w:rsidP="00773D0D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476BAB" w:rsidRPr="00613219" w:rsidTr="00773D0D">
        <w:trPr>
          <w:trHeight w:val="50"/>
          <w:jc w:val="center"/>
        </w:trPr>
        <w:tc>
          <w:tcPr>
            <w:tcW w:w="1080" w:type="pct"/>
            <w:vMerge w:val="restart"/>
            <w:shd w:val="clear" w:color="auto" w:fill="92D050"/>
            <w:vAlign w:val="center"/>
          </w:tcPr>
          <w:p w:rsidR="00773D0D" w:rsidRPr="00613219" w:rsidRDefault="00773D0D" w:rsidP="00773D0D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2" w:type="pct"/>
            <w:shd w:val="clear" w:color="auto" w:fill="92D050"/>
            <w:vAlign w:val="center"/>
          </w:tcPr>
          <w:p w:rsidR="00773D0D" w:rsidRPr="00613219" w:rsidRDefault="00773D0D" w:rsidP="00773D0D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00B050"/>
            <w:vAlign w:val="center"/>
          </w:tcPr>
          <w:p w:rsidR="00773D0D" w:rsidRPr="00613219" w:rsidRDefault="00773D0D" w:rsidP="00773D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51" w:type="pct"/>
            <w:shd w:val="clear" w:color="auto" w:fill="00B050"/>
            <w:vAlign w:val="center"/>
          </w:tcPr>
          <w:p w:rsidR="00773D0D" w:rsidRPr="00613219" w:rsidRDefault="00773D0D" w:rsidP="00773D0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09" w:type="pct"/>
            <w:shd w:val="clear" w:color="auto" w:fill="00B050"/>
            <w:vAlign w:val="center"/>
          </w:tcPr>
          <w:p w:rsidR="00773D0D" w:rsidRPr="00613219" w:rsidRDefault="00773D0D" w:rsidP="00773D0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73" w:type="pct"/>
            <w:shd w:val="clear" w:color="auto" w:fill="00B050"/>
            <w:vAlign w:val="center"/>
          </w:tcPr>
          <w:p w:rsidR="00773D0D" w:rsidRPr="00613219" w:rsidRDefault="00773D0D" w:rsidP="00773D0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46" w:type="pct"/>
            <w:shd w:val="clear" w:color="auto" w:fill="00B050"/>
            <w:vAlign w:val="center"/>
          </w:tcPr>
          <w:p w:rsidR="00773D0D" w:rsidRPr="00613219" w:rsidRDefault="00773D0D" w:rsidP="00773D0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75" w:type="pct"/>
            <w:shd w:val="clear" w:color="auto" w:fill="00B050"/>
          </w:tcPr>
          <w:p w:rsidR="00773D0D" w:rsidRPr="00805702" w:rsidRDefault="00773D0D" w:rsidP="00773D0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05702">
              <w:rPr>
                <w:b/>
                <w:color w:val="FFFFFF" w:themeColor="background1"/>
                <w:sz w:val="22"/>
                <w:szCs w:val="22"/>
              </w:rPr>
              <w:t>Ж</w:t>
            </w:r>
          </w:p>
        </w:tc>
        <w:tc>
          <w:tcPr>
            <w:tcW w:w="299" w:type="pct"/>
            <w:shd w:val="clear" w:color="auto" w:fill="00B050"/>
          </w:tcPr>
          <w:p w:rsidR="00773D0D" w:rsidRPr="00805702" w:rsidRDefault="00773D0D" w:rsidP="00773D0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05702">
              <w:rPr>
                <w:b/>
                <w:color w:val="FFFFFF" w:themeColor="background1"/>
                <w:sz w:val="22"/>
                <w:szCs w:val="22"/>
              </w:rPr>
              <w:t>З</w:t>
            </w:r>
          </w:p>
        </w:tc>
        <w:tc>
          <w:tcPr>
            <w:tcW w:w="1120" w:type="pct"/>
            <w:shd w:val="clear" w:color="auto" w:fill="00B050"/>
            <w:vAlign w:val="center"/>
          </w:tcPr>
          <w:p w:rsidR="00773D0D" w:rsidRPr="00613219" w:rsidRDefault="00773D0D" w:rsidP="00773D0D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73D0D" w:rsidRPr="00613219" w:rsidTr="00773D0D">
        <w:trPr>
          <w:trHeight w:val="50"/>
          <w:jc w:val="center"/>
        </w:trPr>
        <w:tc>
          <w:tcPr>
            <w:tcW w:w="1080" w:type="pct"/>
            <w:vMerge/>
            <w:shd w:val="clear" w:color="auto" w:fill="92D050"/>
            <w:vAlign w:val="center"/>
          </w:tcPr>
          <w:p w:rsidR="00773D0D" w:rsidRPr="00613219" w:rsidRDefault="00773D0D" w:rsidP="00773D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:rsidR="00773D0D" w:rsidRPr="00613219" w:rsidRDefault="00773D0D" w:rsidP="00773D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75" w:type="pct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  <w:r w:rsidRPr="000B2746">
              <w:rPr>
                <w:color w:val="000000" w:themeColor="text1"/>
              </w:rPr>
              <w:t>6</w:t>
            </w:r>
          </w:p>
        </w:tc>
        <w:tc>
          <w:tcPr>
            <w:tcW w:w="351" w:type="pct"/>
          </w:tcPr>
          <w:p w:rsidR="00773D0D" w:rsidRPr="000B2746" w:rsidRDefault="00154BC9" w:rsidP="00773D0D">
            <w:pPr>
              <w:jc w:val="center"/>
              <w:rPr>
                <w:color w:val="000000" w:themeColor="text1"/>
              </w:rPr>
            </w:pPr>
            <w:r w:rsidRPr="000B2746">
              <w:rPr>
                <w:color w:val="000000" w:themeColor="text1"/>
              </w:rPr>
              <w:t>0</w:t>
            </w:r>
            <w:r w:rsidR="007274B3">
              <w:rPr>
                <w:color w:val="000000" w:themeColor="text1"/>
              </w:rPr>
              <w:t>,</w:t>
            </w:r>
            <w:r w:rsidRPr="000B2746">
              <w:rPr>
                <w:color w:val="000000" w:themeColor="text1"/>
              </w:rPr>
              <w:t>75</w:t>
            </w:r>
          </w:p>
        </w:tc>
        <w:tc>
          <w:tcPr>
            <w:tcW w:w="409" w:type="pct"/>
          </w:tcPr>
          <w:p w:rsidR="00773D0D" w:rsidRPr="000B2746" w:rsidRDefault="007B1318" w:rsidP="00773D0D">
            <w:pPr>
              <w:jc w:val="center"/>
              <w:rPr>
                <w:color w:val="000000" w:themeColor="text1"/>
              </w:rPr>
            </w:pPr>
            <w:r w:rsidRPr="000B2746">
              <w:rPr>
                <w:color w:val="000000" w:themeColor="text1"/>
              </w:rPr>
              <w:t>3</w:t>
            </w:r>
          </w:p>
        </w:tc>
        <w:tc>
          <w:tcPr>
            <w:tcW w:w="373" w:type="pct"/>
          </w:tcPr>
          <w:p w:rsidR="00773D0D" w:rsidRPr="000B2746" w:rsidRDefault="007274B3" w:rsidP="00773D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C75652" w:rsidRPr="000B2746">
              <w:rPr>
                <w:color w:val="000000" w:themeColor="text1"/>
              </w:rPr>
              <w:t>65</w:t>
            </w:r>
          </w:p>
        </w:tc>
        <w:tc>
          <w:tcPr>
            <w:tcW w:w="446" w:type="pct"/>
          </w:tcPr>
          <w:p w:rsidR="00773D0D" w:rsidRPr="000B2746" w:rsidRDefault="007274B3" w:rsidP="00773D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 w:rsidR="00C75652" w:rsidRPr="000B2746">
              <w:rPr>
                <w:color w:val="000000" w:themeColor="text1"/>
              </w:rPr>
              <w:t>5</w:t>
            </w:r>
          </w:p>
        </w:tc>
        <w:tc>
          <w:tcPr>
            <w:tcW w:w="375" w:type="pct"/>
            <w:shd w:val="clear" w:color="auto" w:fill="auto"/>
          </w:tcPr>
          <w:p w:rsidR="00773D0D" w:rsidRPr="000B2746" w:rsidRDefault="007274B3" w:rsidP="00773D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C75652" w:rsidRPr="000B2746">
              <w:rPr>
                <w:color w:val="000000" w:themeColor="text1"/>
              </w:rPr>
              <w:t>45</w:t>
            </w:r>
          </w:p>
        </w:tc>
        <w:tc>
          <w:tcPr>
            <w:tcW w:w="299" w:type="pct"/>
            <w:shd w:val="clear" w:color="auto" w:fill="auto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0" w:type="pct"/>
            <w:shd w:val="clear" w:color="auto" w:fill="F2F2F2" w:themeFill="background1" w:themeFillShade="F2"/>
            <w:vAlign w:val="center"/>
          </w:tcPr>
          <w:p w:rsidR="00773D0D" w:rsidRPr="000B2746" w:rsidRDefault="007274B3" w:rsidP="00773D0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12,</w:t>
            </w:r>
            <w:r w:rsidR="00C75652" w:rsidRPr="000B2746"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00773D0D" w:rsidRPr="00613219" w:rsidTr="00773D0D">
        <w:trPr>
          <w:trHeight w:val="50"/>
          <w:jc w:val="center"/>
        </w:trPr>
        <w:tc>
          <w:tcPr>
            <w:tcW w:w="1080" w:type="pct"/>
            <w:vMerge/>
            <w:shd w:val="clear" w:color="auto" w:fill="92D050"/>
            <w:vAlign w:val="center"/>
          </w:tcPr>
          <w:p w:rsidR="00773D0D" w:rsidRPr="00613219" w:rsidRDefault="00773D0D" w:rsidP="00773D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:rsidR="00773D0D" w:rsidRPr="00613219" w:rsidRDefault="00773D0D" w:rsidP="00773D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75" w:type="pct"/>
          </w:tcPr>
          <w:p w:rsidR="00773D0D" w:rsidRPr="000B2746" w:rsidRDefault="00154BC9" w:rsidP="00773D0D">
            <w:pPr>
              <w:jc w:val="center"/>
              <w:rPr>
                <w:color w:val="000000" w:themeColor="text1"/>
              </w:rPr>
            </w:pPr>
            <w:r w:rsidRPr="000B2746">
              <w:rPr>
                <w:color w:val="000000" w:themeColor="text1"/>
              </w:rPr>
              <w:t>10,6</w:t>
            </w:r>
          </w:p>
        </w:tc>
        <w:tc>
          <w:tcPr>
            <w:tcW w:w="351" w:type="pct"/>
          </w:tcPr>
          <w:p w:rsidR="00773D0D" w:rsidRPr="000B2746" w:rsidRDefault="007274B3" w:rsidP="00773D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773D0D" w:rsidRPr="000B2746">
              <w:rPr>
                <w:color w:val="000000" w:themeColor="text1"/>
              </w:rPr>
              <w:t>5</w:t>
            </w:r>
          </w:p>
        </w:tc>
        <w:tc>
          <w:tcPr>
            <w:tcW w:w="409" w:type="pct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6" w:type="pct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5" w:type="pct"/>
            <w:shd w:val="clear" w:color="auto" w:fill="auto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9" w:type="pct"/>
            <w:shd w:val="clear" w:color="auto" w:fill="auto"/>
          </w:tcPr>
          <w:p w:rsidR="00773D0D" w:rsidRPr="000B2746" w:rsidRDefault="00C75652" w:rsidP="00773D0D">
            <w:pPr>
              <w:jc w:val="center"/>
              <w:rPr>
                <w:color w:val="000000" w:themeColor="text1"/>
              </w:rPr>
            </w:pPr>
            <w:r w:rsidRPr="000B2746">
              <w:rPr>
                <w:color w:val="000000" w:themeColor="text1"/>
              </w:rPr>
              <w:t>10,4</w:t>
            </w:r>
          </w:p>
        </w:tc>
        <w:tc>
          <w:tcPr>
            <w:tcW w:w="1120" w:type="pct"/>
            <w:shd w:val="clear" w:color="auto" w:fill="F2F2F2" w:themeFill="background1" w:themeFillShade="F2"/>
            <w:vAlign w:val="center"/>
          </w:tcPr>
          <w:p w:rsidR="00773D0D" w:rsidRPr="000B2746" w:rsidRDefault="007274B3" w:rsidP="00773D0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21,</w:t>
            </w:r>
            <w:r w:rsidR="00C75652" w:rsidRPr="000B2746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773D0D" w:rsidRPr="00613219" w:rsidTr="00773D0D">
        <w:trPr>
          <w:trHeight w:val="50"/>
          <w:jc w:val="center"/>
        </w:trPr>
        <w:tc>
          <w:tcPr>
            <w:tcW w:w="1080" w:type="pct"/>
            <w:vMerge/>
            <w:shd w:val="clear" w:color="auto" w:fill="92D050"/>
            <w:vAlign w:val="center"/>
          </w:tcPr>
          <w:p w:rsidR="00773D0D" w:rsidRPr="00613219" w:rsidRDefault="00773D0D" w:rsidP="00773D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:rsidR="00773D0D" w:rsidRPr="00613219" w:rsidRDefault="00773D0D" w:rsidP="00773D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75" w:type="pct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1" w:type="pct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9" w:type="pct"/>
          </w:tcPr>
          <w:p w:rsidR="00773D0D" w:rsidRPr="000B2746" w:rsidRDefault="007274B3" w:rsidP="00773D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</w:t>
            </w:r>
            <w:r w:rsidR="00C75652" w:rsidRPr="000B2746">
              <w:rPr>
                <w:color w:val="000000" w:themeColor="text1"/>
              </w:rPr>
              <w:t>25</w:t>
            </w:r>
          </w:p>
        </w:tc>
        <w:tc>
          <w:tcPr>
            <w:tcW w:w="373" w:type="pct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6" w:type="pct"/>
          </w:tcPr>
          <w:p w:rsidR="00773D0D" w:rsidRPr="000B2746" w:rsidRDefault="007274B3" w:rsidP="00773D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</w:t>
            </w:r>
            <w:r w:rsidR="00476BAB" w:rsidRPr="000B2746">
              <w:rPr>
                <w:color w:val="000000" w:themeColor="text1"/>
              </w:rPr>
              <w:t>5</w:t>
            </w:r>
          </w:p>
        </w:tc>
        <w:tc>
          <w:tcPr>
            <w:tcW w:w="375" w:type="pct"/>
            <w:shd w:val="clear" w:color="auto" w:fill="auto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9" w:type="pct"/>
            <w:shd w:val="clear" w:color="auto" w:fill="auto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0" w:type="pct"/>
            <w:shd w:val="clear" w:color="auto" w:fill="F2F2F2" w:themeFill="background1" w:themeFillShade="F2"/>
            <w:vAlign w:val="center"/>
          </w:tcPr>
          <w:p w:rsidR="00773D0D" w:rsidRPr="000B2746" w:rsidRDefault="007274B3" w:rsidP="00773D0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11,</w:t>
            </w:r>
            <w:r w:rsidR="00C75652" w:rsidRPr="000B2746">
              <w:rPr>
                <w:color w:val="000000" w:themeColor="text1"/>
                <w:sz w:val="22"/>
                <w:szCs w:val="22"/>
              </w:rPr>
              <w:t>75</w:t>
            </w:r>
          </w:p>
        </w:tc>
      </w:tr>
      <w:tr w:rsidR="00773D0D" w:rsidRPr="00613219" w:rsidTr="00773D0D">
        <w:trPr>
          <w:trHeight w:val="50"/>
          <w:jc w:val="center"/>
        </w:trPr>
        <w:tc>
          <w:tcPr>
            <w:tcW w:w="1080" w:type="pct"/>
            <w:vMerge/>
            <w:shd w:val="clear" w:color="auto" w:fill="92D050"/>
            <w:vAlign w:val="center"/>
          </w:tcPr>
          <w:p w:rsidR="00773D0D" w:rsidRPr="00613219" w:rsidRDefault="00773D0D" w:rsidP="00773D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:rsidR="00773D0D" w:rsidRPr="00613219" w:rsidRDefault="00773D0D" w:rsidP="00773D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75" w:type="pct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1" w:type="pct"/>
          </w:tcPr>
          <w:p w:rsidR="00773D0D" w:rsidRPr="000B2746" w:rsidRDefault="00154BC9" w:rsidP="00773D0D">
            <w:pPr>
              <w:jc w:val="center"/>
              <w:rPr>
                <w:color w:val="000000" w:themeColor="text1"/>
              </w:rPr>
            </w:pPr>
            <w:r w:rsidRPr="000B2746">
              <w:rPr>
                <w:color w:val="000000" w:themeColor="text1"/>
              </w:rPr>
              <w:t>11</w:t>
            </w:r>
            <w:r w:rsidR="007274B3">
              <w:rPr>
                <w:color w:val="000000" w:themeColor="text1"/>
              </w:rPr>
              <w:t>,</w:t>
            </w:r>
            <w:r w:rsidRPr="000B2746">
              <w:rPr>
                <w:color w:val="000000" w:themeColor="text1"/>
              </w:rPr>
              <w:t>25</w:t>
            </w:r>
          </w:p>
        </w:tc>
        <w:tc>
          <w:tcPr>
            <w:tcW w:w="409" w:type="pct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  <w:r w:rsidRPr="000B2746">
              <w:rPr>
                <w:color w:val="000000" w:themeColor="text1"/>
              </w:rPr>
              <w:t>1</w:t>
            </w:r>
            <w:r w:rsidR="00476BAB" w:rsidRPr="000B2746">
              <w:rPr>
                <w:color w:val="000000" w:themeColor="text1"/>
              </w:rPr>
              <w:t>4</w:t>
            </w:r>
            <w:r w:rsidR="007274B3">
              <w:rPr>
                <w:color w:val="000000" w:themeColor="text1"/>
              </w:rPr>
              <w:t>,</w:t>
            </w:r>
            <w:r w:rsidR="00476BAB" w:rsidRPr="000B2746">
              <w:rPr>
                <w:color w:val="000000" w:themeColor="text1"/>
              </w:rPr>
              <w:t>5</w:t>
            </w:r>
          </w:p>
        </w:tc>
        <w:tc>
          <w:tcPr>
            <w:tcW w:w="446" w:type="pct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5" w:type="pct"/>
            <w:shd w:val="clear" w:color="auto" w:fill="auto"/>
          </w:tcPr>
          <w:p w:rsidR="00773D0D" w:rsidRPr="000B2746" w:rsidRDefault="00476BAB" w:rsidP="00773D0D">
            <w:pPr>
              <w:jc w:val="center"/>
              <w:rPr>
                <w:color w:val="000000" w:themeColor="text1"/>
              </w:rPr>
            </w:pPr>
            <w:r w:rsidRPr="000B2746">
              <w:rPr>
                <w:color w:val="000000" w:themeColor="text1"/>
              </w:rPr>
              <w:t>1</w:t>
            </w:r>
            <w:r w:rsidR="00C75652" w:rsidRPr="000B2746">
              <w:rPr>
                <w:color w:val="000000" w:themeColor="text1"/>
              </w:rPr>
              <w:t>2</w:t>
            </w:r>
            <w:r w:rsidR="007274B3">
              <w:rPr>
                <w:color w:val="000000" w:themeColor="text1"/>
              </w:rPr>
              <w:t>,</w:t>
            </w:r>
            <w:r w:rsidR="00C75652" w:rsidRPr="000B2746">
              <w:rPr>
                <w:color w:val="000000" w:themeColor="text1"/>
              </w:rPr>
              <w:t>5</w:t>
            </w:r>
          </w:p>
        </w:tc>
        <w:tc>
          <w:tcPr>
            <w:tcW w:w="299" w:type="pct"/>
            <w:shd w:val="clear" w:color="auto" w:fill="auto"/>
          </w:tcPr>
          <w:p w:rsidR="00773D0D" w:rsidRPr="000B2746" w:rsidRDefault="007274B3" w:rsidP="00773D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</w:t>
            </w:r>
            <w:r w:rsidR="00773D0D" w:rsidRPr="000B2746">
              <w:rPr>
                <w:color w:val="000000" w:themeColor="text1"/>
              </w:rPr>
              <w:t>00</w:t>
            </w:r>
          </w:p>
        </w:tc>
        <w:tc>
          <w:tcPr>
            <w:tcW w:w="1120" w:type="pct"/>
            <w:shd w:val="clear" w:color="auto" w:fill="F2F2F2" w:themeFill="background1" w:themeFillShade="F2"/>
            <w:vAlign w:val="center"/>
          </w:tcPr>
          <w:p w:rsidR="00773D0D" w:rsidRPr="000B2746" w:rsidRDefault="007274B3" w:rsidP="00773D0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40,</w:t>
            </w:r>
            <w:r w:rsidR="00C75652" w:rsidRPr="000B2746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773D0D" w:rsidRPr="00613219" w:rsidTr="00773D0D">
        <w:trPr>
          <w:trHeight w:val="50"/>
          <w:jc w:val="center"/>
        </w:trPr>
        <w:tc>
          <w:tcPr>
            <w:tcW w:w="1080" w:type="pct"/>
            <w:vMerge/>
            <w:shd w:val="clear" w:color="auto" w:fill="92D050"/>
            <w:vAlign w:val="center"/>
          </w:tcPr>
          <w:p w:rsidR="00773D0D" w:rsidRPr="00613219" w:rsidRDefault="00773D0D" w:rsidP="00773D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:rsidR="00773D0D" w:rsidRPr="00613219" w:rsidRDefault="00773D0D" w:rsidP="00773D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75" w:type="pct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1" w:type="pct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9" w:type="pct"/>
          </w:tcPr>
          <w:p w:rsidR="00773D0D" w:rsidRPr="000B2746" w:rsidRDefault="007B1318" w:rsidP="00773D0D">
            <w:pPr>
              <w:jc w:val="center"/>
              <w:rPr>
                <w:color w:val="000000" w:themeColor="text1"/>
              </w:rPr>
            </w:pPr>
            <w:r w:rsidRPr="000B2746">
              <w:rPr>
                <w:color w:val="000000" w:themeColor="text1"/>
              </w:rPr>
              <w:t>8</w:t>
            </w:r>
            <w:r w:rsidR="007274B3">
              <w:rPr>
                <w:color w:val="000000" w:themeColor="text1"/>
              </w:rPr>
              <w:t>,</w:t>
            </w:r>
            <w:r w:rsidR="00154BC9" w:rsidRPr="000B2746">
              <w:rPr>
                <w:color w:val="000000" w:themeColor="text1"/>
              </w:rPr>
              <w:t>15</w:t>
            </w:r>
          </w:p>
        </w:tc>
        <w:tc>
          <w:tcPr>
            <w:tcW w:w="373" w:type="pct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6" w:type="pct"/>
          </w:tcPr>
          <w:p w:rsidR="00773D0D" w:rsidRPr="000B2746" w:rsidRDefault="00C75652" w:rsidP="00773D0D">
            <w:pPr>
              <w:jc w:val="center"/>
              <w:rPr>
                <w:color w:val="000000" w:themeColor="text1"/>
              </w:rPr>
            </w:pPr>
            <w:r w:rsidRPr="000B2746">
              <w:rPr>
                <w:color w:val="000000" w:themeColor="text1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9" w:type="pct"/>
            <w:shd w:val="clear" w:color="auto" w:fill="auto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0" w:type="pct"/>
            <w:shd w:val="clear" w:color="auto" w:fill="F2F2F2" w:themeFill="background1" w:themeFillShade="F2"/>
            <w:vAlign w:val="center"/>
          </w:tcPr>
          <w:p w:rsidR="00773D0D" w:rsidRPr="000B2746" w:rsidRDefault="007274B3" w:rsidP="00773D0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10,</w:t>
            </w:r>
            <w:r w:rsidR="00C75652" w:rsidRPr="000B2746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773D0D" w:rsidRPr="00613219" w:rsidTr="00773D0D">
        <w:trPr>
          <w:trHeight w:val="50"/>
          <w:jc w:val="center"/>
        </w:trPr>
        <w:tc>
          <w:tcPr>
            <w:tcW w:w="1080" w:type="pct"/>
            <w:vMerge/>
            <w:shd w:val="clear" w:color="auto" w:fill="92D050"/>
            <w:vAlign w:val="center"/>
          </w:tcPr>
          <w:p w:rsidR="00773D0D" w:rsidRPr="00613219" w:rsidRDefault="00773D0D" w:rsidP="00773D0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:rsidR="00773D0D" w:rsidRPr="00613219" w:rsidRDefault="00773D0D" w:rsidP="00773D0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75" w:type="pct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1" w:type="pct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9" w:type="pct"/>
          </w:tcPr>
          <w:p w:rsidR="00773D0D" w:rsidRPr="000B2746" w:rsidRDefault="007274B3" w:rsidP="00773D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</w:t>
            </w:r>
            <w:r w:rsidR="007B1318" w:rsidRPr="000B2746">
              <w:rPr>
                <w:color w:val="000000" w:themeColor="text1"/>
              </w:rPr>
              <w:t>5</w:t>
            </w:r>
          </w:p>
        </w:tc>
        <w:tc>
          <w:tcPr>
            <w:tcW w:w="373" w:type="pct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6" w:type="pct"/>
          </w:tcPr>
          <w:p w:rsidR="00773D0D" w:rsidRPr="000B2746" w:rsidRDefault="007274B3" w:rsidP="00773D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</w:t>
            </w:r>
            <w:r w:rsidR="00476BAB" w:rsidRPr="000B2746">
              <w:rPr>
                <w:color w:val="000000" w:themeColor="text1"/>
              </w:rPr>
              <w:t>5</w:t>
            </w:r>
          </w:p>
        </w:tc>
        <w:tc>
          <w:tcPr>
            <w:tcW w:w="375" w:type="pct"/>
            <w:shd w:val="clear" w:color="auto" w:fill="auto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9" w:type="pct"/>
            <w:shd w:val="clear" w:color="auto" w:fill="auto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0" w:type="pct"/>
            <w:shd w:val="clear" w:color="auto" w:fill="F2F2F2" w:themeFill="background1" w:themeFillShade="F2"/>
            <w:vAlign w:val="center"/>
          </w:tcPr>
          <w:p w:rsidR="00773D0D" w:rsidRPr="000B2746" w:rsidRDefault="00C75652" w:rsidP="00C7565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2746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476BAB" w:rsidRPr="00613219" w:rsidTr="00773D0D">
        <w:trPr>
          <w:trHeight w:val="50"/>
          <w:jc w:val="center"/>
        </w:trPr>
        <w:tc>
          <w:tcPr>
            <w:tcW w:w="1256" w:type="pct"/>
            <w:gridSpan w:val="2"/>
            <w:shd w:val="clear" w:color="auto" w:fill="00B050"/>
            <w:vAlign w:val="center"/>
          </w:tcPr>
          <w:p w:rsidR="00773D0D" w:rsidRPr="00613219" w:rsidRDefault="00773D0D" w:rsidP="00773D0D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75" w:type="pct"/>
            <w:shd w:val="clear" w:color="auto" w:fill="F2F2F2" w:themeFill="background1" w:themeFillShade="F2"/>
            <w:vAlign w:val="center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2746">
              <w:rPr>
                <w:color w:val="000000" w:themeColor="text1"/>
                <w:sz w:val="22"/>
                <w:szCs w:val="22"/>
              </w:rPr>
              <w:t>16</w:t>
            </w:r>
            <w:r w:rsidR="007274B3">
              <w:rPr>
                <w:color w:val="000000" w:themeColor="text1"/>
                <w:sz w:val="22"/>
                <w:szCs w:val="22"/>
              </w:rPr>
              <w:t>,</w:t>
            </w:r>
            <w:r w:rsidRPr="000B2746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1" w:type="pct"/>
            <w:shd w:val="clear" w:color="auto" w:fill="F2F2F2" w:themeFill="background1" w:themeFillShade="F2"/>
            <w:vAlign w:val="center"/>
          </w:tcPr>
          <w:p w:rsidR="00773D0D" w:rsidRPr="000B2746" w:rsidRDefault="00154BC9" w:rsidP="00773D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2746">
              <w:rPr>
                <w:color w:val="000000" w:themeColor="text1"/>
                <w:sz w:val="22"/>
                <w:szCs w:val="22"/>
              </w:rPr>
              <w:t>12</w:t>
            </w:r>
            <w:r w:rsidR="007274B3">
              <w:rPr>
                <w:color w:val="000000" w:themeColor="text1"/>
                <w:sz w:val="22"/>
                <w:szCs w:val="22"/>
              </w:rPr>
              <w:t>,</w:t>
            </w:r>
            <w:r w:rsidRPr="000B274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5" w:type="pct"/>
            <w:shd w:val="clear" w:color="auto" w:fill="F2F2F2" w:themeFill="background1" w:themeFillShade="F2"/>
            <w:vAlign w:val="center"/>
          </w:tcPr>
          <w:p w:rsidR="00773D0D" w:rsidRPr="000B2746" w:rsidRDefault="00154BC9" w:rsidP="00773D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2746">
              <w:rPr>
                <w:color w:val="000000" w:themeColor="text1"/>
                <w:sz w:val="22"/>
                <w:szCs w:val="22"/>
              </w:rPr>
              <w:t>20</w:t>
            </w:r>
            <w:r w:rsidR="007274B3">
              <w:rPr>
                <w:color w:val="000000" w:themeColor="text1"/>
                <w:sz w:val="22"/>
                <w:szCs w:val="22"/>
              </w:rPr>
              <w:t>,</w:t>
            </w:r>
            <w:r w:rsidRPr="000B2746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73" w:type="pct"/>
            <w:shd w:val="clear" w:color="auto" w:fill="F2F2F2" w:themeFill="background1" w:themeFillShade="F2"/>
            <w:vAlign w:val="center"/>
          </w:tcPr>
          <w:p w:rsidR="00773D0D" w:rsidRPr="000B2746" w:rsidRDefault="007274B3" w:rsidP="00773D0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15,</w:t>
            </w:r>
            <w:r w:rsidR="00C75652" w:rsidRPr="000B2746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46" w:type="pct"/>
            <w:shd w:val="clear" w:color="auto" w:fill="F2F2F2" w:themeFill="background1" w:themeFillShade="F2"/>
            <w:vAlign w:val="center"/>
          </w:tcPr>
          <w:p w:rsidR="00773D0D" w:rsidRPr="000B2746" w:rsidRDefault="007274B3" w:rsidP="00773D0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9,</w:t>
            </w:r>
            <w:r w:rsidR="00C75652" w:rsidRPr="000B274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75" w:type="pct"/>
            <w:shd w:val="clear" w:color="auto" w:fill="F2F2F2" w:themeFill="background1" w:themeFillShade="F2"/>
            <w:vAlign w:val="center"/>
          </w:tcPr>
          <w:p w:rsidR="00773D0D" w:rsidRPr="000B2746" w:rsidRDefault="007274B3" w:rsidP="00773D0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12,</w:t>
            </w:r>
            <w:r w:rsidR="00C75652" w:rsidRPr="000B2746">
              <w:rPr>
                <w:color w:val="000000" w:themeColor="text1"/>
                <w:sz w:val="22"/>
                <w:szCs w:val="22"/>
              </w:rPr>
              <w:t>95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:rsidR="00773D0D" w:rsidRPr="000B2746" w:rsidRDefault="00087443" w:rsidP="00773D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2746">
              <w:rPr>
                <w:color w:val="000000" w:themeColor="text1"/>
                <w:sz w:val="22"/>
                <w:szCs w:val="22"/>
              </w:rPr>
              <w:t>1</w:t>
            </w:r>
            <w:r w:rsidR="007274B3">
              <w:rPr>
                <w:color w:val="000000" w:themeColor="text1"/>
                <w:sz w:val="22"/>
                <w:szCs w:val="22"/>
              </w:rPr>
              <w:t>2,</w:t>
            </w:r>
            <w:r w:rsidR="00C75652" w:rsidRPr="000B2746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20" w:type="pct"/>
            <w:shd w:val="clear" w:color="auto" w:fill="F2F2F2" w:themeFill="background1" w:themeFillShade="F2"/>
            <w:vAlign w:val="center"/>
          </w:tcPr>
          <w:p w:rsidR="00773D0D" w:rsidRPr="000B2746" w:rsidRDefault="00773D0D" w:rsidP="00773D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2746">
              <w:rPr>
                <w:color w:val="000000" w:themeColor="text1"/>
                <w:sz w:val="22"/>
                <w:szCs w:val="22"/>
              </w:rPr>
              <w:t>100</w:t>
            </w:r>
          </w:p>
        </w:tc>
      </w:tr>
    </w:tbl>
    <w:p w:rsidR="00773D0D" w:rsidRDefault="00773D0D" w:rsidP="00773D0D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</w:p>
    <w:p w:rsidR="00773D0D" w:rsidRPr="007604F9" w:rsidRDefault="00773D0D" w:rsidP="007274B3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7"/>
    </w:p>
    <w:p w:rsidR="00773D0D" w:rsidRDefault="00773D0D" w:rsidP="00773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773D0D" w:rsidRDefault="00773D0D" w:rsidP="00773D0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773D0D" w:rsidRPr="00640E46" w:rsidRDefault="00773D0D" w:rsidP="00773D0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6"/>
        <w:tblW w:w="5000" w:type="pct"/>
        <w:tblLook w:val="04A0"/>
      </w:tblPr>
      <w:tblGrid>
        <w:gridCol w:w="540"/>
        <w:gridCol w:w="3003"/>
        <w:gridCol w:w="6028"/>
      </w:tblGrid>
      <w:tr w:rsidR="00773D0D" w:rsidRPr="009D04EE" w:rsidTr="00773D0D">
        <w:tc>
          <w:tcPr>
            <w:tcW w:w="1851" w:type="pct"/>
            <w:gridSpan w:val="2"/>
            <w:shd w:val="clear" w:color="auto" w:fill="92D050"/>
          </w:tcPr>
          <w:p w:rsidR="00773D0D" w:rsidRPr="00437D28" w:rsidRDefault="00773D0D" w:rsidP="00773D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773D0D" w:rsidRPr="00437D28" w:rsidRDefault="00773D0D" w:rsidP="00773D0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73D0D" w:rsidRPr="009D04EE" w:rsidTr="00773D0D">
        <w:tc>
          <w:tcPr>
            <w:tcW w:w="282" w:type="pct"/>
            <w:shd w:val="clear" w:color="auto" w:fill="00B050"/>
          </w:tcPr>
          <w:p w:rsidR="00773D0D" w:rsidRPr="00437D28" w:rsidRDefault="00773D0D" w:rsidP="00773D0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773D0D" w:rsidRPr="004904C5" w:rsidRDefault="00773D0D" w:rsidP="00773D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570E">
              <w:rPr>
                <w:b/>
                <w:bCs/>
                <w:sz w:val="24"/>
                <w:szCs w:val="24"/>
              </w:rPr>
              <w:t>Принятие и анализ проектной документации</w:t>
            </w:r>
          </w:p>
        </w:tc>
        <w:tc>
          <w:tcPr>
            <w:tcW w:w="3149" w:type="pct"/>
            <w:shd w:val="clear" w:color="auto" w:fill="auto"/>
          </w:tcPr>
          <w:p w:rsidR="00773D0D" w:rsidRPr="004D5D60" w:rsidRDefault="00773D0D" w:rsidP="00773D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5D60">
              <w:rPr>
                <w:bCs/>
                <w:sz w:val="24"/>
                <w:szCs w:val="24"/>
              </w:rPr>
              <w:t>Работа с документацией</w:t>
            </w:r>
            <w:r w:rsidRPr="004D5D60">
              <w:rPr>
                <w:sz w:val="24"/>
                <w:szCs w:val="24"/>
              </w:rPr>
              <w:t> </w:t>
            </w:r>
          </w:p>
          <w:p w:rsidR="00773D0D" w:rsidRPr="009D04EE" w:rsidRDefault="00773D0D" w:rsidP="00773D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570E">
              <w:rPr>
                <w:sz w:val="24"/>
                <w:szCs w:val="24"/>
              </w:rPr>
              <w:t xml:space="preserve">Проверка входной документации от заказчика, верное описание пожеланий заказчика по производимым видам и типам работ. </w:t>
            </w:r>
          </w:p>
        </w:tc>
      </w:tr>
      <w:tr w:rsidR="00773D0D" w:rsidRPr="009D04EE" w:rsidTr="00773D0D">
        <w:tc>
          <w:tcPr>
            <w:tcW w:w="282" w:type="pct"/>
            <w:shd w:val="clear" w:color="auto" w:fill="00B050"/>
          </w:tcPr>
          <w:p w:rsidR="00773D0D" w:rsidRPr="00437D28" w:rsidRDefault="00773D0D" w:rsidP="00773D0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773D0D" w:rsidRPr="004904C5" w:rsidRDefault="00773D0D" w:rsidP="00773D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570E">
              <w:rPr>
                <w:b/>
                <w:bCs/>
                <w:sz w:val="24"/>
                <w:szCs w:val="24"/>
              </w:rPr>
              <w:t>Прием объекта</w:t>
            </w:r>
          </w:p>
        </w:tc>
        <w:tc>
          <w:tcPr>
            <w:tcW w:w="3149" w:type="pct"/>
            <w:shd w:val="clear" w:color="auto" w:fill="auto"/>
          </w:tcPr>
          <w:p w:rsidR="00773D0D" w:rsidRPr="009D04EE" w:rsidRDefault="00773D0D" w:rsidP="00773D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570E">
              <w:rPr>
                <w:sz w:val="24"/>
                <w:szCs w:val="24"/>
              </w:rPr>
              <w:t>Применение контрольно-измерительных инструментов для определения линейных размеров, вертикальности, горизонтальности, плоскости, выступов (отступов), углов помещений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работа</w:t>
            </w:r>
            <w:r w:rsidRPr="00B1488B">
              <w:rPr>
                <w:bCs/>
                <w:sz w:val="24"/>
                <w:szCs w:val="24"/>
              </w:rPr>
              <w:t xml:space="preserve"> в системах трехмерного проектирования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773D0D" w:rsidRPr="009D04EE" w:rsidTr="00773D0D">
        <w:tc>
          <w:tcPr>
            <w:tcW w:w="282" w:type="pct"/>
            <w:shd w:val="clear" w:color="auto" w:fill="00B050"/>
          </w:tcPr>
          <w:p w:rsidR="00773D0D" w:rsidRPr="00437D28" w:rsidRDefault="00773D0D" w:rsidP="00773D0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773D0D" w:rsidRPr="004904C5" w:rsidRDefault="00773D0D" w:rsidP="00773D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570E">
              <w:rPr>
                <w:b/>
                <w:bCs/>
                <w:sz w:val="24"/>
                <w:szCs w:val="24"/>
              </w:rPr>
              <w:t>Формирование технического задания</w:t>
            </w:r>
          </w:p>
        </w:tc>
        <w:tc>
          <w:tcPr>
            <w:tcW w:w="3149" w:type="pct"/>
            <w:shd w:val="clear" w:color="auto" w:fill="auto"/>
          </w:tcPr>
          <w:p w:rsidR="00773D0D" w:rsidRPr="009D04EE" w:rsidRDefault="00773D0D" w:rsidP="00773D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570E">
              <w:rPr>
                <w:sz w:val="24"/>
                <w:szCs w:val="24"/>
              </w:rPr>
              <w:t xml:space="preserve">Проверка составленной технической документации на соответствие существующим нормативным документам, проверка комплексности документации, верности расчётов </w:t>
            </w:r>
          </w:p>
        </w:tc>
      </w:tr>
      <w:tr w:rsidR="00773D0D" w:rsidRPr="009D04EE" w:rsidTr="00773D0D">
        <w:tc>
          <w:tcPr>
            <w:tcW w:w="282" w:type="pct"/>
            <w:shd w:val="clear" w:color="auto" w:fill="00B050"/>
          </w:tcPr>
          <w:p w:rsidR="00773D0D" w:rsidRPr="00437D28" w:rsidRDefault="00773D0D" w:rsidP="00773D0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773D0D" w:rsidRPr="004904C5" w:rsidRDefault="00773D0D" w:rsidP="00773D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570E">
              <w:rPr>
                <w:b/>
                <w:bCs/>
                <w:sz w:val="24"/>
                <w:szCs w:val="24"/>
              </w:rPr>
              <w:t>Выполнение разметки</w:t>
            </w:r>
          </w:p>
        </w:tc>
        <w:tc>
          <w:tcPr>
            <w:tcW w:w="3149" w:type="pct"/>
            <w:shd w:val="clear" w:color="auto" w:fill="auto"/>
          </w:tcPr>
          <w:p w:rsidR="00773D0D" w:rsidRPr="004D5D60" w:rsidRDefault="00773D0D" w:rsidP="00773D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5D60">
              <w:rPr>
                <w:bCs/>
                <w:sz w:val="24"/>
                <w:szCs w:val="24"/>
              </w:rPr>
              <w:t>Измерительные работы</w:t>
            </w:r>
          </w:p>
          <w:p w:rsidR="00773D0D" w:rsidRPr="004D5D60" w:rsidRDefault="00773D0D" w:rsidP="00773D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5D60">
              <w:rPr>
                <w:sz w:val="24"/>
                <w:szCs w:val="24"/>
              </w:rPr>
              <w:t xml:space="preserve">Применение контрольно-измерительных инструментов для определения линейных размеров, вертикальности, горизонтальности, плоскости, выступов (отступов), </w:t>
            </w:r>
            <w:r w:rsidRPr="004D5D60">
              <w:rPr>
                <w:sz w:val="24"/>
                <w:szCs w:val="24"/>
              </w:rPr>
              <w:lastRenderedPageBreak/>
              <w:t>углов помещений.</w:t>
            </w:r>
          </w:p>
        </w:tc>
      </w:tr>
      <w:tr w:rsidR="00773D0D" w:rsidRPr="009D04EE" w:rsidTr="00773D0D">
        <w:tc>
          <w:tcPr>
            <w:tcW w:w="282" w:type="pct"/>
            <w:shd w:val="clear" w:color="auto" w:fill="00B050"/>
          </w:tcPr>
          <w:p w:rsidR="00773D0D" w:rsidRPr="00437D28" w:rsidRDefault="00773D0D" w:rsidP="00773D0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:rsidR="00773D0D" w:rsidRPr="004904C5" w:rsidRDefault="00773D0D" w:rsidP="00773D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570E">
              <w:rPr>
                <w:b/>
                <w:bCs/>
                <w:sz w:val="24"/>
                <w:szCs w:val="24"/>
              </w:rPr>
              <w:t>Постановка задач исполнителям</w:t>
            </w:r>
          </w:p>
        </w:tc>
        <w:tc>
          <w:tcPr>
            <w:tcW w:w="3149" w:type="pct"/>
            <w:shd w:val="clear" w:color="auto" w:fill="auto"/>
          </w:tcPr>
          <w:p w:rsidR="00773D0D" w:rsidRPr="009D04EE" w:rsidRDefault="00773D0D" w:rsidP="00773D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570E">
              <w:rPr>
                <w:sz w:val="24"/>
                <w:szCs w:val="24"/>
              </w:rPr>
              <w:t>Проверка расчётов сроков выполнения работ, верного распределения рабочей силы</w:t>
            </w:r>
          </w:p>
        </w:tc>
      </w:tr>
      <w:tr w:rsidR="00773D0D" w:rsidRPr="009D04EE" w:rsidTr="00773D0D">
        <w:tc>
          <w:tcPr>
            <w:tcW w:w="282" w:type="pct"/>
            <w:shd w:val="clear" w:color="auto" w:fill="00B050"/>
          </w:tcPr>
          <w:p w:rsidR="00773D0D" w:rsidRDefault="00773D0D" w:rsidP="00773D0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:rsidR="00773D0D" w:rsidRPr="00A6570E" w:rsidRDefault="00773D0D" w:rsidP="00773D0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6570E">
              <w:rPr>
                <w:b/>
                <w:bCs/>
                <w:sz w:val="24"/>
                <w:szCs w:val="24"/>
              </w:rPr>
              <w:t>Контроль и прием выполненных работ</w:t>
            </w:r>
          </w:p>
        </w:tc>
        <w:tc>
          <w:tcPr>
            <w:tcW w:w="3149" w:type="pct"/>
            <w:shd w:val="clear" w:color="auto" w:fill="auto"/>
          </w:tcPr>
          <w:p w:rsidR="00773D0D" w:rsidRPr="009D04EE" w:rsidRDefault="00773D0D" w:rsidP="00773D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качественного выполнения работ.</w:t>
            </w:r>
          </w:p>
        </w:tc>
      </w:tr>
      <w:tr w:rsidR="00773D0D" w:rsidRPr="009D04EE" w:rsidTr="00773D0D">
        <w:tc>
          <w:tcPr>
            <w:tcW w:w="282" w:type="pct"/>
            <w:shd w:val="clear" w:color="auto" w:fill="00B050"/>
          </w:tcPr>
          <w:p w:rsidR="00773D0D" w:rsidRDefault="00773D0D" w:rsidP="00773D0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:rsidR="00773D0D" w:rsidRPr="00A6570E" w:rsidRDefault="00773D0D" w:rsidP="00773D0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6570E">
              <w:rPr>
                <w:b/>
                <w:bCs/>
                <w:sz w:val="24"/>
                <w:szCs w:val="24"/>
              </w:rPr>
              <w:t>Сдача работ заказчику</w:t>
            </w:r>
          </w:p>
        </w:tc>
        <w:tc>
          <w:tcPr>
            <w:tcW w:w="3149" w:type="pct"/>
            <w:shd w:val="clear" w:color="auto" w:fill="auto"/>
          </w:tcPr>
          <w:p w:rsidR="00773D0D" w:rsidRPr="00636E9B" w:rsidRDefault="00773D0D" w:rsidP="00773D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6E9B">
              <w:rPr>
                <w:sz w:val="24"/>
                <w:szCs w:val="24"/>
              </w:rPr>
              <w:t>Проверка коммуникативных навыков, стрессоустойчивость, аргументированность ответа на поставленные вопросы</w:t>
            </w:r>
          </w:p>
          <w:p w:rsidR="00773D0D" w:rsidRPr="009D04EE" w:rsidRDefault="00773D0D" w:rsidP="00773D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73D0D" w:rsidRDefault="00773D0D" w:rsidP="00773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D0D" w:rsidRPr="009E52E7" w:rsidRDefault="00773D0D" w:rsidP="00727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773D0D" w:rsidRPr="00281EAE" w:rsidRDefault="00773D0D" w:rsidP="00773D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281EA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2"/>
      </w:r>
      <w:r w:rsidRPr="00281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281E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13</w:t>
      </w:r>
      <w:r w:rsidRPr="00281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ч.</w:t>
      </w:r>
    </w:p>
    <w:p w:rsidR="00773D0D" w:rsidRPr="003732A7" w:rsidRDefault="00773D0D" w:rsidP="00773D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773D0D" w:rsidRPr="00A204BB" w:rsidRDefault="00773D0D" w:rsidP="00773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773D0D" w:rsidRDefault="00773D0D" w:rsidP="00773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F94C7C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:rsidR="005F7978" w:rsidRPr="005F7978" w:rsidRDefault="005F7978" w:rsidP="005F7978">
      <w:pPr>
        <w:keepNext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bookmarkStart w:id="8" w:name="_Toc142037189"/>
      <w:r w:rsidRPr="005F7978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1.5.1. Разработка/выбор конкурсного задания</w:t>
      </w:r>
      <w:bookmarkEnd w:id="8"/>
    </w:p>
    <w:p w:rsidR="005F7978" w:rsidRDefault="00773D0D" w:rsidP="00281EA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7-ми 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–А, Б, В, Г, Д 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ь–Ж, З 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модулей. Общее количество баллов конкурсного задания составляет 100.</w:t>
      </w:r>
    </w:p>
    <w:p w:rsidR="00773D0D" w:rsidRPr="008C41F7" w:rsidRDefault="00773D0D" w:rsidP="00773D0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773D0D" w:rsidRPr="008C41F7" w:rsidRDefault="00773D0D" w:rsidP="00773D0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1F7">
        <w:rPr>
          <w:rFonts w:ascii="Times New Roman" w:eastAsia="Times New Roman" w:hAnsi="Times New Roman" w:cs="Times New Roman"/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регионом самостоятельно под запрос работодателя. 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этом,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тся.</w:t>
      </w:r>
    </w:p>
    <w:p w:rsidR="00773D0D" w:rsidRPr="008C41F7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D0D" w:rsidRPr="000B55A2" w:rsidRDefault="00773D0D" w:rsidP="00F929E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24422970"/>
      <w:r>
        <w:rPr>
          <w:rFonts w:ascii="Times New Roman" w:hAnsi="Times New Roman"/>
          <w:szCs w:val="28"/>
        </w:rPr>
        <w:t>1.5.</w:t>
      </w:r>
      <w:r w:rsidR="005F7978">
        <w:rPr>
          <w:rFonts w:ascii="Times New Roman" w:hAnsi="Times New Roman"/>
          <w:szCs w:val="28"/>
        </w:rPr>
        <w:t>2</w:t>
      </w:r>
      <w:r w:rsidRPr="000B55A2">
        <w:rPr>
          <w:rFonts w:ascii="Times New Roman" w:hAnsi="Times New Roman"/>
          <w:szCs w:val="28"/>
        </w:rPr>
        <w:t>. Структура модулей конкурсного задания</w:t>
      </w:r>
      <w:bookmarkEnd w:id="9"/>
    </w:p>
    <w:p w:rsidR="00773D0D" w:rsidRPr="00C25103" w:rsidRDefault="00773D0D" w:rsidP="00773D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А. </w:t>
      </w:r>
      <w:r w:rsidRPr="00C2510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Принятие и анализ проектной документации (инвариант)</w:t>
      </w:r>
    </w:p>
    <w:p w:rsidR="00773D0D" w:rsidRPr="00C25103" w:rsidRDefault="00773D0D" w:rsidP="00773D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модуля1,5 часа</w:t>
      </w:r>
    </w:p>
    <w:p w:rsidR="00773D0D" w:rsidRPr="00C25103" w:rsidRDefault="00773D0D" w:rsidP="00773D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должен встретиться с заказчиком, представить себя, предоставить свой адрес электронной почты для связи и выяснить контактные </w:t>
      </w:r>
      <w:r w:rsidRPr="00C25103">
        <w:rPr>
          <w:rFonts w:ascii="Times New Roman" w:eastAsia="Times New Roman" w:hAnsi="Times New Roman" w:cs="Times New Roman"/>
          <w:b/>
          <w:bCs/>
          <w:sz w:val="28"/>
          <w:szCs w:val="28"/>
        </w:rPr>
        <w:t>данные заказчика:</w:t>
      </w:r>
    </w:p>
    <w:p w:rsidR="00773D0D" w:rsidRPr="00C25103" w:rsidRDefault="00773D0D" w:rsidP="00773D0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sz w:val="28"/>
          <w:szCs w:val="28"/>
        </w:rPr>
        <w:t>Ф. И. О. заказчика;</w:t>
      </w:r>
    </w:p>
    <w:p w:rsidR="00773D0D" w:rsidRPr="00C25103" w:rsidRDefault="00773D0D" w:rsidP="00773D0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sz w:val="28"/>
          <w:szCs w:val="28"/>
        </w:rPr>
        <w:t>Контактный телефон;</w:t>
      </w:r>
    </w:p>
    <w:p w:rsidR="00773D0D" w:rsidRPr="00C25103" w:rsidRDefault="00773D0D" w:rsidP="00773D0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sz w:val="28"/>
          <w:szCs w:val="28"/>
        </w:rPr>
        <w:t>Адрес электронной почты;</w:t>
      </w:r>
    </w:p>
    <w:p w:rsidR="00773D0D" w:rsidRPr="00C25103" w:rsidRDefault="00773D0D" w:rsidP="00773D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sz w:val="28"/>
          <w:szCs w:val="28"/>
        </w:rPr>
        <w:t>Выяснить основные данные объекта:</w:t>
      </w:r>
    </w:p>
    <w:p w:rsidR="00773D0D" w:rsidRPr="00C25103" w:rsidRDefault="00773D0D" w:rsidP="00773D0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sz w:val="28"/>
          <w:szCs w:val="28"/>
        </w:rPr>
        <w:t>Адрес объекта;</w:t>
      </w:r>
    </w:p>
    <w:p w:rsidR="00773D0D" w:rsidRPr="00C25103" w:rsidRDefault="00773D0D" w:rsidP="00773D0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sz w:val="28"/>
          <w:szCs w:val="28"/>
        </w:rPr>
        <w:t>Предполагаемая дата начала работ;</w:t>
      </w:r>
    </w:p>
    <w:p w:rsidR="00773D0D" w:rsidRPr="00C25103" w:rsidRDefault="00773D0D" w:rsidP="00773D0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sz w:val="28"/>
          <w:szCs w:val="28"/>
        </w:rPr>
        <w:t>Предполагаемый срок выполнения работ;</w:t>
      </w:r>
    </w:p>
    <w:p w:rsidR="00773D0D" w:rsidRPr="00C25103" w:rsidRDefault="00773D0D" w:rsidP="00773D0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sz w:val="28"/>
          <w:szCs w:val="28"/>
        </w:rPr>
        <w:t>Предварительная стоимость выполняемых работ, на которую ориентируется заказчик;</w:t>
      </w:r>
    </w:p>
    <w:p w:rsidR="00773D0D" w:rsidRPr="00C25103" w:rsidRDefault="00773D0D" w:rsidP="00773D0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sz w:val="28"/>
          <w:szCs w:val="28"/>
        </w:rPr>
        <w:t>Объем и тип выполняемых работ;</w:t>
      </w:r>
    </w:p>
    <w:p w:rsidR="00773D0D" w:rsidRPr="00927490" w:rsidRDefault="00773D0D" w:rsidP="00773D0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Определить помещения, в которых выполняются работы</w:t>
      </w:r>
      <w:r w:rsidR="00607E74" w:rsidRPr="00927490">
        <w:rPr>
          <w:rFonts w:ascii="Times New Roman" w:eastAsia="Times New Roman" w:hAnsi="Times New Roman" w:cs="Times New Roman"/>
          <w:sz w:val="28"/>
          <w:szCs w:val="28"/>
        </w:rPr>
        <w:t xml:space="preserve"> и какие работы  будет выполнять заказчик своими силами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3D0D" w:rsidRPr="00927490" w:rsidRDefault="00773D0D" w:rsidP="00773D0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Запросить всю имеющуюся у заказчика документацию на объект в электронном виде;</w:t>
      </w:r>
    </w:p>
    <w:p w:rsidR="00773D0D" w:rsidRPr="00927490" w:rsidRDefault="00773D0D" w:rsidP="00773D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Типы и объемы выполняемых работ для выдачи задания </w:t>
      </w:r>
      <w:r w:rsidR="004A4856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 берутся из предварительно заполненной контрольной карты.</w:t>
      </w:r>
    </w:p>
    <w:p w:rsidR="00773D0D" w:rsidRPr="00C25103" w:rsidRDefault="00773D0D" w:rsidP="004A4856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Впроцессе встреч </w:t>
      </w:r>
      <w:r w:rsid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 должен </w:t>
      </w:r>
      <w:r w:rsidRPr="00927490">
        <w:rPr>
          <w:rFonts w:ascii="Times New Roman" w:eastAsia="Times New Roman" w:hAnsi="Times New Roman" w:cs="Times New Roman"/>
          <w:sz w:val="28"/>
          <w:szCs w:val="28"/>
          <w:u w:val="single"/>
        </w:rPr>
        <w:t>аргументированно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 скорректировать пожелания заказчика по предполагаемым срокам выполняемых работ, основываясь на существующей нормативной документации. Если предполагаемые сроки малы, то </w:t>
      </w:r>
      <w:r w:rsid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должен аргументированно объяснить почему за данный срок работы невозможно 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выполнить качественно, учитывая технологию выполнения работ. Если предполагаемый срок выполнения работ велик, то необходимо объяснить за счет чего срок может быть уменьше</w:t>
      </w:r>
      <w:r>
        <w:rPr>
          <w:rFonts w:ascii="Times New Roman" w:eastAsia="Times New Roman" w:hAnsi="Times New Roman" w:cs="Times New Roman"/>
          <w:sz w:val="28"/>
          <w:szCs w:val="28"/>
        </w:rPr>
        <w:t>н. </w:t>
      </w:r>
    </w:p>
    <w:p w:rsidR="00773D0D" w:rsidRPr="00C25103" w:rsidRDefault="004A4856" w:rsidP="00773D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A4856">
        <w:rPr>
          <w:rFonts w:ascii="Times New Roman" w:eastAsia="Times New Roman" w:hAnsi="Times New Roman" w:cs="Times New Roman"/>
          <w:sz w:val="28"/>
          <w:szCs w:val="28"/>
        </w:rPr>
        <w:t>онкурсант</w:t>
      </w:r>
      <w:r w:rsidR="00773D0D" w:rsidRPr="00C25103">
        <w:rPr>
          <w:rFonts w:ascii="Times New Roman" w:eastAsia="Times New Roman" w:hAnsi="Times New Roman" w:cs="Times New Roman"/>
          <w:sz w:val="28"/>
          <w:szCs w:val="28"/>
        </w:rPr>
        <w:t xml:space="preserve"> может организовать дополнительную встречу (не более одной через 30 минут после первой, в порядке живой очереди) с целью запроса дополнительной информации или документации, до момента получения контрольной карты. После получения контрольной карты </w:t>
      </w:r>
      <w:r w:rsidRP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773D0D" w:rsidRPr="00C25103">
        <w:rPr>
          <w:rFonts w:ascii="Times New Roman" w:eastAsia="Times New Roman" w:hAnsi="Times New Roman" w:cs="Times New Roman"/>
          <w:sz w:val="28"/>
          <w:szCs w:val="28"/>
        </w:rPr>
        <w:t xml:space="preserve"> уже не может запрашивать дополнительные данные.</w:t>
      </w:r>
    </w:p>
    <w:p w:rsidR="00773D0D" w:rsidRPr="00C25103" w:rsidRDefault="00773D0D" w:rsidP="00773D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В процессе встречи или по ее завершению </w:t>
      </w:r>
      <w:r w:rsidR="004A4856" w:rsidRP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должен сообщить заказчику адрес электронной почты, на который необходимо прислать документацию. Документация высылается на тот электронный адрес, который сообщил </w:t>
      </w:r>
      <w:r w:rsidR="00F94C7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в течение 5 минут после окончания встречи и только в том случае если </w:t>
      </w:r>
      <w:r w:rsidR="00F94C7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запросил электронную документацию, в случае, когда </w:t>
      </w:r>
      <w:r w:rsidR="00F94C7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сообщил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неверно или 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>не сообщил ее заказчику – документация не высылается.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</w:t>
      </w:r>
      <w:r w:rsidRPr="004D5D60">
        <w:rPr>
          <w:rFonts w:ascii="Times New Roman" w:eastAsia="Times New Roman" w:hAnsi="Times New Roman" w:cs="Times New Roman"/>
          <w:sz w:val="28"/>
          <w:szCs w:val="28"/>
        </w:rPr>
        <w:t xml:space="preserve">же, если </w:t>
      </w:r>
      <w:r w:rsidR="004A4856" w:rsidRP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4D5D60">
        <w:rPr>
          <w:rFonts w:ascii="Times New Roman" w:eastAsia="Times New Roman" w:hAnsi="Times New Roman" w:cs="Times New Roman"/>
          <w:sz w:val="28"/>
          <w:szCs w:val="28"/>
        </w:rPr>
        <w:t xml:space="preserve"> забыл или записал не верно электронную почту Заказчика, документация не высылается.</w:t>
      </w:r>
    </w:p>
    <w:p w:rsidR="00773D0D" w:rsidRPr="00C25103" w:rsidRDefault="00773D0D" w:rsidP="00773D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электронной документации </w:t>
      </w:r>
      <w:r w:rsidR="004A4856" w:rsidRP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должен проверить наличие всех необходимых данных для выполнения работ. В том случае если какой-либо документации/данных не хватает, </w:t>
      </w:r>
      <w:r w:rsidR="004A4856" w:rsidRP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должен запросить их, с четким указанием недостающего документа/данных посредством электронной почты. Количество писем, отправляемых заказчику в сумме, не может превышать трех, при оценке количество отправленных писем не учитывается, ответ от заказчика по элек</w:t>
      </w:r>
      <w:r>
        <w:rPr>
          <w:rFonts w:ascii="Times New Roman" w:eastAsia="Times New Roman" w:hAnsi="Times New Roman" w:cs="Times New Roman"/>
          <w:sz w:val="28"/>
          <w:szCs w:val="28"/>
        </w:rPr>
        <w:t>тронной почте приходит в течение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5 минут после отправки письма.</w:t>
      </w:r>
    </w:p>
    <w:p w:rsidR="00773D0D" w:rsidRPr="00C25103" w:rsidRDefault="00773D0D" w:rsidP="00773D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полного пакета документов </w:t>
      </w:r>
      <w:r w:rsidR="004A4856" w:rsidRP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должен проанализировать полученную документацию на наличие ошибок, которые не позволят выполнить работы качественно и/или выполнение работ по данной документации приведет к негативному результату. </w:t>
      </w:r>
    </w:p>
    <w:p w:rsidR="00773D0D" w:rsidRPr="00C25103" w:rsidRDefault="00773D0D" w:rsidP="00773D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обнаружении ошибок </w:t>
      </w:r>
      <w:r w:rsidR="004A4856" w:rsidRP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должен сообщить о них заказчику посредством электронной почты или при личной встрече, предложив варианты решения, согласованной документацией с заказчиком будет считаться та, в которой заказчик остановился на одном из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предложенных вариантов решений.</w:t>
      </w:r>
    </w:p>
    <w:p w:rsidR="00773D0D" w:rsidRPr="00C25103" w:rsidRDefault="00773D0D" w:rsidP="00773D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По завершению анализа полученных данных, </w:t>
      </w:r>
      <w:r w:rsidR="004A4856" w:rsidRP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должен договориться с заказчиком о времени встречи на объекте. В качестве связи может быть использована электронная почта. </w:t>
      </w:r>
    </w:p>
    <w:p w:rsidR="00773D0D" w:rsidRPr="00C25103" w:rsidRDefault="00773D0D" w:rsidP="00773D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За 10 минут до окончания модуля </w:t>
      </w:r>
      <w:r w:rsidR="004A4856" w:rsidRP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получает по электронной почте контрольную карту, которую необходимо заполнить и сдать экспертам на бумажном носителе. Помимо заполненной контрольной карты, </w:t>
      </w:r>
      <w:r w:rsidR="004A4856" w:rsidRP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высылает/передает экспертам согласованный с заказчиком вариант документации, с необходимыми изменениями. </w:t>
      </w:r>
      <w:r w:rsidR="004A485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A4856" w:rsidRPr="004A4856">
        <w:rPr>
          <w:rFonts w:ascii="Times New Roman" w:eastAsia="Times New Roman" w:hAnsi="Times New Roman" w:cs="Times New Roman"/>
          <w:sz w:val="28"/>
          <w:szCs w:val="28"/>
        </w:rPr>
        <w:t>онкурсант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может заполнить контрольную карту на компьютере и распечатать или сначала распечатать, после чего заполнить от руки. В том случае если </w:t>
      </w:r>
      <w:r w:rsidR="004A4856" w:rsidRP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запишет не разборчиво, и эксперты без помощи </w:t>
      </w:r>
      <w:r w:rsidR="004A4856" w:rsidRP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A48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не смогут разобрать его подчерк, документация оцениваться не будет, тоже кас</w:t>
      </w:r>
      <w:r>
        <w:rPr>
          <w:rFonts w:ascii="Times New Roman" w:eastAsia="Times New Roman" w:hAnsi="Times New Roman" w:cs="Times New Roman"/>
          <w:sz w:val="28"/>
          <w:szCs w:val="28"/>
        </w:rPr>
        <w:t>ается и остальной документации.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3D0D" w:rsidRPr="00C25103" w:rsidRDefault="00773D0D" w:rsidP="00773D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Примечание:</w:t>
      </w:r>
    </w:p>
    <w:p w:rsidR="00773D0D" w:rsidRDefault="00773D0D" w:rsidP="00773D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Общение с </w:t>
      </w:r>
      <w:r w:rsidR="004A4856" w:rsidRP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A485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в комнате переговоров </w:t>
      </w:r>
      <w:r w:rsidR="004A4856" w:rsidRP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A485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, в присутствии минимум 3 экспертов. На все вопросы одного </w:t>
      </w:r>
      <w:r w:rsidR="004A4856" w:rsidRP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A48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отвечает один и тот же волонтер. Эксперт не может присутствовать при общении с его </w:t>
      </w:r>
      <w:r w:rsidR="004A4856" w:rsidRP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A485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8B1" w:rsidRPr="00C25103" w:rsidRDefault="009318B1" w:rsidP="00773D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встреча длиться не более 15 минут.</w:t>
      </w:r>
    </w:p>
    <w:p w:rsidR="00773D0D" w:rsidRPr="00C25103" w:rsidRDefault="00773D0D" w:rsidP="00773D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Все электронные письма от всех </w:t>
      </w:r>
      <w:r w:rsidR="004A4856" w:rsidRPr="004A485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4A485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на одну и туже электронную почту. Электронная почта, на которую направляютс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письма от </w:t>
      </w:r>
      <w:r w:rsidR="00F94C7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не может, </w:t>
      </w:r>
      <w:r w:rsidRPr="00C25103">
        <w:rPr>
          <w:rFonts w:ascii="Times New Roman" w:eastAsia="Times New Roman" w:hAnsi="Times New Roman" w:cs="Times New Roman"/>
          <w:sz w:val="28"/>
          <w:szCs w:val="28"/>
        </w:rPr>
        <w:t>принадлежать эксперту компатриоту. Письма не могут быть отправлены в нерабочее время или в перерывы.</w:t>
      </w:r>
    </w:p>
    <w:p w:rsidR="00773D0D" w:rsidRDefault="00773D0D" w:rsidP="00773D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4B3" w:rsidRPr="00C25103" w:rsidRDefault="007274B3" w:rsidP="00773D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D0D" w:rsidRPr="00E9571C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957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Модуль Б. </w:t>
      </w:r>
      <w:r w:rsidRPr="00E9571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Приемка объекта (инвариант)</w:t>
      </w:r>
    </w:p>
    <w:p w:rsidR="00773D0D" w:rsidRPr="00E9571C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71C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модуля2 часа</w:t>
      </w:r>
    </w:p>
    <w:p w:rsidR="00773D0D" w:rsidRPr="00927490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71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4A485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A4856" w:rsidRPr="004A4856">
        <w:rPr>
          <w:rFonts w:ascii="Times New Roman" w:eastAsia="Times New Roman" w:hAnsi="Times New Roman" w:cs="Times New Roman"/>
          <w:sz w:val="28"/>
          <w:szCs w:val="28"/>
        </w:rPr>
        <w:t>онкурсант</w:t>
      </w:r>
      <w:r w:rsidRPr="00E9571C">
        <w:rPr>
          <w:rFonts w:ascii="Times New Roman" w:eastAsia="Times New Roman" w:hAnsi="Times New Roman" w:cs="Times New Roman"/>
          <w:sz w:val="28"/>
          <w:szCs w:val="28"/>
        </w:rPr>
        <w:t xml:space="preserve"> должен произвести контрольные замеры объекта с целью обнаружения отклонений проектной документации от реального объекта, а также с целью дополнительной 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>проверки возможности выполнения работ по согласованной с заказчиком документации</w:t>
      </w:r>
      <w:r w:rsidR="00A62368" w:rsidRPr="00927490">
        <w:rPr>
          <w:rFonts w:ascii="Times New Roman" w:eastAsia="Times New Roman" w:hAnsi="Times New Roman" w:cs="Times New Roman"/>
          <w:sz w:val="28"/>
          <w:szCs w:val="28"/>
        </w:rPr>
        <w:t>(при обнаружении явного дефекта черновых отделочных работ, предложить решение проблемы</w:t>
      </w:r>
      <w:r w:rsidR="00A707AF" w:rsidRPr="00927490">
        <w:rPr>
          <w:rFonts w:ascii="Times New Roman" w:eastAsia="Times New Roman" w:hAnsi="Times New Roman" w:cs="Times New Roman"/>
          <w:sz w:val="28"/>
          <w:szCs w:val="28"/>
        </w:rPr>
        <w:t xml:space="preserve">  с обоснованием в Дизайн проекте). 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>Замеры выполняются только в тех помещениях, которые входят в объем работ, избыточно проведенные замеры не являются ошибкой, но и не оцениваются.</w:t>
      </w:r>
    </w:p>
    <w:p w:rsidR="00773D0D" w:rsidRPr="00927490" w:rsidRDefault="00773D0D" w:rsidP="00773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Для производства замеров 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 берет бумагу/эскизы с собой. После прихода в зону застройки 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927490">
        <w:rPr>
          <w:rFonts w:ascii="Times New Roman" w:eastAsia="Times New Roman" w:hAnsi="Times New Roman" w:cs="Times New Roman"/>
          <w:sz w:val="28"/>
          <w:szCs w:val="28"/>
          <w:u w:val="single"/>
        </w:rPr>
        <w:t>не имеет права возвращаться на рабочее место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 за бумагой/документами/инструментами, эксперты также не могут передавать вышеуказанное 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343BC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. Время выполнения замеров ограничено 45 минутами с момента начала модуля Б, по истечению этого времени </w:t>
      </w:r>
      <w:r w:rsidR="00F94C7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 должен покинуть Застройку №1.</w:t>
      </w:r>
    </w:p>
    <w:p w:rsidR="00773D0D" w:rsidRPr="00927490" w:rsidRDefault="00773D0D" w:rsidP="00773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Оцениваемые размеры в количестве, указанном в критериях оценки выбираются по окончанию модуля методом жеребьевки. Для проведения жеребьевки </w:t>
      </w:r>
      <w:r w:rsidRPr="00927490">
        <w:rPr>
          <w:rFonts w:ascii="Times New Roman" w:eastAsia="Times New Roman" w:hAnsi="Times New Roman" w:cs="Times New Roman"/>
          <w:sz w:val="28"/>
          <w:szCs w:val="28"/>
          <w:u w:val="single"/>
        </w:rPr>
        <w:t>каждый из экспертов оценочной группы 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список субъективно наиболее важных замеров для оценки, в количестве, указанном в критериях оценки, после чего методом голосования принимается решение о том, будет ли включен конкретный замер в оценку. Жеребьевка в обязательном порядке должна быть проведена до момента оценки </w:t>
      </w:r>
      <w:r w:rsidR="00F94C7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>ов.</w:t>
      </w:r>
    </w:p>
    <w:p w:rsidR="00773D0D" w:rsidRPr="00927490" w:rsidRDefault="00773D0D" w:rsidP="00773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замеров 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 должен составить обмерный план, внести изменения в проектную документацию и откорректировать расположение всех элементов с учетом выравнивания стен, углов помещения, уровня пола, монтажа инженерных систем и </w:t>
      </w:r>
      <w:r w:rsidR="00A62368" w:rsidRPr="00927490">
        <w:rPr>
          <w:rFonts w:ascii="Times New Roman" w:eastAsia="Times New Roman" w:hAnsi="Times New Roman" w:cs="Times New Roman"/>
          <w:sz w:val="28"/>
          <w:szCs w:val="28"/>
        </w:rPr>
        <w:t xml:space="preserve">т.д. в программном продукте </w:t>
      </w:r>
      <w:r w:rsidR="00A62368" w:rsidRPr="00927490">
        <w:rPr>
          <w:rFonts w:ascii="Times New Roman" w:eastAsia="Times New Roman" w:hAnsi="Times New Roman" w:cs="Times New Roman"/>
          <w:sz w:val="28"/>
          <w:szCs w:val="28"/>
          <w:lang w:val="en-US"/>
        </w:rPr>
        <w:t>nano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>CADили аналоге.</w:t>
      </w:r>
    </w:p>
    <w:p w:rsidR="00773D0D" w:rsidRPr="00927490" w:rsidRDefault="00773D0D" w:rsidP="00773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Внесение изменений в документацию может быть выполнено как на бумажном носителе (при помощи ручки, карандаша и т.д.) так и в электронном виде на компьютере. По окончанию модуля 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 должен сдать экспертам измененную документацию</w:t>
      </w:r>
      <w:r w:rsidR="00A62368" w:rsidRPr="00927490">
        <w:rPr>
          <w:rFonts w:ascii="Times New Roman" w:eastAsia="Times New Roman" w:hAnsi="Times New Roman" w:cs="Times New Roman"/>
          <w:sz w:val="28"/>
          <w:szCs w:val="28"/>
        </w:rPr>
        <w:t xml:space="preserve"> ( и предложение решение проблемы черновой отделки, обнаружившейся на осмотре объекта)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 или выслать готовый файл чертежей в формате pdf на электронную почту заказчика </w:t>
      </w:r>
      <w:r w:rsidRPr="00927490">
        <w:rPr>
          <w:rFonts w:ascii="Times New Roman" w:eastAsia="Times New Roman" w:hAnsi="Times New Roman" w:cs="Times New Roman"/>
          <w:sz w:val="28"/>
          <w:szCs w:val="28"/>
          <w:u w:val="single"/>
        </w:rPr>
        <w:t>с выделением всех необходимых изменений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>, которые требуется внести в документацию, с обоснованием необходимости данных изменений, основываясь на нормативной документации, рекомендациях производителей материалов, законах региональных и государственных и т.д.</w:t>
      </w:r>
    </w:p>
    <w:p w:rsidR="00773D0D" w:rsidRPr="00927490" w:rsidRDefault="00773D0D" w:rsidP="00773D0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D0D" w:rsidRPr="0075612E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В. </w:t>
      </w:r>
      <w:r w:rsidRPr="009274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Формирование технического задания (инвариант</w:t>
      </w:r>
      <w:r w:rsidRPr="007561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)</w:t>
      </w:r>
    </w:p>
    <w:p w:rsidR="00773D0D" w:rsidRPr="0075612E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12E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 4 часа</w:t>
      </w:r>
    </w:p>
    <w:p w:rsidR="00773D0D" w:rsidRPr="0075612E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12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612E">
        <w:rPr>
          <w:rFonts w:ascii="Times New Roman" w:eastAsia="Times New Roman" w:hAnsi="Times New Roman" w:cs="Times New Roman"/>
          <w:sz w:val="28"/>
          <w:szCs w:val="28"/>
        </w:rPr>
        <w:t xml:space="preserve">еред началом выполнения модуля, ТАП высылает на электронную почту 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343B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612E">
        <w:rPr>
          <w:rFonts w:ascii="Times New Roman" w:eastAsia="Times New Roman" w:hAnsi="Times New Roman" w:cs="Times New Roman"/>
          <w:sz w:val="28"/>
          <w:szCs w:val="28"/>
        </w:rPr>
        <w:t xml:space="preserve">, верно заполненную контрольную карту, дизайн-проект, не содержащий в себе ошибок, а также необходимые шаблоны для выполнения модуля, при выполнении модуля 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75612E">
        <w:rPr>
          <w:rFonts w:ascii="Times New Roman" w:eastAsia="Times New Roman" w:hAnsi="Times New Roman" w:cs="Times New Roman"/>
          <w:sz w:val="28"/>
          <w:szCs w:val="28"/>
        </w:rPr>
        <w:t xml:space="preserve"> пользуется строго документами и шаблонами полученными по электронной почте, справочно может пользоваться своими записями полученными при выполнении предыдущих модулей. </w:t>
      </w:r>
    </w:p>
    <w:p w:rsidR="00773D0D" w:rsidRPr="0075612E" w:rsidRDefault="00343BC6" w:rsidP="00773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43BC6">
        <w:rPr>
          <w:rFonts w:ascii="Times New Roman" w:eastAsia="Times New Roman" w:hAnsi="Times New Roman" w:cs="Times New Roman"/>
          <w:sz w:val="28"/>
          <w:szCs w:val="28"/>
        </w:rPr>
        <w:t>онкурсант</w:t>
      </w:r>
      <w:r w:rsidR="00773D0D" w:rsidRPr="0075612E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вышеуказанной документации, должен составить технологическую карту выполнения работ и на ее основе составить техническое задание на выполнение работ, смету и календарный план. Шаблоны документов в электронном виде демонстрируются </w:t>
      </w:r>
      <w:r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773D0D" w:rsidRPr="0075612E">
        <w:rPr>
          <w:rFonts w:ascii="Times New Roman" w:eastAsia="Times New Roman" w:hAnsi="Times New Roman" w:cs="Times New Roman"/>
          <w:sz w:val="28"/>
          <w:szCs w:val="28"/>
        </w:rPr>
        <w:t xml:space="preserve"> в день С-1.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43BC6">
        <w:rPr>
          <w:rFonts w:ascii="Times New Roman" w:eastAsia="Times New Roman" w:hAnsi="Times New Roman" w:cs="Times New Roman"/>
          <w:sz w:val="28"/>
          <w:szCs w:val="28"/>
        </w:rPr>
        <w:t>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73D0D" w:rsidRPr="0075612E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пользоваться сторонними документами, а также приносить или скачивать какие-либо файлы из интернета или электронной почты позволяющие ускорить выполнения задания.</w:t>
      </w:r>
    </w:p>
    <w:p w:rsidR="00773D0D" w:rsidRPr="0075612E" w:rsidRDefault="00773D0D" w:rsidP="00773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12E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модуля 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75612E">
        <w:rPr>
          <w:rFonts w:ascii="Times New Roman" w:eastAsia="Times New Roman" w:hAnsi="Times New Roman" w:cs="Times New Roman"/>
          <w:sz w:val="28"/>
          <w:szCs w:val="28"/>
        </w:rPr>
        <w:t xml:space="preserve"> может </w:t>
      </w:r>
      <w:r w:rsidRPr="0075612E">
        <w:rPr>
          <w:rFonts w:ascii="Times New Roman" w:eastAsia="Times New Roman" w:hAnsi="Times New Roman" w:cs="Times New Roman"/>
          <w:sz w:val="28"/>
          <w:szCs w:val="28"/>
          <w:u w:val="single"/>
        </w:rPr>
        <w:t>пользоваться интернетом</w:t>
      </w:r>
      <w:r w:rsidRPr="0075612E">
        <w:rPr>
          <w:rFonts w:ascii="Times New Roman" w:eastAsia="Times New Roman" w:hAnsi="Times New Roman" w:cs="Times New Roman"/>
          <w:sz w:val="28"/>
          <w:szCs w:val="28"/>
        </w:rPr>
        <w:t xml:space="preserve">, а именно, сайтами поставщиков строительных материалов, строительными </w:t>
      </w:r>
      <w:r w:rsidRPr="007561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магазинами, сайтами с нормативной строительной документацией. Использование любой другой информации, строительных калькуляторов, посещение любого рода сайтов, форумов, кроме вышеупомянутых воспрещается. При нарушении данного правила, в том числе, если подобное будет обнаружено после выполнения 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343BC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5612E">
        <w:rPr>
          <w:rFonts w:ascii="Times New Roman" w:eastAsia="Times New Roman" w:hAnsi="Times New Roman" w:cs="Times New Roman"/>
          <w:sz w:val="28"/>
          <w:szCs w:val="28"/>
        </w:rPr>
        <w:t xml:space="preserve"> модуля, выполнение модуля </w:t>
      </w:r>
      <w:r w:rsidR="00F94C7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75612E">
        <w:rPr>
          <w:rFonts w:ascii="Times New Roman" w:eastAsia="Times New Roman" w:hAnsi="Times New Roman" w:cs="Times New Roman"/>
          <w:sz w:val="28"/>
          <w:szCs w:val="28"/>
        </w:rPr>
        <w:t>ом не засчитывается.</w:t>
      </w:r>
    </w:p>
    <w:p w:rsidR="00773D0D" w:rsidRPr="0075612E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12E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Технологическая карта должна содержать:</w:t>
      </w:r>
    </w:p>
    <w:p w:rsidR="00773D0D" w:rsidRPr="0075612E" w:rsidRDefault="00773D0D" w:rsidP="00773D0D">
      <w:pPr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12E">
        <w:rPr>
          <w:rFonts w:ascii="Times New Roman" w:eastAsia="Times New Roman" w:hAnsi="Times New Roman" w:cs="Times New Roman"/>
          <w:sz w:val="28"/>
          <w:szCs w:val="28"/>
        </w:rPr>
        <w:t>Все этапы производства черновых, чистовых и подготовительных работ с указанием:</w:t>
      </w:r>
    </w:p>
    <w:p w:rsidR="00773D0D" w:rsidRPr="0075612E" w:rsidRDefault="00773D0D" w:rsidP="00773D0D">
      <w:pPr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12E">
        <w:rPr>
          <w:rFonts w:ascii="Times New Roman" w:eastAsia="Times New Roman" w:hAnsi="Times New Roman" w:cs="Times New Roman"/>
          <w:sz w:val="28"/>
          <w:szCs w:val="28"/>
        </w:rPr>
        <w:t>Объемов</w:t>
      </w:r>
    </w:p>
    <w:p w:rsidR="00773D0D" w:rsidRPr="0075612E" w:rsidRDefault="00773D0D" w:rsidP="00773D0D">
      <w:pPr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12E">
        <w:rPr>
          <w:rFonts w:ascii="Times New Roman" w:eastAsia="Times New Roman" w:hAnsi="Times New Roman" w:cs="Times New Roman"/>
          <w:sz w:val="28"/>
          <w:szCs w:val="28"/>
        </w:rPr>
        <w:t>Сроков выполнения работ</w:t>
      </w:r>
    </w:p>
    <w:p w:rsidR="00773D0D" w:rsidRPr="00927490" w:rsidRDefault="00773D0D" w:rsidP="00773D0D">
      <w:pPr>
        <w:numPr>
          <w:ilvl w:val="0"/>
          <w:numId w:val="5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Квалификации и количества рабочих</w:t>
      </w:r>
    </w:p>
    <w:p w:rsidR="00773D0D" w:rsidRPr="00927490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i/>
          <w:iCs/>
          <w:sz w:val="28"/>
          <w:szCs w:val="28"/>
        </w:rPr>
        <w:t>Смет</w:t>
      </w:r>
      <w:r w:rsidR="00200399" w:rsidRPr="00927490">
        <w:rPr>
          <w:rFonts w:ascii="Times New Roman" w:eastAsia="Times New Roman" w:hAnsi="Times New Roman" w:cs="Times New Roman"/>
          <w:i/>
          <w:iCs/>
          <w:sz w:val="28"/>
          <w:szCs w:val="28"/>
        </w:rPr>
        <w:t>ная документация</w:t>
      </w:r>
      <w:r w:rsidRPr="009274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должна содержать</w:t>
      </w:r>
      <w:r w:rsidR="00607E74" w:rsidRPr="0092749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:rsidR="00773D0D" w:rsidRPr="00927490" w:rsidRDefault="00773D0D" w:rsidP="00773D0D">
      <w:pPr>
        <w:numPr>
          <w:ilvl w:val="0"/>
          <w:numId w:val="6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Все материалы необходимые для выполнения работ</w:t>
      </w:r>
    </w:p>
    <w:p w:rsidR="00773D0D" w:rsidRPr="00927490" w:rsidRDefault="00773D0D" w:rsidP="00773D0D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Объем материалов должен быть рассчитан с учетом нормы расхода и кратности поставки материалов</w:t>
      </w:r>
    </w:p>
    <w:p w:rsidR="00773D0D" w:rsidRPr="00927490" w:rsidRDefault="00773D0D" w:rsidP="00773D0D">
      <w:pPr>
        <w:numPr>
          <w:ilvl w:val="0"/>
          <w:numId w:val="6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Все необходимые работы </w:t>
      </w:r>
    </w:p>
    <w:p w:rsidR="00773D0D" w:rsidRPr="00927490" w:rsidRDefault="00773D0D" w:rsidP="00773D0D">
      <w:pPr>
        <w:numPr>
          <w:ilvl w:val="0"/>
          <w:numId w:val="6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В смете должны быть указаны единичные расценки на работы </w:t>
      </w:r>
    </w:p>
    <w:p w:rsidR="007964B0" w:rsidRPr="00927490" w:rsidRDefault="00200399" w:rsidP="00773D0D">
      <w:pPr>
        <w:numPr>
          <w:ilvl w:val="0"/>
          <w:numId w:val="6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="007964B0" w:rsidRPr="00927490">
        <w:rPr>
          <w:rFonts w:ascii="Times New Roman" w:eastAsia="Times New Roman" w:hAnsi="Times New Roman" w:cs="Times New Roman"/>
          <w:b/>
          <w:i/>
          <w:sz w:val="28"/>
          <w:szCs w:val="28"/>
        </w:rPr>
        <w:t>едомость материалов с указанием нормы расхода.</w:t>
      </w:r>
    </w:p>
    <w:p w:rsidR="00773D0D" w:rsidRPr="00927490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i/>
          <w:iCs/>
          <w:sz w:val="28"/>
          <w:szCs w:val="28"/>
        </w:rPr>
        <w:t>Календарный план должен содержать:</w:t>
      </w:r>
    </w:p>
    <w:p w:rsidR="00773D0D" w:rsidRPr="00927490" w:rsidRDefault="00773D0D" w:rsidP="00773D0D">
      <w:pPr>
        <w:numPr>
          <w:ilvl w:val="0"/>
          <w:numId w:val="7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Все этапы работ</w:t>
      </w:r>
    </w:p>
    <w:p w:rsidR="00773D0D" w:rsidRPr="00927490" w:rsidRDefault="00773D0D" w:rsidP="00773D0D">
      <w:pPr>
        <w:numPr>
          <w:ilvl w:val="0"/>
          <w:numId w:val="7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Даты начала и окончания этапов работ</w:t>
      </w:r>
    </w:p>
    <w:p w:rsidR="00773D0D" w:rsidRPr="00927490" w:rsidRDefault="00773D0D" w:rsidP="00773D0D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  <w:u w:val="single"/>
        </w:rPr>
        <w:t>Если часть работ выполняется Заказчиком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>, то в календарном плане должны быть указаны даты передачи фронта работ</w:t>
      </w:r>
    </w:p>
    <w:p w:rsidR="00773D0D" w:rsidRPr="00927490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Техническое задание должно содержать:</w:t>
      </w:r>
    </w:p>
    <w:p w:rsidR="00773D0D" w:rsidRPr="00927490" w:rsidRDefault="00773D0D" w:rsidP="00773D0D">
      <w:pPr>
        <w:numPr>
          <w:ilvl w:val="0"/>
          <w:numId w:val="8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В техническом задании должны быть указаны:</w:t>
      </w:r>
    </w:p>
    <w:p w:rsidR="00773D0D" w:rsidRPr="00927490" w:rsidRDefault="00773D0D" w:rsidP="00773D0D">
      <w:pPr>
        <w:numPr>
          <w:ilvl w:val="0"/>
          <w:numId w:val="8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Общие данные:</w:t>
      </w:r>
    </w:p>
    <w:p w:rsidR="00773D0D" w:rsidRPr="00927490" w:rsidRDefault="00773D0D" w:rsidP="00773D0D">
      <w:pPr>
        <w:numPr>
          <w:ilvl w:val="0"/>
          <w:numId w:val="8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Адрес объекта</w:t>
      </w:r>
    </w:p>
    <w:p w:rsidR="00773D0D" w:rsidRPr="00927490" w:rsidRDefault="00773D0D" w:rsidP="00773D0D">
      <w:pPr>
        <w:numPr>
          <w:ilvl w:val="0"/>
          <w:numId w:val="8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Помещения, в которых выполняется работы</w:t>
      </w:r>
    </w:p>
    <w:p w:rsidR="00773D0D" w:rsidRPr="00927490" w:rsidRDefault="00773D0D" w:rsidP="00773D0D">
      <w:pPr>
        <w:numPr>
          <w:ilvl w:val="0"/>
          <w:numId w:val="8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Границы производства работ</w:t>
      </w:r>
    </w:p>
    <w:p w:rsidR="00773D0D" w:rsidRPr="00927490" w:rsidRDefault="00773D0D" w:rsidP="00773D0D">
      <w:pPr>
        <w:numPr>
          <w:ilvl w:val="0"/>
          <w:numId w:val="8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 выполняемых работ</w:t>
      </w:r>
    </w:p>
    <w:p w:rsidR="00773D0D" w:rsidRPr="00927490" w:rsidRDefault="00773D0D" w:rsidP="00773D0D">
      <w:pPr>
        <w:numPr>
          <w:ilvl w:val="0"/>
          <w:numId w:val="8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Типы финишной отделки</w:t>
      </w:r>
    </w:p>
    <w:p w:rsidR="00773D0D" w:rsidRPr="00927490" w:rsidRDefault="00773D0D" w:rsidP="00773D0D">
      <w:pPr>
        <w:numPr>
          <w:ilvl w:val="0"/>
          <w:numId w:val="8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Типы напольных покрытий</w:t>
      </w:r>
    </w:p>
    <w:p w:rsidR="00773D0D" w:rsidRPr="00927490" w:rsidRDefault="00773D0D" w:rsidP="00773D0D">
      <w:pPr>
        <w:numPr>
          <w:ilvl w:val="0"/>
          <w:numId w:val="8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Типы отделки стен</w:t>
      </w:r>
    </w:p>
    <w:p w:rsidR="00773D0D" w:rsidRPr="00927490" w:rsidRDefault="00773D0D" w:rsidP="00773D0D">
      <w:pPr>
        <w:numPr>
          <w:ilvl w:val="0"/>
          <w:numId w:val="8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Типы потолков</w:t>
      </w:r>
    </w:p>
    <w:p w:rsidR="00773D0D" w:rsidRPr="00927490" w:rsidRDefault="00773D0D" w:rsidP="00773D0D">
      <w:pPr>
        <w:numPr>
          <w:ilvl w:val="0"/>
          <w:numId w:val="8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Материалы</w:t>
      </w:r>
    </w:p>
    <w:p w:rsidR="00773D0D" w:rsidRPr="00927490" w:rsidRDefault="00773D0D" w:rsidP="00773D0D">
      <w:pPr>
        <w:numPr>
          <w:ilvl w:val="0"/>
          <w:numId w:val="8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Производители основных материалов</w:t>
      </w:r>
    </w:p>
    <w:p w:rsidR="00773D0D" w:rsidRPr="00927490" w:rsidRDefault="00773D0D" w:rsidP="00773D0D">
      <w:pPr>
        <w:numPr>
          <w:ilvl w:val="0"/>
          <w:numId w:val="8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Типы основных отделочных материалов</w:t>
      </w:r>
    </w:p>
    <w:p w:rsidR="00773D0D" w:rsidRPr="00927490" w:rsidRDefault="00773D0D" w:rsidP="00773D0D">
      <w:pPr>
        <w:numPr>
          <w:ilvl w:val="0"/>
          <w:numId w:val="8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Работы</w:t>
      </w:r>
    </w:p>
    <w:p w:rsidR="00773D0D" w:rsidRPr="00927490" w:rsidRDefault="00773D0D" w:rsidP="00773D0D">
      <w:pPr>
        <w:numPr>
          <w:ilvl w:val="0"/>
          <w:numId w:val="8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Черновые работы</w:t>
      </w:r>
    </w:p>
    <w:p w:rsidR="00773D0D" w:rsidRPr="00927490" w:rsidRDefault="00773D0D" w:rsidP="00773D0D">
      <w:pPr>
        <w:numPr>
          <w:ilvl w:val="0"/>
          <w:numId w:val="8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Чистовые работы</w:t>
      </w:r>
    </w:p>
    <w:p w:rsidR="00773D0D" w:rsidRPr="00927490" w:rsidRDefault="00773D0D" w:rsidP="00773D0D">
      <w:pPr>
        <w:numPr>
          <w:ilvl w:val="0"/>
          <w:numId w:val="8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Подготовительные работы</w:t>
      </w:r>
    </w:p>
    <w:p w:rsidR="00773D0D" w:rsidRPr="00927490" w:rsidRDefault="00773D0D" w:rsidP="00773D0D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74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окончанию модуля </w:t>
      </w:r>
      <w:r w:rsidR="00F94C7C">
        <w:rPr>
          <w:rFonts w:ascii="Times New Roman" w:eastAsia="Times New Roman" w:hAnsi="Times New Roman" w:cs="Times New Roman"/>
          <w:sz w:val="28"/>
          <w:szCs w:val="28"/>
          <w:u w:val="single"/>
        </w:rPr>
        <w:t>конкурсант</w:t>
      </w:r>
      <w:r w:rsidRPr="009274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передает экспертам Техническое задание, а также:</w:t>
      </w:r>
    </w:p>
    <w:p w:rsidR="00773D0D" w:rsidRPr="00927490" w:rsidRDefault="00773D0D" w:rsidP="00773D0D">
      <w:pPr>
        <w:numPr>
          <w:ilvl w:val="0"/>
          <w:numId w:val="9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Технологическую карту выполнения работ</w:t>
      </w:r>
    </w:p>
    <w:p w:rsidR="00773D0D" w:rsidRPr="00927490" w:rsidRDefault="00773D0D" w:rsidP="00773D0D">
      <w:pPr>
        <w:numPr>
          <w:ilvl w:val="0"/>
          <w:numId w:val="9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Смету</w:t>
      </w:r>
    </w:p>
    <w:p w:rsidR="00773D0D" w:rsidRPr="00927490" w:rsidRDefault="00773D0D" w:rsidP="00773D0D">
      <w:pPr>
        <w:numPr>
          <w:ilvl w:val="0"/>
          <w:numId w:val="9"/>
        </w:num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Календарный план выполнения работ</w:t>
      </w:r>
    </w:p>
    <w:p w:rsidR="00773D0D" w:rsidRPr="00927490" w:rsidRDefault="00773D0D" w:rsidP="00773D0D">
      <w:pPr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D0D" w:rsidRPr="004F7130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Г. </w:t>
      </w:r>
      <w:r w:rsidRPr="009274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Выполнение разметки (</w:t>
      </w:r>
      <w:r w:rsidRPr="004F713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инвариант)</w:t>
      </w:r>
    </w:p>
    <w:p w:rsidR="00773D0D" w:rsidRPr="004F7130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30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 1 час</w:t>
      </w:r>
    </w:p>
    <w:p w:rsidR="00773D0D" w:rsidRPr="004F7130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3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F7130">
        <w:rPr>
          <w:rFonts w:ascii="Times New Roman" w:eastAsia="Times New Roman" w:hAnsi="Times New Roman" w:cs="Times New Roman"/>
          <w:sz w:val="28"/>
          <w:szCs w:val="28"/>
        </w:rPr>
        <w:t xml:space="preserve"> Перед началом модуля 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343BC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F7130">
        <w:rPr>
          <w:rFonts w:ascii="Times New Roman" w:eastAsia="Times New Roman" w:hAnsi="Times New Roman" w:cs="Times New Roman"/>
          <w:sz w:val="28"/>
          <w:szCs w:val="28"/>
        </w:rPr>
        <w:t xml:space="preserve"> выдается задание на разметку отдельных элементов, бумага формата А4 и клейкая лента </w:t>
      </w:r>
      <w:r w:rsidR="00343BC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онкурсант</w:t>
      </w:r>
      <w:r w:rsidRPr="004F7130">
        <w:rPr>
          <w:rFonts w:ascii="Times New Roman" w:eastAsia="Times New Roman" w:hAnsi="Times New Roman" w:cs="Times New Roman"/>
          <w:sz w:val="28"/>
          <w:szCs w:val="28"/>
        </w:rPr>
        <w:t xml:space="preserve"> должен произвести разметку элементов, с учетом проведенных обмеров и согласованных изменений в документации. Разметка в обязательном порядке должна учитывать отклонение стен/пола от вертикали и горизонтали, а также «пирог» пола/стен, параметры пирога пола/стен будут указаны в задании. Разметка производится на застройке №2. Каждый 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4F7130">
        <w:rPr>
          <w:rFonts w:ascii="Times New Roman" w:eastAsia="Times New Roman" w:hAnsi="Times New Roman" w:cs="Times New Roman"/>
          <w:sz w:val="28"/>
          <w:szCs w:val="28"/>
        </w:rPr>
        <w:t xml:space="preserve"> производит разметку на чистом листе бумаги, предварительно приклеив его на необходимое место. Размеченный элемент должен быть обозначен знаком </w:t>
      </w:r>
      <w:r w:rsidRPr="004F71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«+» и подписан. Каждый лист бумаги должен иметь маркировку, нанесенную </w:t>
      </w:r>
      <w:r w:rsidR="00F94C7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4F7130">
        <w:rPr>
          <w:rFonts w:ascii="Times New Roman" w:eastAsia="Times New Roman" w:hAnsi="Times New Roman" w:cs="Times New Roman"/>
          <w:sz w:val="28"/>
          <w:szCs w:val="28"/>
        </w:rPr>
        <w:t>ом, маркировка каждого листа должна иметь:</w:t>
      </w:r>
    </w:p>
    <w:p w:rsidR="00773D0D" w:rsidRPr="004F7130" w:rsidRDefault="00773D0D" w:rsidP="00773D0D">
      <w:pPr>
        <w:numPr>
          <w:ilvl w:val="0"/>
          <w:numId w:val="10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30">
        <w:rPr>
          <w:rFonts w:ascii="Times New Roman" w:eastAsia="Times New Roman" w:hAnsi="Times New Roman" w:cs="Times New Roman"/>
          <w:sz w:val="28"/>
          <w:szCs w:val="28"/>
        </w:rPr>
        <w:t>Наименование стены и помещения, на которой установлен лист</w:t>
      </w:r>
    </w:p>
    <w:p w:rsidR="00773D0D" w:rsidRPr="004F7130" w:rsidRDefault="00773D0D" w:rsidP="00773D0D">
      <w:pPr>
        <w:numPr>
          <w:ilvl w:val="0"/>
          <w:numId w:val="10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30">
        <w:rPr>
          <w:rFonts w:ascii="Times New Roman" w:eastAsia="Times New Roman" w:hAnsi="Times New Roman" w:cs="Times New Roman"/>
          <w:sz w:val="28"/>
          <w:szCs w:val="28"/>
        </w:rPr>
        <w:t>Маркировку позволяющую определить положение листа в горизонтальной плоскости</w:t>
      </w:r>
    </w:p>
    <w:p w:rsidR="00773D0D" w:rsidRPr="004F7130" w:rsidRDefault="00773D0D" w:rsidP="00773D0D">
      <w:pPr>
        <w:numPr>
          <w:ilvl w:val="0"/>
          <w:numId w:val="10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30">
        <w:rPr>
          <w:rFonts w:ascii="Times New Roman" w:eastAsia="Times New Roman" w:hAnsi="Times New Roman" w:cs="Times New Roman"/>
          <w:sz w:val="28"/>
          <w:szCs w:val="28"/>
        </w:rPr>
        <w:t>Маркировку позволяющую определить положение листа в вертикальной плоскости</w:t>
      </w:r>
    </w:p>
    <w:p w:rsidR="00773D0D" w:rsidRPr="004F7130" w:rsidRDefault="00343BC6" w:rsidP="00773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43BC6">
        <w:rPr>
          <w:rFonts w:ascii="Times New Roman" w:eastAsia="Times New Roman" w:hAnsi="Times New Roman" w:cs="Times New Roman"/>
          <w:sz w:val="28"/>
          <w:szCs w:val="28"/>
        </w:rPr>
        <w:t>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73D0D" w:rsidRPr="004F7130">
        <w:rPr>
          <w:rFonts w:ascii="Times New Roman" w:eastAsia="Times New Roman" w:hAnsi="Times New Roman" w:cs="Times New Roman"/>
          <w:sz w:val="28"/>
          <w:szCs w:val="28"/>
        </w:rPr>
        <w:t xml:space="preserve"> отводится один час на проведение разметки. Чертежи и инструмент, необходимый для выполнения работ, </w:t>
      </w:r>
      <w:r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773D0D" w:rsidRPr="004F7130">
        <w:rPr>
          <w:rFonts w:ascii="Times New Roman" w:eastAsia="Times New Roman" w:hAnsi="Times New Roman" w:cs="Times New Roman"/>
          <w:sz w:val="28"/>
          <w:szCs w:val="28"/>
        </w:rPr>
        <w:t xml:space="preserve"> берет со своего рабочего места.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43BC6">
        <w:rPr>
          <w:rFonts w:ascii="Times New Roman" w:eastAsia="Times New Roman" w:hAnsi="Times New Roman" w:cs="Times New Roman"/>
          <w:sz w:val="28"/>
          <w:szCs w:val="28"/>
        </w:rPr>
        <w:t>онкурсант</w:t>
      </w:r>
      <w:r w:rsidR="00773D0D" w:rsidRPr="004F7130">
        <w:rPr>
          <w:rFonts w:ascii="Times New Roman" w:eastAsia="Times New Roman" w:hAnsi="Times New Roman" w:cs="Times New Roman"/>
          <w:sz w:val="28"/>
          <w:szCs w:val="28"/>
        </w:rPr>
        <w:t xml:space="preserve"> не может возвращаться на свое рабочее место после прихода на застройку для выполнения работ.</w:t>
      </w:r>
    </w:p>
    <w:p w:rsidR="00773D0D" w:rsidRPr="004F7130" w:rsidRDefault="00773D0D" w:rsidP="00773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30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времени 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4F7130">
        <w:rPr>
          <w:rFonts w:ascii="Times New Roman" w:eastAsia="Times New Roman" w:hAnsi="Times New Roman" w:cs="Times New Roman"/>
          <w:sz w:val="28"/>
          <w:szCs w:val="28"/>
        </w:rPr>
        <w:t xml:space="preserve"> покидает застройку №2, эксперты группы оценки приступают к оценке. Оцениваемый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 xml:space="preserve"> конкурсант</w:t>
      </w:r>
      <w:r w:rsidRPr="004F7130">
        <w:rPr>
          <w:rFonts w:ascii="Times New Roman" w:eastAsia="Times New Roman" w:hAnsi="Times New Roman" w:cs="Times New Roman"/>
          <w:sz w:val="28"/>
          <w:szCs w:val="28"/>
        </w:rPr>
        <w:t xml:space="preserve"> и его эксперт при оценке присутствовать не могут.</w:t>
      </w:r>
    </w:p>
    <w:p w:rsidR="00773D0D" w:rsidRPr="004F7130" w:rsidRDefault="00773D0D" w:rsidP="00773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30">
        <w:rPr>
          <w:rFonts w:ascii="Times New Roman" w:eastAsia="Times New Roman" w:hAnsi="Times New Roman" w:cs="Times New Roman"/>
          <w:sz w:val="28"/>
          <w:szCs w:val="28"/>
        </w:rPr>
        <w:t xml:space="preserve">Эксперты </w:t>
      </w:r>
      <w:r w:rsidR="002858B8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4F7130">
        <w:rPr>
          <w:rFonts w:ascii="Times New Roman" w:eastAsia="Times New Roman" w:hAnsi="Times New Roman" w:cs="Times New Roman"/>
          <w:sz w:val="28"/>
          <w:szCs w:val="28"/>
        </w:rPr>
        <w:t xml:space="preserve">проверяют правильность разметки, </w:t>
      </w:r>
      <w:r w:rsidRPr="004F71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том случае если у </w:t>
      </w:r>
      <w:r w:rsidR="00F94C7C">
        <w:rPr>
          <w:rFonts w:ascii="Times New Roman" w:eastAsia="Times New Roman" w:hAnsi="Times New Roman" w:cs="Times New Roman"/>
          <w:sz w:val="28"/>
          <w:szCs w:val="28"/>
          <w:u w:val="single"/>
        </w:rPr>
        <w:t>конкурсант</w:t>
      </w:r>
      <w:r w:rsidRPr="004F7130">
        <w:rPr>
          <w:rFonts w:ascii="Times New Roman" w:eastAsia="Times New Roman" w:hAnsi="Times New Roman" w:cs="Times New Roman"/>
          <w:sz w:val="28"/>
          <w:szCs w:val="28"/>
          <w:u w:val="single"/>
        </w:rPr>
        <w:t>а на застройке не обозначена точка 0,000 – разметка отсчитывается от фактической плоскости пола</w:t>
      </w:r>
      <w:r w:rsidRPr="004F7130">
        <w:rPr>
          <w:rFonts w:ascii="Times New Roman" w:eastAsia="Times New Roman" w:hAnsi="Times New Roman" w:cs="Times New Roman"/>
          <w:sz w:val="28"/>
          <w:szCs w:val="28"/>
        </w:rPr>
        <w:t xml:space="preserve">. Оценка работы 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343BC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F7130">
        <w:rPr>
          <w:rFonts w:ascii="Times New Roman" w:eastAsia="Times New Roman" w:hAnsi="Times New Roman" w:cs="Times New Roman"/>
          <w:sz w:val="28"/>
          <w:szCs w:val="28"/>
        </w:rPr>
        <w:t xml:space="preserve"> выполняется строго инструментом из тулбокса </w:t>
      </w:r>
      <w:r w:rsidR="00F94C7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4F7130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7274B3" w:rsidRDefault="007274B3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3D0D" w:rsidRPr="002C569A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C569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Д .</w:t>
      </w:r>
      <w:r w:rsidRPr="002C56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Постановка задач исполнителям (инвариант)</w:t>
      </w:r>
    </w:p>
    <w:p w:rsidR="00773D0D" w:rsidRPr="002C569A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9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</w:p>
    <w:p w:rsidR="00773D0D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6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 w:rsidRPr="002C569A">
        <w:rPr>
          <w:rFonts w:ascii="Times New Roman" w:eastAsia="Times New Roman" w:hAnsi="Times New Roman" w:cs="Times New Roman"/>
          <w:sz w:val="28"/>
          <w:szCs w:val="28"/>
        </w:rPr>
        <w:t xml:space="preserve">На время проведения модуля доступ в интернет 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343BC6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2C569A">
        <w:rPr>
          <w:rFonts w:ascii="Times New Roman" w:eastAsia="Times New Roman" w:hAnsi="Times New Roman" w:cs="Times New Roman"/>
          <w:sz w:val="28"/>
          <w:szCs w:val="28"/>
        </w:rPr>
        <w:t xml:space="preserve"> запрещен. </w:t>
      </w:r>
      <w:r w:rsidR="00343BC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онкурсант</w:t>
      </w:r>
      <w:r w:rsidRPr="002C569A">
        <w:rPr>
          <w:rFonts w:ascii="Times New Roman" w:eastAsia="Times New Roman" w:hAnsi="Times New Roman" w:cs="Times New Roman"/>
          <w:sz w:val="28"/>
          <w:szCs w:val="28"/>
        </w:rPr>
        <w:t xml:space="preserve"> должен спланировать подробный график производства работ, с назначением на конкретные виды работ конкретных исполнителей (имена исполнителей вымышленные). График должен в себя включать все подготовительные виды работ, доставку материалов, график движения рабочей силы. Для каждого рабочего должны быть указаны рабочие дни, в которые он должен произвести работы, с указанием времени начала, окончания, объемами и видами работ. График производства работ должен соответствовать календарному плану. Рабочие, назначенные на выполнение </w:t>
      </w:r>
      <w:r w:rsidRPr="002C56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определенного вида работ, должны иметь соответствующую квалификацию. Рабочие, имеющие квалификацию, не могут быть назначены в качестве подсобников, грузчиков и т.д. </w:t>
      </w:r>
    </w:p>
    <w:p w:rsidR="00E93584" w:rsidRPr="002C569A" w:rsidRDefault="00E93584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584">
        <w:rPr>
          <w:rFonts w:ascii="Times New Roman" w:eastAsia="Times New Roman" w:hAnsi="Times New Roman" w:cs="Times New Roman"/>
          <w:sz w:val="28"/>
          <w:szCs w:val="28"/>
        </w:rPr>
        <w:t xml:space="preserve">Через 60 минут после начала выполнения модуля </w:t>
      </w:r>
      <w:r w:rsidR="00F94C7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E93584">
        <w:rPr>
          <w:rFonts w:ascii="Times New Roman" w:eastAsia="Times New Roman" w:hAnsi="Times New Roman" w:cs="Times New Roman"/>
          <w:sz w:val="28"/>
          <w:szCs w:val="28"/>
        </w:rPr>
        <w:t xml:space="preserve"> передает экспертам на бумажном носителе график производства работ, копия отправляется заказчику на электронную почту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4B0" w:rsidRDefault="00773D0D" w:rsidP="00773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69A">
        <w:rPr>
          <w:rFonts w:ascii="Times New Roman" w:eastAsia="Times New Roman" w:hAnsi="Times New Roman" w:cs="Times New Roman"/>
          <w:sz w:val="28"/>
          <w:szCs w:val="28"/>
        </w:rPr>
        <w:t xml:space="preserve">После чего 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2C569A">
        <w:rPr>
          <w:rFonts w:ascii="Times New Roman" w:eastAsia="Times New Roman" w:hAnsi="Times New Roman" w:cs="Times New Roman"/>
          <w:sz w:val="28"/>
          <w:szCs w:val="28"/>
        </w:rPr>
        <w:t xml:space="preserve"> должен составить </w:t>
      </w:r>
      <w:r w:rsidR="00E50612" w:rsidRPr="00E50612">
        <w:rPr>
          <w:rFonts w:ascii="Times New Roman" w:eastAsia="Times New Roman" w:hAnsi="Times New Roman" w:cs="Times New Roman"/>
          <w:sz w:val="28"/>
          <w:szCs w:val="28"/>
        </w:rPr>
        <w:t>ИНСТРУКЦИ</w:t>
      </w:r>
      <w:r w:rsidR="00E5061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50612" w:rsidRPr="00E50612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</w:t>
      </w:r>
      <w:r w:rsidRPr="002C569A">
        <w:rPr>
          <w:rFonts w:ascii="Times New Roman" w:eastAsia="Times New Roman" w:hAnsi="Times New Roman" w:cs="Times New Roman"/>
          <w:sz w:val="28"/>
          <w:szCs w:val="28"/>
        </w:rPr>
        <w:t>для 3 рабочих (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2C569A">
        <w:rPr>
          <w:rFonts w:ascii="Times New Roman" w:eastAsia="Times New Roman" w:hAnsi="Times New Roman" w:cs="Times New Roman"/>
          <w:sz w:val="28"/>
          <w:szCs w:val="28"/>
        </w:rPr>
        <w:t xml:space="preserve"> рабочих определяются методом жеребьевки непосредственно перед началом модуля), без помощи интернета</w:t>
      </w:r>
      <w:r w:rsidR="00E93584">
        <w:rPr>
          <w:rFonts w:ascii="Times New Roman" w:eastAsia="Times New Roman" w:hAnsi="Times New Roman" w:cs="Times New Roman"/>
          <w:sz w:val="28"/>
          <w:szCs w:val="28"/>
        </w:rPr>
        <w:t xml:space="preserve"> (за 30 минут до окончания модуля)</w:t>
      </w:r>
      <w:r w:rsidRPr="002C569A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773D0D" w:rsidRDefault="00E50612" w:rsidP="00E935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>ИНСТРУКЦИЯ ПО ОХРАНЕ ТРУДА</w:t>
      </w:r>
      <w:r w:rsidR="007964B0" w:rsidRPr="00927490">
        <w:rPr>
          <w:rFonts w:ascii="Times New Roman" w:eastAsia="Times New Roman" w:hAnsi="Times New Roman" w:cs="Times New Roman"/>
          <w:sz w:val="28"/>
          <w:szCs w:val="28"/>
        </w:rPr>
        <w:t xml:space="preserve"> для 3 рабочих профессий</w:t>
      </w:r>
      <w:r w:rsidR="00E93584">
        <w:rPr>
          <w:rFonts w:ascii="Times New Roman" w:eastAsia="Times New Roman" w:hAnsi="Times New Roman" w:cs="Times New Roman"/>
          <w:sz w:val="28"/>
          <w:szCs w:val="28"/>
        </w:rPr>
        <w:t xml:space="preserve"> передается экспертам</w:t>
      </w:r>
      <w:r w:rsidR="007964B0" w:rsidRPr="00927490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носителе. </w:t>
      </w:r>
      <w:r w:rsidR="00773D0D" w:rsidRPr="00927490">
        <w:rPr>
          <w:rFonts w:ascii="Times New Roman" w:eastAsia="Times New Roman" w:hAnsi="Times New Roman" w:cs="Times New Roman"/>
          <w:sz w:val="28"/>
          <w:szCs w:val="28"/>
        </w:rPr>
        <w:t xml:space="preserve">Шаблон для заполнения 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773D0D" w:rsidRPr="00927490">
        <w:rPr>
          <w:rFonts w:ascii="Times New Roman" w:eastAsia="Times New Roman" w:hAnsi="Times New Roman" w:cs="Times New Roman"/>
          <w:sz w:val="28"/>
          <w:szCs w:val="28"/>
        </w:rPr>
        <w:t xml:space="preserve"> формирует самостоятельно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 с учетом пяти основных разделов типовой инструкции по охране труда.</w:t>
      </w:r>
    </w:p>
    <w:p w:rsidR="00773D0D" w:rsidRPr="002C569A" w:rsidRDefault="00773D0D" w:rsidP="00773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D0D" w:rsidRPr="002C569A" w:rsidRDefault="00773D0D" w:rsidP="00773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D0D" w:rsidRPr="002C569A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C569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Ж .</w:t>
      </w:r>
      <w:r w:rsidRPr="002C569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Контроль и прием выполненных работ (Вариатив)</w:t>
      </w:r>
    </w:p>
    <w:p w:rsidR="00773D0D" w:rsidRPr="002C569A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569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</w:p>
    <w:p w:rsidR="00773D0D" w:rsidRPr="002C569A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6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 w:rsidR="00343BC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онкурсант</w:t>
      </w:r>
      <w:r w:rsidRPr="002C569A">
        <w:rPr>
          <w:rFonts w:ascii="Times New Roman" w:eastAsia="Times New Roman" w:hAnsi="Times New Roman" w:cs="Times New Roman"/>
          <w:sz w:val="28"/>
          <w:szCs w:val="28"/>
        </w:rPr>
        <w:t xml:space="preserve"> должен осуществить приемку выполненных работ, согласно действующей нормативной документации и рекомендациями произво</w:t>
      </w:r>
      <w:r w:rsidR="007964B0">
        <w:rPr>
          <w:rFonts w:ascii="Times New Roman" w:eastAsia="Times New Roman" w:hAnsi="Times New Roman" w:cs="Times New Roman"/>
          <w:sz w:val="28"/>
          <w:szCs w:val="28"/>
        </w:rPr>
        <w:t>дителей строительных материалов,</w:t>
      </w:r>
      <w:r w:rsidRPr="002C569A">
        <w:rPr>
          <w:rFonts w:ascii="Times New Roman" w:eastAsia="Times New Roman" w:hAnsi="Times New Roman" w:cs="Times New Roman"/>
          <w:sz w:val="28"/>
          <w:szCs w:val="28"/>
        </w:rPr>
        <w:t xml:space="preserve"> приемка работ производится в застройке №2, в помещениях, озвученных заказчиком в модуле A. Выполненные в застройке работы не связаны с предыдущими модулями. В процессе приемки работ, </w:t>
      </w:r>
      <w:r w:rsidR="00F94C7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2C569A">
        <w:rPr>
          <w:rFonts w:ascii="Times New Roman" w:eastAsia="Times New Roman" w:hAnsi="Times New Roman" w:cs="Times New Roman"/>
          <w:sz w:val="28"/>
          <w:szCs w:val="28"/>
        </w:rPr>
        <w:t xml:space="preserve"> должен убедиться в работоспособности всех инженерных систем, таких как (опционально, в зависимости от застройки):</w:t>
      </w:r>
    </w:p>
    <w:p w:rsidR="00773D0D" w:rsidRPr="002C569A" w:rsidRDefault="00773D0D" w:rsidP="00773D0D">
      <w:pPr>
        <w:numPr>
          <w:ilvl w:val="0"/>
          <w:numId w:val="11"/>
        </w:numPr>
        <w:tabs>
          <w:tab w:val="clear" w:pos="72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69A">
        <w:rPr>
          <w:rFonts w:ascii="Times New Roman" w:eastAsia="Times New Roman" w:hAnsi="Times New Roman" w:cs="Times New Roman"/>
          <w:sz w:val="28"/>
          <w:szCs w:val="28"/>
        </w:rPr>
        <w:t>Электроснабжение</w:t>
      </w:r>
    </w:p>
    <w:p w:rsidR="00773D0D" w:rsidRPr="002C569A" w:rsidRDefault="00773D0D" w:rsidP="00773D0D">
      <w:pPr>
        <w:numPr>
          <w:ilvl w:val="0"/>
          <w:numId w:val="11"/>
        </w:numPr>
        <w:tabs>
          <w:tab w:val="clear" w:pos="72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69A">
        <w:rPr>
          <w:rFonts w:ascii="Times New Roman" w:eastAsia="Times New Roman" w:hAnsi="Times New Roman" w:cs="Times New Roman"/>
          <w:sz w:val="28"/>
          <w:szCs w:val="28"/>
        </w:rPr>
        <w:t>Электроосвещение</w:t>
      </w:r>
    </w:p>
    <w:p w:rsidR="00773D0D" w:rsidRPr="002C569A" w:rsidRDefault="00773D0D" w:rsidP="00773D0D">
      <w:pPr>
        <w:numPr>
          <w:ilvl w:val="0"/>
          <w:numId w:val="11"/>
        </w:numPr>
        <w:tabs>
          <w:tab w:val="clear" w:pos="72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69A">
        <w:rPr>
          <w:rFonts w:ascii="Times New Roman" w:eastAsia="Times New Roman" w:hAnsi="Times New Roman" w:cs="Times New Roman"/>
          <w:sz w:val="28"/>
          <w:szCs w:val="28"/>
        </w:rPr>
        <w:t>Водоснабжение</w:t>
      </w:r>
    </w:p>
    <w:p w:rsidR="00773D0D" w:rsidRPr="002C569A" w:rsidRDefault="00773D0D" w:rsidP="00773D0D">
      <w:pPr>
        <w:numPr>
          <w:ilvl w:val="0"/>
          <w:numId w:val="11"/>
        </w:numPr>
        <w:tabs>
          <w:tab w:val="clear" w:pos="72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69A">
        <w:rPr>
          <w:rFonts w:ascii="Times New Roman" w:eastAsia="Times New Roman" w:hAnsi="Times New Roman" w:cs="Times New Roman"/>
          <w:sz w:val="28"/>
          <w:szCs w:val="28"/>
        </w:rPr>
        <w:t>Водоотведение</w:t>
      </w:r>
    </w:p>
    <w:p w:rsidR="00773D0D" w:rsidRPr="002C569A" w:rsidRDefault="00773D0D" w:rsidP="00773D0D">
      <w:pPr>
        <w:numPr>
          <w:ilvl w:val="0"/>
          <w:numId w:val="11"/>
        </w:numPr>
        <w:tabs>
          <w:tab w:val="clear" w:pos="72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69A">
        <w:rPr>
          <w:rFonts w:ascii="Times New Roman" w:eastAsia="Times New Roman" w:hAnsi="Times New Roman" w:cs="Times New Roman"/>
          <w:sz w:val="28"/>
          <w:szCs w:val="28"/>
        </w:rPr>
        <w:lastRenderedPageBreak/>
        <w:t>Теплоснабжение</w:t>
      </w:r>
    </w:p>
    <w:p w:rsidR="00773D0D" w:rsidRPr="002C569A" w:rsidRDefault="00773D0D" w:rsidP="00773D0D">
      <w:pPr>
        <w:numPr>
          <w:ilvl w:val="0"/>
          <w:numId w:val="11"/>
        </w:numPr>
        <w:tabs>
          <w:tab w:val="clear" w:pos="72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69A">
        <w:rPr>
          <w:rFonts w:ascii="Times New Roman" w:eastAsia="Times New Roman" w:hAnsi="Times New Roman" w:cs="Times New Roman"/>
          <w:sz w:val="28"/>
          <w:szCs w:val="28"/>
        </w:rPr>
        <w:t>Домофон</w:t>
      </w:r>
    </w:p>
    <w:p w:rsidR="00773D0D" w:rsidRPr="002C569A" w:rsidRDefault="00773D0D" w:rsidP="00773D0D">
      <w:pPr>
        <w:numPr>
          <w:ilvl w:val="0"/>
          <w:numId w:val="11"/>
        </w:numPr>
        <w:tabs>
          <w:tab w:val="clear" w:pos="72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69A">
        <w:rPr>
          <w:rFonts w:ascii="Times New Roman" w:eastAsia="Times New Roman" w:hAnsi="Times New Roman" w:cs="Times New Roman"/>
          <w:sz w:val="28"/>
          <w:szCs w:val="28"/>
        </w:rPr>
        <w:t>Интернет</w:t>
      </w:r>
    </w:p>
    <w:p w:rsidR="00773D0D" w:rsidRPr="002C569A" w:rsidRDefault="00773D0D" w:rsidP="00773D0D">
      <w:pPr>
        <w:numPr>
          <w:ilvl w:val="0"/>
          <w:numId w:val="11"/>
        </w:numPr>
        <w:tabs>
          <w:tab w:val="clear" w:pos="72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69A">
        <w:rPr>
          <w:rFonts w:ascii="Times New Roman" w:eastAsia="Times New Roman" w:hAnsi="Times New Roman" w:cs="Times New Roman"/>
          <w:sz w:val="28"/>
          <w:szCs w:val="28"/>
        </w:rPr>
        <w:t>Wifi</w:t>
      </w:r>
    </w:p>
    <w:p w:rsidR="00773D0D" w:rsidRPr="002C569A" w:rsidRDefault="00773D0D" w:rsidP="00773D0D">
      <w:pPr>
        <w:numPr>
          <w:ilvl w:val="0"/>
          <w:numId w:val="11"/>
        </w:num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69A">
        <w:rPr>
          <w:rFonts w:ascii="Times New Roman" w:eastAsia="Times New Roman" w:hAnsi="Times New Roman" w:cs="Times New Roman"/>
          <w:sz w:val="28"/>
          <w:szCs w:val="28"/>
        </w:rPr>
        <w:t>Телевидение</w:t>
      </w:r>
    </w:p>
    <w:p w:rsidR="00773D0D" w:rsidRPr="002C569A" w:rsidRDefault="00773D0D" w:rsidP="00773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6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3D0D" w:rsidRPr="002C569A" w:rsidRDefault="00773D0D" w:rsidP="00773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69A">
        <w:rPr>
          <w:rFonts w:ascii="Times New Roman" w:eastAsia="Times New Roman" w:hAnsi="Times New Roman" w:cs="Times New Roman"/>
          <w:sz w:val="28"/>
          <w:szCs w:val="28"/>
        </w:rPr>
        <w:t xml:space="preserve">Помимо этого, в застройке, в каждом из помещений, 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343BC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C569A">
        <w:rPr>
          <w:rFonts w:ascii="Times New Roman" w:eastAsia="Times New Roman" w:hAnsi="Times New Roman" w:cs="Times New Roman"/>
          <w:sz w:val="28"/>
          <w:szCs w:val="28"/>
        </w:rPr>
        <w:t xml:space="preserve"> будет необходимо оценить процесс выполнения работ, для этого на одной из стен, каждого из принимаемых помещений, процесс выполненных работ будет отображен послойно. </w:t>
      </w:r>
    </w:p>
    <w:p w:rsidR="00213935" w:rsidRDefault="00773D0D" w:rsidP="00213935">
      <w:pPr>
        <w:pStyle w:val="richfactdown-paragraph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C569A">
        <w:rPr>
          <w:sz w:val="28"/>
          <w:szCs w:val="28"/>
        </w:rPr>
        <w:t xml:space="preserve">По окончанию модуля </w:t>
      </w:r>
      <w:r w:rsidR="00343BC6" w:rsidRPr="00343BC6">
        <w:rPr>
          <w:sz w:val="28"/>
          <w:szCs w:val="28"/>
        </w:rPr>
        <w:t>конкурсант</w:t>
      </w:r>
      <w:r w:rsidRPr="002C569A">
        <w:rPr>
          <w:sz w:val="28"/>
          <w:szCs w:val="28"/>
        </w:rPr>
        <w:t xml:space="preserve"> должен передать экспертам дефектную ведомость с указанием всех дефектов, их обоснованием, точным местом их расположения и фотографиями (если применимо). Ошибки, допущенные на стене с послойным отображением процесса выполненных работ, если таковые имеются, также заносятся в дефектную ведомость. Для фотофиксации </w:t>
      </w:r>
      <w:r w:rsidR="00F94C7C">
        <w:rPr>
          <w:sz w:val="28"/>
          <w:szCs w:val="28"/>
        </w:rPr>
        <w:t>конкурсант</w:t>
      </w:r>
      <w:r w:rsidRPr="002C569A">
        <w:rPr>
          <w:sz w:val="28"/>
          <w:szCs w:val="28"/>
        </w:rPr>
        <w:t xml:space="preserve"> использует телефон. </w:t>
      </w:r>
    </w:p>
    <w:p w:rsidR="007274B3" w:rsidRDefault="007274B3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3D0D" w:rsidRPr="00927490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З .</w:t>
      </w:r>
      <w:r w:rsidRPr="009274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Сдача работ заказчику (Вариатив)</w:t>
      </w:r>
    </w:p>
    <w:p w:rsidR="00773D0D" w:rsidRPr="00927490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1 час</w:t>
      </w:r>
    </w:p>
    <w:p w:rsidR="00773D0D" w:rsidRPr="00927490" w:rsidRDefault="00773D0D" w:rsidP="00773D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 долженпередать объект заказчику. В процессе передачи объекта заказчику 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 должен продемонстрировать все выполненные работы и продемонстрировать работу инженерных систем (если применимо), проговорить условия и сроки гарантийных обязательств.</w:t>
      </w:r>
    </w:p>
    <w:p w:rsidR="00773D0D" w:rsidRPr="00927490" w:rsidRDefault="00773D0D" w:rsidP="00773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Помимо этого, </w:t>
      </w:r>
      <w:r w:rsidR="00343BC6" w:rsidRPr="00343BC6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 должен ответить на возникающие у заказчика вопросы. В виде заказчика выступает волонтер. Разговор с заказчиком ведется на объекте в присутствии экспертов группы оценки, эксперт </w:t>
      </w:r>
      <w:r w:rsidR="00F94C7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>а присутствовать на площадке во время разговора не может. </w:t>
      </w:r>
    </w:p>
    <w:p w:rsidR="00773D0D" w:rsidRPr="00927490" w:rsidRDefault="00773D0D" w:rsidP="00773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модуля </w:t>
      </w:r>
      <w:r w:rsidR="00F94C7C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 передает экспертам акт выполненных работ</w:t>
      </w:r>
    </w:p>
    <w:p w:rsidR="00773D0D" w:rsidRPr="00927490" w:rsidRDefault="00773D0D" w:rsidP="007274B3">
      <w:pPr>
        <w:pStyle w:val="2"/>
        <w:spacing w:after="0" w:line="276" w:lineRule="auto"/>
        <w:jc w:val="center"/>
        <w:rPr>
          <w:rFonts w:ascii="Times New Roman" w:hAnsi="Times New Roman"/>
          <w:iCs/>
          <w:sz w:val="24"/>
          <w:lang w:val="ru-RU"/>
        </w:rPr>
      </w:pPr>
      <w:bookmarkStart w:id="10" w:name="_Toc78885643"/>
      <w:bookmarkStart w:id="11" w:name="_Toc124422971"/>
      <w:r w:rsidRPr="00927490">
        <w:rPr>
          <w:rFonts w:ascii="Times New Roman" w:hAnsi="Times New Roman"/>
          <w:iCs/>
          <w:sz w:val="24"/>
          <w:lang w:val="ru-RU"/>
        </w:rPr>
        <w:lastRenderedPageBreak/>
        <w:t>2. СПЕЦИАЛЬНЫЕ ПРАВИЛА КОМПЕТЕНЦИИ</w:t>
      </w:r>
      <w:r w:rsidRPr="00927490">
        <w:rPr>
          <w:rFonts w:ascii="Times New Roman" w:hAnsi="Times New Roman"/>
          <w:i/>
          <w:color w:val="000000"/>
          <w:vertAlign w:val="superscript"/>
        </w:rPr>
        <w:footnoteReference w:id="3"/>
      </w:r>
      <w:bookmarkEnd w:id="10"/>
      <w:bookmarkEnd w:id="11"/>
    </w:p>
    <w:p w:rsidR="00773D0D" w:rsidRPr="00927490" w:rsidRDefault="00773D0D" w:rsidP="00773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90">
        <w:rPr>
          <w:rFonts w:ascii="Times New Roman" w:hAnsi="Times New Roman" w:cs="Times New Roman"/>
          <w:sz w:val="28"/>
          <w:szCs w:val="28"/>
        </w:rPr>
        <w:t xml:space="preserve">Во время нахождения на площадке компетенции </w:t>
      </w:r>
      <w:r w:rsidR="00343BC6" w:rsidRPr="00343BC6">
        <w:rPr>
          <w:rFonts w:ascii="Times New Roman" w:hAnsi="Times New Roman" w:cs="Times New Roman"/>
          <w:sz w:val="28"/>
          <w:szCs w:val="28"/>
        </w:rPr>
        <w:t>конкурсант</w:t>
      </w:r>
      <w:r w:rsidR="00343BC6">
        <w:rPr>
          <w:rFonts w:ascii="Times New Roman" w:hAnsi="Times New Roman" w:cs="Times New Roman"/>
          <w:sz w:val="28"/>
          <w:szCs w:val="28"/>
        </w:rPr>
        <w:t>ы</w:t>
      </w:r>
      <w:r w:rsidRPr="00927490">
        <w:rPr>
          <w:rFonts w:ascii="Times New Roman" w:hAnsi="Times New Roman" w:cs="Times New Roman"/>
          <w:sz w:val="28"/>
          <w:szCs w:val="28"/>
        </w:rPr>
        <w:t xml:space="preserve"> должны использовать следующие средства индивидуальной защиты:</w:t>
      </w:r>
    </w:p>
    <w:p w:rsidR="00773D0D" w:rsidRPr="00927490" w:rsidRDefault="00773D0D" w:rsidP="00773D0D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490">
        <w:rPr>
          <w:rFonts w:ascii="Times New Roman" w:eastAsia="Calibri" w:hAnsi="Times New Roman" w:cs="Times New Roman"/>
          <w:sz w:val="28"/>
          <w:szCs w:val="28"/>
        </w:rPr>
        <w:t>Обувь (полностью закрытые рабочие ботинки или сапоги с твердым носком необходимо носить в течение всего конкурса);</w:t>
      </w:r>
    </w:p>
    <w:p w:rsidR="00773D0D" w:rsidRPr="003C272F" w:rsidRDefault="00773D0D" w:rsidP="00773D0D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490">
        <w:rPr>
          <w:rFonts w:ascii="Times New Roman" w:eastAsia="Calibri" w:hAnsi="Times New Roman" w:cs="Times New Roman"/>
          <w:sz w:val="28"/>
          <w:szCs w:val="28"/>
        </w:rPr>
        <w:t>Одежда (ноги все врем</w:t>
      </w:r>
      <w:r w:rsidRPr="003C272F">
        <w:rPr>
          <w:rFonts w:ascii="Times New Roman" w:eastAsia="Calibri" w:hAnsi="Times New Roman" w:cs="Times New Roman"/>
          <w:sz w:val="28"/>
          <w:szCs w:val="28"/>
        </w:rPr>
        <w:t xml:space="preserve">я должны быть закрыты, либо длинными брюками, либо рабочим комбинезоном, верхняя часть тела должна быть постоянно закрыта); </w:t>
      </w:r>
    </w:p>
    <w:p w:rsidR="00773D0D" w:rsidRPr="003C272F" w:rsidRDefault="00773D0D" w:rsidP="00773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2F">
        <w:rPr>
          <w:rFonts w:ascii="Times New Roman" w:hAnsi="Times New Roman" w:cs="Times New Roman"/>
          <w:sz w:val="28"/>
          <w:szCs w:val="28"/>
        </w:rPr>
        <w:t xml:space="preserve">Работа любого </w:t>
      </w:r>
      <w:r w:rsidR="00607125">
        <w:rPr>
          <w:rFonts w:ascii="Times New Roman" w:hAnsi="Times New Roman" w:cs="Times New Roman"/>
          <w:sz w:val="28"/>
          <w:szCs w:val="28"/>
        </w:rPr>
        <w:t>конкурсанта</w:t>
      </w:r>
      <w:r w:rsidRPr="003C272F">
        <w:rPr>
          <w:rFonts w:ascii="Times New Roman" w:hAnsi="Times New Roman" w:cs="Times New Roman"/>
          <w:sz w:val="28"/>
          <w:szCs w:val="28"/>
        </w:rPr>
        <w:t>, нарушившего правила безопасности (ношение одежды, работа с оборудованием) будет приостановлена, и эксперт попросит его еще раз выполнить задание, учитывая все правила безопасности. В случае повторного нарушения правил безопасности, эксперт может остановить работу конкурсанта и сообщить о нарушении Главному эксперту или Заместителю главного эксперта. Конкурсант не может продолжать работу до тех пор, пока вопрос по безопасности не будет решен и потеряет баллы за несоблюдение правил безопасности.</w:t>
      </w:r>
    </w:p>
    <w:p w:rsidR="00773D0D" w:rsidRPr="003C272F" w:rsidRDefault="00773D0D" w:rsidP="00773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2F">
        <w:rPr>
          <w:rFonts w:ascii="Times New Roman" w:hAnsi="Times New Roman" w:cs="Times New Roman"/>
          <w:sz w:val="28"/>
          <w:szCs w:val="28"/>
        </w:rPr>
        <w:t>Если конкурсант продолжает игнорировать правила безопасности, он может быть удален из зоны проведения соревнований на десять минут для инструктажа по технике безопасности, проводимого принимающей стороной.</w:t>
      </w:r>
    </w:p>
    <w:p w:rsidR="00773D0D" w:rsidRDefault="00773D0D" w:rsidP="00773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2F">
        <w:rPr>
          <w:rFonts w:ascii="Times New Roman" w:hAnsi="Times New Roman" w:cs="Times New Roman"/>
          <w:sz w:val="28"/>
          <w:szCs w:val="28"/>
        </w:rPr>
        <w:t xml:space="preserve">Время инструктажа является частью конкурсного времени </w:t>
      </w:r>
      <w:r w:rsidR="00343BC6" w:rsidRPr="00343BC6">
        <w:rPr>
          <w:rFonts w:ascii="Times New Roman" w:hAnsi="Times New Roman" w:cs="Times New Roman"/>
          <w:sz w:val="28"/>
          <w:szCs w:val="28"/>
        </w:rPr>
        <w:t>конкурсант</w:t>
      </w:r>
      <w:r w:rsidR="00343BC6">
        <w:rPr>
          <w:rFonts w:ascii="Times New Roman" w:hAnsi="Times New Roman" w:cs="Times New Roman"/>
          <w:sz w:val="28"/>
          <w:szCs w:val="28"/>
        </w:rPr>
        <w:t>а</w:t>
      </w:r>
      <w:r w:rsidRPr="003C272F">
        <w:rPr>
          <w:rFonts w:ascii="Times New Roman" w:hAnsi="Times New Roman" w:cs="Times New Roman"/>
          <w:sz w:val="28"/>
          <w:szCs w:val="28"/>
        </w:rPr>
        <w:t>.</w:t>
      </w:r>
    </w:p>
    <w:p w:rsidR="0062033D" w:rsidRPr="0062033D" w:rsidRDefault="0062033D" w:rsidP="00182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33D">
        <w:rPr>
          <w:rFonts w:ascii="Times New Roman" w:hAnsi="Times New Roman" w:cs="Times New Roman"/>
          <w:sz w:val="28"/>
          <w:szCs w:val="28"/>
        </w:rPr>
        <w:t>Шаблоны технологической карты, контрольной карты и т.д.</w:t>
      </w:r>
      <w:r>
        <w:rPr>
          <w:rFonts w:ascii="Times New Roman" w:hAnsi="Times New Roman" w:cs="Times New Roman"/>
          <w:sz w:val="28"/>
          <w:szCs w:val="28"/>
        </w:rPr>
        <w:t xml:space="preserve"> являются секретной частью</w:t>
      </w:r>
      <w:r w:rsidR="00EB1D99">
        <w:rPr>
          <w:rFonts w:ascii="Times New Roman" w:hAnsi="Times New Roman" w:cs="Times New Roman"/>
          <w:sz w:val="28"/>
          <w:szCs w:val="28"/>
        </w:rPr>
        <w:t xml:space="preserve"> и выдаются </w:t>
      </w:r>
      <w:r w:rsidR="00343BC6" w:rsidRPr="00343BC6">
        <w:rPr>
          <w:rFonts w:ascii="Times New Roman" w:hAnsi="Times New Roman" w:cs="Times New Roman"/>
          <w:sz w:val="28"/>
          <w:szCs w:val="28"/>
        </w:rPr>
        <w:t>конкурсант</w:t>
      </w:r>
      <w:r w:rsidR="00343BC6">
        <w:rPr>
          <w:rFonts w:ascii="Times New Roman" w:hAnsi="Times New Roman" w:cs="Times New Roman"/>
          <w:sz w:val="28"/>
          <w:szCs w:val="28"/>
        </w:rPr>
        <w:t>ам</w:t>
      </w:r>
      <w:r w:rsidR="00EB1D99">
        <w:rPr>
          <w:rFonts w:ascii="Times New Roman" w:hAnsi="Times New Roman" w:cs="Times New Roman"/>
          <w:sz w:val="28"/>
          <w:szCs w:val="28"/>
        </w:rPr>
        <w:t xml:space="preserve"> перед выполнением конкретного модуля.</w:t>
      </w:r>
    </w:p>
    <w:p w:rsidR="00EB1D99" w:rsidRDefault="00EB1D99" w:rsidP="00182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конкурсантам и экспертам просматривать схемы оценки по компетенции Организация строительного производства на сайте.</w:t>
      </w:r>
    </w:p>
    <w:p w:rsidR="00EB1D99" w:rsidRDefault="00607125" w:rsidP="00182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Конкурсантам и экспертам запрещается во время чемпионата пользоваться и иметь при себе любые личные электронные устройства и </w:t>
      </w:r>
      <w:r>
        <w:rPr>
          <w:rFonts w:ascii="Times New Roman" w:hAnsi="Times New Roman" w:cs="Times New Roman"/>
          <w:sz w:val="28"/>
          <w:szCs w:val="28"/>
        </w:rPr>
        <w:lastRenderedPageBreak/>
        <w:t>устройства связи) телефоны, планшеты, ноутбуки и другое, а также наручные часы (механические, кварцевые, электронные).</w:t>
      </w:r>
    </w:p>
    <w:p w:rsidR="00607125" w:rsidRPr="00EB1D99" w:rsidRDefault="00607125" w:rsidP="00182F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Запрещёнными на конкурсной площадке считаются материалы и оборудование, не обозначенные в Инфраструктурном листе.</w:t>
      </w:r>
    </w:p>
    <w:p w:rsidR="00FE4A63" w:rsidRDefault="00FE4A63" w:rsidP="00773D0D">
      <w:pPr>
        <w:pStyle w:val="-2"/>
        <w:spacing w:before="0" w:after="0"/>
        <w:jc w:val="both"/>
        <w:rPr>
          <w:rFonts w:ascii="Times New Roman" w:eastAsiaTheme="minorHAnsi" w:hAnsi="Times New Roman"/>
          <w:bCs/>
          <w:szCs w:val="28"/>
        </w:rPr>
      </w:pPr>
      <w:bookmarkStart w:id="12" w:name="_Toc78885659"/>
      <w:bookmarkStart w:id="13" w:name="_Toc124422972"/>
    </w:p>
    <w:p w:rsidR="00773D0D" w:rsidRPr="007604F9" w:rsidRDefault="00773D0D" w:rsidP="007274B3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r w:rsidRPr="00EF11C3">
        <w:rPr>
          <w:rFonts w:ascii="Times New Roman" w:eastAsiaTheme="minorHAnsi" w:hAnsi="Times New Roman"/>
          <w:bCs/>
          <w:szCs w:val="28"/>
        </w:rPr>
        <w:t xml:space="preserve">2.1. </w:t>
      </w:r>
      <w:bookmarkEnd w:id="12"/>
      <w:r w:rsidRPr="00EF11C3">
        <w:rPr>
          <w:rFonts w:ascii="Times New Roman" w:eastAsiaTheme="minorHAnsi" w:hAnsi="Times New Roman"/>
          <w:bCs/>
          <w:szCs w:val="28"/>
        </w:rPr>
        <w:t>Личный инструмент конкурсанта</w:t>
      </w:r>
      <w:bookmarkEnd w:id="13"/>
    </w:p>
    <w:p w:rsidR="00773D0D" w:rsidRPr="007274B3" w:rsidRDefault="00773D0D" w:rsidP="00727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4B3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спецодежды, оборудования и инструментов, которые конкурсант привозит с собой на соревнование. </w:t>
      </w:r>
    </w:p>
    <w:p w:rsidR="00773D0D" w:rsidRDefault="00773D0D" w:rsidP="00773D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3D0D" w:rsidRPr="00927490" w:rsidRDefault="007F504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Сумка строительная или ящик для переноски инструментов</w:t>
      </w:r>
    </w:p>
    <w:p w:rsidR="007F504D" w:rsidRPr="00927490" w:rsidRDefault="007F504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Рулетка 5м.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Рулетка 8 м.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Лазерная рулетка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Лазерный построитель осей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Уровень 600</w:t>
      </w:r>
      <w:r w:rsidR="007F504D" w:rsidRPr="00927490">
        <w:rPr>
          <w:rFonts w:ascii="Times New Roman" w:eastAsia="Times New Roman" w:hAnsi="Times New Roman"/>
          <w:sz w:val="28"/>
          <w:szCs w:val="28"/>
          <w:lang w:eastAsia="ru-RU"/>
        </w:rPr>
        <w:t xml:space="preserve"> пузырьковый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Уровень 1200</w:t>
      </w:r>
      <w:r w:rsidR="007F504D" w:rsidRPr="00927490">
        <w:rPr>
          <w:rFonts w:ascii="Times New Roman" w:eastAsia="Times New Roman" w:hAnsi="Times New Roman"/>
          <w:sz w:val="28"/>
          <w:szCs w:val="28"/>
          <w:lang w:eastAsia="ru-RU"/>
        </w:rPr>
        <w:t xml:space="preserve"> пузырьковый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Отвес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Карандаш</w:t>
      </w:r>
      <w:r w:rsidR="007F504D" w:rsidRPr="009274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простой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Ручка</w:t>
      </w:r>
      <w:r w:rsidR="007F504D" w:rsidRPr="00927490">
        <w:rPr>
          <w:rFonts w:ascii="Times New Roman" w:eastAsia="Times New Roman" w:hAnsi="Times New Roman"/>
          <w:sz w:val="28"/>
          <w:szCs w:val="28"/>
          <w:lang w:eastAsia="ru-RU"/>
        </w:rPr>
        <w:t xml:space="preserve"> шариковая,  синяя паста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Линейка длиной 300 см.</w:t>
      </w:r>
      <w:r w:rsidR="007F504D" w:rsidRPr="00927490">
        <w:rPr>
          <w:rFonts w:ascii="Times New Roman" w:eastAsia="Times New Roman" w:hAnsi="Times New Roman"/>
          <w:sz w:val="28"/>
          <w:szCs w:val="28"/>
          <w:lang w:eastAsia="ru-RU"/>
        </w:rPr>
        <w:t>металлическая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Планшет</w:t>
      </w:r>
      <w:r w:rsidR="007F504D" w:rsidRPr="00927490">
        <w:rPr>
          <w:rFonts w:ascii="Times New Roman" w:eastAsia="Times New Roman" w:hAnsi="Times New Roman"/>
          <w:sz w:val="28"/>
          <w:szCs w:val="28"/>
          <w:lang w:eastAsia="ru-RU"/>
        </w:rPr>
        <w:t xml:space="preserve"> канцелярский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Сумка для переноски инструмента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Мультиметр</w:t>
      </w:r>
      <w:r w:rsidR="007F504D" w:rsidRPr="00927490">
        <w:rPr>
          <w:rFonts w:ascii="Times New Roman" w:eastAsia="Times New Roman" w:hAnsi="Times New Roman"/>
          <w:sz w:val="28"/>
          <w:szCs w:val="28"/>
          <w:lang w:eastAsia="ru-RU"/>
        </w:rPr>
        <w:t>, индикаторная отвертка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Зарядное устройство для смартфона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Смартфон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Калькулятор</w:t>
      </w:r>
    </w:p>
    <w:p w:rsidR="00773D0D" w:rsidRPr="00927490" w:rsidRDefault="007F504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Фонарик светодиодный, теплый свет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Сигнальный жилет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Защитные ботинки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Защитные очки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Каска строительная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Перчатки рабочие</w:t>
      </w:r>
    </w:p>
    <w:p w:rsidR="00773D0D" w:rsidRPr="00927490" w:rsidRDefault="00773D0D" w:rsidP="00773D0D">
      <w:pPr>
        <w:pStyle w:val="a9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490">
        <w:rPr>
          <w:rFonts w:ascii="Times New Roman" w:eastAsia="Times New Roman" w:hAnsi="Times New Roman"/>
          <w:sz w:val="28"/>
          <w:szCs w:val="28"/>
          <w:lang w:eastAsia="ru-RU"/>
        </w:rPr>
        <w:t>Брюки или комбинезон</w:t>
      </w:r>
    </w:p>
    <w:p w:rsidR="00773D0D" w:rsidRPr="00927490" w:rsidRDefault="00773D0D" w:rsidP="00773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490">
        <w:rPr>
          <w:rFonts w:ascii="Times New Roman" w:eastAsia="Times New Roman" w:hAnsi="Times New Roman" w:cs="Times New Roman"/>
          <w:sz w:val="28"/>
          <w:szCs w:val="28"/>
        </w:rPr>
        <w:t xml:space="preserve">                25.  Футболка</w:t>
      </w:r>
    </w:p>
    <w:p w:rsidR="00773D0D" w:rsidRPr="00927490" w:rsidRDefault="007274B3" w:rsidP="007274B3">
      <w:pPr>
        <w:pStyle w:val="-1"/>
        <w:spacing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4" w:name="_Toc124422973"/>
      <w:r w:rsidRPr="00927490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4"/>
    </w:p>
    <w:p w:rsidR="009318B1" w:rsidRPr="009318B1" w:rsidRDefault="009318B1" w:rsidP="0093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18B1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1. Инструкция по заполнению матрицы конкурсного задания</w:t>
      </w:r>
      <w:r w:rsidR="00F929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318B1" w:rsidRPr="009318B1" w:rsidRDefault="009318B1" w:rsidP="0093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18B1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2. Матрица конкурсного задания</w:t>
      </w:r>
      <w:r w:rsidR="00F929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274B3" w:rsidRDefault="007274B3" w:rsidP="007274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73D0D" w:rsidRPr="00927490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F929E3">
        <w:rPr>
          <w:rFonts w:ascii="Times New Roman" w:hAnsi="Times New Roman" w:cs="Times New Roman"/>
          <w:sz w:val="28"/>
          <w:szCs w:val="28"/>
        </w:rPr>
        <w:t>нструкция по охране труда.</w:t>
      </w:r>
    </w:p>
    <w:p w:rsidR="00773D0D" w:rsidRPr="007274B3" w:rsidRDefault="00F929E3" w:rsidP="007274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</w:t>
      </w:r>
      <w:r w:rsidR="00421AC0" w:rsidRPr="00421AC0">
        <w:rPr>
          <w:rFonts w:ascii="Times New Roman" w:hAnsi="Times New Roman" w:cs="Times New Roman"/>
          <w:sz w:val="28"/>
          <w:szCs w:val="28"/>
        </w:rPr>
        <w:t>Унифицированная форма № КС- 2</w:t>
      </w:r>
      <w:r w:rsidR="00421AC0">
        <w:rPr>
          <w:rFonts w:ascii="Times New Roman" w:hAnsi="Times New Roman" w:cs="Times New Roman"/>
          <w:sz w:val="28"/>
          <w:szCs w:val="28"/>
        </w:rPr>
        <w:t>.</w:t>
      </w:r>
    </w:p>
    <w:sectPr w:rsidR="00773D0D" w:rsidRPr="007274B3" w:rsidSect="007274B3">
      <w:footerReference w:type="default" r:id="rId8"/>
      <w:pgSz w:w="11906" w:h="16838"/>
      <w:pgMar w:top="1134" w:right="850" w:bottom="1134" w:left="1701" w:header="624" w:footer="17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C6E" w:rsidRDefault="004C3C6E" w:rsidP="00773D0D">
      <w:pPr>
        <w:spacing w:after="0" w:line="240" w:lineRule="auto"/>
      </w:pPr>
      <w:r>
        <w:separator/>
      </w:r>
    </w:p>
  </w:endnote>
  <w:endnote w:type="continuationSeparator" w:id="1">
    <w:p w:rsidR="004C3C6E" w:rsidRDefault="004C3C6E" w:rsidP="0077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0027216"/>
      <w:docPartObj>
        <w:docPartGallery w:val="Page Numbers (Bottom of Page)"/>
        <w:docPartUnique/>
      </w:docPartObj>
    </w:sdtPr>
    <w:sdtContent>
      <w:p w:rsidR="00C555BE" w:rsidRDefault="0034428E">
        <w:pPr>
          <w:pStyle w:val="a3"/>
          <w:jc w:val="right"/>
        </w:pPr>
        <w:fldSimple w:instr="PAGE   \* MERGEFORMAT">
          <w:r w:rsidR="00421AC0">
            <w:rPr>
              <w:noProof/>
            </w:rPr>
            <w:t>24</w:t>
          </w:r>
        </w:fldSimple>
      </w:p>
    </w:sdtContent>
  </w:sdt>
  <w:p w:rsidR="00C555BE" w:rsidRDefault="00C555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C6E" w:rsidRDefault="004C3C6E" w:rsidP="00773D0D">
      <w:pPr>
        <w:spacing w:after="0" w:line="240" w:lineRule="auto"/>
      </w:pPr>
      <w:r>
        <w:separator/>
      </w:r>
    </w:p>
  </w:footnote>
  <w:footnote w:type="continuationSeparator" w:id="1">
    <w:p w:rsidR="004C3C6E" w:rsidRDefault="004C3C6E" w:rsidP="00773D0D">
      <w:pPr>
        <w:spacing w:after="0" w:line="240" w:lineRule="auto"/>
      </w:pPr>
      <w:r>
        <w:continuationSeparator/>
      </w:r>
    </w:p>
  </w:footnote>
  <w:footnote w:id="2">
    <w:p w:rsidR="00C555BE" w:rsidRDefault="00C555BE" w:rsidP="00773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C555BE" w:rsidRDefault="00C555BE" w:rsidP="00773D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5E0"/>
    <w:multiLevelType w:val="hybridMultilevel"/>
    <w:tmpl w:val="E2580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7751"/>
    <w:multiLevelType w:val="multilevel"/>
    <w:tmpl w:val="478C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22E79"/>
    <w:multiLevelType w:val="multilevel"/>
    <w:tmpl w:val="33C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D3F82"/>
    <w:multiLevelType w:val="multilevel"/>
    <w:tmpl w:val="537A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F70F1"/>
    <w:multiLevelType w:val="multilevel"/>
    <w:tmpl w:val="9960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D750B6"/>
    <w:multiLevelType w:val="multilevel"/>
    <w:tmpl w:val="46A0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BA54EF"/>
    <w:multiLevelType w:val="multilevel"/>
    <w:tmpl w:val="4132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1E5AC4"/>
    <w:multiLevelType w:val="multilevel"/>
    <w:tmpl w:val="C7B8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E0124B"/>
    <w:multiLevelType w:val="multilevel"/>
    <w:tmpl w:val="EE08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4526C0"/>
    <w:multiLevelType w:val="multilevel"/>
    <w:tmpl w:val="96E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604B94"/>
    <w:multiLevelType w:val="multilevel"/>
    <w:tmpl w:val="88EA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3F47DE"/>
    <w:multiLevelType w:val="hybridMultilevel"/>
    <w:tmpl w:val="8228E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02AA9"/>
    <w:multiLevelType w:val="hybridMultilevel"/>
    <w:tmpl w:val="F4B0B24A"/>
    <w:lvl w:ilvl="0" w:tplc="FEBAC07E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15"/>
  </w:num>
  <w:num w:numId="13">
    <w:abstractNumId w:val="1"/>
  </w:num>
  <w:num w:numId="14">
    <w:abstractNumId w:val="14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D0D"/>
    <w:rsid w:val="00087443"/>
    <w:rsid w:val="000B2746"/>
    <w:rsid w:val="000B4B03"/>
    <w:rsid w:val="001500C0"/>
    <w:rsid w:val="00154BC9"/>
    <w:rsid w:val="00182FC9"/>
    <w:rsid w:val="001A22DB"/>
    <w:rsid w:val="00200399"/>
    <w:rsid w:val="00211F81"/>
    <w:rsid w:val="00213935"/>
    <w:rsid w:val="00217B93"/>
    <w:rsid w:val="0027147F"/>
    <w:rsid w:val="002767C1"/>
    <w:rsid w:val="00281EAE"/>
    <w:rsid w:val="002858B8"/>
    <w:rsid w:val="00314FA5"/>
    <w:rsid w:val="00327254"/>
    <w:rsid w:val="00343BC6"/>
    <w:rsid w:val="0034428E"/>
    <w:rsid w:val="0037378D"/>
    <w:rsid w:val="003F1403"/>
    <w:rsid w:val="00421AC0"/>
    <w:rsid w:val="00476BAB"/>
    <w:rsid w:val="004A4856"/>
    <w:rsid w:val="004B5FCA"/>
    <w:rsid w:val="004C3C6E"/>
    <w:rsid w:val="00551516"/>
    <w:rsid w:val="005A21FD"/>
    <w:rsid w:val="005F31B4"/>
    <w:rsid w:val="005F7978"/>
    <w:rsid w:val="00607125"/>
    <w:rsid w:val="00607E74"/>
    <w:rsid w:val="0062033D"/>
    <w:rsid w:val="00633681"/>
    <w:rsid w:val="006D337E"/>
    <w:rsid w:val="006F7931"/>
    <w:rsid w:val="007274B3"/>
    <w:rsid w:val="00773D0D"/>
    <w:rsid w:val="007964B0"/>
    <w:rsid w:val="007A4280"/>
    <w:rsid w:val="007B1318"/>
    <w:rsid w:val="007F504D"/>
    <w:rsid w:val="00834987"/>
    <w:rsid w:val="00871AB0"/>
    <w:rsid w:val="008C2DFC"/>
    <w:rsid w:val="008C3A4B"/>
    <w:rsid w:val="00927490"/>
    <w:rsid w:val="009318B1"/>
    <w:rsid w:val="009731E9"/>
    <w:rsid w:val="00A30742"/>
    <w:rsid w:val="00A62368"/>
    <w:rsid w:val="00A707AF"/>
    <w:rsid w:val="00B66AA1"/>
    <w:rsid w:val="00C555BE"/>
    <w:rsid w:val="00C75652"/>
    <w:rsid w:val="00D626C6"/>
    <w:rsid w:val="00D80535"/>
    <w:rsid w:val="00DB0D1B"/>
    <w:rsid w:val="00E50612"/>
    <w:rsid w:val="00E93584"/>
    <w:rsid w:val="00EB1D99"/>
    <w:rsid w:val="00F00141"/>
    <w:rsid w:val="00F929E3"/>
    <w:rsid w:val="00F94C7C"/>
    <w:rsid w:val="00FE1E3E"/>
    <w:rsid w:val="00FE4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41"/>
  </w:style>
  <w:style w:type="paragraph" w:styleId="1">
    <w:name w:val="heading 1"/>
    <w:basedOn w:val="a"/>
    <w:next w:val="a"/>
    <w:link w:val="10"/>
    <w:uiPriority w:val="9"/>
    <w:qFormat/>
    <w:rsid w:val="00773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73D0D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3D0D"/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styleId="a3">
    <w:name w:val="footer"/>
    <w:basedOn w:val="a"/>
    <w:link w:val="a4"/>
    <w:uiPriority w:val="99"/>
    <w:unhideWhenUsed/>
    <w:rsid w:val="00773D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73D0D"/>
    <w:rPr>
      <w:rFonts w:eastAsiaTheme="minorHAnsi"/>
      <w:lang w:eastAsia="en-US"/>
    </w:rPr>
  </w:style>
  <w:style w:type="character" w:styleId="a5">
    <w:name w:val="Hyperlink"/>
    <w:uiPriority w:val="99"/>
    <w:rsid w:val="00773D0D"/>
    <w:rPr>
      <w:color w:val="0000FF"/>
      <w:u w:val="single"/>
    </w:rPr>
  </w:style>
  <w:style w:type="table" w:styleId="a6">
    <w:name w:val="Table Grid"/>
    <w:basedOn w:val="a1"/>
    <w:uiPriority w:val="39"/>
    <w:rsid w:val="0077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qFormat/>
    <w:rsid w:val="00773D0D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 w:eastAsia="en-US"/>
    </w:rPr>
  </w:style>
  <w:style w:type="paragraph" w:customStyle="1" w:styleId="bullet">
    <w:name w:val="bullet"/>
    <w:basedOn w:val="a"/>
    <w:rsid w:val="00773D0D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styleId="a7">
    <w:name w:val="Body Text"/>
    <w:basedOn w:val="a"/>
    <w:link w:val="a8"/>
    <w:semiHidden/>
    <w:rsid w:val="00773D0D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a8">
    <w:name w:val="Основной текст Знак"/>
    <w:basedOn w:val="a0"/>
    <w:link w:val="a7"/>
    <w:semiHidden/>
    <w:rsid w:val="00773D0D"/>
    <w:rPr>
      <w:rFonts w:ascii="Arial" w:eastAsia="Times New Roman" w:hAnsi="Arial" w:cs="Times New Roman"/>
      <w:sz w:val="24"/>
      <w:szCs w:val="20"/>
      <w:lang w:val="en-AU" w:eastAsia="en-US"/>
    </w:rPr>
  </w:style>
  <w:style w:type="paragraph" w:styleId="21">
    <w:name w:val="toc 2"/>
    <w:basedOn w:val="a"/>
    <w:next w:val="a"/>
    <w:autoRedefine/>
    <w:uiPriority w:val="39"/>
    <w:qFormat/>
    <w:rsid w:val="00773D0D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-1">
    <w:name w:val="!Заголовок-1"/>
    <w:basedOn w:val="1"/>
    <w:link w:val="-10"/>
    <w:qFormat/>
    <w:rsid w:val="00773D0D"/>
    <w:pPr>
      <w:keepLines w:val="0"/>
      <w:spacing w:before="240" w:after="120" w:line="360" w:lineRule="auto"/>
    </w:pPr>
    <w:rPr>
      <w:rFonts w:ascii="Arial" w:eastAsia="Times New Roman" w:hAnsi="Arial" w:cs="Times New Roman"/>
      <w:caps/>
      <w:color w:val="2C8DE6"/>
      <w:sz w:val="36"/>
      <w:szCs w:val="24"/>
      <w:lang w:eastAsia="en-US"/>
    </w:rPr>
  </w:style>
  <w:style w:type="paragraph" w:customStyle="1" w:styleId="-2">
    <w:name w:val="!заголовок-2"/>
    <w:basedOn w:val="2"/>
    <w:link w:val="-20"/>
    <w:qFormat/>
    <w:rsid w:val="00773D0D"/>
    <w:rPr>
      <w:lang w:val="ru-RU"/>
    </w:rPr>
  </w:style>
  <w:style w:type="character" w:customStyle="1" w:styleId="-10">
    <w:name w:val="!Заголовок-1 Знак"/>
    <w:link w:val="-1"/>
    <w:rsid w:val="00773D0D"/>
    <w:rPr>
      <w:rFonts w:ascii="Arial" w:eastAsia="Times New Roman" w:hAnsi="Arial" w:cs="Times New Roman"/>
      <w:b/>
      <w:bCs/>
      <w:caps/>
      <w:color w:val="2C8DE6"/>
      <w:sz w:val="36"/>
      <w:szCs w:val="24"/>
      <w:lang w:eastAsia="en-US"/>
    </w:rPr>
  </w:style>
  <w:style w:type="character" w:customStyle="1" w:styleId="-20">
    <w:name w:val="!заголовок-2 Знак"/>
    <w:link w:val="-2"/>
    <w:rsid w:val="00773D0D"/>
    <w:rPr>
      <w:rFonts w:ascii="Arial" w:eastAsia="Times New Roman" w:hAnsi="Arial" w:cs="Times New Roman"/>
      <w:b/>
      <w:sz w:val="28"/>
      <w:szCs w:val="24"/>
      <w:lang w:eastAsia="en-US"/>
    </w:rPr>
  </w:style>
  <w:style w:type="paragraph" w:styleId="a9">
    <w:name w:val="List Paragraph"/>
    <w:basedOn w:val="a"/>
    <w:uiPriority w:val="34"/>
    <w:qFormat/>
    <w:rsid w:val="00773D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annotation text"/>
    <w:basedOn w:val="a"/>
    <w:link w:val="ab"/>
    <w:semiHidden/>
    <w:unhideWhenUsed/>
    <w:rsid w:val="0077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773D0D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(14)_"/>
    <w:basedOn w:val="a0"/>
    <w:link w:val="143"/>
    <w:rsid w:val="00773D0D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773D0D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c">
    <w:name w:val="Основной"/>
    <w:basedOn w:val="a"/>
    <w:qFormat/>
    <w:rsid w:val="00773D0D"/>
    <w:pPr>
      <w:spacing w:before="120" w:after="0" w:line="264" w:lineRule="auto"/>
      <w:ind w:left="709"/>
      <w:outlineLvl w:val="2"/>
    </w:pPr>
    <w:rPr>
      <w:rFonts w:ascii="Myriad Pro Light" w:eastAsia="Times New Roman" w:hAnsi="Myriad Pro Light" w:cs="Segoe UI"/>
      <w:color w:val="000000" w:themeColor="text1"/>
      <w:sz w:val="1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73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77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3D0D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5A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A21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5267</Words>
  <Characters>30027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0000</cp:lastModifiedBy>
  <cp:revision>26</cp:revision>
  <dcterms:created xsi:type="dcterms:W3CDTF">2024-03-30T13:53:00Z</dcterms:created>
  <dcterms:modified xsi:type="dcterms:W3CDTF">2025-04-06T18:27:00Z</dcterms:modified>
</cp:coreProperties>
</file>