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99" w:rsidRDefault="00F475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F47599" w:rsidRDefault="00D143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3450870" cy="1330586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599" w:rsidRDefault="00F47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F47599" w:rsidRDefault="00F47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F47599" w:rsidRDefault="00D143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КОНКУРСНОЕ ЗАДАНИЕ КОМПЕТЕНЦИИ</w:t>
      </w:r>
    </w:p>
    <w:p w:rsidR="00F47599" w:rsidRDefault="00F47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F47599" w:rsidRDefault="00D143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КРОВЕЛЬНЫЕ РАБОТЫ </w:t>
      </w:r>
    </w:p>
    <w:p w:rsidR="00F47599" w:rsidRDefault="00D143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ПО МЕТАЛЛУ</w:t>
      </w:r>
    </w:p>
    <w:p w:rsidR="00F47599" w:rsidRDefault="00F47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F47599" w:rsidRDefault="00D143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Итогового (межрегионального) этапа Чемпионата по профессиональному мастерству “Профессионалы” </w:t>
      </w:r>
    </w:p>
    <w:p w:rsidR="00F47599" w:rsidRDefault="00F47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47599" w:rsidRDefault="00F47599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F47599" w:rsidRDefault="00F4759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47599" w:rsidRDefault="00F4759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47599" w:rsidRDefault="00F4759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47599" w:rsidRDefault="00F4759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47599" w:rsidRDefault="00F4759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47599" w:rsidRDefault="00D143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Москва 2025</w:t>
      </w:r>
    </w:p>
    <w:p w:rsidR="00F47599" w:rsidRDefault="00F47599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F47599" w:rsidRDefault="00F475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D143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нижеследующие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F47599" w:rsidRDefault="00F475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F47599" w:rsidRDefault="00D143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id w:val="423536267"/>
        <w:docPartObj>
          <w:docPartGallery w:val="Table of Contents"/>
          <w:docPartUnique/>
        </w:docPartObj>
      </w:sdtPr>
      <w:sdtEndPr/>
      <w:sdtContent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бщие сведения о требованиях компетенции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 профессиональных задач специалиста по компетенции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Кровельные работы по металлу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 Т</w:t>
            </w:r>
          </w:hyperlink>
          <w:hyperlink w:anchor="_heading=h.tyjcwt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схеме оценки</w:t>
            </w:r>
          </w:hyperlink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9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</w:t>
            </w:r>
          </w:hyperlink>
          <w:hyperlink w:anchor="_heading=h.3dy6vkm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пецификация оценки компетенции</w:t>
            </w:r>
          </w:hyperlink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9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1.5 Конкурсное задание                                                                                                                    10  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1.5.1. Разработка/выбор конкурсного задания                                                   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10               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1.5. 2. Структура модулей конкурсного задания (инвариант/вариатив)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  <w:t>11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СПЕЦИАЛЬНЫЕ ПРАВИЛА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12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2.1. Личный инструмент конкурсанта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2.2. Материалы, оборудование и инструменты, запрещенные на площадке                              12                                                                   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3. ПРИЛОЖЕНИЯ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</w:p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ИСПОЛЬЗУЕМЫЕ СОКРАЩЕНИЯ</w:t>
      </w:r>
    </w:p>
    <w:p w:rsidR="00F47599" w:rsidRDefault="00D143AD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Times New Roman" w:eastAsia="Times New Roman" w:hAnsi="Times New Roman" w:cs="Times New Roman"/>
          <w:i/>
          <w:smallCaps/>
          <w:sz w:val="28"/>
          <w:szCs w:val="28"/>
        </w:rPr>
      </w:pPr>
      <w:bookmarkStart w:id="1" w:name="_heading=h.erfuquzhlwny" w:colFirst="0" w:colLast="0"/>
      <w:bookmarkEnd w:id="1"/>
      <w:r>
        <w:rPr>
          <w:rFonts w:ascii="Times New Roman" w:eastAsia="Times New Roman" w:hAnsi="Times New Roman" w:cs="Times New Roman"/>
          <w:i/>
          <w:smallCaps/>
          <w:sz w:val="28"/>
          <w:szCs w:val="28"/>
        </w:rPr>
        <w:t>ТК - Требования компетенции</w:t>
      </w:r>
    </w:p>
    <w:p w:rsidR="00F47599" w:rsidRDefault="00D143AD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smallCaps/>
          <w:sz w:val="28"/>
          <w:szCs w:val="28"/>
        </w:rPr>
      </w:pPr>
      <w:bookmarkStart w:id="2" w:name="_heading=h.hyf8g6u7tgms" w:colFirst="0" w:colLast="0"/>
      <w:bookmarkEnd w:id="2"/>
      <w:r>
        <w:rPr>
          <w:rFonts w:ascii="Times New Roman" w:eastAsia="Times New Roman" w:hAnsi="Times New Roman" w:cs="Times New Roman"/>
          <w:i/>
          <w:smallCaps/>
          <w:sz w:val="28"/>
          <w:szCs w:val="28"/>
        </w:rPr>
        <w:t>ФГОС - Федеральный государственный образовательный стандарт</w:t>
      </w:r>
    </w:p>
    <w:p w:rsidR="00F47599" w:rsidRDefault="00D143AD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smallCaps/>
          <w:sz w:val="28"/>
          <w:szCs w:val="28"/>
        </w:rPr>
      </w:pPr>
      <w:bookmarkStart w:id="3" w:name="_heading=h.ioxeboy7dkz5" w:colFirst="0" w:colLast="0"/>
      <w:bookmarkEnd w:id="3"/>
      <w:r>
        <w:rPr>
          <w:rFonts w:ascii="Times New Roman" w:eastAsia="Times New Roman" w:hAnsi="Times New Roman" w:cs="Times New Roman"/>
          <w:i/>
          <w:smallCaps/>
          <w:sz w:val="28"/>
          <w:szCs w:val="28"/>
        </w:rPr>
        <w:t>ПС - Профессиональный стандарт</w:t>
      </w:r>
    </w:p>
    <w:p w:rsidR="00F47599" w:rsidRDefault="00D143AD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smallCaps/>
          <w:sz w:val="28"/>
          <w:szCs w:val="28"/>
        </w:rPr>
      </w:pPr>
      <w:bookmarkStart w:id="4" w:name="_heading=h.dxh7d0y31to5" w:colFirst="0" w:colLast="0"/>
      <w:bookmarkEnd w:id="4"/>
      <w:r>
        <w:rPr>
          <w:rFonts w:ascii="Times New Roman" w:eastAsia="Times New Roman" w:hAnsi="Times New Roman" w:cs="Times New Roman"/>
          <w:i/>
          <w:smallCaps/>
          <w:sz w:val="28"/>
          <w:szCs w:val="28"/>
        </w:rPr>
        <w:t>ИЛ - Инфраструктурный лист</w:t>
      </w:r>
    </w:p>
    <w:p w:rsidR="00F47599" w:rsidRDefault="00D143AD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smallCaps/>
          <w:sz w:val="28"/>
          <w:szCs w:val="28"/>
        </w:rPr>
      </w:pPr>
      <w:bookmarkStart w:id="5" w:name="_heading=h.gf5qmyjq5f5d" w:colFirst="0" w:colLast="0"/>
      <w:bookmarkEnd w:id="5"/>
      <w:r>
        <w:rPr>
          <w:rFonts w:ascii="Times New Roman" w:eastAsia="Times New Roman" w:hAnsi="Times New Roman" w:cs="Times New Roman"/>
          <w:i/>
          <w:smallCaps/>
          <w:sz w:val="28"/>
          <w:szCs w:val="28"/>
        </w:rPr>
        <w:t>КО - Критерии оценки</w:t>
      </w:r>
    </w:p>
    <w:p w:rsidR="00F47599" w:rsidRDefault="00D143AD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smallCaps/>
          <w:sz w:val="28"/>
          <w:szCs w:val="28"/>
        </w:rPr>
      </w:pPr>
      <w:bookmarkStart w:id="6" w:name="_heading=h.trf1x7ctbbn2" w:colFirst="0" w:colLast="0"/>
      <w:bookmarkEnd w:id="6"/>
      <w:r>
        <w:rPr>
          <w:rFonts w:ascii="Times New Roman" w:eastAsia="Times New Roman" w:hAnsi="Times New Roman" w:cs="Times New Roman"/>
          <w:i/>
          <w:smallCaps/>
          <w:sz w:val="28"/>
          <w:szCs w:val="28"/>
        </w:rPr>
        <w:t>ОТ - Охрана труда</w:t>
      </w:r>
    </w:p>
    <w:p w:rsidR="00F47599" w:rsidRDefault="00D143AD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smallCaps/>
          <w:sz w:val="28"/>
          <w:szCs w:val="28"/>
        </w:rPr>
      </w:pPr>
      <w:bookmarkStart w:id="7" w:name="_heading=h.x9yj8yo58ls7" w:colFirst="0" w:colLast="0"/>
      <w:bookmarkEnd w:id="7"/>
      <w:r>
        <w:rPr>
          <w:rFonts w:ascii="Times New Roman" w:eastAsia="Times New Roman" w:hAnsi="Times New Roman" w:cs="Times New Roman"/>
          <w:i/>
          <w:smallCaps/>
          <w:sz w:val="28"/>
          <w:szCs w:val="28"/>
        </w:rPr>
        <w:t>КЗ - Конкурсное задание</w:t>
      </w:r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8" w:name="_heading=h.w5egc9pi2zny" w:colFirst="0" w:colLast="0"/>
      <w:bookmarkEnd w:id="8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9" w:name="_heading=h.33ij2fxqq01" w:colFirst="0" w:colLast="0"/>
      <w:bookmarkEnd w:id="9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0" w:name="_heading=h.h2lq29luu2jr" w:colFirst="0" w:colLast="0"/>
      <w:bookmarkEnd w:id="10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1" w:name="_heading=h.czuh9we8t4cb" w:colFirst="0" w:colLast="0"/>
      <w:bookmarkEnd w:id="11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2" w:name="_heading=h.53lutsc75lvf" w:colFirst="0" w:colLast="0"/>
      <w:bookmarkEnd w:id="12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3" w:name="_heading=h.ru89h061eshi" w:colFirst="0" w:colLast="0"/>
      <w:bookmarkEnd w:id="13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4" w:name="_heading=h.j6ao7441p747" w:colFirst="0" w:colLast="0"/>
      <w:bookmarkEnd w:id="14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5" w:name="_heading=h.m0og9237sn0s" w:colFirst="0" w:colLast="0"/>
      <w:bookmarkEnd w:id="15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6" w:name="_heading=h.soqk94nmrctm" w:colFirst="0" w:colLast="0"/>
      <w:bookmarkEnd w:id="16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7" w:name="_heading=h.x1y8maud26l5" w:colFirst="0" w:colLast="0"/>
      <w:bookmarkEnd w:id="17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8" w:name="_heading=h.ts1w31ts142t" w:colFirst="0" w:colLast="0"/>
      <w:bookmarkEnd w:id="18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9" w:name="_heading=h.odswkgxcvldm" w:colFirst="0" w:colLast="0"/>
      <w:bookmarkEnd w:id="19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0" w:name="_heading=h.wdp8u1yx3fpz" w:colFirst="0" w:colLast="0"/>
      <w:bookmarkEnd w:id="20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1" w:name="_heading=h.rc38uw24hqzi" w:colFirst="0" w:colLast="0"/>
      <w:bookmarkEnd w:id="21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2" w:name="_heading=h.n3r7dvfrvtrx" w:colFirst="0" w:colLast="0"/>
      <w:bookmarkEnd w:id="22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3" w:name="_heading=h.ntfpjm6d50r9" w:colFirst="0" w:colLast="0"/>
      <w:bookmarkEnd w:id="23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4" w:name="_heading=h.a5ywe8nt8m7n" w:colFirst="0" w:colLast="0"/>
      <w:bookmarkEnd w:id="24"/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5" w:name="_heading=h.p6edfwvh75e7" w:colFirst="0" w:colLast="0"/>
      <w:bookmarkEnd w:id="25"/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26" w:name="_heading=h.r0lnwy3n9sty" w:colFirst="0" w:colLast="0"/>
      <w:bookmarkEnd w:id="26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7" w:name="_heading=h.ueuii6rvls15" w:colFirst="0" w:colLast="0"/>
      <w:bookmarkEnd w:id="27"/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heading=h.1fob9te" w:colFirst="0" w:colLast="0"/>
      <w:bookmarkEnd w:id="2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_heading=h.dxi96nifaq8" w:colFirst="0" w:colLast="0"/>
      <w:bookmarkEnd w:id="29"/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heading=h.3znysh7" w:colFirst="0" w:colLast="0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Кровельные работы по металлу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соревнований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компетенции является демонстрация лучших практик и высокого уровня выполнения работы по соответствующей рабочей профессии Кровельщик. </w:t>
      </w:r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специалистов/р</w:t>
      </w:r>
      <w:r>
        <w:rPr>
          <w:rFonts w:ascii="Times New Roman" w:eastAsia="Times New Roman" w:hAnsi="Times New Roman" w:cs="Times New Roman"/>
          <w:sz w:val="28"/>
          <w:szCs w:val="28"/>
        </w:rPr>
        <w:t>абочих и участия их в конкурсах профессионального мастерства.</w:t>
      </w:r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</w:t>
      </w:r>
      <w:r>
        <w:rPr>
          <w:rFonts w:ascii="Times New Roman" w:eastAsia="Times New Roman" w:hAnsi="Times New Roman" w:cs="Times New Roman"/>
          <w:sz w:val="28"/>
          <w:szCs w:val="28"/>
        </w:rPr>
        <w:t>азделы с номерами и заголовками, каждому разделу назначен процент относительной важности, сумма которых составляет 100.</w:t>
      </w:r>
    </w:p>
    <w:p w:rsidR="00F47599" w:rsidRDefault="00F475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1" w:name="_heading=h.2et92p0" w:colFirst="0" w:colLast="0"/>
      <w:bookmarkEnd w:id="3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ПЕРЕЧЕНЬ ПРОФЕССИОНАЛЬНЫХ ЗАДАЧ СПЕЦИАЛИСТА ПО КОМПЕТЕНЦИИ «КРОВЕЛЬНЫЕ РАБОТЫ ПО МЕТАЛЛУ»</w:t>
      </w:r>
    </w:p>
    <w:p w:rsidR="00F47599" w:rsidRDefault="00F47599">
      <w:pPr>
        <w:rPr>
          <w:rFonts w:ascii="Times New Roman" w:eastAsia="Times New Roman" w:hAnsi="Times New Roman" w:cs="Times New Roman"/>
        </w:rPr>
      </w:pPr>
    </w:p>
    <w:p w:rsidR="00F47599" w:rsidRDefault="00D143A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:rsidR="00F47599" w:rsidRDefault="00F475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47599" w:rsidRDefault="00D1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F47599" w:rsidRDefault="00F475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ff7"/>
        <w:tblW w:w="9629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7582"/>
        <w:gridCol w:w="1412"/>
      </w:tblGrid>
      <w:tr w:rsidR="00F47599">
        <w:tc>
          <w:tcPr>
            <w:tcW w:w="635" w:type="dxa"/>
            <w:shd w:val="clear" w:color="auto" w:fill="92D050"/>
            <w:vAlign w:val="center"/>
          </w:tcPr>
          <w:p w:rsidR="00F47599" w:rsidRDefault="00D1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82" w:type="dxa"/>
            <w:shd w:val="clear" w:color="auto" w:fill="92D050"/>
            <w:vAlign w:val="center"/>
          </w:tcPr>
          <w:p w:rsidR="00F47599" w:rsidRDefault="00D143AD">
            <w:pPr>
              <w:jc w:val="both"/>
              <w:rPr>
                <w:b/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12" w:type="dxa"/>
            <w:shd w:val="clear" w:color="auto" w:fill="92D050"/>
            <w:vAlign w:val="center"/>
          </w:tcPr>
          <w:p w:rsidR="00F47599" w:rsidRDefault="00D143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Важность в %</w:t>
            </w:r>
          </w:p>
        </w:tc>
      </w:tr>
      <w:tr w:rsidR="00F47599">
        <w:tc>
          <w:tcPr>
            <w:tcW w:w="635" w:type="dxa"/>
            <w:vMerge w:val="restart"/>
            <w:shd w:val="clear" w:color="auto" w:fill="BFBFBF"/>
            <w:vAlign w:val="center"/>
          </w:tcPr>
          <w:p w:rsidR="00F47599" w:rsidRDefault="00D14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Организация работы и самоорганизация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D1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47599"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F47599" w:rsidRDefault="00D143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строительные термины и определения в соответствии со специализацией;</w:t>
            </w:r>
          </w:p>
          <w:p w:rsidR="00F47599" w:rsidRDefault="00D143AD">
            <w:pPr>
              <w:spacing w:line="276" w:lineRule="auto"/>
              <w:ind w:left="566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правила безопасности при работе на крыше; </w:t>
            </w:r>
          </w:p>
          <w:p w:rsidR="00F47599" w:rsidRDefault="00D143AD">
            <w:pPr>
              <w:spacing w:line="276" w:lineRule="auto"/>
              <w:ind w:left="566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охраны труда к рабочему месту кровельщика, месту производства работ на высоте;</w:t>
            </w:r>
          </w:p>
          <w:p w:rsidR="00F47599" w:rsidRDefault="00D143AD">
            <w:pPr>
              <w:spacing w:line="276" w:lineRule="auto"/>
              <w:ind w:left="566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 охране труда при работе с кровельными металлами в соответствии со специализацией;</w:t>
            </w:r>
          </w:p>
          <w:p w:rsidR="00F47599" w:rsidRDefault="00D143AD">
            <w:pPr>
              <w:spacing w:line="276" w:lineRule="auto"/>
              <w:ind w:left="566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требования к средствам</w:t>
            </w:r>
            <w:r>
              <w:rPr>
                <w:sz w:val="24"/>
                <w:szCs w:val="24"/>
              </w:rPr>
              <w:t xml:space="preserve"> индивидуальной защиты и спецодежде кровельщика;</w:t>
            </w:r>
          </w:p>
          <w:p w:rsidR="00F47599" w:rsidRDefault="00D143AD">
            <w:pPr>
              <w:spacing w:line="276" w:lineRule="auto"/>
              <w:ind w:left="566" w:right="50"/>
              <w:jc w:val="both"/>
            </w:pPr>
            <w:r>
              <w:rPr>
                <w:sz w:val="24"/>
                <w:szCs w:val="24"/>
              </w:rPr>
              <w:t>- последовательность подачи материалов с места хранения к месту монтажа в соответствии с технологическим процессом;</w:t>
            </w:r>
          </w:p>
          <w:p w:rsidR="00F47599" w:rsidRDefault="00D143AD">
            <w:pPr>
              <w:spacing w:line="276" w:lineRule="auto"/>
              <w:ind w:left="566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принципы безопасной работы с инструментом и оборудованием;</w:t>
            </w:r>
          </w:p>
          <w:p w:rsidR="00F47599" w:rsidRDefault="00D143AD">
            <w:pPr>
              <w:spacing w:line="276" w:lineRule="auto"/>
              <w:ind w:left="566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технику оказания первой помощи/принятия чрезвычайных мер и сообщения об аварии/пожаре/катастрофе;</w:t>
            </w:r>
          </w:p>
          <w:p w:rsidR="00F47599" w:rsidRDefault="00D143AD">
            <w:pPr>
              <w:spacing w:line="276" w:lineRule="auto"/>
              <w:ind w:left="566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важность безопасной утилизации и переработки отходов</w:t>
            </w:r>
          </w:p>
          <w:p w:rsidR="00F47599" w:rsidRDefault="00D143AD">
            <w:pPr>
              <w:spacing w:line="276" w:lineRule="auto"/>
              <w:ind w:left="566" w:right="5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значение планирования своей деятельности, точности проверки и внимания к деталям во всех аспектах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  <w:tr w:rsidR="00F47599"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F47599" w:rsidRDefault="00D143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наличие необходимых инструментов, работоспособности и исправности оборудования;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доставлять элементы материалов, крепежа, полуфабрикатов с места хранения в зону монтажа в соответствии со своей специализацией;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временное закрепление подаваемых материалов на кровле до начала их монтажа в соответствии со специализацией;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раскраивать материалы в соответствии со специализацией;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соблюдать нормы и правила охраны труда в процессе выполнения кровельных работ;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</w:t>
            </w:r>
            <w:r>
              <w:rPr>
                <w:sz w:val="24"/>
                <w:szCs w:val="24"/>
              </w:rPr>
              <w:t>печивать безопасные условия рабочей среды, в том числе при работе на высоте;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подбирать, использовать, очищать обслуживать и хранить все ручные и приводные инструменты, а также оборудование, соблюдая меры предосторожности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подбирать и использовать подход</w:t>
            </w:r>
            <w:r>
              <w:rPr>
                <w:sz w:val="24"/>
                <w:szCs w:val="24"/>
              </w:rPr>
              <w:t>ящие индивидуальные средства защиты, включая спецобувь, защитные перчатки, беруши и очки;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и хранить все материалы безопасно;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 проводить обмеры, избегая отходов;</w:t>
            </w:r>
          </w:p>
          <w:p w:rsidR="00F47599" w:rsidRDefault="00D143AD">
            <w:pPr>
              <w:spacing w:line="276" w:lineRule="auto"/>
              <w:ind w:left="56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оставить законченную металлическую крышу и рабочую зону чистой, аккурат</w:t>
            </w:r>
            <w:r>
              <w:rPr>
                <w:sz w:val="24"/>
                <w:szCs w:val="24"/>
              </w:rPr>
              <w:t>ной</w:t>
            </w:r>
            <w:r>
              <w:t xml:space="preserve">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  <w:tr w:rsidR="00F47599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F47599" w:rsidRDefault="00D14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Изготовление заготовок и соответствие чертежу</w:t>
            </w:r>
            <w:r>
              <w:rPr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D1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4759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F47599" w:rsidRDefault="00D143AD">
            <w:pPr>
              <w:numPr>
                <w:ilvl w:val="0"/>
                <w:numId w:val="6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основные виды, свойства и назначение кровельных металлов;</w:t>
            </w:r>
          </w:p>
          <w:p w:rsidR="00F47599" w:rsidRDefault="00D143AD">
            <w:pPr>
              <w:numPr>
                <w:ilvl w:val="0"/>
                <w:numId w:val="6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основы геометрии, черчения, технические измерения;</w:t>
            </w:r>
          </w:p>
          <w:p w:rsidR="00F47599" w:rsidRDefault="00D143AD">
            <w:pPr>
              <w:numPr>
                <w:ilvl w:val="0"/>
                <w:numId w:val="6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технику работы с гибочным станком, ручным инструментом, фальцепрокаточными и фальцезакаточными машинами;</w:t>
            </w:r>
          </w:p>
          <w:p w:rsidR="00F47599" w:rsidRDefault="00D143AD">
            <w:pPr>
              <w:numPr>
                <w:ilvl w:val="0"/>
                <w:numId w:val="6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устройство и правила эксплуатации применяемого оборудования;</w:t>
            </w:r>
          </w:p>
          <w:p w:rsidR="00F47599" w:rsidRDefault="00D143AD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детали и элементы кровель;</w:t>
            </w:r>
          </w:p>
          <w:p w:rsidR="00F47599" w:rsidRDefault="00D143A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суть информации, которая должна быть включена в чертежи </w:t>
            </w:r>
          </w:p>
          <w:p w:rsidR="00F47599" w:rsidRDefault="00D143A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расчёта: количества, длины, площади, учета расхода материала, в зависимости от особенностей методов и способов монтажа кровли и её уклона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  <w:tr w:rsidR="00F4759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left="283"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работать с гибочным станком, ручным инструментом, фальцепрокаточными и фальцезакаточными машинами;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производить разметку деталей по шаблонам, их нарезку и изготовление ;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материалы для шаблонов, в том числе: листовой цинк, алюминий и картон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сложные шаблоны и формы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информационные / идентификационные знаки к шаблонам и формам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полноразмерный шаблон или форму, используя стандартные чертежи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сложную геометрию и тригонометрию для подготовки шаблонов из </w:t>
            </w:r>
            <w:r>
              <w:rPr>
                <w:sz w:val="24"/>
                <w:szCs w:val="24"/>
              </w:rPr>
              <w:t>различных материалов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шаблоны из листа цинка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точные, сложные чертежи до переноса их на материалы шаблонов с точностью до 3 мм от истинных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лекала с точностью до 1 мм от истинных размеров</w:t>
            </w:r>
          </w:p>
          <w:p w:rsidR="00F47599" w:rsidRDefault="00D143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вырезать шаблоны и обратн</w:t>
            </w:r>
            <w:r>
              <w:rPr>
                <w:sz w:val="24"/>
                <w:szCs w:val="24"/>
              </w:rPr>
              <w:t>ые шаблоны в цинке или алюминии с точностью до 3 мм от истинных размеров</w:t>
            </w:r>
          </w:p>
          <w:p w:rsidR="00F47599" w:rsidRDefault="00D143A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 пояснять все виды, высотные отметки, разрезы и виды в увеличенном масштабе</w:t>
            </w:r>
          </w:p>
          <w:p w:rsidR="00F47599" w:rsidRDefault="00D143A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базовые размеры и все углы</w:t>
            </w:r>
          </w:p>
          <w:p w:rsidR="00F47599" w:rsidRDefault="00D143A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особо сложную работу</w:t>
            </w:r>
          </w:p>
          <w:p w:rsidR="00F47599" w:rsidRDefault="00D143A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все характерные осо</w:t>
            </w:r>
            <w:r>
              <w:rPr>
                <w:sz w:val="24"/>
                <w:szCs w:val="24"/>
              </w:rPr>
              <w:t>бенности объекта, например такие, как предметы декоративно-прикладного искусства</w:t>
            </w:r>
          </w:p>
          <w:p w:rsidR="00F47599" w:rsidRDefault="00D143A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особенности, которые потребуют специального оборудования или шаблонов и обеспечить их наличие или создание</w:t>
            </w:r>
          </w:p>
          <w:p w:rsidR="00F47599" w:rsidRDefault="00D143A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ошибки чертежа или элементы, требующие уточ</w:t>
            </w:r>
            <w:r>
              <w:rPr>
                <w:sz w:val="24"/>
                <w:szCs w:val="24"/>
              </w:rPr>
              <w:t>нения</w:t>
            </w:r>
          </w:p>
          <w:p w:rsidR="00F47599" w:rsidRDefault="00D143A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чертить основные виды, с указанием высотных отметок, планы и полноразмерные сечения</w:t>
            </w:r>
          </w:p>
          <w:p w:rsidR="00F47599" w:rsidRDefault="00D143A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проверять количество материалов, необходимых для изготовления уникальных изделий</w:t>
            </w:r>
          </w:p>
          <w:p w:rsidR="00F47599" w:rsidRDefault="00D143A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проверять количество и типы требуемых инструментов и оборудования</w:t>
            </w:r>
          </w:p>
          <w:p w:rsidR="00F47599" w:rsidRDefault="00F47599">
            <w:pPr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  <w:tr w:rsidR="00F47599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F47599" w:rsidRDefault="00D14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Процессы резки и придания формы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D1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4759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F47599" w:rsidRDefault="00D143AD">
            <w:pPr>
              <w:numPr>
                <w:ilvl w:val="0"/>
                <w:numId w:val="11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требуемые типы и стандарты обрешётки для запланированных кровель</w:t>
            </w:r>
          </w:p>
          <w:p w:rsidR="00F47599" w:rsidRDefault="00D143AD">
            <w:pPr>
              <w:numPr>
                <w:ilvl w:val="0"/>
                <w:numId w:val="11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резки ручными ножницами</w:t>
            </w:r>
          </w:p>
          <w:p w:rsidR="00F47599" w:rsidRDefault="00D143AD">
            <w:pPr>
              <w:numPr>
                <w:ilvl w:val="0"/>
                <w:numId w:val="11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резки отрезными приспособлениями</w:t>
            </w:r>
          </w:p>
          <w:p w:rsidR="00F47599" w:rsidRDefault="00D143AD">
            <w:pPr>
              <w:numPr>
                <w:ilvl w:val="0"/>
                <w:numId w:val="11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и варианты установки или изготовления вентиляционных систем</w:t>
            </w:r>
          </w:p>
          <w:p w:rsidR="00F47599" w:rsidRDefault="00D143AD">
            <w:pPr>
              <w:numPr>
                <w:ilvl w:val="0"/>
                <w:numId w:val="11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способы формовки деталей: гибка, криволинейная гибка, развальцовка, обжим, растяжение/сжатие края</w:t>
            </w:r>
          </w:p>
          <w:p w:rsidR="00F47599" w:rsidRDefault="00D143AD">
            <w:pPr>
              <w:numPr>
                <w:ilvl w:val="0"/>
                <w:numId w:val="11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способов формовки к: металлическим кровлям, водосточным желобам, разжелобкам, водосточным трубам</w:t>
            </w:r>
          </w:p>
          <w:p w:rsidR="00F47599" w:rsidRDefault="00D143AD">
            <w:pPr>
              <w:numPr>
                <w:ilvl w:val="0"/>
                <w:numId w:val="11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для изготовления картин для крыш с большим уклоном включая: подкладные планки, продольные картины, картины подшивки карниза, картины конь</w:t>
            </w:r>
            <w:r>
              <w:rPr>
                <w:sz w:val="24"/>
                <w:szCs w:val="24"/>
              </w:rPr>
              <w:t>ка, картины рёбер, картины фронтона, элементы покрытия дымоходов и вентиляционных каналов</w:t>
            </w:r>
          </w:p>
          <w:p w:rsidR="00F47599" w:rsidRDefault="00D143AD">
            <w:pPr>
              <w:numPr>
                <w:ilvl w:val="0"/>
                <w:numId w:val="11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Облицовка фасада, включая: элементы соединения и планки, элементы декоративно-прикладного искусства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  <w:tr w:rsidR="00F4759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:rsidR="00F47599" w:rsidRDefault="00D143A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или изготавливать вентиляционные системы</w:t>
            </w:r>
          </w:p>
          <w:p w:rsidR="00F47599" w:rsidRDefault="00D143A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подходящий способ формовки металла и вручную выполнять: гибку, криволинейная гибку, развальцовку, обжим, растяжение/сжатие края</w:t>
            </w:r>
          </w:p>
          <w:p w:rsidR="00F47599" w:rsidRDefault="00D143A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способы формовки к: металлическим кровлям, водосточным желобам, разжелобкам, водосточным трубам</w:t>
            </w:r>
          </w:p>
          <w:p w:rsidR="00F47599" w:rsidRDefault="00D143A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детали для крыш с большим уклоном, включая: подкладные планки, продольные картины, картины подшивки карниза, картины конька, картины рёб</w:t>
            </w:r>
            <w:r>
              <w:rPr>
                <w:sz w:val="24"/>
                <w:szCs w:val="24"/>
              </w:rPr>
              <w:t xml:space="preserve">ер, картины фронтона, элементы покрытия дымоходов и вентиляционных каналов </w:t>
            </w:r>
          </w:p>
          <w:p w:rsidR="00F47599" w:rsidRDefault="00D143A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Облицовка фасада, включая: элементы соединения и планки, элементы декоративно-прикладного искусства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  <w:tr w:rsidR="00F47599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F47599" w:rsidRDefault="00D14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Процессы соединения и обеспечение надежности и закрепления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D1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4759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F47599" w:rsidRDefault="00D143AD">
            <w:pPr>
              <w:numPr>
                <w:ilvl w:val="0"/>
                <w:numId w:val="5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применимость процессов соединения и закрепления посредством: сварки, гвоздей, пайки, заклёпок, фальцовки, клеев, других специальных крепёжных элементов и способов</w:t>
            </w:r>
          </w:p>
          <w:p w:rsidR="00F47599" w:rsidRDefault="00D143AD">
            <w:pPr>
              <w:numPr>
                <w:ilvl w:val="0"/>
                <w:numId w:val="5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качества соединения и закреплени</w:t>
            </w:r>
            <w:r>
              <w:rPr>
                <w:sz w:val="24"/>
                <w:szCs w:val="24"/>
              </w:rPr>
              <w:t>я в соответствии с требованиями стандартов</w:t>
            </w:r>
          </w:p>
          <w:p w:rsidR="00F47599" w:rsidRDefault="00D143AD">
            <w:pPr>
              <w:numPr>
                <w:ilvl w:val="0"/>
                <w:numId w:val="5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качества вентиляции</w:t>
            </w:r>
          </w:p>
          <w:p w:rsidR="00F47599" w:rsidRDefault="00D143AD">
            <w:pPr>
              <w:numPr>
                <w:ilvl w:val="0"/>
                <w:numId w:val="5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Специфичные соединения и способы закрепления для нестандартных элементов кровли, приспособлений</w:t>
            </w:r>
          </w:p>
          <w:p w:rsidR="00F47599" w:rsidRDefault="00D143AD">
            <w:pPr>
              <w:numPr>
                <w:ilvl w:val="0"/>
                <w:numId w:val="5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исключения возможности проникновения в подкровельное пространство биологических объектов и воздействия на него погодных факторов</w:t>
            </w:r>
          </w:p>
          <w:p w:rsidR="00F47599" w:rsidRDefault="00D143AD">
            <w:pPr>
              <w:numPr>
                <w:ilvl w:val="0"/>
                <w:numId w:val="5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Методы, исключающие нарушение целостности кровельного покрытия вследствие температурных деформаций </w:t>
            </w:r>
          </w:p>
          <w:p w:rsidR="00F47599" w:rsidRDefault="00D143AD">
            <w:pPr>
              <w:numPr>
                <w:ilvl w:val="0"/>
                <w:numId w:val="5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изготовления </w:t>
            </w:r>
            <w:r>
              <w:rPr>
                <w:sz w:val="24"/>
                <w:szCs w:val="24"/>
              </w:rPr>
              <w:t>деталей отделки, улучшающей внешний вид, например, использование планок обрамления окон, дверей, углов, стыков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  <w:tr w:rsidR="00F4759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:rsidR="00F47599" w:rsidRDefault="00D143AD">
            <w:pPr>
              <w:numPr>
                <w:ilvl w:val="0"/>
                <w:numId w:val="7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один из следующих методов соединения и закрепления посредством: сварки, гвоздей, пайки, заклёпок, фальцовки, клеев, других специальных крепёжных элементов и способов</w:t>
            </w:r>
          </w:p>
          <w:p w:rsidR="00F47599" w:rsidRDefault="00D143AD">
            <w:pPr>
              <w:numPr>
                <w:ilvl w:val="0"/>
                <w:numId w:val="7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качество соединения и закрепления в соответствии с требован</w:t>
            </w:r>
            <w:r>
              <w:rPr>
                <w:sz w:val="24"/>
                <w:szCs w:val="24"/>
              </w:rPr>
              <w:t>иями стандартов</w:t>
            </w:r>
          </w:p>
          <w:p w:rsidR="00F47599" w:rsidRDefault="00D143AD">
            <w:pPr>
              <w:numPr>
                <w:ilvl w:val="0"/>
                <w:numId w:val="7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Оценки качества вентиляции  </w:t>
            </w:r>
          </w:p>
          <w:p w:rsidR="00F47599" w:rsidRDefault="00D143AD">
            <w:pPr>
              <w:numPr>
                <w:ilvl w:val="0"/>
                <w:numId w:val="7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специфичные соединения и применять способы закрепления для нестандартных элементов кровли, приспособлений</w:t>
            </w:r>
          </w:p>
          <w:p w:rsidR="00F47599" w:rsidRDefault="00D143AD">
            <w:pPr>
              <w:numPr>
                <w:ilvl w:val="0"/>
                <w:numId w:val="7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Исключать возможность проникновения в подкровельное пространство биологических объектов и возде</w:t>
            </w:r>
            <w:r>
              <w:rPr>
                <w:sz w:val="24"/>
                <w:szCs w:val="24"/>
              </w:rPr>
              <w:t>йствие на него погодных факторов</w:t>
            </w:r>
          </w:p>
          <w:p w:rsidR="00F47599" w:rsidRDefault="00D143AD">
            <w:pPr>
              <w:numPr>
                <w:ilvl w:val="0"/>
                <w:numId w:val="7"/>
              </w:numPr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Исключать возможность нарушения целостности кровельного покрытия вследствие температурных деформаций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  <w:tr w:rsidR="00F47599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F47599" w:rsidRDefault="00D14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Качество выполнения кровельных работ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D1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4759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F47599" w:rsidRDefault="00D143AD">
            <w:pPr>
              <w:numPr>
                <w:ilvl w:val="0"/>
                <w:numId w:val="9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требования технической нормативной документации, регламентирующей строительство крыш;</w:t>
            </w:r>
          </w:p>
          <w:p w:rsidR="00F47599" w:rsidRDefault="00D143AD">
            <w:pPr>
              <w:numPr>
                <w:ilvl w:val="0"/>
                <w:numId w:val="9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правила производства и приемки работ;</w:t>
            </w:r>
          </w:p>
          <w:p w:rsidR="00F47599" w:rsidRDefault="00D143AD">
            <w:pPr>
              <w:numPr>
                <w:ilvl w:val="0"/>
                <w:numId w:val="9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виды и свойства применяемых материалов, требования к их качеству;</w:t>
            </w:r>
          </w:p>
          <w:p w:rsidR="00F47599" w:rsidRDefault="00D143AD">
            <w:pPr>
              <w:numPr>
                <w:ilvl w:val="0"/>
                <w:numId w:val="9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требования к качеству выполненных кровельных работ;</w:t>
            </w:r>
          </w:p>
          <w:p w:rsidR="00F47599" w:rsidRDefault="00D143AD">
            <w:pPr>
              <w:numPr>
                <w:ilvl w:val="0"/>
                <w:numId w:val="9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распространенн</w:t>
            </w:r>
            <w:r>
              <w:rPr>
                <w:sz w:val="24"/>
                <w:szCs w:val="24"/>
                <w:highlight w:val="white"/>
              </w:rPr>
              <w:t>ые ошибки, допускаемые при выполнении кровельных работ, в соответствии со своей специализацией;</w:t>
            </w:r>
          </w:p>
          <w:p w:rsidR="00F47599" w:rsidRDefault="00D143AD">
            <w:pPr>
              <w:numPr>
                <w:ilvl w:val="0"/>
                <w:numId w:val="9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способы устранения различных дефектов в соответствии со специализацией;</w:t>
            </w:r>
          </w:p>
          <w:p w:rsidR="00F47599" w:rsidRDefault="00D143AD">
            <w:pPr>
              <w:numPr>
                <w:ilvl w:val="0"/>
                <w:numId w:val="9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содержание инструкций и рекомендаций по монтажу конструкций, инструкций по эксплуатации оборудования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  <w:tr w:rsidR="00F4759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F47599" w:rsidRDefault="00D143AD">
            <w:pPr>
              <w:spacing w:line="276" w:lineRule="auto"/>
              <w:ind w:left="283"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:rsidR="00F47599" w:rsidRDefault="00D143AD">
            <w:pPr>
              <w:numPr>
                <w:ilvl w:val="0"/>
                <w:numId w:val="4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анализировать проект производства работ, необходимые разделы рабочей документации;</w:t>
            </w:r>
          </w:p>
          <w:p w:rsidR="00F47599" w:rsidRDefault="00D143AD">
            <w:pPr>
              <w:numPr>
                <w:ilvl w:val="0"/>
                <w:numId w:val="4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определять трудоемкость проводимых кровельных работ;</w:t>
            </w:r>
          </w:p>
          <w:p w:rsidR="00F47599" w:rsidRDefault="00D143AD">
            <w:pPr>
              <w:numPr>
                <w:ilvl w:val="0"/>
                <w:numId w:val="4"/>
              </w:numPr>
              <w:spacing w:line="276" w:lineRule="auto"/>
              <w:ind w:right="71"/>
              <w:jc w:val="both"/>
              <w:rPr>
                <w:sz w:val="24"/>
                <w:szCs w:val="24"/>
                <w:highlight w:val="white"/>
              </w:rPr>
            </w:pPr>
            <w:bookmarkStart w:id="32" w:name="_heading=h.3rdcrjn" w:colFirst="0" w:colLast="0"/>
            <w:bookmarkEnd w:id="32"/>
            <w:r>
              <w:rPr>
                <w:sz w:val="24"/>
                <w:szCs w:val="24"/>
                <w:highlight w:val="white"/>
              </w:rPr>
              <w:t>проводить текущий и итоговый контроль, оценку результатов работ с последующей коррекцией при необходимости.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47599" w:rsidRDefault="00F47599">
            <w:pPr>
              <w:jc w:val="both"/>
              <w:rPr>
                <w:sz w:val="24"/>
                <w:szCs w:val="24"/>
              </w:rPr>
            </w:pPr>
          </w:p>
        </w:tc>
      </w:tr>
    </w:tbl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F47599" w:rsidRDefault="00F47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3" w:name="_heading=h.tyjcwt" w:colFirst="0" w:colLast="0"/>
      <w:bookmarkEnd w:id="3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СХЕМЕ ОЦЕНКИ</w:t>
      </w:r>
    </w:p>
    <w:p w:rsidR="00F47599" w:rsidRDefault="00D1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F47599" w:rsidRDefault="00D1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F47599" w:rsidRDefault="00D1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:rsidR="00F47599" w:rsidRDefault="00F475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8"/>
        <w:tblW w:w="69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7"/>
        <w:gridCol w:w="280"/>
        <w:gridCol w:w="952"/>
        <w:gridCol w:w="1102"/>
        <w:gridCol w:w="1237"/>
        <w:gridCol w:w="1311"/>
      </w:tblGrid>
      <w:tr w:rsidR="00F47599">
        <w:trPr>
          <w:trHeight w:val="1538"/>
          <w:jc w:val="center"/>
        </w:trPr>
        <w:tc>
          <w:tcPr>
            <w:tcW w:w="5598" w:type="dxa"/>
            <w:gridSpan w:val="5"/>
            <w:shd w:val="clear" w:color="auto" w:fill="92D050"/>
            <w:vAlign w:val="center"/>
          </w:tcPr>
          <w:p w:rsidR="00F47599" w:rsidRDefault="00D14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11" w:type="dxa"/>
            <w:shd w:val="clear" w:color="auto" w:fill="92D050"/>
            <w:vAlign w:val="center"/>
          </w:tcPr>
          <w:p w:rsidR="00F47599" w:rsidRDefault="00D14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47599">
        <w:trPr>
          <w:trHeight w:val="50"/>
          <w:jc w:val="center"/>
        </w:trPr>
        <w:tc>
          <w:tcPr>
            <w:tcW w:w="2027" w:type="dxa"/>
            <w:vMerge w:val="restart"/>
            <w:shd w:val="clear" w:color="auto" w:fill="92D050"/>
            <w:vAlign w:val="center"/>
          </w:tcPr>
          <w:p w:rsidR="00F47599" w:rsidRDefault="00D14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0" w:type="dxa"/>
            <w:shd w:val="clear" w:color="auto" w:fill="92D050"/>
            <w:vAlign w:val="center"/>
          </w:tcPr>
          <w:p w:rsidR="00F47599" w:rsidRDefault="00F47599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00B050"/>
            <w:vAlign w:val="center"/>
          </w:tcPr>
          <w:p w:rsidR="00F47599" w:rsidRDefault="00D143A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102" w:type="dxa"/>
            <w:shd w:val="clear" w:color="auto" w:fill="00B050"/>
            <w:vAlign w:val="center"/>
          </w:tcPr>
          <w:p w:rsidR="00F47599" w:rsidRDefault="00D143A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37" w:type="dxa"/>
            <w:shd w:val="clear" w:color="auto" w:fill="00B050"/>
            <w:vAlign w:val="center"/>
          </w:tcPr>
          <w:p w:rsidR="00F47599" w:rsidRDefault="00D143A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311" w:type="dxa"/>
            <w:shd w:val="clear" w:color="auto" w:fill="00B050"/>
            <w:vAlign w:val="center"/>
          </w:tcPr>
          <w:p w:rsidR="00F47599" w:rsidRDefault="00F4759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47599">
        <w:trPr>
          <w:trHeight w:val="237"/>
          <w:jc w:val="center"/>
        </w:trPr>
        <w:tc>
          <w:tcPr>
            <w:tcW w:w="2027" w:type="dxa"/>
            <w:vMerge/>
            <w:shd w:val="clear" w:color="auto" w:fill="92D050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F47599" w:rsidRDefault="00D143A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47599">
        <w:trPr>
          <w:trHeight w:val="50"/>
          <w:jc w:val="center"/>
        </w:trPr>
        <w:tc>
          <w:tcPr>
            <w:tcW w:w="2027" w:type="dxa"/>
            <w:vMerge/>
            <w:shd w:val="clear" w:color="auto" w:fill="92D050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F47599" w:rsidRDefault="00D143A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47599">
        <w:trPr>
          <w:trHeight w:val="50"/>
          <w:jc w:val="center"/>
        </w:trPr>
        <w:tc>
          <w:tcPr>
            <w:tcW w:w="2027" w:type="dxa"/>
            <w:vMerge/>
            <w:shd w:val="clear" w:color="auto" w:fill="92D050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F47599" w:rsidRDefault="00D143A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7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F47599">
        <w:trPr>
          <w:trHeight w:val="50"/>
          <w:jc w:val="center"/>
        </w:trPr>
        <w:tc>
          <w:tcPr>
            <w:tcW w:w="2027" w:type="dxa"/>
            <w:vMerge/>
            <w:shd w:val="clear" w:color="auto" w:fill="92D050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F47599" w:rsidRDefault="00D143A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37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47599">
        <w:trPr>
          <w:trHeight w:val="50"/>
          <w:jc w:val="center"/>
        </w:trPr>
        <w:tc>
          <w:tcPr>
            <w:tcW w:w="2027" w:type="dxa"/>
            <w:vMerge/>
            <w:shd w:val="clear" w:color="auto" w:fill="92D050"/>
            <w:vAlign w:val="center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F47599" w:rsidRDefault="00D143A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dxa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47599">
        <w:trPr>
          <w:trHeight w:val="50"/>
          <w:jc w:val="center"/>
        </w:trPr>
        <w:tc>
          <w:tcPr>
            <w:tcW w:w="2307" w:type="dxa"/>
            <w:gridSpan w:val="2"/>
            <w:shd w:val="clear" w:color="auto" w:fill="00B050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02" w:type="dxa"/>
            <w:shd w:val="clear" w:color="auto" w:fill="F2F2F2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1237" w:type="dxa"/>
            <w:shd w:val="clear" w:color="auto" w:fill="F2F2F2"/>
            <w:vAlign w:val="center"/>
          </w:tcPr>
          <w:p w:rsidR="00F47599" w:rsidRDefault="00D1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F47599" w:rsidRDefault="00D14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47599" w:rsidRDefault="00F475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4" w:name="_heading=h.3dy6vkm" w:colFirst="0" w:colLast="0"/>
      <w:bookmarkEnd w:id="3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:rsidR="00F47599" w:rsidRDefault="00D143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F47599" w:rsidRDefault="00D143A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F47599" w:rsidRDefault="00D143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конкурсного задания</w:t>
      </w:r>
    </w:p>
    <w:tbl>
      <w:tblPr>
        <w:tblStyle w:val="affff9"/>
        <w:tblW w:w="9629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F47599">
        <w:tc>
          <w:tcPr>
            <w:tcW w:w="3565" w:type="dxa"/>
            <w:gridSpan w:val="2"/>
            <w:shd w:val="clear" w:color="auto" w:fill="92D050"/>
          </w:tcPr>
          <w:p w:rsidR="00F47599" w:rsidRDefault="00D143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:rsidR="00F47599" w:rsidRDefault="00D143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47599">
        <w:trPr>
          <w:trHeight w:val="528"/>
        </w:trPr>
        <w:tc>
          <w:tcPr>
            <w:tcW w:w="543" w:type="dxa"/>
            <w:shd w:val="clear" w:color="auto" w:fill="00B050"/>
          </w:tcPr>
          <w:p w:rsidR="00F47599" w:rsidRDefault="00D143AD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:rsidR="00F47599" w:rsidRDefault="00D143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Изготовление и установка элементов фасада макета и слухового окна</w:t>
            </w:r>
          </w:p>
        </w:tc>
        <w:tc>
          <w:tcPr>
            <w:tcW w:w="6064" w:type="dxa"/>
            <w:vMerge w:val="restart"/>
            <w:shd w:val="clear" w:color="auto" w:fill="auto"/>
          </w:tcPr>
          <w:p w:rsidR="00F47599" w:rsidRDefault="00D143AD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норм охраны труда (использование СИЗ, безопасное ведение работ, порядок на рабочем месте);</w:t>
            </w:r>
          </w:p>
          <w:p w:rsidR="00F47599" w:rsidRDefault="00D143AD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чертежу/деталировке/руководству/нормам (начисляется балл при полном соответ</w:t>
            </w:r>
            <w:r>
              <w:rPr>
                <w:sz w:val="24"/>
                <w:szCs w:val="24"/>
              </w:rPr>
              <w:t>ствии)</w:t>
            </w:r>
          </w:p>
          <w:p w:rsidR="00F47599" w:rsidRDefault="00D143AD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размерам (начисляется балл, если размер находится в поле допуска аспекта)</w:t>
            </w:r>
          </w:p>
          <w:p w:rsidR="00F47599" w:rsidRDefault="00D143AD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материалов (если у участника закончился предоставленный материал, то по его желанию он может быть ему предоставлен. Условием предоставления материала являе</w:t>
            </w:r>
            <w:r>
              <w:rPr>
                <w:sz w:val="24"/>
                <w:szCs w:val="24"/>
              </w:rPr>
              <w:t>тся потеря конкурсантом заранее определённого количества баллов)</w:t>
            </w:r>
          </w:p>
          <w:p w:rsidR="00F47599" w:rsidRDefault="00D143AD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надежность соединений (начисляется балл если соединения выполнены, закрыты)</w:t>
            </w:r>
          </w:p>
          <w:p w:rsidR="00F47599" w:rsidRDefault="00D143AD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Аккуратность исполнения (осмотр на наличие прогибов, выгибов; вмятин от ударов; царапин; искривлений </w:t>
            </w:r>
            <w:r>
              <w:rPr>
                <w:sz w:val="24"/>
                <w:szCs w:val="24"/>
              </w:rPr>
              <w:t>фальцев)</w:t>
            </w:r>
          </w:p>
        </w:tc>
      </w:tr>
      <w:tr w:rsidR="00F47599">
        <w:trPr>
          <w:trHeight w:val="528"/>
        </w:trPr>
        <w:tc>
          <w:tcPr>
            <w:tcW w:w="543" w:type="dxa"/>
            <w:shd w:val="clear" w:color="auto" w:fill="00B050"/>
          </w:tcPr>
          <w:p w:rsidR="00F47599" w:rsidRDefault="00D143AD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:rsidR="00F47599" w:rsidRDefault="00D143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Изготовление и установка деталей примыкания к парапету, картин рядового покрытия и ендовы с правой стороны макета</w:t>
            </w:r>
          </w:p>
        </w:tc>
        <w:tc>
          <w:tcPr>
            <w:tcW w:w="6064" w:type="dxa"/>
            <w:vMerge/>
            <w:shd w:val="clear" w:color="auto" w:fill="auto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47599">
        <w:trPr>
          <w:trHeight w:val="528"/>
        </w:trPr>
        <w:tc>
          <w:tcPr>
            <w:tcW w:w="543" w:type="dxa"/>
            <w:shd w:val="clear" w:color="auto" w:fill="00B050"/>
          </w:tcPr>
          <w:p w:rsidR="00F47599" w:rsidRDefault="00D143AD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:rsidR="00F47599" w:rsidRDefault="00D143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Изготовление и установка деталей примыкания к парапету, картин рядового покрытия и ендовы с левой стороны макета (вариатив)</w:t>
            </w:r>
          </w:p>
        </w:tc>
        <w:tc>
          <w:tcPr>
            <w:tcW w:w="6064" w:type="dxa"/>
            <w:vMerge/>
            <w:shd w:val="clear" w:color="auto" w:fill="auto"/>
          </w:tcPr>
          <w:p w:rsidR="00F47599" w:rsidRDefault="00F47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47599" w:rsidRDefault="00F475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:rsidR="00F47599" w:rsidRDefault="00D1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асов.</w:t>
      </w:r>
    </w:p>
    <w:p w:rsidR="00F47599" w:rsidRDefault="00D1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Конкурсное задание должно включать оценку по каждому из разделов требований компетенции.</w:t>
      </w:r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1.5.1. Разработка/выбор конкурсного задания </w:t>
      </w:r>
    </w:p>
    <w:p w:rsidR="00F47599" w:rsidRDefault="00D14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sz w:val="28"/>
          <w:szCs w:val="28"/>
        </w:rPr>
        <w:t>урсное задание состоит из 3 модулей, включает обязательную к выполнению часть (инвариант) -  2 модуля, и вариативную часть - 1 модуль. Общее количество баллов конкурсного задания составляет 100.</w:t>
      </w:r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5" w:name="_heading=h.1t3h5sf" w:colFirst="0" w:colLast="0"/>
      <w:bookmarkEnd w:id="3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1.5.2. Структура модулей конкурсного задания (инвариант/вариатив)</w:t>
      </w:r>
    </w:p>
    <w:p w:rsidR="00F47599" w:rsidRDefault="00F475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Изготовление и установка элементов фасада макета и слухового окна (инвариант)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6 часов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Изготовить и установить на макете карнизную планку. Выполнить расчет развертки элементов лицевых деталей слухового окна. Изготовить вентиляционные элементы (Ламели) и установить их на фасаде слухового окна. Изготовить и установить ветровые планки слуховог</w:t>
      </w:r>
      <w:r>
        <w:rPr>
          <w:rFonts w:ascii="Times New Roman" w:eastAsia="Times New Roman" w:hAnsi="Times New Roman" w:cs="Times New Roman"/>
          <w:sz w:val="28"/>
          <w:szCs w:val="28"/>
        </w:rPr>
        <w:t>о окна.</w:t>
      </w:r>
    </w:p>
    <w:p w:rsidR="00F47599" w:rsidRDefault="00F475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Изготовление и установка деталей примыкания к парапету, картин рядового покрытия и ендовы с правой стороны макета (инвариант)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6 часов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расчет и изготовить ендову слухового окна на правую 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ону. Установить ендову на макет. Выполнить расчет и изготовить картины рядового покрытия для правой стороны макета. Установить картины рядового покрытия с соблюдением инструкции. Изготовить и установить ветровую планку на макете с правой стороны. </w:t>
      </w:r>
    </w:p>
    <w:p w:rsidR="00CE2293" w:rsidRDefault="00CE22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  Изготовление и установка деталей примыкания к парапету, картин рядового покрытия и ендовы с левой стороны макета (вариатив)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6 часов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расчет и изготовить ендову слухового окна на левую сторону. Установить енд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ову на макет. Выполнить расчет и изготовить картины рядового покрытия для левой стороны макета. Установить картины рядового покрытия с соблюдением инструкции. Изготовить и установить ветровую планку на макете с левой стороны. </w:t>
      </w:r>
    </w:p>
    <w:p w:rsidR="00F47599" w:rsidRDefault="00F475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F475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6" w:name="_heading=h.4d34og8" w:colFirst="0" w:colLast="0"/>
      <w:bookmarkStart w:id="37" w:name="_GoBack"/>
      <w:bookmarkEnd w:id="36"/>
      <w:bookmarkEnd w:id="3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</w:rPr>
        <w:footnoteReference w:id="2"/>
      </w:r>
    </w:p>
    <w:p w:rsidR="00F47599" w:rsidRDefault="00F475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8" w:name="_heading=h.2s8eyo1" w:colFirst="0" w:colLast="0"/>
      <w:bookmarkEnd w:id="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 только те, которые соответствуют инфраструктурному листу.</w:t>
      </w:r>
    </w:p>
    <w:p w:rsidR="00F47599" w:rsidRDefault="00D143A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9" w:name="_heading=h.17dp8vu" w:colFirst="0" w:colLast="0"/>
      <w:bookmarkEnd w:id="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Используются только обозначенные в инфраструктурном листе материалы, оборудование и инструменты. Запрещены: бензин, кислота, спирт, взрывчатые или легковоспламеняющиеся вещества. Конкурсантам з</w:t>
      </w:r>
      <w:r>
        <w:rPr>
          <w:rFonts w:ascii="Times New Roman" w:eastAsia="Times New Roman" w:hAnsi="Times New Roman" w:cs="Times New Roman"/>
          <w:sz w:val="28"/>
          <w:szCs w:val="28"/>
        </w:rPr>
        <w:t>апрещено использовать заранее изготовленные трафареты и шаблоны, а также чертежи и записи, которые не были выданы Главным экспертом.</w:t>
      </w:r>
    </w:p>
    <w:p w:rsidR="00F47599" w:rsidRDefault="00F475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F475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 Инструкция по охране труда</w:t>
      </w:r>
    </w:p>
    <w:p w:rsidR="00F47599" w:rsidRDefault="00D14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Чертежи </w:t>
      </w:r>
    </w:p>
    <w:p w:rsidR="00F47599" w:rsidRDefault="00F475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F475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99" w:rsidRDefault="00F4759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F47599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AD" w:rsidRDefault="00D143AD">
      <w:pPr>
        <w:spacing w:after="0" w:line="240" w:lineRule="auto"/>
      </w:pPr>
      <w:r>
        <w:separator/>
      </w:r>
    </w:p>
  </w:endnote>
  <w:endnote w:type="continuationSeparator" w:id="0">
    <w:p w:rsidR="00D143AD" w:rsidRDefault="00D1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99" w:rsidRDefault="00F4759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fa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F47599">
      <w:trPr>
        <w:jc w:val="center"/>
      </w:trPr>
      <w:tc>
        <w:tcPr>
          <w:tcW w:w="5954" w:type="dxa"/>
          <w:shd w:val="clear" w:color="auto" w:fill="auto"/>
          <w:vAlign w:val="center"/>
        </w:tcPr>
        <w:p w:rsidR="00F47599" w:rsidRDefault="00F475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F47599" w:rsidRDefault="00D14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 w:rsidR="00CE2293">
            <w:rPr>
              <w:smallCaps/>
              <w:color w:val="000000"/>
              <w:sz w:val="18"/>
              <w:szCs w:val="18"/>
            </w:rPr>
            <w:fldChar w:fldCharType="separate"/>
          </w:r>
          <w:r w:rsidR="00CE2293">
            <w:rPr>
              <w:smallCaps/>
              <w:noProof/>
              <w:color w:val="000000"/>
              <w:sz w:val="18"/>
              <w:szCs w:val="18"/>
            </w:rPr>
            <w:t>3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F47599" w:rsidRDefault="00F475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AD" w:rsidRDefault="00D143AD">
      <w:pPr>
        <w:spacing w:after="0" w:line="240" w:lineRule="auto"/>
      </w:pPr>
      <w:r>
        <w:separator/>
      </w:r>
    </w:p>
  </w:footnote>
  <w:footnote w:type="continuationSeparator" w:id="0">
    <w:p w:rsidR="00D143AD" w:rsidRDefault="00D143AD">
      <w:pPr>
        <w:spacing w:after="0" w:line="240" w:lineRule="auto"/>
      </w:pPr>
      <w:r>
        <w:continuationSeparator/>
      </w:r>
    </w:p>
  </w:footnote>
  <w:footnote w:id="1">
    <w:p w:rsidR="00F47599" w:rsidRDefault="00D1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F47599" w:rsidRDefault="00D1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99" w:rsidRDefault="00F475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B90"/>
    <w:multiLevelType w:val="multilevel"/>
    <w:tmpl w:val="DD06C8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78646DD"/>
    <w:multiLevelType w:val="multilevel"/>
    <w:tmpl w:val="9BEAF0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CD906E3"/>
    <w:multiLevelType w:val="multilevel"/>
    <w:tmpl w:val="BEE01E3C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B58288D"/>
    <w:multiLevelType w:val="multilevel"/>
    <w:tmpl w:val="E5684F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D6E2EB1"/>
    <w:multiLevelType w:val="multilevel"/>
    <w:tmpl w:val="0CECF5D0"/>
    <w:lvl w:ilvl="0">
      <w:start w:val="1"/>
      <w:numFmt w:val="bullet"/>
      <w:pStyle w:val="a0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A27350D"/>
    <w:multiLevelType w:val="multilevel"/>
    <w:tmpl w:val="06C4D1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B1E7B0C"/>
    <w:multiLevelType w:val="multilevel"/>
    <w:tmpl w:val="9A289EB2"/>
    <w:lvl w:ilvl="0">
      <w:start w:val="1"/>
      <w:numFmt w:val="decimal"/>
      <w:pStyle w:val="ListaBlack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6B93F1A"/>
    <w:multiLevelType w:val="multilevel"/>
    <w:tmpl w:val="1CCAC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8767887"/>
    <w:multiLevelType w:val="multilevel"/>
    <w:tmpl w:val="2D9C0B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F690E04"/>
    <w:multiLevelType w:val="multilevel"/>
    <w:tmpl w:val="C4E8A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6377964"/>
    <w:multiLevelType w:val="multilevel"/>
    <w:tmpl w:val="6406C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99"/>
    <w:rsid w:val="00CE2293"/>
    <w:rsid w:val="00D143AD"/>
    <w:rsid w:val="00F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37A86-CB51-454C-92BC-4C5CD3D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1"/>
    <w:next w:val="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0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1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2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3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4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5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6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7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8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9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a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b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c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d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e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2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3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4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+njHuH+6IytozYcE0YHW/IL9Kw==">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2418</Words>
  <Characters>13783</Characters>
  <Application>Microsoft Office Word</Application>
  <DocSecurity>0</DocSecurity>
  <Lines>114</Lines>
  <Paragraphs>32</Paragraphs>
  <ScaleCrop>false</ScaleCrop>
  <Company>HP</Company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</cp:revision>
  <dcterms:created xsi:type="dcterms:W3CDTF">2023-02-01T09:23:00Z</dcterms:created>
  <dcterms:modified xsi:type="dcterms:W3CDTF">2025-04-06T18:49:00Z</dcterms:modified>
</cp:coreProperties>
</file>