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C4AE" w14:textId="05CB6A74" w:rsidR="00BF4ED4" w:rsidRDefault="003545C9">
      <w:pPr>
        <w:pStyle w:val="10"/>
        <w:spacing w:after="0" w:line="240" w:lineRule="auto"/>
        <w:rPr>
          <w:b/>
          <w:szCs w:val="28"/>
        </w:rPr>
      </w:pPr>
      <w:bookmarkStart w:id="0" w:name="_Hlk192704532"/>
      <w:bookmarkEnd w:id="0"/>
      <w:r>
        <w:rPr>
          <w:noProof/>
        </w:rPr>
        <w:drawing>
          <wp:inline distT="0" distB="0" distL="0" distR="0" wp14:anchorId="66073CCC" wp14:editId="3EB43C5F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A5ED" w14:textId="77777777" w:rsidR="002C0E96" w:rsidRDefault="002C0E96">
      <w:pPr>
        <w:pStyle w:val="10"/>
        <w:spacing w:after="0" w:line="240" w:lineRule="auto"/>
        <w:rPr>
          <w:b/>
          <w:szCs w:val="28"/>
        </w:rPr>
      </w:pPr>
    </w:p>
    <w:p w14:paraId="6C47FCC8" w14:textId="77777777" w:rsidR="00BF4ED4" w:rsidRDefault="003545C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14:paraId="20B97FFE" w14:textId="3D48ACF1" w:rsidR="00BF4ED4" w:rsidRDefault="00426FFB">
      <w:pPr>
        <w:pStyle w:val="10"/>
        <w:spacing w:after="0"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>соревнований по</w:t>
      </w:r>
      <w:r w:rsidR="003545C9">
        <w:rPr>
          <w:b/>
          <w:szCs w:val="28"/>
        </w:rPr>
        <w:t xml:space="preserve"> компетенции Ландшафтный дизайн</w:t>
      </w:r>
      <w:r>
        <w:rPr>
          <w:b/>
          <w:bCs/>
          <w:szCs w:val="28"/>
        </w:rPr>
        <w:t xml:space="preserve"> </w:t>
      </w:r>
      <w:r w:rsidR="003545C9" w:rsidRPr="00426FFB">
        <w:rPr>
          <w:b/>
          <w:bCs/>
          <w:i/>
          <w:iCs/>
          <w:szCs w:val="28"/>
        </w:rPr>
        <w:t>«Юниоры»</w:t>
      </w:r>
    </w:p>
    <w:p w14:paraId="076FFD15" w14:textId="339C3B0F" w:rsidR="00BF4ED4" w:rsidRDefault="003545C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Итогового (межрегионального) этапа </w:t>
      </w:r>
      <w:r w:rsidR="00426FFB">
        <w:rPr>
          <w:b/>
          <w:szCs w:val="28"/>
        </w:rPr>
        <w:t>Чемпионата по</w:t>
      </w:r>
      <w:r>
        <w:rPr>
          <w:b/>
          <w:szCs w:val="28"/>
        </w:rPr>
        <w:t xml:space="preserve"> профессиональному мастерству «Профессионалы»</w:t>
      </w:r>
      <w:r>
        <w:rPr>
          <w:b/>
          <w:szCs w:val="28"/>
        </w:rPr>
        <w:t xml:space="preserve"> </w:t>
      </w:r>
      <w:r w:rsidR="002C0E96">
        <w:rPr>
          <w:b/>
          <w:szCs w:val="28"/>
        </w:rPr>
        <w:t>в 2025 г</w:t>
      </w:r>
    </w:p>
    <w:p w14:paraId="6E4CBEE1" w14:textId="77777777" w:rsidR="00BF4ED4" w:rsidRDefault="003545C9">
      <w:pPr>
        <w:pStyle w:val="10"/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Санкт-Петербург </w:t>
      </w:r>
    </w:p>
    <w:p w14:paraId="1143BD0B" w14:textId="0D79695A" w:rsidR="00BF4ED4" w:rsidRDefault="002C0E96">
      <w:pPr>
        <w:pStyle w:val="1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</w:t>
      </w:r>
      <w:r w:rsidR="003545C9">
        <w:rPr>
          <w:b/>
          <w:bCs/>
          <w:i/>
          <w:iCs/>
          <w:sz w:val="20"/>
          <w:szCs w:val="20"/>
        </w:rPr>
        <w:t>егион</w:t>
      </w:r>
    </w:p>
    <w:p w14:paraId="0E2D56F3" w14:textId="77777777" w:rsidR="002C0E96" w:rsidRPr="002C0E96" w:rsidRDefault="002C0E96" w:rsidP="002C0E96">
      <w:pPr>
        <w:pStyle w:val="10"/>
        <w:spacing w:after="0" w:line="240" w:lineRule="auto"/>
        <w:rPr>
          <w:sz w:val="20"/>
          <w:szCs w:val="20"/>
        </w:rPr>
      </w:pPr>
    </w:p>
    <w:tbl>
      <w:tblPr>
        <w:tblStyle w:val="affc"/>
        <w:tblW w:w="7905" w:type="dxa"/>
        <w:tblLayout w:type="fixed"/>
        <w:tblLook w:val="04A0" w:firstRow="1" w:lastRow="0" w:firstColumn="1" w:lastColumn="0" w:noHBand="0" w:noVBand="1"/>
      </w:tblPr>
      <w:tblGrid>
        <w:gridCol w:w="3144"/>
        <w:gridCol w:w="4761"/>
      </w:tblGrid>
      <w:tr w:rsidR="00BF4ED4" w14:paraId="27C48548" w14:textId="77777777">
        <w:trPr>
          <w:trHeight w:val="555"/>
        </w:trPr>
        <w:tc>
          <w:tcPr>
            <w:tcW w:w="7904" w:type="dxa"/>
            <w:gridSpan w:val="2"/>
            <w:shd w:val="clear" w:color="auto" w:fill="9BDB7F"/>
            <w:vAlign w:val="center"/>
          </w:tcPr>
          <w:p w14:paraId="6EB819D9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Общая информация</w:t>
            </w:r>
          </w:p>
        </w:tc>
      </w:tr>
      <w:tr w:rsidR="00BF4ED4" w14:paraId="61C05164" w14:textId="77777777" w:rsidTr="002C0E96">
        <w:tc>
          <w:tcPr>
            <w:tcW w:w="3144" w:type="dxa"/>
            <w:vAlign w:val="center"/>
          </w:tcPr>
          <w:p w14:paraId="3939E0EA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Период проведения</w:t>
            </w:r>
          </w:p>
        </w:tc>
        <w:tc>
          <w:tcPr>
            <w:tcW w:w="4760" w:type="dxa"/>
            <w:vAlign w:val="center"/>
          </w:tcPr>
          <w:p w14:paraId="7C764EF7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13.04.2025-19.04.2025</w:t>
            </w:r>
          </w:p>
        </w:tc>
      </w:tr>
      <w:tr w:rsidR="00BF4ED4" w14:paraId="4F79680B" w14:textId="77777777" w:rsidTr="002C0E96">
        <w:tc>
          <w:tcPr>
            <w:tcW w:w="3144" w:type="dxa"/>
            <w:vAlign w:val="center"/>
          </w:tcPr>
          <w:p w14:paraId="29FF4651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760" w:type="dxa"/>
            <w:vAlign w:val="center"/>
          </w:tcPr>
          <w:p w14:paraId="413954DD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Россия, город </w:t>
            </w:r>
            <w:r>
              <w:rPr>
                <w:rFonts w:eastAsia="Times New Roman"/>
                <w:szCs w:val="28"/>
                <w:lang w:eastAsia="ru-RU"/>
              </w:rPr>
              <w:t>Санкт-Петербург, СПб ГБПОУ «Академия управления городской средой, градостроительства и печати», улица Руставели, дом 33, литера А.</w:t>
            </w:r>
          </w:p>
        </w:tc>
      </w:tr>
      <w:tr w:rsidR="00BF4ED4" w14:paraId="2701B1F6" w14:textId="77777777" w:rsidTr="002C0E96">
        <w:trPr>
          <w:trHeight w:val="480"/>
        </w:trPr>
        <w:tc>
          <w:tcPr>
            <w:tcW w:w="3144" w:type="dxa"/>
            <w:vAlign w:val="center"/>
          </w:tcPr>
          <w:p w14:paraId="7F994BF4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760" w:type="dxa"/>
            <w:vAlign w:val="center"/>
          </w:tcPr>
          <w:p w14:paraId="3703C74D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Григорович Татьяна Владимировна</w:t>
            </w:r>
          </w:p>
        </w:tc>
      </w:tr>
      <w:tr w:rsidR="00BF4ED4" w14:paraId="49BD4E2E" w14:textId="77777777" w:rsidTr="002C0E96">
        <w:trPr>
          <w:trHeight w:val="480"/>
        </w:trPr>
        <w:tc>
          <w:tcPr>
            <w:tcW w:w="3144" w:type="dxa"/>
            <w:vAlign w:val="center"/>
          </w:tcPr>
          <w:p w14:paraId="0714EDCE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760" w:type="dxa"/>
            <w:vAlign w:val="center"/>
          </w:tcPr>
          <w:p w14:paraId="48F3BD98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color w:val="0000FF"/>
                <w:szCs w:val="28"/>
                <w:u w:val="single"/>
                <w:lang w:val="en-US"/>
              </w:rPr>
            </w:pPr>
            <w:r>
              <w:rPr>
                <w:rFonts w:eastAsia="Times New Roman"/>
                <w:color w:val="0000FF"/>
                <w:szCs w:val="28"/>
                <w:u w:val="single"/>
                <w:lang w:eastAsia="ru-RU"/>
              </w:rPr>
              <w:t xml:space="preserve">8-981-754-57-27, </w:t>
            </w:r>
            <w:r>
              <w:rPr>
                <w:rFonts w:eastAsia="Times New Roman"/>
                <w:color w:val="0000FF"/>
                <w:szCs w:val="28"/>
                <w:u w:val="single"/>
                <w:lang w:val="en-US" w:eastAsia="ru-RU"/>
              </w:rPr>
              <w:t>sad-ko77@yandex.ru</w:t>
            </w:r>
          </w:p>
        </w:tc>
      </w:tr>
    </w:tbl>
    <w:p w14:paraId="7E6D0C01" w14:textId="77777777" w:rsidR="00BF4ED4" w:rsidRDefault="00BF4ED4">
      <w:pPr>
        <w:pStyle w:val="10"/>
        <w:spacing w:after="0" w:line="240" w:lineRule="auto"/>
        <w:rPr>
          <w:szCs w:val="28"/>
        </w:rPr>
      </w:pPr>
    </w:p>
    <w:tbl>
      <w:tblPr>
        <w:tblStyle w:val="affc"/>
        <w:tblW w:w="10456" w:type="dxa"/>
        <w:tblLayout w:type="fixed"/>
        <w:tblLook w:val="04A0" w:firstRow="1" w:lastRow="0" w:firstColumn="1" w:lastColumn="0" w:noHBand="0" w:noVBand="1"/>
      </w:tblPr>
      <w:tblGrid>
        <w:gridCol w:w="1895"/>
        <w:gridCol w:w="8561"/>
      </w:tblGrid>
      <w:tr w:rsidR="00BF4ED4" w14:paraId="1C7DA10C" w14:textId="77777777">
        <w:trPr>
          <w:trHeight w:val="515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387285A3" w14:textId="5C382523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Д-</w:t>
            </w:r>
            <w:r w:rsidR="00426FFB">
              <w:rPr>
                <w:rFonts w:eastAsia="Times New Roman"/>
                <w:b/>
                <w:szCs w:val="28"/>
                <w:lang w:eastAsia="ru-RU"/>
              </w:rPr>
              <w:t>3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val="en-US" w:eastAsia="ru-RU"/>
              </w:rPr>
              <w:t>1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3»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</w:t>
            </w:r>
          </w:p>
        </w:tc>
      </w:tr>
      <w:tr w:rsidR="00BF4ED4" w14:paraId="0ABBBC36" w14:textId="77777777" w:rsidTr="002C0E96">
        <w:tc>
          <w:tcPr>
            <w:tcW w:w="1895" w:type="dxa"/>
            <w:vAlign w:val="center"/>
          </w:tcPr>
          <w:p w14:paraId="1A98133E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09:00-09:15</w:t>
            </w:r>
          </w:p>
        </w:tc>
        <w:tc>
          <w:tcPr>
            <w:tcW w:w="8560" w:type="dxa"/>
          </w:tcPr>
          <w:p w14:paraId="5726E8B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Прибытие на площадку соревнований ГЭ и </w:t>
            </w:r>
            <w:proofErr w:type="spellStart"/>
            <w:r>
              <w:rPr>
                <w:rFonts w:eastAsia="Times New Roman"/>
                <w:lang w:eastAsia="ru-RU"/>
              </w:rPr>
              <w:t>ТАПов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BF4ED4" w14:paraId="58A25425" w14:textId="77777777" w:rsidTr="002C0E96">
        <w:tc>
          <w:tcPr>
            <w:tcW w:w="1895" w:type="dxa"/>
            <w:vAlign w:val="center"/>
          </w:tcPr>
          <w:p w14:paraId="5F300868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09:15-09:20</w:t>
            </w:r>
          </w:p>
        </w:tc>
        <w:tc>
          <w:tcPr>
            <w:tcW w:w="8560" w:type="dxa"/>
          </w:tcPr>
          <w:p w14:paraId="50BF5EBD" w14:textId="77777777" w:rsidR="00BF4ED4" w:rsidRDefault="003545C9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Регистрация ГЭ и </w:t>
            </w:r>
            <w:proofErr w:type="spellStart"/>
            <w:r>
              <w:rPr>
                <w:rFonts w:eastAsia="Times New Roman"/>
                <w:bCs/>
                <w:iCs/>
                <w:lang w:eastAsia="ru-RU"/>
              </w:rPr>
              <w:t>ТАПов</w:t>
            </w:r>
            <w:proofErr w:type="spellEnd"/>
            <w:r>
              <w:rPr>
                <w:rFonts w:eastAsia="Times New Roman"/>
                <w:bCs/>
                <w:iCs/>
                <w:lang w:eastAsia="ru-RU"/>
              </w:rPr>
              <w:t>.</w:t>
            </w:r>
          </w:p>
        </w:tc>
      </w:tr>
      <w:tr w:rsidR="00BF4ED4" w14:paraId="29DBBC90" w14:textId="77777777" w:rsidTr="002C0E96">
        <w:tc>
          <w:tcPr>
            <w:tcW w:w="1895" w:type="dxa"/>
            <w:vAlign w:val="center"/>
          </w:tcPr>
          <w:p w14:paraId="66830753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09:20-11:20</w:t>
            </w:r>
          </w:p>
        </w:tc>
        <w:tc>
          <w:tcPr>
            <w:tcW w:w="8560" w:type="dxa"/>
          </w:tcPr>
          <w:p w14:paraId="4BBCECF8" w14:textId="77777777" w:rsidR="00BF4ED4" w:rsidRDefault="003545C9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Приемка конкурсной площадки ГЭ.  Проверка и настройка оборудования. Дооснащение конкурсных мест (при </w:t>
            </w:r>
            <w:r>
              <w:rPr>
                <w:rFonts w:eastAsia="Times New Roman"/>
                <w:bCs/>
                <w:iCs/>
                <w:lang w:eastAsia="ru-RU"/>
              </w:rPr>
              <w:t>необходимости).</w:t>
            </w:r>
          </w:p>
        </w:tc>
      </w:tr>
      <w:tr w:rsidR="00BF4ED4" w14:paraId="26FD9A25" w14:textId="77777777" w:rsidTr="002C0E96">
        <w:tc>
          <w:tcPr>
            <w:tcW w:w="1895" w:type="dxa"/>
            <w:vAlign w:val="center"/>
          </w:tcPr>
          <w:p w14:paraId="6DDDAB50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11:20-11:40</w:t>
            </w:r>
          </w:p>
        </w:tc>
        <w:tc>
          <w:tcPr>
            <w:tcW w:w="8560" w:type="dxa"/>
          </w:tcPr>
          <w:p w14:paraId="6C021572" w14:textId="77777777" w:rsidR="00BF4ED4" w:rsidRDefault="003545C9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Проверка готовности работы ЦСО. </w:t>
            </w:r>
          </w:p>
        </w:tc>
      </w:tr>
      <w:tr w:rsidR="00BF4ED4" w14:paraId="45069987" w14:textId="77777777" w:rsidTr="002C0E96">
        <w:tc>
          <w:tcPr>
            <w:tcW w:w="1895" w:type="dxa"/>
            <w:vAlign w:val="center"/>
          </w:tcPr>
          <w:p w14:paraId="6A0F4E49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11:40-12:00</w:t>
            </w:r>
          </w:p>
        </w:tc>
        <w:tc>
          <w:tcPr>
            <w:tcW w:w="8560" w:type="dxa"/>
          </w:tcPr>
          <w:p w14:paraId="683B4658" w14:textId="77777777" w:rsidR="00BF4ED4" w:rsidRDefault="003545C9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Оформление протокола готовности конкурсной площадки.</w:t>
            </w:r>
          </w:p>
        </w:tc>
      </w:tr>
      <w:tr w:rsidR="00BF4ED4" w14:paraId="14939434" w14:textId="77777777" w:rsidTr="002C0E96">
        <w:trPr>
          <w:trHeight w:val="376"/>
        </w:trPr>
        <w:tc>
          <w:tcPr>
            <w:tcW w:w="10455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293C97AD" w14:textId="330F760E" w:rsidR="00BF4ED4" w:rsidRPr="002C0E96" w:rsidRDefault="003545C9" w:rsidP="002C0E96">
            <w:pPr>
              <w:pStyle w:val="10"/>
              <w:spacing w:after="0" w:line="240" w:lineRule="auto"/>
              <w:jc w:val="center"/>
              <w:rPr>
                <w:b/>
                <w:i/>
              </w:rPr>
            </w:pPr>
            <w:r w:rsidRPr="002C0E96">
              <w:rPr>
                <w:rFonts w:eastAsia="Times New Roman"/>
                <w:b/>
                <w:szCs w:val="28"/>
                <w:lang w:eastAsia="ru-RU"/>
              </w:rPr>
              <w:t>Д-</w:t>
            </w:r>
            <w:r w:rsidR="002C0E96" w:rsidRPr="002C0E96">
              <w:rPr>
                <w:rFonts w:eastAsia="Times New Roman"/>
                <w:b/>
                <w:szCs w:val="28"/>
                <w:lang w:eastAsia="ru-RU"/>
              </w:rPr>
              <w:t>2 /</w:t>
            </w:r>
            <w:r w:rsidRPr="002C0E96"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 w:rsidRPr="002C0E96">
              <w:rPr>
                <w:rFonts w:eastAsia="Times New Roman"/>
                <w:b/>
                <w:szCs w:val="28"/>
                <w:lang w:val="en-US" w:eastAsia="ru-RU"/>
              </w:rPr>
              <w:t>1</w:t>
            </w:r>
            <w:r w:rsidR="002C0E96" w:rsidRPr="002C0E96">
              <w:rPr>
                <w:rFonts w:eastAsia="Times New Roman"/>
                <w:b/>
                <w:szCs w:val="28"/>
                <w:lang w:eastAsia="ru-RU"/>
              </w:rPr>
              <w:t xml:space="preserve">4» 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апреля</w:t>
            </w:r>
            <w:r w:rsidR="002C0E96" w:rsidRPr="002C0E96">
              <w:rPr>
                <w:rFonts w:eastAsia="Times New Roman"/>
                <w:b/>
                <w:szCs w:val="28"/>
                <w:lang w:eastAsia="ru-RU"/>
              </w:rPr>
              <w:t xml:space="preserve"> 2025</w:t>
            </w:r>
            <w:r w:rsidRPr="002C0E96">
              <w:rPr>
                <w:rFonts w:eastAsia="Times New Roman"/>
                <w:b/>
                <w:szCs w:val="28"/>
                <w:lang w:eastAsia="ru-RU"/>
              </w:rPr>
              <w:t xml:space="preserve"> г.</w:t>
            </w:r>
          </w:p>
        </w:tc>
      </w:tr>
      <w:tr w:rsidR="00BF4ED4" w14:paraId="45C87F9D" w14:textId="77777777" w:rsidTr="002C0E96">
        <w:tc>
          <w:tcPr>
            <w:tcW w:w="1895" w:type="dxa"/>
            <w:vAlign w:val="center"/>
          </w:tcPr>
          <w:p w14:paraId="7CA945E2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11:</w:t>
            </w:r>
            <w:r>
              <w:rPr>
                <w:rFonts w:eastAsia="Times New Roman"/>
                <w:lang w:val="en-US" w:eastAsia="ru-RU"/>
              </w:rPr>
              <w:t>15</w:t>
            </w:r>
            <w:r>
              <w:rPr>
                <w:rFonts w:eastAsia="Times New Roman"/>
                <w:lang w:eastAsia="ru-RU"/>
              </w:rPr>
              <w:t>-11:</w:t>
            </w:r>
            <w:r>
              <w:rPr>
                <w:rFonts w:eastAsia="Times New Roman"/>
                <w:lang w:val="en-US" w:eastAsia="ru-RU"/>
              </w:rPr>
              <w:t>25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04EAFBBF" w14:textId="77AE2DF0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иногородних экспертов у здания отеля.</w:t>
            </w:r>
          </w:p>
        </w:tc>
      </w:tr>
      <w:tr w:rsidR="00BF4ED4" w14:paraId="1C9A6327" w14:textId="77777777" w:rsidTr="002C0E96">
        <w:tc>
          <w:tcPr>
            <w:tcW w:w="1895" w:type="dxa"/>
            <w:vAlign w:val="center"/>
          </w:tcPr>
          <w:p w14:paraId="37D490D6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11:</w:t>
            </w:r>
            <w:r>
              <w:rPr>
                <w:rFonts w:eastAsia="Times New Roman"/>
                <w:lang w:val="en-US" w:eastAsia="ru-RU"/>
              </w:rPr>
              <w:t>25</w:t>
            </w:r>
            <w:r>
              <w:rPr>
                <w:rFonts w:eastAsia="Times New Roman"/>
                <w:lang w:eastAsia="ru-RU"/>
              </w:rPr>
              <w:t>-11:55</w:t>
            </w:r>
          </w:p>
          <w:p w14:paraId="70C543AC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время в пути</w:t>
            </w:r>
          </w:p>
          <w:p w14:paraId="5AC206D5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ориентировочно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608D0234" w14:textId="70253A95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Трансфер иногородних экспертов на площадку соревнований.</w:t>
            </w:r>
          </w:p>
        </w:tc>
      </w:tr>
      <w:tr w:rsidR="00BF4ED4" w14:paraId="19EAA938" w14:textId="77777777" w:rsidTr="002C0E96">
        <w:tc>
          <w:tcPr>
            <w:tcW w:w="1895" w:type="dxa"/>
            <w:vAlign w:val="center"/>
          </w:tcPr>
          <w:p w14:paraId="69DA95F9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11:55-12:00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01B86440" w14:textId="77777777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конкурсной площадке.</w:t>
            </w:r>
          </w:p>
        </w:tc>
      </w:tr>
      <w:tr w:rsidR="00BF4ED4" w14:paraId="31637EA5" w14:textId="77777777" w:rsidTr="002C0E96">
        <w:tc>
          <w:tcPr>
            <w:tcW w:w="1895" w:type="dxa"/>
            <w:vAlign w:val="center"/>
          </w:tcPr>
          <w:p w14:paraId="5A6A8523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12:00-12:15</w:t>
            </w:r>
          </w:p>
        </w:tc>
        <w:tc>
          <w:tcPr>
            <w:tcW w:w="8560" w:type="dxa"/>
            <w:vAlign w:val="center"/>
          </w:tcPr>
          <w:p w14:paraId="43827E9C" w14:textId="5F4563A2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Прибытие на площадку соревнований экспертов (РГО, ИЭ, ЭН</w:t>
            </w:r>
            <w:r>
              <w:rPr>
                <w:rFonts w:eastAsia="Times New Roman"/>
                <w:lang w:eastAsia="ru-RU"/>
              </w:rPr>
              <w:t>) 1 потока.</w:t>
            </w:r>
          </w:p>
          <w:p w14:paraId="003FF9EC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rFonts w:eastAsia="Times New Roman"/>
                <w:lang w:eastAsia="ru-RU"/>
              </w:rPr>
              <w:t xml:space="preserve">(при желании очно могут присутствовать эксперты наставники 2 потока, с учетом того, что организаторы не обеспечивают </w:t>
            </w:r>
            <w:proofErr w:type="spellStart"/>
            <w:r>
              <w:rPr>
                <w:rFonts w:eastAsia="Times New Roman"/>
                <w:lang w:eastAsia="ru-RU"/>
              </w:rPr>
              <w:t>доп</w:t>
            </w:r>
            <w:proofErr w:type="spellEnd"/>
            <w:r>
              <w:rPr>
                <w:rFonts w:eastAsia="Times New Roman"/>
                <w:lang w:eastAsia="ru-RU"/>
              </w:rPr>
              <w:t xml:space="preserve"> проживание, трансфер и питание досрочной явки (расходы за свой счет)).</w:t>
            </w:r>
          </w:p>
        </w:tc>
      </w:tr>
      <w:tr w:rsidR="00BF4ED4" w14:paraId="69874D58" w14:textId="77777777" w:rsidTr="002C0E96">
        <w:tc>
          <w:tcPr>
            <w:tcW w:w="1895" w:type="dxa"/>
            <w:vAlign w:val="center"/>
          </w:tcPr>
          <w:p w14:paraId="50FE445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12:15-12:20</w:t>
            </w:r>
          </w:p>
        </w:tc>
        <w:tc>
          <w:tcPr>
            <w:tcW w:w="8560" w:type="dxa"/>
            <w:vAlign w:val="center"/>
          </w:tcPr>
          <w:p w14:paraId="459112B4" w14:textId="3614C5DA" w:rsidR="00BF4ED4" w:rsidRDefault="003545C9" w:rsidP="002C0E96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Регистрация 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аккредитованных экспертов, на основании предоставленного паспорта РФ. </w:t>
            </w:r>
            <w:r>
              <w:rPr>
                <w:rFonts w:eastAsia="Times New Roman"/>
                <w:bCs/>
                <w:iCs/>
                <w:lang w:eastAsia="ru-RU"/>
              </w:rPr>
              <w:t>Сбор документов при регистрации (справки с места работы экспертов, согласия на ОПД). Подписание протокола.</w:t>
            </w:r>
          </w:p>
        </w:tc>
      </w:tr>
      <w:tr w:rsidR="00BF4ED4" w14:paraId="0716BAC5" w14:textId="77777777" w:rsidTr="002C0E96">
        <w:tc>
          <w:tcPr>
            <w:tcW w:w="1895" w:type="dxa"/>
            <w:vAlign w:val="center"/>
          </w:tcPr>
          <w:p w14:paraId="06AF0D87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12:20-12:30</w:t>
            </w:r>
          </w:p>
        </w:tc>
        <w:tc>
          <w:tcPr>
            <w:tcW w:w="8560" w:type="dxa"/>
            <w:vAlign w:val="center"/>
          </w:tcPr>
          <w:p w14:paraId="04A69E62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Calibri"/>
                <w:bCs/>
                <w:iCs/>
              </w:rPr>
              <w:t>Приветственное слово ГЭ. Знакомство экспертов. Торжественное откр</w:t>
            </w:r>
            <w:r>
              <w:rPr>
                <w:rFonts w:eastAsia="Calibri"/>
                <w:bCs/>
                <w:iCs/>
              </w:rPr>
              <w:t>ытие Чемпионата.</w:t>
            </w:r>
          </w:p>
        </w:tc>
      </w:tr>
      <w:tr w:rsidR="00BF4ED4" w14:paraId="7C42F242" w14:textId="77777777" w:rsidTr="002C0E96">
        <w:tc>
          <w:tcPr>
            <w:tcW w:w="1895" w:type="dxa"/>
            <w:vAlign w:val="center"/>
          </w:tcPr>
          <w:p w14:paraId="0E07CEA4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12:30-12:40</w:t>
            </w:r>
          </w:p>
        </w:tc>
        <w:tc>
          <w:tcPr>
            <w:tcW w:w="8560" w:type="dxa"/>
            <w:vAlign w:val="center"/>
          </w:tcPr>
          <w:p w14:paraId="5C8F3075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Проведение инструктажа по ТБ и ОТ с экспертами. Подписание протокола.</w:t>
            </w:r>
          </w:p>
        </w:tc>
      </w:tr>
      <w:tr w:rsidR="00BF4ED4" w14:paraId="73558DB2" w14:textId="77777777" w:rsidTr="002C0E96">
        <w:tc>
          <w:tcPr>
            <w:tcW w:w="1895" w:type="dxa"/>
            <w:vAlign w:val="center"/>
          </w:tcPr>
          <w:p w14:paraId="2F54D48D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12:40-13:00</w:t>
            </w:r>
          </w:p>
        </w:tc>
        <w:tc>
          <w:tcPr>
            <w:tcW w:w="8560" w:type="dxa"/>
            <w:vAlign w:val="center"/>
          </w:tcPr>
          <w:p w14:paraId="646AE163" w14:textId="77777777" w:rsidR="00BF4ED4" w:rsidRDefault="003545C9" w:rsidP="002C0E96">
            <w:pPr>
              <w:pStyle w:val="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Знакомство с конкурсной площадкой соревнований.</w:t>
            </w:r>
          </w:p>
        </w:tc>
      </w:tr>
      <w:tr w:rsidR="00BF4ED4" w14:paraId="5183B482" w14:textId="77777777" w:rsidTr="002C0E96">
        <w:tc>
          <w:tcPr>
            <w:tcW w:w="1895" w:type="dxa"/>
            <w:vAlign w:val="center"/>
          </w:tcPr>
          <w:p w14:paraId="3429D3BC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13:00-13:30</w:t>
            </w:r>
          </w:p>
        </w:tc>
        <w:tc>
          <w:tcPr>
            <w:tcW w:w="8560" w:type="dxa"/>
            <w:vAlign w:val="center"/>
          </w:tcPr>
          <w:p w14:paraId="43ACA6B1" w14:textId="040C2149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Входное тестирование экспертов. Распределение судейских ролей экспертов на чемпион</w:t>
            </w:r>
            <w:r>
              <w:rPr>
                <w:rFonts w:eastAsia="Times New Roman"/>
                <w:lang w:eastAsia="ru-RU"/>
              </w:rPr>
              <w:t>ате.  Подписание протокола.</w:t>
            </w:r>
          </w:p>
        </w:tc>
      </w:tr>
      <w:tr w:rsidR="00BF4ED4" w14:paraId="11CD7875" w14:textId="77777777" w:rsidTr="002C0E96">
        <w:tc>
          <w:tcPr>
            <w:tcW w:w="1895" w:type="dxa"/>
            <w:vAlign w:val="center"/>
          </w:tcPr>
          <w:p w14:paraId="44B0C1C2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13:30-14:30</w:t>
            </w:r>
          </w:p>
        </w:tc>
        <w:tc>
          <w:tcPr>
            <w:tcW w:w="8560" w:type="dxa"/>
            <w:vAlign w:val="center"/>
          </w:tcPr>
          <w:p w14:paraId="4C0603D8" w14:textId="77777777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Подключение экспертов 2 потока к онлайн конференции.</w:t>
            </w:r>
          </w:p>
          <w:p w14:paraId="1DCE638A" w14:textId="6065A26B" w:rsidR="00BF4ED4" w:rsidRDefault="003545C9" w:rsidP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lastRenderedPageBreak/>
              <w:t>Обучение экспертов.  Обсуждение, внесение и утверждение 30 процентов изменений в конкурсное задание.</w:t>
            </w:r>
          </w:p>
        </w:tc>
      </w:tr>
      <w:tr w:rsidR="00BF4ED4" w14:paraId="6EAEFCD2" w14:textId="77777777" w:rsidTr="002C0E96">
        <w:tc>
          <w:tcPr>
            <w:tcW w:w="1895" w:type="dxa"/>
            <w:vAlign w:val="center"/>
          </w:tcPr>
          <w:p w14:paraId="1292D362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13:</w:t>
            </w:r>
            <w:r>
              <w:rPr>
                <w:rFonts w:eastAsia="Times New Roman"/>
                <w:lang w:val="en-US" w:eastAsia="ru-RU"/>
              </w:rPr>
              <w:t>45</w:t>
            </w:r>
            <w:r>
              <w:rPr>
                <w:rFonts w:eastAsia="Times New Roman"/>
                <w:lang w:eastAsia="ru-RU"/>
              </w:rPr>
              <w:t>-13:</w:t>
            </w:r>
            <w:r>
              <w:rPr>
                <w:rFonts w:eastAsia="Times New Roman"/>
                <w:lang w:val="en-US" w:eastAsia="ru-RU"/>
              </w:rPr>
              <w:t>55</w:t>
            </w:r>
          </w:p>
        </w:tc>
        <w:tc>
          <w:tcPr>
            <w:tcW w:w="8560" w:type="dxa"/>
          </w:tcPr>
          <w:p w14:paraId="25C416E4" w14:textId="77777777" w:rsidR="00BF4ED4" w:rsidRDefault="003545C9">
            <w:pPr>
              <w:pStyle w:val="1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="Times New Roman"/>
                <w:lang w:eastAsia="ru-RU"/>
              </w:rPr>
              <w:t>Сбор иногородних конкурсантов и их сопровождающих у здания отеля для отправления на обед.</w:t>
            </w:r>
          </w:p>
        </w:tc>
      </w:tr>
      <w:tr w:rsidR="00BF4ED4" w14:paraId="07689EB1" w14:textId="77777777" w:rsidTr="002C0E96">
        <w:tc>
          <w:tcPr>
            <w:tcW w:w="1895" w:type="dxa"/>
            <w:vAlign w:val="center"/>
          </w:tcPr>
          <w:p w14:paraId="4A25F5E1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</w:t>
            </w:r>
            <w:r>
              <w:rPr>
                <w:rFonts w:eastAsia="Times New Roman"/>
                <w:lang w:val="en-US" w:eastAsia="ru-RU"/>
              </w:rPr>
              <w:t>55</w:t>
            </w:r>
            <w:r>
              <w:rPr>
                <w:rFonts w:eastAsia="Times New Roman"/>
                <w:lang w:eastAsia="ru-RU"/>
              </w:rPr>
              <w:t>-14:25</w:t>
            </w:r>
          </w:p>
          <w:p w14:paraId="2D56A0AA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время в пути</w:t>
            </w:r>
          </w:p>
          <w:p w14:paraId="6F5E711F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ориентировочно</w:t>
            </w:r>
          </w:p>
        </w:tc>
        <w:tc>
          <w:tcPr>
            <w:tcW w:w="8560" w:type="dxa"/>
          </w:tcPr>
          <w:p w14:paraId="1526AA8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Трансфер на площадку соревнований иногородних конкурсантов и их сопровождающих на обед.</w:t>
            </w:r>
          </w:p>
        </w:tc>
      </w:tr>
      <w:tr w:rsidR="00BF4ED4" w14:paraId="6DCD05F0" w14:textId="77777777" w:rsidTr="002C0E96">
        <w:tc>
          <w:tcPr>
            <w:tcW w:w="1895" w:type="dxa"/>
            <w:vAlign w:val="center"/>
          </w:tcPr>
          <w:p w14:paraId="539C8EC4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14:25-14:30</w:t>
            </w:r>
          </w:p>
        </w:tc>
        <w:tc>
          <w:tcPr>
            <w:tcW w:w="8560" w:type="dxa"/>
          </w:tcPr>
          <w:p w14:paraId="381DE453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столовой.</w:t>
            </w:r>
          </w:p>
        </w:tc>
      </w:tr>
      <w:tr w:rsidR="00BF4ED4" w14:paraId="3849906B" w14:textId="77777777" w:rsidTr="002C0E96">
        <w:tc>
          <w:tcPr>
            <w:tcW w:w="1895" w:type="dxa"/>
            <w:vAlign w:val="center"/>
          </w:tcPr>
          <w:p w14:paraId="6D69B475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14:30-15:10</w:t>
            </w:r>
          </w:p>
        </w:tc>
        <w:tc>
          <w:tcPr>
            <w:tcW w:w="8560" w:type="dxa"/>
          </w:tcPr>
          <w:p w14:paraId="0B3CD87B" w14:textId="77777777" w:rsidR="00BF4ED4" w:rsidRDefault="003545C9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Обед для экспертов, волонтеров, конкурсантов и их сопровождающих в столовой Академии, на площадке Руставели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</w:tr>
      <w:tr w:rsidR="00BF4ED4" w14:paraId="3F178C1E" w14:textId="77777777" w:rsidTr="002C0E96">
        <w:tc>
          <w:tcPr>
            <w:tcW w:w="1895" w:type="dxa"/>
            <w:vAlign w:val="center"/>
          </w:tcPr>
          <w:p w14:paraId="79363960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15:10-15:20</w:t>
            </w:r>
          </w:p>
        </w:tc>
        <w:tc>
          <w:tcPr>
            <w:tcW w:w="8560" w:type="dxa"/>
          </w:tcPr>
          <w:p w14:paraId="30441648" w14:textId="77777777" w:rsidR="00BF4ED4" w:rsidRDefault="003545C9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Сбор </w:t>
            </w:r>
            <w:r>
              <w:rPr>
                <w:rFonts w:eastAsia="Times New Roman"/>
                <w:lang w:eastAsia="ru-RU"/>
              </w:rPr>
              <w:t>иногородних конкурсантов и их сопровождающих у здания Академии.</w:t>
            </w:r>
          </w:p>
        </w:tc>
      </w:tr>
      <w:tr w:rsidR="00BF4ED4" w14:paraId="66E1E165" w14:textId="77777777" w:rsidTr="002C0E96">
        <w:tc>
          <w:tcPr>
            <w:tcW w:w="1895" w:type="dxa"/>
            <w:vAlign w:val="center"/>
          </w:tcPr>
          <w:p w14:paraId="05672B13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15:20-1</w:t>
            </w:r>
            <w:r>
              <w:rPr>
                <w:rFonts w:eastAsia="Times New Roman"/>
                <w:lang w:val="en-US" w:eastAsia="ru-RU"/>
              </w:rPr>
              <w:t>5:</w:t>
            </w:r>
            <w:r>
              <w:rPr>
                <w:rFonts w:eastAsia="Times New Roman"/>
                <w:lang w:eastAsia="ru-RU"/>
              </w:rPr>
              <w:t>50</w:t>
            </w:r>
          </w:p>
          <w:p w14:paraId="61EC3903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время в пути</w:t>
            </w:r>
          </w:p>
          <w:p w14:paraId="3E542260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ориентировочно</w:t>
            </w:r>
          </w:p>
        </w:tc>
        <w:tc>
          <w:tcPr>
            <w:tcW w:w="8560" w:type="dxa"/>
          </w:tcPr>
          <w:p w14:paraId="3CB78123" w14:textId="77777777" w:rsidR="00BF4ED4" w:rsidRDefault="003545C9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Трансфер в отель</w:t>
            </w:r>
            <w:r>
              <w:rPr>
                <w:rFonts w:eastAsia="Times New Roman"/>
                <w:lang w:eastAsia="ru-RU"/>
              </w:rPr>
              <w:t xml:space="preserve"> конкурсантов и их сопровождающих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</w:tr>
      <w:tr w:rsidR="00BF4ED4" w14:paraId="7547B0D4" w14:textId="77777777" w:rsidTr="002C0E96">
        <w:tc>
          <w:tcPr>
            <w:tcW w:w="1895" w:type="dxa"/>
            <w:vAlign w:val="center"/>
          </w:tcPr>
          <w:p w14:paraId="0290DD0D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15:10-18:40</w:t>
            </w:r>
          </w:p>
        </w:tc>
        <w:tc>
          <w:tcPr>
            <w:tcW w:w="8560" w:type="dxa"/>
          </w:tcPr>
          <w:p w14:paraId="0A7CEAC8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Обучение экспертов.  Корректировка критериев оценки под внесенные изменения, на основании внесенных 30 процентов изменений в конкурсное задание. </w:t>
            </w:r>
          </w:p>
        </w:tc>
      </w:tr>
      <w:tr w:rsidR="00BF4ED4" w14:paraId="13CE1626" w14:textId="77777777" w:rsidTr="002C0E96">
        <w:tc>
          <w:tcPr>
            <w:tcW w:w="1895" w:type="dxa"/>
            <w:vAlign w:val="center"/>
          </w:tcPr>
          <w:p w14:paraId="71625FFE" w14:textId="55F71403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17:55-18:05</w:t>
            </w:r>
          </w:p>
        </w:tc>
        <w:tc>
          <w:tcPr>
            <w:tcW w:w="8560" w:type="dxa"/>
          </w:tcPr>
          <w:p w14:paraId="660974AE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иногородних конкурсантов и их сопровождающих у здания отеля для отправления на ужин.</w:t>
            </w:r>
          </w:p>
        </w:tc>
      </w:tr>
      <w:tr w:rsidR="00BF4ED4" w14:paraId="26A70FAE" w14:textId="77777777" w:rsidTr="002C0E96">
        <w:tc>
          <w:tcPr>
            <w:tcW w:w="1895" w:type="dxa"/>
            <w:vAlign w:val="center"/>
          </w:tcPr>
          <w:p w14:paraId="64346899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18:05</w:t>
            </w:r>
            <w:r>
              <w:rPr>
                <w:rFonts w:eastAsia="Times New Roman"/>
                <w:lang w:eastAsia="ru-RU"/>
              </w:rPr>
              <w:t>-18:35</w:t>
            </w:r>
          </w:p>
          <w:p w14:paraId="499DA9A5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408206A4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</w:tcPr>
          <w:p w14:paraId="5745AA6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Трансфер на площадку соревнований иногородних конкурсантов и их сопровождающих на ужин.</w:t>
            </w:r>
          </w:p>
        </w:tc>
      </w:tr>
      <w:tr w:rsidR="00BF4ED4" w14:paraId="3A387FDA" w14:textId="77777777" w:rsidTr="002C0E96">
        <w:tc>
          <w:tcPr>
            <w:tcW w:w="1895" w:type="dxa"/>
            <w:vAlign w:val="center"/>
          </w:tcPr>
          <w:p w14:paraId="72114D04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18:35-18:40</w:t>
            </w:r>
          </w:p>
        </w:tc>
        <w:tc>
          <w:tcPr>
            <w:tcW w:w="8560" w:type="dxa"/>
          </w:tcPr>
          <w:p w14:paraId="1CC4853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столовой.</w:t>
            </w:r>
          </w:p>
        </w:tc>
      </w:tr>
      <w:tr w:rsidR="00BF4ED4" w14:paraId="7A5B0ACD" w14:textId="77777777" w:rsidTr="002C0E96">
        <w:tc>
          <w:tcPr>
            <w:tcW w:w="1895" w:type="dxa"/>
            <w:vAlign w:val="center"/>
          </w:tcPr>
          <w:p w14:paraId="248DB05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18:40-19:20</w:t>
            </w:r>
          </w:p>
        </w:tc>
        <w:tc>
          <w:tcPr>
            <w:tcW w:w="8560" w:type="dxa"/>
          </w:tcPr>
          <w:p w14:paraId="6AB3449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color w:val="000000" w:themeColor="text1"/>
                <w:lang w:eastAsia="ru-RU"/>
              </w:rPr>
              <w:t>Ужин для экспертов, волонтеров,</w:t>
            </w:r>
            <w:r>
              <w:rPr>
                <w:rFonts w:eastAsia="Times New Roman"/>
                <w:lang w:eastAsia="ru-RU"/>
              </w:rPr>
              <w:t xml:space="preserve"> иногородних конкурсантов и их сопровождающих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в столовой Академии, на площадке Руставели.</w:t>
            </w:r>
          </w:p>
        </w:tc>
      </w:tr>
      <w:tr w:rsidR="00BF4ED4" w14:paraId="1F5F03D3" w14:textId="77777777" w:rsidTr="002C0E96">
        <w:tc>
          <w:tcPr>
            <w:tcW w:w="1895" w:type="dxa"/>
            <w:vAlign w:val="center"/>
          </w:tcPr>
          <w:p w14:paraId="11BA5249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19:20-19:30</w:t>
            </w:r>
          </w:p>
        </w:tc>
        <w:tc>
          <w:tcPr>
            <w:tcW w:w="8560" w:type="dxa"/>
          </w:tcPr>
          <w:p w14:paraId="33F37F14" w14:textId="77777777" w:rsidR="00BF4ED4" w:rsidRDefault="003545C9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Сбор </w:t>
            </w:r>
            <w:r>
              <w:rPr>
                <w:rFonts w:eastAsia="Times New Roman"/>
                <w:lang w:eastAsia="ru-RU"/>
              </w:rPr>
              <w:t>иногородних конкурсантов и их сопровождающих у здания Академии.</w:t>
            </w:r>
          </w:p>
        </w:tc>
      </w:tr>
      <w:tr w:rsidR="00BF4ED4" w14:paraId="7FEE195C" w14:textId="77777777" w:rsidTr="002C0E96">
        <w:tc>
          <w:tcPr>
            <w:tcW w:w="1895" w:type="dxa"/>
            <w:vAlign w:val="center"/>
          </w:tcPr>
          <w:p w14:paraId="1B227C2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19:30-20:00</w:t>
            </w:r>
          </w:p>
          <w:p w14:paraId="150207D0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09F28504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</w:tcPr>
          <w:p w14:paraId="37E5A4C0" w14:textId="77777777" w:rsidR="00BF4ED4" w:rsidRDefault="003545C9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Трансфер в отель</w:t>
            </w:r>
            <w:r>
              <w:rPr>
                <w:rFonts w:eastAsia="Times New Roman"/>
                <w:lang w:eastAsia="ru-RU"/>
              </w:rPr>
              <w:t xml:space="preserve"> конкурсантов и их сопрово</w:t>
            </w:r>
            <w:r>
              <w:rPr>
                <w:rFonts w:eastAsia="Times New Roman"/>
                <w:lang w:eastAsia="ru-RU"/>
              </w:rPr>
              <w:t>ждающих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</w:tr>
      <w:tr w:rsidR="00BF4ED4" w14:paraId="05418EA9" w14:textId="77777777" w:rsidTr="002C0E96">
        <w:tc>
          <w:tcPr>
            <w:tcW w:w="1895" w:type="dxa"/>
            <w:vAlign w:val="center"/>
          </w:tcPr>
          <w:p w14:paraId="6C4FE6C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19:20-21:00</w:t>
            </w:r>
          </w:p>
        </w:tc>
        <w:tc>
          <w:tcPr>
            <w:tcW w:w="8560" w:type="dxa"/>
          </w:tcPr>
          <w:p w14:paraId="5055C3B3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 Подписание актуальных КО, КЗ, ИЛ. Распределение экспертов по группам оценки. Загрузка и блокировка критериев оценки. Выгрузка и подписание протокола. </w:t>
            </w:r>
          </w:p>
        </w:tc>
      </w:tr>
      <w:tr w:rsidR="00BF4ED4" w14:paraId="3C186E13" w14:textId="77777777" w:rsidTr="002C0E96">
        <w:tc>
          <w:tcPr>
            <w:tcW w:w="1895" w:type="dxa"/>
            <w:vAlign w:val="center"/>
          </w:tcPr>
          <w:p w14:paraId="3F0A9AB3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  <w:p w14:paraId="14DD8C70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21:00-21:10</w:t>
            </w:r>
          </w:p>
        </w:tc>
        <w:tc>
          <w:tcPr>
            <w:tcW w:w="8560" w:type="dxa"/>
          </w:tcPr>
          <w:p w14:paraId="12615C23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экспертов у здания Академии.  Трансфер к месту пр</w:t>
            </w:r>
            <w:r>
              <w:rPr>
                <w:rFonts w:eastAsia="Times New Roman"/>
                <w:lang w:eastAsia="ru-RU"/>
              </w:rPr>
              <w:t>оживания.</w:t>
            </w:r>
            <w:bookmarkStart w:id="1" w:name="_Hlk193184491"/>
            <w:bookmarkEnd w:id="1"/>
          </w:p>
        </w:tc>
      </w:tr>
      <w:tr w:rsidR="00BF4ED4" w14:paraId="105F5F2C" w14:textId="77777777">
        <w:tc>
          <w:tcPr>
            <w:tcW w:w="10455" w:type="dxa"/>
            <w:gridSpan w:val="2"/>
            <w:vAlign w:val="center"/>
          </w:tcPr>
          <w:p w14:paraId="1043B40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lang w:eastAsia="ru-RU"/>
              </w:rPr>
              <w:t>Примечание 1:</w:t>
            </w:r>
            <w:r>
              <w:rPr>
                <w:rFonts w:eastAsia="Times New Roman"/>
                <w:lang w:eastAsia="ru-RU"/>
              </w:rPr>
              <w:t xml:space="preserve"> В зависимости от времени прибытия будет организована встреча участников соревнований и трансфер либо к месту проживания, либо на площадку соревнований (в зависимости от времени прибытия). </w:t>
            </w:r>
          </w:p>
        </w:tc>
      </w:tr>
      <w:tr w:rsidR="00BF4ED4" w14:paraId="71F145ED" w14:textId="77777777">
        <w:tc>
          <w:tcPr>
            <w:tcW w:w="10455" w:type="dxa"/>
            <w:gridSpan w:val="2"/>
            <w:vAlign w:val="center"/>
          </w:tcPr>
          <w:p w14:paraId="35D2C58B" w14:textId="77777777" w:rsidR="00BF4ED4" w:rsidRDefault="003545C9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Примечание 2. </w:t>
            </w:r>
            <w:r>
              <w:rPr>
                <w:rFonts w:eastAsia="Times New Roman"/>
                <w:bCs/>
                <w:lang w:eastAsia="ru-RU"/>
              </w:rPr>
              <w:t>Завтраки организованы по месту проживания в отеле.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BF4ED4" w14:paraId="3F602BED" w14:textId="77777777">
        <w:trPr>
          <w:trHeight w:val="510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50148C88" w14:textId="7223297A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Д-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15»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(1 поток)</w:t>
            </w:r>
          </w:p>
        </w:tc>
      </w:tr>
      <w:tr w:rsidR="00BF4ED4" w14:paraId="506A5FCB" w14:textId="77777777" w:rsidTr="002C0E96">
        <w:trPr>
          <w:trHeight w:val="278"/>
        </w:trPr>
        <w:tc>
          <w:tcPr>
            <w:tcW w:w="1895" w:type="dxa"/>
            <w:shd w:val="clear" w:color="auto" w:fill="auto"/>
            <w:vAlign w:val="center"/>
          </w:tcPr>
          <w:p w14:paraId="6781F9DD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07:55-08:05</w:t>
            </w:r>
          </w:p>
        </w:tc>
        <w:tc>
          <w:tcPr>
            <w:tcW w:w="8560" w:type="dxa"/>
            <w:shd w:val="clear" w:color="auto" w:fill="auto"/>
          </w:tcPr>
          <w:p w14:paraId="005B7A2A" w14:textId="23944B16" w:rsidR="00BF4ED4" w:rsidRDefault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иногородних</w:t>
            </w:r>
            <w:r w:rsidR="003545C9">
              <w:rPr>
                <w:rFonts w:eastAsia="Times New Roman"/>
                <w:lang w:eastAsia="ru-RU"/>
              </w:rPr>
              <w:t xml:space="preserve"> экспертов, конкурсантов и их сопровождающих у здания отеля. </w:t>
            </w:r>
          </w:p>
        </w:tc>
      </w:tr>
      <w:tr w:rsidR="00BF4ED4" w14:paraId="5064521F" w14:textId="77777777" w:rsidTr="002C0E96">
        <w:trPr>
          <w:trHeight w:val="278"/>
        </w:trPr>
        <w:tc>
          <w:tcPr>
            <w:tcW w:w="1895" w:type="dxa"/>
            <w:shd w:val="clear" w:color="auto" w:fill="auto"/>
            <w:vAlign w:val="center"/>
          </w:tcPr>
          <w:p w14:paraId="1BE9D3F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08:05-08:35</w:t>
            </w:r>
          </w:p>
          <w:p w14:paraId="7475EEE4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6B5A8F32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  <w:shd w:val="clear" w:color="auto" w:fill="auto"/>
          </w:tcPr>
          <w:p w14:paraId="0C34607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Трансфер иногородних экспертов, конкурсантов и их сопровождающих на площадку соревнований. </w:t>
            </w:r>
          </w:p>
        </w:tc>
      </w:tr>
      <w:tr w:rsidR="00BF4ED4" w14:paraId="04CFDD41" w14:textId="77777777" w:rsidTr="002C0E96">
        <w:trPr>
          <w:trHeight w:val="278"/>
        </w:trPr>
        <w:tc>
          <w:tcPr>
            <w:tcW w:w="1895" w:type="dxa"/>
            <w:shd w:val="clear" w:color="auto" w:fill="auto"/>
            <w:vAlign w:val="center"/>
          </w:tcPr>
          <w:p w14:paraId="33AF5A43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08:35-08:40</w:t>
            </w:r>
          </w:p>
        </w:tc>
        <w:tc>
          <w:tcPr>
            <w:tcW w:w="8560" w:type="dxa"/>
            <w:shd w:val="clear" w:color="auto" w:fill="auto"/>
          </w:tcPr>
          <w:p w14:paraId="69267E8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конкурсной площадке.</w:t>
            </w:r>
            <w:bookmarkStart w:id="2" w:name="_Hlk192618249"/>
            <w:bookmarkEnd w:id="2"/>
          </w:p>
        </w:tc>
      </w:tr>
      <w:tr w:rsidR="00BF4ED4" w14:paraId="7D7793A5" w14:textId="77777777" w:rsidTr="002C0E96">
        <w:trPr>
          <w:trHeight w:val="278"/>
        </w:trPr>
        <w:tc>
          <w:tcPr>
            <w:tcW w:w="1895" w:type="dxa"/>
            <w:shd w:val="clear" w:color="auto" w:fill="auto"/>
            <w:vAlign w:val="center"/>
          </w:tcPr>
          <w:p w14:paraId="3567B78B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08:40-09:00</w:t>
            </w:r>
          </w:p>
        </w:tc>
        <w:tc>
          <w:tcPr>
            <w:tcW w:w="8560" w:type="dxa"/>
            <w:shd w:val="clear" w:color="auto" w:fill="auto"/>
          </w:tcPr>
          <w:p w14:paraId="66F91A6C" w14:textId="1A3E41D4" w:rsidR="00BF4ED4" w:rsidRDefault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Смена одежды</w:t>
            </w:r>
            <w:r w:rsidR="003545C9">
              <w:rPr>
                <w:rFonts w:eastAsia="Times New Roman"/>
                <w:lang w:eastAsia="ru-RU"/>
              </w:rPr>
              <w:t xml:space="preserve"> (эксперты и конкурсанты на площадке строго в рабочей форме).</w:t>
            </w:r>
          </w:p>
        </w:tc>
      </w:tr>
      <w:tr w:rsidR="00BF4ED4" w14:paraId="301EFD4C" w14:textId="77777777" w:rsidTr="002C0E96">
        <w:trPr>
          <w:trHeight w:val="152"/>
        </w:trPr>
        <w:tc>
          <w:tcPr>
            <w:tcW w:w="1895" w:type="dxa"/>
            <w:shd w:val="clear" w:color="auto" w:fill="auto"/>
            <w:vAlign w:val="center"/>
          </w:tcPr>
          <w:p w14:paraId="6F682F27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09:00-09:10</w:t>
            </w:r>
          </w:p>
        </w:tc>
        <w:tc>
          <w:tcPr>
            <w:tcW w:w="8560" w:type="dxa"/>
            <w:shd w:val="clear" w:color="auto" w:fill="auto"/>
          </w:tcPr>
          <w:p w14:paraId="0AE5E21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Cs/>
                <w:iCs/>
                <w:lang w:eastAsia="ru-RU"/>
              </w:rPr>
              <w:t>Регистрация эксперт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ов и </w:t>
            </w:r>
            <w:r>
              <w:rPr>
                <w:rFonts w:eastAsia="Times New Roman"/>
                <w:lang w:eastAsia="ru-RU"/>
              </w:rPr>
              <w:t>конкурсантов (по предоставлению паспорта РФ)</w:t>
            </w:r>
            <w:r>
              <w:rPr>
                <w:rFonts w:eastAsia="Times New Roman"/>
                <w:bCs/>
                <w:iCs/>
                <w:lang w:eastAsia="ru-RU"/>
              </w:rPr>
              <w:t>. Предоставление и сбор документов (справки с места учебы конкурсантов, справки с места работы сопровождающих, согласия на ОПД сопровождающих, согласия на ОПД несовершеннолетних конкурсантов, согласия на уча</w:t>
            </w:r>
            <w:r>
              <w:rPr>
                <w:rFonts w:eastAsia="Times New Roman"/>
                <w:bCs/>
                <w:iCs/>
                <w:lang w:eastAsia="ru-RU"/>
              </w:rPr>
              <w:t>стие несовершеннолетних в Чемпионате). Подписание протокола.</w:t>
            </w:r>
          </w:p>
        </w:tc>
      </w:tr>
      <w:tr w:rsidR="00BF4ED4" w14:paraId="5880AEB4" w14:textId="77777777" w:rsidTr="002C0E96">
        <w:trPr>
          <w:trHeight w:val="70"/>
        </w:trPr>
        <w:tc>
          <w:tcPr>
            <w:tcW w:w="1895" w:type="dxa"/>
            <w:shd w:val="clear" w:color="auto" w:fill="auto"/>
            <w:vAlign w:val="center"/>
          </w:tcPr>
          <w:p w14:paraId="2FE812E5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09:10-09:20</w:t>
            </w:r>
          </w:p>
        </w:tc>
        <w:tc>
          <w:tcPr>
            <w:tcW w:w="8560" w:type="dxa"/>
            <w:shd w:val="clear" w:color="auto" w:fill="auto"/>
          </w:tcPr>
          <w:p w14:paraId="75299D33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Calibri"/>
                <w:bCs/>
                <w:iCs/>
              </w:rPr>
              <w:t>Приветственное слово представителя ИРПО и ГЭ. Знакомство экспертов и конкурсантов.</w:t>
            </w:r>
          </w:p>
        </w:tc>
      </w:tr>
      <w:tr w:rsidR="00BF4ED4" w14:paraId="386BCAE4" w14:textId="77777777" w:rsidTr="002C0E96">
        <w:trPr>
          <w:trHeight w:val="70"/>
        </w:trPr>
        <w:tc>
          <w:tcPr>
            <w:tcW w:w="1895" w:type="dxa"/>
            <w:shd w:val="clear" w:color="auto" w:fill="auto"/>
            <w:vAlign w:val="center"/>
          </w:tcPr>
          <w:p w14:paraId="5BBB0EEC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09:20-09:30</w:t>
            </w:r>
          </w:p>
        </w:tc>
        <w:tc>
          <w:tcPr>
            <w:tcW w:w="8560" w:type="dxa"/>
            <w:shd w:val="clear" w:color="auto" w:fill="auto"/>
          </w:tcPr>
          <w:p w14:paraId="3238644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Cs/>
                <w:iCs/>
                <w:lang w:eastAsia="ru-RU"/>
              </w:rPr>
              <w:t xml:space="preserve">Проведение инструктажа по ТБ и ОТ с экспертами и </w:t>
            </w:r>
            <w:r>
              <w:rPr>
                <w:rFonts w:eastAsia="Times New Roman"/>
                <w:lang w:eastAsia="ru-RU"/>
              </w:rPr>
              <w:t>конкурсанта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ми. </w:t>
            </w:r>
            <w:r>
              <w:rPr>
                <w:rFonts w:eastAsia="Times New Roman"/>
                <w:bCs/>
                <w:iCs/>
                <w:lang w:eastAsia="ru-RU"/>
              </w:rPr>
              <w:lastRenderedPageBreak/>
              <w:t>Подписание протоколов.</w:t>
            </w:r>
          </w:p>
        </w:tc>
      </w:tr>
      <w:tr w:rsidR="00BF4ED4" w14:paraId="63C0B183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1A53512A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09:30-09:40</w:t>
            </w:r>
          </w:p>
        </w:tc>
        <w:tc>
          <w:tcPr>
            <w:tcW w:w="8560" w:type="dxa"/>
            <w:shd w:val="clear" w:color="auto" w:fill="auto"/>
          </w:tcPr>
          <w:p w14:paraId="095D84EA" w14:textId="0D2EA7A3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Проведение электронной жеребьевки рабочих мест. Проведение </w:t>
            </w:r>
            <w:r w:rsidR="002C0E96">
              <w:rPr>
                <w:rFonts w:eastAsia="Times New Roman"/>
                <w:lang w:eastAsia="ru-RU"/>
              </w:rPr>
              <w:t>жеребьевки растений</w:t>
            </w:r>
            <w:r>
              <w:rPr>
                <w:rFonts w:eastAsia="Times New Roman"/>
                <w:lang w:eastAsia="ru-RU"/>
              </w:rPr>
              <w:t>. Подписание протоколов.</w:t>
            </w:r>
          </w:p>
        </w:tc>
      </w:tr>
      <w:tr w:rsidR="00BF4ED4" w14:paraId="048C932B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7266EABE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09:40-09:55</w:t>
            </w:r>
          </w:p>
        </w:tc>
        <w:tc>
          <w:tcPr>
            <w:tcW w:w="8560" w:type="dxa"/>
            <w:shd w:val="clear" w:color="auto" w:fill="auto"/>
          </w:tcPr>
          <w:p w14:paraId="71487A6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Утренняя разминка (по погодным условиям</w:t>
            </w:r>
            <w:r>
              <w:rPr>
                <w:rFonts w:eastAsia="Times New Roman"/>
                <w:lang w:eastAsia="ru-RU"/>
              </w:rPr>
              <w:t>: либо в холле Академии, либо на стадионе Академии).</w:t>
            </w:r>
          </w:p>
        </w:tc>
      </w:tr>
      <w:tr w:rsidR="00BF4ED4" w14:paraId="5FB267E1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1FF692B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09:55-10:00</w:t>
            </w:r>
          </w:p>
        </w:tc>
        <w:tc>
          <w:tcPr>
            <w:tcW w:w="8560" w:type="dxa"/>
            <w:shd w:val="clear" w:color="auto" w:fill="auto"/>
          </w:tcPr>
          <w:p w14:paraId="5166615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Санитарная пауза.</w:t>
            </w:r>
          </w:p>
        </w:tc>
      </w:tr>
      <w:tr w:rsidR="00BF4ED4" w14:paraId="78A303EA" w14:textId="77777777">
        <w:trPr>
          <w:trHeight w:val="562"/>
        </w:trPr>
        <w:tc>
          <w:tcPr>
            <w:tcW w:w="1895" w:type="dxa"/>
            <w:shd w:val="clear" w:color="auto" w:fill="auto"/>
          </w:tcPr>
          <w:p w14:paraId="5A4811EE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10:00-12:30</w:t>
            </w:r>
          </w:p>
        </w:tc>
        <w:tc>
          <w:tcPr>
            <w:tcW w:w="8560" w:type="dxa"/>
            <w:shd w:val="clear" w:color="auto" w:fill="auto"/>
          </w:tcPr>
          <w:p w14:paraId="19E4C69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Приемка рабочего места конкурсантами, под патронажем </w:t>
            </w:r>
            <w:proofErr w:type="spellStart"/>
            <w:r>
              <w:rPr>
                <w:rFonts w:eastAsia="Times New Roman"/>
                <w:lang w:eastAsia="ru-RU"/>
              </w:rPr>
              <w:t>ТАПов</w:t>
            </w:r>
            <w:proofErr w:type="spellEnd"/>
            <w:r>
              <w:rPr>
                <w:rFonts w:eastAsia="Times New Roman"/>
                <w:lang w:eastAsia="ru-RU"/>
              </w:rPr>
              <w:t>. Тестирование конкурсантами оборудования и материалов, согласно КЗ. Подписание протокола.</w:t>
            </w:r>
          </w:p>
        </w:tc>
      </w:tr>
      <w:tr w:rsidR="00BF4ED4" w14:paraId="29F0D63A" w14:textId="77777777">
        <w:trPr>
          <w:trHeight w:val="80"/>
        </w:trPr>
        <w:tc>
          <w:tcPr>
            <w:tcW w:w="1895" w:type="dxa"/>
            <w:shd w:val="clear" w:color="auto" w:fill="auto"/>
          </w:tcPr>
          <w:p w14:paraId="20DA1448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12:30-12:40</w:t>
            </w:r>
          </w:p>
        </w:tc>
        <w:tc>
          <w:tcPr>
            <w:tcW w:w="8560" w:type="dxa"/>
            <w:shd w:val="clear" w:color="auto" w:fill="auto"/>
          </w:tcPr>
          <w:p w14:paraId="6948D3C3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Проверка личного инструмента конкурсантов.</w:t>
            </w:r>
          </w:p>
        </w:tc>
      </w:tr>
      <w:tr w:rsidR="00BF4ED4" w14:paraId="53EE2940" w14:textId="77777777">
        <w:trPr>
          <w:trHeight w:val="80"/>
        </w:trPr>
        <w:tc>
          <w:tcPr>
            <w:tcW w:w="1895" w:type="dxa"/>
            <w:shd w:val="clear" w:color="auto" w:fill="auto"/>
          </w:tcPr>
          <w:p w14:paraId="1757489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12:40-13:20</w:t>
            </w:r>
          </w:p>
        </w:tc>
        <w:tc>
          <w:tcPr>
            <w:tcW w:w="8560" w:type="dxa"/>
            <w:shd w:val="clear" w:color="auto" w:fill="auto"/>
          </w:tcPr>
          <w:p w14:paraId="0A8964D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Обед. Для экспертов, волонтеров, конкурсантов и их сопровождающих в столовой Академии на площадке Руставели.</w:t>
            </w:r>
          </w:p>
        </w:tc>
      </w:tr>
      <w:tr w:rsidR="00BF4ED4" w14:paraId="1C093672" w14:textId="77777777" w:rsidTr="002C0E96">
        <w:trPr>
          <w:trHeight w:val="530"/>
        </w:trPr>
        <w:tc>
          <w:tcPr>
            <w:tcW w:w="10455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72B16F56" w14:textId="2AC64BB0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Д 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15»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(1 поток)</w:t>
            </w:r>
          </w:p>
        </w:tc>
      </w:tr>
      <w:tr w:rsidR="00BF4ED4" w14:paraId="3B20C5B8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287A852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13:20-13:35</w:t>
            </w:r>
          </w:p>
        </w:tc>
        <w:tc>
          <w:tcPr>
            <w:tcW w:w="8560" w:type="dxa"/>
            <w:shd w:val="clear" w:color="auto" w:fill="auto"/>
          </w:tcPr>
          <w:p w14:paraId="7F535640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Актуализация </w:t>
            </w:r>
            <w:r>
              <w:rPr>
                <w:rFonts w:eastAsia="Times New Roman"/>
                <w:lang w:eastAsia="ru-RU"/>
              </w:rPr>
              <w:t>конкурсного задания.</w:t>
            </w:r>
          </w:p>
        </w:tc>
      </w:tr>
      <w:tr w:rsidR="00BF4ED4" w14:paraId="3CDCA62D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734DF00B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13:35-13:50</w:t>
            </w:r>
          </w:p>
        </w:tc>
        <w:tc>
          <w:tcPr>
            <w:tcW w:w="8560" w:type="dxa"/>
            <w:shd w:val="clear" w:color="auto" w:fill="auto"/>
          </w:tcPr>
          <w:p w14:paraId="0FFECBC9" w14:textId="1FA68B01" w:rsidR="00BF4ED4" w:rsidRDefault="002C0E96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Общение эксперта</w:t>
            </w:r>
            <w:r w:rsidR="003545C9">
              <w:rPr>
                <w:rFonts w:eastAsia="Times New Roman"/>
                <w:lang w:eastAsia="ru-RU"/>
              </w:rPr>
              <w:t>-наставника и конкурсанта.</w:t>
            </w:r>
          </w:p>
        </w:tc>
      </w:tr>
      <w:tr w:rsidR="00BF4ED4" w14:paraId="461AC31E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77DFE31D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13:50-15:50</w:t>
            </w:r>
          </w:p>
        </w:tc>
        <w:tc>
          <w:tcPr>
            <w:tcW w:w="8560" w:type="dxa"/>
            <w:shd w:val="clear" w:color="auto" w:fill="auto"/>
          </w:tcPr>
          <w:p w14:paraId="6318B669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Выполнение конкурсного задания (2 часа работы).</w:t>
            </w:r>
          </w:p>
        </w:tc>
      </w:tr>
      <w:tr w:rsidR="00BF4ED4" w14:paraId="543AE87B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0BBC4219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15:50-16:00</w:t>
            </w:r>
          </w:p>
        </w:tc>
        <w:tc>
          <w:tcPr>
            <w:tcW w:w="8560" w:type="dxa"/>
            <w:shd w:val="clear" w:color="auto" w:fill="auto"/>
          </w:tcPr>
          <w:p w14:paraId="504077A6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Кофе-брейк. Перерыв.</w:t>
            </w:r>
          </w:p>
        </w:tc>
      </w:tr>
      <w:tr w:rsidR="00BF4ED4" w14:paraId="26F6FB0F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72F593F7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16:00-18:00</w:t>
            </w:r>
          </w:p>
        </w:tc>
        <w:tc>
          <w:tcPr>
            <w:tcW w:w="8560" w:type="dxa"/>
            <w:shd w:val="clear" w:color="auto" w:fill="auto"/>
          </w:tcPr>
          <w:p w14:paraId="523A7067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Выполнение конкурсного задания (2 часа работы).</w:t>
            </w:r>
          </w:p>
        </w:tc>
      </w:tr>
      <w:tr w:rsidR="00BF4ED4" w14:paraId="64492ED4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6C0A278B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18:00-18:10</w:t>
            </w:r>
          </w:p>
        </w:tc>
        <w:tc>
          <w:tcPr>
            <w:tcW w:w="8560" w:type="dxa"/>
            <w:shd w:val="clear" w:color="auto" w:fill="auto"/>
          </w:tcPr>
          <w:p w14:paraId="5C9BE912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Уборка инструмента.</w:t>
            </w:r>
          </w:p>
        </w:tc>
      </w:tr>
      <w:tr w:rsidR="00BF4ED4" w14:paraId="48FF539A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66966C4E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18:10-18:50</w:t>
            </w:r>
          </w:p>
        </w:tc>
        <w:tc>
          <w:tcPr>
            <w:tcW w:w="8560" w:type="dxa"/>
            <w:shd w:val="clear" w:color="auto" w:fill="auto"/>
          </w:tcPr>
          <w:p w14:paraId="33C5DEC1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Ужин. Для экспертов, конкурсантов и их сопровождающих в столовой Академии на площадке Руставели.</w:t>
            </w:r>
          </w:p>
        </w:tc>
      </w:tr>
      <w:tr w:rsidR="00BF4ED4" w14:paraId="09BB2578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06370B59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18:50-19:00</w:t>
            </w:r>
          </w:p>
        </w:tc>
        <w:tc>
          <w:tcPr>
            <w:tcW w:w="8560" w:type="dxa"/>
            <w:shd w:val="clear" w:color="auto" w:fill="auto"/>
          </w:tcPr>
          <w:p w14:paraId="08BB04FD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конкурсантов и их сопровождающих у здания Академии. Трансфер к месту проживания.</w:t>
            </w:r>
          </w:p>
        </w:tc>
      </w:tr>
      <w:tr w:rsidR="00BF4ED4" w14:paraId="18E6E0F4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6B9931FA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18:50-22:50</w:t>
            </w:r>
          </w:p>
        </w:tc>
        <w:tc>
          <w:tcPr>
            <w:tcW w:w="8560" w:type="dxa"/>
            <w:shd w:val="clear" w:color="auto" w:fill="auto"/>
          </w:tcPr>
          <w:p w14:paraId="6F1F254D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Ра</w:t>
            </w:r>
            <w:r>
              <w:rPr>
                <w:rFonts w:eastAsia="Times New Roman"/>
                <w:lang w:eastAsia="ru-RU"/>
              </w:rPr>
              <w:t>бота экспертов по оценке конкурсного задания.</w:t>
            </w:r>
          </w:p>
        </w:tc>
      </w:tr>
      <w:tr w:rsidR="00BF4ED4" w14:paraId="54F30E67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6C50AC5B" w14:textId="532F6520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с 22.50</w:t>
            </w:r>
          </w:p>
        </w:tc>
        <w:tc>
          <w:tcPr>
            <w:tcW w:w="8560" w:type="dxa"/>
            <w:shd w:val="clear" w:color="auto" w:fill="auto"/>
          </w:tcPr>
          <w:p w14:paraId="6DF11658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Внесение оценок ГЭ в ЦСО. Подведение итогов конкурсного дня. </w:t>
            </w:r>
          </w:p>
        </w:tc>
      </w:tr>
      <w:tr w:rsidR="00BF4ED4" w14:paraId="56D8505E" w14:textId="77777777" w:rsidTr="002C0E96">
        <w:trPr>
          <w:trHeight w:val="80"/>
        </w:trPr>
        <w:tc>
          <w:tcPr>
            <w:tcW w:w="1895" w:type="dxa"/>
            <w:shd w:val="clear" w:color="auto" w:fill="auto"/>
            <w:vAlign w:val="center"/>
          </w:tcPr>
          <w:p w14:paraId="0B7C5692" w14:textId="77777777" w:rsidR="00BF4ED4" w:rsidRDefault="003545C9" w:rsidP="002C0E96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  <w:p w14:paraId="3C11C7A7" w14:textId="77777777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22:50-23:00</w:t>
            </w:r>
          </w:p>
        </w:tc>
        <w:tc>
          <w:tcPr>
            <w:tcW w:w="8560" w:type="dxa"/>
            <w:shd w:val="clear" w:color="auto" w:fill="auto"/>
          </w:tcPr>
          <w:p w14:paraId="11251661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экспертов у здания Академии. Трансфер экспертов к месту проживания.</w:t>
            </w:r>
          </w:p>
        </w:tc>
      </w:tr>
      <w:tr w:rsidR="00BF4ED4" w14:paraId="07FA4BF6" w14:textId="77777777">
        <w:trPr>
          <w:trHeight w:val="80"/>
        </w:trPr>
        <w:tc>
          <w:tcPr>
            <w:tcW w:w="10455" w:type="dxa"/>
            <w:gridSpan w:val="2"/>
            <w:shd w:val="clear" w:color="auto" w:fill="auto"/>
            <w:vAlign w:val="center"/>
          </w:tcPr>
          <w:p w14:paraId="43900AC7" w14:textId="77777777" w:rsidR="00BF4ED4" w:rsidRDefault="003545C9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Примечание 1. </w:t>
            </w:r>
            <w:r>
              <w:rPr>
                <w:rFonts w:eastAsia="Times New Roman"/>
                <w:bCs/>
                <w:lang w:eastAsia="ru-RU"/>
              </w:rPr>
              <w:t xml:space="preserve">Завтраки </w:t>
            </w:r>
            <w:r>
              <w:rPr>
                <w:rFonts w:eastAsia="Times New Roman"/>
                <w:bCs/>
                <w:lang w:eastAsia="ru-RU"/>
              </w:rPr>
              <w:t>организованы по месту проживания в отеле.</w:t>
            </w:r>
          </w:p>
        </w:tc>
      </w:tr>
      <w:tr w:rsidR="00BF4ED4" w14:paraId="5C6F00BD" w14:textId="77777777">
        <w:trPr>
          <w:trHeight w:val="510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2840E3C7" w14:textId="39C7976F" w:rsidR="00BF4ED4" w:rsidRDefault="003545C9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2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16»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(1 поток)</w:t>
            </w:r>
          </w:p>
        </w:tc>
      </w:tr>
      <w:tr w:rsidR="00BF4ED4" w14:paraId="1AFDAE32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297C3C63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07:55-08:05</w:t>
            </w:r>
          </w:p>
        </w:tc>
        <w:tc>
          <w:tcPr>
            <w:tcW w:w="8560" w:type="dxa"/>
            <w:shd w:val="clear" w:color="auto" w:fill="auto"/>
          </w:tcPr>
          <w:p w14:paraId="1E2560C2" w14:textId="35543C09" w:rsidR="00BF4ED4" w:rsidRDefault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иногородних</w:t>
            </w:r>
            <w:r w:rsidR="003545C9">
              <w:rPr>
                <w:rFonts w:eastAsia="Times New Roman"/>
                <w:lang w:eastAsia="ru-RU"/>
              </w:rPr>
              <w:t xml:space="preserve"> экспертов, конкурсантов и их сопровождающих у здания отеля. </w:t>
            </w:r>
          </w:p>
        </w:tc>
      </w:tr>
      <w:tr w:rsidR="00BF4ED4" w14:paraId="7BD6879A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11108517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08:05-08:35</w:t>
            </w:r>
          </w:p>
          <w:p w14:paraId="41CE7D6D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29AE8FAC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  <w:shd w:val="clear" w:color="auto" w:fill="auto"/>
          </w:tcPr>
          <w:p w14:paraId="28CA817E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Трансфер иногородних экспертов, конкурсантов и их сопровождающих на площадку соревнований. </w:t>
            </w:r>
          </w:p>
        </w:tc>
      </w:tr>
      <w:tr w:rsidR="00BF4ED4" w14:paraId="2157A096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701D0E10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08:35-08:40</w:t>
            </w:r>
          </w:p>
        </w:tc>
        <w:tc>
          <w:tcPr>
            <w:tcW w:w="8560" w:type="dxa"/>
            <w:shd w:val="clear" w:color="auto" w:fill="auto"/>
          </w:tcPr>
          <w:p w14:paraId="25B1640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конкурсной площадке.</w:t>
            </w:r>
            <w:bookmarkStart w:id="3" w:name="_Hlk192618249_Копия_1"/>
            <w:bookmarkEnd w:id="3"/>
          </w:p>
        </w:tc>
      </w:tr>
      <w:tr w:rsidR="00BF4ED4" w14:paraId="6BDF4416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39B862E0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08:40-09:00</w:t>
            </w:r>
          </w:p>
        </w:tc>
        <w:tc>
          <w:tcPr>
            <w:tcW w:w="8560" w:type="dxa"/>
            <w:shd w:val="clear" w:color="auto" w:fill="auto"/>
          </w:tcPr>
          <w:p w14:paraId="71B5F0AE" w14:textId="77777777" w:rsidR="00BF4ED4" w:rsidRDefault="00354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>Смена одежды (эксперты и конкурсанты на площадке строго в рабочей форме).</w:t>
            </w:r>
          </w:p>
        </w:tc>
      </w:tr>
      <w:tr w:rsidR="00BF4ED4" w14:paraId="04440E72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6F43EA03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09:00-09:10</w:t>
            </w:r>
          </w:p>
        </w:tc>
        <w:tc>
          <w:tcPr>
            <w:tcW w:w="8560" w:type="dxa"/>
            <w:shd w:val="clear" w:color="auto" w:fill="auto"/>
          </w:tcPr>
          <w:p w14:paraId="1B757632" w14:textId="77777777" w:rsidR="00BF4ED4" w:rsidRDefault="003545C9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Регистрация эксперто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в и </w:t>
            </w:r>
            <w:r>
              <w:rPr>
                <w:rFonts w:eastAsia="Times New Roman"/>
                <w:lang w:eastAsia="ru-RU"/>
              </w:rPr>
              <w:t>конкурсантов</w:t>
            </w:r>
            <w:r>
              <w:rPr>
                <w:rFonts w:eastAsia="Times New Roman"/>
                <w:bCs/>
                <w:iCs/>
                <w:lang w:eastAsia="ru-RU"/>
              </w:rPr>
              <w:t>. Подписание протокола.</w:t>
            </w:r>
          </w:p>
        </w:tc>
      </w:tr>
      <w:tr w:rsidR="00BF4ED4" w14:paraId="7720A68E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41EADA52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09:10-09:20</w:t>
            </w:r>
          </w:p>
        </w:tc>
        <w:tc>
          <w:tcPr>
            <w:tcW w:w="8560" w:type="dxa"/>
            <w:shd w:val="clear" w:color="auto" w:fill="auto"/>
          </w:tcPr>
          <w:p w14:paraId="69C64A63" w14:textId="77777777" w:rsidR="00BF4ED4" w:rsidRDefault="003545C9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Проведение инструктажа по ТБ и ОТ с экспертами и </w:t>
            </w:r>
            <w:r>
              <w:rPr>
                <w:rFonts w:eastAsia="Times New Roman"/>
                <w:lang w:eastAsia="ru-RU"/>
              </w:rPr>
              <w:t>конкурсанта</w:t>
            </w:r>
            <w:r>
              <w:rPr>
                <w:rFonts w:eastAsia="Times New Roman"/>
                <w:bCs/>
                <w:iCs/>
                <w:lang w:eastAsia="ru-RU"/>
              </w:rPr>
              <w:t>ми. Подписание протоколов.</w:t>
            </w:r>
          </w:p>
        </w:tc>
      </w:tr>
      <w:tr w:rsidR="00BF4ED4" w14:paraId="0218ACAA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3AA299AF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09:20-09:35</w:t>
            </w:r>
          </w:p>
        </w:tc>
        <w:tc>
          <w:tcPr>
            <w:tcW w:w="8560" w:type="dxa"/>
            <w:shd w:val="clear" w:color="auto" w:fill="auto"/>
          </w:tcPr>
          <w:p w14:paraId="0AEEB168" w14:textId="77777777" w:rsidR="00BF4ED4" w:rsidRDefault="003545C9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BF4ED4" w14:paraId="60937E82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07A4ACF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09:35-09:40</w:t>
            </w:r>
          </w:p>
        </w:tc>
        <w:tc>
          <w:tcPr>
            <w:tcW w:w="8560" w:type="dxa"/>
            <w:shd w:val="clear" w:color="auto" w:fill="auto"/>
          </w:tcPr>
          <w:p w14:paraId="538CEE01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Санитарная пауза.</w:t>
            </w:r>
          </w:p>
        </w:tc>
      </w:tr>
      <w:tr w:rsidR="00BF4ED4" w14:paraId="3E95FF64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15693033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09:40-09:55</w:t>
            </w:r>
          </w:p>
        </w:tc>
        <w:tc>
          <w:tcPr>
            <w:tcW w:w="8560" w:type="dxa"/>
            <w:shd w:val="clear" w:color="auto" w:fill="auto"/>
          </w:tcPr>
          <w:p w14:paraId="7F6AC860" w14:textId="77777777" w:rsidR="00BF4ED4" w:rsidRDefault="00354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Актуализация конкурсного задания.</w:t>
            </w:r>
          </w:p>
        </w:tc>
      </w:tr>
      <w:tr w:rsidR="00BF4ED4" w14:paraId="45049D40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1B736431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09:55-10:05</w:t>
            </w:r>
          </w:p>
        </w:tc>
        <w:tc>
          <w:tcPr>
            <w:tcW w:w="8560" w:type="dxa"/>
            <w:shd w:val="clear" w:color="auto" w:fill="auto"/>
          </w:tcPr>
          <w:p w14:paraId="34D75C81" w14:textId="77777777" w:rsidR="00BF4ED4" w:rsidRDefault="00354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>Проверка личного инструмента конкурсантов.</w:t>
            </w:r>
          </w:p>
        </w:tc>
      </w:tr>
      <w:tr w:rsidR="00BF4ED4" w14:paraId="2A9F8803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5D1178AA" w14:textId="77777777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lang w:eastAsia="ru-RU"/>
              </w:rPr>
              <w:t>10:05-10:20</w:t>
            </w:r>
          </w:p>
        </w:tc>
        <w:tc>
          <w:tcPr>
            <w:tcW w:w="8560" w:type="dxa"/>
            <w:shd w:val="clear" w:color="auto" w:fill="auto"/>
          </w:tcPr>
          <w:p w14:paraId="024EF87D" w14:textId="77777777" w:rsidR="00BF4ED4" w:rsidRDefault="00354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>Общение эксперта-наставника и конкурсантов.</w:t>
            </w:r>
          </w:p>
        </w:tc>
      </w:tr>
      <w:tr w:rsidR="00BF4ED4" w14:paraId="52B0615F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4531A233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10:20-12:20</w:t>
            </w:r>
          </w:p>
        </w:tc>
        <w:tc>
          <w:tcPr>
            <w:tcW w:w="8560" w:type="dxa"/>
            <w:shd w:val="clear" w:color="auto" w:fill="auto"/>
          </w:tcPr>
          <w:p w14:paraId="1C285778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Выполнение конкурсного задания (2 часа </w:t>
            </w:r>
            <w:r>
              <w:rPr>
                <w:rFonts w:eastAsia="Times New Roman"/>
                <w:lang w:eastAsia="ru-RU"/>
              </w:rPr>
              <w:t>работы).</w:t>
            </w:r>
          </w:p>
        </w:tc>
      </w:tr>
      <w:tr w:rsidR="00BF4ED4" w14:paraId="18B3A93A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53945DF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12:20-13:00</w:t>
            </w:r>
          </w:p>
        </w:tc>
        <w:tc>
          <w:tcPr>
            <w:tcW w:w="8560" w:type="dxa"/>
            <w:shd w:val="clear" w:color="auto" w:fill="auto"/>
          </w:tcPr>
          <w:p w14:paraId="7DE6A30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Обед. </w:t>
            </w:r>
          </w:p>
          <w:p w14:paraId="14082D04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Для экспертов, волонтеров, конкурсантов и их сопровождающих в столовой Академии на площадке Руставели.</w:t>
            </w:r>
          </w:p>
        </w:tc>
      </w:tr>
      <w:tr w:rsidR="00BF4ED4" w14:paraId="2799322C" w14:textId="77777777" w:rsidTr="002C0E96">
        <w:trPr>
          <w:trHeight w:val="472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430EBDEE" w14:textId="4C4DBC12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b/>
                <w:szCs w:val="28"/>
                <w:lang w:eastAsia="ru-RU"/>
              </w:rPr>
              <w:t>Д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3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«16» 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апреля </w:t>
            </w:r>
            <w:r>
              <w:rPr>
                <w:rFonts w:eastAsia="Times New Roman"/>
                <w:b/>
                <w:szCs w:val="28"/>
                <w:lang w:eastAsia="ru-RU"/>
              </w:rPr>
              <w:t>2025 г. (1 поток)</w:t>
            </w:r>
          </w:p>
        </w:tc>
      </w:tr>
      <w:tr w:rsidR="00BF4ED4" w14:paraId="1066A349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3B268C3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560" w:type="dxa"/>
            <w:shd w:val="clear" w:color="auto" w:fill="auto"/>
          </w:tcPr>
          <w:p w14:paraId="50DEDA39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Выполнение конкурсного задания (1 час работы).</w:t>
            </w:r>
          </w:p>
        </w:tc>
      </w:tr>
      <w:tr w:rsidR="00BF4ED4" w14:paraId="23DCCECF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4C92F48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14:00-14:10</w:t>
            </w:r>
          </w:p>
        </w:tc>
        <w:tc>
          <w:tcPr>
            <w:tcW w:w="8560" w:type="dxa"/>
            <w:shd w:val="clear" w:color="auto" w:fill="auto"/>
          </w:tcPr>
          <w:p w14:paraId="3CBC6E35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Кофе </w:t>
            </w:r>
            <w:r>
              <w:rPr>
                <w:rFonts w:eastAsia="Times New Roman"/>
                <w:lang w:eastAsia="ru-RU"/>
              </w:rPr>
              <w:t>брейк. Перерыв.</w:t>
            </w:r>
          </w:p>
        </w:tc>
      </w:tr>
      <w:tr w:rsidR="00BF4ED4" w14:paraId="22AD162D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68F68FB9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14:10-15:10</w:t>
            </w:r>
          </w:p>
        </w:tc>
        <w:tc>
          <w:tcPr>
            <w:tcW w:w="8560" w:type="dxa"/>
            <w:shd w:val="clear" w:color="auto" w:fill="auto"/>
          </w:tcPr>
          <w:p w14:paraId="55F492B5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Выполнение конкурсного задания (1 час работы).</w:t>
            </w:r>
          </w:p>
        </w:tc>
      </w:tr>
      <w:tr w:rsidR="00BF4ED4" w14:paraId="7692BFDA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65388FD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15:10-15:30</w:t>
            </w:r>
          </w:p>
        </w:tc>
        <w:tc>
          <w:tcPr>
            <w:tcW w:w="8560" w:type="dxa"/>
            <w:shd w:val="clear" w:color="auto" w:fill="auto"/>
          </w:tcPr>
          <w:p w14:paraId="45F22C1A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Уборка инструмента.</w:t>
            </w:r>
          </w:p>
        </w:tc>
      </w:tr>
      <w:tr w:rsidR="00BF4ED4" w14:paraId="5BB8E857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76D7094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15:30-16:00</w:t>
            </w:r>
          </w:p>
        </w:tc>
        <w:tc>
          <w:tcPr>
            <w:tcW w:w="8560" w:type="dxa"/>
            <w:shd w:val="clear" w:color="auto" w:fill="auto"/>
          </w:tcPr>
          <w:p w14:paraId="328CB999" w14:textId="5254B0C4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Calibri"/>
              </w:rPr>
              <w:t xml:space="preserve">Фотоссесия конкурсантов и экспертов. Церемония закрытия 1 потока </w:t>
            </w:r>
            <w:r w:rsidR="002C0E96">
              <w:rPr>
                <w:rFonts w:eastAsia="Calibri"/>
              </w:rPr>
              <w:t>участников итогового</w:t>
            </w:r>
            <w:r>
              <w:rPr>
                <w:rFonts w:eastAsia="Calibri"/>
              </w:rPr>
              <w:t xml:space="preserve"> (межрегионального) этапа Чемпионата.</w:t>
            </w:r>
          </w:p>
        </w:tc>
      </w:tr>
      <w:tr w:rsidR="00BF4ED4" w14:paraId="63085FFA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5FB62F90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16:00-16.</w:t>
            </w:r>
            <w:r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8560" w:type="dxa"/>
            <w:shd w:val="clear" w:color="auto" w:fill="auto"/>
          </w:tcPr>
          <w:p w14:paraId="6B4B9EF8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Ранний ужин. </w:t>
            </w:r>
          </w:p>
          <w:p w14:paraId="4F1E935E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Для конкурсантов и их сопровождающих в столовой Академии на площадке Руставели.</w:t>
            </w:r>
          </w:p>
        </w:tc>
      </w:tr>
      <w:tr w:rsidR="00BF4ED4" w14:paraId="63992EDF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5356EA10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16:40 -16:50</w:t>
            </w:r>
          </w:p>
        </w:tc>
        <w:tc>
          <w:tcPr>
            <w:tcW w:w="8560" w:type="dxa"/>
            <w:shd w:val="clear" w:color="auto" w:fill="auto"/>
          </w:tcPr>
          <w:p w14:paraId="485E456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конкурсантов и их сопровождающих у здания Академии. Трансфер конкурсантов и сопровождающих к месту проживания.</w:t>
            </w:r>
          </w:p>
        </w:tc>
      </w:tr>
      <w:tr w:rsidR="00BF4ED4" w14:paraId="1D7C297D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06A81288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16:00 - 18:00</w:t>
            </w:r>
          </w:p>
        </w:tc>
        <w:tc>
          <w:tcPr>
            <w:tcW w:w="8560" w:type="dxa"/>
            <w:shd w:val="clear" w:color="auto" w:fill="auto"/>
          </w:tcPr>
          <w:p w14:paraId="78DBA5FF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Работа </w:t>
            </w:r>
            <w:r>
              <w:rPr>
                <w:rFonts w:eastAsia="Times New Roman"/>
                <w:lang w:eastAsia="ru-RU"/>
              </w:rPr>
              <w:t>экспертов по оценке конкурсного задания.</w:t>
            </w:r>
          </w:p>
        </w:tc>
      </w:tr>
      <w:tr w:rsidR="00BF4ED4" w14:paraId="09C44928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3F507202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18:00 - 18:40</w:t>
            </w:r>
          </w:p>
        </w:tc>
        <w:tc>
          <w:tcPr>
            <w:tcW w:w="8560" w:type="dxa"/>
            <w:shd w:val="clear" w:color="auto" w:fill="auto"/>
          </w:tcPr>
          <w:p w14:paraId="0C328927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Ужин для экспертов в столовой Академии на площадке Руставели.</w:t>
            </w:r>
          </w:p>
        </w:tc>
      </w:tr>
      <w:tr w:rsidR="00BF4ED4" w14:paraId="5033628C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4A37288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18:40 - 20:40</w:t>
            </w:r>
          </w:p>
        </w:tc>
        <w:tc>
          <w:tcPr>
            <w:tcW w:w="8560" w:type="dxa"/>
            <w:shd w:val="clear" w:color="auto" w:fill="auto"/>
          </w:tcPr>
          <w:p w14:paraId="411B525C" w14:textId="77777777" w:rsidR="00BF4ED4" w:rsidRDefault="003545C9">
            <w:pPr>
              <w:pStyle w:val="1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Работа экспертов по оценке конкурсного задания.</w:t>
            </w:r>
          </w:p>
        </w:tc>
      </w:tr>
      <w:tr w:rsidR="00BF4ED4" w14:paraId="6F22E8E9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5E58678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20:40 - 22:40</w:t>
            </w:r>
          </w:p>
        </w:tc>
        <w:tc>
          <w:tcPr>
            <w:tcW w:w="8560" w:type="dxa"/>
            <w:shd w:val="clear" w:color="auto" w:fill="auto"/>
          </w:tcPr>
          <w:p w14:paraId="0087A71E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Внесение ГЭ оценок в ЦСО.  Подведение итогов </w:t>
            </w:r>
            <w:r>
              <w:rPr>
                <w:rFonts w:eastAsia="Times New Roman"/>
                <w:lang w:eastAsia="ru-RU"/>
              </w:rPr>
              <w:t>конкурсного дня. Блокировка оценок. Сверка рукописных протоколов с выгрузкой из ЦСО. Подведение итогов межрегионального (итогового) этапа Чемпионата 1 потока участников.</w:t>
            </w:r>
          </w:p>
        </w:tc>
      </w:tr>
      <w:tr w:rsidR="00BF4ED4" w14:paraId="11F9EC10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294E29A2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  <w:p w14:paraId="369FFBF3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22:40-22:50</w:t>
            </w:r>
          </w:p>
        </w:tc>
        <w:tc>
          <w:tcPr>
            <w:tcW w:w="8560" w:type="dxa"/>
            <w:shd w:val="clear" w:color="auto" w:fill="auto"/>
          </w:tcPr>
          <w:p w14:paraId="329179C9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экспертов у здания Академии. Трансфер экспертов к мес</w:t>
            </w:r>
            <w:r>
              <w:rPr>
                <w:rFonts w:eastAsia="Times New Roman"/>
                <w:lang w:eastAsia="ru-RU"/>
              </w:rPr>
              <w:t>ту проживания.</w:t>
            </w:r>
          </w:p>
        </w:tc>
      </w:tr>
      <w:tr w:rsidR="00BF4ED4" w14:paraId="067ED275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3BE1E5B3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  <w:p w14:paraId="6435CD3B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 xml:space="preserve"> с 23:00</w:t>
            </w:r>
          </w:p>
        </w:tc>
        <w:tc>
          <w:tcPr>
            <w:tcW w:w="8560" w:type="dxa"/>
            <w:shd w:val="clear" w:color="auto" w:fill="auto"/>
          </w:tcPr>
          <w:p w14:paraId="7F0F3C0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Демонтаж работ конкурсантов 1 потока. Монтаж конкурсных мест 2 потока участников.</w:t>
            </w:r>
            <w:bookmarkStart w:id="4" w:name="_Hlk193233874"/>
            <w:bookmarkEnd w:id="4"/>
          </w:p>
        </w:tc>
      </w:tr>
      <w:tr w:rsidR="00BF4ED4" w14:paraId="57DADEE4" w14:textId="77777777">
        <w:trPr>
          <w:trHeight w:val="70"/>
        </w:trPr>
        <w:tc>
          <w:tcPr>
            <w:tcW w:w="10455" w:type="dxa"/>
            <w:gridSpan w:val="2"/>
            <w:shd w:val="clear" w:color="auto" w:fill="auto"/>
            <w:vAlign w:val="center"/>
          </w:tcPr>
          <w:p w14:paraId="4A5C73F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lang w:eastAsia="ru-RU"/>
              </w:rPr>
              <w:t xml:space="preserve">Примечание 1. </w:t>
            </w:r>
            <w:r>
              <w:rPr>
                <w:rFonts w:eastAsia="Times New Roman"/>
                <w:bCs/>
                <w:lang w:eastAsia="ru-RU"/>
              </w:rPr>
              <w:t>Завтраки организованы по месту проживания в отеле.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BF4ED4" w14:paraId="2CFDC0D7" w14:textId="77777777">
        <w:trPr>
          <w:trHeight w:val="70"/>
        </w:trPr>
        <w:tc>
          <w:tcPr>
            <w:tcW w:w="10455" w:type="dxa"/>
            <w:gridSpan w:val="2"/>
            <w:shd w:val="clear" w:color="auto" w:fill="auto"/>
          </w:tcPr>
          <w:p w14:paraId="02A5C831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 xml:space="preserve">Примечание 2. </w:t>
            </w:r>
            <w:r>
              <w:rPr>
                <w:rFonts w:eastAsia="Times New Roman"/>
                <w:lang w:eastAsia="ru-RU"/>
              </w:rPr>
              <w:t xml:space="preserve">В зависимости от времени отъезда </w:t>
            </w:r>
            <w:r>
              <w:rPr>
                <w:rFonts w:eastAsia="Times New Roman"/>
                <w:lang w:eastAsia="ru-RU"/>
              </w:rPr>
              <w:t>участников соревнований из Санкт-Петербурга будут организованы трансферы на вокзалы и аэропорты.</w:t>
            </w:r>
          </w:p>
        </w:tc>
      </w:tr>
      <w:tr w:rsidR="00BF4ED4" w14:paraId="1323AFD6" w14:textId="77777777">
        <w:trPr>
          <w:trHeight w:val="510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1DDBC510" w14:textId="3B5EAC0E" w:rsidR="00BF4ED4" w:rsidRDefault="003545C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bookmarkStart w:id="5" w:name="_Hlk139564467"/>
            <w:bookmarkEnd w:id="5"/>
            <w:r>
              <w:rPr>
                <w:rFonts w:eastAsia="Times New Roman"/>
                <w:b/>
                <w:szCs w:val="28"/>
                <w:lang w:eastAsia="ru-RU"/>
              </w:rPr>
              <w:t>Д-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17»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(2 поток)</w:t>
            </w:r>
            <w:bookmarkStart w:id="6" w:name="_Hlk192618593"/>
            <w:bookmarkEnd w:id="6"/>
          </w:p>
        </w:tc>
      </w:tr>
      <w:tr w:rsidR="00BF4ED4" w14:paraId="59F68E0D" w14:textId="77777777">
        <w:trPr>
          <w:trHeight w:val="170"/>
        </w:trPr>
        <w:tc>
          <w:tcPr>
            <w:tcW w:w="1895" w:type="dxa"/>
            <w:shd w:val="clear" w:color="auto" w:fill="auto"/>
          </w:tcPr>
          <w:p w14:paraId="5B1D60F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07:55-08:05</w:t>
            </w:r>
          </w:p>
        </w:tc>
        <w:tc>
          <w:tcPr>
            <w:tcW w:w="8560" w:type="dxa"/>
            <w:shd w:val="clear" w:color="auto" w:fill="auto"/>
          </w:tcPr>
          <w:p w14:paraId="111E7EE3" w14:textId="7E42C71C" w:rsidR="00BF4ED4" w:rsidRDefault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иногородних</w:t>
            </w:r>
            <w:r w:rsidR="003545C9">
              <w:rPr>
                <w:rFonts w:eastAsia="Times New Roman"/>
                <w:lang w:eastAsia="ru-RU"/>
              </w:rPr>
              <w:t xml:space="preserve"> экспертов, конкурсантов и их сопровождающих у здания отеля. </w:t>
            </w:r>
          </w:p>
        </w:tc>
      </w:tr>
      <w:tr w:rsidR="00BF4ED4" w14:paraId="43BBBA01" w14:textId="77777777">
        <w:trPr>
          <w:trHeight w:val="170"/>
        </w:trPr>
        <w:tc>
          <w:tcPr>
            <w:tcW w:w="1895" w:type="dxa"/>
            <w:shd w:val="clear" w:color="auto" w:fill="auto"/>
          </w:tcPr>
          <w:p w14:paraId="62B45C6A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08:05-08:35</w:t>
            </w:r>
          </w:p>
          <w:p w14:paraId="3C4A4A97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091C54E8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  <w:shd w:val="clear" w:color="auto" w:fill="auto"/>
          </w:tcPr>
          <w:p w14:paraId="1EF1F7C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Трансфер иногородних экспертов, конкурсантов и их сопровождающих на площадку соревнований. </w:t>
            </w:r>
          </w:p>
        </w:tc>
      </w:tr>
      <w:tr w:rsidR="00BF4ED4" w14:paraId="6A214F86" w14:textId="77777777">
        <w:trPr>
          <w:trHeight w:val="170"/>
        </w:trPr>
        <w:tc>
          <w:tcPr>
            <w:tcW w:w="1895" w:type="dxa"/>
            <w:shd w:val="clear" w:color="auto" w:fill="auto"/>
          </w:tcPr>
          <w:p w14:paraId="13DB85FE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08:35-08:40</w:t>
            </w:r>
          </w:p>
        </w:tc>
        <w:tc>
          <w:tcPr>
            <w:tcW w:w="8560" w:type="dxa"/>
            <w:shd w:val="clear" w:color="auto" w:fill="auto"/>
          </w:tcPr>
          <w:p w14:paraId="67B01BA4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конкурсной площадке.</w:t>
            </w:r>
            <w:bookmarkStart w:id="7" w:name="_Hlk192618249_Копия_2"/>
            <w:bookmarkEnd w:id="7"/>
          </w:p>
        </w:tc>
      </w:tr>
      <w:tr w:rsidR="00BF4ED4" w14:paraId="793BE564" w14:textId="77777777">
        <w:trPr>
          <w:trHeight w:val="170"/>
        </w:trPr>
        <w:tc>
          <w:tcPr>
            <w:tcW w:w="1895" w:type="dxa"/>
            <w:shd w:val="clear" w:color="auto" w:fill="auto"/>
          </w:tcPr>
          <w:p w14:paraId="1AF4A591" w14:textId="77777777" w:rsidR="00BF4ED4" w:rsidRDefault="003545C9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>08:40-09:00</w:t>
            </w:r>
          </w:p>
        </w:tc>
        <w:tc>
          <w:tcPr>
            <w:tcW w:w="8560" w:type="dxa"/>
            <w:shd w:val="clear" w:color="auto" w:fill="auto"/>
          </w:tcPr>
          <w:p w14:paraId="36807601" w14:textId="66D1D59A" w:rsidR="00BF4ED4" w:rsidRDefault="002C0E96">
            <w:pPr>
              <w:pStyle w:val="1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>Смена одежды</w:t>
            </w:r>
            <w:r w:rsidR="003545C9">
              <w:rPr>
                <w:rFonts w:eastAsia="Times New Roman"/>
                <w:lang w:eastAsia="ru-RU"/>
              </w:rPr>
              <w:t xml:space="preserve"> (эксперты и конкурсанты на площадке строго в рабочей форме)</w:t>
            </w:r>
          </w:p>
        </w:tc>
      </w:tr>
      <w:tr w:rsidR="00BF4ED4" w14:paraId="4B7105D3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09DC3627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09:00-09:10</w:t>
            </w:r>
          </w:p>
        </w:tc>
        <w:tc>
          <w:tcPr>
            <w:tcW w:w="8560" w:type="dxa"/>
            <w:shd w:val="clear" w:color="auto" w:fill="auto"/>
          </w:tcPr>
          <w:p w14:paraId="60161D5B" w14:textId="5F5584F0" w:rsidR="00BF4ED4" w:rsidRDefault="003545C9">
            <w:pPr>
              <w:pStyle w:val="1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Регистрация экспертов и конкурсантов (по факту предоставления паспорта РФ). Предоставление и сбор документов (справки с места учебы 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конкурсантов, справки с места работы сопровождающих, согласия на ОПД </w:t>
            </w:r>
            <w:r w:rsidR="002C0E96">
              <w:rPr>
                <w:rFonts w:eastAsia="Times New Roman"/>
                <w:bCs/>
                <w:iCs/>
                <w:lang w:eastAsia="ru-RU"/>
              </w:rPr>
              <w:t>сопровождающих, согласия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 на ОПД несовершеннолетних конкурсантов, согласия на участие несовершеннолетних в Чемпионате). Подписание протокола.</w:t>
            </w:r>
          </w:p>
        </w:tc>
      </w:tr>
      <w:tr w:rsidR="00BF4ED4" w14:paraId="3D43B8E4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49F93A5B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09:10-09:20</w:t>
            </w:r>
          </w:p>
        </w:tc>
        <w:tc>
          <w:tcPr>
            <w:tcW w:w="8560" w:type="dxa"/>
            <w:shd w:val="clear" w:color="auto" w:fill="auto"/>
          </w:tcPr>
          <w:p w14:paraId="79409291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Calibri"/>
                <w:bCs/>
                <w:iCs/>
              </w:rPr>
              <w:t>Приветственное слово представите</w:t>
            </w:r>
            <w:r>
              <w:rPr>
                <w:rFonts w:eastAsia="Calibri"/>
                <w:bCs/>
                <w:iCs/>
              </w:rPr>
              <w:t>ля ИРПО и ГЭ. Знакомство экспертов и конкурсантов.</w:t>
            </w:r>
          </w:p>
        </w:tc>
      </w:tr>
      <w:tr w:rsidR="00BF4ED4" w14:paraId="2A572572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6A18D22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09:20-09:30</w:t>
            </w:r>
          </w:p>
        </w:tc>
        <w:tc>
          <w:tcPr>
            <w:tcW w:w="8560" w:type="dxa"/>
            <w:shd w:val="clear" w:color="auto" w:fill="auto"/>
          </w:tcPr>
          <w:p w14:paraId="5543EFE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Cs/>
                <w:iCs/>
                <w:lang w:eastAsia="ru-RU"/>
              </w:rPr>
              <w:t xml:space="preserve">Проведение инструктажа по ТБ и ОТ с экспертами и </w:t>
            </w:r>
            <w:r>
              <w:rPr>
                <w:rFonts w:eastAsia="Times New Roman"/>
                <w:lang w:eastAsia="ru-RU"/>
              </w:rPr>
              <w:t>конкурсантам</w:t>
            </w:r>
            <w:r>
              <w:rPr>
                <w:rFonts w:eastAsia="Times New Roman"/>
                <w:bCs/>
                <w:iCs/>
                <w:lang w:eastAsia="ru-RU"/>
              </w:rPr>
              <w:t>и. Подписание протоколов.</w:t>
            </w:r>
          </w:p>
        </w:tc>
      </w:tr>
      <w:tr w:rsidR="00BF4ED4" w14:paraId="27BB3C7D" w14:textId="77777777">
        <w:trPr>
          <w:trHeight w:val="143"/>
        </w:trPr>
        <w:tc>
          <w:tcPr>
            <w:tcW w:w="1895" w:type="dxa"/>
            <w:shd w:val="clear" w:color="auto" w:fill="auto"/>
          </w:tcPr>
          <w:p w14:paraId="6C44468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09:30-09:40</w:t>
            </w:r>
          </w:p>
        </w:tc>
        <w:tc>
          <w:tcPr>
            <w:tcW w:w="8560" w:type="dxa"/>
            <w:shd w:val="clear" w:color="auto" w:fill="auto"/>
          </w:tcPr>
          <w:p w14:paraId="12537BA6" w14:textId="33209273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Проведение электронной жеребьевки рабочих мест. Проведение </w:t>
            </w:r>
            <w:r w:rsidR="002C0E96">
              <w:rPr>
                <w:rFonts w:eastAsia="Times New Roman"/>
                <w:lang w:eastAsia="ru-RU"/>
              </w:rPr>
              <w:t>жеребьевки растений</w:t>
            </w:r>
            <w:r>
              <w:rPr>
                <w:rFonts w:eastAsia="Times New Roman"/>
                <w:lang w:eastAsia="ru-RU"/>
              </w:rPr>
              <w:t xml:space="preserve">. Подписание </w:t>
            </w:r>
            <w:r>
              <w:rPr>
                <w:rFonts w:eastAsia="Times New Roman"/>
                <w:lang w:eastAsia="ru-RU"/>
              </w:rPr>
              <w:t>протоколов.</w:t>
            </w:r>
          </w:p>
        </w:tc>
      </w:tr>
      <w:tr w:rsidR="00BF4ED4" w14:paraId="3ECF7879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550C4F3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09:40-09:55</w:t>
            </w:r>
          </w:p>
        </w:tc>
        <w:tc>
          <w:tcPr>
            <w:tcW w:w="8560" w:type="dxa"/>
            <w:shd w:val="clear" w:color="auto" w:fill="auto"/>
          </w:tcPr>
          <w:p w14:paraId="5446E51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BF4ED4" w14:paraId="627800CD" w14:textId="77777777">
        <w:trPr>
          <w:trHeight w:val="70"/>
        </w:trPr>
        <w:tc>
          <w:tcPr>
            <w:tcW w:w="1895" w:type="dxa"/>
            <w:shd w:val="clear" w:color="auto" w:fill="auto"/>
          </w:tcPr>
          <w:p w14:paraId="384DA0F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09:55-10:00</w:t>
            </w:r>
          </w:p>
        </w:tc>
        <w:tc>
          <w:tcPr>
            <w:tcW w:w="8560" w:type="dxa"/>
            <w:shd w:val="clear" w:color="auto" w:fill="auto"/>
          </w:tcPr>
          <w:p w14:paraId="1525B40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Санитарная пауза.</w:t>
            </w:r>
          </w:p>
        </w:tc>
      </w:tr>
      <w:tr w:rsidR="00BF4ED4" w14:paraId="7CAD9865" w14:textId="77777777">
        <w:trPr>
          <w:trHeight w:val="562"/>
        </w:trPr>
        <w:tc>
          <w:tcPr>
            <w:tcW w:w="1895" w:type="dxa"/>
            <w:shd w:val="clear" w:color="auto" w:fill="auto"/>
          </w:tcPr>
          <w:p w14:paraId="30C3A246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10:00-12:30</w:t>
            </w:r>
          </w:p>
        </w:tc>
        <w:tc>
          <w:tcPr>
            <w:tcW w:w="8560" w:type="dxa"/>
            <w:shd w:val="clear" w:color="auto" w:fill="auto"/>
          </w:tcPr>
          <w:p w14:paraId="5C351D3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Приемка рабочего места конкурсантами, под патронажем </w:t>
            </w:r>
            <w:proofErr w:type="spellStart"/>
            <w:r>
              <w:rPr>
                <w:rFonts w:eastAsia="Times New Roman"/>
                <w:lang w:eastAsia="ru-RU"/>
              </w:rPr>
              <w:t>ТАПов</w:t>
            </w:r>
            <w:proofErr w:type="spellEnd"/>
            <w:r>
              <w:rPr>
                <w:rFonts w:eastAsia="Times New Roman"/>
                <w:lang w:eastAsia="ru-RU"/>
              </w:rPr>
              <w:t xml:space="preserve">. Тестирование </w:t>
            </w:r>
            <w:r>
              <w:rPr>
                <w:rFonts w:eastAsia="Times New Roman"/>
                <w:lang w:eastAsia="ru-RU"/>
              </w:rPr>
              <w:t>конкурсантами оборудования и материалов, согласно КЗ. Подписание протокола.</w:t>
            </w:r>
          </w:p>
        </w:tc>
      </w:tr>
      <w:tr w:rsidR="00BF4ED4" w14:paraId="2155B403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2ABC525B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10:00-11:00</w:t>
            </w:r>
          </w:p>
        </w:tc>
        <w:tc>
          <w:tcPr>
            <w:tcW w:w="8560" w:type="dxa"/>
            <w:vMerge w:val="restart"/>
            <w:shd w:val="clear" w:color="auto" w:fill="auto"/>
          </w:tcPr>
          <w:p w14:paraId="15B023AF" w14:textId="08AF978B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Cs/>
                <w:iCs/>
                <w:lang w:eastAsia="ru-RU"/>
              </w:rPr>
              <w:t xml:space="preserve">Знакомство с конкурсной площадкой соревнований. Входное тестирование экспертов. </w:t>
            </w:r>
            <w:r>
              <w:rPr>
                <w:rFonts w:eastAsia="Times New Roman"/>
                <w:lang w:eastAsia="ru-RU"/>
              </w:rPr>
              <w:t xml:space="preserve">Распределение судейских ролей экспертов на чемпионате, распределение судейских </w:t>
            </w:r>
            <w:r>
              <w:rPr>
                <w:rFonts w:eastAsia="Times New Roman"/>
                <w:lang w:eastAsia="ru-RU"/>
              </w:rPr>
              <w:t xml:space="preserve">оценочных групп. Ознакомление с актуальным конкурсным заданием, критериями оценки, после внесения 30 процентов изменений. Подписание актуального КЗ </w:t>
            </w:r>
            <w:r w:rsidR="002C0E96">
              <w:rPr>
                <w:rFonts w:eastAsia="Times New Roman"/>
                <w:lang w:eastAsia="ru-RU"/>
              </w:rPr>
              <w:t>и КО</w:t>
            </w:r>
            <w:r>
              <w:rPr>
                <w:rFonts w:eastAsia="Times New Roman"/>
                <w:lang w:eastAsia="ru-RU"/>
              </w:rPr>
              <w:t>.  Подписание протоколов.</w:t>
            </w:r>
          </w:p>
        </w:tc>
      </w:tr>
      <w:tr w:rsidR="00BF4ED4" w14:paraId="76395331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6FE79CD8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11:00-12:30</w:t>
            </w:r>
          </w:p>
        </w:tc>
        <w:tc>
          <w:tcPr>
            <w:tcW w:w="8560" w:type="dxa"/>
            <w:vMerge/>
            <w:shd w:val="clear" w:color="auto" w:fill="auto"/>
          </w:tcPr>
          <w:p w14:paraId="23790ECB" w14:textId="77777777" w:rsidR="00BF4ED4" w:rsidRDefault="00BF4ED4">
            <w:pPr>
              <w:pStyle w:val="10"/>
              <w:spacing w:after="0" w:line="240" w:lineRule="auto"/>
              <w:jc w:val="both"/>
            </w:pPr>
          </w:p>
        </w:tc>
      </w:tr>
      <w:tr w:rsidR="00BF4ED4" w14:paraId="081DDE91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103969A7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12:30-12:40</w:t>
            </w:r>
          </w:p>
        </w:tc>
        <w:tc>
          <w:tcPr>
            <w:tcW w:w="8560" w:type="dxa"/>
            <w:shd w:val="clear" w:color="auto" w:fill="auto"/>
          </w:tcPr>
          <w:p w14:paraId="0596E00C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Проверка личного инструмента </w:t>
            </w:r>
            <w:r>
              <w:rPr>
                <w:rFonts w:eastAsia="Times New Roman"/>
                <w:lang w:eastAsia="ru-RU"/>
              </w:rPr>
              <w:t>конкурсантов.</w:t>
            </w:r>
          </w:p>
        </w:tc>
      </w:tr>
      <w:tr w:rsidR="00BF4ED4" w14:paraId="4AD8D923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CF0089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12:40-13:20</w:t>
            </w:r>
          </w:p>
        </w:tc>
        <w:tc>
          <w:tcPr>
            <w:tcW w:w="8560" w:type="dxa"/>
            <w:shd w:val="clear" w:color="auto" w:fill="auto"/>
          </w:tcPr>
          <w:p w14:paraId="1F8741C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Обед. </w:t>
            </w:r>
          </w:p>
          <w:p w14:paraId="22F2775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Для экспертов, волонтеров, конкурсантов и их сопровождающих в столовой Академии на площадке Руставели.</w:t>
            </w:r>
          </w:p>
        </w:tc>
      </w:tr>
      <w:tr w:rsidR="00BF4ED4" w14:paraId="62690184" w14:textId="77777777" w:rsidTr="002C0E96">
        <w:trPr>
          <w:trHeight w:val="526"/>
        </w:trPr>
        <w:tc>
          <w:tcPr>
            <w:tcW w:w="10455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7C0EE4B6" w14:textId="2569237A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Д 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17»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(2 поток)</w:t>
            </w:r>
          </w:p>
        </w:tc>
      </w:tr>
      <w:tr w:rsidR="00BF4ED4" w14:paraId="24B51C3D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16C184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13:20-13:35</w:t>
            </w:r>
          </w:p>
        </w:tc>
        <w:tc>
          <w:tcPr>
            <w:tcW w:w="8560" w:type="dxa"/>
            <w:shd w:val="clear" w:color="auto" w:fill="auto"/>
          </w:tcPr>
          <w:p w14:paraId="5AEBD77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Актуализация конкурсного задания.</w:t>
            </w:r>
          </w:p>
        </w:tc>
      </w:tr>
      <w:tr w:rsidR="00BF4ED4" w14:paraId="14D76789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5309123F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13:35-13:50</w:t>
            </w:r>
          </w:p>
        </w:tc>
        <w:tc>
          <w:tcPr>
            <w:tcW w:w="8560" w:type="dxa"/>
            <w:shd w:val="clear" w:color="auto" w:fill="auto"/>
          </w:tcPr>
          <w:p w14:paraId="1E0DDCAC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Общение </w:t>
            </w:r>
            <w:r>
              <w:rPr>
                <w:rFonts w:eastAsia="Times New Roman"/>
                <w:lang w:eastAsia="ru-RU"/>
              </w:rPr>
              <w:t>эксперта-наставника и конкурсанта.</w:t>
            </w:r>
          </w:p>
        </w:tc>
      </w:tr>
      <w:tr w:rsidR="00BF4ED4" w14:paraId="5D0EFDA9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26ABBD53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13:50-15:50</w:t>
            </w:r>
          </w:p>
        </w:tc>
        <w:tc>
          <w:tcPr>
            <w:tcW w:w="8560" w:type="dxa"/>
            <w:shd w:val="clear" w:color="auto" w:fill="auto"/>
          </w:tcPr>
          <w:p w14:paraId="258AE8B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Выполнение конкурсного задания (2 часа работы).</w:t>
            </w:r>
          </w:p>
        </w:tc>
      </w:tr>
      <w:tr w:rsidR="00BF4ED4" w14:paraId="5135A083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23263149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15:50-16:00</w:t>
            </w:r>
          </w:p>
        </w:tc>
        <w:tc>
          <w:tcPr>
            <w:tcW w:w="8560" w:type="dxa"/>
            <w:shd w:val="clear" w:color="auto" w:fill="auto"/>
          </w:tcPr>
          <w:p w14:paraId="0B3D7EC9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Кофе-брейк. Перерыв.</w:t>
            </w:r>
          </w:p>
        </w:tc>
      </w:tr>
      <w:tr w:rsidR="00BF4ED4" w14:paraId="50EEF3C7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115BA3F9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16:00-18:00</w:t>
            </w:r>
          </w:p>
        </w:tc>
        <w:tc>
          <w:tcPr>
            <w:tcW w:w="8560" w:type="dxa"/>
            <w:shd w:val="clear" w:color="auto" w:fill="auto"/>
          </w:tcPr>
          <w:p w14:paraId="03AE4DE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Выполнение конкурсного задания (2 часа работы).</w:t>
            </w:r>
          </w:p>
        </w:tc>
      </w:tr>
      <w:tr w:rsidR="00BF4ED4" w14:paraId="059D6D41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A0AEBD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18:00-18:10</w:t>
            </w:r>
          </w:p>
        </w:tc>
        <w:tc>
          <w:tcPr>
            <w:tcW w:w="8560" w:type="dxa"/>
            <w:shd w:val="clear" w:color="auto" w:fill="auto"/>
          </w:tcPr>
          <w:p w14:paraId="10075D9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Уборка инструмента.</w:t>
            </w:r>
          </w:p>
        </w:tc>
      </w:tr>
      <w:tr w:rsidR="00BF4ED4" w14:paraId="48DE6EF4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3750778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18:10-18:50</w:t>
            </w:r>
          </w:p>
        </w:tc>
        <w:tc>
          <w:tcPr>
            <w:tcW w:w="8560" w:type="dxa"/>
            <w:shd w:val="clear" w:color="auto" w:fill="auto"/>
          </w:tcPr>
          <w:p w14:paraId="3BAC4A8E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Ужин. </w:t>
            </w:r>
          </w:p>
          <w:p w14:paraId="5BB4F9C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Для </w:t>
            </w:r>
            <w:r>
              <w:rPr>
                <w:rFonts w:eastAsia="Times New Roman"/>
                <w:lang w:eastAsia="ru-RU"/>
              </w:rPr>
              <w:t>экспертов, конкурсантов и их сопровождающих в столовой Академии на площадке Руставели.</w:t>
            </w:r>
          </w:p>
        </w:tc>
      </w:tr>
      <w:tr w:rsidR="00BF4ED4" w14:paraId="58906F16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18535A90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18:50-19:00</w:t>
            </w:r>
          </w:p>
        </w:tc>
        <w:tc>
          <w:tcPr>
            <w:tcW w:w="8560" w:type="dxa"/>
            <w:shd w:val="clear" w:color="auto" w:fill="auto"/>
          </w:tcPr>
          <w:p w14:paraId="50C60A9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конкурсантов и их сопровождающих у здания Академии. Трансфер к месту проживания.</w:t>
            </w:r>
          </w:p>
        </w:tc>
      </w:tr>
      <w:tr w:rsidR="00BF4ED4" w14:paraId="1471F545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380275F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18:50-22:50</w:t>
            </w:r>
          </w:p>
        </w:tc>
        <w:tc>
          <w:tcPr>
            <w:tcW w:w="8560" w:type="dxa"/>
            <w:shd w:val="clear" w:color="auto" w:fill="auto"/>
          </w:tcPr>
          <w:p w14:paraId="517519F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Работа экспертов по оценке конкурсного задания.</w:t>
            </w:r>
          </w:p>
        </w:tc>
      </w:tr>
      <w:tr w:rsidR="00BF4ED4" w14:paraId="7EFA4FD3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2DB180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 xml:space="preserve"> с 22:50</w:t>
            </w:r>
          </w:p>
        </w:tc>
        <w:tc>
          <w:tcPr>
            <w:tcW w:w="8560" w:type="dxa"/>
            <w:shd w:val="clear" w:color="auto" w:fill="auto"/>
          </w:tcPr>
          <w:p w14:paraId="5A36AF9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Внесение оценок ГЭ в ЦСО. Подведение итогов конкурсного дня. </w:t>
            </w:r>
          </w:p>
        </w:tc>
      </w:tr>
      <w:tr w:rsidR="00BF4ED4" w14:paraId="70F949FB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63D53F0C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  <w:p w14:paraId="06E090B2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22:50-23:00</w:t>
            </w:r>
          </w:p>
        </w:tc>
        <w:tc>
          <w:tcPr>
            <w:tcW w:w="8560" w:type="dxa"/>
            <w:shd w:val="clear" w:color="auto" w:fill="auto"/>
          </w:tcPr>
          <w:p w14:paraId="701BAE44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экспертов у здания Академии. Трансфер экспертов к месту проживания.</w:t>
            </w:r>
          </w:p>
        </w:tc>
      </w:tr>
      <w:tr w:rsidR="00BF4ED4" w14:paraId="338ED72E" w14:textId="77777777">
        <w:trPr>
          <w:trHeight w:val="188"/>
        </w:trPr>
        <w:tc>
          <w:tcPr>
            <w:tcW w:w="10455" w:type="dxa"/>
            <w:gridSpan w:val="2"/>
            <w:shd w:val="clear" w:color="auto" w:fill="auto"/>
            <w:vAlign w:val="center"/>
          </w:tcPr>
          <w:p w14:paraId="269815F3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lang w:eastAsia="ru-RU"/>
              </w:rPr>
              <w:t xml:space="preserve">Примечание 1. </w:t>
            </w:r>
            <w:r>
              <w:rPr>
                <w:rFonts w:eastAsia="Times New Roman"/>
                <w:bCs/>
                <w:lang w:eastAsia="ru-RU"/>
              </w:rPr>
              <w:t>Завтраки организованы по месту проживания в отеле.</w:t>
            </w:r>
          </w:p>
        </w:tc>
      </w:tr>
      <w:tr w:rsidR="00BF4ED4" w14:paraId="3866A7C4" w14:textId="77777777" w:rsidTr="002C0E96">
        <w:trPr>
          <w:trHeight w:val="470"/>
        </w:trPr>
        <w:tc>
          <w:tcPr>
            <w:tcW w:w="10455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09E1D9A1" w14:textId="6553FD61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b/>
                <w:szCs w:val="28"/>
                <w:lang w:eastAsia="ru-RU"/>
              </w:rPr>
              <w:t>Д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2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18»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(2 поток)</w:t>
            </w:r>
            <w:bookmarkStart w:id="8" w:name="_Hlk192618943"/>
            <w:bookmarkEnd w:id="8"/>
          </w:p>
        </w:tc>
      </w:tr>
      <w:tr w:rsidR="00BF4ED4" w14:paraId="46FF7D2E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553EDF78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07:55-08:05</w:t>
            </w:r>
          </w:p>
        </w:tc>
        <w:tc>
          <w:tcPr>
            <w:tcW w:w="8560" w:type="dxa"/>
            <w:shd w:val="clear" w:color="auto" w:fill="auto"/>
          </w:tcPr>
          <w:p w14:paraId="680FF38E" w14:textId="35D5B729" w:rsidR="00BF4ED4" w:rsidRDefault="002C0E96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иногородних</w:t>
            </w:r>
            <w:r w:rsidR="003545C9">
              <w:rPr>
                <w:rFonts w:eastAsia="Times New Roman"/>
                <w:lang w:eastAsia="ru-RU"/>
              </w:rPr>
              <w:t xml:space="preserve"> экспертов, конкурсантов и их сопровождающих у здания отеля. </w:t>
            </w:r>
          </w:p>
        </w:tc>
      </w:tr>
      <w:tr w:rsidR="00BF4ED4" w14:paraId="263C1E80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52722B72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08:05-08:35</w:t>
            </w:r>
          </w:p>
          <w:p w14:paraId="00F9972C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022935E6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  <w:shd w:val="clear" w:color="auto" w:fill="auto"/>
          </w:tcPr>
          <w:p w14:paraId="020573E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Трансфер иногородних экспертов, конкурсантов и их сопровождающих на площадку соревнований. </w:t>
            </w:r>
          </w:p>
        </w:tc>
      </w:tr>
      <w:tr w:rsidR="00BF4ED4" w14:paraId="7BCA9AFD" w14:textId="77777777">
        <w:trPr>
          <w:trHeight w:val="188"/>
        </w:trPr>
        <w:tc>
          <w:tcPr>
            <w:tcW w:w="1895" w:type="dxa"/>
            <w:tcBorders>
              <w:top w:val="nil"/>
            </w:tcBorders>
            <w:shd w:val="clear" w:color="auto" w:fill="auto"/>
          </w:tcPr>
          <w:p w14:paraId="6B6ADAD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08:35-08:40</w:t>
            </w:r>
          </w:p>
        </w:tc>
        <w:tc>
          <w:tcPr>
            <w:tcW w:w="8560" w:type="dxa"/>
            <w:tcBorders>
              <w:top w:val="nil"/>
            </w:tcBorders>
            <w:shd w:val="clear" w:color="auto" w:fill="auto"/>
          </w:tcPr>
          <w:p w14:paraId="7D59DEF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к конкурсной площадке.</w:t>
            </w:r>
            <w:bookmarkStart w:id="9" w:name="_Hlk192618249_Копия_3"/>
            <w:bookmarkEnd w:id="9"/>
          </w:p>
        </w:tc>
      </w:tr>
      <w:tr w:rsidR="00BF4ED4" w14:paraId="7A43B1D3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26A8DB37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08:40-09:00</w:t>
            </w:r>
          </w:p>
        </w:tc>
        <w:tc>
          <w:tcPr>
            <w:tcW w:w="8560" w:type="dxa"/>
            <w:shd w:val="clear" w:color="auto" w:fill="auto"/>
          </w:tcPr>
          <w:p w14:paraId="36EE97D6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Смена одежды (эксперты и конкурсанты на площадке строго в рабочей форме).</w:t>
            </w:r>
          </w:p>
        </w:tc>
      </w:tr>
      <w:tr w:rsidR="00BF4ED4" w14:paraId="43E39C37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1209D7A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09:00-09:10</w:t>
            </w:r>
          </w:p>
        </w:tc>
        <w:tc>
          <w:tcPr>
            <w:tcW w:w="8560" w:type="dxa"/>
            <w:shd w:val="clear" w:color="auto" w:fill="auto"/>
          </w:tcPr>
          <w:p w14:paraId="1EA1E53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Cs/>
                <w:iCs/>
                <w:lang w:eastAsia="ru-RU"/>
              </w:rPr>
              <w:t xml:space="preserve">Регистрация экспертов и </w:t>
            </w:r>
            <w:r>
              <w:rPr>
                <w:rFonts w:eastAsia="Times New Roman"/>
                <w:lang w:eastAsia="ru-RU"/>
              </w:rPr>
              <w:t>конкурсантов</w:t>
            </w:r>
            <w:r>
              <w:rPr>
                <w:rFonts w:eastAsia="Times New Roman"/>
                <w:bCs/>
                <w:iCs/>
                <w:lang w:eastAsia="ru-RU"/>
              </w:rPr>
              <w:t>. Подписание протокола.</w:t>
            </w:r>
          </w:p>
        </w:tc>
      </w:tr>
      <w:tr w:rsidR="00BF4ED4" w14:paraId="6E606961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DECC206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09:10-09:20</w:t>
            </w:r>
          </w:p>
        </w:tc>
        <w:tc>
          <w:tcPr>
            <w:tcW w:w="8560" w:type="dxa"/>
            <w:shd w:val="clear" w:color="auto" w:fill="auto"/>
          </w:tcPr>
          <w:p w14:paraId="4EDC241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Cs/>
                <w:iCs/>
                <w:lang w:eastAsia="ru-RU"/>
              </w:rPr>
              <w:t xml:space="preserve">Проведение инструктажа по ТБ и ОТ с экспертами и </w:t>
            </w:r>
            <w:r>
              <w:rPr>
                <w:rFonts w:eastAsia="Times New Roman"/>
                <w:lang w:eastAsia="ru-RU"/>
              </w:rPr>
              <w:t>конкурсантами</w:t>
            </w:r>
            <w:r>
              <w:rPr>
                <w:rFonts w:eastAsia="Times New Roman"/>
                <w:bCs/>
                <w:iCs/>
                <w:lang w:eastAsia="ru-RU"/>
              </w:rPr>
              <w:t>. Подписание протоколов.</w:t>
            </w:r>
          </w:p>
        </w:tc>
      </w:tr>
      <w:tr w:rsidR="00BF4ED4" w14:paraId="428130AA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3B799D7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09:20-09:35</w:t>
            </w:r>
          </w:p>
        </w:tc>
        <w:tc>
          <w:tcPr>
            <w:tcW w:w="8560" w:type="dxa"/>
            <w:shd w:val="clear" w:color="auto" w:fill="auto"/>
          </w:tcPr>
          <w:p w14:paraId="35957A4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Утренняя разминка (по погодным условиям: либо в холле Академии, либо на </w:t>
            </w:r>
            <w:r>
              <w:rPr>
                <w:rFonts w:eastAsia="Times New Roman"/>
                <w:lang w:eastAsia="ru-RU"/>
              </w:rPr>
              <w:t>стадионе Академии).</w:t>
            </w:r>
          </w:p>
        </w:tc>
      </w:tr>
      <w:tr w:rsidR="00BF4ED4" w14:paraId="2E779059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134C40B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09:35-09:40</w:t>
            </w:r>
          </w:p>
        </w:tc>
        <w:tc>
          <w:tcPr>
            <w:tcW w:w="8560" w:type="dxa"/>
            <w:shd w:val="clear" w:color="auto" w:fill="auto"/>
          </w:tcPr>
          <w:p w14:paraId="1051D57B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Санитарная пауза.</w:t>
            </w:r>
          </w:p>
        </w:tc>
      </w:tr>
      <w:tr w:rsidR="00BF4ED4" w14:paraId="683CF716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3BE976CE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09:40-09:55</w:t>
            </w:r>
          </w:p>
        </w:tc>
        <w:tc>
          <w:tcPr>
            <w:tcW w:w="8560" w:type="dxa"/>
            <w:shd w:val="clear" w:color="auto" w:fill="auto"/>
          </w:tcPr>
          <w:p w14:paraId="067F99D3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Актуализация конкурсного задания</w:t>
            </w:r>
          </w:p>
        </w:tc>
      </w:tr>
      <w:tr w:rsidR="00BF4ED4" w14:paraId="3EA1426F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5DFF31E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09:55-10:05</w:t>
            </w:r>
          </w:p>
        </w:tc>
        <w:tc>
          <w:tcPr>
            <w:tcW w:w="8560" w:type="dxa"/>
            <w:shd w:val="clear" w:color="auto" w:fill="auto"/>
          </w:tcPr>
          <w:p w14:paraId="7B7E7D7E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Проверка личного инструмента конкурсантов.</w:t>
            </w:r>
          </w:p>
        </w:tc>
      </w:tr>
      <w:tr w:rsidR="00BF4ED4" w14:paraId="0C3FB543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4B7E794F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10:05-10:20</w:t>
            </w:r>
          </w:p>
        </w:tc>
        <w:tc>
          <w:tcPr>
            <w:tcW w:w="8560" w:type="dxa"/>
            <w:shd w:val="clear" w:color="auto" w:fill="auto"/>
          </w:tcPr>
          <w:p w14:paraId="4E00B57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Общение эксперта-наставника и конкурсантов.</w:t>
            </w:r>
          </w:p>
        </w:tc>
      </w:tr>
      <w:tr w:rsidR="00BF4ED4" w14:paraId="7B892BF5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31982F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10:20-12:20</w:t>
            </w:r>
          </w:p>
        </w:tc>
        <w:tc>
          <w:tcPr>
            <w:tcW w:w="8560" w:type="dxa"/>
            <w:shd w:val="clear" w:color="auto" w:fill="auto"/>
          </w:tcPr>
          <w:p w14:paraId="04C1027D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Выполнение конкурсного </w:t>
            </w:r>
            <w:r>
              <w:rPr>
                <w:rFonts w:eastAsia="Times New Roman"/>
                <w:lang w:eastAsia="ru-RU"/>
              </w:rPr>
              <w:t>задания (2 часа работы).</w:t>
            </w:r>
          </w:p>
        </w:tc>
      </w:tr>
      <w:tr w:rsidR="00BF4ED4" w14:paraId="67B19372" w14:textId="77777777" w:rsidTr="002C0E96">
        <w:trPr>
          <w:trHeight w:val="927"/>
        </w:trPr>
        <w:tc>
          <w:tcPr>
            <w:tcW w:w="1895" w:type="dxa"/>
            <w:shd w:val="clear" w:color="auto" w:fill="auto"/>
          </w:tcPr>
          <w:p w14:paraId="58684FD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12:20-13:00</w:t>
            </w:r>
          </w:p>
        </w:tc>
        <w:tc>
          <w:tcPr>
            <w:tcW w:w="8560" w:type="dxa"/>
            <w:shd w:val="clear" w:color="auto" w:fill="auto"/>
          </w:tcPr>
          <w:p w14:paraId="34CB500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Обед. </w:t>
            </w:r>
          </w:p>
          <w:p w14:paraId="76CB135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Для экспертов, волонтеров, конкурсантов, и их сопровождающих в столовой Академии на площадке Руставели.</w:t>
            </w:r>
          </w:p>
        </w:tc>
      </w:tr>
      <w:tr w:rsidR="00BF4ED4" w14:paraId="1A0FEE82" w14:textId="77777777" w:rsidTr="002C0E96">
        <w:trPr>
          <w:trHeight w:val="514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22726817" w14:textId="15448DDD" w:rsidR="00BF4ED4" w:rsidRDefault="003545C9" w:rsidP="002C0E96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b/>
                <w:szCs w:val="28"/>
                <w:lang w:eastAsia="ru-RU"/>
              </w:rPr>
              <w:t>Д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3 /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«</w:t>
            </w:r>
            <w:r w:rsidR="002C0E96">
              <w:rPr>
                <w:rFonts w:eastAsia="Times New Roman"/>
                <w:b/>
                <w:szCs w:val="28"/>
                <w:lang w:eastAsia="ru-RU"/>
              </w:rPr>
              <w:t>18» апреля 2025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г. (2 поток)</w:t>
            </w:r>
          </w:p>
        </w:tc>
      </w:tr>
      <w:tr w:rsidR="00BF4ED4" w14:paraId="6A891ABC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03DB4E2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560" w:type="dxa"/>
            <w:shd w:val="clear" w:color="auto" w:fill="auto"/>
          </w:tcPr>
          <w:p w14:paraId="0A51432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Выполнение конкурсного задания (1 час работы).</w:t>
            </w:r>
          </w:p>
        </w:tc>
      </w:tr>
      <w:tr w:rsidR="00BF4ED4" w14:paraId="4E9AB3D7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28D37EA8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14:00-1</w:t>
            </w:r>
            <w:r>
              <w:rPr>
                <w:rFonts w:eastAsia="Times New Roman"/>
                <w:lang w:eastAsia="ru-RU"/>
              </w:rPr>
              <w:t>4:10</w:t>
            </w:r>
          </w:p>
        </w:tc>
        <w:tc>
          <w:tcPr>
            <w:tcW w:w="8560" w:type="dxa"/>
            <w:shd w:val="clear" w:color="auto" w:fill="auto"/>
          </w:tcPr>
          <w:p w14:paraId="54AEBD2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Кофе брейк. Перерыв.</w:t>
            </w:r>
          </w:p>
        </w:tc>
      </w:tr>
      <w:tr w:rsidR="00BF4ED4" w14:paraId="1AE69E45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1FF22DED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14:10-15:10</w:t>
            </w:r>
          </w:p>
        </w:tc>
        <w:tc>
          <w:tcPr>
            <w:tcW w:w="8560" w:type="dxa"/>
            <w:shd w:val="clear" w:color="auto" w:fill="auto"/>
          </w:tcPr>
          <w:p w14:paraId="28D8A96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Выполнение конкурсного задания (1 час работы).</w:t>
            </w:r>
          </w:p>
        </w:tc>
      </w:tr>
      <w:tr w:rsidR="00BF4ED4" w14:paraId="5123F2D9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1C52811B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15:10-15:30</w:t>
            </w:r>
          </w:p>
        </w:tc>
        <w:tc>
          <w:tcPr>
            <w:tcW w:w="8560" w:type="dxa"/>
            <w:shd w:val="clear" w:color="auto" w:fill="auto"/>
          </w:tcPr>
          <w:p w14:paraId="242F9997" w14:textId="77777777" w:rsidR="00BF4ED4" w:rsidRDefault="003545C9">
            <w:pPr>
              <w:pStyle w:val="1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Уборка инструмента.</w:t>
            </w:r>
          </w:p>
        </w:tc>
      </w:tr>
      <w:tr w:rsidR="00BF4ED4" w14:paraId="6A15FC02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6B284320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15:30-16:00</w:t>
            </w:r>
          </w:p>
        </w:tc>
        <w:tc>
          <w:tcPr>
            <w:tcW w:w="8560" w:type="dxa"/>
            <w:shd w:val="clear" w:color="auto" w:fill="auto"/>
          </w:tcPr>
          <w:p w14:paraId="02A409BB" w14:textId="4AFFBE28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Calibri"/>
              </w:rPr>
              <w:t xml:space="preserve">Фотоссесия конкурсантов и экспертов. Церемония закрытия 2 потока </w:t>
            </w:r>
            <w:r w:rsidR="002C0E96">
              <w:rPr>
                <w:rFonts w:eastAsia="Calibri"/>
              </w:rPr>
              <w:t>участников итогового</w:t>
            </w:r>
            <w:r>
              <w:rPr>
                <w:rFonts w:eastAsia="Calibri"/>
              </w:rPr>
              <w:t xml:space="preserve"> (межрегионального) этапа </w:t>
            </w:r>
            <w:r>
              <w:rPr>
                <w:rFonts w:eastAsia="Calibri"/>
              </w:rPr>
              <w:t>Чемпионата.</w:t>
            </w:r>
          </w:p>
        </w:tc>
      </w:tr>
      <w:tr w:rsidR="00BF4ED4" w14:paraId="599B521F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6871D7F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16:00 -16:40</w:t>
            </w:r>
          </w:p>
        </w:tc>
        <w:tc>
          <w:tcPr>
            <w:tcW w:w="8560" w:type="dxa"/>
            <w:shd w:val="clear" w:color="auto" w:fill="auto"/>
          </w:tcPr>
          <w:p w14:paraId="7276ACD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Ранний ужин. </w:t>
            </w:r>
          </w:p>
          <w:p w14:paraId="4DD0AD7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Для конкурсантов и их сопровождающих в столовой Академии на площадке </w:t>
            </w:r>
            <w:r>
              <w:rPr>
                <w:rFonts w:eastAsia="Times New Roman"/>
                <w:lang w:eastAsia="ru-RU"/>
              </w:rPr>
              <w:lastRenderedPageBreak/>
              <w:t>Руставели.</w:t>
            </w:r>
          </w:p>
        </w:tc>
      </w:tr>
      <w:tr w:rsidR="00BF4ED4" w14:paraId="50B961F6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36AA495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16:40 - 16:50</w:t>
            </w:r>
          </w:p>
        </w:tc>
        <w:tc>
          <w:tcPr>
            <w:tcW w:w="8560" w:type="dxa"/>
            <w:shd w:val="clear" w:color="auto" w:fill="auto"/>
          </w:tcPr>
          <w:p w14:paraId="3DCBDBBB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Сбор конкурсантов и их сопровождающих у здания Академии. Трансфер конкурсантов и сопровождающих к месту </w:t>
            </w:r>
            <w:r>
              <w:rPr>
                <w:rFonts w:eastAsia="Times New Roman"/>
                <w:lang w:eastAsia="ru-RU"/>
              </w:rPr>
              <w:t>проживания.</w:t>
            </w:r>
          </w:p>
        </w:tc>
      </w:tr>
      <w:tr w:rsidR="00BF4ED4" w14:paraId="298F82F2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2EFE9B7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16:00 - 18:00</w:t>
            </w:r>
          </w:p>
        </w:tc>
        <w:tc>
          <w:tcPr>
            <w:tcW w:w="8560" w:type="dxa"/>
            <w:shd w:val="clear" w:color="auto" w:fill="auto"/>
          </w:tcPr>
          <w:p w14:paraId="78E5F907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Работа экспертов по оценке конкурсного задания.</w:t>
            </w:r>
          </w:p>
        </w:tc>
      </w:tr>
      <w:tr w:rsidR="00BF4ED4" w14:paraId="4AD06977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19F4C12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18:00 - 18:40</w:t>
            </w:r>
          </w:p>
        </w:tc>
        <w:tc>
          <w:tcPr>
            <w:tcW w:w="8560" w:type="dxa"/>
            <w:shd w:val="clear" w:color="auto" w:fill="auto"/>
          </w:tcPr>
          <w:p w14:paraId="5735ECF5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Ужин для экспертов в столовой Академии на площадке Руставели.</w:t>
            </w:r>
          </w:p>
        </w:tc>
      </w:tr>
      <w:tr w:rsidR="00BF4ED4" w14:paraId="5244728C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386AE63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18:40 - 20:40</w:t>
            </w:r>
          </w:p>
        </w:tc>
        <w:tc>
          <w:tcPr>
            <w:tcW w:w="8560" w:type="dxa"/>
            <w:shd w:val="clear" w:color="auto" w:fill="auto"/>
          </w:tcPr>
          <w:p w14:paraId="780E28E9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Работа экспертов по оценке конкурсного задания.</w:t>
            </w:r>
          </w:p>
        </w:tc>
      </w:tr>
      <w:tr w:rsidR="00BF4ED4" w14:paraId="212D2AEC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26EB4119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20:40 - 22:40</w:t>
            </w:r>
          </w:p>
        </w:tc>
        <w:tc>
          <w:tcPr>
            <w:tcW w:w="8560" w:type="dxa"/>
            <w:shd w:val="clear" w:color="auto" w:fill="auto"/>
          </w:tcPr>
          <w:p w14:paraId="2A2D2690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Внесение ГЭ оценок в </w:t>
            </w:r>
            <w:r>
              <w:rPr>
                <w:rFonts w:eastAsia="Times New Roman"/>
                <w:lang w:eastAsia="ru-RU"/>
              </w:rPr>
              <w:t>ЦСО.  Подведение итогов конкурсного дня. Блокировка оценок. Сверка рукописных протоколов с выгрузкой из ЦСО. Подведение итогов межрегионального (итогового) этапа Чемпионата 2 потока участников.</w:t>
            </w:r>
          </w:p>
        </w:tc>
      </w:tr>
      <w:tr w:rsidR="00BF4ED4" w14:paraId="35549CAB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5CD45395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  <w:p w14:paraId="58976FA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22:40 - 22:50</w:t>
            </w:r>
          </w:p>
        </w:tc>
        <w:tc>
          <w:tcPr>
            <w:tcW w:w="8560" w:type="dxa"/>
            <w:shd w:val="clear" w:color="auto" w:fill="auto"/>
          </w:tcPr>
          <w:p w14:paraId="44A2D1B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Сбор экспертов у здания Академии</w:t>
            </w:r>
            <w:r>
              <w:rPr>
                <w:rFonts w:eastAsia="Times New Roman"/>
                <w:lang w:eastAsia="ru-RU"/>
              </w:rPr>
              <w:t>. Трансфер экспертов к месту проживания.</w:t>
            </w:r>
          </w:p>
        </w:tc>
      </w:tr>
      <w:tr w:rsidR="00BF4ED4" w14:paraId="69BBF487" w14:textId="77777777">
        <w:trPr>
          <w:trHeight w:val="188"/>
        </w:trPr>
        <w:tc>
          <w:tcPr>
            <w:tcW w:w="10455" w:type="dxa"/>
            <w:gridSpan w:val="2"/>
            <w:shd w:val="clear" w:color="auto" w:fill="auto"/>
            <w:vAlign w:val="center"/>
          </w:tcPr>
          <w:p w14:paraId="0A0B2CA2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lang w:eastAsia="ru-RU"/>
              </w:rPr>
              <w:t xml:space="preserve">Примечание 1. </w:t>
            </w:r>
            <w:r>
              <w:rPr>
                <w:rFonts w:eastAsia="Times New Roman"/>
                <w:bCs/>
                <w:lang w:eastAsia="ru-RU"/>
              </w:rPr>
              <w:t>Завтраки организованы по месту проживания в отеле.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BF4ED4" w14:paraId="35570B74" w14:textId="77777777">
        <w:trPr>
          <w:trHeight w:val="188"/>
        </w:trPr>
        <w:tc>
          <w:tcPr>
            <w:tcW w:w="10455" w:type="dxa"/>
            <w:gridSpan w:val="2"/>
            <w:shd w:val="clear" w:color="auto" w:fill="auto"/>
          </w:tcPr>
          <w:p w14:paraId="6AA0C94A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lang w:eastAsia="ru-RU"/>
              </w:rPr>
              <w:t xml:space="preserve">Примечание 2. </w:t>
            </w:r>
            <w:r>
              <w:rPr>
                <w:rFonts w:eastAsia="Times New Roman"/>
                <w:lang w:eastAsia="ru-RU"/>
              </w:rPr>
              <w:t xml:space="preserve">В зависимости от времени отъезда участников соревнований из Санкт-Петербурга будут организованы трансферы на вокзалы и </w:t>
            </w:r>
            <w:r>
              <w:rPr>
                <w:rFonts w:eastAsia="Times New Roman"/>
                <w:lang w:eastAsia="ru-RU"/>
              </w:rPr>
              <w:t>аэропорты.</w:t>
            </w:r>
          </w:p>
        </w:tc>
      </w:tr>
      <w:tr w:rsidR="00BF4ED4" w14:paraId="4850046B" w14:textId="77777777" w:rsidTr="002C0E96">
        <w:trPr>
          <w:trHeight w:val="437"/>
        </w:trPr>
        <w:tc>
          <w:tcPr>
            <w:tcW w:w="10455" w:type="dxa"/>
            <w:gridSpan w:val="2"/>
            <w:shd w:val="clear" w:color="auto" w:fill="C5E0B3" w:themeFill="accent6" w:themeFillTint="66"/>
            <w:vAlign w:val="center"/>
          </w:tcPr>
          <w:p w14:paraId="675F265F" w14:textId="00C0D0C6" w:rsidR="00BF4ED4" w:rsidRDefault="003545C9" w:rsidP="002C0E96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ru-RU"/>
              </w:rPr>
              <w:t>Д+1 / «</w:t>
            </w:r>
            <w:r w:rsidR="002C0E96">
              <w:rPr>
                <w:rFonts w:eastAsia="Times New Roman"/>
                <w:b/>
                <w:color w:val="000000" w:themeColor="text1"/>
                <w:szCs w:val="28"/>
                <w:lang w:eastAsia="ru-RU"/>
              </w:rPr>
              <w:t>19» апреля 2025</w:t>
            </w:r>
            <w:r>
              <w:rPr>
                <w:rFonts w:eastAsia="Times New Roman"/>
                <w:b/>
                <w:color w:val="000000" w:themeColor="text1"/>
                <w:szCs w:val="28"/>
                <w:lang w:eastAsia="ru-RU"/>
              </w:rPr>
              <w:t xml:space="preserve"> г.</w:t>
            </w:r>
          </w:p>
        </w:tc>
      </w:tr>
      <w:tr w:rsidR="00BF4ED4" w14:paraId="1BE71825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40C66B04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12:00-12:10</w:t>
            </w:r>
          </w:p>
        </w:tc>
        <w:tc>
          <w:tcPr>
            <w:tcW w:w="8560" w:type="dxa"/>
            <w:shd w:val="clear" w:color="auto" w:fill="auto"/>
          </w:tcPr>
          <w:p w14:paraId="170452BF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Сбор иногородних экспертов, конкурсантов и их сопровождающих у здания отеля. </w:t>
            </w:r>
          </w:p>
        </w:tc>
      </w:tr>
      <w:tr w:rsidR="00BF4ED4" w14:paraId="558F827F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0B96041C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12:10 -12:40</w:t>
            </w:r>
          </w:p>
          <w:p w14:paraId="15285049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время в пути</w:t>
            </w:r>
          </w:p>
          <w:p w14:paraId="469CB724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8560" w:type="dxa"/>
            <w:shd w:val="clear" w:color="auto" w:fill="auto"/>
          </w:tcPr>
          <w:p w14:paraId="052AC9E1" w14:textId="7A001FD4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Отправление на церемонию торжественного закрытия </w:t>
            </w:r>
            <w:r w:rsidR="002C0E96">
              <w:rPr>
                <w:rFonts w:eastAsia="Times New Roman"/>
                <w:lang w:eastAsia="ru-RU"/>
              </w:rPr>
              <w:t>итогового (</w:t>
            </w:r>
            <w:r>
              <w:rPr>
                <w:rFonts w:eastAsia="Times New Roman"/>
                <w:lang w:eastAsia="ru-RU"/>
              </w:rPr>
              <w:t>межрегионального) этапа Чемпионата по профессиональному мастерству «</w:t>
            </w:r>
            <w:r w:rsidR="002C0E96">
              <w:rPr>
                <w:rFonts w:eastAsia="Times New Roman"/>
                <w:lang w:eastAsia="ru-RU"/>
              </w:rPr>
              <w:t>Профессионалы» в</w:t>
            </w:r>
            <w:r>
              <w:rPr>
                <w:rFonts w:eastAsia="Times New Roman"/>
                <w:lang w:eastAsia="ru-RU"/>
              </w:rPr>
              <w:t xml:space="preserve"> 2025 </w:t>
            </w:r>
            <w:r w:rsidR="002C0E96">
              <w:rPr>
                <w:rFonts w:eastAsia="Times New Roman"/>
                <w:lang w:eastAsia="ru-RU"/>
              </w:rPr>
              <w:t>году по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2C0E96">
              <w:rPr>
                <w:rFonts w:eastAsia="Times New Roman"/>
                <w:lang w:eastAsia="ru-RU"/>
              </w:rPr>
              <w:t>компетенции Ландшафтный</w:t>
            </w:r>
            <w:r>
              <w:rPr>
                <w:rFonts w:eastAsia="Times New Roman"/>
                <w:lang w:eastAsia="ru-RU"/>
              </w:rPr>
              <w:t xml:space="preserve"> дизайн (возрастная категория Юниоры). Трансфер на площадку ОУ- Миргоро</w:t>
            </w:r>
            <w:r>
              <w:rPr>
                <w:rFonts w:eastAsia="Times New Roman"/>
                <w:lang w:eastAsia="ru-RU"/>
              </w:rPr>
              <w:t>дская 24-28.</w:t>
            </w:r>
          </w:p>
        </w:tc>
      </w:tr>
      <w:tr w:rsidR="00BF4ED4" w14:paraId="47B6D639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7D8E2018" w14:textId="77777777" w:rsidR="00BF4ED4" w:rsidRDefault="003545C9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12:40-13:00</w:t>
            </w:r>
          </w:p>
        </w:tc>
        <w:tc>
          <w:tcPr>
            <w:tcW w:w="8560" w:type="dxa"/>
            <w:shd w:val="clear" w:color="auto" w:fill="auto"/>
          </w:tcPr>
          <w:p w14:paraId="50723061" w14:textId="77777777" w:rsidR="00BF4ED4" w:rsidRDefault="003545C9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Транзит в актовый зал Академии.</w:t>
            </w:r>
          </w:p>
        </w:tc>
      </w:tr>
      <w:tr w:rsidR="00BF4ED4" w14:paraId="02F96BB1" w14:textId="77777777">
        <w:trPr>
          <w:trHeight w:val="188"/>
        </w:trPr>
        <w:tc>
          <w:tcPr>
            <w:tcW w:w="1895" w:type="dxa"/>
            <w:shd w:val="clear" w:color="auto" w:fill="auto"/>
          </w:tcPr>
          <w:p w14:paraId="4C453281" w14:textId="77777777" w:rsidR="00BF4ED4" w:rsidRDefault="003545C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 xml:space="preserve"> 13:00-14:30</w:t>
            </w:r>
          </w:p>
        </w:tc>
        <w:tc>
          <w:tcPr>
            <w:tcW w:w="8560" w:type="dxa"/>
            <w:shd w:val="clear" w:color="auto" w:fill="C5E0B3" w:themeFill="accent6" w:themeFillTint="66"/>
          </w:tcPr>
          <w:p w14:paraId="15AF6AFD" w14:textId="2E891D21" w:rsidR="00BF4ED4" w:rsidRDefault="003545C9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Торжественное закрытие итогового (межрегионального) этапа Чемпионата по профессиональному мастерству «</w:t>
            </w:r>
            <w:r w:rsidR="002C0E96">
              <w:rPr>
                <w:rFonts w:eastAsia="Times New Roman"/>
                <w:b/>
                <w:lang w:eastAsia="ru-RU"/>
              </w:rPr>
              <w:t>Профессионалы» в</w:t>
            </w:r>
            <w:r>
              <w:rPr>
                <w:rFonts w:eastAsia="Times New Roman"/>
                <w:b/>
                <w:lang w:eastAsia="ru-RU"/>
              </w:rPr>
              <w:t xml:space="preserve"> 2025 году  </w:t>
            </w:r>
          </w:p>
          <w:p w14:paraId="05A82383" w14:textId="21DFBAAD" w:rsidR="00BF4ED4" w:rsidRDefault="003545C9">
            <w:pPr>
              <w:pStyle w:val="1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  <w:lang w:eastAsia="ru-RU"/>
              </w:rPr>
              <w:t xml:space="preserve">по </w:t>
            </w:r>
            <w:r w:rsidR="002C0E96">
              <w:rPr>
                <w:rFonts w:eastAsia="Times New Roman"/>
                <w:b/>
                <w:lang w:eastAsia="ru-RU"/>
              </w:rPr>
              <w:t>компетенции Ландшафтный</w:t>
            </w:r>
            <w:r>
              <w:rPr>
                <w:rFonts w:eastAsia="Times New Roman"/>
                <w:b/>
                <w:lang w:eastAsia="ru-RU"/>
              </w:rPr>
              <w:t xml:space="preserve"> дизайн </w:t>
            </w:r>
            <w:r>
              <w:rPr>
                <w:rFonts w:eastAsia="Times New Roman"/>
                <w:b/>
                <w:bCs/>
                <w:lang w:eastAsia="ru-RU"/>
              </w:rPr>
              <w:t>(возрастная категория Юниоры)</w:t>
            </w:r>
          </w:p>
          <w:p w14:paraId="70FF0897" w14:textId="008C660F" w:rsidR="00BF4ED4" w:rsidRPr="002C0E96" w:rsidRDefault="003545C9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Адрес проведения: СПб ГБПОУ АУГСГ и П, улица Миргородская 2</w:t>
            </w:r>
            <w:r>
              <w:rPr>
                <w:rFonts w:eastAsia="Times New Roman"/>
                <w:b/>
                <w:lang w:eastAsia="ru-RU"/>
              </w:rPr>
              <w:t xml:space="preserve">4-28, актовый зал, 5 этаж. </w:t>
            </w:r>
          </w:p>
        </w:tc>
      </w:tr>
      <w:tr w:rsidR="00BF4ED4" w14:paraId="1752F763" w14:textId="77777777">
        <w:trPr>
          <w:trHeight w:val="188"/>
        </w:trPr>
        <w:tc>
          <w:tcPr>
            <w:tcW w:w="10455" w:type="dxa"/>
            <w:gridSpan w:val="2"/>
            <w:shd w:val="clear" w:color="auto" w:fill="auto"/>
          </w:tcPr>
          <w:p w14:paraId="35A508E5" w14:textId="77777777" w:rsidR="00BF4ED4" w:rsidRDefault="003545C9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Примечание 1.</w:t>
            </w:r>
            <w:r>
              <w:rPr>
                <w:rFonts w:eastAsia="Times New Roman"/>
                <w:lang w:eastAsia="ru-RU"/>
              </w:rPr>
              <w:t xml:space="preserve"> В зависимости от времени отъезда участников соревнований из Санкт-Петербурга будут организованы трансферы на вокзалы и аэропорты.</w:t>
            </w:r>
          </w:p>
        </w:tc>
      </w:tr>
    </w:tbl>
    <w:p w14:paraId="64E9524D" w14:textId="77777777" w:rsidR="00BF4ED4" w:rsidRDefault="00BF4ED4">
      <w:pPr>
        <w:pStyle w:val="10"/>
        <w:spacing w:after="0" w:line="240" w:lineRule="auto"/>
      </w:pPr>
    </w:p>
    <w:sectPr w:rsidR="00BF4ED4">
      <w:headerReference w:type="default" r:id="rId9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1219" w14:textId="77777777" w:rsidR="003545C9" w:rsidRDefault="003545C9">
      <w:r>
        <w:separator/>
      </w:r>
    </w:p>
  </w:endnote>
  <w:endnote w:type="continuationSeparator" w:id="0">
    <w:p w14:paraId="6213B610" w14:textId="77777777" w:rsidR="003545C9" w:rsidRDefault="003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8FF2" w14:textId="77777777" w:rsidR="003545C9" w:rsidRDefault="003545C9">
      <w:r>
        <w:separator/>
      </w:r>
    </w:p>
  </w:footnote>
  <w:footnote w:type="continuationSeparator" w:id="0">
    <w:p w14:paraId="4D248AE3" w14:textId="77777777" w:rsidR="003545C9" w:rsidRDefault="0035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0E62" w14:textId="77777777" w:rsidR="00BF4ED4" w:rsidRDefault="00BF4ED4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F8E"/>
    <w:multiLevelType w:val="multilevel"/>
    <w:tmpl w:val="80884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613B51"/>
    <w:multiLevelType w:val="multilevel"/>
    <w:tmpl w:val="B37C4AC0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00D1E"/>
    <w:multiLevelType w:val="multilevel"/>
    <w:tmpl w:val="B656959A"/>
    <w:lvl w:ilvl="0">
      <w:start w:val="1"/>
      <w:numFmt w:val="bullet"/>
      <w:pStyle w:val="number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392BB7"/>
    <w:multiLevelType w:val="multilevel"/>
    <w:tmpl w:val="758CDA3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84442E"/>
    <w:multiLevelType w:val="multilevel"/>
    <w:tmpl w:val="D0D4FDD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D4"/>
    <w:rsid w:val="002C0E96"/>
    <w:rsid w:val="003545C9"/>
    <w:rsid w:val="00426FFB"/>
    <w:rsid w:val="00B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910B"/>
  <w15:docId w15:val="{EB54399D-92BF-4866-8416-0CFF01A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2"/>
    <w:uiPriority w:val="99"/>
    <w:semiHidden/>
    <w:unhideWhenUsed/>
    <w:qFormat/>
    <w:rsid w:val="00B71B41"/>
    <w:rPr>
      <w:color w:val="605E5C"/>
      <w:shd w:val="clear" w:color="auto" w:fill="E1DFDD"/>
    </w:rPr>
  </w:style>
  <w:style w:type="paragraph" w:styleId="aff3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6">
    <w:name w:val="index heading"/>
    <w:basedOn w:val="aff3"/>
  </w:style>
  <w:style w:type="paragraph" w:customStyle="1" w:styleId="aff7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8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9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a">
    <w:name w:val="Содержимое таблицы"/>
    <w:basedOn w:val="10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table" w:styleId="affc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C6AE-3C7C-4A62-BD3A-83B04D21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Жосан Дарья Андреевна</cp:lastModifiedBy>
  <cp:revision>6</cp:revision>
  <cp:lastPrinted>2025-04-04T19:58:00Z</cp:lastPrinted>
  <dcterms:created xsi:type="dcterms:W3CDTF">2025-04-05T08:56:00Z</dcterms:created>
  <dcterms:modified xsi:type="dcterms:W3CDTF">2025-04-07T10:05:00Z</dcterms:modified>
  <dc:language>ru-RU</dc:language>
</cp:coreProperties>
</file>