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5D9A8350" w:rsidR="0041526F" w:rsidRPr="00902A82" w:rsidRDefault="009A5E33">
      <w:pPr>
        <w:rPr>
          <w:rFonts w:ascii="Times New Roman" w:hAnsi="Times New Roman" w:cs="Times New Roman"/>
          <w:sz w:val="28"/>
          <w:szCs w:val="28"/>
        </w:rPr>
      </w:pPr>
    </w:p>
    <w:p w14:paraId="0BAC8402" w14:textId="74510270" w:rsidR="00596E5D" w:rsidRPr="00902A82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767FD" w14:textId="7CBD44ED" w:rsidR="00596E5D" w:rsidRPr="00902A82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3207BC" w:rsidRDefault="00596E5D">
      <w:pPr>
        <w:rPr>
          <w:rFonts w:ascii="Times New Roman" w:hAnsi="Times New Roman" w:cs="Times New Roman"/>
          <w:b/>
          <w:sz w:val="72"/>
          <w:szCs w:val="72"/>
        </w:rPr>
      </w:pPr>
    </w:p>
    <w:p w14:paraId="5B4F8308" w14:textId="09DDE7EA" w:rsidR="001B15DE" w:rsidRPr="00902A82" w:rsidRDefault="00D05B10" w:rsidP="006C0F87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116C0DE" wp14:editId="03F8592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8D1B" w14:textId="43F1FF1A" w:rsidR="001B15DE" w:rsidRPr="00902A82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902A82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F50B0D" w14:textId="77777777" w:rsidR="006C0F87" w:rsidRPr="00902A82" w:rsidRDefault="006C0F8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902A82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7FD0FF" w14:textId="3826F7B5" w:rsidR="006C0F87" w:rsidRPr="006C0F87" w:rsidRDefault="006C0F87" w:rsidP="006C0F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67FAAC5D" w14:textId="3ACED9ED" w:rsidR="006C0F87" w:rsidRPr="006C0F87" w:rsidRDefault="006C0F87" w:rsidP="006C0F87">
      <w:pPr>
        <w:jc w:val="center"/>
        <w:rPr>
          <w:rFonts w:ascii="Times New Roman" w:hAnsi="Times New Roman" w:cs="Times New Roman"/>
          <w:sz w:val="72"/>
          <w:szCs w:val="72"/>
        </w:rPr>
      </w:pPr>
      <w:r w:rsidRPr="006C0F87">
        <w:rPr>
          <w:rFonts w:ascii="Times New Roman" w:hAnsi="Times New Roman" w:cs="Times New Roman"/>
          <w:sz w:val="72"/>
          <w:szCs w:val="72"/>
        </w:rPr>
        <w:t>«</w:t>
      </w:r>
      <w:r w:rsidRPr="006C0F87">
        <w:rPr>
          <w:rFonts w:ascii="Times New Roman" w:hAnsi="Times New Roman" w:cs="Times New Roman"/>
          <w:sz w:val="72"/>
          <w:szCs w:val="72"/>
          <w:u w:val="single"/>
        </w:rPr>
        <w:t xml:space="preserve">Войлочное искусство - </w:t>
      </w:r>
      <w:r w:rsidR="00276090">
        <w:rPr>
          <w:rFonts w:ascii="Times New Roman" w:hAnsi="Times New Roman" w:cs="Times New Roman"/>
          <w:sz w:val="72"/>
          <w:szCs w:val="72"/>
          <w:u w:val="single"/>
        </w:rPr>
        <w:t>Истинг</w:t>
      </w:r>
      <w:r w:rsidRPr="006C0F87">
        <w:rPr>
          <w:rFonts w:ascii="Times New Roman" w:hAnsi="Times New Roman" w:cs="Times New Roman"/>
          <w:sz w:val="72"/>
          <w:szCs w:val="72"/>
        </w:rPr>
        <w:t>»</w:t>
      </w:r>
    </w:p>
    <w:p w14:paraId="17E61AFC" w14:textId="77777777" w:rsidR="0036579B" w:rsidRDefault="0036579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F9B232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360108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D253B8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E27C14" w14:textId="77777777" w:rsidR="006C0F87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B98CDC3" w14:textId="7B4FA030" w:rsidR="00E67A4F" w:rsidRPr="00E67A4F" w:rsidRDefault="00E67A4F" w:rsidP="00E67A4F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7A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2025 г.</w:t>
      </w:r>
    </w:p>
    <w:p w14:paraId="4CFD2EB1" w14:textId="77777777" w:rsidR="006C0F87" w:rsidRPr="00902A82" w:rsidRDefault="006C0F8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6780F9B1" w:rsidR="001B15DE" w:rsidRPr="00902A82" w:rsidRDefault="001B15DE" w:rsidP="003657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B45EC"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539"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«Войлочное искусство – </w:t>
      </w:r>
      <w:r w:rsidR="00276090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Истинг</w:t>
      </w:r>
      <w:r w:rsidR="00D37539" w:rsidRPr="00902A8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291453D3" w:rsidR="00532AD0" w:rsidRPr="00902A82" w:rsidRDefault="00532AD0" w:rsidP="00365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02A8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902A82" w:rsidRDefault="009C4B59" w:rsidP="003657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3826BE0D" w:rsidR="00425FBC" w:rsidRPr="00902A82" w:rsidRDefault="00425FBC" w:rsidP="003657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bookmarkStart w:id="0" w:name="_GoBack"/>
      <w:bookmarkEnd w:id="0"/>
    </w:p>
    <w:p w14:paraId="590C9CA6" w14:textId="23B24AF6" w:rsidR="00425FBC" w:rsidRPr="00902A82" w:rsidRDefault="00425FBC" w:rsidP="003657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902A8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902A8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ФГОС СПО, </w:t>
      </w:r>
      <w:r w:rsidRPr="00902A8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ЕТКС либо других нормативно-правовых документов.</w:t>
      </w:r>
    </w:p>
    <w:p w14:paraId="600FA6F3" w14:textId="60202340" w:rsidR="0036579B" w:rsidRPr="00CD32FD" w:rsidRDefault="0036579B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207BC">
        <w:rPr>
          <w:rFonts w:ascii="Times New Roman" w:hAnsi="Times New Roman"/>
          <w:iCs/>
          <w:sz w:val="28"/>
          <w:szCs w:val="28"/>
        </w:rPr>
        <w:t>Краткая характеристика профессии (специальности):</w:t>
      </w:r>
    </w:p>
    <w:p w14:paraId="36EA8CB7" w14:textId="4C4B7305" w:rsidR="00774BEA" w:rsidRPr="00902A82" w:rsidRDefault="006B3D13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95E">
        <w:rPr>
          <w:rFonts w:ascii="Times New Roman" w:hAnsi="Times New Roman" w:cs="Times New Roman"/>
          <w:sz w:val="28"/>
          <w:szCs w:val="28"/>
        </w:rPr>
        <w:t>(</w:t>
      </w:r>
      <w:r w:rsidR="00774BEA" w:rsidRPr="003207BC">
        <w:rPr>
          <w:rFonts w:ascii="Times New Roman" w:hAnsi="Times New Roman" w:cs="Times New Roman"/>
          <w:sz w:val="28"/>
          <w:szCs w:val="28"/>
          <w:lang w:val="en-US"/>
        </w:rPr>
        <w:t>Isting</w:t>
      </w:r>
      <w:r w:rsidR="00774BEA" w:rsidRPr="003207BC">
        <w:rPr>
          <w:rFonts w:ascii="Times New Roman" w:hAnsi="Times New Roman" w:cs="Times New Roman"/>
          <w:sz w:val="28"/>
          <w:szCs w:val="28"/>
        </w:rPr>
        <w:t xml:space="preserve"> (Истинг) - искусство валяния (этимология слова восходит</w:t>
      </w:r>
      <w:r w:rsidR="00774BEA" w:rsidRPr="00902A82">
        <w:rPr>
          <w:rFonts w:ascii="Times New Roman" w:hAnsi="Times New Roman" w:cs="Times New Roman"/>
          <w:sz w:val="28"/>
          <w:szCs w:val="28"/>
        </w:rPr>
        <w:t xml:space="preserve"> к слову «истий»- «женщины», поскольку традиционно в основном изготовлением войлочных изделий занимались в основном женщины. Позже термином «</w:t>
      </w:r>
      <w:r w:rsidR="00774BEA" w:rsidRPr="00902A82">
        <w:rPr>
          <w:rFonts w:ascii="Times New Roman" w:hAnsi="Times New Roman" w:cs="Times New Roman"/>
          <w:sz w:val="28"/>
          <w:szCs w:val="28"/>
          <w:lang w:val="en-US"/>
        </w:rPr>
        <w:t>Isting</w:t>
      </w:r>
      <w:r w:rsidR="00774BEA" w:rsidRPr="00902A82">
        <w:rPr>
          <w:rFonts w:ascii="Times New Roman" w:hAnsi="Times New Roman" w:cs="Times New Roman"/>
          <w:sz w:val="28"/>
          <w:szCs w:val="28"/>
        </w:rPr>
        <w:t>» стали называть все войлочные изделия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4BEA" w:rsidRPr="00902A82">
        <w:rPr>
          <w:rFonts w:ascii="Times New Roman" w:hAnsi="Times New Roman" w:cs="Times New Roman"/>
          <w:sz w:val="28"/>
          <w:szCs w:val="28"/>
        </w:rPr>
        <w:t>.</w:t>
      </w:r>
    </w:p>
    <w:p w14:paraId="05886169" w14:textId="6066480F" w:rsidR="006B3D13" w:rsidRPr="003B7105" w:rsidRDefault="00774BEA" w:rsidP="003B71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7105">
        <w:rPr>
          <w:rFonts w:ascii="Times New Roman" w:hAnsi="Times New Roman"/>
          <w:sz w:val="28"/>
          <w:szCs w:val="28"/>
        </w:rPr>
        <w:t>Специалист по компетенции «Войлочное искусство-</w:t>
      </w:r>
      <w:r w:rsidRPr="003B7105">
        <w:rPr>
          <w:rFonts w:ascii="Times New Roman" w:hAnsi="Times New Roman"/>
          <w:sz w:val="28"/>
          <w:szCs w:val="28"/>
          <w:lang w:val="en-US"/>
        </w:rPr>
        <w:t>Isting</w:t>
      </w:r>
      <w:r w:rsidRPr="003B7105">
        <w:rPr>
          <w:rFonts w:ascii="Times New Roman" w:hAnsi="Times New Roman"/>
          <w:sz w:val="28"/>
          <w:szCs w:val="28"/>
        </w:rPr>
        <w:t>» занимается изготовлением войлочной продукции: войлочных ковров, арт-объектов, одежды, аксессуаров, интерьерных предметов, игрушек, обуви, художественных полотен и мн.др. Его техническая квалификация основывается на владении  основами дизайна, различными техниками раскладки шерсти, конструирования элементов одежды и предметов декора, техниками кроя и шитья, владением навыками валяния шерсти и других материалов при создании войлочных предметов, а также технологическими приемами по окончательной отделке войлочного изделия.</w:t>
      </w:r>
      <w:r w:rsidR="006B3D13" w:rsidRPr="003B7105">
        <w:rPr>
          <w:rFonts w:ascii="Times New Roman" w:hAnsi="Times New Roman"/>
          <w:iCs/>
          <w:sz w:val="28"/>
          <w:szCs w:val="28"/>
        </w:rPr>
        <w:t xml:space="preserve"> Уникальность компетенции в том, что мастер по валянию – фелтмейкер умеет изготавливать из экологически чистого сырья – овечьей шерсти – очень прочные и влагостойкие предметы интерьера, одежду, обувь, аксессуары, арт- объекты и многое другое. Предметы одежды. Изготовленные с помощью валяния очень износостойкие  и теплые, благотворно влияют на здоровье человека. Профессия фелтмейкер способствует развитию моторики, развивает творческие способности личности, а также художественный вкус.</w:t>
      </w:r>
    </w:p>
    <w:p w14:paraId="5F2513C8" w14:textId="77777777" w:rsidR="00774BEA" w:rsidRPr="00902A82" w:rsidRDefault="00774BEA" w:rsidP="003B71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A7C62EA" w14:textId="77777777" w:rsidR="00774BEA" w:rsidRPr="00902A82" w:rsidRDefault="00774BEA" w:rsidP="003B7105">
      <w:pPr>
        <w:pStyle w:val="a4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01669293" w14:textId="77777777" w:rsidR="00F93D9F" w:rsidRPr="00902A82" w:rsidRDefault="00532AD0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 xml:space="preserve">Актуальность профессии (специальности) в реальном секторе экономики </w:t>
      </w:r>
      <w:r w:rsidR="0036579B" w:rsidRPr="00902A82">
        <w:rPr>
          <w:rFonts w:ascii="Times New Roman" w:hAnsi="Times New Roman"/>
          <w:i/>
          <w:iCs/>
          <w:sz w:val="28"/>
          <w:szCs w:val="28"/>
        </w:rPr>
        <w:t>России:</w:t>
      </w:r>
      <w:r w:rsidR="00F93D9F" w:rsidRPr="00902A82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F0571C8" w14:textId="6BE1ED89" w:rsidR="00B51E6A" w:rsidRPr="00902A82" w:rsidRDefault="00B51E6A" w:rsidP="003B7105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lastRenderedPageBreak/>
        <w:t>Специалист по валянию может быть задействован на производстве войлочных изделий, однако чаще всего, фелтмейкер (специалист по валянию) является индивидуальным предпринимателем, работающим на заказ или в сфере услуг. Все это предполагает наличие предпринимательской жилки, организационных способностей и развитых навыков коммуникации при работе с заказчиками.</w:t>
      </w:r>
      <w:r w:rsidR="00FF0580" w:rsidRPr="00902A82">
        <w:rPr>
          <w:rFonts w:ascii="Times New Roman" w:hAnsi="Times New Roman" w:cs="Times New Roman"/>
          <w:sz w:val="28"/>
          <w:szCs w:val="28"/>
        </w:rPr>
        <w:t xml:space="preserve"> Возможна так же работа в промышленном секторе с разработкой прототипов для массового производства. На производимую продукцию влияют региональные условия, ментальность и национальность консумента, социальные, географические факторы. 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Глобализация </w:t>
      </w:r>
      <w:r w:rsidR="00FF0580" w:rsidRPr="00902A82">
        <w:rPr>
          <w:rFonts w:ascii="Times New Roman" w:hAnsi="Times New Roman" w:cs="Times New Roman"/>
          <w:sz w:val="28"/>
          <w:szCs w:val="28"/>
        </w:rPr>
        <w:t>ведет к тому, что, зачастую, модель войлочного изделия разрабатывают и изготавливают в одной стране, а ее массовое производство субподрядчик налаживает в другой, примером сегодня может послужить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 массовое</w:t>
      </w:r>
      <w:r w:rsidR="00FF0580" w:rsidRPr="00902A82">
        <w:rPr>
          <w:rFonts w:ascii="Times New Roman" w:hAnsi="Times New Roman" w:cs="Times New Roman"/>
          <w:sz w:val="28"/>
          <w:szCs w:val="28"/>
        </w:rPr>
        <w:t xml:space="preserve"> изготовление войлочных ковров в Киргизии, куда свозится сырье из Казахстана и других стран, и республик, а киргизские женщины изготавливают войлочные ковры большими партиями по желанию заказчиков из Европы, Канады и Америки.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 Р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азвитие войлочного дела, </w:t>
      </w:r>
      <w:r w:rsidR="006D2E84" w:rsidRPr="00902A82">
        <w:rPr>
          <w:rFonts w:ascii="Times New Roman" w:hAnsi="Times New Roman" w:cs="Times New Roman"/>
          <w:sz w:val="28"/>
          <w:szCs w:val="28"/>
        </w:rPr>
        <w:t>безусловно</w:t>
      </w:r>
      <w:r w:rsidR="007966DA" w:rsidRPr="00902A82">
        <w:rPr>
          <w:rFonts w:ascii="Times New Roman" w:hAnsi="Times New Roman" w:cs="Times New Roman"/>
          <w:sz w:val="28"/>
          <w:szCs w:val="28"/>
        </w:rPr>
        <w:t>,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 будет стимулировать развитие сельского </w:t>
      </w:r>
      <w:r w:rsidR="007966DA" w:rsidRPr="00902A82">
        <w:rPr>
          <w:rFonts w:ascii="Times New Roman" w:hAnsi="Times New Roman" w:cs="Times New Roman"/>
          <w:sz w:val="28"/>
          <w:szCs w:val="28"/>
        </w:rPr>
        <w:t>хозяйства в стране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, в частности, овцеводства и 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так же появится промежуточное </w:t>
      </w:r>
      <w:r w:rsidR="00D825B3" w:rsidRPr="00902A82">
        <w:rPr>
          <w:rFonts w:ascii="Times New Roman" w:hAnsi="Times New Roman" w:cs="Times New Roman"/>
          <w:sz w:val="28"/>
          <w:szCs w:val="28"/>
        </w:rPr>
        <w:t>производство</w:t>
      </w:r>
      <w:r w:rsidR="007966DA" w:rsidRPr="00902A82">
        <w:rPr>
          <w:rFonts w:ascii="Times New Roman" w:hAnsi="Times New Roman" w:cs="Times New Roman"/>
          <w:sz w:val="28"/>
          <w:szCs w:val="28"/>
        </w:rPr>
        <w:t xml:space="preserve"> по обработке шерсти и подготовке ее для валяния – чесальные цехи.</w:t>
      </w:r>
    </w:p>
    <w:p w14:paraId="12CAFF14" w14:textId="59A7A997" w:rsidR="00532AD0" w:rsidRPr="00902A82" w:rsidRDefault="00532AD0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  <w:r w:rsidR="00C10C89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4AD03F68" w14:textId="77777777" w:rsidR="00465E60" w:rsidRPr="00902A82" w:rsidRDefault="00465E60" w:rsidP="003B710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Фелтмейкер, работающий на заказ должен уметь правильно преподносить свое изделие, иметь навыки фотографирования и видео монтажа, а также продвижения своих изделий на электронных торговых площадках и социальных сетях.  Также зачастую проводится работы для ответственных и крупномасштабных мероприятий, таких как выставка, реставрация, что предполагает умение работать в команде, высокий уровень соблюдения требований заказчика, творческий подход, четкое понимание поставленных перед специалистом задач. Специалист должен уметь предоставлять профессиональные рекомендации в процессе интерпретации задания</w:t>
      </w:r>
    </w:p>
    <w:p w14:paraId="311BB996" w14:textId="77777777" w:rsidR="00465E60" w:rsidRPr="00902A82" w:rsidRDefault="00465E60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lastRenderedPageBreak/>
        <w:t>Фелтмейкер обладает новаторским, творческим мышлением и художественной одаренностью. Данный специалист должен знать и применять правила и теорию композиции с использованием элементов и принципов дизайна, и применимые к ним технологии валяния. Специалист данной компетенции должен постоянно находиться в творческом поиске, уметь изготавливать новые образцы, фиксировать их «рецепт», экспериментировать с новыми материалами, а также уметь правильно подавать информацию, делиться опытом.  Многие специалисты в этой сфере отличаются дизайнерским чутьем, умением создавать практичную, одежду из шерсти, дарящую удовольствие и соответствующую назначению, а также уникальные предметы интерьера и арт-объекты. Кроме того, они должны разбираться в специальном оборудовании и особенностях его применения. Им необходим высокий уровень технических знаний для создания моделей и конструирования. Современные материалы для валяния (шерсть, шелк, вискоза, пух, нити конопли, льна, крапивы, сари, пряжа и мн. др.) «ведут» себя по-разному в производственном процессе и требуют глубокого понимания их свойств и характеристик. Эти особенности необходимо учитывать на всех этапах проектирования и изготовления войлочных изделий.</w:t>
      </w:r>
    </w:p>
    <w:p w14:paraId="3D881D95" w14:textId="613F4359" w:rsidR="00465E60" w:rsidRPr="00902A82" w:rsidRDefault="00465E60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В компетенции войлоковаляния существует множество направлений. Некоторые специалисты производят войлочные предметы малыми партиями для розничной торговли или для частных заказчиков.</w:t>
      </w:r>
    </w:p>
    <w:p w14:paraId="10A854C5" w14:textId="1AE31057" w:rsidR="00532AD0" w:rsidRPr="00902A82" w:rsidRDefault="00532AD0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Какие технологии применяется в профессиональной деятельности</w:t>
      </w:r>
      <w:r w:rsidR="00492A7A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13F69686" w14:textId="57F37FD5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информационные;</w:t>
      </w:r>
    </w:p>
    <w:p w14:paraId="6AC8A7A7" w14:textId="5FFC6C14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операционные;</w:t>
      </w:r>
    </w:p>
    <w:p w14:paraId="597B9F75" w14:textId="77777777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эмоционально-художественные;</w:t>
      </w:r>
    </w:p>
    <w:p w14:paraId="76A12437" w14:textId="77777777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эмоционально-нравственные;</w:t>
      </w:r>
    </w:p>
    <w:p w14:paraId="64F6CA9E" w14:textId="1998213F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саморазвития;</w:t>
      </w:r>
    </w:p>
    <w:p w14:paraId="5DDDE5F7" w14:textId="19DDFCFD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эвристические;</w:t>
      </w:r>
    </w:p>
    <w:p w14:paraId="743F2FD4" w14:textId="7BFDA04F" w:rsidR="00BE3E3D" w:rsidRPr="00902A82" w:rsidRDefault="00BE3E3D" w:rsidP="003B7105">
      <w:pPr>
        <w:pStyle w:val="a4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lastRenderedPageBreak/>
        <w:t>прикладные.</w:t>
      </w:r>
    </w:p>
    <w:p w14:paraId="46189D0F" w14:textId="0728274E" w:rsidR="0036579B" w:rsidRPr="00902A82" w:rsidRDefault="0036579B" w:rsidP="003B7105">
      <w:pPr>
        <w:pStyle w:val="a4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Особенности внедрения в индустрию, в каких средах применяется</w:t>
      </w:r>
      <w:r w:rsidR="00492A7A" w:rsidRPr="00902A82">
        <w:rPr>
          <w:rFonts w:ascii="Times New Roman" w:eastAsia="Times New Roman" w:hAnsi="Times New Roman"/>
          <w:sz w:val="28"/>
          <w:szCs w:val="28"/>
        </w:rPr>
        <w:t>:</w:t>
      </w:r>
    </w:p>
    <w:p w14:paraId="3AF4D1E4" w14:textId="5977C435" w:rsidR="00C10C89" w:rsidRPr="00902A82" w:rsidRDefault="00C10C89" w:rsidP="003B7105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Для </w:t>
      </w:r>
      <w:r w:rsidR="00D21DE8" w:rsidRPr="00902A82">
        <w:rPr>
          <w:rFonts w:ascii="Times New Roman" w:hAnsi="Times New Roman" w:cs="Times New Roman"/>
          <w:sz w:val="28"/>
          <w:szCs w:val="28"/>
        </w:rPr>
        <w:t xml:space="preserve">создания и производства </w:t>
      </w:r>
      <w:r w:rsidR="006D2E84" w:rsidRPr="00902A82">
        <w:rPr>
          <w:rFonts w:ascii="Times New Roman" w:hAnsi="Times New Roman" w:cs="Times New Roman"/>
          <w:sz w:val="28"/>
          <w:szCs w:val="28"/>
        </w:rPr>
        <w:t xml:space="preserve">войлочных изделий </w:t>
      </w:r>
      <w:r w:rsidRPr="00902A82">
        <w:rPr>
          <w:rFonts w:ascii="Times New Roman" w:hAnsi="Times New Roman" w:cs="Times New Roman"/>
          <w:sz w:val="28"/>
          <w:szCs w:val="28"/>
        </w:rPr>
        <w:t xml:space="preserve">нужно готовить высококвалифицированных </w:t>
      </w:r>
      <w:r w:rsidR="00D21DE8" w:rsidRPr="00902A82">
        <w:rPr>
          <w:rFonts w:ascii="Times New Roman" w:hAnsi="Times New Roman" w:cs="Times New Roman"/>
          <w:sz w:val="28"/>
          <w:szCs w:val="28"/>
        </w:rPr>
        <w:t xml:space="preserve">конвергентных </w:t>
      </w:r>
      <w:r w:rsidRPr="00902A82">
        <w:rPr>
          <w:rFonts w:ascii="Times New Roman" w:hAnsi="Times New Roman" w:cs="Times New Roman"/>
          <w:sz w:val="28"/>
          <w:szCs w:val="28"/>
        </w:rPr>
        <w:t xml:space="preserve">специалистов, как в проектировании, </w:t>
      </w:r>
      <w:r w:rsidR="00D825B3" w:rsidRPr="00902A82">
        <w:rPr>
          <w:rFonts w:ascii="Times New Roman" w:hAnsi="Times New Roman" w:cs="Times New Roman"/>
          <w:sz w:val="28"/>
          <w:szCs w:val="28"/>
        </w:rPr>
        <w:t xml:space="preserve">создании эскизов, </w:t>
      </w:r>
      <w:r w:rsidRPr="00902A82">
        <w:rPr>
          <w:rFonts w:ascii="Times New Roman" w:hAnsi="Times New Roman" w:cs="Times New Roman"/>
          <w:sz w:val="28"/>
          <w:szCs w:val="28"/>
        </w:rPr>
        <w:t xml:space="preserve">так и в создании </w:t>
      </w:r>
      <w:r w:rsidR="00D825B3" w:rsidRPr="00902A82">
        <w:rPr>
          <w:rFonts w:ascii="Times New Roman" w:hAnsi="Times New Roman" w:cs="Times New Roman"/>
          <w:sz w:val="28"/>
          <w:szCs w:val="28"/>
        </w:rPr>
        <w:t>войлочных изделий.</w:t>
      </w:r>
    </w:p>
    <w:p w14:paraId="137B3A25" w14:textId="371EB433" w:rsidR="00BF1FCA" w:rsidRPr="00902A82" w:rsidRDefault="000C4A5A" w:rsidP="003B7105">
      <w:pPr>
        <w:pStyle w:val="a4"/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902A82">
        <w:rPr>
          <w:rFonts w:ascii="Times New Roman" w:eastAsia="Times New Roman" w:hAnsi="Times New Roman"/>
          <w:sz w:val="28"/>
          <w:szCs w:val="28"/>
          <w:highlight w:val="white"/>
        </w:rPr>
        <w:t>Описание особенностей профессиональной деятельности специалиста (-ов):</w:t>
      </w:r>
    </w:p>
    <w:p w14:paraId="2675BB7D" w14:textId="0E9C69C0" w:rsidR="00BF1FCA" w:rsidRPr="00902A82" w:rsidRDefault="00BF1FC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поиск композиционных решений образа войлочных изделий;</w:t>
      </w:r>
    </w:p>
    <w:p w14:paraId="2935523C" w14:textId="77777777" w:rsidR="00BF1FCA" w:rsidRPr="00902A82" w:rsidRDefault="00BF1FC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проектно-графическое изображение войлочного изделия</w:t>
      </w:r>
    </w:p>
    <w:p w14:paraId="38FE4B52" w14:textId="546ABC00" w:rsidR="00BF1FCA" w:rsidRPr="00902A82" w:rsidRDefault="00BF1FC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масштабирование изображения</w:t>
      </w:r>
    </w:p>
    <w:p w14:paraId="61C38FEF" w14:textId="2A17EEDF" w:rsidR="00BF1FCA" w:rsidRPr="00902A82" w:rsidRDefault="0020059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создание войлочных изделий – фелтинг</w:t>
      </w:r>
    </w:p>
    <w:p w14:paraId="07D6480D" w14:textId="09E53E8B" w:rsidR="0020059A" w:rsidRPr="00902A82" w:rsidRDefault="0020059A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Составление отчетной документации (экспонирование или презентация изделия)</w:t>
      </w:r>
    </w:p>
    <w:p w14:paraId="59E16D30" w14:textId="77777777" w:rsidR="00326E01" w:rsidRPr="00902A82" w:rsidRDefault="00326E01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23113308"/>
    </w:p>
    <w:p w14:paraId="33917BC8" w14:textId="3A15300E" w:rsidR="00425FBC" w:rsidRPr="00902A82" w:rsidRDefault="009C4B59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bookmarkEnd w:id="1"/>
    </w:p>
    <w:p w14:paraId="5BE6CA7C" w14:textId="4B592937" w:rsidR="00326E01" w:rsidRPr="00902A82" w:rsidRDefault="00425FBC" w:rsidP="003B71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A12A1A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AD0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  <w:r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</w:t>
      </w:r>
      <w:r w:rsidR="00326E01" w:rsidRPr="00902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4E6F87" w14:textId="6BEFD259" w:rsidR="00532AD0" w:rsidRPr="00902A82" w:rsidRDefault="0097690C" w:rsidP="003B7105">
      <w:pPr>
        <w:pStyle w:val="a4"/>
        <w:numPr>
          <w:ilvl w:val="0"/>
          <w:numId w:val="9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(СПО) среднего профессионального образования по специальности:</w:t>
      </w:r>
    </w:p>
    <w:p w14:paraId="0C45119C" w14:textId="40DBA7A8" w:rsidR="00C10C89" w:rsidRPr="00902A82" w:rsidRDefault="00C10C89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54.02.01</w:t>
      </w:r>
      <w:r w:rsidR="00D84D0F" w:rsidRPr="00902A82">
        <w:rPr>
          <w:rFonts w:ascii="Times New Roman" w:hAnsi="Times New Roman" w:cs="Times New Roman"/>
          <w:sz w:val="28"/>
          <w:szCs w:val="28"/>
        </w:rPr>
        <w:t> </w:t>
      </w:r>
      <w:r w:rsidR="007E065E" w:rsidRPr="00902A82">
        <w:rPr>
          <w:rFonts w:ascii="Times New Roman" w:hAnsi="Times New Roman" w:cs="Times New Roman"/>
          <w:sz w:val="28"/>
          <w:szCs w:val="28"/>
        </w:rPr>
        <w:t>Дизайн (по отраслям) (</w:t>
      </w:r>
      <w:r w:rsidR="001400B0" w:rsidRPr="00902A82">
        <w:rPr>
          <w:rFonts w:ascii="Times New Roman" w:hAnsi="Times New Roman" w:cs="Times New Roman"/>
          <w:sz w:val="28"/>
          <w:szCs w:val="28"/>
        </w:rPr>
        <w:t>П</w:t>
      </w:r>
      <w:r w:rsidR="007E065E" w:rsidRPr="00902A82">
        <w:rPr>
          <w:rFonts w:ascii="Times New Roman" w:hAnsi="Times New Roman" w:cs="Times New Roman"/>
          <w:sz w:val="28"/>
          <w:szCs w:val="28"/>
        </w:rPr>
        <w:t>риказ Мин</w:t>
      </w:r>
      <w:r w:rsidR="00836DD1" w:rsidRPr="00902A82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625C33" w:rsidRPr="00902A82">
        <w:rPr>
          <w:rFonts w:ascii="Times New Roman" w:hAnsi="Times New Roman" w:cs="Times New Roman"/>
          <w:sz w:val="28"/>
          <w:szCs w:val="28"/>
        </w:rPr>
        <w:t>РФ</w:t>
      </w:r>
      <w:r w:rsidR="0096224E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7E065E" w:rsidRPr="00902A82">
        <w:rPr>
          <w:rFonts w:ascii="Times New Roman" w:hAnsi="Times New Roman" w:cs="Times New Roman"/>
          <w:sz w:val="28"/>
          <w:szCs w:val="28"/>
        </w:rPr>
        <w:t xml:space="preserve">от </w:t>
      </w:r>
      <w:r w:rsidR="00836DD1" w:rsidRPr="00902A82">
        <w:rPr>
          <w:rFonts w:ascii="Times New Roman" w:hAnsi="Times New Roman" w:cs="Times New Roman"/>
          <w:sz w:val="28"/>
          <w:szCs w:val="28"/>
        </w:rPr>
        <w:t>23.11.</w:t>
      </w:r>
      <w:r w:rsidR="007E065E" w:rsidRPr="00902A82">
        <w:rPr>
          <w:rFonts w:ascii="Times New Roman" w:hAnsi="Times New Roman" w:cs="Times New Roman"/>
          <w:sz w:val="28"/>
          <w:szCs w:val="28"/>
        </w:rPr>
        <w:t>202</w:t>
      </w:r>
      <w:r w:rsidR="00836DD1" w:rsidRPr="00902A82">
        <w:rPr>
          <w:rFonts w:ascii="Times New Roman" w:hAnsi="Times New Roman" w:cs="Times New Roman"/>
          <w:sz w:val="28"/>
          <w:szCs w:val="28"/>
        </w:rPr>
        <w:t>0</w:t>
      </w:r>
      <w:r w:rsidR="007E065E" w:rsidRPr="00902A82">
        <w:rPr>
          <w:rFonts w:ascii="Times New Roman" w:hAnsi="Times New Roman" w:cs="Times New Roman"/>
          <w:sz w:val="28"/>
          <w:szCs w:val="28"/>
        </w:rPr>
        <w:t xml:space="preserve"> № </w:t>
      </w:r>
      <w:r w:rsidR="00836DD1" w:rsidRPr="00902A82">
        <w:rPr>
          <w:rFonts w:ascii="Times New Roman" w:hAnsi="Times New Roman" w:cs="Times New Roman"/>
          <w:sz w:val="28"/>
          <w:szCs w:val="28"/>
        </w:rPr>
        <w:t>658</w:t>
      </w:r>
      <w:r w:rsidR="007E065E" w:rsidRPr="00902A82">
        <w:rPr>
          <w:rFonts w:ascii="Times New Roman" w:hAnsi="Times New Roman" w:cs="Times New Roman"/>
          <w:sz w:val="28"/>
          <w:szCs w:val="28"/>
        </w:rPr>
        <w:t>)</w:t>
      </w:r>
      <w:r w:rsidR="00A77EA1" w:rsidRPr="00902A82">
        <w:rPr>
          <w:rFonts w:ascii="Times New Roman" w:hAnsi="Times New Roman" w:cs="Times New Roman"/>
          <w:sz w:val="28"/>
          <w:szCs w:val="28"/>
        </w:rPr>
        <w:t>;</w:t>
      </w:r>
    </w:p>
    <w:p w14:paraId="21202AF1" w14:textId="49A12C58" w:rsidR="00836DD1" w:rsidRPr="00902A82" w:rsidRDefault="00836DD1" w:rsidP="003B7105">
      <w:pPr>
        <w:spacing w:after="0" w:line="360" w:lineRule="auto"/>
        <w:ind w:left="284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02A82">
        <w:rPr>
          <w:rFonts w:ascii="Times New Roman" w:hAnsi="Times New Roman" w:cs="Times New Roman"/>
          <w:sz w:val="28"/>
          <w:szCs w:val="28"/>
        </w:rPr>
        <w:fldChar w:fldCharType="begin"/>
      </w:r>
      <w:r w:rsidRPr="00902A82">
        <w:rPr>
          <w:rFonts w:ascii="Times New Roman" w:hAnsi="Times New Roman" w:cs="Times New Roman"/>
          <w:sz w:val="28"/>
          <w:szCs w:val="28"/>
        </w:rPr>
        <w:instrText xml:space="preserve"> HYPERLINK "https://fgos.ru/fgos/fgos-54-02-02-dekorativno-prikladnoe-iskusstvo-i-narodnye-promysly-po-vidam-1389" \t "blank" </w:instrText>
      </w:r>
      <w:r w:rsidRPr="00902A82">
        <w:rPr>
          <w:rFonts w:ascii="Times New Roman" w:hAnsi="Times New Roman" w:cs="Times New Roman"/>
          <w:sz w:val="28"/>
          <w:szCs w:val="28"/>
        </w:rPr>
        <w:fldChar w:fldCharType="separate"/>
      </w:r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54.02.02</w:t>
      </w:r>
      <w:r w:rsidR="00D84D0F"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Декоративно-прикладное искусство и народные промыслы (по видам) (Приказ Минобрнауки </w:t>
      </w:r>
      <w:r w:rsidR="00625C33"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РФ</w:t>
      </w:r>
      <w:r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27.10.2014 № 1389)</w:t>
      </w:r>
      <w:r w:rsidR="00A77EA1" w:rsidRPr="00902A8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CFFCC88" w14:textId="5E26A5C1" w:rsidR="00425FBC" w:rsidRPr="00902A82" w:rsidRDefault="00836DD1" w:rsidP="003B7105">
      <w:pPr>
        <w:pStyle w:val="a4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i/>
          <w:iCs/>
          <w:sz w:val="28"/>
          <w:szCs w:val="28"/>
        </w:rPr>
      </w:pPr>
      <w:r w:rsidRPr="00902A82">
        <w:rPr>
          <w:rFonts w:ascii="Times New Roman" w:hAnsi="Times New Roman"/>
          <w:sz w:val="28"/>
          <w:szCs w:val="28"/>
        </w:rPr>
        <w:fldChar w:fldCharType="end"/>
      </w:r>
      <w:r w:rsidR="00425FBC" w:rsidRPr="00902A82">
        <w:rPr>
          <w:rFonts w:ascii="Times New Roman" w:hAnsi="Times New Roman"/>
          <w:i/>
          <w:iCs/>
          <w:sz w:val="28"/>
          <w:szCs w:val="28"/>
        </w:rPr>
        <w:t>Профессиональный стандарт</w:t>
      </w:r>
      <w:r w:rsidR="007B4EC0" w:rsidRPr="00902A82">
        <w:rPr>
          <w:rFonts w:ascii="Times New Roman" w:hAnsi="Times New Roman"/>
          <w:i/>
          <w:iCs/>
          <w:sz w:val="28"/>
          <w:szCs w:val="28"/>
        </w:rPr>
        <w:t xml:space="preserve"> (ПС)</w:t>
      </w:r>
      <w:r w:rsidR="00A77EA1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6BE6A0B1" w14:textId="0F6A9758" w:rsidR="008C18B2" w:rsidRPr="00902A82" w:rsidRDefault="00492A7A" w:rsidP="003B710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sz w:val="28"/>
          <w:szCs w:val="28"/>
        </w:rPr>
        <w:t>11.013</w:t>
      </w:r>
      <w:r w:rsidR="00D84D0F" w:rsidRPr="00902A82">
        <w:rPr>
          <w:rFonts w:ascii="Times New Roman" w:eastAsia="Calibri" w:hAnsi="Times New Roman" w:cs="Times New Roman"/>
          <w:sz w:val="28"/>
          <w:szCs w:val="28"/>
        </w:rPr>
        <w:t> </w:t>
      </w:r>
      <w:r w:rsidRPr="00902A82">
        <w:rPr>
          <w:rFonts w:ascii="Times New Roman" w:eastAsia="Calibri" w:hAnsi="Times New Roman" w:cs="Times New Roman"/>
          <w:sz w:val="28"/>
          <w:szCs w:val="28"/>
        </w:rPr>
        <w:t xml:space="preserve">Графический дизайнер (Приказ Министерства труда и социально защиты РФ от 17 января 2017 года </w:t>
      </w:r>
      <w:r w:rsidRPr="00902A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02A82">
        <w:rPr>
          <w:rFonts w:ascii="Times New Roman" w:eastAsia="Calibri" w:hAnsi="Times New Roman" w:cs="Times New Roman"/>
          <w:sz w:val="28"/>
          <w:szCs w:val="28"/>
        </w:rPr>
        <w:t>40н)</w:t>
      </w:r>
    </w:p>
    <w:p w14:paraId="048ED513" w14:textId="46DEF4C5" w:rsidR="00A77EA1" w:rsidRPr="00902A82" w:rsidRDefault="00A77EA1" w:rsidP="003B7105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A82">
        <w:rPr>
          <w:rFonts w:ascii="Times New Roman" w:eastAsia="Calibri" w:hAnsi="Times New Roman" w:cs="Times New Roman"/>
          <w:sz w:val="28"/>
          <w:szCs w:val="28"/>
        </w:rPr>
        <w:t>40.059</w:t>
      </w:r>
      <w:r w:rsidR="00492A7A" w:rsidRPr="00902A82">
        <w:rPr>
          <w:rFonts w:ascii="Times New Roman" w:eastAsia="Calibri" w:hAnsi="Times New Roman" w:cs="Times New Roman"/>
          <w:sz w:val="28"/>
          <w:szCs w:val="28"/>
        </w:rPr>
        <w:t> </w:t>
      </w:r>
      <w:r w:rsidRPr="00902A82">
        <w:rPr>
          <w:rFonts w:ascii="Times New Roman" w:eastAsia="Calibri" w:hAnsi="Times New Roman" w:cs="Times New Roman"/>
          <w:sz w:val="28"/>
          <w:szCs w:val="28"/>
        </w:rPr>
        <w:t>Промышленный дизайнер (Приказ Министерства труда и социально защиты Р</w:t>
      </w:r>
      <w:r w:rsidR="00625C33" w:rsidRPr="00902A82">
        <w:rPr>
          <w:rFonts w:ascii="Times New Roman" w:eastAsia="Calibri" w:hAnsi="Times New Roman" w:cs="Times New Roman"/>
          <w:sz w:val="28"/>
          <w:szCs w:val="28"/>
        </w:rPr>
        <w:t xml:space="preserve">Ф </w:t>
      </w:r>
      <w:r w:rsidRPr="00902A82">
        <w:rPr>
          <w:rFonts w:ascii="Times New Roman" w:eastAsia="Calibri" w:hAnsi="Times New Roman" w:cs="Times New Roman"/>
          <w:sz w:val="28"/>
          <w:szCs w:val="28"/>
        </w:rPr>
        <w:t>от 12.10.2021</w:t>
      </w:r>
      <w:r w:rsidR="00492A7A" w:rsidRPr="00902A8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0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A7A" w:rsidRPr="00902A82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02A82">
        <w:rPr>
          <w:rFonts w:ascii="Times New Roman" w:eastAsia="Calibri" w:hAnsi="Times New Roman" w:cs="Times New Roman"/>
          <w:sz w:val="28"/>
          <w:szCs w:val="28"/>
        </w:rPr>
        <w:t xml:space="preserve"> 721н)</w:t>
      </w:r>
      <w:r w:rsidR="002539DE" w:rsidRPr="00902A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D31D76" w14:textId="3409C9F8" w:rsidR="00425FBC" w:rsidRPr="00902A82" w:rsidRDefault="00425FBC" w:rsidP="003B710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02A82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ЕТКС</w:t>
      </w:r>
      <w:r w:rsidR="004864D9" w:rsidRPr="00902A82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14:paraId="012AD248" w14:textId="7CFA2A09" w:rsidR="001C43F0" w:rsidRPr="00902A82" w:rsidRDefault="001C43F0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B62D95" w:rsidRPr="00902A82">
        <w:rPr>
          <w:rFonts w:ascii="Times New Roman" w:hAnsi="Times New Roman" w:cs="Times New Roman"/>
          <w:sz w:val="28"/>
          <w:szCs w:val="28"/>
        </w:rPr>
        <w:t>№</w:t>
      </w:r>
      <w:r w:rsidRPr="00902A82">
        <w:rPr>
          <w:rFonts w:ascii="Times New Roman" w:hAnsi="Times New Roman" w:cs="Times New Roman"/>
          <w:sz w:val="28"/>
          <w:szCs w:val="28"/>
        </w:rPr>
        <w:t xml:space="preserve">61 ЕКТС </w:t>
      </w:r>
      <w:hyperlink r:id="rId8" w:history="1">
        <w:r w:rsidRPr="00902A8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Производство изделий народных художественных промыслов</w:t>
        </w:r>
      </w:hyperlink>
      <w:r w:rsidRPr="00902A82">
        <w:rPr>
          <w:rFonts w:ascii="Times New Roman" w:hAnsi="Times New Roman" w:cs="Times New Roman"/>
          <w:sz w:val="28"/>
          <w:szCs w:val="28"/>
        </w:rPr>
        <w:t xml:space="preserve"> (Изготовитель художественных изделий из металл) (Утвержден Постановлением Минтруда России от 5 марта 2004 г. N 40)</w:t>
      </w:r>
    </w:p>
    <w:p w14:paraId="6DCEC759" w14:textId="30C29639" w:rsidR="00B62D95" w:rsidRPr="00902A82" w:rsidRDefault="00B62D95" w:rsidP="003B710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02A82">
        <w:rPr>
          <w:rFonts w:ascii="Times New Roman" w:eastAsia="Calibri" w:hAnsi="Times New Roman" w:cs="Times New Roman"/>
          <w:i/>
          <w:iCs/>
          <w:sz w:val="28"/>
          <w:szCs w:val="28"/>
        </w:rPr>
        <w:t>ЕКС:</w:t>
      </w:r>
    </w:p>
    <w:p w14:paraId="0EA4275C" w14:textId="3475F1D7" w:rsidR="00B62D95" w:rsidRPr="00902A82" w:rsidRDefault="00A57A71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Художник-конструктор (Разделы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утвержденные Постановлением Минтруда РФ от 21.08.1998 N 37) (редакция от 15.05.2013)</w:t>
      </w:r>
    </w:p>
    <w:p w14:paraId="65E03BD4" w14:textId="0BF72E59" w:rsidR="00A57A71" w:rsidRPr="00902A82" w:rsidRDefault="00A57A71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Художник-конструктор (дизайнер) 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(Разделы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Общеотраслевые квалификационные характеристики должностей работников, занятых на предприятиях, в учреждениях и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Pr="00902A8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</w:t>
      </w:r>
      <w:r w:rsidRPr="00902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утвержденные Постановлением Минтруда РФ от 21.08.1998 N 37) (редакция от 15.05.2013)</w:t>
      </w:r>
    </w:p>
    <w:p w14:paraId="46FE9697" w14:textId="1C1ECF18" w:rsidR="00625C33" w:rsidRPr="00902A82" w:rsidRDefault="00425FBC" w:rsidP="003B7105">
      <w:pPr>
        <w:pStyle w:val="a4"/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hAnsi="Times New Roman"/>
          <w:i/>
          <w:iCs/>
          <w:sz w:val="28"/>
          <w:szCs w:val="28"/>
          <w:vertAlign w:val="subscript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Квалификационные характеристики (профессиограмма)</w:t>
      </w:r>
      <w:r w:rsidR="007B4EC0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4FED1873" w14:textId="1393B900" w:rsidR="00AB403E" w:rsidRPr="00902A82" w:rsidRDefault="00AB403E" w:rsidP="003B71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</w:p>
    <w:p w14:paraId="793D421B" w14:textId="77777777" w:rsidR="0042129A" w:rsidRPr="00902A82" w:rsidRDefault="0042129A" w:rsidP="003B7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Фелтмейкер</w:t>
      </w:r>
    </w:p>
    <w:p w14:paraId="6F60E927" w14:textId="3E1DF96C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обязанности:</w:t>
      </w:r>
    </w:p>
    <w:p w14:paraId="150A3732" w14:textId="66F8CDAF" w:rsidR="005F4516" w:rsidRPr="00902A82" w:rsidRDefault="002B53E3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занимается изготовлением войлочной продукции: войлочных ковров, арт-объектов, одежды, аксессуаров, интерьерных предметов, игрушек, обуви, художественных полотен и мн.др.</w:t>
      </w: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5AFC0131" w14:textId="6195444C" w:rsidR="00011F85" w:rsidRPr="00902A82" w:rsidRDefault="00011F85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 xml:space="preserve">владеет основами дизайна, различными техниками раскладки шерсти, конструирования элементов одежды и предметов декора, техниками кроя и шитья, владением навыками валяния шерсти и других материалов при </w:t>
      </w:r>
      <w:r w:rsidRPr="00902A82">
        <w:rPr>
          <w:rFonts w:ascii="Times New Roman" w:hAnsi="Times New Roman"/>
          <w:sz w:val="28"/>
          <w:szCs w:val="28"/>
        </w:rPr>
        <w:lastRenderedPageBreak/>
        <w:t>создании войлочных предметов, а также технологическими приемами по окончательной отделке войлочного изделия.</w:t>
      </w:r>
    </w:p>
    <w:p w14:paraId="5FB6C110" w14:textId="672DEF5D" w:rsidR="00011F85" w:rsidRPr="00902A82" w:rsidRDefault="00011F85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Для выполнения заказов использует качественные материалы, которые, во избежание их повреждения, требуют особого обращения.</w:t>
      </w:r>
    </w:p>
    <w:p w14:paraId="1A3F5520" w14:textId="080956E2" w:rsidR="00011F85" w:rsidRPr="00902A82" w:rsidRDefault="005478DB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Бережно относится к сырью, с которым он р</w:t>
      </w:r>
      <w:r w:rsidR="00A54246" w:rsidRPr="00902A82">
        <w:rPr>
          <w:rFonts w:ascii="Times New Roman" w:hAnsi="Times New Roman"/>
          <w:sz w:val="28"/>
          <w:szCs w:val="28"/>
        </w:rPr>
        <w:t xml:space="preserve">аботает, а также имеет </w:t>
      </w:r>
      <w:r w:rsidRPr="00902A82">
        <w:rPr>
          <w:rFonts w:ascii="Times New Roman" w:hAnsi="Times New Roman"/>
          <w:sz w:val="28"/>
          <w:szCs w:val="28"/>
        </w:rPr>
        <w:t>обширные познания в сфере эффективного поиска, приобретения, использования, хранения всех материалов и обращения с ними</w:t>
      </w:r>
    </w:p>
    <w:p w14:paraId="1FABEA47" w14:textId="3D6BBF49" w:rsidR="00626567" w:rsidRPr="00902A82" w:rsidRDefault="00626567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знает свойства (степень усадки) того или иного материала;</w:t>
      </w:r>
    </w:p>
    <w:p w14:paraId="6DD6826C" w14:textId="570E2F11" w:rsidR="00626567" w:rsidRPr="00902A82" w:rsidRDefault="00626567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sz w:val="28"/>
          <w:szCs w:val="28"/>
        </w:rPr>
        <w:t>обладает навыками экспонирования предметов.</w:t>
      </w:r>
    </w:p>
    <w:p w14:paraId="70C3B962" w14:textId="77777777" w:rsidR="00626567" w:rsidRPr="00902A82" w:rsidRDefault="00626567" w:rsidP="003B7105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1D9FEA3B" w14:textId="435AFC94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изучает требования, предъявляемые заказчиками к проектируемым изделиям, технические возможности предприятия для их изготовления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1630B778" w14:textId="1768C120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проводит сравнительный анализ аналогичной отечественной и зарубежной продукции, оценку их эстетического уровня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73A240B3" w14:textId="0EC61801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участвует в выполнении отдельных стадий (этапов) и направлений научно-исследовательских и экспериментальных работ, связанных с решением художественно-конструкторских задач, в составлении технических заданий на проектирование и согласование их с заказчиками, в разработке художественно-конструкторских предложений.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51E5B033" w14:textId="3CD6B3C4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осуществляет с использованием новых информационных технологий поиск наиболее рациональных вариантов решений конструкционно-отделочных материалов и деталей внешнего оформления, объемно-пространственное и графическое проектирование, детализацию форм изделий, разрабатывает компоновочные и композиционные решения, подготавливает данные для расчетов экономического обоснования предлагаемой конструкции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3053721C" w14:textId="35A67332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разрабатывает необходимую техническую документацию на проектируемое изделие (чертежи компоновки и общего вида, эскизные и рабочие чертежи для макетирования, демонстрационные рисунки, </w:t>
      </w: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lastRenderedPageBreak/>
        <w:t>цветографические эргономические схемы, рабочие проекты моделей), участвует в подготовке пояснительных записок к проектам, их рассмотрении и защите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24E7962A" w14:textId="4E1512E3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выполняет работу, связанную с проектированием форм сопроводительных документов конструируемых изделий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3B438D20" w14:textId="521E3FFC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подготавливает материалы для проведения работ по стандартизации в области художественного конструирования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76ACD6BB" w14:textId="2E1479F8" w:rsidR="00011F85" w:rsidRPr="00902A82" w:rsidRDefault="005478DB" w:rsidP="003B7105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 xml:space="preserve"> -  всегда остается в курсе текущих и ожидаемых модных тенденций. Имеет осведомленность о новых достижениях в материаловедение и оборудовании.</w:t>
      </w:r>
    </w:p>
    <w:p w14:paraId="1F3D0BA4" w14:textId="3BC5030B" w:rsidR="00351973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изучает передовой отечественный и зарубежный опыт в области художественного конструирования с целью использования его в практической деятельности</w:t>
      </w:r>
      <w:r w:rsidR="00351973"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;</w:t>
      </w:r>
    </w:p>
    <w:p w14:paraId="39A252B3" w14:textId="6F3E327B" w:rsidR="005F4516" w:rsidRPr="00902A82" w:rsidRDefault="005F451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ведет картотеку внедренных проектов, образцов применяемых материалов. Оформляет документацию на законченные художественно-конструкторские разработки, составляет отчеты о результатах выполненных работ.</w:t>
      </w:r>
    </w:p>
    <w:p w14:paraId="559EC4B2" w14:textId="22593B8D" w:rsidR="00A54246" w:rsidRPr="00902A82" w:rsidRDefault="00A54246" w:rsidP="003B7105">
      <w:pPr>
        <w:pStyle w:val="a4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02A8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Имеет навыки экспонирования изделий.</w:t>
      </w:r>
    </w:p>
    <w:p w14:paraId="107C2F26" w14:textId="2BECE1E2" w:rsidR="00212C6B" w:rsidRPr="00902A82" w:rsidRDefault="00212C6B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14:paraId="715620C9" w14:textId="0817F88D" w:rsidR="003423D3" w:rsidRPr="00902A82" w:rsidRDefault="005F4516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Б</w:t>
      </w:r>
      <w:r w:rsidR="003423D3" w:rsidRPr="00902A82">
        <w:rPr>
          <w:rFonts w:ascii="Times New Roman" w:hAnsi="Times New Roman" w:cs="Times New Roman"/>
          <w:sz w:val="28"/>
          <w:szCs w:val="28"/>
        </w:rPr>
        <w:t>азируется на требованиях к этапам разработки в области проектирования и моделирования объектов малых форм</w:t>
      </w:r>
      <w:r w:rsidR="00C36AE9" w:rsidRPr="00902A82">
        <w:rPr>
          <w:rFonts w:ascii="Times New Roman" w:hAnsi="Times New Roman" w:cs="Times New Roman"/>
          <w:sz w:val="28"/>
          <w:szCs w:val="28"/>
        </w:rPr>
        <w:t>. Рассматриваются не только со стороны</w:t>
      </w:r>
      <w:r w:rsidR="008B02F6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3423D3" w:rsidRPr="00902A82">
        <w:rPr>
          <w:rFonts w:ascii="Times New Roman" w:hAnsi="Times New Roman" w:cs="Times New Roman"/>
          <w:sz w:val="28"/>
          <w:szCs w:val="28"/>
        </w:rPr>
        <w:t>дизайна</w:t>
      </w:r>
      <w:r w:rsidR="008B02F6" w:rsidRPr="00902A82">
        <w:rPr>
          <w:rFonts w:ascii="Times New Roman" w:hAnsi="Times New Roman" w:cs="Times New Roman"/>
          <w:sz w:val="28"/>
          <w:szCs w:val="28"/>
        </w:rPr>
        <w:t>, но</w:t>
      </w:r>
      <w:r w:rsidR="003423D3" w:rsidRPr="00902A82">
        <w:rPr>
          <w:rFonts w:ascii="Times New Roman" w:hAnsi="Times New Roman" w:cs="Times New Roman"/>
          <w:sz w:val="28"/>
          <w:szCs w:val="28"/>
        </w:rPr>
        <w:t xml:space="preserve"> и графического, конструктивного, технического и экономического формирования </w:t>
      </w:r>
      <w:r w:rsidR="00A656E0" w:rsidRPr="00902A82">
        <w:rPr>
          <w:rFonts w:ascii="Times New Roman" w:hAnsi="Times New Roman" w:cs="Times New Roman"/>
          <w:sz w:val="28"/>
          <w:szCs w:val="28"/>
        </w:rPr>
        <w:t>объекта</w:t>
      </w:r>
      <w:r w:rsidR="003423D3" w:rsidRPr="00902A82">
        <w:rPr>
          <w:rFonts w:ascii="Times New Roman" w:hAnsi="Times New Roman" w:cs="Times New Roman"/>
          <w:sz w:val="28"/>
          <w:szCs w:val="28"/>
        </w:rPr>
        <w:t xml:space="preserve"> проектирования ювелирного украшения</w:t>
      </w:r>
    </w:p>
    <w:p w14:paraId="1A61120D" w14:textId="6129CDA4" w:rsidR="00212C6B" w:rsidRPr="00902A82" w:rsidRDefault="00212C6B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Тип и класс профессии:</w:t>
      </w:r>
    </w:p>
    <w:p w14:paraId="1BC2ECDD" w14:textId="00BD33F0" w:rsidR="00212C6B" w:rsidRPr="00902A82" w:rsidRDefault="003423D3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Ч</w:t>
      </w:r>
      <w:r w:rsidR="00761BEF" w:rsidRPr="00902A82">
        <w:rPr>
          <w:rFonts w:ascii="Times New Roman" w:hAnsi="Times New Roman" w:cs="Times New Roman"/>
          <w:sz w:val="28"/>
          <w:szCs w:val="28"/>
        </w:rPr>
        <w:t>еловек-художественный образ; относится к классу эвристических профессий.</w:t>
      </w:r>
    </w:p>
    <w:p w14:paraId="6799935E" w14:textId="2FEA61CF" w:rsidR="00AB403E" w:rsidRPr="00902A82" w:rsidRDefault="003423D3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Должен знать</w:t>
      </w:r>
      <w:r w:rsidR="00212C6B" w:rsidRPr="00902A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F02BE5" w14:textId="45C2795E" w:rsidR="00212C6B" w:rsidRPr="00902A82" w:rsidRDefault="003423D3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284" w:hanging="283"/>
        <w:jc w:val="both"/>
        <w:rPr>
          <w:rFonts w:ascii="Times New Roman" w:hAnsi="Times New Roman"/>
          <w:bCs/>
          <w:sz w:val="28"/>
          <w:szCs w:val="28"/>
        </w:rPr>
      </w:pPr>
      <w:r w:rsidRPr="00902A82">
        <w:rPr>
          <w:rFonts w:ascii="Times New Roman" w:hAnsi="Times New Roman"/>
          <w:bCs/>
          <w:sz w:val="28"/>
          <w:szCs w:val="28"/>
        </w:rPr>
        <w:t>организацию работы, технику безопасности и охрана труда</w:t>
      </w:r>
      <w:r w:rsidR="00212C6B" w:rsidRPr="00902A82">
        <w:rPr>
          <w:rFonts w:ascii="Times New Roman" w:hAnsi="Times New Roman"/>
          <w:bCs/>
          <w:sz w:val="28"/>
          <w:szCs w:val="28"/>
        </w:rPr>
        <w:t>;</w:t>
      </w:r>
    </w:p>
    <w:p w14:paraId="7BD0BE90" w14:textId="12171F9F" w:rsidR="00212C6B" w:rsidRPr="00902A82" w:rsidRDefault="003423D3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284" w:hanging="283"/>
        <w:jc w:val="both"/>
        <w:rPr>
          <w:rFonts w:ascii="Times New Roman" w:hAnsi="Times New Roman"/>
          <w:bCs/>
          <w:sz w:val="28"/>
          <w:szCs w:val="28"/>
        </w:rPr>
      </w:pPr>
      <w:r w:rsidRPr="00902A82">
        <w:rPr>
          <w:rFonts w:ascii="Times New Roman" w:hAnsi="Times New Roman"/>
          <w:bCs/>
          <w:sz w:val="28"/>
          <w:szCs w:val="28"/>
        </w:rPr>
        <w:t>художественное творчество</w:t>
      </w:r>
      <w:r w:rsidR="00212C6B" w:rsidRPr="00902A82">
        <w:rPr>
          <w:rFonts w:ascii="Times New Roman" w:hAnsi="Times New Roman"/>
          <w:bCs/>
          <w:sz w:val="28"/>
          <w:szCs w:val="28"/>
        </w:rPr>
        <w:t>;</w:t>
      </w:r>
    </w:p>
    <w:p w14:paraId="7CFB86EA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bCs/>
          <w:sz w:val="28"/>
          <w:szCs w:val="28"/>
        </w:rPr>
        <w:lastRenderedPageBreak/>
        <w:t>Стандартные требования по подготовке материалов, и оценке их качества;</w:t>
      </w:r>
    </w:p>
    <w:p w14:paraId="5873BAF0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bCs/>
          <w:sz w:val="28"/>
          <w:szCs w:val="28"/>
        </w:rPr>
        <w:t>Порядок оформления приемо-сдаточных документов;</w:t>
      </w:r>
    </w:p>
    <w:p w14:paraId="6AD773CF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color w:val="000000"/>
          <w:sz w:val="28"/>
          <w:szCs w:val="28"/>
        </w:rPr>
        <w:t>Технологию принятия заказа;</w:t>
      </w:r>
    </w:p>
    <w:p w14:paraId="6682B83E" w14:textId="77777777" w:rsidR="00946420" w:rsidRPr="00902A82" w:rsidRDefault="00946420" w:rsidP="003B7105">
      <w:pPr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902A82">
        <w:rPr>
          <w:rFonts w:ascii="Times New Roman" w:hAnsi="Times New Roman" w:cs="Times New Roman"/>
          <w:bCs/>
          <w:sz w:val="28"/>
          <w:szCs w:val="28"/>
        </w:rPr>
        <w:t>Инструкцию по чистке изделия;</w:t>
      </w:r>
    </w:p>
    <w:p w14:paraId="3FE32007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Правила безопасного обращения с оборудованием, инструментами и материалами;</w:t>
      </w:r>
    </w:p>
    <w:p w14:paraId="07508FE7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Основы техники электробезопасности;</w:t>
      </w:r>
    </w:p>
    <w:p w14:paraId="38AD3EDA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Основы техники пожарной безопасности;</w:t>
      </w:r>
    </w:p>
    <w:p w14:paraId="6950F1EE" w14:textId="77777777" w:rsidR="00946420" w:rsidRPr="00902A82" w:rsidRDefault="00946420" w:rsidP="003B7105">
      <w:pPr>
        <w:pStyle w:val="ab"/>
        <w:framePr w:hSpace="180" w:wrap="around" w:vAnchor="text" w:hAnchor="text" w:y="1"/>
        <w:numPr>
          <w:ilvl w:val="0"/>
          <w:numId w:val="2"/>
        </w:numPr>
        <w:spacing w:before="0" w:beforeAutospacing="0" w:after="0" w:afterAutospacing="0" w:line="360" w:lineRule="auto"/>
        <w:suppressOverlap/>
        <w:jc w:val="both"/>
        <w:textAlignment w:val="baseline"/>
        <w:rPr>
          <w:color w:val="000000"/>
          <w:sz w:val="28"/>
          <w:szCs w:val="28"/>
        </w:rPr>
      </w:pPr>
      <w:r w:rsidRPr="00902A82">
        <w:rPr>
          <w:color w:val="000000"/>
          <w:sz w:val="28"/>
          <w:szCs w:val="28"/>
        </w:rPr>
        <w:t>Основы техники оказания первой помощи;</w:t>
      </w:r>
    </w:p>
    <w:p w14:paraId="6600BE2F" w14:textId="615E3544" w:rsidR="00946420" w:rsidRPr="00902A82" w:rsidRDefault="00946420" w:rsidP="003B7105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02A82">
        <w:rPr>
          <w:rFonts w:ascii="Times New Roman" w:hAnsi="Times New Roman"/>
          <w:color w:val="000000"/>
          <w:sz w:val="28"/>
          <w:szCs w:val="28"/>
        </w:rPr>
        <w:t>Значение символов опасных факторов</w:t>
      </w:r>
    </w:p>
    <w:p w14:paraId="6DC6FAEA" w14:textId="4107A66A" w:rsidR="00761BEF" w:rsidRPr="00902A82" w:rsidRDefault="00761BEF" w:rsidP="003B7105">
      <w:pPr>
        <w:pStyle w:val="contentstrong"/>
        <w:spacing w:before="0" w:beforeAutospacing="0" w:after="0" w:afterAutospacing="0" w:line="360" w:lineRule="auto"/>
        <w:rPr>
          <w:b/>
          <w:bCs/>
          <w:color w:val="25282B"/>
          <w:sz w:val="28"/>
          <w:szCs w:val="28"/>
        </w:rPr>
      </w:pPr>
      <w:r w:rsidRPr="00902A82">
        <w:rPr>
          <w:b/>
          <w:bCs/>
          <w:color w:val="25282B"/>
          <w:sz w:val="28"/>
          <w:szCs w:val="28"/>
        </w:rPr>
        <w:t>Требования к индивидуальным особенностям специалиста:</w:t>
      </w:r>
    </w:p>
    <w:p w14:paraId="0594E59D" w14:textId="04C87DFF" w:rsidR="00761BEF" w:rsidRPr="00902A82" w:rsidRDefault="003423D3" w:rsidP="003B7105">
      <w:pPr>
        <w:pStyle w:val="contentparagraph"/>
        <w:spacing w:before="0" w:beforeAutospacing="0" w:after="0" w:afterAutospacing="0" w:line="360" w:lineRule="auto"/>
        <w:ind w:left="284"/>
        <w:jc w:val="both"/>
        <w:rPr>
          <w:color w:val="25282B"/>
          <w:sz w:val="28"/>
          <w:szCs w:val="28"/>
        </w:rPr>
      </w:pPr>
      <w:r w:rsidRPr="00902A82">
        <w:rPr>
          <w:color w:val="25282B"/>
          <w:sz w:val="28"/>
          <w:szCs w:val="28"/>
        </w:rPr>
        <w:t>С</w:t>
      </w:r>
      <w:r w:rsidR="00761BEF" w:rsidRPr="00902A82">
        <w:rPr>
          <w:color w:val="25282B"/>
          <w:sz w:val="28"/>
          <w:szCs w:val="28"/>
        </w:rPr>
        <w:t>клонность к творческой работе; способность анализировать и синтезировать информацию; способность к концентрации внимания; художественное воображение; пространственно-образное мышление; развитые коммуникативные способности; хороший глазомер; чувство цвета.</w:t>
      </w:r>
    </w:p>
    <w:p w14:paraId="24E05570" w14:textId="4E239F02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Условия труда:</w:t>
      </w:r>
    </w:p>
    <w:p w14:paraId="16BB19AE" w14:textId="3896C1E4" w:rsidR="00925E15" w:rsidRPr="00902A82" w:rsidRDefault="003423D3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Р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абота в помещениях. Это могут быть офисы компаний и организаций </w:t>
      </w:r>
      <w:r w:rsidR="00761BEF" w:rsidRPr="00902A82">
        <w:rPr>
          <w:rFonts w:ascii="Times New Roman" w:hAnsi="Times New Roman" w:cs="Times New Roman"/>
          <w:sz w:val="28"/>
          <w:szCs w:val="28"/>
        </w:rPr>
        <w:t>или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</w:t>
      </w:r>
      <w:r w:rsidR="00761BEF" w:rsidRPr="00902A82">
        <w:rPr>
          <w:rFonts w:ascii="Times New Roman" w:hAnsi="Times New Roman" w:cs="Times New Roman"/>
          <w:sz w:val="28"/>
          <w:szCs w:val="28"/>
        </w:rPr>
        <w:t>удалённая работа на дому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. Работа происходит </w:t>
      </w:r>
      <w:r w:rsidR="00C6750E" w:rsidRPr="00902A82">
        <w:rPr>
          <w:rFonts w:ascii="Times New Roman" w:hAnsi="Times New Roman" w:cs="Times New Roman"/>
          <w:sz w:val="28"/>
          <w:szCs w:val="28"/>
        </w:rPr>
        <w:t xml:space="preserve">как 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сидя, </w:t>
      </w:r>
      <w:r w:rsidR="00C6750E" w:rsidRPr="00902A82">
        <w:rPr>
          <w:rFonts w:ascii="Times New Roman" w:hAnsi="Times New Roman" w:cs="Times New Roman"/>
          <w:sz w:val="28"/>
          <w:szCs w:val="28"/>
        </w:rPr>
        <w:t xml:space="preserve">так и стоя 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с использованием компьютера либо специальных инструментов – бумаги, планшетов, изобразительных средств и т.п. </w:t>
      </w:r>
      <w:r w:rsidR="00C6750E" w:rsidRPr="00902A82">
        <w:rPr>
          <w:rFonts w:ascii="Times New Roman" w:hAnsi="Times New Roman" w:cs="Times New Roman"/>
          <w:sz w:val="28"/>
          <w:szCs w:val="28"/>
        </w:rPr>
        <w:t xml:space="preserve">А также за валяльным столом, делая раскладку шерсти или в процессе валяния,  зависимости от техники валяния. </w:t>
      </w:r>
      <w:r w:rsidRPr="00902A82">
        <w:rPr>
          <w:rFonts w:ascii="Times New Roman" w:hAnsi="Times New Roman" w:cs="Times New Roman"/>
          <w:sz w:val="28"/>
          <w:szCs w:val="28"/>
        </w:rPr>
        <w:t>Т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ихая и спокойная деятельность, </w:t>
      </w:r>
      <w:r w:rsidRPr="00902A82">
        <w:rPr>
          <w:rFonts w:ascii="Times New Roman" w:hAnsi="Times New Roman" w:cs="Times New Roman"/>
          <w:sz w:val="28"/>
          <w:szCs w:val="28"/>
        </w:rPr>
        <w:t>но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могут периодически случаться командировки, разъезды или деловые встречи с клиентами-заказчиками</w:t>
      </w:r>
      <w:r w:rsidR="00532BA2" w:rsidRPr="00902A82">
        <w:rPr>
          <w:rFonts w:ascii="Times New Roman" w:hAnsi="Times New Roman" w:cs="Times New Roman"/>
          <w:sz w:val="28"/>
          <w:szCs w:val="28"/>
        </w:rPr>
        <w:t>, периодически участвовать в выставках, фестивалях и ярмарках-продажах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. </w:t>
      </w:r>
      <w:r w:rsidR="00532BA2" w:rsidRPr="00902A82">
        <w:rPr>
          <w:rFonts w:ascii="Times New Roman" w:hAnsi="Times New Roman" w:cs="Times New Roman"/>
          <w:sz w:val="28"/>
          <w:szCs w:val="28"/>
        </w:rPr>
        <w:t xml:space="preserve">Фелтмейкер </w:t>
      </w:r>
      <w:r w:rsidR="00925E15" w:rsidRPr="00902A82">
        <w:rPr>
          <w:rFonts w:ascii="Times New Roman" w:hAnsi="Times New Roman" w:cs="Times New Roman"/>
          <w:sz w:val="28"/>
          <w:szCs w:val="28"/>
        </w:rPr>
        <w:t>достаточно</w:t>
      </w:r>
      <w:r w:rsidR="008B02F6" w:rsidRPr="00902A82">
        <w:rPr>
          <w:rFonts w:ascii="Times New Roman" w:hAnsi="Times New Roman" w:cs="Times New Roman"/>
          <w:sz w:val="28"/>
          <w:szCs w:val="28"/>
        </w:rPr>
        <w:t xml:space="preserve"> свободен и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самостоятелен в </w:t>
      </w:r>
      <w:r w:rsidR="00925E15" w:rsidRPr="00902A82">
        <w:rPr>
          <w:rFonts w:ascii="Times New Roman" w:hAnsi="Times New Roman" w:cs="Times New Roman"/>
          <w:sz w:val="28"/>
          <w:szCs w:val="28"/>
        </w:rPr>
        <w:lastRenderedPageBreak/>
        <w:t>своей деятельности, и может принимать собственные решения в рамках поставленных задач.</w:t>
      </w:r>
    </w:p>
    <w:p w14:paraId="263DD28D" w14:textId="77777777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Медицинские противопоказания:</w:t>
      </w:r>
    </w:p>
    <w:p w14:paraId="2CC32658" w14:textId="2285826B" w:rsidR="00925E15" w:rsidRPr="00902A82" w:rsidRDefault="00AB403E" w:rsidP="003B7105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Н</w:t>
      </w:r>
      <w:r w:rsidR="00925E15" w:rsidRPr="00902A82">
        <w:rPr>
          <w:rFonts w:ascii="Times New Roman" w:hAnsi="Times New Roman" w:cs="Times New Roman"/>
          <w:sz w:val="28"/>
          <w:szCs w:val="28"/>
        </w:rPr>
        <w:t>еврологические и психиатрические заболевания, нарушения опорно-двигательного аппарата, аллергические заболевания, заболевания органов дыхания, нарушения зрения</w:t>
      </w:r>
      <w:r w:rsidR="00605354" w:rsidRPr="00902A82">
        <w:rPr>
          <w:rFonts w:ascii="Times New Roman" w:hAnsi="Times New Roman" w:cs="Times New Roman"/>
          <w:sz w:val="28"/>
          <w:szCs w:val="28"/>
        </w:rPr>
        <w:t>, с учётом мер по компенсации способностей к выполнению определённых видов деятельности согласно должностным обязанностям.</w:t>
      </w:r>
    </w:p>
    <w:p w14:paraId="2929D53F" w14:textId="77777777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Базовое образование:</w:t>
      </w:r>
    </w:p>
    <w:p w14:paraId="44E6AA61" w14:textId="4475FCC6" w:rsidR="00925E15" w:rsidRPr="00902A82" w:rsidRDefault="003423D3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С</w:t>
      </w:r>
      <w:r w:rsidR="00925E15" w:rsidRPr="00902A82">
        <w:rPr>
          <w:rFonts w:ascii="Times New Roman" w:hAnsi="Times New Roman" w:cs="Times New Roman"/>
          <w:sz w:val="28"/>
          <w:szCs w:val="28"/>
        </w:rPr>
        <w:t>реднее профессиональное образование</w:t>
      </w:r>
      <w:r w:rsidRPr="00902A82">
        <w:rPr>
          <w:rFonts w:ascii="Times New Roman" w:hAnsi="Times New Roman" w:cs="Times New Roman"/>
          <w:sz w:val="28"/>
          <w:szCs w:val="28"/>
        </w:rPr>
        <w:t>.</w:t>
      </w:r>
    </w:p>
    <w:p w14:paraId="63AD6595" w14:textId="77777777" w:rsidR="00925E15" w:rsidRPr="00902A82" w:rsidRDefault="00925E15" w:rsidP="003B710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A82">
        <w:rPr>
          <w:rFonts w:ascii="Times New Roman" w:hAnsi="Times New Roman" w:cs="Times New Roman"/>
          <w:b/>
          <w:bCs/>
          <w:sz w:val="28"/>
          <w:szCs w:val="28"/>
        </w:rPr>
        <w:t>Перспективы карьерного роста:</w:t>
      </w:r>
    </w:p>
    <w:p w14:paraId="0E1F002A" w14:textId="672AE9C7" w:rsidR="00925E15" w:rsidRPr="00902A82" w:rsidRDefault="003423D3" w:rsidP="003B7105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hAnsi="Times New Roman" w:cs="Times New Roman"/>
          <w:sz w:val="28"/>
          <w:szCs w:val="28"/>
        </w:rPr>
        <w:t>С</w:t>
      </w:r>
      <w:r w:rsidR="00925E15" w:rsidRPr="00902A82">
        <w:rPr>
          <w:rFonts w:ascii="Times New Roman" w:hAnsi="Times New Roman" w:cs="Times New Roman"/>
          <w:sz w:val="28"/>
          <w:szCs w:val="28"/>
        </w:rPr>
        <w:t>пециализация и освоение смежных областей</w:t>
      </w:r>
      <w:r w:rsidRPr="00902A82">
        <w:rPr>
          <w:rFonts w:ascii="Times New Roman" w:hAnsi="Times New Roman" w:cs="Times New Roman"/>
          <w:sz w:val="28"/>
          <w:szCs w:val="28"/>
        </w:rPr>
        <w:t>,</w:t>
      </w:r>
      <w:r w:rsidR="00925E15" w:rsidRPr="00902A82">
        <w:rPr>
          <w:rFonts w:ascii="Times New Roman" w:hAnsi="Times New Roman" w:cs="Times New Roman"/>
          <w:sz w:val="28"/>
          <w:szCs w:val="28"/>
        </w:rPr>
        <w:t xml:space="preserve"> управленческое карьерное развитие, организация собственного дела</w:t>
      </w:r>
      <w:r w:rsidRPr="00902A82">
        <w:rPr>
          <w:rFonts w:ascii="Times New Roman" w:hAnsi="Times New Roman" w:cs="Times New Roman"/>
          <w:sz w:val="28"/>
          <w:szCs w:val="28"/>
        </w:rPr>
        <w:t>.</w:t>
      </w:r>
    </w:p>
    <w:p w14:paraId="7057970F" w14:textId="77777777" w:rsidR="00925E15" w:rsidRPr="00902A82" w:rsidRDefault="00925E15" w:rsidP="003B7105">
      <w:pPr>
        <w:spacing w:after="0" w:line="36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</w:p>
    <w:p w14:paraId="570DC491" w14:textId="50177029" w:rsidR="00425FBC" w:rsidRPr="00902A82" w:rsidRDefault="00425FBC" w:rsidP="003B710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i/>
          <w:iCs/>
          <w:sz w:val="28"/>
          <w:szCs w:val="28"/>
          <w:vertAlign w:val="subscript"/>
        </w:rPr>
      </w:pPr>
      <w:r w:rsidRPr="00902A82">
        <w:rPr>
          <w:rFonts w:ascii="Times New Roman" w:hAnsi="Times New Roman"/>
          <w:i/>
          <w:iCs/>
          <w:sz w:val="28"/>
          <w:szCs w:val="28"/>
        </w:rPr>
        <w:t>СанПин</w:t>
      </w:r>
      <w:r w:rsidR="004864D9" w:rsidRPr="00902A82">
        <w:rPr>
          <w:rFonts w:ascii="Times New Roman" w:hAnsi="Times New Roman"/>
          <w:i/>
          <w:iCs/>
          <w:sz w:val="28"/>
          <w:szCs w:val="28"/>
        </w:rPr>
        <w:t>:</w:t>
      </w:r>
    </w:p>
    <w:p w14:paraId="3C12BBBC" w14:textId="122B6234" w:rsidR="00492A7A" w:rsidRPr="00902A82" w:rsidRDefault="002539DE" w:rsidP="003B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A8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902A82">
        <w:rPr>
          <w:rFonts w:ascii="Times New Roman" w:hAnsi="Times New Roman" w:cs="Times New Roman"/>
          <w:sz w:val="28"/>
          <w:szCs w:val="28"/>
        </w:rPr>
        <w:t xml:space="preserve"> (постановление Главного государственного санитарного врача РФ (зарегистрировано Минюстом России 18 декабря 2020 № 61573)).</w:t>
      </w:r>
    </w:p>
    <w:p w14:paraId="25631692" w14:textId="77777777" w:rsidR="00492A7A" w:rsidRPr="00902A82" w:rsidRDefault="00492A7A" w:rsidP="003B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29A5A" w14:textId="0D9F9B7B" w:rsidR="008F0AFF" w:rsidRPr="00902A82" w:rsidRDefault="00532AD0" w:rsidP="003B7105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02A8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02A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2A8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902A8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</w:t>
      </w:r>
      <w:r w:rsidR="006D1ADE" w:rsidRPr="00902A8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25FBC" w:rsidRPr="00902A82">
        <w:rPr>
          <w:rFonts w:ascii="Times New Roman" w:eastAsia="Calibri" w:hAnsi="Times New Roman" w:cs="Times New Roman"/>
          <w:i/>
          <w:sz w:val="28"/>
          <w:szCs w:val="28"/>
        </w:rPr>
        <w:t>(ФГОС,</w:t>
      </w:r>
      <w:r w:rsidR="008F0AFF" w:rsidRPr="00902A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25FBC" w:rsidRPr="00902A82">
        <w:rPr>
          <w:rFonts w:ascii="Times New Roman" w:eastAsia="Calibri" w:hAnsi="Times New Roman" w:cs="Times New Roman"/>
          <w:i/>
          <w:sz w:val="28"/>
          <w:szCs w:val="28"/>
        </w:rPr>
        <w:t>ПС)</w:t>
      </w:r>
      <w:r w:rsidR="00BD1A2E" w:rsidRPr="00902A82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D48787D" w14:textId="77777777" w:rsidR="0097690C" w:rsidRPr="00902A82" w:rsidRDefault="0097690C" w:rsidP="00B82C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2"/>
        <w:gridCol w:w="4272"/>
        <w:gridCol w:w="4667"/>
      </w:tblGrid>
      <w:tr w:rsidR="00FF3265" w:rsidRPr="00902A82" w14:paraId="44AB14DC" w14:textId="7D3DC40C" w:rsidTr="00FF3265">
        <w:trPr>
          <w:trHeight w:val="397"/>
        </w:trPr>
        <w:tc>
          <w:tcPr>
            <w:tcW w:w="330" w:type="pct"/>
            <w:shd w:val="clear" w:color="auto" w:fill="92D050"/>
            <w:vAlign w:val="center"/>
          </w:tcPr>
          <w:p w14:paraId="50935220" w14:textId="77777777" w:rsidR="00FF3265" w:rsidRPr="00902A82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2232" w:type="pc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EC27263" w14:textId="651112E8" w:rsidR="00FF3265" w:rsidRPr="00902A82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 (компетенция</w:t>
            </w:r>
            <w:r w:rsidR="009701D7" w:rsidRPr="00902A82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2438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4596F8EB" w14:textId="347A9618" w:rsidR="00FF3265" w:rsidRPr="00902A82" w:rsidRDefault="00FF3265" w:rsidP="003657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трудовые функции (</w:t>
            </w:r>
            <w:r w:rsidRPr="00902A82">
              <w:rPr>
                <w:rFonts w:ascii="Times New Roman" w:hAnsi="Times New Roman" w:cs="Times New Roman"/>
                <w:b/>
                <w:i/>
                <w:iCs/>
                <w:color w:val="FFFFFF" w:themeColor="background1"/>
                <w:sz w:val="28"/>
                <w:szCs w:val="28"/>
              </w:rPr>
              <w:t>профессиональный стандарт)</w:t>
            </w:r>
          </w:p>
        </w:tc>
      </w:tr>
      <w:tr w:rsidR="009701D7" w:rsidRPr="00902A82" w14:paraId="6CCAFF50" w14:textId="4E536961" w:rsidTr="006048AB">
        <w:trPr>
          <w:trHeight w:val="1890"/>
        </w:trPr>
        <w:tc>
          <w:tcPr>
            <w:tcW w:w="330" w:type="pct"/>
            <w:shd w:val="clear" w:color="auto" w:fill="BFBFBF"/>
          </w:tcPr>
          <w:p w14:paraId="724C0E0A" w14:textId="77777777" w:rsidR="009701D7" w:rsidRPr="00902A82" w:rsidRDefault="009701D7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0E71AB33" w14:textId="0E9190D2" w:rsidR="00960865" w:rsidRPr="00902A82" w:rsidRDefault="00960865" w:rsidP="00B015A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поиск композиционных решений образа войлочных изделий</w:t>
            </w:r>
          </w:p>
          <w:p w14:paraId="6AC398D4" w14:textId="2FB6AF59" w:rsidR="009701D7" w:rsidRPr="00902A82" w:rsidRDefault="009701D7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70FE8946" w14:textId="2D1918F3" w:rsidR="009701D7" w:rsidRPr="00902A82" w:rsidRDefault="00585D84" w:rsidP="00A41B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921D45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скизирование, макетирование, продукции (изделия) и (или) элементов промышленного дизайна; выполнение простых и средней сложности работ при проведении антропометрических исследований, </w:t>
            </w:r>
            <w:r w:rsidR="00921D45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касающихся эргономичности продукции (изделия)</w:t>
            </w: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21D45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 формообразования</w:t>
            </w: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функциональных свойств.</w:t>
            </w:r>
          </w:p>
        </w:tc>
      </w:tr>
      <w:tr w:rsidR="00FF3265" w:rsidRPr="00902A82" w14:paraId="3D7E731D" w14:textId="71C9D851" w:rsidTr="00FF3265">
        <w:trPr>
          <w:trHeight w:val="454"/>
        </w:trPr>
        <w:tc>
          <w:tcPr>
            <w:tcW w:w="330" w:type="pct"/>
            <w:shd w:val="clear" w:color="auto" w:fill="BFBFBF"/>
          </w:tcPr>
          <w:p w14:paraId="42B19B65" w14:textId="77777777" w:rsidR="00FF3265" w:rsidRPr="00902A82" w:rsidRDefault="00FF3265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1009C7E9" w14:textId="21F2D8D9" w:rsidR="00960865" w:rsidRPr="00902A82" w:rsidRDefault="00960865" w:rsidP="00B015A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проектно-графическое изображение</w:t>
            </w:r>
            <w:r w:rsidR="00B015A0" w:rsidRPr="00902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войлочного изделия</w:t>
            </w:r>
          </w:p>
          <w:p w14:paraId="6247013F" w14:textId="59D89599" w:rsidR="00960865" w:rsidRPr="00902A82" w:rsidRDefault="00960865" w:rsidP="00385396">
            <w:pPr>
              <w:tabs>
                <w:tab w:val="left" w:pos="993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34AEF" w14:textId="4322259D" w:rsidR="00FF3265" w:rsidRPr="00902A82" w:rsidRDefault="00FF3265" w:rsidP="00B015A0">
            <w:pPr>
              <w:pStyle w:val="a4"/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677C93AF" w14:textId="184826A1" w:rsidR="00FF3265" w:rsidRPr="00902A82" w:rsidRDefault="00C40C94" w:rsidP="00A41BD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302B9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оздание </w:t>
            </w:r>
            <w:r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проектно-графических изображений</w:t>
            </w:r>
            <w:r w:rsidR="00A302B9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оригиналов </w:t>
            </w:r>
            <w:r w:rsidR="00742D50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элементов</w:t>
            </w:r>
            <w:r w:rsidR="00A302B9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объектов визуальной информации, идентификации и коммуникации</w:t>
            </w:r>
            <w:r w:rsidR="00742D50"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40C94" w:rsidRPr="00902A82" w14:paraId="6B01F5C6" w14:textId="62B96857" w:rsidTr="00C40C94">
        <w:trPr>
          <w:trHeight w:val="1433"/>
        </w:trPr>
        <w:tc>
          <w:tcPr>
            <w:tcW w:w="330" w:type="pct"/>
            <w:shd w:val="clear" w:color="auto" w:fill="BFBFBF"/>
          </w:tcPr>
          <w:p w14:paraId="3712F388" w14:textId="77777777" w:rsidR="00C40C94" w:rsidRPr="00902A82" w:rsidRDefault="00C40C94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6D1573A2" w14:textId="66AAE9DD" w:rsidR="00C40C94" w:rsidRPr="00902A82" w:rsidRDefault="00626567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масштабирование изображения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7DE4BD80" w14:textId="41C41556" w:rsidR="00C40C94" w:rsidRPr="00902A82" w:rsidRDefault="00626567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графических изображений для изготовления лекала</w:t>
            </w:r>
            <w:r w:rsidR="00385396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рисунка</w:t>
            </w:r>
            <w:r w:rsidR="00E3487E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формы изделия </w:t>
            </w:r>
            <w:r w:rsidR="00385396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учетом коэффициента усадки изделия</w:t>
            </w:r>
          </w:p>
        </w:tc>
      </w:tr>
      <w:tr w:rsidR="00FF3265" w:rsidRPr="00902A82" w14:paraId="077039F1" w14:textId="7D0971F0" w:rsidTr="00FF3265">
        <w:trPr>
          <w:trHeight w:val="454"/>
        </w:trPr>
        <w:tc>
          <w:tcPr>
            <w:tcW w:w="330" w:type="pct"/>
            <w:shd w:val="clear" w:color="auto" w:fill="BFBFBF"/>
          </w:tcPr>
          <w:p w14:paraId="453EAABC" w14:textId="28B8CB6C" w:rsidR="00FF3265" w:rsidRPr="00902A82" w:rsidRDefault="00FF3265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7D65570D" w14:textId="77777777" w:rsidR="0020059A" w:rsidRPr="00902A82" w:rsidRDefault="0020059A" w:rsidP="0020059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создание войлочных изделий – фелтинг</w:t>
            </w:r>
          </w:p>
          <w:p w14:paraId="1028C73D" w14:textId="39473FBF" w:rsidR="00FF3265" w:rsidRPr="00902A82" w:rsidRDefault="00FF3265" w:rsidP="00B015A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6E64F6E6" w14:textId="5BF367CD" w:rsidR="00FF3265" w:rsidRPr="00902A82" w:rsidRDefault="00E3487E" w:rsidP="003657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Подборка </w:t>
            </w:r>
            <w:r w:rsidR="00E944AC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944AC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инструментов </w:t>
            </w:r>
            <w:r w:rsidR="00606B50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болванок </w:t>
            </w:r>
            <w:r w:rsidR="00E944AC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валяния, определение техники валяния, соблюдение техники</w:t>
            </w:r>
            <w:r w:rsidR="00606B50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определение размеров раскладки шерсти с учетом коэффициента усадки готового изделия, сушка, глажка, </w:t>
            </w:r>
            <w:r w:rsidR="00B015A0" w:rsidRPr="00902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финальная обработка.</w:t>
            </w:r>
          </w:p>
        </w:tc>
      </w:tr>
      <w:tr w:rsidR="00585D84" w:rsidRPr="00902A82" w14:paraId="686E0153" w14:textId="421891FF" w:rsidTr="00585D84">
        <w:trPr>
          <w:trHeight w:val="2682"/>
        </w:trPr>
        <w:tc>
          <w:tcPr>
            <w:tcW w:w="330" w:type="pct"/>
            <w:shd w:val="clear" w:color="auto" w:fill="BFBFBF"/>
          </w:tcPr>
          <w:p w14:paraId="14730C1C" w14:textId="5460AA7A" w:rsidR="00585D84" w:rsidRPr="00902A82" w:rsidRDefault="00585D84" w:rsidP="00FF32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pct"/>
            <w:tcBorders>
              <w:right w:val="single" w:sz="4" w:space="0" w:color="auto"/>
            </w:tcBorders>
          </w:tcPr>
          <w:p w14:paraId="1CA45C1A" w14:textId="3A530406" w:rsidR="00585D84" w:rsidRPr="00902A82" w:rsidRDefault="00585D84" w:rsidP="002005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Составление отчетной документации (</w:t>
            </w:r>
            <w:r w:rsidR="0020059A" w:rsidRPr="00902A82">
              <w:rPr>
                <w:rFonts w:ascii="Times New Roman" w:hAnsi="Times New Roman" w:cs="Times New Roman"/>
                <w:sz w:val="28"/>
                <w:szCs w:val="28"/>
              </w:rPr>
              <w:t>экспонирование или презентация изделия</w:t>
            </w:r>
            <w:r w:rsidRPr="00902A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pct"/>
            <w:tcBorders>
              <w:left w:val="single" w:sz="4" w:space="0" w:color="auto"/>
            </w:tcBorders>
          </w:tcPr>
          <w:p w14:paraId="43A5B47C" w14:textId="2A10BE28" w:rsidR="00585D84" w:rsidRPr="00902A82" w:rsidRDefault="00585D84" w:rsidP="00585D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2A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соответствия оригиналу изготовленных в производстве элементов объектов визуальной информации, идентификации и коммуникации; визуализация, презентация модели продукта (изделия) и (или) элемента промышленного дизайна; установление соответствия характеристик модели, прототипа продукта (изделия) предъявляемым требованиям.</w:t>
            </w:r>
          </w:p>
        </w:tc>
      </w:tr>
    </w:tbl>
    <w:p w14:paraId="37A27911" w14:textId="77777777" w:rsidR="001B15DE" w:rsidRPr="00902A82" w:rsidRDefault="001B15DE" w:rsidP="00651D4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902A82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F3DAE" w14:textId="77777777" w:rsidR="009A5E33" w:rsidRDefault="009A5E33" w:rsidP="00A130B3">
      <w:pPr>
        <w:spacing w:after="0" w:line="240" w:lineRule="auto"/>
      </w:pPr>
      <w:r>
        <w:separator/>
      </w:r>
    </w:p>
  </w:endnote>
  <w:endnote w:type="continuationSeparator" w:id="0">
    <w:p w14:paraId="3AA81861" w14:textId="77777777" w:rsidR="009A5E33" w:rsidRDefault="009A5E3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82AFE5E" w:rsidR="00A130B3" w:rsidRDefault="00A13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090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B1D22" w14:textId="77777777" w:rsidR="009A5E33" w:rsidRDefault="009A5E33" w:rsidP="00A130B3">
      <w:pPr>
        <w:spacing w:after="0" w:line="240" w:lineRule="auto"/>
      </w:pPr>
      <w:r>
        <w:separator/>
      </w:r>
    </w:p>
  </w:footnote>
  <w:footnote w:type="continuationSeparator" w:id="0">
    <w:p w14:paraId="41022F70" w14:textId="77777777" w:rsidR="009A5E33" w:rsidRDefault="009A5E3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DF"/>
    <w:multiLevelType w:val="hybridMultilevel"/>
    <w:tmpl w:val="E594008A"/>
    <w:lvl w:ilvl="0" w:tplc="155A76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C46A9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3A0DF5"/>
    <w:multiLevelType w:val="hybridMultilevel"/>
    <w:tmpl w:val="27544E9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8C770A"/>
    <w:multiLevelType w:val="hybridMultilevel"/>
    <w:tmpl w:val="F5B02AFC"/>
    <w:lvl w:ilvl="0" w:tplc="766EE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5F4D"/>
    <w:multiLevelType w:val="hybridMultilevel"/>
    <w:tmpl w:val="A774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2658D"/>
    <w:multiLevelType w:val="multilevel"/>
    <w:tmpl w:val="AC28F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EF55284"/>
    <w:multiLevelType w:val="hybridMultilevel"/>
    <w:tmpl w:val="AEA80D5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10FB3"/>
    <w:multiLevelType w:val="hybridMultilevel"/>
    <w:tmpl w:val="FC3C0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34A54"/>
    <w:multiLevelType w:val="multilevel"/>
    <w:tmpl w:val="AC28F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3C27"/>
    <w:rsid w:val="00011F85"/>
    <w:rsid w:val="00054085"/>
    <w:rsid w:val="000A0B56"/>
    <w:rsid w:val="000C4A5A"/>
    <w:rsid w:val="001262E4"/>
    <w:rsid w:val="00133013"/>
    <w:rsid w:val="001400B0"/>
    <w:rsid w:val="001B15DE"/>
    <w:rsid w:val="001C43F0"/>
    <w:rsid w:val="0020059A"/>
    <w:rsid w:val="00212C6B"/>
    <w:rsid w:val="00213F94"/>
    <w:rsid w:val="002539DE"/>
    <w:rsid w:val="00276090"/>
    <w:rsid w:val="002B53E3"/>
    <w:rsid w:val="002E018E"/>
    <w:rsid w:val="00303A5A"/>
    <w:rsid w:val="003077C3"/>
    <w:rsid w:val="003207BC"/>
    <w:rsid w:val="00326E01"/>
    <w:rsid w:val="003423D3"/>
    <w:rsid w:val="00351973"/>
    <w:rsid w:val="0036579B"/>
    <w:rsid w:val="00385396"/>
    <w:rsid w:val="003B7105"/>
    <w:rsid w:val="003D0CC1"/>
    <w:rsid w:val="003F49C0"/>
    <w:rsid w:val="0042129A"/>
    <w:rsid w:val="00425FBC"/>
    <w:rsid w:val="00465E60"/>
    <w:rsid w:val="004864D9"/>
    <w:rsid w:val="00492A7A"/>
    <w:rsid w:val="004F5C21"/>
    <w:rsid w:val="004F72DD"/>
    <w:rsid w:val="00500A6E"/>
    <w:rsid w:val="00507A81"/>
    <w:rsid w:val="00532AD0"/>
    <w:rsid w:val="00532BA2"/>
    <w:rsid w:val="0054362C"/>
    <w:rsid w:val="005478DB"/>
    <w:rsid w:val="005511E5"/>
    <w:rsid w:val="00585D84"/>
    <w:rsid w:val="00596E5D"/>
    <w:rsid w:val="005F4516"/>
    <w:rsid w:val="00605354"/>
    <w:rsid w:val="00606B50"/>
    <w:rsid w:val="00614A02"/>
    <w:rsid w:val="00625C33"/>
    <w:rsid w:val="00626567"/>
    <w:rsid w:val="00651D4D"/>
    <w:rsid w:val="0067000A"/>
    <w:rsid w:val="006B3D13"/>
    <w:rsid w:val="006B45EC"/>
    <w:rsid w:val="006C0F87"/>
    <w:rsid w:val="006D1ADE"/>
    <w:rsid w:val="006D2E84"/>
    <w:rsid w:val="00716F94"/>
    <w:rsid w:val="00742D50"/>
    <w:rsid w:val="00761BEF"/>
    <w:rsid w:val="00774BEA"/>
    <w:rsid w:val="00784979"/>
    <w:rsid w:val="007966DA"/>
    <w:rsid w:val="007B15DD"/>
    <w:rsid w:val="007B4EC0"/>
    <w:rsid w:val="007E065E"/>
    <w:rsid w:val="00836DD1"/>
    <w:rsid w:val="00881AF1"/>
    <w:rsid w:val="008B02F6"/>
    <w:rsid w:val="008C18B2"/>
    <w:rsid w:val="008C2423"/>
    <w:rsid w:val="008F0AFF"/>
    <w:rsid w:val="00902A82"/>
    <w:rsid w:val="009208B9"/>
    <w:rsid w:val="00921D45"/>
    <w:rsid w:val="00925E15"/>
    <w:rsid w:val="00937CF8"/>
    <w:rsid w:val="00946420"/>
    <w:rsid w:val="00960865"/>
    <w:rsid w:val="0096224E"/>
    <w:rsid w:val="009701D7"/>
    <w:rsid w:val="0097690C"/>
    <w:rsid w:val="0099195C"/>
    <w:rsid w:val="009A5E33"/>
    <w:rsid w:val="009B0252"/>
    <w:rsid w:val="009B7C06"/>
    <w:rsid w:val="009C4B59"/>
    <w:rsid w:val="009D1D11"/>
    <w:rsid w:val="009F616C"/>
    <w:rsid w:val="00A12A1A"/>
    <w:rsid w:val="00A130B3"/>
    <w:rsid w:val="00A302B9"/>
    <w:rsid w:val="00A41BD2"/>
    <w:rsid w:val="00A54246"/>
    <w:rsid w:val="00A57A71"/>
    <w:rsid w:val="00A656E0"/>
    <w:rsid w:val="00A77EA1"/>
    <w:rsid w:val="00A80DB8"/>
    <w:rsid w:val="00AA1894"/>
    <w:rsid w:val="00AB059B"/>
    <w:rsid w:val="00AB403E"/>
    <w:rsid w:val="00B015A0"/>
    <w:rsid w:val="00B51E6A"/>
    <w:rsid w:val="00B62D95"/>
    <w:rsid w:val="00B76AFC"/>
    <w:rsid w:val="00B82CEE"/>
    <w:rsid w:val="00B96387"/>
    <w:rsid w:val="00BD1A2E"/>
    <w:rsid w:val="00BE3E3D"/>
    <w:rsid w:val="00BF1FCA"/>
    <w:rsid w:val="00C10C89"/>
    <w:rsid w:val="00C11C85"/>
    <w:rsid w:val="00C36AE9"/>
    <w:rsid w:val="00C40C94"/>
    <w:rsid w:val="00C64EA6"/>
    <w:rsid w:val="00C6750E"/>
    <w:rsid w:val="00C836E4"/>
    <w:rsid w:val="00C979A8"/>
    <w:rsid w:val="00CA7E7C"/>
    <w:rsid w:val="00CD32FD"/>
    <w:rsid w:val="00D05B10"/>
    <w:rsid w:val="00D21DE8"/>
    <w:rsid w:val="00D3395E"/>
    <w:rsid w:val="00D37539"/>
    <w:rsid w:val="00D825B3"/>
    <w:rsid w:val="00D84D0F"/>
    <w:rsid w:val="00DD1B47"/>
    <w:rsid w:val="00E0571B"/>
    <w:rsid w:val="00E110E4"/>
    <w:rsid w:val="00E32CA6"/>
    <w:rsid w:val="00E3487E"/>
    <w:rsid w:val="00E67A4F"/>
    <w:rsid w:val="00E944AC"/>
    <w:rsid w:val="00EF4AD3"/>
    <w:rsid w:val="00F14C76"/>
    <w:rsid w:val="00F93D9F"/>
    <w:rsid w:val="00FD19D7"/>
    <w:rsid w:val="00FF0580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034C9E20-DF35-4F70-A652-B2C6DF5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130B3"/>
  </w:style>
  <w:style w:type="paragraph" w:styleId="a8">
    <w:name w:val="footer"/>
    <w:basedOn w:val="a0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0B3"/>
  </w:style>
  <w:style w:type="character" w:styleId="aa">
    <w:name w:val="Hyperlink"/>
    <w:basedOn w:val="a1"/>
    <w:uiPriority w:val="99"/>
    <w:unhideWhenUsed/>
    <w:rsid w:val="00836DD1"/>
    <w:rPr>
      <w:color w:val="0000FF"/>
      <w:u w:val="single"/>
    </w:rPr>
  </w:style>
  <w:style w:type="paragraph" w:styleId="ab">
    <w:name w:val="Normal (Web)"/>
    <w:basedOn w:val="a0"/>
    <w:uiPriority w:val="99"/>
    <w:unhideWhenUsed/>
    <w:rsid w:val="0083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C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92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925E15"/>
    <w:rPr>
      <w:rFonts w:ascii="Segoe UI" w:hAnsi="Segoe UI" w:cs="Segoe UI"/>
      <w:sz w:val="18"/>
      <w:szCs w:val="18"/>
    </w:rPr>
  </w:style>
  <w:style w:type="paragraph" w:customStyle="1" w:styleId="contentstrong">
    <w:name w:val="content_strong"/>
    <w:basedOn w:val="a0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0"/>
    <w:rsid w:val="0092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1"/>
    <w:uiPriority w:val="20"/>
    <w:qFormat/>
    <w:rsid w:val="0097690C"/>
    <w:rPr>
      <w:i/>
      <w:iCs/>
    </w:rPr>
  </w:style>
  <w:style w:type="paragraph" w:styleId="af0">
    <w:name w:val="No Spacing"/>
    <w:link w:val="af1"/>
    <w:uiPriority w:val="1"/>
    <w:qFormat/>
    <w:rsid w:val="00774BEA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1"/>
    <w:link w:val="af0"/>
    <w:uiPriority w:val="1"/>
    <w:rsid w:val="00774BEA"/>
    <w:rPr>
      <w:rFonts w:eastAsiaTheme="minorEastAsia"/>
      <w:lang w:eastAsia="ru-RU"/>
    </w:rPr>
  </w:style>
  <w:style w:type="paragraph" w:customStyle="1" w:styleId="a">
    <w:name w:val="!Список с точками"/>
    <w:basedOn w:val="a0"/>
    <w:qFormat/>
    <w:rsid w:val="00946420"/>
    <w:pPr>
      <w:numPr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5478DB"/>
    <w:pPr>
      <w:keepNext/>
      <w:widowControl w:val="0"/>
      <w:numPr>
        <w:numId w:val="12"/>
      </w:numPr>
      <w:spacing w:line="240" w:lineRule="auto"/>
      <w:ind w:left="720"/>
    </w:pPr>
    <w:rPr>
      <w:rFonts w:ascii="Calibri" w:eastAsia="FrutigerLTStd-Light" w:hAnsi="Calibri"/>
      <w:sz w:val="20"/>
      <w:szCs w:val="20"/>
      <w:lang w:val="en-US"/>
    </w:rPr>
  </w:style>
  <w:style w:type="paragraph" w:styleId="af2">
    <w:name w:val="Body Text"/>
    <w:basedOn w:val="a0"/>
    <w:link w:val="af3"/>
    <w:uiPriority w:val="99"/>
    <w:semiHidden/>
    <w:unhideWhenUsed/>
    <w:rsid w:val="005478DB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5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4697">
          <w:marLeft w:val="0"/>
          <w:marRight w:val="0"/>
          <w:marTop w:val="300"/>
          <w:marBottom w:val="300"/>
          <w:divBdr>
            <w:top w:val="single" w:sz="12" w:space="15" w:color="EEF3FF"/>
            <w:left w:val="single" w:sz="12" w:space="15" w:color="EEF3FF"/>
            <w:bottom w:val="single" w:sz="12" w:space="15" w:color="EEF3FF"/>
            <w:right w:val="single" w:sz="12" w:space="15" w:color="EEF3FF"/>
          </w:divBdr>
        </w:div>
      </w:divsChild>
    </w:div>
    <w:div w:id="1749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c.ru/etks/61/1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cp:lastPrinted>2023-01-24T14:48:00Z</cp:lastPrinted>
  <dcterms:created xsi:type="dcterms:W3CDTF">2025-04-07T09:08:00Z</dcterms:created>
  <dcterms:modified xsi:type="dcterms:W3CDTF">2025-04-07T09:08:00Z</dcterms:modified>
</cp:coreProperties>
</file>