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1B01C0">
        <w:tc>
          <w:tcPr>
            <w:tcW w:w="5670" w:type="dxa"/>
          </w:tcPr>
          <w:p w14:paraId="47F3FA14" w14:textId="77777777" w:rsidR="00666BDD" w:rsidRDefault="00666BDD" w:rsidP="00AB1373">
            <w:pPr>
              <w:pStyle w:val="af1"/>
              <w:contextualSpacing/>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AB1373">
            <w:pPr>
              <w:spacing w:line="360" w:lineRule="auto"/>
              <w:ind w:left="290"/>
              <w:contextualSpacing/>
              <w:jc w:val="center"/>
              <w:rPr>
                <w:sz w:val="30"/>
              </w:rPr>
            </w:pPr>
          </w:p>
        </w:tc>
      </w:tr>
    </w:tbl>
    <w:p w14:paraId="6FDEE905" w14:textId="77777777" w:rsidR="00A36EE2" w:rsidRDefault="00A36EE2" w:rsidP="00AB1373">
      <w:pPr>
        <w:spacing w:after="0" w:line="360" w:lineRule="auto"/>
        <w:contextualSpacing/>
        <w:jc w:val="right"/>
        <w:rPr>
          <w:rFonts w:ascii="Times New Roman" w:hAnsi="Times New Roman" w:cs="Times New Roman"/>
        </w:rPr>
      </w:pPr>
    </w:p>
    <w:sdt>
      <w:sdtPr>
        <w:rPr>
          <w:rFonts w:ascii="Times New Roman" w:eastAsia="Arial Unicode MS" w:hAnsi="Times New Roman" w:cs="Times New Roman"/>
          <w:sz w:val="36"/>
          <w:szCs w:val="36"/>
        </w:rPr>
        <w:id w:val="326794676"/>
        <w:docPartObj>
          <w:docPartGallery w:val="Cover Pages"/>
          <w:docPartUnique/>
        </w:docPartObj>
      </w:sdtPr>
      <w:sdtEndPr>
        <w:rPr>
          <w:i/>
          <w:iCs/>
        </w:rPr>
      </w:sdtEndPr>
      <w:sdtContent>
        <w:p w14:paraId="72EBF210" w14:textId="7AB79513" w:rsidR="00B610A2" w:rsidRPr="00AB1373" w:rsidRDefault="00B610A2" w:rsidP="00AB1373">
          <w:pPr>
            <w:spacing w:after="0" w:line="360" w:lineRule="auto"/>
            <w:contextualSpacing/>
            <w:jc w:val="right"/>
            <w:rPr>
              <w:rFonts w:ascii="Times New Roman" w:eastAsia="Arial Unicode MS" w:hAnsi="Times New Roman" w:cs="Times New Roman"/>
              <w:sz w:val="36"/>
              <w:szCs w:val="36"/>
            </w:rPr>
          </w:pPr>
        </w:p>
        <w:p w14:paraId="701FF1EB" w14:textId="78DC74FC" w:rsidR="00334165" w:rsidRPr="00AB1373" w:rsidRDefault="00334165" w:rsidP="00AB1373">
          <w:pPr>
            <w:spacing w:after="0" w:line="360" w:lineRule="auto"/>
            <w:contextualSpacing/>
            <w:jc w:val="right"/>
            <w:rPr>
              <w:rFonts w:ascii="Times New Roman" w:eastAsia="Arial Unicode MS" w:hAnsi="Times New Roman" w:cs="Times New Roman"/>
              <w:sz w:val="36"/>
              <w:szCs w:val="36"/>
            </w:rPr>
          </w:pPr>
        </w:p>
        <w:p w14:paraId="3C80D9D0" w14:textId="77777777" w:rsidR="00666BDD" w:rsidRPr="00AB1373" w:rsidRDefault="00666BDD" w:rsidP="00AB1373">
          <w:pPr>
            <w:spacing w:after="0" w:line="360" w:lineRule="auto"/>
            <w:contextualSpacing/>
            <w:jc w:val="right"/>
            <w:rPr>
              <w:rFonts w:ascii="Times New Roman" w:eastAsia="Arial Unicode MS" w:hAnsi="Times New Roman" w:cs="Times New Roman"/>
              <w:sz w:val="36"/>
              <w:szCs w:val="36"/>
            </w:rPr>
          </w:pPr>
        </w:p>
        <w:p w14:paraId="1490AA80" w14:textId="536FA5F3" w:rsidR="00334165" w:rsidRPr="00AB1373" w:rsidRDefault="00D37DEA" w:rsidP="00AB1373">
          <w:pPr>
            <w:spacing w:after="0" w:line="240" w:lineRule="auto"/>
            <w:contextualSpacing/>
            <w:jc w:val="center"/>
            <w:rPr>
              <w:rFonts w:ascii="Times New Roman" w:eastAsia="Arial Unicode MS" w:hAnsi="Times New Roman" w:cs="Times New Roman"/>
              <w:sz w:val="56"/>
              <w:szCs w:val="56"/>
            </w:rPr>
          </w:pPr>
          <w:r w:rsidRPr="00AB1373">
            <w:rPr>
              <w:rFonts w:ascii="Times New Roman" w:eastAsia="Arial Unicode MS" w:hAnsi="Times New Roman" w:cs="Times New Roman"/>
              <w:sz w:val="56"/>
              <w:szCs w:val="56"/>
            </w:rPr>
            <w:t>КОНКУРСНОЕ ЗАДАНИЕ КОМПЕТЕНЦИИ</w:t>
          </w:r>
        </w:p>
        <w:p w14:paraId="0CE9BA28" w14:textId="17609734" w:rsidR="00832EBB" w:rsidRPr="00AB1373" w:rsidRDefault="000F0FC3" w:rsidP="00AB1373">
          <w:pPr>
            <w:spacing w:after="0" w:line="360" w:lineRule="auto"/>
            <w:contextualSpacing/>
            <w:jc w:val="center"/>
            <w:rPr>
              <w:rFonts w:ascii="Times New Roman" w:eastAsia="Arial Unicode MS" w:hAnsi="Times New Roman" w:cs="Times New Roman"/>
              <w:sz w:val="40"/>
              <w:szCs w:val="40"/>
            </w:rPr>
          </w:pPr>
          <w:r w:rsidRPr="00AB1373">
            <w:rPr>
              <w:rFonts w:ascii="Times New Roman" w:eastAsia="Arial Unicode MS" w:hAnsi="Times New Roman" w:cs="Times New Roman"/>
              <w:sz w:val="40"/>
              <w:szCs w:val="40"/>
            </w:rPr>
            <w:t>«</w:t>
          </w:r>
          <w:r w:rsidR="00C32431" w:rsidRPr="00AB1373">
            <w:rPr>
              <w:rFonts w:ascii="Times New Roman" w:eastAsia="Arial Unicode MS" w:hAnsi="Times New Roman" w:cs="Times New Roman"/>
              <w:sz w:val="40"/>
              <w:szCs w:val="40"/>
            </w:rPr>
            <w:t>Машинное обучение и большие данные</w:t>
          </w:r>
          <w:r w:rsidRPr="00AB1373">
            <w:rPr>
              <w:rFonts w:ascii="Times New Roman" w:eastAsia="Arial Unicode MS" w:hAnsi="Times New Roman" w:cs="Times New Roman"/>
              <w:sz w:val="40"/>
              <w:szCs w:val="40"/>
            </w:rPr>
            <w:t>»</w:t>
          </w:r>
        </w:p>
        <w:p w14:paraId="6F955910" w14:textId="309F1446" w:rsidR="00AB1373" w:rsidRPr="00AB1373" w:rsidRDefault="00AB1373" w:rsidP="00AB1373">
          <w:pPr>
            <w:spacing w:after="0" w:line="360" w:lineRule="auto"/>
            <w:contextualSpacing/>
            <w:jc w:val="center"/>
            <w:rPr>
              <w:rFonts w:ascii="Times New Roman" w:eastAsia="Arial Unicode MS" w:hAnsi="Times New Roman" w:cs="Times New Roman"/>
              <w:i/>
              <w:iCs/>
              <w:sz w:val="40"/>
              <w:szCs w:val="40"/>
            </w:rPr>
          </w:pPr>
          <w:r w:rsidRPr="00AB1373">
            <w:rPr>
              <w:rFonts w:ascii="Times New Roman" w:eastAsia="Arial Unicode MS" w:hAnsi="Times New Roman" w:cs="Times New Roman"/>
              <w:i/>
              <w:iCs/>
              <w:sz w:val="40"/>
              <w:szCs w:val="40"/>
            </w:rPr>
            <w:t>Основная</w:t>
          </w:r>
        </w:p>
        <w:p w14:paraId="723989CC" w14:textId="30E9A06A" w:rsidR="00D83E4E" w:rsidRDefault="00EB4FF8" w:rsidP="00AB1373">
          <w:pPr>
            <w:spacing w:after="0" w:line="360" w:lineRule="auto"/>
            <w:contextualSpacing/>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sidR="00AB1373">
            <w:rPr>
              <w:rFonts w:ascii="Times New Roman" w:eastAsia="Arial Unicode MS" w:hAnsi="Times New Roman" w:cs="Times New Roman"/>
              <w:sz w:val="36"/>
              <w:szCs w:val="36"/>
            </w:rPr>
            <w:t>в 2025</w:t>
          </w:r>
        </w:p>
        <w:p w14:paraId="7C7486F1" w14:textId="6529FF01" w:rsidR="009B18A2" w:rsidRPr="00AB1373" w:rsidRDefault="00AB1373" w:rsidP="00AB1373">
          <w:pPr>
            <w:spacing w:after="0" w:line="360" w:lineRule="auto"/>
            <w:contextualSpacing/>
            <w:jc w:val="center"/>
            <w:rPr>
              <w:rFonts w:ascii="Times New Roman" w:eastAsia="Arial Unicode MS" w:hAnsi="Times New Roman" w:cs="Times New Roman"/>
              <w:i/>
              <w:iCs/>
              <w:sz w:val="36"/>
              <w:szCs w:val="36"/>
            </w:rPr>
          </w:pPr>
          <w:r w:rsidRPr="00AB1373">
            <w:rPr>
              <w:rFonts w:ascii="Times New Roman" w:eastAsia="Arial Unicode MS" w:hAnsi="Times New Roman" w:cs="Times New Roman"/>
              <w:i/>
              <w:iCs/>
              <w:sz w:val="36"/>
              <w:szCs w:val="36"/>
            </w:rPr>
            <w:t>Республика Мордовия</w:t>
          </w:r>
        </w:p>
      </w:sdtContent>
    </w:sdt>
    <w:p w14:paraId="7FFC6E5F" w14:textId="12233809" w:rsidR="009B18A2" w:rsidRDefault="009B18A2" w:rsidP="00AB1373">
      <w:pPr>
        <w:spacing w:after="0" w:line="360" w:lineRule="auto"/>
        <w:contextualSpacing/>
        <w:rPr>
          <w:rFonts w:ascii="Times New Roman" w:hAnsi="Times New Roman" w:cs="Times New Roman"/>
          <w:lang w:bidi="en-US"/>
        </w:rPr>
      </w:pPr>
    </w:p>
    <w:p w14:paraId="6C297F1E" w14:textId="0EFE978A" w:rsidR="009B18A2" w:rsidRDefault="009B18A2" w:rsidP="00AB1373">
      <w:pPr>
        <w:spacing w:after="0" w:line="360" w:lineRule="auto"/>
        <w:contextualSpacing/>
        <w:rPr>
          <w:rFonts w:ascii="Times New Roman" w:hAnsi="Times New Roman" w:cs="Times New Roman"/>
          <w:lang w:bidi="en-US"/>
        </w:rPr>
      </w:pPr>
    </w:p>
    <w:p w14:paraId="58084380" w14:textId="3630DA8D" w:rsidR="009B18A2" w:rsidRDefault="009B18A2" w:rsidP="00AB1373">
      <w:pPr>
        <w:spacing w:after="0" w:line="360" w:lineRule="auto"/>
        <w:contextualSpacing/>
        <w:rPr>
          <w:rFonts w:ascii="Times New Roman" w:hAnsi="Times New Roman" w:cs="Times New Roman"/>
          <w:lang w:bidi="en-US"/>
        </w:rPr>
      </w:pPr>
    </w:p>
    <w:p w14:paraId="0B3D32D6" w14:textId="45D3E687" w:rsidR="00666BDD" w:rsidRDefault="00666BDD" w:rsidP="00AB1373">
      <w:pPr>
        <w:spacing w:after="0" w:line="360" w:lineRule="auto"/>
        <w:contextualSpacing/>
        <w:rPr>
          <w:rFonts w:ascii="Times New Roman" w:hAnsi="Times New Roman" w:cs="Times New Roman"/>
          <w:lang w:bidi="en-US"/>
        </w:rPr>
      </w:pPr>
    </w:p>
    <w:p w14:paraId="6D3F9804" w14:textId="77777777" w:rsidR="00666BDD" w:rsidRDefault="00666BDD" w:rsidP="00AB1373">
      <w:pPr>
        <w:spacing w:after="0" w:line="360" w:lineRule="auto"/>
        <w:contextualSpacing/>
        <w:rPr>
          <w:rFonts w:ascii="Times New Roman" w:hAnsi="Times New Roman" w:cs="Times New Roman"/>
          <w:lang w:bidi="en-US"/>
        </w:rPr>
      </w:pPr>
    </w:p>
    <w:p w14:paraId="6EBD5D4C" w14:textId="71B11D4C" w:rsidR="009B18A2" w:rsidRDefault="009B18A2" w:rsidP="00AB1373">
      <w:pPr>
        <w:spacing w:after="0" w:line="360" w:lineRule="auto"/>
        <w:contextualSpacing/>
        <w:rPr>
          <w:rFonts w:ascii="Times New Roman" w:hAnsi="Times New Roman" w:cs="Times New Roman"/>
          <w:lang w:bidi="en-US"/>
        </w:rPr>
      </w:pPr>
    </w:p>
    <w:p w14:paraId="32BDF402" w14:textId="49285711" w:rsidR="009B18A2" w:rsidRDefault="009B18A2" w:rsidP="00AB1373">
      <w:pPr>
        <w:spacing w:after="0" w:line="360" w:lineRule="auto"/>
        <w:contextualSpacing/>
        <w:rPr>
          <w:rFonts w:ascii="Times New Roman" w:hAnsi="Times New Roman" w:cs="Times New Roman"/>
          <w:lang w:bidi="en-US"/>
        </w:rPr>
      </w:pPr>
    </w:p>
    <w:p w14:paraId="2BA102F7" w14:textId="77777777" w:rsidR="004E7431" w:rsidRDefault="004E7431" w:rsidP="00AB1373">
      <w:pPr>
        <w:spacing w:after="0" w:line="360" w:lineRule="auto"/>
        <w:contextualSpacing/>
        <w:rPr>
          <w:rFonts w:ascii="Times New Roman" w:hAnsi="Times New Roman" w:cs="Times New Roman"/>
          <w:lang w:bidi="en-US"/>
        </w:rPr>
      </w:pPr>
    </w:p>
    <w:p w14:paraId="7E63A18F" w14:textId="77777777" w:rsidR="009B18A2" w:rsidRDefault="009B18A2" w:rsidP="00AB1373">
      <w:pPr>
        <w:spacing w:after="0" w:line="360" w:lineRule="auto"/>
        <w:contextualSpacing/>
        <w:rPr>
          <w:rFonts w:ascii="Times New Roman" w:hAnsi="Times New Roman" w:cs="Times New Roman"/>
          <w:lang w:bidi="en-US"/>
        </w:rPr>
      </w:pPr>
    </w:p>
    <w:p w14:paraId="263FEB2F" w14:textId="77777777" w:rsidR="00E72D99" w:rsidRDefault="00EB4FF8" w:rsidP="00AB1373">
      <w:pPr>
        <w:spacing w:after="0" w:line="360" w:lineRule="auto"/>
        <w:contextualSpacing/>
        <w:jc w:val="center"/>
        <w:rPr>
          <w:rFonts w:ascii="Times New Roman" w:hAnsi="Times New Roman" w:cs="Times New Roman"/>
          <w:sz w:val="28"/>
          <w:szCs w:val="28"/>
          <w:lang w:bidi="en-US"/>
        </w:rPr>
        <w:sectPr w:rsidR="00E72D99" w:rsidSect="00473C4A">
          <w:footerReference w:type="default" r:id="rId9"/>
          <w:footerReference w:type="first" r:id="rId10"/>
          <w:pgSz w:w="11906" w:h="16838"/>
          <w:pgMar w:top="1134" w:right="849" w:bottom="1134" w:left="1418" w:header="624" w:footer="170" w:gutter="0"/>
          <w:pgNumType w:start="1"/>
          <w:cols w:space="708"/>
          <w:titlePg/>
          <w:docGrid w:linePitch="360"/>
        </w:sectPr>
      </w:pPr>
      <w:r w:rsidRPr="00EB4FF8">
        <w:rPr>
          <w:rFonts w:ascii="Times New Roman" w:hAnsi="Times New Roman" w:cs="Times New Roman"/>
          <w:sz w:val="28"/>
          <w:szCs w:val="28"/>
          <w:lang w:bidi="en-US"/>
        </w:rPr>
        <w:t>202</w:t>
      </w:r>
      <w:r w:rsidR="004E7431">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10644822" w:rsidR="009955F8" w:rsidRPr="00A204BB" w:rsidRDefault="00D37DEA" w:rsidP="00AB1373">
      <w:pPr>
        <w:pStyle w:val="143"/>
        <w:shd w:val="clear" w:color="auto" w:fill="auto"/>
        <w:spacing w:line="360" w:lineRule="auto"/>
        <w:ind w:firstLine="709"/>
        <w:contextualSpacing/>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AB1373">
      <w:pPr>
        <w:pStyle w:val="143"/>
        <w:shd w:val="clear" w:color="auto" w:fill="auto"/>
        <w:spacing w:line="360" w:lineRule="auto"/>
        <w:ind w:firstLine="0"/>
        <w:contextualSpacing/>
        <w:rPr>
          <w:rFonts w:ascii="Times New Roman" w:eastAsia="Times New Roman" w:hAnsi="Times New Roman" w:cs="Times New Roman"/>
          <w:szCs w:val="24"/>
        </w:rPr>
      </w:pPr>
    </w:p>
    <w:p w14:paraId="788421A5" w14:textId="3098138E" w:rsidR="00DE39D8" w:rsidRDefault="009B18A2" w:rsidP="00AB1373">
      <w:pPr>
        <w:pStyle w:val="bullet"/>
        <w:numPr>
          <w:ilvl w:val="0"/>
          <w:numId w:val="0"/>
        </w:numPr>
        <w:ind w:firstLine="709"/>
        <w:contextualSpacing/>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9E3651" w:rsidRDefault="00FC6098" w:rsidP="009E3651">
      <w:pPr>
        <w:pStyle w:val="bullet"/>
        <w:numPr>
          <w:ilvl w:val="0"/>
          <w:numId w:val="0"/>
        </w:numPr>
        <w:contextualSpacing/>
        <w:jc w:val="both"/>
        <w:rPr>
          <w:rFonts w:ascii="Times New Roman" w:hAnsi="Times New Roman"/>
          <w:bCs/>
          <w:sz w:val="28"/>
          <w:szCs w:val="28"/>
          <w:lang w:val="ru-RU"/>
        </w:rPr>
      </w:pPr>
    </w:p>
    <w:p w14:paraId="46847EA3" w14:textId="327DAF09" w:rsidR="00430598" w:rsidRDefault="0029547E">
      <w:pPr>
        <w:pStyle w:val="11"/>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94926927" w:history="1">
        <w:r w:rsidR="00430598" w:rsidRPr="00152047">
          <w:rPr>
            <w:rStyle w:val="ae"/>
            <w:rFonts w:ascii="Times New Roman" w:hAnsi="Times New Roman"/>
            <w:noProof/>
          </w:rPr>
          <w:t>1. ОСНОВНЫЕ ТРЕБОВАНИЯ КОМПЕТЕНЦИИ</w:t>
        </w:r>
        <w:r w:rsidR="00430598">
          <w:rPr>
            <w:noProof/>
            <w:webHidden/>
          </w:rPr>
          <w:tab/>
        </w:r>
        <w:r w:rsidR="00430598">
          <w:rPr>
            <w:noProof/>
            <w:webHidden/>
          </w:rPr>
          <w:fldChar w:fldCharType="begin"/>
        </w:r>
        <w:r w:rsidR="00430598">
          <w:rPr>
            <w:noProof/>
            <w:webHidden/>
          </w:rPr>
          <w:instrText xml:space="preserve"> PAGEREF _Toc194926927 \h </w:instrText>
        </w:r>
        <w:r w:rsidR="00430598">
          <w:rPr>
            <w:noProof/>
            <w:webHidden/>
          </w:rPr>
        </w:r>
        <w:r w:rsidR="00430598">
          <w:rPr>
            <w:noProof/>
            <w:webHidden/>
          </w:rPr>
          <w:fldChar w:fldCharType="separate"/>
        </w:r>
        <w:r w:rsidR="00430598">
          <w:rPr>
            <w:noProof/>
            <w:webHidden/>
          </w:rPr>
          <w:t>2</w:t>
        </w:r>
        <w:r w:rsidR="00430598">
          <w:rPr>
            <w:noProof/>
            <w:webHidden/>
          </w:rPr>
          <w:fldChar w:fldCharType="end"/>
        </w:r>
      </w:hyperlink>
    </w:p>
    <w:p w14:paraId="63FB0F9A" w14:textId="739B3F99" w:rsidR="00430598" w:rsidRDefault="00430598">
      <w:pPr>
        <w:pStyle w:val="25"/>
        <w:rPr>
          <w:rFonts w:asciiTheme="minorHAnsi" w:eastAsiaTheme="minorEastAsia" w:hAnsiTheme="minorHAnsi" w:cstheme="minorBidi"/>
          <w:noProof/>
          <w:szCs w:val="22"/>
        </w:rPr>
      </w:pPr>
      <w:hyperlink w:anchor="_Toc194926928" w:history="1">
        <w:r w:rsidRPr="00152047">
          <w:rPr>
            <w:rStyle w:val="ae"/>
            <w:noProof/>
          </w:rPr>
          <w:t>1.1. ОБЩИЕ СВЕДЕНИЯ О ТРЕБОВАНИЯХ КОМПЕТЕНЦИИ</w:t>
        </w:r>
        <w:r>
          <w:rPr>
            <w:noProof/>
            <w:webHidden/>
          </w:rPr>
          <w:tab/>
        </w:r>
        <w:r>
          <w:rPr>
            <w:noProof/>
            <w:webHidden/>
          </w:rPr>
          <w:fldChar w:fldCharType="begin"/>
        </w:r>
        <w:r>
          <w:rPr>
            <w:noProof/>
            <w:webHidden/>
          </w:rPr>
          <w:instrText xml:space="preserve"> PAGEREF _Toc194926928 \h </w:instrText>
        </w:r>
        <w:r>
          <w:rPr>
            <w:noProof/>
            <w:webHidden/>
          </w:rPr>
        </w:r>
        <w:r>
          <w:rPr>
            <w:noProof/>
            <w:webHidden/>
          </w:rPr>
          <w:fldChar w:fldCharType="separate"/>
        </w:r>
        <w:r>
          <w:rPr>
            <w:noProof/>
            <w:webHidden/>
          </w:rPr>
          <w:t>2</w:t>
        </w:r>
        <w:r>
          <w:rPr>
            <w:noProof/>
            <w:webHidden/>
          </w:rPr>
          <w:fldChar w:fldCharType="end"/>
        </w:r>
      </w:hyperlink>
    </w:p>
    <w:p w14:paraId="3192765D" w14:textId="2C1D04E3" w:rsidR="00430598" w:rsidRDefault="00430598">
      <w:pPr>
        <w:pStyle w:val="25"/>
        <w:rPr>
          <w:rFonts w:asciiTheme="minorHAnsi" w:eastAsiaTheme="minorEastAsia" w:hAnsiTheme="minorHAnsi" w:cstheme="minorBidi"/>
          <w:noProof/>
          <w:szCs w:val="22"/>
        </w:rPr>
      </w:pPr>
      <w:hyperlink w:anchor="_Toc194926929" w:history="1">
        <w:r w:rsidRPr="00152047">
          <w:rPr>
            <w:rStyle w:val="ae"/>
            <w:noProof/>
          </w:rPr>
          <w:t>1.2. ПЕРЕЧЕНЬ ПРОФЕССИОНАЛЬНЫХ ЗАДАЧ СПЕЦИАЛИСТА ПО КОМПЕТЕНЦИИ «МАШИННОЕ ОБУЧЕНИЕ И БОЛЬШИЕ ДАННЫЕ»</w:t>
        </w:r>
        <w:r>
          <w:rPr>
            <w:noProof/>
            <w:webHidden/>
          </w:rPr>
          <w:tab/>
        </w:r>
        <w:r>
          <w:rPr>
            <w:noProof/>
            <w:webHidden/>
          </w:rPr>
          <w:fldChar w:fldCharType="begin"/>
        </w:r>
        <w:r>
          <w:rPr>
            <w:noProof/>
            <w:webHidden/>
          </w:rPr>
          <w:instrText xml:space="preserve"> PAGEREF _Toc194926929 \h </w:instrText>
        </w:r>
        <w:r>
          <w:rPr>
            <w:noProof/>
            <w:webHidden/>
          </w:rPr>
        </w:r>
        <w:r>
          <w:rPr>
            <w:noProof/>
            <w:webHidden/>
          </w:rPr>
          <w:fldChar w:fldCharType="separate"/>
        </w:r>
        <w:r>
          <w:rPr>
            <w:noProof/>
            <w:webHidden/>
          </w:rPr>
          <w:t>2</w:t>
        </w:r>
        <w:r>
          <w:rPr>
            <w:noProof/>
            <w:webHidden/>
          </w:rPr>
          <w:fldChar w:fldCharType="end"/>
        </w:r>
      </w:hyperlink>
    </w:p>
    <w:p w14:paraId="5AD3AB72" w14:textId="4925D5DB" w:rsidR="00430598" w:rsidRDefault="00430598">
      <w:pPr>
        <w:pStyle w:val="25"/>
        <w:rPr>
          <w:rFonts w:asciiTheme="minorHAnsi" w:eastAsiaTheme="minorEastAsia" w:hAnsiTheme="minorHAnsi" w:cstheme="minorBidi"/>
          <w:noProof/>
          <w:szCs w:val="22"/>
        </w:rPr>
      </w:pPr>
      <w:hyperlink w:anchor="_Toc194926930" w:history="1">
        <w:r w:rsidRPr="00152047">
          <w:rPr>
            <w:rStyle w:val="ae"/>
            <w:bCs/>
            <w:i/>
            <w:iCs/>
            <w:noProof/>
          </w:rPr>
          <w:t>Таблица №1</w:t>
        </w:r>
        <w:r>
          <w:rPr>
            <w:noProof/>
            <w:webHidden/>
          </w:rPr>
          <w:tab/>
        </w:r>
        <w:r>
          <w:rPr>
            <w:noProof/>
            <w:webHidden/>
          </w:rPr>
          <w:fldChar w:fldCharType="begin"/>
        </w:r>
        <w:r>
          <w:rPr>
            <w:noProof/>
            <w:webHidden/>
          </w:rPr>
          <w:instrText xml:space="preserve"> PAGEREF _Toc194926930 \h </w:instrText>
        </w:r>
        <w:r>
          <w:rPr>
            <w:noProof/>
            <w:webHidden/>
          </w:rPr>
        </w:r>
        <w:r>
          <w:rPr>
            <w:noProof/>
            <w:webHidden/>
          </w:rPr>
          <w:fldChar w:fldCharType="separate"/>
        </w:r>
        <w:r>
          <w:rPr>
            <w:noProof/>
            <w:webHidden/>
          </w:rPr>
          <w:t>2</w:t>
        </w:r>
        <w:r>
          <w:rPr>
            <w:noProof/>
            <w:webHidden/>
          </w:rPr>
          <w:fldChar w:fldCharType="end"/>
        </w:r>
      </w:hyperlink>
    </w:p>
    <w:p w14:paraId="05651035" w14:textId="6CBD1E3C" w:rsidR="00430598" w:rsidRDefault="00430598">
      <w:pPr>
        <w:pStyle w:val="25"/>
        <w:rPr>
          <w:rFonts w:asciiTheme="minorHAnsi" w:eastAsiaTheme="minorEastAsia" w:hAnsiTheme="minorHAnsi" w:cstheme="minorBidi"/>
          <w:noProof/>
          <w:szCs w:val="22"/>
        </w:rPr>
      </w:pPr>
      <w:hyperlink w:anchor="_Toc194926931" w:history="1">
        <w:r w:rsidRPr="00152047">
          <w:rPr>
            <w:rStyle w:val="ae"/>
            <w:noProof/>
          </w:rPr>
          <w:t>1.3. ТРЕБОВАНИЯ К СХЕМЕ ОЦЕНКИ</w:t>
        </w:r>
        <w:r>
          <w:rPr>
            <w:noProof/>
            <w:webHidden/>
          </w:rPr>
          <w:tab/>
        </w:r>
        <w:r>
          <w:rPr>
            <w:noProof/>
            <w:webHidden/>
          </w:rPr>
          <w:fldChar w:fldCharType="begin"/>
        </w:r>
        <w:r>
          <w:rPr>
            <w:noProof/>
            <w:webHidden/>
          </w:rPr>
          <w:instrText xml:space="preserve"> PAGEREF _Toc194926931 \h </w:instrText>
        </w:r>
        <w:r>
          <w:rPr>
            <w:noProof/>
            <w:webHidden/>
          </w:rPr>
        </w:r>
        <w:r>
          <w:rPr>
            <w:noProof/>
            <w:webHidden/>
          </w:rPr>
          <w:fldChar w:fldCharType="separate"/>
        </w:r>
        <w:r>
          <w:rPr>
            <w:noProof/>
            <w:webHidden/>
          </w:rPr>
          <w:t>11</w:t>
        </w:r>
        <w:r>
          <w:rPr>
            <w:noProof/>
            <w:webHidden/>
          </w:rPr>
          <w:fldChar w:fldCharType="end"/>
        </w:r>
      </w:hyperlink>
    </w:p>
    <w:p w14:paraId="112B61ED" w14:textId="06EE41AD" w:rsidR="00430598" w:rsidRDefault="00430598">
      <w:pPr>
        <w:pStyle w:val="25"/>
        <w:rPr>
          <w:rFonts w:asciiTheme="minorHAnsi" w:eastAsiaTheme="minorEastAsia" w:hAnsiTheme="minorHAnsi" w:cstheme="minorBidi"/>
          <w:noProof/>
          <w:szCs w:val="22"/>
        </w:rPr>
      </w:pPr>
      <w:hyperlink w:anchor="_Toc194926932" w:history="1">
        <w:r w:rsidRPr="00152047">
          <w:rPr>
            <w:rStyle w:val="ae"/>
            <w:noProof/>
          </w:rPr>
          <w:t>1.4. СПЕЦИФИКАЦИЯ ОЦЕНКИ КОМПЕТЕНЦИИ</w:t>
        </w:r>
        <w:r>
          <w:rPr>
            <w:noProof/>
            <w:webHidden/>
          </w:rPr>
          <w:tab/>
        </w:r>
        <w:r>
          <w:rPr>
            <w:noProof/>
            <w:webHidden/>
          </w:rPr>
          <w:fldChar w:fldCharType="begin"/>
        </w:r>
        <w:r>
          <w:rPr>
            <w:noProof/>
            <w:webHidden/>
          </w:rPr>
          <w:instrText xml:space="preserve"> PAGEREF _Toc194926932 \h </w:instrText>
        </w:r>
        <w:r>
          <w:rPr>
            <w:noProof/>
            <w:webHidden/>
          </w:rPr>
        </w:r>
        <w:r>
          <w:rPr>
            <w:noProof/>
            <w:webHidden/>
          </w:rPr>
          <w:fldChar w:fldCharType="separate"/>
        </w:r>
        <w:r>
          <w:rPr>
            <w:noProof/>
            <w:webHidden/>
          </w:rPr>
          <w:t>11</w:t>
        </w:r>
        <w:r>
          <w:rPr>
            <w:noProof/>
            <w:webHidden/>
          </w:rPr>
          <w:fldChar w:fldCharType="end"/>
        </w:r>
      </w:hyperlink>
    </w:p>
    <w:p w14:paraId="48587C11" w14:textId="54B0D81C" w:rsidR="00430598" w:rsidRDefault="00430598">
      <w:pPr>
        <w:pStyle w:val="25"/>
        <w:rPr>
          <w:rFonts w:asciiTheme="minorHAnsi" w:eastAsiaTheme="minorEastAsia" w:hAnsiTheme="minorHAnsi" w:cstheme="minorBidi"/>
          <w:noProof/>
          <w:szCs w:val="22"/>
        </w:rPr>
      </w:pPr>
      <w:hyperlink w:anchor="_Toc194926933" w:history="1">
        <w:r w:rsidRPr="00152047">
          <w:rPr>
            <w:rStyle w:val="ae"/>
            <w:noProof/>
          </w:rPr>
          <w:t>1.5. КОНКУРСНОЕ ЗАДАНИЕ</w:t>
        </w:r>
        <w:r>
          <w:rPr>
            <w:noProof/>
            <w:webHidden/>
          </w:rPr>
          <w:tab/>
        </w:r>
        <w:r>
          <w:rPr>
            <w:noProof/>
            <w:webHidden/>
          </w:rPr>
          <w:fldChar w:fldCharType="begin"/>
        </w:r>
        <w:r>
          <w:rPr>
            <w:noProof/>
            <w:webHidden/>
          </w:rPr>
          <w:instrText xml:space="preserve"> PAGEREF _Toc194926933 \h </w:instrText>
        </w:r>
        <w:r>
          <w:rPr>
            <w:noProof/>
            <w:webHidden/>
          </w:rPr>
        </w:r>
        <w:r>
          <w:rPr>
            <w:noProof/>
            <w:webHidden/>
          </w:rPr>
          <w:fldChar w:fldCharType="separate"/>
        </w:r>
        <w:r>
          <w:rPr>
            <w:noProof/>
            <w:webHidden/>
          </w:rPr>
          <w:t>12</w:t>
        </w:r>
        <w:r>
          <w:rPr>
            <w:noProof/>
            <w:webHidden/>
          </w:rPr>
          <w:fldChar w:fldCharType="end"/>
        </w:r>
      </w:hyperlink>
    </w:p>
    <w:p w14:paraId="059C7025" w14:textId="0322B963" w:rsidR="00430598" w:rsidRDefault="00430598">
      <w:pPr>
        <w:pStyle w:val="25"/>
        <w:rPr>
          <w:rFonts w:asciiTheme="minorHAnsi" w:eastAsiaTheme="minorEastAsia" w:hAnsiTheme="minorHAnsi" w:cstheme="minorBidi"/>
          <w:noProof/>
          <w:szCs w:val="22"/>
        </w:rPr>
      </w:pPr>
      <w:hyperlink w:anchor="_Toc194926934" w:history="1">
        <w:r w:rsidRPr="00152047">
          <w:rPr>
            <w:rStyle w:val="ae"/>
            <w:noProof/>
          </w:rPr>
          <w:t>1.5.1. Разработка/выбор конкурсного задания</w:t>
        </w:r>
        <w:r>
          <w:rPr>
            <w:noProof/>
            <w:webHidden/>
          </w:rPr>
          <w:tab/>
        </w:r>
        <w:r>
          <w:rPr>
            <w:noProof/>
            <w:webHidden/>
          </w:rPr>
          <w:fldChar w:fldCharType="begin"/>
        </w:r>
        <w:r>
          <w:rPr>
            <w:noProof/>
            <w:webHidden/>
          </w:rPr>
          <w:instrText xml:space="preserve"> PAGEREF _Toc194926934 \h </w:instrText>
        </w:r>
        <w:r>
          <w:rPr>
            <w:noProof/>
            <w:webHidden/>
          </w:rPr>
        </w:r>
        <w:r>
          <w:rPr>
            <w:noProof/>
            <w:webHidden/>
          </w:rPr>
          <w:fldChar w:fldCharType="separate"/>
        </w:r>
        <w:r>
          <w:rPr>
            <w:noProof/>
            <w:webHidden/>
          </w:rPr>
          <w:t>12</w:t>
        </w:r>
        <w:r>
          <w:rPr>
            <w:noProof/>
            <w:webHidden/>
          </w:rPr>
          <w:fldChar w:fldCharType="end"/>
        </w:r>
      </w:hyperlink>
    </w:p>
    <w:p w14:paraId="5D86F85B" w14:textId="462D8CE8" w:rsidR="00430598" w:rsidRDefault="00430598">
      <w:pPr>
        <w:pStyle w:val="25"/>
        <w:rPr>
          <w:rFonts w:asciiTheme="minorHAnsi" w:eastAsiaTheme="minorEastAsia" w:hAnsiTheme="minorHAnsi" w:cstheme="minorBidi"/>
          <w:noProof/>
          <w:szCs w:val="22"/>
        </w:rPr>
      </w:pPr>
      <w:hyperlink w:anchor="_Toc194926935" w:history="1">
        <w:r w:rsidRPr="00152047">
          <w:rPr>
            <w:rStyle w:val="ae"/>
            <w:noProof/>
          </w:rPr>
          <w:t>1.5.2. Структура модулей конкурсного задания</w:t>
        </w:r>
        <w:r>
          <w:rPr>
            <w:noProof/>
            <w:webHidden/>
          </w:rPr>
          <w:tab/>
        </w:r>
        <w:r>
          <w:rPr>
            <w:noProof/>
            <w:webHidden/>
          </w:rPr>
          <w:fldChar w:fldCharType="begin"/>
        </w:r>
        <w:r>
          <w:rPr>
            <w:noProof/>
            <w:webHidden/>
          </w:rPr>
          <w:instrText xml:space="preserve"> PAGEREF _Toc194926935 \h </w:instrText>
        </w:r>
        <w:r>
          <w:rPr>
            <w:noProof/>
            <w:webHidden/>
          </w:rPr>
        </w:r>
        <w:r>
          <w:rPr>
            <w:noProof/>
            <w:webHidden/>
          </w:rPr>
          <w:fldChar w:fldCharType="separate"/>
        </w:r>
        <w:r>
          <w:rPr>
            <w:noProof/>
            <w:webHidden/>
          </w:rPr>
          <w:t>12</w:t>
        </w:r>
        <w:r>
          <w:rPr>
            <w:noProof/>
            <w:webHidden/>
          </w:rPr>
          <w:fldChar w:fldCharType="end"/>
        </w:r>
      </w:hyperlink>
    </w:p>
    <w:p w14:paraId="1DF2AEC0" w14:textId="436E3A71" w:rsidR="00430598" w:rsidRDefault="00430598">
      <w:pPr>
        <w:pStyle w:val="11"/>
        <w:rPr>
          <w:rFonts w:asciiTheme="minorHAnsi" w:eastAsiaTheme="minorEastAsia" w:hAnsiTheme="minorHAnsi" w:cstheme="minorBidi"/>
          <w:bCs w:val="0"/>
          <w:noProof/>
          <w:sz w:val="22"/>
          <w:szCs w:val="22"/>
          <w:lang w:val="ru-RU" w:eastAsia="ru-RU"/>
        </w:rPr>
      </w:pPr>
      <w:hyperlink w:anchor="_Toc194926936" w:history="1">
        <w:r w:rsidRPr="00152047">
          <w:rPr>
            <w:rStyle w:val="ae"/>
            <w:rFonts w:ascii="Times New Roman" w:hAnsi="Times New Roman"/>
            <w:noProof/>
          </w:rPr>
          <w:t>2. СПЕЦИАЛЬНЫЕ ПРАВИЛА КОМПЕТЕНЦИИ</w:t>
        </w:r>
        <w:r>
          <w:rPr>
            <w:noProof/>
            <w:webHidden/>
          </w:rPr>
          <w:tab/>
        </w:r>
        <w:r>
          <w:rPr>
            <w:noProof/>
            <w:webHidden/>
          </w:rPr>
          <w:fldChar w:fldCharType="begin"/>
        </w:r>
        <w:r>
          <w:rPr>
            <w:noProof/>
            <w:webHidden/>
          </w:rPr>
          <w:instrText xml:space="preserve"> PAGEREF _Toc194926936 \h </w:instrText>
        </w:r>
        <w:r>
          <w:rPr>
            <w:noProof/>
            <w:webHidden/>
          </w:rPr>
        </w:r>
        <w:r>
          <w:rPr>
            <w:noProof/>
            <w:webHidden/>
          </w:rPr>
          <w:fldChar w:fldCharType="separate"/>
        </w:r>
        <w:r>
          <w:rPr>
            <w:noProof/>
            <w:webHidden/>
          </w:rPr>
          <w:t>16</w:t>
        </w:r>
        <w:r>
          <w:rPr>
            <w:noProof/>
            <w:webHidden/>
          </w:rPr>
          <w:fldChar w:fldCharType="end"/>
        </w:r>
      </w:hyperlink>
    </w:p>
    <w:p w14:paraId="0226C09D" w14:textId="2DF69AE0" w:rsidR="00430598" w:rsidRDefault="00430598">
      <w:pPr>
        <w:pStyle w:val="25"/>
        <w:rPr>
          <w:rFonts w:asciiTheme="minorHAnsi" w:eastAsiaTheme="minorEastAsia" w:hAnsiTheme="minorHAnsi" w:cstheme="minorBidi"/>
          <w:noProof/>
          <w:szCs w:val="22"/>
        </w:rPr>
      </w:pPr>
      <w:hyperlink w:anchor="_Toc194926937" w:history="1">
        <w:r w:rsidRPr="00152047">
          <w:rPr>
            <w:rStyle w:val="ae"/>
            <w:noProof/>
          </w:rPr>
          <w:t>2.1. Личный инструмент конкурсанта</w:t>
        </w:r>
        <w:r>
          <w:rPr>
            <w:noProof/>
            <w:webHidden/>
          </w:rPr>
          <w:tab/>
        </w:r>
        <w:r>
          <w:rPr>
            <w:noProof/>
            <w:webHidden/>
          </w:rPr>
          <w:fldChar w:fldCharType="begin"/>
        </w:r>
        <w:r>
          <w:rPr>
            <w:noProof/>
            <w:webHidden/>
          </w:rPr>
          <w:instrText xml:space="preserve"> PAGEREF _Toc194926937 \h </w:instrText>
        </w:r>
        <w:r>
          <w:rPr>
            <w:noProof/>
            <w:webHidden/>
          </w:rPr>
        </w:r>
        <w:r>
          <w:rPr>
            <w:noProof/>
            <w:webHidden/>
          </w:rPr>
          <w:fldChar w:fldCharType="separate"/>
        </w:r>
        <w:r>
          <w:rPr>
            <w:noProof/>
            <w:webHidden/>
          </w:rPr>
          <w:t>16</w:t>
        </w:r>
        <w:r>
          <w:rPr>
            <w:noProof/>
            <w:webHidden/>
          </w:rPr>
          <w:fldChar w:fldCharType="end"/>
        </w:r>
      </w:hyperlink>
    </w:p>
    <w:p w14:paraId="23B7F7BE" w14:textId="7F419193" w:rsidR="00430598" w:rsidRDefault="00430598">
      <w:pPr>
        <w:pStyle w:val="25"/>
        <w:rPr>
          <w:rFonts w:asciiTheme="minorHAnsi" w:eastAsiaTheme="minorEastAsia" w:hAnsiTheme="minorHAnsi" w:cstheme="minorBidi"/>
          <w:noProof/>
          <w:szCs w:val="22"/>
        </w:rPr>
      </w:pPr>
      <w:hyperlink w:anchor="_Toc194926938" w:history="1">
        <w:r w:rsidRPr="00152047">
          <w:rPr>
            <w:rStyle w:val="ae"/>
            <w:noProof/>
          </w:rPr>
          <w:t>2.2.</w:t>
        </w:r>
        <w:r w:rsidRPr="00152047">
          <w:rPr>
            <w:rStyle w:val="ae"/>
            <w:i/>
            <w:noProof/>
          </w:rPr>
          <w:t xml:space="preserve"> </w:t>
        </w:r>
        <w:r w:rsidRPr="00152047">
          <w:rPr>
            <w:rStyle w:val="ae"/>
            <w:noProof/>
          </w:rPr>
          <w:t>Материалы, оборудование и инструменты, запрещенные на площадке</w:t>
        </w:r>
        <w:r>
          <w:rPr>
            <w:noProof/>
            <w:webHidden/>
          </w:rPr>
          <w:tab/>
        </w:r>
        <w:r>
          <w:rPr>
            <w:noProof/>
            <w:webHidden/>
          </w:rPr>
          <w:fldChar w:fldCharType="begin"/>
        </w:r>
        <w:r>
          <w:rPr>
            <w:noProof/>
            <w:webHidden/>
          </w:rPr>
          <w:instrText xml:space="preserve"> PAGEREF _Toc194926938 \h </w:instrText>
        </w:r>
        <w:r>
          <w:rPr>
            <w:noProof/>
            <w:webHidden/>
          </w:rPr>
        </w:r>
        <w:r>
          <w:rPr>
            <w:noProof/>
            <w:webHidden/>
          </w:rPr>
          <w:fldChar w:fldCharType="separate"/>
        </w:r>
        <w:r>
          <w:rPr>
            <w:noProof/>
            <w:webHidden/>
          </w:rPr>
          <w:t>17</w:t>
        </w:r>
        <w:r>
          <w:rPr>
            <w:noProof/>
            <w:webHidden/>
          </w:rPr>
          <w:fldChar w:fldCharType="end"/>
        </w:r>
      </w:hyperlink>
    </w:p>
    <w:p w14:paraId="63A7EA0C" w14:textId="52C12677" w:rsidR="00430598" w:rsidRDefault="00430598">
      <w:pPr>
        <w:pStyle w:val="11"/>
        <w:rPr>
          <w:rFonts w:asciiTheme="minorHAnsi" w:eastAsiaTheme="minorEastAsia" w:hAnsiTheme="minorHAnsi" w:cstheme="minorBidi"/>
          <w:bCs w:val="0"/>
          <w:noProof/>
          <w:sz w:val="22"/>
          <w:szCs w:val="22"/>
          <w:lang w:val="ru-RU" w:eastAsia="ru-RU"/>
        </w:rPr>
      </w:pPr>
      <w:hyperlink w:anchor="_Toc194926939" w:history="1">
        <w:r w:rsidRPr="00152047">
          <w:rPr>
            <w:rStyle w:val="ae"/>
            <w:rFonts w:ascii="Times New Roman" w:hAnsi="Times New Roman"/>
            <w:noProof/>
          </w:rPr>
          <w:t>3. Приложения</w:t>
        </w:r>
        <w:r>
          <w:rPr>
            <w:noProof/>
            <w:webHidden/>
          </w:rPr>
          <w:tab/>
        </w:r>
        <w:r>
          <w:rPr>
            <w:noProof/>
            <w:webHidden/>
          </w:rPr>
          <w:fldChar w:fldCharType="begin"/>
        </w:r>
        <w:r>
          <w:rPr>
            <w:noProof/>
            <w:webHidden/>
          </w:rPr>
          <w:instrText xml:space="preserve"> PAGEREF _Toc194926939 \h </w:instrText>
        </w:r>
        <w:r>
          <w:rPr>
            <w:noProof/>
            <w:webHidden/>
          </w:rPr>
        </w:r>
        <w:r>
          <w:rPr>
            <w:noProof/>
            <w:webHidden/>
          </w:rPr>
          <w:fldChar w:fldCharType="separate"/>
        </w:r>
        <w:r>
          <w:rPr>
            <w:noProof/>
            <w:webHidden/>
          </w:rPr>
          <w:t>17</w:t>
        </w:r>
        <w:r>
          <w:rPr>
            <w:noProof/>
            <w:webHidden/>
          </w:rPr>
          <w:fldChar w:fldCharType="end"/>
        </w:r>
      </w:hyperlink>
    </w:p>
    <w:p w14:paraId="36AA3717" w14:textId="3BCABDC7" w:rsidR="00AA2B8A" w:rsidRPr="00A204BB" w:rsidRDefault="0029547E" w:rsidP="00AB1373">
      <w:pPr>
        <w:pStyle w:val="bullet"/>
        <w:numPr>
          <w:ilvl w:val="0"/>
          <w:numId w:val="0"/>
        </w:numPr>
        <w:tabs>
          <w:tab w:val="left" w:pos="142"/>
          <w:tab w:val="right" w:leader="dot" w:pos="9639"/>
        </w:tabs>
        <w:spacing w:line="276" w:lineRule="auto"/>
        <w:contextualSpacing/>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535BC029" w14:textId="77777777" w:rsidR="009E3651" w:rsidRDefault="009E3651" w:rsidP="00AB1373">
      <w:pPr>
        <w:pStyle w:val="bullet"/>
        <w:numPr>
          <w:ilvl w:val="0"/>
          <w:numId w:val="0"/>
        </w:numPr>
        <w:contextualSpacing/>
        <w:jc w:val="both"/>
        <w:rPr>
          <w:rFonts w:ascii="Times New Roman" w:hAnsi="Times New Roman"/>
          <w:bCs/>
          <w:sz w:val="24"/>
          <w:szCs w:val="20"/>
          <w:lang w:val="ru-RU" w:eastAsia="ru-RU"/>
        </w:rPr>
      </w:pPr>
    </w:p>
    <w:p w14:paraId="34E5C8F1" w14:textId="77777777" w:rsidR="009E3651" w:rsidRDefault="009E3651" w:rsidP="00AB1373">
      <w:pPr>
        <w:pStyle w:val="bullet"/>
        <w:numPr>
          <w:ilvl w:val="0"/>
          <w:numId w:val="0"/>
        </w:numPr>
        <w:contextualSpacing/>
        <w:jc w:val="both"/>
        <w:rPr>
          <w:rFonts w:ascii="Times New Roman" w:hAnsi="Times New Roman"/>
          <w:bCs/>
          <w:sz w:val="24"/>
          <w:szCs w:val="20"/>
          <w:lang w:val="ru-RU" w:eastAsia="ru-RU"/>
        </w:rPr>
        <w:sectPr w:rsidR="009E3651" w:rsidSect="00473C4A">
          <w:pgSz w:w="11906" w:h="16838"/>
          <w:pgMar w:top="1134" w:right="849" w:bottom="1134" w:left="1418" w:header="624" w:footer="170" w:gutter="0"/>
          <w:pgNumType w:start="1"/>
          <w:cols w:space="708"/>
          <w:titlePg/>
          <w:docGrid w:linePitch="360"/>
        </w:sectPr>
      </w:pPr>
    </w:p>
    <w:p w14:paraId="04B31DD1" w14:textId="12508C26" w:rsidR="00A204BB" w:rsidRDefault="00473C4A" w:rsidP="007032A5">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Pr>
          <w:rFonts w:ascii="Times New Roman" w:hAnsi="Times New Roman"/>
          <w:b/>
          <w:bCs/>
          <w:sz w:val="24"/>
          <w:szCs w:val="20"/>
          <w:lang w:val="ru-RU" w:eastAsia="ru-RU"/>
        </w:rPr>
        <w:t>ИСПОЛЬЗУЕМЫЕ СОКРАЩЕНИЯ</w:t>
      </w:r>
    </w:p>
    <w:p w14:paraId="77CD9834" w14:textId="77777777" w:rsidR="00F50AC5" w:rsidRDefault="00F50AC5" w:rsidP="00AB1373">
      <w:pPr>
        <w:pStyle w:val="bullet"/>
        <w:numPr>
          <w:ilvl w:val="0"/>
          <w:numId w:val="0"/>
        </w:numPr>
        <w:ind w:firstLine="709"/>
        <w:contextualSpacing/>
        <w:jc w:val="both"/>
        <w:rPr>
          <w:rFonts w:ascii="Times New Roman" w:hAnsi="Times New Roman"/>
          <w:b/>
          <w:bCs/>
          <w:sz w:val="24"/>
          <w:szCs w:val="20"/>
          <w:lang w:val="ru-RU" w:eastAsia="ru-RU"/>
        </w:rPr>
      </w:pPr>
    </w:p>
    <w:p w14:paraId="45A12E77" w14:textId="0EAAFEAE" w:rsidR="00FB3492" w:rsidRDefault="00D96994" w:rsidP="00AB1373">
      <w:pPr>
        <w:pStyle w:val="bullet"/>
        <w:numPr>
          <w:ilvl w:val="0"/>
          <w:numId w:val="23"/>
        </w:numPr>
        <w:contextualSpacing/>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AB1373">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AB1373">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AB1373">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18FD8A99" w14:textId="77777777" w:rsidR="00C17B01" w:rsidRPr="00FB3492" w:rsidRDefault="00C17B01" w:rsidP="00AB1373">
      <w:pPr>
        <w:pStyle w:val="bullet"/>
        <w:numPr>
          <w:ilvl w:val="0"/>
          <w:numId w:val="0"/>
        </w:numPr>
        <w:ind w:hanging="360"/>
        <w:contextualSpacing/>
        <w:jc w:val="both"/>
        <w:rPr>
          <w:rFonts w:ascii="Times New Roman" w:hAnsi="Times New Roman"/>
          <w:bCs/>
          <w:sz w:val="24"/>
          <w:szCs w:val="20"/>
          <w:lang w:val="ru-RU" w:eastAsia="ru-RU"/>
        </w:rPr>
      </w:pPr>
    </w:p>
    <w:p w14:paraId="0E9CD1CA" w14:textId="0A84F0CB" w:rsidR="00E04FDF" w:rsidRDefault="00DE39D8" w:rsidP="00AB1373">
      <w:pPr>
        <w:spacing w:after="0" w:line="240" w:lineRule="auto"/>
        <w:contextualSpacing/>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AB1373">
      <w:pPr>
        <w:pStyle w:val="-1"/>
        <w:spacing w:before="0" w:after="0"/>
        <w:contextualSpacing/>
        <w:jc w:val="center"/>
        <w:rPr>
          <w:rFonts w:ascii="Times New Roman" w:hAnsi="Times New Roman"/>
          <w:color w:val="auto"/>
          <w:sz w:val="34"/>
          <w:szCs w:val="34"/>
        </w:rPr>
      </w:pPr>
      <w:bookmarkStart w:id="1" w:name="_Toc194926927"/>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AB1373">
      <w:pPr>
        <w:pStyle w:val="-2"/>
        <w:spacing w:before="0" w:after="0"/>
        <w:contextualSpacing/>
        <w:jc w:val="center"/>
        <w:rPr>
          <w:rFonts w:ascii="Times New Roman" w:hAnsi="Times New Roman"/>
          <w:sz w:val="24"/>
        </w:rPr>
      </w:pPr>
      <w:bookmarkStart w:id="2" w:name="_Toc194926928"/>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18D442B6" w:rsidR="00E857D6" w:rsidRPr="00A204BB" w:rsidRDefault="00D37DEA" w:rsidP="00AB137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8A41DB">
        <w:rPr>
          <w:rFonts w:ascii="Times New Roman" w:hAnsi="Times New Roman" w:cs="Times New Roman"/>
          <w:sz w:val="28"/>
          <w:szCs w:val="28"/>
        </w:rPr>
        <w:t>Машинное обучение и большие данные</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2C6F1F95" w:rsidR="00C56A9B" w:rsidRDefault="000244DA" w:rsidP="00AB137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w:t>
      </w:r>
      <w:r w:rsidR="00E857D6" w:rsidRPr="00A204BB">
        <w:rPr>
          <w:rFonts w:ascii="Times New Roman" w:hAnsi="Times New Roman" w:cs="Times New Roman"/>
          <w:sz w:val="28"/>
          <w:szCs w:val="28"/>
        </w:rPr>
        <w:t xml:space="preserve"> </w:t>
      </w:r>
    </w:p>
    <w:p w14:paraId="576EBDDC" w14:textId="764DA80B" w:rsidR="00E857D6" w:rsidRPr="00A204BB" w:rsidRDefault="00C56A9B" w:rsidP="00AB137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 xml:space="preserve">для подготовки конкурентоспособных, высококвалифицированных специалистов </w:t>
      </w:r>
      <w:r w:rsidR="00E857D6" w:rsidRPr="00A204BB">
        <w:rPr>
          <w:rFonts w:ascii="Times New Roman" w:hAnsi="Times New Roman" w:cs="Times New Roman"/>
          <w:sz w:val="28"/>
          <w:szCs w:val="28"/>
        </w:rPr>
        <w:t xml:space="preserve">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AB1373">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371D452D" w:rsidR="00E857D6" w:rsidRDefault="00D37DEA" w:rsidP="00AB137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78F3B21A" w14:textId="77777777" w:rsidR="007032A5" w:rsidRPr="00A204BB" w:rsidRDefault="007032A5" w:rsidP="007032A5">
      <w:pPr>
        <w:spacing w:after="0" w:line="360" w:lineRule="auto"/>
        <w:contextualSpacing/>
        <w:jc w:val="both"/>
        <w:rPr>
          <w:rFonts w:ascii="Times New Roman" w:hAnsi="Times New Roman" w:cs="Times New Roman"/>
          <w:sz w:val="28"/>
          <w:szCs w:val="28"/>
        </w:rPr>
      </w:pPr>
    </w:p>
    <w:p w14:paraId="638B9950" w14:textId="380478B8" w:rsidR="000244DA" w:rsidRDefault="00270E01" w:rsidP="007032A5">
      <w:pPr>
        <w:pStyle w:val="-2"/>
        <w:spacing w:before="0" w:after="0"/>
        <w:ind w:firstLine="709"/>
        <w:contextualSpacing/>
        <w:jc w:val="both"/>
        <w:rPr>
          <w:rFonts w:ascii="Times New Roman" w:hAnsi="Times New Roman"/>
          <w:sz w:val="24"/>
        </w:rPr>
      </w:pPr>
      <w:bookmarkStart w:id="4" w:name="_Toc78885652"/>
      <w:bookmarkStart w:id="5" w:name="_Toc194926929"/>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w:t>
      </w:r>
      <w:r w:rsidR="00763EE2">
        <w:rPr>
          <w:rFonts w:ascii="Times New Roman" w:hAnsi="Times New Roman"/>
          <w:sz w:val="24"/>
        </w:rPr>
        <w:t>ДАЧ СПЕЦИАЛИСТА ПО КОМПЕТЕНЦИИ «МАШИННОЕ ОБУЧЕНИЕ И БОЛЬШИЕ ДАННЫЕ</w:t>
      </w:r>
      <w:r w:rsidRPr="00D83E4E">
        <w:rPr>
          <w:rFonts w:ascii="Times New Roman" w:hAnsi="Times New Roman"/>
          <w:sz w:val="24"/>
        </w:rPr>
        <w:t>»</w:t>
      </w:r>
      <w:bookmarkEnd w:id="5"/>
    </w:p>
    <w:p w14:paraId="1E980CA1" w14:textId="5D4FD59E" w:rsidR="007032A5" w:rsidRPr="00332C04" w:rsidRDefault="007032A5" w:rsidP="007032A5">
      <w:pPr>
        <w:pStyle w:val="-2"/>
        <w:spacing w:before="0" w:after="0"/>
        <w:contextualSpacing/>
        <w:jc w:val="right"/>
        <w:rPr>
          <w:rFonts w:ascii="Times New Roman" w:hAnsi="Times New Roman"/>
          <w:b w:val="0"/>
          <w:bCs/>
          <w:i/>
          <w:iCs/>
          <w:sz w:val="24"/>
        </w:rPr>
      </w:pPr>
      <w:bookmarkStart w:id="6" w:name="_Toc194926930"/>
      <w:r w:rsidRPr="00332C04">
        <w:rPr>
          <w:rFonts w:ascii="Times New Roman" w:hAnsi="Times New Roman"/>
          <w:b w:val="0"/>
          <w:bCs/>
          <w:i/>
          <w:iCs/>
          <w:sz w:val="24"/>
        </w:rPr>
        <w:t>Таблица №1</w:t>
      </w:r>
      <w:bookmarkEnd w:id="6"/>
    </w:p>
    <w:p w14:paraId="6FB1F56D" w14:textId="77777777" w:rsidR="00763EE2" w:rsidRPr="00640E46" w:rsidRDefault="00763EE2" w:rsidP="00AB1373">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 xml:space="preserve">Таблица 1. </w:t>
      </w:r>
      <w:r w:rsidRPr="00640E46">
        <w:rPr>
          <w:rFonts w:ascii="Times New Roman" w:hAnsi="Times New Roman"/>
          <w:b/>
          <w:bCs/>
          <w:color w:val="000000"/>
          <w:sz w:val="28"/>
          <w:szCs w:val="28"/>
        </w:rPr>
        <w:t>Перечень профессиональных задач специалиста</w:t>
      </w:r>
    </w:p>
    <w:p w14:paraId="19213D07" w14:textId="77777777" w:rsidR="00763EE2" w:rsidRPr="00270E01" w:rsidRDefault="00763EE2" w:rsidP="00AB1373">
      <w:pPr>
        <w:spacing w:after="0" w:line="240" w:lineRule="auto"/>
        <w:contextualSpacing/>
        <w:jc w:val="center"/>
        <w:rPr>
          <w:rFonts w:ascii="Times New Roman" w:hAnsi="Times New Roman" w:cs="Times New Roman"/>
          <w:i/>
          <w:i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5"/>
        <w:gridCol w:w="6600"/>
        <w:gridCol w:w="2184"/>
      </w:tblGrid>
      <w:tr w:rsidR="00763EE2" w:rsidRPr="00332C04" w14:paraId="21C39055" w14:textId="77777777" w:rsidTr="00332C04">
        <w:trPr>
          <w:jc w:val="center"/>
        </w:trPr>
        <w:tc>
          <w:tcPr>
            <w:tcW w:w="439" w:type="pct"/>
            <w:shd w:val="clear" w:color="auto" w:fill="92D050"/>
            <w:vAlign w:val="center"/>
          </w:tcPr>
          <w:p w14:paraId="2B2EF4B6" w14:textId="77777777" w:rsidR="00763EE2" w:rsidRPr="00332C04" w:rsidRDefault="00763EE2" w:rsidP="00332C04">
            <w:pPr>
              <w:spacing w:after="0" w:line="276" w:lineRule="auto"/>
              <w:contextualSpacing/>
              <w:jc w:val="center"/>
              <w:rPr>
                <w:rFonts w:ascii="Times New Roman" w:hAnsi="Times New Roman" w:cs="Times New Roman"/>
                <w:b/>
                <w:sz w:val="24"/>
                <w:szCs w:val="24"/>
              </w:rPr>
            </w:pPr>
            <w:r w:rsidRPr="00332C04">
              <w:rPr>
                <w:rFonts w:ascii="Times New Roman" w:hAnsi="Times New Roman" w:cs="Times New Roman"/>
                <w:b/>
                <w:sz w:val="24"/>
                <w:szCs w:val="24"/>
              </w:rPr>
              <w:t>№ п/п</w:t>
            </w:r>
          </w:p>
        </w:tc>
        <w:tc>
          <w:tcPr>
            <w:tcW w:w="3427" w:type="pct"/>
            <w:shd w:val="clear" w:color="auto" w:fill="92D050"/>
            <w:vAlign w:val="center"/>
          </w:tcPr>
          <w:p w14:paraId="436EA250" w14:textId="77777777" w:rsidR="00763EE2" w:rsidRPr="00332C04" w:rsidRDefault="00763EE2" w:rsidP="00332C04">
            <w:pPr>
              <w:spacing w:after="0" w:line="276" w:lineRule="auto"/>
              <w:contextualSpacing/>
              <w:rPr>
                <w:rFonts w:ascii="Times New Roman" w:hAnsi="Times New Roman" w:cs="Times New Roman"/>
                <w:b/>
                <w:sz w:val="24"/>
                <w:szCs w:val="24"/>
                <w:highlight w:val="green"/>
              </w:rPr>
            </w:pPr>
            <w:r w:rsidRPr="00332C04">
              <w:rPr>
                <w:rFonts w:ascii="Times New Roman" w:hAnsi="Times New Roman" w:cs="Times New Roman"/>
                <w:b/>
                <w:sz w:val="24"/>
                <w:szCs w:val="24"/>
              </w:rPr>
              <w:t>Раздел</w:t>
            </w:r>
          </w:p>
        </w:tc>
        <w:tc>
          <w:tcPr>
            <w:tcW w:w="1134" w:type="pct"/>
            <w:shd w:val="clear" w:color="auto" w:fill="92D050"/>
            <w:vAlign w:val="center"/>
          </w:tcPr>
          <w:p w14:paraId="0655B9BF" w14:textId="77777777" w:rsidR="00763EE2" w:rsidRPr="00332C04" w:rsidRDefault="00763EE2" w:rsidP="00332C04">
            <w:pPr>
              <w:spacing w:after="0" w:line="276" w:lineRule="auto"/>
              <w:contextualSpacing/>
              <w:jc w:val="both"/>
              <w:rPr>
                <w:rFonts w:ascii="Times New Roman" w:hAnsi="Times New Roman" w:cs="Times New Roman"/>
                <w:b/>
                <w:sz w:val="24"/>
                <w:szCs w:val="24"/>
              </w:rPr>
            </w:pPr>
            <w:r w:rsidRPr="00332C04">
              <w:rPr>
                <w:rFonts w:ascii="Times New Roman" w:hAnsi="Times New Roman" w:cs="Times New Roman"/>
                <w:b/>
                <w:sz w:val="24"/>
                <w:szCs w:val="24"/>
              </w:rPr>
              <w:t>Важность в %</w:t>
            </w:r>
          </w:p>
        </w:tc>
      </w:tr>
      <w:tr w:rsidR="00763EE2" w:rsidRPr="00332C04" w14:paraId="6BBF35D1" w14:textId="77777777" w:rsidTr="00332C04">
        <w:trPr>
          <w:jc w:val="center"/>
        </w:trPr>
        <w:tc>
          <w:tcPr>
            <w:tcW w:w="439" w:type="pct"/>
            <w:vMerge w:val="restart"/>
            <w:shd w:val="clear" w:color="auto" w:fill="BFBFBF" w:themeFill="background1" w:themeFillShade="BF"/>
            <w:vAlign w:val="center"/>
          </w:tcPr>
          <w:p w14:paraId="6684CC57" w14:textId="77777777" w:rsidR="00763EE2" w:rsidRPr="00332C04" w:rsidRDefault="00763EE2" w:rsidP="00332C04">
            <w:pPr>
              <w:spacing w:after="0" w:line="276" w:lineRule="auto"/>
              <w:contextualSpacing/>
              <w:jc w:val="center"/>
              <w:rPr>
                <w:rFonts w:ascii="Times New Roman" w:hAnsi="Times New Roman" w:cs="Times New Roman"/>
                <w:sz w:val="24"/>
                <w:szCs w:val="24"/>
              </w:rPr>
            </w:pPr>
            <w:r w:rsidRPr="00332C04">
              <w:rPr>
                <w:rFonts w:ascii="Times New Roman" w:hAnsi="Times New Roman" w:cs="Times New Roman"/>
                <w:sz w:val="24"/>
                <w:szCs w:val="24"/>
              </w:rPr>
              <w:t>1</w:t>
            </w:r>
          </w:p>
        </w:tc>
        <w:tc>
          <w:tcPr>
            <w:tcW w:w="3427" w:type="pct"/>
            <w:shd w:val="clear" w:color="auto" w:fill="auto"/>
            <w:vAlign w:val="center"/>
          </w:tcPr>
          <w:p w14:paraId="0FA0200B" w14:textId="77777777" w:rsidR="00763EE2" w:rsidRPr="00332C04" w:rsidRDefault="00763EE2" w:rsidP="00332C04">
            <w:pPr>
              <w:spacing w:after="0" w:line="276" w:lineRule="auto"/>
              <w:contextualSpacing/>
              <w:rPr>
                <w:rFonts w:ascii="Times New Roman" w:hAnsi="Times New Roman" w:cs="Times New Roman"/>
                <w:b/>
                <w:sz w:val="24"/>
                <w:szCs w:val="24"/>
              </w:rPr>
            </w:pPr>
            <w:r w:rsidRPr="00332C04">
              <w:rPr>
                <w:rFonts w:ascii="Times New Roman" w:hAnsi="Times New Roman" w:cs="Times New Roman"/>
                <w:b/>
                <w:sz w:val="24"/>
                <w:szCs w:val="24"/>
              </w:rPr>
              <w:t>Планирование и организация аналитических работ с использованием технологий больших данных</w:t>
            </w:r>
          </w:p>
        </w:tc>
        <w:tc>
          <w:tcPr>
            <w:tcW w:w="1134" w:type="pct"/>
            <w:shd w:val="clear" w:color="auto" w:fill="auto"/>
            <w:vAlign w:val="center"/>
          </w:tcPr>
          <w:p w14:paraId="0CF9F1D5" w14:textId="17F3F3FC" w:rsidR="00763EE2" w:rsidRPr="00332C04" w:rsidRDefault="00332C04" w:rsidP="00332C0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763EE2" w:rsidRPr="00332C04" w14:paraId="38225DE1" w14:textId="77777777" w:rsidTr="00332C04">
        <w:trPr>
          <w:jc w:val="center"/>
        </w:trPr>
        <w:tc>
          <w:tcPr>
            <w:tcW w:w="439" w:type="pct"/>
            <w:vMerge/>
            <w:shd w:val="clear" w:color="auto" w:fill="BFBFBF" w:themeFill="background1" w:themeFillShade="BF"/>
            <w:vAlign w:val="center"/>
          </w:tcPr>
          <w:p w14:paraId="21809108"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5C48AE5B"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знать и понимать:</w:t>
            </w:r>
          </w:p>
          <w:p w14:paraId="6B55B9B7"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Возможности имеющейся у исполнителя методологической и технологической инфраструктуры анализа больших данных</w:t>
            </w:r>
          </w:p>
          <w:p w14:paraId="52C28775"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Возможности использования свободно распространяемого программного обеспечения для анализа больших данных</w:t>
            </w:r>
          </w:p>
          <w:p w14:paraId="0BD37597"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Предметная область анализа больших данных в соответствии с требованиями заказчика</w:t>
            </w:r>
          </w:p>
          <w:p w14:paraId="4A52CC6A"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планирования аналитических работ</w:t>
            </w:r>
          </w:p>
          <w:p w14:paraId="6578DEF0"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Стандарты проведения анализа данных</w:t>
            </w:r>
          </w:p>
          <w:p w14:paraId="690D949F"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и инструментальные средства управления аналитическими проектами по исследованию больших данных</w:t>
            </w:r>
          </w:p>
          <w:p w14:paraId="490B8622"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Содержание и последовательность выполнения этапов аналитического проекта по исследованию больших данных</w:t>
            </w:r>
          </w:p>
          <w:p w14:paraId="5A258F2E"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Содержание этапов жизненного цикла больших данных</w:t>
            </w:r>
          </w:p>
          <w:p w14:paraId="6DF2C6D4"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Типы анализа больших данных, виды аналитики</w:t>
            </w:r>
          </w:p>
          <w:p w14:paraId="15C29B2B"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Теоретические и прикладные основы анализа больших данных</w:t>
            </w:r>
          </w:p>
          <w:p w14:paraId="65C786AD"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Современные методы и инструментальные средства анализа больших данных</w:t>
            </w:r>
          </w:p>
          <w:p w14:paraId="328694AF"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Теория вероятностей и математическая статистика</w:t>
            </w:r>
          </w:p>
          <w:p w14:paraId="7002BE62"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Источники информации, в том числе информации, необходимой для обеспечения деятельности в предметной области заказчика исследования</w:t>
            </w:r>
          </w:p>
          <w:p w14:paraId="344EBA60"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интерпретации и визуализации анализа больших данных</w:t>
            </w:r>
          </w:p>
          <w:p w14:paraId="4B50C99E"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75539CF2"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Технологии подготовки и проведения презентаций</w:t>
            </w:r>
          </w:p>
          <w:p w14:paraId="23B8D4F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Правила деловой переписки</w:t>
            </w:r>
          </w:p>
        </w:tc>
        <w:tc>
          <w:tcPr>
            <w:tcW w:w="1134" w:type="pct"/>
            <w:shd w:val="clear" w:color="auto" w:fill="auto"/>
            <w:vAlign w:val="center"/>
          </w:tcPr>
          <w:p w14:paraId="04CFEF77"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6A78A9B6" w14:textId="77777777" w:rsidTr="00332C04">
        <w:trPr>
          <w:jc w:val="center"/>
        </w:trPr>
        <w:tc>
          <w:tcPr>
            <w:tcW w:w="439" w:type="pct"/>
            <w:vMerge/>
            <w:shd w:val="clear" w:color="auto" w:fill="BFBFBF" w:themeFill="background1" w:themeFillShade="BF"/>
            <w:vAlign w:val="center"/>
          </w:tcPr>
          <w:p w14:paraId="19785CAE"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39882DD1"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уметь:</w:t>
            </w:r>
          </w:p>
          <w:p w14:paraId="38528404"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переговоры при определении содержания аналитических работ с использованием технологий больших данных</w:t>
            </w:r>
          </w:p>
          <w:p w14:paraId="509F662B"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Представлять содержание и результаты работ по анализу больших данных</w:t>
            </w:r>
          </w:p>
          <w:p w14:paraId="0E1F5BDC"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Вести протоколы мероприятий по анализу больших данных</w:t>
            </w:r>
          </w:p>
          <w:p w14:paraId="6413D166"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Планировать аналитические работы с использованием технологий больших данных</w:t>
            </w:r>
          </w:p>
          <w:p w14:paraId="67552505"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аналитические работы с использованием технологий больших данных</w:t>
            </w:r>
          </w:p>
          <w:p w14:paraId="487A3165"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анализ больших данных</w:t>
            </w:r>
          </w:p>
          <w:p w14:paraId="12C5BDD8"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Осуществлять интеграцию и преобразование данных в ходе работ по анализу больших данных</w:t>
            </w:r>
          </w:p>
        </w:tc>
        <w:tc>
          <w:tcPr>
            <w:tcW w:w="1134" w:type="pct"/>
            <w:shd w:val="clear" w:color="auto" w:fill="auto"/>
            <w:vAlign w:val="center"/>
          </w:tcPr>
          <w:p w14:paraId="4710CC41"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47E51E6E" w14:textId="77777777" w:rsidTr="00332C04">
        <w:trPr>
          <w:jc w:val="center"/>
        </w:trPr>
        <w:tc>
          <w:tcPr>
            <w:tcW w:w="439" w:type="pct"/>
            <w:vMerge w:val="restart"/>
            <w:shd w:val="clear" w:color="auto" w:fill="BFBFBF" w:themeFill="background1" w:themeFillShade="BF"/>
            <w:vAlign w:val="center"/>
          </w:tcPr>
          <w:p w14:paraId="32138BA0" w14:textId="77777777" w:rsidR="00763EE2" w:rsidRPr="00332C04" w:rsidRDefault="00763EE2" w:rsidP="00332C04">
            <w:pPr>
              <w:spacing w:after="0" w:line="276" w:lineRule="auto"/>
              <w:contextualSpacing/>
              <w:jc w:val="center"/>
              <w:rPr>
                <w:rFonts w:ascii="Times New Roman" w:hAnsi="Times New Roman" w:cs="Times New Roman"/>
                <w:sz w:val="24"/>
                <w:szCs w:val="24"/>
              </w:rPr>
            </w:pPr>
            <w:r w:rsidRPr="00332C04">
              <w:rPr>
                <w:rFonts w:ascii="Times New Roman" w:hAnsi="Times New Roman" w:cs="Times New Roman"/>
                <w:sz w:val="24"/>
                <w:szCs w:val="24"/>
              </w:rPr>
              <w:t>2</w:t>
            </w:r>
          </w:p>
        </w:tc>
        <w:tc>
          <w:tcPr>
            <w:tcW w:w="3427" w:type="pct"/>
            <w:shd w:val="clear" w:color="auto" w:fill="auto"/>
            <w:vAlign w:val="center"/>
          </w:tcPr>
          <w:p w14:paraId="32E0512B" w14:textId="77777777" w:rsidR="00763EE2" w:rsidRPr="00332C04" w:rsidRDefault="00763EE2" w:rsidP="00332C04">
            <w:pPr>
              <w:spacing w:after="0" w:line="276" w:lineRule="auto"/>
              <w:contextualSpacing/>
              <w:rPr>
                <w:rFonts w:ascii="Times New Roman" w:hAnsi="Times New Roman" w:cs="Times New Roman"/>
                <w:b/>
                <w:sz w:val="24"/>
                <w:szCs w:val="24"/>
              </w:rPr>
            </w:pPr>
            <w:r w:rsidRPr="00332C04">
              <w:rPr>
                <w:rFonts w:ascii="Times New Roman" w:hAnsi="Times New Roman" w:cs="Times New Roman"/>
                <w:b/>
                <w:sz w:val="24"/>
                <w:szCs w:val="24"/>
              </w:rPr>
              <w:t>Подготовка данных для проведения аналитических работ по исследованию больших данных</w:t>
            </w:r>
          </w:p>
        </w:tc>
        <w:tc>
          <w:tcPr>
            <w:tcW w:w="1134" w:type="pct"/>
            <w:shd w:val="clear" w:color="auto" w:fill="auto"/>
            <w:vAlign w:val="center"/>
          </w:tcPr>
          <w:p w14:paraId="6296A281" w14:textId="77777777" w:rsidR="00763EE2" w:rsidRPr="00332C04" w:rsidRDefault="00763EE2" w:rsidP="00332C04">
            <w:pPr>
              <w:spacing w:after="0" w:line="276" w:lineRule="auto"/>
              <w:contextualSpacing/>
              <w:jc w:val="center"/>
              <w:rPr>
                <w:rFonts w:ascii="Times New Roman" w:hAnsi="Times New Roman" w:cs="Times New Roman"/>
                <w:sz w:val="24"/>
                <w:szCs w:val="24"/>
                <w:lang w:val="en-US"/>
              </w:rPr>
            </w:pPr>
            <w:r w:rsidRPr="00332C04">
              <w:rPr>
                <w:rFonts w:ascii="Times New Roman" w:hAnsi="Times New Roman" w:cs="Times New Roman"/>
                <w:sz w:val="24"/>
                <w:szCs w:val="24"/>
                <w:lang w:val="en-US"/>
              </w:rPr>
              <w:t>26%</w:t>
            </w:r>
          </w:p>
        </w:tc>
      </w:tr>
      <w:tr w:rsidR="00763EE2" w:rsidRPr="00332C04" w14:paraId="179A13DD" w14:textId="77777777" w:rsidTr="00332C04">
        <w:trPr>
          <w:jc w:val="center"/>
        </w:trPr>
        <w:tc>
          <w:tcPr>
            <w:tcW w:w="439" w:type="pct"/>
            <w:vMerge/>
            <w:shd w:val="clear" w:color="auto" w:fill="BFBFBF" w:themeFill="background1" w:themeFillShade="BF"/>
            <w:vAlign w:val="center"/>
          </w:tcPr>
          <w:p w14:paraId="3BCD4D8F"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4E253A7E"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знать и понимать:</w:t>
            </w:r>
          </w:p>
          <w:p w14:paraId="0541E1E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Возможности имеющейся у исполнителя методологической и технологической инфраструктуры анализа больших данных</w:t>
            </w:r>
          </w:p>
          <w:p w14:paraId="4B84CEA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Предметная область анализа</w:t>
            </w:r>
          </w:p>
          <w:p w14:paraId="40F8FE8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Теоретические и прикладные основы анализа больших данных</w:t>
            </w:r>
          </w:p>
          <w:p w14:paraId="2B48CE9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Современные методы и инструментальные средства анализа больших данных</w:t>
            </w:r>
          </w:p>
          <w:p w14:paraId="232B53E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Современный опыт использования анализа больших данных</w:t>
            </w:r>
          </w:p>
          <w:p w14:paraId="503D6EF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Типы больших данных: метаданные, </w:t>
            </w:r>
            <w:proofErr w:type="spellStart"/>
            <w:r w:rsidRPr="00332C04">
              <w:rPr>
                <w:rFonts w:ascii="Times New Roman" w:hAnsi="Times New Roman" w:cs="Times New Roman"/>
                <w:sz w:val="24"/>
                <w:szCs w:val="24"/>
              </w:rPr>
              <w:t>полуструктурированные</w:t>
            </w:r>
            <w:proofErr w:type="spellEnd"/>
            <w:r w:rsidRPr="00332C04">
              <w:rPr>
                <w:rFonts w:ascii="Times New Roman" w:hAnsi="Times New Roman" w:cs="Times New Roman"/>
                <w:sz w:val="24"/>
                <w:szCs w:val="24"/>
              </w:rPr>
              <w:t>, структурированные, неструктурированные</w:t>
            </w:r>
          </w:p>
          <w:p w14:paraId="5FD8166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Виды источников данных: созданные человеком, созданные машинами</w:t>
            </w:r>
          </w:p>
          <w:p w14:paraId="7FE18C7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Источники информации, в том числе информации, необходимой для обеспечения деятельности в предметной области заказчика исследования</w:t>
            </w:r>
          </w:p>
          <w:p w14:paraId="0AD5CF6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Методы извлечения информации и знаний из гетерогенных, </w:t>
            </w:r>
            <w:proofErr w:type="spellStart"/>
            <w:r w:rsidRPr="00332C04">
              <w:rPr>
                <w:rFonts w:ascii="Times New Roman" w:hAnsi="Times New Roman" w:cs="Times New Roman"/>
                <w:sz w:val="24"/>
                <w:szCs w:val="24"/>
              </w:rPr>
              <w:t>мультиструктурированных</w:t>
            </w:r>
            <w:proofErr w:type="spellEnd"/>
            <w:r w:rsidRPr="00332C04">
              <w:rPr>
                <w:rFonts w:ascii="Times New Roman" w:hAnsi="Times New Roman" w:cs="Times New Roman"/>
                <w:sz w:val="24"/>
                <w:szCs w:val="24"/>
              </w:rPr>
              <w:t>, неструктурированных источников, в том числе при потоковой обработке</w:t>
            </w:r>
          </w:p>
          <w:p w14:paraId="4781675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Российские и международные стандарты информационной безопасности</w:t>
            </w:r>
          </w:p>
          <w:p w14:paraId="4A659FA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Современная технологическая инфраструктура высокопроизводительных и распределенных вычислений</w:t>
            </w:r>
          </w:p>
          <w:p w14:paraId="37AA0AC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Режимы получения и обработки данных, поддержка режима реального времени</w:t>
            </w:r>
          </w:p>
          <w:p w14:paraId="116D4B7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Технологии хранения и обработки больших данных в организации: базы данных, хранилища данных, распределенная и параллельная обработка данных, вычисления в оперативной памяти</w:t>
            </w:r>
          </w:p>
          <w:p w14:paraId="28F4EAC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Облачные технологии, облачные сервисы</w:t>
            </w:r>
          </w:p>
          <w:p w14:paraId="56DF7FE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оценки временных и стоимостных характеристик технологий больших данных</w:t>
            </w:r>
          </w:p>
          <w:p w14:paraId="573A8FD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7CAC2907"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Правила деловой переписки</w:t>
            </w:r>
          </w:p>
        </w:tc>
        <w:tc>
          <w:tcPr>
            <w:tcW w:w="1134" w:type="pct"/>
            <w:shd w:val="clear" w:color="auto" w:fill="auto"/>
            <w:vAlign w:val="center"/>
          </w:tcPr>
          <w:p w14:paraId="73AEE528"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24E9E9E2" w14:textId="77777777" w:rsidTr="00332C04">
        <w:trPr>
          <w:jc w:val="center"/>
        </w:trPr>
        <w:tc>
          <w:tcPr>
            <w:tcW w:w="439" w:type="pct"/>
            <w:vMerge/>
            <w:shd w:val="clear" w:color="auto" w:fill="BFBFBF" w:themeFill="background1" w:themeFillShade="BF"/>
            <w:vAlign w:val="center"/>
          </w:tcPr>
          <w:p w14:paraId="0CF8C128"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3E16D407"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уметь:</w:t>
            </w:r>
          </w:p>
          <w:p w14:paraId="0CD0E8B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Определять требования к поставщикам данных из гетерогенных источников</w:t>
            </w:r>
          </w:p>
          <w:p w14:paraId="457D461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Осуществлять взаимодействие с внутренними и внешними поставщиками данных из гетерогенных источников</w:t>
            </w:r>
          </w:p>
          <w:p w14:paraId="71F7D43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и оценивать модели больших данных</w:t>
            </w:r>
          </w:p>
          <w:p w14:paraId="4B957B0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Использовать инструментальные средства для извлечения, преобразования, хранения и обработки данных из разнородных источников, в том числе в режиме реального времени</w:t>
            </w:r>
          </w:p>
          <w:p w14:paraId="409E94B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Производить очистку данных для проведения аналитических работ</w:t>
            </w:r>
          </w:p>
          <w:p w14:paraId="1EBCE98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интеграцию и преобразование больших объемов данных</w:t>
            </w:r>
          </w:p>
          <w:p w14:paraId="5057DC3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Оценивать соответствие наборов данных задачам анализа больших данных</w:t>
            </w:r>
          </w:p>
          <w:p w14:paraId="55A7698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Оценивать стоимость данных для проведения аналитических работ</w:t>
            </w:r>
          </w:p>
        </w:tc>
        <w:tc>
          <w:tcPr>
            <w:tcW w:w="1134" w:type="pct"/>
            <w:shd w:val="clear" w:color="auto" w:fill="auto"/>
            <w:vAlign w:val="center"/>
          </w:tcPr>
          <w:p w14:paraId="1288CB3F"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708A89CC" w14:textId="77777777" w:rsidTr="00332C04">
        <w:trPr>
          <w:jc w:val="center"/>
        </w:trPr>
        <w:tc>
          <w:tcPr>
            <w:tcW w:w="439" w:type="pct"/>
            <w:vMerge w:val="restart"/>
            <w:shd w:val="clear" w:color="auto" w:fill="BFBFBF" w:themeFill="background1" w:themeFillShade="BF"/>
            <w:vAlign w:val="center"/>
          </w:tcPr>
          <w:p w14:paraId="3CBE4D35" w14:textId="77777777" w:rsidR="00763EE2" w:rsidRPr="00332C04" w:rsidRDefault="00763EE2" w:rsidP="00332C04">
            <w:pPr>
              <w:spacing w:after="0" w:line="276" w:lineRule="auto"/>
              <w:contextualSpacing/>
              <w:jc w:val="center"/>
              <w:rPr>
                <w:rFonts w:ascii="Times New Roman" w:hAnsi="Times New Roman" w:cs="Times New Roman"/>
                <w:sz w:val="24"/>
                <w:szCs w:val="24"/>
              </w:rPr>
            </w:pPr>
            <w:r w:rsidRPr="00332C04">
              <w:rPr>
                <w:rFonts w:ascii="Times New Roman" w:hAnsi="Times New Roman" w:cs="Times New Roman"/>
                <w:sz w:val="24"/>
                <w:szCs w:val="24"/>
              </w:rPr>
              <w:t>3</w:t>
            </w:r>
          </w:p>
        </w:tc>
        <w:tc>
          <w:tcPr>
            <w:tcW w:w="3427" w:type="pct"/>
            <w:shd w:val="clear" w:color="auto" w:fill="auto"/>
            <w:vAlign w:val="center"/>
          </w:tcPr>
          <w:p w14:paraId="6BA4B661" w14:textId="77777777" w:rsidR="00763EE2" w:rsidRPr="00332C04" w:rsidRDefault="00763EE2" w:rsidP="00332C04">
            <w:pPr>
              <w:spacing w:after="0" w:line="276" w:lineRule="auto"/>
              <w:contextualSpacing/>
              <w:rPr>
                <w:rFonts w:ascii="Times New Roman" w:hAnsi="Times New Roman" w:cs="Times New Roman"/>
                <w:b/>
                <w:sz w:val="24"/>
                <w:szCs w:val="24"/>
              </w:rPr>
            </w:pPr>
            <w:r w:rsidRPr="00332C04">
              <w:rPr>
                <w:rFonts w:ascii="Times New Roman" w:hAnsi="Times New Roman" w:cs="Times New Roman"/>
                <w:b/>
                <w:sz w:val="24"/>
                <w:szCs w:val="24"/>
              </w:rPr>
              <w:t>Проведение аналитического исследования с применением технологий больших данных в соответствии с требованиями заказчика</w:t>
            </w:r>
          </w:p>
        </w:tc>
        <w:tc>
          <w:tcPr>
            <w:tcW w:w="1134" w:type="pct"/>
            <w:shd w:val="clear" w:color="auto" w:fill="auto"/>
            <w:vAlign w:val="center"/>
          </w:tcPr>
          <w:p w14:paraId="28F5960F" w14:textId="2F8AC307" w:rsidR="00763EE2" w:rsidRPr="00332C04" w:rsidRDefault="00763EE2" w:rsidP="00332C04">
            <w:pPr>
              <w:spacing w:after="0" w:line="276" w:lineRule="auto"/>
              <w:contextualSpacing/>
              <w:jc w:val="center"/>
              <w:rPr>
                <w:rFonts w:ascii="Times New Roman" w:hAnsi="Times New Roman" w:cs="Times New Roman"/>
                <w:sz w:val="24"/>
                <w:szCs w:val="24"/>
                <w:lang w:val="en-US"/>
              </w:rPr>
            </w:pPr>
            <w:r w:rsidRPr="00332C04">
              <w:rPr>
                <w:rFonts w:ascii="Times New Roman" w:hAnsi="Times New Roman" w:cs="Times New Roman"/>
                <w:sz w:val="24"/>
                <w:szCs w:val="24"/>
                <w:lang w:val="en-US"/>
              </w:rPr>
              <w:t>1</w:t>
            </w:r>
            <w:r w:rsidR="00332C04">
              <w:rPr>
                <w:rFonts w:ascii="Times New Roman" w:hAnsi="Times New Roman" w:cs="Times New Roman"/>
                <w:sz w:val="24"/>
                <w:szCs w:val="24"/>
              </w:rPr>
              <w:t>7</w:t>
            </w:r>
            <w:r w:rsidRPr="00332C04">
              <w:rPr>
                <w:rFonts w:ascii="Times New Roman" w:hAnsi="Times New Roman" w:cs="Times New Roman"/>
                <w:sz w:val="24"/>
                <w:szCs w:val="24"/>
                <w:lang w:val="en-US"/>
              </w:rPr>
              <w:t>%</w:t>
            </w:r>
          </w:p>
        </w:tc>
      </w:tr>
      <w:tr w:rsidR="00763EE2" w:rsidRPr="00332C04" w14:paraId="514887A5" w14:textId="77777777" w:rsidTr="00332C04">
        <w:trPr>
          <w:jc w:val="center"/>
        </w:trPr>
        <w:tc>
          <w:tcPr>
            <w:tcW w:w="439" w:type="pct"/>
            <w:vMerge/>
            <w:shd w:val="clear" w:color="auto" w:fill="BFBFBF" w:themeFill="background1" w:themeFillShade="BF"/>
            <w:vAlign w:val="center"/>
          </w:tcPr>
          <w:p w14:paraId="0DD55AD6"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4D0A83CE"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знать и понимать:</w:t>
            </w:r>
          </w:p>
          <w:p w14:paraId="276F5B4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Содержание и последовательность выполнения этапов аналитического проекта</w:t>
            </w:r>
          </w:p>
          <w:p w14:paraId="760DFD7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аналитическими работами</w:t>
            </w:r>
          </w:p>
          <w:p w14:paraId="11C1F1C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малыми аналитическими группами</w:t>
            </w:r>
          </w:p>
          <w:p w14:paraId="5864816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Возможности имеющейся у исполнителя методологической и технологической инфраструктуры анализа больших данных</w:t>
            </w:r>
          </w:p>
          <w:p w14:paraId="22C55C2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Предметная область анализа</w:t>
            </w:r>
          </w:p>
          <w:p w14:paraId="086C46A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Теория принятия решений</w:t>
            </w:r>
          </w:p>
          <w:p w14:paraId="3CDFB81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Математическое моделирование</w:t>
            </w:r>
          </w:p>
          <w:p w14:paraId="6DA5CCA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Теоретические и прикладные основы анализа больших данных</w:t>
            </w:r>
          </w:p>
          <w:p w14:paraId="0CA9FAE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Современный опыт использования анализа больших данных</w:t>
            </w:r>
          </w:p>
          <w:p w14:paraId="700AC1F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Технологии анализа данных: статистический анализ, семантический анализ, анализ изображений, машинное обучение, методы сравнения средних, частотный анализ, анализ соответствий, кластерный анализ, дискриминантный анализ, факторный анализ, деревья классификации, многомерное шкалирование, моделирование структурными уравнениями, методы анализа выживаемости, временные ряды, планирование экспериментов, карты контроля качества</w:t>
            </w:r>
          </w:p>
          <w:p w14:paraId="67C0D37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Нейронные сети: </w:t>
            </w:r>
            <w:proofErr w:type="spellStart"/>
            <w:r w:rsidRPr="00332C04">
              <w:rPr>
                <w:rFonts w:ascii="Times New Roman" w:hAnsi="Times New Roman" w:cs="Times New Roman"/>
                <w:sz w:val="24"/>
                <w:szCs w:val="24"/>
              </w:rPr>
              <w:t>полносвязные</w:t>
            </w:r>
            <w:proofErr w:type="spellEnd"/>
            <w:r w:rsidRPr="00332C04">
              <w:rPr>
                <w:rFonts w:ascii="Times New Roman" w:hAnsi="Times New Roman" w:cs="Times New Roman"/>
                <w:sz w:val="24"/>
                <w:szCs w:val="24"/>
              </w:rPr>
              <w:t xml:space="preserve">, </w:t>
            </w:r>
            <w:proofErr w:type="spellStart"/>
            <w:r w:rsidRPr="00332C04">
              <w:rPr>
                <w:rFonts w:ascii="Times New Roman" w:hAnsi="Times New Roman" w:cs="Times New Roman"/>
                <w:sz w:val="24"/>
                <w:szCs w:val="24"/>
              </w:rPr>
              <w:t>свёрточные</w:t>
            </w:r>
            <w:proofErr w:type="spellEnd"/>
            <w:r w:rsidRPr="00332C04">
              <w:rPr>
                <w:rFonts w:ascii="Times New Roman" w:hAnsi="Times New Roman" w:cs="Times New Roman"/>
                <w:sz w:val="24"/>
                <w:szCs w:val="24"/>
              </w:rPr>
              <w:t xml:space="preserve"> и рекуррентные нейронные сети, методы обучения нейронных сетей, </w:t>
            </w:r>
            <w:proofErr w:type="spellStart"/>
            <w:r w:rsidRPr="00332C04">
              <w:rPr>
                <w:rFonts w:ascii="Times New Roman" w:hAnsi="Times New Roman" w:cs="Times New Roman"/>
                <w:sz w:val="24"/>
                <w:szCs w:val="24"/>
              </w:rPr>
              <w:t>нейросетевые</w:t>
            </w:r>
            <w:proofErr w:type="spellEnd"/>
            <w:r w:rsidRPr="00332C04">
              <w:rPr>
                <w:rFonts w:ascii="Times New Roman" w:hAnsi="Times New Roman" w:cs="Times New Roman"/>
                <w:sz w:val="24"/>
                <w:szCs w:val="24"/>
              </w:rPr>
              <w:t xml:space="preserve"> методы понижения размерности</w:t>
            </w:r>
          </w:p>
          <w:p w14:paraId="6B7E2E7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Статистические модели</w:t>
            </w:r>
          </w:p>
          <w:p w14:paraId="62C94CB7"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Статистический анализ: метод многовариантного тестирования, корреляционный анализ, регрессионный анализ</w:t>
            </w:r>
          </w:p>
          <w:p w14:paraId="5F90FF6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Статистические методы: параметрические, непараметрические, управляемые, неуправляемые, </w:t>
            </w:r>
            <w:proofErr w:type="spellStart"/>
            <w:r w:rsidRPr="00332C04">
              <w:rPr>
                <w:rFonts w:ascii="Times New Roman" w:hAnsi="Times New Roman" w:cs="Times New Roman"/>
                <w:sz w:val="24"/>
                <w:szCs w:val="24"/>
              </w:rPr>
              <w:t>полууправляемые</w:t>
            </w:r>
            <w:proofErr w:type="spellEnd"/>
            <w:r w:rsidRPr="00332C04">
              <w:rPr>
                <w:rFonts w:ascii="Times New Roman" w:hAnsi="Times New Roman" w:cs="Times New Roman"/>
                <w:sz w:val="24"/>
                <w:szCs w:val="24"/>
              </w:rPr>
              <w:t>, кластеризация</w:t>
            </w:r>
          </w:p>
          <w:p w14:paraId="58A2834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Семантический анализ: обработка естественного языка, </w:t>
            </w:r>
            <w:proofErr w:type="spellStart"/>
            <w:r w:rsidRPr="00332C04">
              <w:rPr>
                <w:rFonts w:ascii="Times New Roman" w:hAnsi="Times New Roman" w:cs="Times New Roman"/>
                <w:sz w:val="24"/>
                <w:szCs w:val="24"/>
              </w:rPr>
              <w:t>сентиментный</w:t>
            </w:r>
            <w:proofErr w:type="spellEnd"/>
            <w:r w:rsidRPr="00332C04">
              <w:rPr>
                <w:rFonts w:ascii="Times New Roman" w:hAnsi="Times New Roman" w:cs="Times New Roman"/>
                <w:sz w:val="24"/>
                <w:szCs w:val="24"/>
              </w:rPr>
              <w:t xml:space="preserve"> анализ, анализ текста</w:t>
            </w:r>
          </w:p>
          <w:p w14:paraId="6D9346D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Алгоритмы машинного обучения: обучение с учителем, обучение без учителя, </w:t>
            </w:r>
            <w:proofErr w:type="spellStart"/>
            <w:r w:rsidRPr="00332C04">
              <w:rPr>
                <w:rFonts w:ascii="Times New Roman" w:hAnsi="Times New Roman" w:cs="Times New Roman"/>
                <w:sz w:val="24"/>
                <w:szCs w:val="24"/>
              </w:rPr>
              <w:t>полууправляемое</w:t>
            </w:r>
            <w:proofErr w:type="spellEnd"/>
            <w:r w:rsidRPr="00332C04">
              <w:rPr>
                <w:rFonts w:ascii="Times New Roman" w:hAnsi="Times New Roman" w:cs="Times New Roman"/>
                <w:sz w:val="24"/>
                <w:szCs w:val="24"/>
              </w:rPr>
              <w:t xml:space="preserve"> обучение, обучение с подкреплением</w:t>
            </w:r>
          </w:p>
          <w:p w14:paraId="461145E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Машинное обучение: классификация, кластеризация, обнаружение выбросов, фильтрация</w:t>
            </w:r>
          </w:p>
          <w:p w14:paraId="1FB27CD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 xml:space="preserve">Методы и модели классификации: логистическая регрессия, деревья решений, </w:t>
            </w:r>
            <w:proofErr w:type="spellStart"/>
            <w:r w:rsidRPr="00332C04">
              <w:rPr>
                <w:rFonts w:ascii="Times New Roman" w:hAnsi="Times New Roman" w:cs="Times New Roman"/>
                <w:sz w:val="24"/>
                <w:szCs w:val="24"/>
              </w:rPr>
              <w:t>предредукция</w:t>
            </w:r>
            <w:proofErr w:type="spellEnd"/>
            <w:r w:rsidRPr="00332C04">
              <w:rPr>
                <w:rFonts w:ascii="Times New Roman" w:hAnsi="Times New Roman" w:cs="Times New Roman"/>
                <w:sz w:val="24"/>
                <w:szCs w:val="24"/>
              </w:rPr>
              <w:t xml:space="preserve">, </w:t>
            </w:r>
            <w:proofErr w:type="spellStart"/>
            <w:r w:rsidRPr="00332C04">
              <w:rPr>
                <w:rFonts w:ascii="Times New Roman" w:hAnsi="Times New Roman" w:cs="Times New Roman"/>
                <w:sz w:val="24"/>
                <w:szCs w:val="24"/>
              </w:rPr>
              <w:t>постредукция</w:t>
            </w:r>
            <w:proofErr w:type="spellEnd"/>
            <w:r w:rsidRPr="00332C04">
              <w:rPr>
                <w:rFonts w:ascii="Times New Roman" w:hAnsi="Times New Roman" w:cs="Times New Roman"/>
                <w:sz w:val="24"/>
                <w:szCs w:val="24"/>
              </w:rPr>
              <w:t>, модели, основанные на правилах, вероятностные классификаторы, усиление энтропии информации</w:t>
            </w:r>
          </w:p>
          <w:p w14:paraId="1D6B1A9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Фильтрация шумовых выбросов, виды шумовых выбросов: глобальный, контекстуальный, коллективный</w:t>
            </w:r>
          </w:p>
          <w:p w14:paraId="30E8FE2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Анализ изображений, анализ сетей, анализ пространственных данных, анализ временных рядов</w:t>
            </w:r>
          </w:p>
          <w:p w14:paraId="756C224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идентификации шаблонов</w:t>
            </w:r>
          </w:p>
          <w:p w14:paraId="506C938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оценки моделей: оценка качества построенной модели по тестовой выборке и анализ обобщающих способностей алгоритма</w:t>
            </w:r>
          </w:p>
          <w:p w14:paraId="70656F3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Распределенный анализ данных</w:t>
            </w:r>
          </w:p>
          <w:p w14:paraId="7E69BAB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Анализ данных в реальном времени</w:t>
            </w:r>
          </w:p>
          <w:p w14:paraId="392D285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Правила деловой переписки</w:t>
            </w:r>
          </w:p>
          <w:p w14:paraId="1471896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разработки отчетной аналитической документации</w:t>
            </w:r>
          </w:p>
        </w:tc>
        <w:tc>
          <w:tcPr>
            <w:tcW w:w="1134" w:type="pct"/>
            <w:shd w:val="clear" w:color="auto" w:fill="auto"/>
            <w:vAlign w:val="center"/>
          </w:tcPr>
          <w:p w14:paraId="62B1925B"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2AA743DE" w14:textId="77777777" w:rsidTr="00332C04">
        <w:trPr>
          <w:jc w:val="center"/>
        </w:trPr>
        <w:tc>
          <w:tcPr>
            <w:tcW w:w="439" w:type="pct"/>
            <w:shd w:val="clear" w:color="auto" w:fill="BFBFBF" w:themeFill="background1" w:themeFillShade="BF"/>
            <w:vAlign w:val="center"/>
          </w:tcPr>
          <w:p w14:paraId="6688B5EE"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25B8685E"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уметь:</w:t>
            </w:r>
          </w:p>
          <w:p w14:paraId="2E88B01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Планировать аналитические работы с использованием технологий больших данных</w:t>
            </w:r>
          </w:p>
          <w:p w14:paraId="4CD9642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аналитические работы с использованием технологий больших данных, как индивидуально, так и, осуществляя руководство малыми аналитическими группами</w:t>
            </w:r>
          </w:p>
          <w:p w14:paraId="4AE45D0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Использовать имеющуюся у исполнителя методологическую и технологическую инфраструктуру анализа больших данных для выполнения аналитических работ</w:t>
            </w:r>
          </w:p>
          <w:p w14:paraId="35D0964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сравнительный анализ методов и инструментальных средств анализа больших данных</w:t>
            </w:r>
          </w:p>
          <w:p w14:paraId="1E20F98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и оценивать модели больших данных</w:t>
            </w:r>
          </w:p>
          <w:p w14:paraId="7210A50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Программировать на языках высокого уровня, ориентированных на работу с большими данными: для статистической обработки данных и работы с графикой, для работы с разрозненными фрагментами данных в больших массивах, для работы с базами структурированных и неструктурированных данных</w:t>
            </w:r>
          </w:p>
          <w:p w14:paraId="0398BFB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Адаптировать и развертывать модели в предметной среде</w:t>
            </w:r>
          </w:p>
          <w:p w14:paraId="16006B3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Решать задачи классификации, кластеризации, регрессии, прогнозирования, снижения размерности и ранжирования данных</w:t>
            </w:r>
          </w:p>
          <w:p w14:paraId="291EB1C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 xml:space="preserve">Решать проблемы переобучения и </w:t>
            </w:r>
            <w:proofErr w:type="spellStart"/>
            <w:r w:rsidRPr="00332C04">
              <w:rPr>
                <w:rFonts w:ascii="Times New Roman" w:hAnsi="Times New Roman" w:cs="Times New Roman"/>
                <w:sz w:val="24"/>
                <w:szCs w:val="24"/>
              </w:rPr>
              <w:t>недообучения</w:t>
            </w:r>
            <w:proofErr w:type="spellEnd"/>
            <w:r w:rsidRPr="00332C04">
              <w:rPr>
                <w:rFonts w:ascii="Times New Roman" w:hAnsi="Times New Roman" w:cs="Times New Roman"/>
                <w:sz w:val="24"/>
                <w:szCs w:val="24"/>
              </w:rPr>
              <w:t xml:space="preserve"> алгоритма</w:t>
            </w:r>
          </w:p>
          <w:p w14:paraId="1996854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Формировать предложения по использованию результатов анализа</w:t>
            </w:r>
          </w:p>
          <w:p w14:paraId="3E8466F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Оформлять результаты аналитического исследования для представления заказчику</w:t>
            </w:r>
          </w:p>
          <w:p w14:paraId="786EC79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Разъяснять заказчику результаты аналитической работы</w:t>
            </w:r>
          </w:p>
          <w:p w14:paraId="4CEC4FC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Осуществлять поиск информации о новых и перспективных методах анализа больших данных, выполнять сравнительный анализ методов</w:t>
            </w:r>
          </w:p>
        </w:tc>
        <w:tc>
          <w:tcPr>
            <w:tcW w:w="1134" w:type="pct"/>
            <w:shd w:val="clear" w:color="auto" w:fill="auto"/>
            <w:vAlign w:val="center"/>
          </w:tcPr>
          <w:p w14:paraId="20BDC124"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7423D91A" w14:textId="77777777" w:rsidTr="00332C04">
        <w:trPr>
          <w:jc w:val="center"/>
        </w:trPr>
        <w:tc>
          <w:tcPr>
            <w:tcW w:w="439" w:type="pct"/>
            <w:vMerge w:val="restart"/>
            <w:shd w:val="clear" w:color="auto" w:fill="BFBFBF" w:themeFill="background1" w:themeFillShade="BF"/>
            <w:vAlign w:val="center"/>
          </w:tcPr>
          <w:p w14:paraId="6DE3618E" w14:textId="77777777" w:rsidR="00763EE2" w:rsidRPr="00332C04" w:rsidRDefault="00763EE2" w:rsidP="00332C04">
            <w:pPr>
              <w:spacing w:after="0" w:line="276" w:lineRule="auto"/>
              <w:contextualSpacing/>
              <w:jc w:val="center"/>
              <w:rPr>
                <w:rFonts w:ascii="Times New Roman" w:hAnsi="Times New Roman" w:cs="Times New Roman"/>
                <w:sz w:val="24"/>
                <w:szCs w:val="24"/>
              </w:rPr>
            </w:pPr>
            <w:r w:rsidRPr="00332C04">
              <w:rPr>
                <w:rFonts w:ascii="Times New Roman" w:hAnsi="Times New Roman" w:cs="Times New Roman"/>
                <w:sz w:val="24"/>
                <w:szCs w:val="24"/>
              </w:rPr>
              <w:t>4</w:t>
            </w:r>
          </w:p>
        </w:tc>
        <w:tc>
          <w:tcPr>
            <w:tcW w:w="3427" w:type="pct"/>
            <w:shd w:val="clear" w:color="auto" w:fill="auto"/>
            <w:vAlign w:val="center"/>
          </w:tcPr>
          <w:p w14:paraId="4722707C" w14:textId="77777777" w:rsidR="00763EE2" w:rsidRPr="00332C04" w:rsidRDefault="00763EE2" w:rsidP="00332C04">
            <w:pPr>
              <w:spacing w:after="0" w:line="276" w:lineRule="auto"/>
              <w:contextualSpacing/>
              <w:rPr>
                <w:rFonts w:ascii="Times New Roman" w:hAnsi="Times New Roman" w:cs="Times New Roman"/>
                <w:b/>
                <w:sz w:val="24"/>
                <w:szCs w:val="24"/>
              </w:rPr>
            </w:pPr>
            <w:r w:rsidRPr="00332C04">
              <w:rPr>
                <w:rFonts w:ascii="Times New Roman" w:hAnsi="Times New Roman" w:cs="Times New Roman"/>
                <w:b/>
                <w:sz w:val="24"/>
                <w:szCs w:val="24"/>
              </w:rPr>
              <w:t>Разработка продуктов на основе встроенной аналитики больших данных</w:t>
            </w:r>
          </w:p>
        </w:tc>
        <w:tc>
          <w:tcPr>
            <w:tcW w:w="1134" w:type="pct"/>
            <w:shd w:val="clear" w:color="auto" w:fill="auto"/>
            <w:vAlign w:val="center"/>
          </w:tcPr>
          <w:p w14:paraId="0F420E1B" w14:textId="77777777" w:rsidR="00763EE2" w:rsidRPr="00332C04" w:rsidRDefault="00763EE2" w:rsidP="00332C04">
            <w:pPr>
              <w:spacing w:after="0" w:line="276" w:lineRule="auto"/>
              <w:contextualSpacing/>
              <w:jc w:val="center"/>
              <w:rPr>
                <w:rFonts w:ascii="Times New Roman" w:hAnsi="Times New Roman" w:cs="Times New Roman"/>
                <w:sz w:val="24"/>
                <w:szCs w:val="24"/>
                <w:lang w:val="en-US"/>
              </w:rPr>
            </w:pPr>
            <w:r w:rsidRPr="00332C04">
              <w:rPr>
                <w:rFonts w:ascii="Times New Roman" w:hAnsi="Times New Roman" w:cs="Times New Roman"/>
                <w:sz w:val="24"/>
                <w:szCs w:val="24"/>
                <w:lang w:val="en-US"/>
              </w:rPr>
              <w:t>18%</w:t>
            </w:r>
          </w:p>
        </w:tc>
      </w:tr>
      <w:tr w:rsidR="00763EE2" w:rsidRPr="00332C04" w14:paraId="4F956F04" w14:textId="77777777" w:rsidTr="00332C04">
        <w:trPr>
          <w:jc w:val="center"/>
        </w:trPr>
        <w:tc>
          <w:tcPr>
            <w:tcW w:w="439" w:type="pct"/>
            <w:vMerge/>
            <w:shd w:val="clear" w:color="auto" w:fill="BFBFBF" w:themeFill="background1" w:themeFillShade="BF"/>
            <w:vAlign w:val="center"/>
          </w:tcPr>
          <w:p w14:paraId="1E4CBC99"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00EC00B1"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знать и понимать:</w:t>
            </w:r>
          </w:p>
          <w:p w14:paraId="78E3483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Состояние и перспективы развития в Российской 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4257200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Локальные и глобальные потребности в создании новых и модернизации существующих продуктов на основе встроенной аналитики больших данных</w:t>
            </w:r>
          </w:p>
          <w:p w14:paraId="2373B5A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Существующие и перспективные методы и программный инструментарий технологий больших данных</w:t>
            </w:r>
          </w:p>
          <w:p w14:paraId="290BD79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Существующий опыт разработки и использования продуктов и услуг на основе технологий больших данных</w:t>
            </w:r>
          </w:p>
          <w:p w14:paraId="465A066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Современные и перспективные методы сбора, хранения и передачи данных из гетерогенных источников</w:t>
            </w:r>
          </w:p>
          <w:p w14:paraId="06B5969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Источники больших данных, интенсивность генерации данных источниками</w:t>
            </w:r>
          </w:p>
          <w:p w14:paraId="7F5FA0A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Технические средства и среды сбора, хранения и обработки больших данных</w:t>
            </w:r>
          </w:p>
          <w:p w14:paraId="12A4346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Принципы и методы управления защитой и обеспечением конфиденциальности больших данных</w:t>
            </w:r>
          </w:p>
          <w:p w14:paraId="407A998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правового регулирования оборота и использования больших данных</w:t>
            </w:r>
          </w:p>
          <w:p w14:paraId="3A5F8DA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Современные и перспективные средства визуализации и интерпретации больших данных</w:t>
            </w:r>
          </w:p>
          <w:p w14:paraId="7ECB1F4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Системная инженерия</w:t>
            </w:r>
          </w:p>
          <w:p w14:paraId="517CDE0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Машинное обучение</w:t>
            </w:r>
          </w:p>
          <w:p w14:paraId="3E5ECBE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Математическое моделирование</w:t>
            </w:r>
          </w:p>
          <w:p w14:paraId="55C1EF9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Теория принятия решений</w:t>
            </w:r>
          </w:p>
          <w:p w14:paraId="0C11E31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Высокопроизводительные и распределенные вычисления</w:t>
            </w:r>
          </w:p>
          <w:p w14:paraId="2542357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маркетинговых исследований</w:t>
            </w:r>
          </w:p>
          <w:p w14:paraId="7809C19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сравнительного анализа</w:t>
            </w:r>
          </w:p>
          <w:p w14:paraId="2955846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инновационной деятельности и управления инновациями в сфере информационных технологий</w:t>
            </w:r>
          </w:p>
          <w:p w14:paraId="50C4E0F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информационно-технологическими проектами</w:t>
            </w:r>
          </w:p>
          <w:p w14:paraId="2BF67DF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проектными коллективами</w:t>
            </w:r>
          </w:p>
          <w:p w14:paraId="2A4BC66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взаимоотношениями с партнерами</w:t>
            </w:r>
          </w:p>
          <w:p w14:paraId="3807041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Показатели эффективности технологий больших данных</w:t>
            </w:r>
          </w:p>
          <w:p w14:paraId="003468F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Основы охраны авторских прав и интеллектуальной собственности в сфере информационных технологий</w:t>
            </w:r>
          </w:p>
          <w:p w14:paraId="75AC265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Правила деловой переписки</w:t>
            </w:r>
          </w:p>
        </w:tc>
        <w:tc>
          <w:tcPr>
            <w:tcW w:w="1134" w:type="pct"/>
            <w:shd w:val="clear" w:color="auto" w:fill="auto"/>
            <w:vAlign w:val="center"/>
          </w:tcPr>
          <w:p w14:paraId="6848E566"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301495A3" w14:textId="77777777" w:rsidTr="00332C04">
        <w:trPr>
          <w:jc w:val="center"/>
        </w:trPr>
        <w:tc>
          <w:tcPr>
            <w:tcW w:w="439" w:type="pct"/>
            <w:shd w:val="clear" w:color="auto" w:fill="BFBFBF" w:themeFill="background1" w:themeFillShade="BF"/>
            <w:vAlign w:val="center"/>
          </w:tcPr>
          <w:p w14:paraId="32D0DB0C"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11703919"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уметь:</w:t>
            </w:r>
          </w:p>
          <w:p w14:paraId="194B307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аналитические и поисковые исследования по тематике информационных технологий, технологий больших данных</w:t>
            </w:r>
          </w:p>
          <w:p w14:paraId="748F7B3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маркетинговые исследования в области информационных продуктов и услуг</w:t>
            </w:r>
          </w:p>
          <w:p w14:paraId="3F77682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конкурсную, проектную и рабочую документацию на разработку новых продуктов</w:t>
            </w:r>
          </w:p>
          <w:p w14:paraId="62E3018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технико-экономическое обоснование разработки новых продуктов</w:t>
            </w:r>
          </w:p>
          <w:p w14:paraId="39BE405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Оценивать экономические параметры технологий больших данных</w:t>
            </w:r>
          </w:p>
          <w:p w14:paraId="52B7B24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Осуществлять разработку программно-аппаратных компонентов и систем</w:t>
            </w:r>
          </w:p>
          <w:p w14:paraId="6C3E6797"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Осуществлять математическое и информационное моделирование</w:t>
            </w:r>
          </w:p>
          <w:p w14:paraId="3118EEF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аналитические работы на основе технологий больших данных</w:t>
            </w:r>
          </w:p>
          <w:p w14:paraId="24951F6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Формировать коллектив исполнителей</w:t>
            </w:r>
          </w:p>
          <w:p w14:paraId="07E179F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взаимоотношениями с исполнителями и соисполнителями проектных работ</w:t>
            </w:r>
          </w:p>
          <w:p w14:paraId="70100B1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коллективом исполнителей</w:t>
            </w:r>
          </w:p>
          <w:p w14:paraId="328714F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исполнением проектных работ</w:t>
            </w:r>
          </w:p>
          <w:p w14:paraId="033C929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научно-техническую документацию</w:t>
            </w:r>
          </w:p>
          <w:p w14:paraId="45CF6CB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согласование с заказчиком содержания и отчетной документации проектных работ</w:t>
            </w:r>
          </w:p>
          <w:p w14:paraId="418975A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презентации, подготавливать публикации по итогам проектных работ</w:t>
            </w:r>
          </w:p>
        </w:tc>
        <w:tc>
          <w:tcPr>
            <w:tcW w:w="1134" w:type="pct"/>
            <w:shd w:val="clear" w:color="auto" w:fill="auto"/>
            <w:vAlign w:val="center"/>
          </w:tcPr>
          <w:p w14:paraId="51727C3A"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62CCF4A5" w14:textId="77777777" w:rsidTr="00332C04">
        <w:trPr>
          <w:jc w:val="center"/>
        </w:trPr>
        <w:tc>
          <w:tcPr>
            <w:tcW w:w="439" w:type="pct"/>
            <w:vMerge w:val="restart"/>
            <w:shd w:val="clear" w:color="auto" w:fill="BFBFBF" w:themeFill="background1" w:themeFillShade="BF"/>
            <w:vAlign w:val="center"/>
          </w:tcPr>
          <w:p w14:paraId="20BD5C84" w14:textId="77777777" w:rsidR="00763EE2" w:rsidRPr="00332C04" w:rsidRDefault="00763EE2" w:rsidP="00332C04">
            <w:pPr>
              <w:spacing w:after="0" w:line="276" w:lineRule="auto"/>
              <w:contextualSpacing/>
              <w:jc w:val="center"/>
              <w:rPr>
                <w:rFonts w:ascii="Times New Roman" w:hAnsi="Times New Roman" w:cs="Times New Roman"/>
                <w:sz w:val="24"/>
                <w:szCs w:val="24"/>
              </w:rPr>
            </w:pPr>
            <w:r w:rsidRPr="00332C04">
              <w:rPr>
                <w:rFonts w:ascii="Times New Roman" w:hAnsi="Times New Roman" w:cs="Times New Roman"/>
                <w:sz w:val="24"/>
                <w:szCs w:val="24"/>
              </w:rPr>
              <w:t>5</w:t>
            </w:r>
          </w:p>
        </w:tc>
        <w:tc>
          <w:tcPr>
            <w:tcW w:w="3427" w:type="pct"/>
            <w:shd w:val="clear" w:color="auto" w:fill="auto"/>
            <w:vAlign w:val="center"/>
          </w:tcPr>
          <w:p w14:paraId="1B9306AD" w14:textId="77777777" w:rsidR="00763EE2" w:rsidRPr="00332C04" w:rsidRDefault="00763EE2" w:rsidP="00332C04">
            <w:pPr>
              <w:spacing w:after="0" w:line="276" w:lineRule="auto"/>
              <w:contextualSpacing/>
              <w:rPr>
                <w:rFonts w:ascii="Times New Roman" w:hAnsi="Times New Roman" w:cs="Times New Roman"/>
                <w:b/>
                <w:sz w:val="24"/>
                <w:szCs w:val="24"/>
              </w:rPr>
            </w:pPr>
            <w:r w:rsidRPr="00332C04">
              <w:rPr>
                <w:rFonts w:ascii="Times New Roman" w:hAnsi="Times New Roman" w:cs="Times New Roman"/>
                <w:b/>
                <w:sz w:val="24"/>
                <w:szCs w:val="24"/>
              </w:rPr>
              <w:t>Разработка сервисов на основе аналитики больших данных</w:t>
            </w:r>
          </w:p>
        </w:tc>
        <w:tc>
          <w:tcPr>
            <w:tcW w:w="1134" w:type="pct"/>
            <w:shd w:val="clear" w:color="auto" w:fill="auto"/>
            <w:vAlign w:val="center"/>
          </w:tcPr>
          <w:p w14:paraId="7273E2B3" w14:textId="77777777" w:rsidR="00763EE2" w:rsidRPr="00332C04" w:rsidRDefault="00763EE2" w:rsidP="00332C04">
            <w:pPr>
              <w:spacing w:after="0" w:line="276" w:lineRule="auto"/>
              <w:contextualSpacing/>
              <w:jc w:val="center"/>
              <w:rPr>
                <w:rFonts w:ascii="Times New Roman" w:hAnsi="Times New Roman" w:cs="Times New Roman"/>
                <w:sz w:val="24"/>
                <w:szCs w:val="24"/>
                <w:lang w:val="en-US"/>
              </w:rPr>
            </w:pPr>
            <w:r w:rsidRPr="00332C04">
              <w:rPr>
                <w:rFonts w:ascii="Times New Roman" w:hAnsi="Times New Roman" w:cs="Times New Roman"/>
                <w:sz w:val="24"/>
                <w:szCs w:val="24"/>
                <w:lang w:val="en-US"/>
              </w:rPr>
              <w:t>18%</w:t>
            </w:r>
          </w:p>
        </w:tc>
      </w:tr>
      <w:tr w:rsidR="00763EE2" w:rsidRPr="00332C04" w14:paraId="1DDBEA04" w14:textId="77777777" w:rsidTr="00332C04">
        <w:trPr>
          <w:jc w:val="center"/>
        </w:trPr>
        <w:tc>
          <w:tcPr>
            <w:tcW w:w="439" w:type="pct"/>
            <w:vMerge/>
            <w:shd w:val="clear" w:color="auto" w:fill="BFBFBF" w:themeFill="background1" w:themeFillShade="BF"/>
            <w:vAlign w:val="center"/>
          </w:tcPr>
          <w:p w14:paraId="6BD25573"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7F25121D"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знать и понимать:</w:t>
            </w:r>
          </w:p>
          <w:p w14:paraId="4C34CDC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Состояние и перспективы развития в Российской 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20C6629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Локальные и глобальные потребности в создании новых и модернизации существующих сервисов на основе встроенной аналитики больших данных</w:t>
            </w:r>
          </w:p>
          <w:p w14:paraId="75C22AC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Существующие и перспективные методы и программный инструментарий технологий больших данных</w:t>
            </w:r>
          </w:p>
          <w:p w14:paraId="34EF026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Принципы и методы управления защитой и обеспечением конфиденциальности больших данных</w:t>
            </w:r>
          </w:p>
          <w:p w14:paraId="503C36F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Существующий опыт разработки и использования продуктов и услуг на основе технологий больших данных</w:t>
            </w:r>
          </w:p>
          <w:p w14:paraId="3115336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Особенности социально-экономической сферы использования сервисов на основе больших данных</w:t>
            </w:r>
          </w:p>
          <w:p w14:paraId="15623E4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науки о сервисах</w:t>
            </w:r>
          </w:p>
          <w:p w14:paraId="74FB07C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Сервисы и системы обслуживания</w:t>
            </w:r>
          </w:p>
          <w:p w14:paraId="5D67023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Сервис-ориентированная архитектура</w:t>
            </w:r>
          </w:p>
          <w:p w14:paraId="53CBC6A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Технология веб-сервисов и мобильных сервисов</w:t>
            </w:r>
          </w:p>
          <w:p w14:paraId="4B8FC42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Моделирование процессов предоставления услуг</w:t>
            </w:r>
          </w:p>
          <w:p w14:paraId="65644EA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Управление качеством обслуживания</w:t>
            </w:r>
          </w:p>
          <w:p w14:paraId="542A31A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Эффективность сервисов</w:t>
            </w:r>
          </w:p>
          <w:p w14:paraId="71BF134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Сервисные инновации</w:t>
            </w:r>
          </w:p>
          <w:p w14:paraId="4A54700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Правовые и этические аспекты предоставления услуг на основе аналитики больших данных</w:t>
            </w:r>
          </w:p>
          <w:p w14:paraId="245B7EF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Современные и перспективные методы сбора, хранения и передачи данных из гетерогенных источников</w:t>
            </w:r>
          </w:p>
          <w:p w14:paraId="65226DD8"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Источники больших данных, интенсивность генерации данных источниками</w:t>
            </w:r>
          </w:p>
          <w:p w14:paraId="74DCE66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Технические средства и среды сбора, хранения и обработки больших данных</w:t>
            </w:r>
          </w:p>
          <w:p w14:paraId="598130E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Современные и перспективные средства визуализации и интерпретации больших данных</w:t>
            </w:r>
          </w:p>
          <w:p w14:paraId="4C3DDC11"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Высокопроизводительные и распределенные вычисления</w:t>
            </w:r>
          </w:p>
          <w:p w14:paraId="7C30635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маркетинговых исследований</w:t>
            </w:r>
          </w:p>
          <w:p w14:paraId="675F3740"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Методы сравнительного анализа</w:t>
            </w:r>
          </w:p>
          <w:p w14:paraId="4AD772D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инновационной деятельности и управления инновациями</w:t>
            </w:r>
          </w:p>
          <w:p w14:paraId="465D346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информационно-технологическими проектами</w:t>
            </w:r>
          </w:p>
          <w:p w14:paraId="00AFA01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проектными коллективами</w:t>
            </w:r>
          </w:p>
          <w:p w14:paraId="6C9D824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управления взаимоотношениями с партнерами</w:t>
            </w:r>
          </w:p>
          <w:p w14:paraId="719C85A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Показатели эффективности технологий больших данных</w:t>
            </w:r>
          </w:p>
          <w:p w14:paraId="1CC17B7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Основы охраны авторских прав и интеллектуальной собственности в сфере информационных технологий</w:t>
            </w:r>
          </w:p>
          <w:p w14:paraId="45AB606C"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Правила деловой переписки</w:t>
            </w:r>
          </w:p>
        </w:tc>
        <w:tc>
          <w:tcPr>
            <w:tcW w:w="1134" w:type="pct"/>
            <w:shd w:val="clear" w:color="auto" w:fill="auto"/>
            <w:vAlign w:val="center"/>
          </w:tcPr>
          <w:p w14:paraId="5A9EEC4B"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r w:rsidR="00763EE2" w:rsidRPr="00332C04" w14:paraId="2D670C1D" w14:textId="77777777" w:rsidTr="00332C04">
        <w:trPr>
          <w:jc w:val="center"/>
        </w:trPr>
        <w:tc>
          <w:tcPr>
            <w:tcW w:w="439" w:type="pct"/>
            <w:shd w:val="clear" w:color="auto" w:fill="BFBFBF" w:themeFill="background1" w:themeFillShade="BF"/>
            <w:vAlign w:val="center"/>
          </w:tcPr>
          <w:p w14:paraId="18AD5D18" w14:textId="77777777" w:rsidR="00763EE2" w:rsidRPr="00332C04" w:rsidRDefault="00763EE2" w:rsidP="00332C04">
            <w:pPr>
              <w:spacing w:after="0" w:line="276" w:lineRule="auto"/>
              <w:contextualSpacing/>
              <w:jc w:val="center"/>
              <w:rPr>
                <w:rFonts w:ascii="Times New Roman" w:hAnsi="Times New Roman" w:cs="Times New Roman"/>
                <w:sz w:val="24"/>
                <w:szCs w:val="24"/>
              </w:rPr>
            </w:pPr>
          </w:p>
        </w:tc>
        <w:tc>
          <w:tcPr>
            <w:tcW w:w="3427" w:type="pct"/>
            <w:shd w:val="clear" w:color="auto" w:fill="auto"/>
            <w:vAlign w:val="center"/>
          </w:tcPr>
          <w:p w14:paraId="4DD919B1" w14:textId="77777777" w:rsidR="00763EE2" w:rsidRPr="00332C04" w:rsidRDefault="00763EE2" w:rsidP="00332C04">
            <w:pPr>
              <w:pBdr>
                <w:top w:val="nil"/>
                <w:left w:val="nil"/>
                <w:bottom w:val="nil"/>
                <w:right w:val="nil"/>
                <w:between w:val="nil"/>
              </w:pBd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w:t>
            </w:r>
            <w:r w:rsidRPr="00332C04">
              <w:rPr>
                <w:rFonts w:ascii="Times New Roman" w:hAnsi="Times New Roman" w:cs="Times New Roman"/>
                <w:color w:val="000000"/>
                <w:sz w:val="24"/>
                <w:szCs w:val="24"/>
              </w:rPr>
              <w:t xml:space="preserve"> </w:t>
            </w:r>
            <w:r w:rsidRPr="00332C04">
              <w:rPr>
                <w:rFonts w:ascii="Times New Roman" w:hAnsi="Times New Roman" w:cs="Times New Roman"/>
                <w:sz w:val="24"/>
                <w:szCs w:val="24"/>
              </w:rPr>
              <w:t>Специалист должен уметь:</w:t>
            </w:r>
          </w:p>
          <w:p w14:paraId="1CBB691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аналитические и поисковые исследования по тематике информационных технологий, технологий больших данных</w:t>
            </w:r>
          </w:p>
          <w:p w14:paraId="5CBAEC92"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маркетинговые исследования в области аналитических услуг на основе технологий больших данных</w:t>
            </w:r>
          </w:p>
          <w:p w14:paraId="0A1281BF"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lastRenderedPageBreak/>
              <w:t>Разрабатывать конкурсную, проектную и рабочую документацию на разработку аналитических услуг на основе технологий больших данных</w:t>
            </w:r>
          </w:p>
          <w:p w14:paraId="030834A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Выполнять технико-экономическое обоснование разработки и использования услуг на основе технологий больших данных</w:t>
            </w:r>
          </w:p>
          <w:p w14:paraId="6CD8FAAD"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Оценивать экономические параметры технологий больших данных</w:t>
            </w:r>
          </w:p>
          <w:p w14:paraId="5B15C366"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программно-аппаратные компоненты и системы на основе технологий больших данных</w:t>
            </w:r>
          </w:p>
          <w:p w14:paraId="6CF5F6E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математическое и информационное моделирование</w:t>
            </w:r>
          </w:p>
          <w:p w14:paraId="330D9D0A"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Выполнять аналитические работы на основе технологий больших данных</w:t>
            </w:r>
          </w:p>
          <w:p w14:paraId="2C4E4733"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Формировать коллектив исполнителей проектов в области больших данных</w:t>
            </w:r>
          </w:p>
          <w:p w14:paraId="520E3CB4"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взаимоотношениями с исполнителями и соисполнителями проектных работ в области больших данных</w:t>
            </w:r>
          </w:p>
          <w:p w14:paraId="073BA2AE"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коллективом исполнителей проектов в области больших данных</w:t>
            </w:r>
          </w:p>
          <w:p w14:paraId="15DCA629"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Управлять исполнением проектных работ в области больших данных</w:t>
            </w:r>
          </w:p>
          <w:p w14:paraId="4CDF282B"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Разрабатывать научно-техническую документацию по проектам в области больших данных</w:t>
            </w:r>
          </w:p>
          <w:p w14:paraId="2814D915"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Согласовывать с заказчиком содержание проектных работ в области больших данных и отчетную документацию по ним</w:t>
            </w:r>
          </w:p>
          <w:p w14:paraId="42D8BDD7" w14:textId="77777777" w:rsidR="00763EE2" w:rsidRPr="00332C04" w:rsidRDefault="00763EE2" w:rsidP="00332C04">
            <w:pPr>
              <w:spacing w:after="0" w:line="276" w:lineRule="auto"/>
              <w:contextualSpacing/>
              <w:rPr>
                <w:rFonts w:ascii="Times New Roman" w:hAnsi="Times New Roman" w:cs="Times New Roman"/>
                <w:sz w:val="24"/>
                <w:szCs w:val="24"/>
              </w:rPr>
            </w:pPr>
            <w:r w:rsidRPr="00332C04">
              <w:rPr>
                <w:rFonts w:ascii="Times New Roman" w:hAnsi="Times New Roman" w:cs="Times New Roman"/>
                <w:sz w:val="24"/>
                <w:szCs w:val="24"/>
              </w:rPr>
              <w:t>Проводить презентации, подготавливать публикации по итогам проектных работ в области больших данных</w:t>
            </w:r>
          </w:p>
        </w:tc>
        <w:tc>
          <w:tcPr>
            <w:tcW w:w="1134" w:type="pct"/>
            <w:shd w:val="clear" w:color="auto" w:fill="auto"/>
            <w:vAlign w:val="center"/>
          </w:tcPr>
          <w:p w14:paraId="0FF7B853" w14:textId="77777777" w:rsidR="00763EE2" w:rsidRPr="00332C04" w:rsidRDefault="00763EE2" w:rsidP="00332C04">
            <w:pPr>
              <w:spacing w:after="0" w:line="276" w:lineRule="auto"/>
              <w:contextualSpacing/>
              <w:jc w:val="both"/>
              <w:rPr>
                <w:rFonts w:ascii="Times New Roman" w:hAnsi="Times New Roman" w:cs="Times New Roman"/>
                <w:sz w:val="24"/>
                <w:szCs w:val="24"/>
              </w:rPr>
            </w:pPr>
          </w:p>
        </w:tc>
      </w:tr>
    </w:tbl>
    <w:p w14:paraId="654884B5" w14:textId="77777777" w:rsidR="00763EE2" w:rsidRPr="00E579D6" w:rsidRDefault="00763EE2" w:rsidP="00AB1373">
      <w:pPr>
        <w:pStyle w:val="aff4"/>
        <w:contextualSpacing/>
        <w:rPr>
          <w:b/>
          <w:i/>
          <w:sz w:val="28"/>
          <w:szCs w:val="28"/>
          <w:vertAlign w:val="subscript"/>
        </w:rPr>
      </w:pPr>
    </w:p>
    <w:p w14:paraId="12F5A927" w14:textId="77777777" w:rsidR="00763EE2" w:rsidRPr="00E579D6" w:rsidRDefault="00763EE2" w:rsidP="00AB1373">
      <w:pPr>
        <w:spacing w:after="0" w:line="240" w:lineRule="auto"/>
        <w:contextualSpacing/>
        <w:rPr>
          <w:b/>
          <w:i/>
          <w:sz w:val="28"/>
          <w:szCs w:val="28"/>
          <w:vertAlign w:val="subscript"/>
        </w:rPr>
      </w:pPr>
    </w:p>
    <w:p w14:paraId="2CEE85B3" w14:textId="77777777" w:rsidR="000244DA" w:rsidRPr="00E579D6" w:rsidRDefault="000244DA" w:rsidP="00AB1373">
      <w:pPr>
        <w:spacing w:after="0" w:line="360" w:lineRule="auto"/>
        <w:ind w:firstLine="709"/>
        <w:contextualSpacing/>
        <w:jc w:val="both"/>
        <w:rPr>
          <w:rFonts w:ascii="Times New Roman" w:hAnsi="Times New Roman" w:cs="Times New Roman"/>
          <w:b/>
          <w:i/>
          <w:sz w:val="28"/>
          <w:szCs w:val="28"/>
          <w:vertAlign w:val="subscript"/>
        </w:rPr>
      </w:pPr>
    </w:p>
    <w:p w14:paraId="292260F9" w14:textId="77777777" w:rsidR="00A204BB" w:rsidRDefault="00A204BB" w:rsidP="00AB137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AB1373">
      <w:pPr>
        <w:pStyle w:val="-2"/>
        <w:spacing w:before="0" w:after="0"/>
        <w:contextualSpacing/>
        <w:jc w:val="center"/>
        <w:rPr>
          <w:rFonts w:ascii="Times New Roman" w:hAnsi="Times New Roman"/>
          <w:sz w:val="24"/>
        </w:rPr>
      </w:pPr>
      <w:bookmarkStart w:id="7" w:name="_Toc78885655"/>
      <w:bookmarkStart w:id="8" w:name="_Toc194926931"/>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7"/>
      <w:bookmarkEnd w:id="8"/>
    </w:p>
    <w:p w14:paraId="3F465272" w14:textId="65C12749" w:rsidR="00DE39D8" w:rsidRDefault="00AE6AB7" w:rsidP="00AB1373">
      <w:pPr>
        <w:pStyle w:val="af1"/>
        <w:widowControl/>
        <w:ind w:firstLine="709"/>
        <w:contextualSpacing/>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6772B19F" w14:textId="77777777" w:rsidR="00763EE2" w:rsidRPr="00640E46" w:rsidRDefault="00763EE2" w:rsidP="00AB1373">
      <w:pPr>
        <w:pStyle w:val="af1"/>
        <w:widowControl/>
        <w:ind w:firstLine="709"/>
        <w:contextualSpacing/>
        <w:rPr>
          <w:rFonts w:ascii="Times New Roman" w:hAnsi="Times New Roman"/>
          <w:b/>
          <w:sz w:val="28"/>
          <w:szCs w:val="28"/>
          <w:lang w:val="ru-RU"/>
        </w:rPr>
      </w:pPr>
      <w:r>
        <w:rPr>
          <w:rFonts w:ascii="Times New Roman" w:hAnsi="Times New Roman"/>
          <w:b/>
          <w:sz w:val="28"/>
          <w:szCs w:val="28"/>
          <w:lang w:val="ru-RU"/>
        </w:rPr>
        <w:t xml:space="preserve">Таблица 2. </w:t>
      </w: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36150A30" w14:textId="77777777" w:rsidR="00763EE2" w:rsidRPr="00F8340A" w:rsidRDefault="00763EE2" w:rsidP="00AB1373">
      <w:pPr>
        <w:pStyle w:val="af1"/>
        <w:widowControl/>
        <w:contextualSpacing/>
        <w:rPr>
          <w:rFonts w:ascii="Times New Roman" w:hAnsi="Times New Roman"/>
          <w:szCs w:val="24"/>
          <w:lang w:val="ru-RU"/>
        </w:rPr>
      </w:pPr>
    </w:p>
    <w:tbl>
      <w:tblPr>
        <w:tblStyle w:val="af"/>
        <w:tblW w:w="4866" w:type="pct"/>
        <w:jc w:val="center"/>
        <w:tblLook w:val="04A0" w:firstRow="1" w:lastRow="0" w:firstColumn="1" w:lastColumn="0" w:noHBand="0" w:noVBand="1"/>
      </w:tblPr>
      <w:tblGrid>
        <w:gridCol w:w="2051"/>
        <w:gridCol w:w="326"/>
        <w:gridCol w:w="988"/>
        <w:gridCol w:w="988"/>
        <w:gridCol w:w="989"/>
        <w:gridCol w:w="989"/>
        <w:gridCol w:w="989"/>
        <w:gridCol w:w="2051"/>
      </w:tblGrid>
      <w:tr w:rsidR="00763EE2" w:rsidRPr="00613219" w14:paraId="3B4D9AC9" w14:textId="77777777" w:rsidTr="001B01C0">
        <w:trPr>
          <w:trHeight w:val="1538"/>
          <w:jc w:val="center"/>
        </w:trPr>
        <w:tc>
          <w:tcPr>
            <w:tcW w:w="4371" w:type="pct"/>
            <w:gridSpan w:val="7"/>
            <w:shd w:val="clear" w:color="auto" w:fill="92D050"/>
            <w:vAlign w:val="center"/>
          </w:tcPr>
          <w:p w14:paraId="60349CB7" w14:textId="77777777" w:rsidR="00763EE2" w:rsidRPr="00613219" w:rsidRDefault="00763EE2" w:rsidP="00AB1373">
            <w:pPr>
              <w:contextualSpacing/>
              <w:jc w:val="center"/>
              <w:rPr>
                <w:b/>
                <w:sz w:val="22"/>
                <w:szCs w:val="22"/>
              </w:rPr>
            </w:pPr>
            <w:r w:rsidRPr="00613219">
              <w:rPr>
                <w:b/>
                <w:sz w:val="22"/>
                <w:szCs w:val="22"/>
              </w:rPr>
              <w:t>Критерий/Модуль</w:t>
            </w:r>
          </w:p>
        </w:tc>
        <w:tc>
          <w:tcPr>
            <w:tcW w:w="629" w:type="pct"/>
            <w:shd w:val="clear" w:color="auto" w:fill="92D050"/>
            <w:vAlign w:val="center"/>
          </w:tcPr>
          <w:p w14:paraId="5D6D0B0B" w14:textId="77777777" w:rsidR="00763EE2" w:rsidRPr="00613219" w:rsidRDefault="00763EE2" w:rsidP="00AB1373">
            <w:pPr>
              <w:contextualSpacing/>
              <w:jc w:val="center"/>
              <w:rPr>
                <w:b/>
                <w:sz w:val="22"/>
                <w:szCs w:val="22"/>
              </w:rPr>
            </w:pPr>
            <w:r w:rsidRPr="00613219">
              <w:rPr>
                <w:b/>
                <w:sz w:val="22"/>
                <w:szCs w:val="22"/>
              </w:rPr>
              <w:t>Итого баллов за раздел ТРЕБОВАНИЙ КОМПЕТЕНЦИИ</w:t>
            </w:r>
          </w:p>
        </w:tc>
      </w:tr>
      <w:tr w:rsidR="00763EE2" w:rsidRPr="00613219" w14:paraId="1F374080" w14:textId="77777777" w:rsidTr="001B01C0">
        <w:trPr>
          <w:trHeight w:val="50"/>
          <w:jc w:val="center"/>
        </w:trPr>
        <w:tc>
          <w:tcPr>
            <w:tcW w:w="767" w:type="pct"/>
            <w:vMerge w:val="restart"/>
            <w:shd w:val="clear" w:color="auto" w:fill="92D050"/>
            <w:vAlign w:val="center"/>
          </w:tcPr>
          <w:p w14:paraId="2B37D92D" w14:textId="77777777" w:rsidR="00763EE2" w:rsidRPr="00613219" w:rsidRDefault="00763EE2" w:rsidP="00AB1373">
            <w:pPr>
              <w:contextualSpacing/>
              <w:jc w:val="center"/>
              <w:rPr>
                <w:b/>
                <w:sz w:val="22"/>
                <w:szCs w:val="22"/>
              </w:rPr>
            </w:pPr>
            <w:r w:rsidRPr="00613219">
              <w:rPr>
                <w:b/>
                <w:sz w:val="22"/>
                <w:szCs w:val="22"/>
              </w:rPr>
              <w:t>Разделы ТРЕБОВАНИЙ КОМПЕТЕНЦИИ</w:t>
            </w:r>
          </w:p>
        </w:tc>
        <w:tc>
          <w:tcPr>
            <w:tcW w:w="154" w:type="pct"/>
            <w:shd w:val="clear" w:color="auto" w:fill="92D050"/>
            <w:vAlign w:val="center"/>
          </w:tcPr>
          <w:p w14:paraId="18936A1E" w14:textId="77777777" w:rsidR="00763EE2" w:rsidRPr="00613219" w:rsidRDefault="00763EE2" w:rsidP="00AB1373">
            <w:pPr>
              <w:contextualSpacing/>
              <w:jc w:val="center"/>
              <w:rPr>
                <w:color w:val="FFFFFF" w:themeColor="background1"/>
                <w:sz w:val="22"/>
                <w:szCs w:val="22"/>
              </w:rPr>
            </w:pPr>
          </w:p>
        </w:tc>
        <w:tc>
          <w:tcPr>
            <w:tcW w:w="690" w:type="pct"/>
            <w:shd w:val="clear" w:color="auto" w:fill="00B050"/>
            <w:vAlign w:val="center"/>
          </w:tcPr>
          <w:p w14:paraId="6A5AC169"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A</w:t>
            </w:r>
          </w:p>
        </w:tc>
        <w:tc>
          <w:tcPr>
            <w:tcW w:w="690" w:type="pct"/>
            <w:shd w:val="clear" w:color="auto" w:fill="00B050"/>
            <w:vAlign w:val="center"/>
          </w:tcPr>
          <w:p w14:paraId="36BAC20C" w14:textId="77777777" w:rsidR="00763EE2" w:rsidRPr="00613219" w:rsidRDefault="00763EE2" w:rsidP="00AB1373">
            <w:pPr>
              <w:contextualSpacing/>
              <w:jc w:val="center"/>
              <w:rPr>
                <w:b/>
                <w:color w:val="FFFFFF" w:themeColor="background1"/>
                <w:sz w:val="22"/>
                <w:szCs w:val="22"/>
              </w:rPr>
            </w:pPr>
            <w:r w:rsidRPr="00613219">
              <w:rPr>
                <w:b/>
                <w:color w:val="FFFFFF" w:themeColor="background1"/>
                <w:sz w:val="22"/>
                <w:szCs w:val="22"/>
              </w:rPr>
              <w:t>Б</w:t>
            </w:r>
          </w:p>
        </w:tc>
        <w:tc>
          <w:tcPr>
            <w:tcW w:w="690" w:type="pct"/>
            <w:shd w:val="clear" w:color="auto" w:fill="00B050"/>
            <w:vAlign w:val="center"/>
          </w:tcPr>
          <w:p w14:paraId="35B3053A" w14:textId="77777777" w:rsidR="00763EE2" w:rsidRPr="00613219" w:rsidRDefault="00763EE2" w:rsidP="00AB1373">
            <w:pPr>
              <w:contextualSpacing/>
              <w:jc w:val="center"/>
              <w:rPr>
                <w:b/>
                <w:color w:val="FFFFFF" w:themeColor="background1"/>
                <w:sz w:val="22"/>
                <w:szCs w:val="22"/>
              </w:rPr>
            </w:pPr>
            <w:r w:rsidRPr="00613219">
              <w:rPr>
                <w:b/>
                <w:color w:val="FFFFFF" w:themeColor="background1"/>
                <w:sz w:val="22"/>
                <w:szCs w:val="22"/>
              </w:rPr>
              <w:t>В</w:t>
            </w:r>
          </w:p>
        </w:tc>
        <w:tc>
          <w:tcPr>
            <w:tcW w:w="690" w:type="pct"/>
            <w:shd w:val="clear" w:color="auto" w:fill="00B050"/>
            <w:vAlign w:val="center"/>
          </w:tcPr>
          <w:p w14:paraId="2FDC44C2" w14:textId="77777777" w:rsidR="00763EE2" w:rsidRPr="00613219" w:rsidRDefault="00763EE2" w:rsidP="00AB1373">
            <w:pPr>
              <w:contextualSpacing/>
              <w:jc w:val="center"/>
              <w:rPr>
                <w:b/>
                <w:color w:val="FFFFFF" w:themeColor="background1"/>
                <w:sz w:val="22"/>
                <w:szCs w:val="22"/>
              </w:rPr>
            </w:pPr>
            <w:r w:rsidRPr="00613219">
              <w:rPr>
                <w:b/>
                <w:color w:val="FFFFFF" w:themeColor="background1"/>
                <w:sz w:val="22"/>
                <w:szCs w:val="22"/>
              </w:rPr>
              <w:t>Г</w:t>
            </w:r>
          </w:p>
        </w:tc>
        <w:tc>
          <w:tcPr>
            <w:tcW w:w="690" w:type="pct"/>
            <w:shd w:val="clear" w:color="auto" w:fill="00B050"/>
            <w:vAlign w:val="center"/>
          </w:tcPr>
          <w:p w14:paraId="30469348" w14:textId="77777777" w:rsidR="00763EE2" w:rsidRPr="00613219" w:rsidRDefault="00763EE2" w:rsidP="00AB1373">
            <w:pPr>
              <w:contextualSpacing/>
              <w:jc w:val="center"/>
              <w:rPr>
                <w:b/>
                <w:color w:val="FFFFFF" w:themeColor="background1"/>
                <w:sz w:val="22"/>
                <w:szCs w:val="22"/>
              </w:rPr>
            </w:pPr>
            <w:r w:rsidRPr="00613219">
              <w:rPr>
                <w:b/>
                <w:color w:val="FFFFFF" w:themeColor="background1"/>
                <w:sz w:val="22"/>
                <w:szCs w:val="22"/>
              </w:rPr>
              <w:t>Д</w:t>
            </w:r>
          </w:p>
        </w:tc>
        <w:tc>
          <w:tcPr>
            <w:tcW w:w="629" w:type="pct"/>
            <w:shd w:val="clear" w:color="auto" w:fill="00B050"/>
            <w:vAlign w:val="center"/>
          </w:tcPr>
          <w:p w14:paraId="1E8CEB9A" w14:textId="77777777" w:rsidR="00763EE2" w:rsidRPr="00613219" w:rsidRDefault="00763EE2" w:rsidP="00AB1373">
            <w:pPr>
              <w:ind w:right="172" w:hanging="176"/>
              <w:contextualSpacing/>
              <w:jc w:val="both"/>
              <w:rPr>
                <w:b/>
                <w:sz w:val="22"/>
                <w:szCs w:val="22"/>
              </w:rPr>
            </w:pPr>
          </w:p>
        </w:tc>
      </w:tr>
      <w:tr w:rsidR="00763EE2" w:rsidRPr="00613219" w14:paraId="73E2CD55" w14:textId="77777777" w:rsidTr="001B01C0">
        <w:trPr>
          <w:trHeight w:val="680"/>
          <w:jc w:val="center"/>
        </w:trPr>
        <w:tc>
          <w:tcPr>
            <w:tcW w:w="767" w:type="pct"/>
            <w:vMerge/>
            <w:shd w:val="clear" w:color="auto" w:fill="92D050"/>
            <w:vAlign w:val="center"/>
          </w:tcPr>
          <w:p w14:paraId="25B221E7" w14:textId="77777777" w:rsidR="00763EE2" w:rsidRPr="00613219" w:rsidRDefault="00763EE2" w:rsidP="00AB1373">
            <w:pPr>
              <w:contextualSpacing/>
              <w:jc w:val="both"/>
              <w:rPr>
                <w:b/>
                <w:sz w:val="22"/>
                <w:szCs w:val="22"/>
              </w:rPr>
            </w:pPr>
          </w:p>
        </w:tc>
        <w:tc>
          <w:tcPr>
            <w:tcW w:w="154" w:type="pct"/>
            <w:shd w:val="clear" w:color="auto" w:fill="00B050"/>
            <w:vAlign w:val="center"/>
          </w:tcPr>
          <w:p w14:paraId="3DCB659F"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1</w:t>
            </w:r>
          </w:p>
        </w:tc>
        <w:tc>
          <w:tcPr>
            <w:tcW w:w="690" w:type="pct"/>
            <w:vAlign w:val="center"/>
          </w:tcPr>
          <w:p w14:paraId="3F066246" w14:textId="3EA165A6" w:rsidR="00763EE2" w:rsidRPr="00613219" w:rsidRDefault="000E3D70" w:rsidP="00AB1373">
            <w:pPr>
              <w:contextualSpacing/>
              <w:jc w:val="center"/>
              <w:rPr>
                <w:sz w:val="22"/>
                <w:szCs w:val="22"/>
              </w:rPr>
            </w:pPr>
            <w:r>
              <w:rPr>
                <w:sz w:val="22"/>
                <w:szCs w:val="22"/>
              </w:rPr>
              <w:t>21</w:t>
            </w:r>
          </w:p>
        </w:tc>
        <w:tc>
          <w:tcPr>
            <w:tcW w:w="690" w:type="pct"/>
            <w:vAlign w:val="center"/>
          </w:tcPr>
          <w:p w14:paraId="72F4E547" w14:textId="77777777" w:rsidR="00763EE2" w:rsidRPr="00613219" w:rsidRDefault="00763EE2" w:rsidP="00AB1373">
            <w:pPr>
              <w:contextualSpacing/>
              <w:jc w:val="center"/>
              <w:rPr>
                <w:sz w:val="22"/>
                <w:szCs w:val="22"/>
              </w:rPr>
            </w:pPr>
          </w:p>
        </w:tc>
        <w:tc>
          <w:tcPr>
            <w:tcW w:w="690" w:type="pct"/>
            <w:vAlign w:val="center"/>
          </w:tcPr>
          <w:p w14:paraId="380CCA6E" w14:textId="77777777" w:rsidR="00763EE2" w:rsidRPr="00613219" w:rsidRDefault="00763EE2" w:rsidP="00AB1373">
            <w:pPr>
              <w:contextualSpacing/>
              <w:jc w:val="center"/>
              <w:rPr>
                <w:sz w:val="22"/>
                <w:szCs w:val="22"/>
              </w:rPr>
            </w:pPr>
          </w:p>
        </w:tc>
        <w:tc>
          <w:tcPr>
            <w:tcW w:w="690" w:type="pct"/>
            <w:vAlign w:val="center"/>
          </w:tcPr>
          <w:p w14:paraId="5DBEBEB1" w14:textId="77777777" w:rsidR="00763EE2" w:rsidRPr="00613219" w:rsidRDefault="00763EE2" w:rsidP="00AB1373">
            <w:pPr>
              <w:contextualSpacing/>
              <w:jc w:val="center"/>
              <w:rPr>
                <w:sz w:val="22"/>
                <w:szCs w:val="22"/>
              </w:rPr>
            </w:pPr>
          </w:p>
        </w:tc>
        <w:tc>
          <w:tcPr>
            <w:tcW w:w="690" w:type="pct"/>
            <w:vAlign w:val="center"/>
          </w:tcPr>
          <w:p w14:paraId="79A6793E" w14:textId="77777777" w:rsidR="00763EE2" w:rsidRPr="00613219" w:rsidRDefault="00763EE2" w:rsidP="00AB1373">
            <w:pPr>
              <w:contextualSpacing/>
              <w:jc w:val="center"/>
              <w:rPr>
                <w:sz w:val="22"/>
                <w:szCs w:val="22"/>
              </w:rPr>
            </w:pPr>
          </w:p>
        </w:tc>
        <w:tc>
          <w:tcPr>
            <w:tcW w:w="629" w:type="pct"/>
            <w:shd w:val="clear" w:color="auto" w:fill="F2F2F2" w:themeFill="background1" w:themeFillShade="F2"/>
            <w:vAlign w:val="center"/>
          </w:tcPr>
          <w:p w14:paraId="028643C7" w14:textId="77E494D9" w:rsidR="00763EE2" w:rsidRPr="00613219" w:rsidRDefault="000E3D70" w:rsidP="00AB1373">
            <w:pPr>
              <w:contextualSpacing/>
              <w:jc w:val="center"/>
              <w:rPr>
                <w:sz w:val="22"/>
                <w:szCs w:val="22"/>
              </w:rPr>
            </w:pPr>
            <w:r>
              <w:rPr>
                <w:sz w:val="22"/>
                <w:szCs w:val="22"/>
              </w:rPr>
              <w:t>21</w:t>
            </w:r>
          </w:p>
        </w:tc>
      </w:tr>
      <w:tr w:rsidR="00763EE2" w:rsidRPr="00613219" w14:paraId="58335AFD" w14:textId="77777777" w:rsidTr="001B01C0">
        <w:trPr>
          <w:trHeight w:val="680"/>
          <w:jc w:val="center"/>
        </w:trPr>
        <w:tc>
          <w:tcPr>
            <w:tcW w:w="767" w:type="pct"/>
            <w:vMerge/>
            <w:shd w:val="clear" w:color="auto" w:fill="92D050"/>
            <w:vAlign w:val="center"/>
          </w:tcPr>
          <w:p w14:paraId="5EEC1DE1" w14:textId="77777777" w:rsidR="00763EE2" w:rsidRPr="00613219" w:rsidRDefault="00763EE2" w:rsidP="00AB1373">
            <w:pPr>
              <w:contextualSpacing/>
              <w:jc w:val="both"/>
              <w:rPr>
                <w:b/>
                <w:sz w:val="22"/>
                <w:szCs w:val="22"/>
              </w:rPr>
            </w:pPr>
          </w:p>
        </w:tc>
        <w:tc>
          <w:tcPr>
            <w:tcW w:w="154" w:type="pct"/>
            <w:shd w:val="clear" w:color="auto" w:fill="00B050"/>
            <w:vAlign w:val="center"/>
          </w:tcPr>
          <w:p w14:paraId="23433627"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2</w:t>
            </w:r>
          </w:p>
        </w:tc>
        <w:tc>
          <w:tcPr>
            <w:tcW w:w="690" w:type="pct"/>
            <w:vAlign w:val="center"/>
          </w:tcPr>
          <w:p w14:paraId="648141D8" w14:textId="77777777" w:rsidR="00763EE2" w:rsidRPr="00613219" w:rsidRDefault="00763EE2" w:rsidP="00AB1373">
            <w:pPr>
              <w:contextualSpacing/>
              <w:jc w:val="center"/>
              <w:rPr>
                <w:sz w:val="22"/>
                <w:szCs w:val="22"/>
              </w:rPr>
            </w:pPr>
          </w:p>
        </w:tc>
        <w:tc>
          <w:tcPr>
            <w:tcW w:w="690" w:type="pct"/>
            <w:vAlign w:val="center"/>
          </w:tcPr>
          <w:p w14:paraId="4DC7E6D7" w14:textId="77777777" w:rsidR="00763EE2" w:rsidRPr="00613219" w:rsidRDefault="00763EE2" w:rsidP="00AB1373">
            <w:pPr>
              <w:contextualSpacing/>
              <w:jc w:val="center"/>
              <w:rPr>
                <w:sz w:val="22"/>
                <w:szCs w:val="22"/>
              </w:rPr>
            </w:pPr>
            <w:r>
              <w:rPr>
                <w:sz w:val="22"/>
                <w:szCs w:val="22"/>
              </w:rPr>
              <w:t>26</w:t>
            </w:r>
          </w:p>
        </w:tc>
        <w:tc>
          <w:tcPr>
            <w:tcW w:w="690" w:type="pct"/>
            <w:vAlign w:val="center"/>
          </w:tcPr>
          <w:p w14:paraId="08EFAB1D" w14:textId="77777777" w:rsidR="00763EE2" w:rsidRPr="00613219" w:rsidRDefault="00763EE2" w:rsidP="00AB1373">
            <w:pPr>
              <w:contextualSpacing/>
              <w:jc w:val="center"/>
              <w:rPr>
                <w:sz w:val="22"/>
                <w:szCs w:val="22"/>
              </w:rPr>
            </w:pPr>
          </w:p>
        </w:tc>
        <w:tc>
          <w:tcPr>
            <w:tcW w:w="690" w:type="pct"/>
            <w:vAlign w:val="center"/>
          </w:tcPr>
          <w:p w14:paraId="6D842550" w14:textId="77777777" w:rsidR="00763EE2" w:rsidRPr="00613219" w:rsidRDefault="00763EE2" w:rsidP="00AB1373">
            <w:pPr>
              <w:contextualSpacing/>
              <w:jc w:val="center"/>
              <w:rPr>
                <w:sz w:val="22"/>
                <w:szCs w:val="22"/>
              </w:rPr>
            </w:pPr>
          </w:p>
        </w:tc>
        <w:tc>
          <w:tcPr>
            <w:tcW w:w="690" w:type="pct"/>
            <w:vAlign w:val="center"/>
          </w:tcPr>
          <w:p w14:paraId="01986D98" w14:textId="77777777" w:rsidR="00763EE2" w:rsidRPr="00613219" w:rsidRDefault="00763EE2" w:rsidP="00AB1373">
            <w:pPr>
              <w:contextualSpacing/>
              <w:jc w:val="center"/>
              <w:rPr>
                <w:sz w:val="22"/>
                <w:szCs w:val="22"/>
              </w:rPr>
            </w:pPr>
          </w:p>
        </w:tc>
        <w:tc>
          <w:tcPr>
            <w:tcW w:w="629" w:type="pct"/>
            <w:shd w:val="clear" w:color="auto" w:fill="F2F2F2" w:themeFill="background1" w:themeFillShade="F2"/>
            <w:vAlign w:val="center"/>
          </w:tcPr>
          <w:p w14:paraId="4FB119B0" w14:textId="77777777" w:rsidR="00763EE2" w:rsidRPr="00613219" w:rsidRDefault="00763EE2" w:rsidP="00AB1373">
            <w:pPr>
              <w:contextualSpacing/>
              <w:jc w:val="center"/>
              <w:rPr>
                <w:sz w:val="22"/>
                <w:szCs w:val="22"/>
              </w:rPr>
            </w:pPr>
            <w:r>
              <w:rPr>
                <w:sz w:val="22"/>
                <w:szCs w:val="22"/>
              </w:rPr>
              <w:t>26</w:t>
            </w:r>
          </w:p>
        </w:tc>
      </w:tr>
      <w:tr w:rsidR="00763EE2" w:rsidRPr="00613219" w14:paraId="61377C67" w14:textId="77777777" w:rsidTr="001B01C0">
        <w:trPr>
          <w:trHeight w:val="680"/>
          <w:jc w:val="center"/>
        </w:trPr>
        <w:tc>
          <w:tcPr>
            <w:tcW w:w="767" w:type="pct"/>
            <w:vMerge/>
            <w:shd w:val="clear" w:color="auto" w:fill="92D050"/>
            <w:vAlign w:val="center"/>
          </w:tcPr>
          <w:p w14:paraId="45369059" w14:textId="77777777" w:rsidR="00763EE2" w:rsidRPr="00613219" w:rsidRDefault="00763EE2" w:rsidP="00AB1373">
            <w:pPr>
              <w:contextualSpacing/>
              <w:jc w:val="both"/>
              <w:rPr>
                <w:b/>
                <w:sz w:val="22"/>
                <w:szCs w:val="22"/>
              </w:rPr>
            </w:pPr>
          </w:p>
        </w:tc>
        <w:tc>
          <w:tcPr>
            <w:tcW w:w="154" w:type="pct"/>
            <w:shd w:val="clear" w:color="auto" w:fill="00B050"/>
            <w:vAlign w:val="center"/>
          </w:tcPr>
          <w:p w14:paraId="594C8A83"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3</w:t>
            </w:r>
          </w:p>
        </w:tc>
        <w:tc>
          <w:tcPr>
            <w:tcW w:w="690" w:type="pct"/>
            <w:vAlign w:val="center"/>
          </w:tcPr>
          <w:p w14:paraId="686A97CF" w14:textId="77777777" w:rsidR="00763EE2" w:rsidRPr="00613219" w:rsidRDefault="00763EE2" w:rsidP="00AB1373">
            <w:pPr>
              <w:contextualSpacing/>
              <w:jc w:val="center"/>
              <w:rPr>
                <w:sz w:val="22"/>
                <w:szCs w:val="22"/>
              </w:rPr>
            </w:pPr>
          </w:p>
        </w:tc>
        <w:tc>
          <w:tcPr>
            <w:tcW w:w="690" w:type="pct"/>
            <w:vAlign w:val="center"/>
          </w:tcPr>
          <w:p w14:paraId="5C4EC055" w14:textId="77777777" w:rsidR="00763EE2" w:rsidRPr="00613219" w:rsidRDefault="00763EE2" w:rsidP="00AB1373">
            <w:pPr>
              <w:contextualSpacing/>
              <w:jc w:val="center"/>
              <w:rPr>
                <w:sz w:val="22"/>
                <w:szCs w:val="22"/>
              </w:rPr>
            </w:pPr>
          </w:p>
        </w:tc>
        <w:tc>
          <w:tcPr>
            <w:tcW w:w="690" w:type="pct"/>
            <w:vAlign w:val="center"/>
          </w:tcPr>
          <w:p w14:paraId="54355871" w14:textId="556A75B2" w:rsidR="00763EE2" w:rsidRPr="00613219" w:rsidRDefault="000E3D70" w:rsidP="00AB1373">
            <w:pPr>
              <w:contextualSpacing/>
              <w:jc w:val="center"/>
              <w:rPr>
                <w:sz w:val="22"/>
                <w:szCs w:val="22"/>
              </w:rPr>
            </w:pPr>
            <w:r>
              <w:rPr>
                <w:sz w:val="22"/>
                <w:szCs w:val="22"/>
              </w:rPr>
              <w:t>17</w:t>
            </w:r>
          </w:p>
        </w:tc>
        <w:tc>
          <w:tcPr>
            <w:tcW w:w="690" w:type="pct"/>
            <w:vAlign w:val="center"/>
          </w:tcPr>
          <w:p w14:paraId="1D8EBF8B" w14:textId="77777777" w:rsidR="00763EE2" w:rsidRPr="00613219" w:rsidRDefault="00763EE2" w:rsidP="00AB1373">
            <w:pPr>
              <w:contextualSpacing/>
              <w:jc w:val="center"/>
              <w:rPr>
                <w:sz w:val="22"/>
                <w:szCs w:val="22"/>
              </w:rPr>
            </w:pPr>
          </w:p>
        </w:tc>
        <w:tc>
          <w:tcPr>
            <w:tcW w:w="690" w:type="pct"/>
            <w:vAlign w:val="center"/>
          </w:tcPr>
          <w:p w14:paraId="0856FED5" w14:textId="77777777" w:rsidR="00763EE2" w:rsidRPr="00613219" w:rsidRDefault="00763EE2" w:rsidP="00AB1373">
            <w:pPr>
              <w:contextualSpacing/>
              <w:jc w:val="center"/>
              <w:rPr>
                <w:sz w:val="22"/>
                <w:szCs w:val="22"/>
              </w:rPr>
            </w:pPr>
          </w:p>
        </w:tc>
        <w:tc>
          <w:tcPr>
            <w:tcW w:w="629" w:type="pct"/>
            <w:shd w:val="clear" w:color="auto" w:fill="F2F2F2" w:themeFill="background1" w:themeFillShade="F2"/>
            <w:vAlign w:val="center"/>
          </w:tcPr>
          <w:p w14:paraId="0C7AE1DC" w14:textId="19032397" w:rsidR="00763EE2" w:rsidRPr="00613219" w:rsidRDefault="000E3D70" w:rsidP="00AB1373">
            <w:pPr>
              <w:contextualSpacing/>
              <w:jc w:val="center"/>
              <w:rPr>
                <w:sz w:val="22"/>
                <w:szCs w:val="22"/>
              </w:rPr>
            </w:pPr>
            <w:r>
              <w:rPr>
                <w:sz w:val="22"/>
                <w:szCs w:val="22"/>
              </w:rPr>
              <w:t>17</w:t>
            </w:r>
          </w:p>
        </w:tc>
      </w:tr>
      <w:tr w:rsidR="00763EE2" w:rsidRPr="00613219" w14:paraId="78206C37" w14:textId="77777777" w:rsidTr="001B01C0">
        <w:trPr>
          <w:trHeight w:val="680"/>
          <w:jc w:val="center"/>
        </w:trPr>
        <w:tc>
          <w:tcPr>
            <w:tcW w:w="767" w:type="pct"/>
            <w:vMerge/>
            <w:shd w:val="clear" w:color="auto" w:fill="92D050"/>
            <w:vAlign w:val="center"/>
          </w:tcPr>
          <w:p w14:paraId="28AC6033" w14:textId="77777777" w:rsidR="00763EE2" w:rsidRPr="00613219" w:rsidRDefault="00763EE2" w:rsidP="00AB1373">
            <w:pPr>
              <w:contextualSpacing/>
              <w:jc w:val="both"/>
              <w:rPr>
                <w:b/>
                <w:sz w:val="22"/>
                <w:szCs w:val="22"/>
              </w:rPr>
            </w:pPr>
          </w:p>
        </w:tc>
        <w:tc>
          <w:tcPr>
            <w:tcW w:w="154" w:type="pct"/>
            <w:shd w:val="clear" w:color="auto" w:fill="00B050"/>
            <w:vAlign w:val="center"/>
          </w:tcPr>
          <w:p w14:paraId="77F343C4"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4</w:t>
            </w:r>
          </w:p>
        </w:tc>
        <w:tc>
          <w:tcPr>
            <w:tcW w:w="690" w:type="pct"/>
            <w:vAlign w:val="center"/>
          </w:tcPr>
          <w:p w14:paraId="4A7B9BBB" w14:textId="77777777" w:rsidR="00763EE2" w:rsidRPr="00613219" w:rsidRDefault="00763EE2" w:rsidP="00AB1373">
            <w:pPr>
              <w:contextualSpacing/>
              <w:jc w:val="center"/>
              <w:rPr>
                <w:sz w:val="22"/>
                <w:szCs w:val="22"/>
              </w:rPr>
            </w:pPr>
          </w:p>
        </w:tc>
        <w:tc>
          <w:tcPr>
            <w:tcW w:w="690" w:type="pct"/>
            <w:vAlign w:val="center"/>
          </w:tcPr>
          <w:p w14:paraId="03123392" w14:textId="77777777" w:rsidR="00763EE2" w:rsidRPr="00613219" w:rsidRDefault="00763EE2" w:rsidP="00AB1373">
            <w:pPr>
              <w:contextualSpacing/>
              <w:jc w:val="center"/>
              <w:rPr>
                <w:sz w:val="22"/>
                <w:szCs w:val="22"/>
              </w:rPr>
            </w:pPr>
          </w:p>
        </w:tc>
        <w:tc>
          <w:tcPr>
            <w:tcW w:w="690" w:type="pct"/>
            <w:vAlign w:val="center"/>
          </w:tcPr>
          <w:p w14:paraId="6C512B53" w14:textId="77777777" w:rsidR="00763EE2" w:rsidRPr="00613219" w:rsidRDefault="00763EE2" w:rsidP="00AB1373">
            <w:pPr>
              <w:contextualSpacing/>
              <w:jc w:val="center"/>
              <w:rPr>
                <w:sz w:val="22"/>
                <w:szCs w:val="22"/>
              </w:rPr>
            </w:pPr>
          </w:p>
        </w:tc>
        <w:tc>
          <w:tcPr>
            <w:tcW w:w="690" w:type="pct"/>
            <w:vAlign w:val="center"/>
          </w:tcPr>
          <w:p w14:paraId="00F7ED58" w14:textId="77777777" w:rsidR="00763EE2" w:rsidRPr="00613219" w:rsidRDefault="00763EE2" w:rsidP="00AB1373">
            <w:pPr>
              <w:contextualSpacing/>
              <w:jc w:val="center"/>
              <w:rPr>
                <w:sz w:val="22"/>
                <w:szCs w:val="22"/>
              </w:rPr>
            </w:pPr>
            <w:r>
              <w:rPr>
                <w:sz w:val="22"/>
                <w:szCs w:val="22"/>
              </w:rPr>
              <w:t>18</w:t>
            </w:r>
          </w:p>
        </w:tc>
        <w:tc>
          <w:tcPr>
            <w:tcW w:w="690" w:type="pct"/>
            <w:vAlign w:val="center"/>
          </w:tcPr>
          <w:p w14:paraId="4258F973" w14:textId="77777777" w:rsidR="00763EE2" w:rsidRPr="00613219" w:rsidRDefault="00763EE2" w:rsidP="00AB1373">
            <w:pPr>
              <w:contextualSpacing/>
              <w:jc w:val="center"/>
              <w:rPr>
                <w:sz w:val="22"/>
                <w:szCs w:val="22"/>
              </w:rPr>
            </w:pPr>
          </w:p>
        </w:tc>
        <w:tc>
          <w:tcPr>
            <w:tcW w:w="629" w:type="pct"/>
            <w:shd w:val="clear" w:color="auto" w:fill="F2F2F2" w:themeFill="background1" w:themeFillShade="F2"/>
            <w:vAlign w:val="center"/>
          </w:tcPr>
          <w:p w14:paraId="6A667842" w14:textId="77777777" w:rsidR="00763EE2" w:rsidRPr="00613219" w:rsidRDefault="00763EE2" w:rsidP="00AB1373">
            <w:pPr>
              <w:contextualSpacing/>
              <w:jc w:val="center"/>
              <w:rPr>
                <w:sz w:val="22"/>
                <w:szCs w:val="22"/>
              </w:rPr>
            </w:pPr>
            <w:r>
              <w:rPr>
                <w:sz w:val="22"/>
                <w:szCs w:val="22"/>
              </w:rPr>
              <w:t>18</w:t>
            </w:r>
          </w:p>
        </w:tc>
      </w:tr>
      <w:tr w:rsidR="00763EE2" w:rsidRPr="00613219" w14:paraId="4B5ED2CC" w14:textId="77777777" w:rsidTr="001B01C0">
        <w:trPr>
          <w:trHeight w:val="680"/>
          <w:jc w:val="center"/>
        </w:trPr>
        <w:tc>
          <w:tcPr>
            <w:tcW w:w="767" w:type="pct"/>
            <w:vMerge/>
            <w:shd w:val="clear" w:color="auto" w:fill="92D050"/>
            <w:vAlign w:val="center"/>
          </w:tcPr>
          <w:p w14:paraId="0EE47DEF" w14:textId="77777777" w:rsidR="00763EE2" w:rsidRPr="00613219" w:rsidRDefault="00763EE2" w:rsidP="00AB1373">
            <w:pPr>
              <w:contextualSpacing/>
              <w:jc w:val="both"/>
              <w:rPr>
                <w:b/>
                <w:sz w:val="22"/>
                <w:szCs w:val="22"/>
              </w:rPr>
            </w:pPr>
          </w:p>
        </w:tc>
        <w:tc>
          <w:tcPr>
            <w:tcW w:w="154" w:type="pct"/>
            <w:shd w:val="clear" w:color="auto" w:fill="00B050"/>
            <w:vAlign w:val="center"/>
          </w:tcPr>
          <w:p w14:paraId="6EBFE85A" w14:textId="77777777" w:rsidR="00763EE2" w:rsidRPr="00613219" w:rsidRDefault="00763EE2" w:rsidP="00AB1373">
            <w:pPr>
              <w:contextualSpacing/>
              <w:jc w:val="center"/>
              <w:rPr>
                <w:b/>
                <w:color w:val="FFFFFF" w:themeColor="background1"/>
                <w:sz w:val="22"/>
                <w:szCs w:val="22"/>
                <w:lang w:val="en-US"/>
              </w:rPr>
            </w:pPr>
            <w:r w:rsidRPr="00613219">
              <w:rPr>
                <w:b/>
                <w:color w:val="FFFFFF" w:themeColor="background1"/>
                <w:sz w:val="22"/>
                <w:szCs w:val="22"/>
                <w:lang w:val="en-US"/>
              </w:rPr>
              <w:t>5</w:t>
            </w:r>
          </w:p>
        </w:tc>
        <w:tc>
          <w:tcPr>
            <w:tcW w:w="690" w:type="pct"/>
            <w:vAlign w:val="center"/>
          </w:tcPr>
          <w:p w14:paraId="5341BD2E" w14:textId="77777777" w:rsidR="00763EE2" w:rsidRPr="00613219" w:rsidRDefault="00763EE2" w:rsidP="00AB1373">
            <w:pPr>
              <w:contextualSpacing/>
              <w:jc w:val="center"/>
              <w:rPr>
                <w:sz w:val="22"/>
                <w:szCs w:val="22"/>
              </w:rPr>
            </w:pPr>
          </w:p>
        </w:tc>
        <w:tc>
          <w:tcPr>
            <w:tcW w:w="690" w:type="pct"/>
            <w:vAlign w:val="center"/>
          </w:tcPr>
          <w:p w14:paraId="1C036A8D" w14:textId="77777777" w:rsidR="00763EE2" w:rsidRPr="00613219" w:rsidRDefault="00763EE2" w:rsidP="00AB1373">
            <w:pPr>
              <w:contextualSpacing/>
              <w:jc w:val="center"/>
              <w:rPr>
                <w:sz w:val="22"/>
                <w:szCs w:val="22"/>
              </w:rPr>
            </w:pPr>
          </w:p>
        </w:tc>
        <w:tc>
          <w:tcPr>
            <w:tcW w:w="690" w:type="pct"/>
            <w:vAlign w:val="center"/>
          </w:tcPr>
          <w:p w14:paraId="4A1B58B9" w14:textId="77777777" w:rsidR="00763EE2" w:rsidRPr="00613219" w:rsidRDefault="00763EE2" w:rsidP="00AB1373">
            <w:pPr>
              <w:contextualSpacing/>
              <w:jc w:val="center"/>
              <w:rPr>
                <w:sz w:val="22"/>
                <w:szCs w:val="22"/>
              </w:rPr>
            </w:pPr>
          </w:p>
        </w:tc>
        <w:tc>
          <w:tcPr>
            <w:tcW w:w="690" w:type="pct"/>
            <w:vAlign w:val="center"/>
          </w:tcPr>
          <w:p w14:paraId="16277F36" w14:textId="77777777" w:rsidR="00763EE2" w:rsidRPr="00613219" w:rsidRDefault="00763EE2" w:rsidP="00AB1373">
            <w:pPr>
              <w:contextualSpacing/>
              <w:jc w:val="center"/>
              <w:rPr>
                <w:sz w:val="22"/>
                <w:szCs w:val="22"/>
              </w:rPr>
            </w:pPr>
          </w:p>
        </w:tc>
        <w:tc>
          <w:tcPr>
            <w:tcW w:w="690" w:type="pct"/>
            <w:vAlign w:val="center"/>
          </w:tcPr>
          <w:p w14:paraId="0447F178" w14:textId="77777777" w:rsidR="00763EE2" w:rsidRPr="00613219" w:rsidRDefault="00763EE2" w:rsidP="00AB1373">
            <w:pPr>
              <w:contextualSpacing/>
              <w:jc w:val="center"/>
              <w:rPr>
                <w:sz w:val="22"/>
                <w:szCs w:val="22"/>
              </w:rPr>
            </w:pPr>
            <w:r>
              <w:rPr>
                <w:sz w:val="22"/>
                <w:szCs w:val="22"/>
              </w:rPr>
              <w:t>18</w:t>
            </w:r>
          </w:p>
        </w:tc>
        <w:tc>
          <w:tcPr>
            <w:tcW w:w="629" w:type="pct"/>
            <w:shd w:val="clear" w:color="auto" w:fill="F2F2F2" w:themeFill="background1" w:themeFillShade="F2"/>
            <w:vAlign w:val="center"/>
          </w:tcPr>
          <w:p w14:paraId="57073A92" w14:textId="77777777" w:rsidR="00763EE2" w:rsidRPr="00613219" w:rsidRDefault="00763EE2" w:rsidP="00AB1373">
            <w:pPr>
              <w:contextualSpacing/>
              <w:jc w:val="center"/>
              <w:rPr>
                <w:sz w:val="22"/>
                <w:szCs w:val="22"/>
              </w:rPr>
            </w:pPr>
            <w:r>
              <w:rPr>
                <w:sz w:val="22"/>
                <w:szCs w:val="22"/>
              </w:rPr>
              <w:t>18</w:t>
            </w:r>
          </w:p>
        </w:tc>
      </w:tr>
      <w:tr w:rsidR="00763EE2" w:rsidRPr="00613219" w14:paraId="3DB4A9B8" w14:textId="77777777" w:rsidTr="001B01C0">
        <w:trPr>
          <w:trHeight w:val="50"/>
          <w:jc w:val="center"/>
        </w:trPr>
        <w:tc>
          <w:tcPr>
            <w:tcW w:w="921" w:type="pct"/>
            <w:gridSpan w:val="2"/>
            <w:shd w:val="clear" w:color="auto" w:fill="00B050"/>
            <w:vAlign w:val="center"/>
          </w:tcPr>
          <w:p w14:paraId="0FC9BB32" w14:textId="77777777" w:rsidR="00763EE2" w:rsidRPr="00613219" w:rsidRDefault="00763EE2" w:rsidP="00AB1373">
            <w:pPr>
              <w:contextualSpacing/>
              <w:jc w:val="center"/>
              <w:rPr>
                <w:sz w:val="22"/>
                <w:szCs w:val="22"/>
              </w:rPr>
            </w:pPr>
            <w:r w:rsidRPr="00613219">
              <w:rPr>
                <w:b/>
                <w:sz w:val="22"/>
                <w:szCs w:val="22"/>
              </w:rPr>
              <w:t>Итого баллов за критерий/модуль</w:t>
            </w:r>
          </w:p>
        </w:tc>
        <w:tc>
          <w:tcPr>
            <w:tcW w:w="690" w:type="pct"/>
            <w:shd w:val="clear" w:color="auto" w:fill="F2F2F2" w:themeFill="background1" w:themeFillShade="F2"/>
            <w:vAlign w:val="center"/>
          </w:tcPr>
          <w:p w14:paraId="491F33E5" w14:textId="445EA8E6" w:rsidR="00763EE2" w:rsidRPr="00613219" w:rsidRDefault="000E3D70" w:rsidP="00AB1373">
            <w:pPr>
              <w:contextualSpacing/>
              <w:jc w:val="center"/>
              <w:rPr>
                <w:sz w:val="22"/>
                <w:szCs w:val="22"/>
              </w:rPr>
            </w:pPr>
            <w:r>
              <w:rPr>
                <w:sz w:val="22"/>
                <w:szCs w:val="22"/>
              </w:rPr>
              <w:t>21</w:t>
            </w:r>
          </w:p>
        </w:tc>
        <w:tc>
          <w:tcPr>
            <w:tcW w:w="690" w:type="pct"/>
            <w:shd w:val="clear" w:color="auto" w:fill="F2F2F2" w:themeFill="background1" w:themeFillShade="F2"/>
            <w:vAlign w:val="center"/>
          </w:tcPr>
          <w:p w14:paraId="4D16C403" w14:textId="77777777" w:rsidR="00763EE2" w:rsidRPr="00613219" w:rsidRDefault="00763EE2" w:rsidP="00AB1373">
            <w:pPr>
              <w:contextualSpacing/>
              <w:jc w:val="center"/>
              <w:rPr>
                <w:sz w:val="22"/>
                <w:szCs w:val="22"/>
              </w:rPr>
            </w:pPr>
            <w:r>
              <w:rPr>
                <w:sz w:val="22"/>
                <w:szCs w:val="22"/>
              </w:rPr>
              <w:t>26</w:t>
            </w:r>
          </w:p>
        </w:tc>
        <w:tc>
          <w:tcPr>
            <w:tcW w:w="690" w:type="pct"/>
            <w:shd w:val="clear" w:color="auto" w:fill="F2F2F2" w:themeFill="background1" w:themeFillShade="F2"/>
            <w:vAlign w:val="center"/>
          </w:tcPr>
          <w:p w14:paraId="7D6A8F89" w14:textId="2FCCB628" w:rsidR="00763EE2" w:rsidRPr="00613219" w:rsidRDefault="000E3D70" w:rsidP="00AB1373">
            <w:pPr>
              <w:contextualSpacing/>
              <w:jc w:val="center"/>
              <w:rPr>
                <w:sz w:val="22"/>
                <w:szCs w:val="22"/>
              </w:rPr>
            </w:pPr>
            <w:r>
              <w:rPr>
                <w:sz w:val="22"/>
                <w:szCs w:val="22"/>
              </w:rPr>
              <w:t>17</w:t>
            </w:r>
          </w:p>
        </w:tc>
        <w:tc>
          <w:tcPr>
            <w:tcW w:w="690" w:type="pct"/>
            <w:shd w:val="clear" w:color="auto" w:fill="F2F2F2" w:themeFill="background1" w:themeFillShade="F2"/>
            <w:vAlign w:val="center"/>
          </w:tcPr>
          <w:p w14:paraId="7C1182E9" w14:textId="77777777" w:rsidR="00763EE2" w:rsidRPr="00613219" w:rsidRDefault="00763EE2" w:rsidP="00AB1373">
            <w:pPr>
              <w:contextualSpacing/>
              <w:jc w:val="center"/>
              <w:rPr>
                <w:sz w:val="22"/>
                <w:szCs w:val="22"/>
              </w:rPr>
            </w:pPr>
            <w:r>
              <w:rPr>
                <w:sz w:val="22"/>
                <w:szCs w:val="22"/>
              </w:rPr>
              <w:t>18</w:t>
            </w:r>
          </w:p>
        </w:tc>
        <w:tc>
          <w:tcPr>
            <w:tcW w:w="690" w:type="pct"/>
            <w:shd w:val="clear" w:color="auto" w:fill="F2F2F2" w:themeFill="background1" w:themeFillShade="F2"/>
            <w:vAlign w:val="center"/>
          </w:tcPr>
          <w:p w14:paraId="46D8267F" w14:textId="77777777" w:rsidR="00763EE2" w:rsidRPr="00613219" w:rsidRDefault="00763EE2" w:rsidP="00AB1373">
            <w:pPr>
              <w:contextualSpacing/>
              <w:jc w:val="center"/>
              <w:rPr>
                <w:sz w:val="22"/>
                <w:szCs w:val="22"/>
              </w:rPr>
            </w:pPr>
            <w:r>
              <w:rPr>
                <w:sz w:val="22"/>
                <w:szCs w:val="22"/>
              </w:rPr>
              <w:t>18</w:t>
            </w:r>
          </w:p>
        </w:tc>
        <w:tc>
          <w:tcPr>
            <w:tcW w:w="629" w:type="pct"/>
            <w:shd w:val="clear" w:color="auto" w:fill="F2F2F2" w:themeFill="background1" w:themeFillShade="F2"/>
            <w:vAlign w:val="center"/>
          </w:tcPr>
          <w:p w14:paraId="6D49A7BB" w14:textId="77777777" w:rsidR="00763EE2" w:rsidRPr="00613219" w:rsidRDefault="00763EE2" w:rsidP="00AB1373">
            <w:pPr>
              <w:contextualSpacing/>
              <w:jc w:val="center"/>
              <w:rPr>
                <w:b/>
                <w:sz w:val="22"/>
                <w:szCs w:val="22"/>
              </w:rPr>
            </w:pPr>
            <w:r w:rsidRPr="00613219">
              <w:rPr>
                <w:b/>
                <w:sz w:val="22"/>
                <w:szCs w:val="22"/>
              </w:rPr>
              <w:t>100</w:t>
            </w:r>
          </w:p>
        </w:tc>
      </w:tr>
    </w:tbl>
    <w:p w14:paraId="44213CA5" w14:textId="77777777" w:rsidR="009715DA" w:rsidRPr="00AD601C" w:rsidRDefault="009715DA" w:rsidP="00AB1373">
      <w:pPr>
        <w:spacing w:after="0" w:line="240" w:lineRule="auto"/>
        <w:contextualSpacing/>
        <w:jc w:val="both"/>
        <w:rPr>
          <w:rFonts w:ascii="Times New Roman" w:hAnsi="Times New Roman" w:cs="Times New Roman"/>
          <w:lang w:val="en-US"/>
        </w:rPr>
      </w:pPr>
    </w:p>
    <w:p w14:paraId="3984660C" w14:textId="5785C4F7" w:rsidR="008E5424" w:rsidRDefault="008E5424" w:rsidP="00AB1373">
      <w:pPr>
        <w:pStyle w:val="-2"/>
        <w:spacing w:before="0" w:after="0" w:line="240" w:lineRule="auto"/>
        <w:ind w:firstLine="709"/>
        <w:contextualSpacing/>
        <w:rPr>
          <w:rFonts w:ascii="Times New Roman" w:hAnsi="Times New Roman"/>
          <w:szCs w:val="28"/>
        </w:rPr>
      </w:pPr>
    </w:p>
    <w:p w14:paraId="274BACA2" w14:textId="566AAF07" w:rsidR="00DE39D8" w:rsidRPr="007604F9" w:rsidRDefault="00F8340A" w:rsidP="00AB1373">
      <w:pPr>
        <w:pStyle w:val="-2"/>
        <w:spacing w:before="0" w:after="0"/>
        <w:ind w:firstLine="709"/>
        <w:contextualSpacing/>
        <w:jc w:val="center"/>
        <w:rPr>
          <w:rFonts w:ascii="Times New Roman" w:hAnsi="Times New Roman"/>
          <w:sz w:val="24"/>
        </w:rPr>
      </w:pPr>
      <w:bookmarkStart w:id="9" w:name="_Toc194926932"/>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AB13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0E9D370" w14:textId="77777777" w:rsidR="00AD601C" w:rsidRDefault="00AD601C" w:rsidP="00AB1373">
      <w:pPr>
        <w:autoSpaceDE w:val="0"/>
        <w:autoSpaceDN w:val="0"/>
        <w:adjustRightInd w:val="0"/>
        <w:spacing w:after="0" w:line="360" w:lineRule="auto"/>
        <w:ind w:firstLine="709"/>
        <w:contextualSpacing/>
        <w:rPr>
          <w:rFonts w:ascii="Times New Roman" w:hAnsi="Times New Roman" w:cs="Times New Roman"/>
          <w:b/>
          <w:bCs/>
          <w:sz w:val="28"/>
          <w:szCs w:val="28"/>
        </w:rPr>
      </w:pPr>
    </w:p>
    <w:p w14:paraId="17B9E7FE" w14:textId="52ED9E96" w:rsidR="00AD601C" w:rsidRPr="00640E46" w:rsidRDefault="00AD601C" w:rsidP="00AB1373">
      <w:pPr>
        <w:autoSpaceDE w:val="0"/>
        <w:autoSpaceDN w:val="0"/>
        <w:adjustRightInd w:val="0"/>
        <w:spacing w:after="0" w:line="360" w:lineRule="auto"/>
        <w:ind w:firstLine="709"/>
        <w:contextualSpacing/>
        <w:rPr>
          <w:rFonts w:ascii="Times New Roman" w:hAnsi="Times New Roman" w:cs="Times New Roman"/>
          <w:b/>
          <w:bCs/>
          <w:sz w:val="28"/>
          <w:szCs w:val="28"/>
        </w:rPr>
      </w:pPr>
      <w:r>
        <w:rPr>
          <w:rFonts w:ascii="Times New Roman" w:hAnsi="Times New Roman" w:cs="Times New Roman"/>
          <w:b/>
          <w:bCs/>
          <w:sz w:val="28"/>
          <w:szCs w:val="28"/>
        </w:rPr>
        <w:t xml:space="preserve">Таблица 3 </w:t>
      </w: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AD601C" w:rsidRPr="009D04EE" w14:paraId="7FFA09CA" w14:textId="77777777" w:rsidTr="001B01C0">
        <w:tc>
          <w:tcPr>
            <w:tcW w:w="1851" w:type="pct"/>
            <w:gridSpan w:val="2"/>
            <w:shd w:val="clear" w:color="auto" w:fill="92D050"/>
          </w:tcPr>
          <w:p w14:paraId="5205A7C8" w14:textId="77777777" w:rsidR="00AD601C" w:rsidRPr="00437D28" w:rsidRDefault="00AD601C" w:rsidP="00AB1373">
            <w:pPr>
              <w:autoSpaceDE w:val="0"/>
              <w:autoSpaceDN w:val="0"/>
              <w:adjustRightInd w:val="0"/>
              <w:contextualSpacing/>
              <w:jc w:val="center"/>
              <w:rPr>
                <w:b/>
                <w:sz w:val="24"/>
                <w:szCs w:val="24"/>
              </w:rPr>
            </w:pPr>
            <w:r w:rsidRPr="00437D28">
              <w:rPr>
                <w:b/>
                <w:sz w:val="24"/>
                <w:szCs w:val="24"/>
              </w:rPr>
              <w:t>Критерий</w:t>
            </w:r>
          </w:p>
        </w:tc>
        <w:tc>
          <w:tcPr>
            <w:tcW w:w="3149" w:type="pct"/>
            <w:shd w:val="clear" w:color="auto" w:fill="92D050"/>
          </w:tcPr>
          <w:p w14:paraId="3E027973" w14:textId="77777777" w:rsidR="00AD601C" w:rsidRPr="00437D28" w:rsidRDefault="00AD601C" w:rsidP="00AB1373">
            <w:pPr>
              <w:autoSpaceDE w:val="0"/>
              <w:autoSpaceDN w:val="0"/>
              <w:adjustRightInd w:val="0"/>
              <w:contextualSpacing/>
              <w:jc w:val="center"/>
              <w:rPr>
                <w:b/>
                <w:sz w:val="24"/>
                <w:szCs w:val="24"/>
              </w:rPr>
            </w:pPr>
            <w:r w:rsidRPr="00437D28">
              <w:rPr>
                <w:b/>
                <w:sz w:val="24"/>
                <w:szCs w:val="24"/>
              </w:rPr>
              <w:t>Методика проверки навыков в критерии</w:t>
            </w:r>
          </w:p>
        </w:tc>
      </w:tr>
      <w:tr w:rsidR="00AD601C" w:rsidRPr="009D04EE" w14:paraId="4DD9B485" w14:textId="77777777" w:rsidTr="001B01C0">
        <w:tc>
          <w:tcPr>
            <w:tcW w:w="282" w:type="pct"/>
            <w:shd w:val="clear" w:color="auto" w:fill="00B050"/>
          </w:tcPr>
          <w:p w14:paraId="3656827E" w14:textId="77777777" w:rsidR="00AD601C" w:rsidRPr="00437D28" w:rsidRDefault="00AD601C" w:rsidP="00AB1373">
            <w:pPr>
              <w:autoSpaceDE w:val="0"/>
              <w:autoSpaceDN w:val="0"/>
              <w:adjustRightInd w:val="0"/>
              <w:contextualSpacing/>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2FD8FC35" w14:textId="77777777" w:rsidR="00AD601C" w:rsidRPr="004904C5" w:rsidRDefault="00AD601C" w:rsidP="00AB1373">
            <w:pPr>
              <w:autoSpaceDE w:val="0"/>
              <w:autoSpaceDN w:val="0"/>
              <w:adjustRightInd w:val="0"/>
              <w:contextualSpacing/>
              <w:jc w:val="both"/>
              <w:rPr>
                <w:sz w:val="24"/>
                <w:szCs w:val="24"/>
              </w:rPr>
            </w:pPr>
            <w:proofErr w:type="spellStart"/>
            <w:r w:rsidRPr="008203F5">
              <w:rPr>
                <w:b/>
                <w:sz w:val="24"/>
                <w:szCs w:val="24"/>
              </w:rPr>
              <w:t>Парсинг</w:t>
            </w:r>
            <w:proofErr w:type="spellEnd"/>
            <w:r w:rsidRPr="008203F5">
              <w:rPr>
                <w:b/>
                <w:sz w:val="24"/>
                <w:szCs w:val="24"/>
              </w:rPr>
              <w:t xml:space="preserve"> и предобработка данных</w:t>
            </w:r>
          </w:p>
        </w:tc>
        <w:tc>
          <w:tcPr>
            <w:tcW w:w="3149" w:type="pct"/>
            <w:shd w:val="clear" w:color="auto" w:fill="auto"/>
          </w:tcPr>
          <w:p w14:paraId="32504E54" w14:textId="77777777" w:rsidR="00AD601C" w:rsidRPr="009D04EE" w:rsidRDefault="00AD601C" w:rsidP="00AB1373">
            <w:pPr>
              <w:autoSpaceDE w:val="0"/>
              <w:autoSpaceDN w:val="0"/>
              <w:adjustRightInd w:val="0"/>
              <w:contextualSpacing/>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AD601C" w:rsidRPr="009D04EE" w14:paraId="2545A252" w14:textId="77777777" w:rsidTr="001B01C0">
        <w:tc>
          <w:tcPr>
            <w:tcW w:w="282" w:type="pct"/>
            <w:shd w:val="clear" w:color="auto" w:fill="00B050"/>
          </w:tcPr>
          <w:p w14:paraId="33EF4183" w14:textId="77777777" w:rsidR="00AD601C" w:rsidRPr="00437D28" w:rsidRDefault="00AD601C" w:rsidP="00AB1373">
            <w:pPr>
              <w:autoSpaceDE w:val="0"/>
              <w:autoSpaceDN w:val="0"/>
              <w:adjustRightInd w:val="0"/>
              <w:contextualSpacing/>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7CB10758" w14:textId="77777777" w:rsidR="00AD601C" w:rsidRPr="004904C5" w:rsidRDefault="00AD601C" w:rsidP="00AB1373">
            <w:pPr>
              <w:autoSpaceDE w:val="0"/>
              <w:autoSpaceDN w:val="0"/>
              <w:adjustRightInd w:val="0"/>
              <w:contextualSpacing/>
              <w:jc w:val="both"/>
              <w:rPr>
                <w:sz w:val="24"/>
                <w:szCs w:val="24"/>
              </w:rPr>
            </w:pPr>
            <w:r w:rsidRPr="008203F5">
              <w:rPr>
                <w:b/>
                <w:sz w:val="24"/>
                <w:szCs w:val="24"/>
              </w:rPr>
              <w:t>Разведочный анализ данных</w:t>
            </w:r>
          </w:p>
        </w:tc>
        <w:tc>
          <w:tcPr>
            <w:tcW w:w="3149" w:type="pct"/>
            <w:shd w:val="clear" w:color="auto" w:fill="auto"/>
          </w:tcPr>
          <w:p w14:paraId="2E73A31F" w14:textId="77777777" w:rsidR="00AD601C" w:rsidRPr="009D04EE" w:rsidRDefault="00AD601C" w:rsidP="00AB1373">
            <w:pPr>
              <w:autoSpaceDE w:val="0"/>
              <w:autoSpaceDN w:val="0"/>
              <w:adjustRightInd w:val="0"/>
              <w:contextualSpacing/>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AD601C" w:rsidRPr="009D04EE" w14:paraId="04E73662" w14:textId="77777777" w:rsidTr="001B01C0">
        <w:tc>
          <w:tcPr>
            <w:tcW w:w="282" w:type="pct"/>
            <w:shd w:val="clear" w:color="auto" w:fill="00B050"/>
          </w:tcPr>
          <w:p w14:paraId="7B70F742" w14:textId="77777777" w:rsidR="00AD601C" w:rsidRPr="00437D28" w:rsidRDefault="00AD601C" w:rsidP="00AB1373">
            <w:pPr>
              <w:autoSpaceDE w:val="0"/>
              <w:autoSpaceDN w:val="0"/>
              <w:adjustRightInd w:val="0"/>
              <w:contextualSpacing/>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37CA8627" w14:textId="77777777" w:rsidR="00AD601C" w:rsidRPr="004904C5" w:rsidRDefault="00AD601C" w:rsidP="00AB1373">
            <w:pPr>
              <w:autoSpaceDE w:val="0"/>
              <w:autoSpaceDN w:val="0"/>
              <w:adjustRightInd w:val="0"/>
              <w:contextualSpacing/>
              <w:jc w:val="both"/>
              <w:rPr>
                <w:sz w:val="24"/>
                <w:szCs w:val="24"/>
              </w:rPr>
            </w:pPr>
            <w:r w:rsidRPr="008203F5">
              <w:rPr>
                <w:b/>
                <w:sz w:val="24"/>
                <w:szCs w:val="24"/>
              </w:rPr>
              <w:t>Построение, обучение и оптимизация модели</w:t>
            </w:r>
          </w:p>
        </w:tc>
        <w:tc>
          <w:tcPr>
            <w:tcW w:w="3149" w:type="pct"/>
            <w:shd w:val="clear" w:color="auto" w:fill="auto"/>
          </w:tcPr>
          <w:p w14:paraId="6F8964A6" w14:textId="77777777" w:rsidR="00AD601C" w:rsidRPr="009D04EE" w:rsidRDefault="00AD601C" w:rsidP="00AB1373">
            <w:pPr>
              <w:autoSpaceDE w:val="0"/>
              <w:autoSpaceDN w:val="0"/>
              <w:adjustRightInd w:val="0"/>
              <w:contextualSpacing/>
              <w:jc w:val="both"/>
              <w:rPr>
                <w:sz w:val="24"/>
                <w:szCs w:val="24"/>
              </w:rPr>
            </w:pPr>
            <w:r>
              <w:rPr>
                <w:sz w:val="24"/>
                <w:szCs w:val="24"/>
              </w:rPr>
              <w:t>Автоматизированная оценка</w:t>
            </w:r>
          </w:p>
        </w:tc>
      </w:tr>
      <w:tr w:rsidR="00AD601C" w:rsidRPr="009D04EE" w14:paraId="4E2B830E" w14:textId="77777777" w:rsidTr="001B01C0">
        <w:tc>
          <w:tcPr>
            <w:tcW w:w="282" w:type="pct"/>
            <w:shd w:val="clear" w:color="auto" w:fill="00B050"/>
          </w:tcPr>
          <w:p w14:paraId="351E0DAB" w14:textId="77777777" w:rsidR="00AD601C" w:rsidRPr="00437D28" w:rsidRDefault="00AD601C" w:rsidP="00AB1373">
            <w:pPr>
              <w:autoSpaceDE w:val="0"/>
              <w:autoSpaceDN w:val="0"/>
              <w:adjustRightInd w:val="0"/>
              <w:contextualSpacing/>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5CFF1836" w14:textId="77777777" w:rsidR="00AD601C" w:rsidRPr="004904C5" w:rsidRDefault="00AD601C" w:rsidP="00AB1373">
            <w:pPr>
              <w:autoSpaceDE w:val="0"/>
              <w:autoSpaceDN w:val="0"/>
              <w:adjustRightInd w:val="0"/>
              <w:contextualSpacing/>
              <w:jc w:val="both"/>
              <w:rPr>
                <w:sz w:val="24"/>
                <w:szCs w:val="24"/>
              </w:rPr>
            </w:pPr>
            <w:r w:rsidRPr="002C713A">
              <w:rPr>
                <w:b/>
                <w:sz w:val="24"/>
                <w:szCs w:val="24"/>
              </w:rPr>
              <w:t>Разработка программного продукта</w:t>
            </w:r>
          </w:p>
        </w:tc>
        <w:tc>
          <w:tcPr>
            <w:tcW w:w="3149" w:type="pct"/>
            <w:shd w:val="clear" w:color="auto" w:fill="auto"/>
          </w:tcPr>
          <w:p w14:paraId="4150A735" w14:textId="77777777" w:rsidR="00AD601C" w:rsidRPr="004904C5" w:rsidRDefault="00AD601C" w:rsidP="00AB1373">
            <w:pPr>
              <w:autoSpaceDE w:val="0"/>
              <w:autoSpaceDN w:val="0"/>
              <w:adjustRightInd w:val="0"/>
              <w:contextualSpacing/>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AD601C" w:rsidRPr="009D04EE" w14:paraId="780AAADE" w14:textId="77777777" w:rsidTr="001B01C0">
        <w:tc>
          <w:tcPr>
            <w:tcW w:w="282" w:type="pct"/>
            <w:shd w:val="clear" w:color="auto" w:fill="00B050"/>
          </w:tcPr>
          <w:p w14:paraId="764F9204" w14:textId="77777777" w:rsidR="00AD601C" w:rsidRPr="00437D28" w:rsidRDefault="00AD601C" w:rsidP="00AB1373">
            <w:pPr>
              <w:autoSpaceDE w:val="0"/>
              <w:autoSpaceDN w:val="0"/>
              <w:adjustRightInd w:val="0"/>
              <w:contextualSpacing/>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65A18CCD" w14:textId="77777777" w:rsidR="00AD601C" w:rsidRPr="004904C5" w:rsidRDefault="00AD601C" w:rsidP="00AB1373">
            <w:pPr>
              <w:autoSpaceDE w:val="0"/>
              <w:autoSpaceDN w:val="0"/>
              <w:adjustRightInd w:val="0"/>
              <w:contextualSpacing/>
              <w:jc w:val="both"/>
              <w:rPr>
                <w:sz w:val="24"/>
                <w:szCs w:val="24"/>
              </w:rPr>
            </w:pPr>
            <w:r w:rsidRPr="008203F5">
              <w:rPr>
                <w:b/>
                <w:sz w:val="24"/>
                <w:szCs w:val="24"/>
              </w:rPr>
              <w:t>Разработка средств интеграции и поддержки готового решения</w:t>
            </w:r>
          </w:p>
        </w:tc>
        <w:tc>
          <w:tcPr>
            <w:tcW w:w="3149" w:type="pct"/>
            <w:shd w:val="clear" w:color="auto" w:fill="auto"/>
          </w:tcPr>
          <w:p w14:paraId="01A37D4D" w14:textId="77777777" w:rsidR="00AD601C" w:rsidRPr="009D04EE" w:rsidRDefault="00AD601C" w:rsidP="00AB1373">
            <w:pPr>
              <w:autoSpaceDE w:val="0"/>
              <w:autoSpaceDN w:val="0"/>
              <w:adjustRightInd w:val="0"/>
              <w:contextualSpacing/>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bl>
    <w:p w14:paraId="4C49F3D2" w14:textId="77777777" w:rsidR="00AD601C" w:rsidRDefault="00AD601C" w:rsidP="00AB1373">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D83E4E" w:rsidRDefault="005A1625" w:rsidP="00AB1373">
      <w:pPr>
        <w:pStyle w:val="-2"/>
        <w:spacing w:before="0" w:after="0"/>
        <w:contextualSpacing/>
        <w:jc w:val="center"/>
        <w:rPr>
          <w:rFonts w:ascii="Times New Roman" w:hAnsi="Times New Roman"/>
          <w:sz w:val="24"/>
        </w:rPr>
      </w:pPr>
      <w:bookmarkStart w:id="10" w:name="_Toc194926933"/>
      <w:r w:rsidRPr="00D83E4E">
        <w:rPr>
          <w:rFonts w:ascii="Times New Roman" w:hAnsi="Times New Roman"/>
          <w:sz w:val="24"/>
        </w:rPr>
        <w:t>1.5. КОНКУРСНОЕ ЗАДАНИЕ</w:t>
      </w:r>
      <w:bookmarkEnd w:id="10"/>
    </w:p>
    <w:p w14:paraId="33CA20EA" w14:textId="749BE899" w:rsidR="009E52E7" w:rsidRPr="003732A7" w:rsidRDefault="009E52E7" w:rsidP="00AB137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sidR="00523D91">
        <w:rPr>
          <w:rFonts w:ascii="Times New Roman" w:eastAsia="Times New Roman" w:hAnsi="Times New Roman" w:cs="Times New Roman"/>
          <w:color w:val="000000"/>
          <w:sz w:val="28"/>
          <w:szCs w:val="28"/>
        </w:rPr>
        <w:t>15</w:t>
      </w:r>
      <w:r w:rsidRPr="003732A7">
        <w:rPr>
          <w:rFonts w:ascii="Times New Roman" w:eastAsia="Times New Roman" w:hAnsi="Times New Roman" w:cs="Times New Roman"/>
          <w:color w:val="000000"/>
          <w:sz w:val="28"/>
          <w:szCs w:val="28"/>
        </w:rPr>
        <w:t xml:space="preserve"> ч.</w:t>
      </w:r>
    </w:p>
    <w:p w14:paraId="04FBA5D7" w14:textId="758E1171" w:rsidR="009E52E7" w:rsidRPr="003732A7" w:rsidRDefault="009E52E7" w:rsidP="00AB137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523D91">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523D91">
        <w:rPr>
          <w:rFonts w:ascii="Times New Roman" w:eastAsia="Times New Roman" w:hAnsi="Times New Roman" w:cs="Times New Roman"/>
          <w:color w:val="000000"/>
          <w:sz w:val="28"/>
          <w:szCs w:val="28"/>
        </w:rPr>
        <w:t>я</w:t>
      </w:r>
    </w:p>
    <w:p w14:paraId="4515EBCB" w14:textId="2D85417B" w:rsidR="009E52E7" w:rsidRPr="00A204BB" w:rsidRDefault="009E52E7" w:rsidP="00AB1373">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0071A9F6" w:rsidR="009E52E7" w:rsidRDefault="009E52E7" w:rsidP="00AB13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332C0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2391E8A8" w14:textId="77777777" w:rsidR="00332C04" w:rsidRDefault="00332C04" w:rsidP="00332C04">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A4187F" w:rsidRDefault="005A1625" w:rsidP="00AB1373">
      <w:pPr>
        <w:pStyle w:val="-2"/>
        <w:spacing w:before="0" w:after="0"/>
        <w:contextualSpacing/>
        <w:jc w:val="center"/>
        <w:rPr>
          <w:rFonts w:ascii="Times New Roman" w:hAnsi="Times New Roman"/>
        </w:rPr>
      </w:pPr>
      <w:bookmarkStart w:id="11" w:name="_Toc194926934"/>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2F9747E8" w:rsidR="008C41F7" w:rsidRDefault="008C41F7" w:rsidP="00AB1373">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523D91">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523D91">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523D91">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523D91">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 </w:t>
      </w:r>
      <w:r w:rsidR="00523D91">
        <w:rPr>
          <w:rFonts w:ascii="Times New Roman" w:eastAsia="Times New Roman" w:hAnsi="Times New Roman" w:cs="Times New Roman"/>
          <w:sz w:val="28"/>
          <w:szCs w:val="28"/>
          <w:lang w:eastAsia="ru-RU"/>
        </w:rPr>
        <w:t xml:space="preserve"> 2 </w:t>
      </w:r>
      <w:r w:rsidRPr="008C41F7">
        <w:rPr>
          <w:rFonts w:ascii="Times New Roman" w:eastAsia="Times New Roman" w:hAnsi="Times New Roman" w:cs="Times New Roman"/>
          <w:sz w:val="28"/>
          <w:szCs w:val="28"/>
          <w:lang w:eastAsia="ru-RU"/>
        </w:rPr>
        <w:t>модул</w:t>
      </w:r>
      <w:r w:rsidR="00523D91">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59AE4A36" w14:textId="77777777" w:rsidR="00332C04" w:rsidRDefault="00332C04" w:rsidP="00332C04">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A4187F" w:rsidRDefault="00730AE0" w:rsidP="00AB1373">
      <w:pPr>
        <w:pStyle w:val="-2"/>
        <w:spacing w:before="0" w:after="0"/>
        <w:contextualSpacing/>
        <w:jc w:val="center"/>
        <w:rPr>
          <w:rFonts w:ascii="Times New Roman" w:hAnsi="Times New Roman"/>
        </w:rPr>
      </w:pPr>
      <w:bookmarkStart w:id="12" w:name="_Toc194926935"/>
      <w:r w:rsidRPr="00A4187F">
        <w:rPr>
          <w:rFonts w:ascii="Times New Roman" w:hAnsi="Times New Roman"/>
        </w:rPr>
        <w:t>1.5.2. Структура модулей конкурсного задания</w:t>
      </w:r>
      <w:bookmarkEnd w:id="12"/>
      <w:r w:rsidR="000B55A2" w:rsidRPr="00A4187F">
        <w:rPr>
          <w:rFonts w:ascii="Times New Roman" w:hAnsi="Times New Roman"/>
        </w:rPr>
        <w:t xml:space="preserve"> </w:t>
      </w:r>
    </w:p>
    <w:p w14:paraId="2479DB65" w14:textId="77777777" w:rsidR="000B55A2" w:rsidRDefault="000B55A2" w:rsidP="00AB1373">
      <w:pPr>
        <w:spacing w:after="0" w:line="360" w:lineRule="auto"/>
        <w:contextualSpacing/>
        <w:jc w:val="both"/>
        <w:rPr>
          <w:rFonts w:ascii="Times New Roman" w:hAnsi="Times New Roman" w:cs="Times New Roman"/>
          <w:sz w:val="28"/>
          <w:szCs w:val="28"/>
        </w:rPr>
      </w:pPr>
    </w:p>
    <w:p w14:paraId="29B79F6C" w14:textId="52835DE8" w:rsidR="00730AE0" w:rsidRPr="00D96994" w:rsidRDefault="00730AE0" w:rsidP="00AB1373">
      <w:pPr>
        <w:spacing w:after="0" w:line="360" w:lineRule="auto"/>
        <w:contextualSpacing/>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proofErr w:type="spellStart"/>
      <w:r w:rsidR="003C7619">
        <w:rPr>
          <w:rFonts w:ascii="Times New Roman" w:eastAsia="Times New Roman" w:hAnsi="Times New Roman" w:cs="Times New Roman"/>
          <w:b/>
          <w:color w:val="000000"/>
          <w:sz w:val="28"/>
          <w:szCs w:val="28"/>
          <w:lang w:eastAsia="ru-RU"/>
        </w:rPr>
        <w:t>Парсинг</w:t>
      </w:r>
      <w:proofErr w:type="spellEnd"/>
      <w:r w:rsidR="003C7619">
        <w:rPr>
          <w:rFonts w:ascii="Times New Roman" w:eastAsia="Times New Roman" w:hAnsi="Times New Roman" w:cs="Times New Roman"/>
          <w:b/>
          <w:color w:val="000000"/>
          <w:sz w:val="28"/>
          <w:szCs w:val="28"/>
          <w:lang w:eastAsia="ru-RU"/>
        </w:rPr>
        <w:t xml:space="preserve"> и предобработка данных</w:t>
      </w:r>
      <w:r w:rsidR="000B55A2">
        <w:rPr>
          <w:rFonts w:ascii="Times New Roman" w:eastAsia="Times New Roman" w:hAnsi="Times New Roman" w:cs="Times New Roman"/>
          <w:b/>
          <w:color w:val="000000"/>
          <w:sz w:val="28"/>
          <w:szCs w:val="28"/>
          <w:lang w:eastAsia="ru-RU"/>
        </w:rPr>
        <w:t xml:space="preserve"> </w:t>
      </w:r>
      <w:r w:rsidR="00D96994">
        <w:rPr>
          <w:rFonts w:ascii="Times New Roman" w:eastAsia="Times New Roman" w:hAnsi="Times New Roman" w:cs="Times New Roman"/>
          <w:b/>
          <w:color w:val="000000"/>
          <w:sz w:val="28"/>
          <w:szCs w:val="28"/>
          <w:lang w:eastAsia="ru-RU"/>
        </w:rPr>
        <w:t>(инвариант)</w:t>
      </w:r>
    </w:p>
    <w:p w14:paraId="7CFC1002" w14:textId="77777777" w:rsidR="003C7619" w:rsidRDefault="003C7619"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3 часа</w:t>
      </w:r>
    </w:p>
    <w:p w14:paraId="33BDA664" w14:textId="4C3B1E1D" w:rsidR="00730AE0" w:rsidRDefault="00730AE0"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tbl>
      <w:tblPr>
        <w:tblStyle w:val="-46"/>
        <w:tblW w:w="9345" w:type="dxa"/>
        <w:tblLayout w:type="fixed"/>
        <w:tblLook w:val="06A0" w:firstRow="1" w:lastRow="0" w:firstColumn="1" w:lastColumn="0" w:noHBand="1" w:noVBand="1"/>
      </w:tblPr>
      <w:tblGrid>
        <w:gridCol w:w="9345"/>
      </w:tblGrid>
      <w:tr w:rsidR="001B01C0" w14:paraId="7F4D765F"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2635F6E5" w14:textId="77777777" w:rsidR="001B01C0" w:rsidRDefault="001B01C0" w:rsidP="00AB1373">
            <w:pPr>
              <w:widowControl w:val="0"/>
              <w:contextualSpacing/>
              <w:rPr>
                <w:rFonts w:ascii="Times New Roman" w:hAnsi="Times New Roman"/>
                <w:sz w:val="28"/>
                <w:szCs w:val="28"/>
              </w:rPr>
            </w:pPr>
            <w:r>
              <w:rPr>
                <w:rFonts w:ascii="Times New Roman" w:hAnsi="Times New Roman"/>
                <w:sz w:val="28"/>
                <w:szCs w:val="28"/>
              </w:rPr>
              <w:t>1.1 Загрузка данных</w:t>
            </w:r>
          </w:p>
        </w:tc>
      </w:tr>
      <w:tr w:rsidR="001B01C0" w14:paraId="2A5B0D75"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59C309C7" w14:textId="5661FF36" w:rsidR="001B01C0" w:rsidRDefault="00B42629" w:rsidP="00332C04">
            <w:pPr>
              <w:widowControl w:val="0"/>
              <w:contextualSpacing/>
              <w:jc w:val="both"/>
              <w:rPr>
                <w:rFonts w:ascii="Times New Roman" w:hAnsi="Times New Roman"/>
                <w:b w:val="0"/>
                <w:sz w:val="28"/>
                <w:szCs w:val="28"/>
              </w:rPr>
            </w:pPr>
            <w:r>
              <w:rPr>
                <w:rFonts w:ascii="Times New Roman" w:hAnsi="Times New Roman"/>
                <w:b w:val="0"/>
                <w:sz w:val="28"/>
                <w:szCs w:val="28"/>
              </w:rPr>
              <w:t>Загрузить треки маршрутов по ссылкам в задании. К каждому треку получить изображение топографической карты местности. Наложить треки на карты для получения однослойного изображения. Данные загрузить в базу данных. Для решения задачи могут использоваться дополнительные источники.</w:t>
            </w:r>
            <w:r w:rsidRPr="0085642E">
              <w:rPr>
                <w:rFonts w:ascii="Times New Roman" w:hAnsi="Times New Roman"/>
                <w:b w:val="0"/>
                <w:sz w:val="28"/>
                <w:szCs w:val="28"/>
              </w:rPr>
              <w:t xml:space="preserve"> Базу данных необходимо поддерживать в актуальном состоянии на протяжении всей работы.</w:t>
            </w:r>
          </w:p>
        </w:tc>
      </w:tr>
    </w:tbl>
    <w:p w14:paraId="02200624" w14:textId="77777777" w:rsidR="001B01C0" w:rsidRDefault="001B01C0" w:rsidP="00AB1373">
      <w:pPr>
        <w:spacing w:after="0" w:line="240" w:lineRule="auto"/>
        <w:contextualSpacing/>
        <w:rPr>
          <w:rFonts w:ascii="Times New Roman" w:hAnsi="Times New Roman" w:cs="Times New Roman"/>
          <w:b/>
          <w:sz w:val="28"/>
          <w:szCs w:val="28"/>
        </w:rPr>
      </w:pPr>
    </w:p>
    <w:tbl>
      <w:tblPr>
        <w:tblStyle w:val="-46"/>
        <w:tblW w:w="9345" w:type="dxa"/>
        <w:tblLayout w:type="fixed"/>
        <w:tblLook w:val="06A0" w:firstRow="1" w:lastRow="0" w:firstColumn="1" w:lastColumn="0" w:noHBand="1" w:noVBand="1"/>
      </w:tblPr>
      <w:tblGrid>
        <w:gridCol w:w="9345"/>
      </w:tblGrid>
      <w:tr w:rsidR="001B01C0" w14:paraId="6C0AEDE9"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2198553E" w14:textId="5AD64342" w:rsidR="001B01C0" w:rsidRDefault="001B01C0" w:rsidP="00AB1373">
            <w:pPr>
              <w:widowControl w:val="0"/>
              <w:contextualSpacing/>
              <w:rPr>
                <w:rFonts w:ascii="Times New Roman" w:hAnsi="Times New Roman"/>
                <w:sz w:val="28"/>
                <w:szCs w:val="28"/>
              </w:rPr>
            </w:pPr>
            <w:r>
              <w:rPr>
                <w:rFonts w:ascii="Times New Roman" w:hAnsi="Times New Roman"/>
                <w:sz w:val="28"/>
                <w:szCs w:val="28"/>
              </w:rPr>
              <w:t xml:space="preserve">1.2 </w:t>
            </w:r>
            <w:r w:rsidR="00B42629">
              <w:rPr>
                <w:rFonts w:ascii="Times New Roman" w:hAnsi="Times New Roman"/>
                <w:sz w:val="28"/>
                <w:szCs w:val="28"/>
              </w:rPr>
              <w:t>Формирование набора данных</w:t>
            </w:r>
          </w:p>
        </w:tc>
      </w:tr>
      <w:tr w:rsidR="001B01C0" w14:paraId="0C5EEB76"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4E2F6C6A" w14:textId="7896CBCD" w:rsidR="001B01C0" w:rsidRPr="00644A93" w:rsidRDefault="00B42629" w:rsidP="00332C04">
            <w:pPr>
              <w:widowControl w:val="0"/>
              <w:contextualSpacing/>
              <w:jc w:val="both"/>
              <w:rPr>
                <w:rFonts w:ascii="Times New Roman" w:hAnsi="Times New Roman"/>
                <w:b w:val="0"/>
                <w:sz w:val="28"/>
                <w:szCs w:val="28"/>
              </w:rPr>
            </w:pPr>
            <w:r>
              <w:rPr>
                <w:rFonts w:ascii="Times New Roman" w:hAnsi="Times New Roman"/>
                <w:b w:val="0"/>
                <w:sz w:val="28"/>
                <w:szCs w:val="28"/>
              </w:rPr>
              <w:t xml:space="preserve">Для каждой точки маршрута получить данные об окружении на основе цветовых и условно-графических изображений, согласно легенде. Окружение следует выбирать в радиусе 500 метров от точки. Итоговый </w:t>
            </w:r>
            <w:r>
              <w:rPr>
                <w:rFonts w:ascii="Times New Roman" w:hAnsi="Times New Roman"/>
                <w:b w:val="0"/>
                <w:sz w:val="28"/>
                <w:szCs w:val="28"/>
              </w:rPr>
              <w:lastRenderedPageBreak/>
              <w:t>набор данных должен содержать: номер трека,</w:t>
            </w:r>
            <w:r w:rsidR="00644A93">
              <w:rPr>
                <w:rFonts w:ascii="Times New Roman" w:hAnsi="Times New Roman"/>
                <w:b w:val="0"/>
                <w:sz w:val="28"/>
                <w:szCs w:val="28"/>
              </w:rPr>
              <w:t xml:space="preserve"> дата,</w:t>
            </w:r>
            <w:r>
              <w:rPr>
                <w:rFonts w:ascii="Times New Roman" w:hAnsi="Times New Roman"/>
                <w:b w:val="0"/>
                <w:sz w:val="28"/>
                <w:szCs w:val="28"/>
              </w:rPr>
              <w:t xml:space="preserve"> регион, координаты, </w:t>
            </w:r>
            <w:r w:rsidRPr="00B42629">
              <w:rPr>
                <w:rFonts w:ascii="Times New Roman" w:hAnsi="Times New Roman"/>
                <w:b w:val="0"/>
                <w:sz w:val="28"/>
                <w:szCs w:val="28"/>
              </w:rPr>
              <w:t>частот</w:t>
            </w:r>
            <w:r>
              <w:rPr>
                <w:rFonts w:ascii="Times New Roman" w:hAnsi="Times New Roman"/>
                <w:b w:val="0"/>
                <w:sz w:val="28"/>
                <w:szCs w:val="28"/>
              </w:rPr>
              <w:t>у</w:t>
            </w:r>
            <w:r w:rsidRPr="00B42629">
              <w:rPr>
                <w:rFonts w:ascii="Times New Roman" w:hAnsi="Times New Roman"/>
                <w:b w:val="0"/>
                <w:sz w:val="28"/>
                <w:szCs w:val="28"/>
              </w:rPr>
              <w:t xml:space="preserve"> шагов</w:t>
            </w:r>
            <w:r>
              <w:rPr>
                <w:rFonts w:ascii="Times New Roman" w:hAnsi="Times New Roman"/>
                <w:b w:val="0"/>
                <w:sz w:val="28"/>
                <w:szCs w:val="28"/>
              </w:rPr>
              <w:t xml:space="preserve">, </w:t>
            </w:r>
            <w:r w:rsidR="00644A93">
              <w:rPr>
                <w:rFonts w:ascii="Times New Roman" w:hAnsi="Times New Roman"/>
                <w:b w:val="0"/>
                <w:sz w:val="28"/>
                <w:szCs w:val="28"/>
              </w:rPr>
              <w:t>высота, температура, окружающая местность, окружающие объекты.</w:t>
            </w:r>
          </w:p>
        </w:tc>
      </w:tr>
    </w:tbl>
    <w:p w14:paraId="307BD640" w14:textId="041D6762"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644A93" w14:paraId="2B292687" w14:textId="77777777" w:rsidTr="00644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67BEC69" w14:textId="54D05D3C" w:rsidR="00644A93" w:rsidRDefault="00644A93" w:rsidP="00AB1373">
            <w:pPr>
              <w:widowControl w:val="0"/>
              <w:contextualSpacing/>
              <w:rPr>
                <w:rFonts w:ascii="Times New Roman" w:hAnsi="Times New Roman"/>
                <w:sz w:val="28"/>
                <w:szCs w:val="28"/>
              </w:rPr>
            </w:pPr>
            <w:r>
              <w:rPr>
                <w:rFonts w:ascii="Times New Roman" w:hAnsi="Times New Roman"/>
                <w:sz w:val="28"/>
                <w:szCs w:val="28"/>
              </w:rPr>
              <w:t>1.3 Предобработка данных и выделение значимых атрибутов</w:t>
            </w:r>
          </w:p>
        </w:tc>
      </w:tr>
      <w:tr w:rsidR="00644A93" w14:paraId="7A490F25" w14:textId="77777777" w:rsidTr="00644A93">
        <w:tc>
          <w:tcPr>
            <w:cnfStyle w:val="001000000000" w:firstRow="0" w:lastRow="0" w:firstColumn="1" w:lastColumn="0" w:oddVBand="0" w:evenVBand="0" w:oddHBand="0" w:evenHBand="0" w:firstRowFirstColumn="0" w:firstRowLastColumn="0" w:lastRowFirstColumn="0" w:lastRowLastColumn="0"/>
            <w:tcW w:w="9345" w:type="dxa"/>
            <w:hideMark/>
          </w:tcPr>
          <w:p w14:paraId="64B7CD3A" w14:textId="2B4EBEA7" w:rsidR="00644A93" w:rsidRDefault="00644A93" w:rsidP="00332C04">
            <w:pPr>
              <w:widowControl w:val="0"/>
              <w:contextualSpacing/>
              <w:jc w:val="both"/>
              <w:rPr>
                <w:rFonts w:ascii="Times New Roman" w:hAnsi="Times New Roman"/>
                <w:b w:val="0"/>
                <w:bCs w:val="0"/>
                <w:sz w:val="28"/>
                <w:szCs w:val="28"/>
              </w:rPr>
            </w:pPr>
            <w:r>
              <w:rPr>
                <w:rFonts w:ascii="Times New Roman" w:hAnsi="Times New Roman"/>
                <w:b w:val="0"/>
                <w:sz w:val="28"/>
                <w:szCs w:val="28"/>
              </w:rPr>
              <w:t>Собранные данные предстоит сгруппировать по схожести местности и условий прохождения участков трекингов, поэтому необходимо определить, какие атрибуты имеют наибольшее влияние на определение таких групп.</w:t>
            </w:r>
            <w:r w:rsidR="002C1713">
              <w:rPr>
                <w:rFonts w:ascii="Times New Roman" w:hAnsi="Times New Roman"/>
                <w:b w:val="0"/>
                <w:sz w:val="28"/>
                <w:szCs w:val="28"/>
              </w:rPr>
              <w:t xml:space="preserve"> Дополнить набор данных </w:t>
            </w:r>
            <w:r w:rsidR="00AF5936">
              <w:rPr>
                <w:rFonts w:ascii="Times New Roman" w:hAnsi="Times New Roman"/>
                <w:b w:val="0"/>
                <w:sz w:val="28"/>
                <w:szCs w:val="28"/>
              </w:rPr>
              <w:t xml:space="preserve">таким образом, чтобы обеспечивалась </w:t>
            </w:r>
            <w:proofErr w:type="spellStart"/>
            <w:r w:rsidR="00AF5936">
              <w:rPr>
                <w:rFonts w:ascii="Times New Roman" w:hAnsi="Times New Roman"/>
                <w:b w:val="0"/>
                <w:sz w:val="28"/>
                <w:szCs w:val="28"/>
              </w:rPr>
              <w:t>всесезонность</w:t>
            </w:r>
            <w:proofErr w:type="spellEnd"/>
            <w:r w:rsidR="00AF5936">
              <w:rPr>
                <w:rFonts w:ascii="Times New Roman" w:hAnsi="Times New Roman"/>
                <w:b w:val="0"/>
                <w:sz w:val="28"/>
                <w:szCs w:val="28"/>
              </w:rPr>
              <w:t xml:space="preserve"> трекингов. </w:t>
            </w:r>
          </w:p>
        </w:tc>
      </w:tr>
    </w:tbl>
    <w:p w14:paraId="6656AD5F" w14:textId="77777777" w:rsidR="00644A93" w:rsidRDefault="00644A93"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6C22BA76"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9D71A90" w14:textId="28A19BDB" w:rsidR="001B01C0" w:rsidRDefault="001B01C0" w:rsidP="00AB1373">
            <w:pPr>
              <w:widowControl w:val="0"/>
              <w:contextualSpacing/>
              <w:rPr>
                <w:rFonts w:ascii="Times New Roman" w:hAnsi="Times New Roman"/>
                <w:sz w:val="28"/>
                <w:szCs w:val="28"/>
              </w:rPr>
            </w:pPr>
            <w:r>
              <w:rPr>
                <w:rFonts w:ascii="Times New Roman" w:hAnsi="Times New Roman"/>
                <w:sz w:val="28"/>
                <w:szCs w:val="28"/>
              </w:rPr>
              <w:t>1.</w:t>
            </w:r>
            <w:r w:rsidR="00AF5936">
              <w:rPr>
                <w:rFonts w:ascii="Times New Roman" w:hAnsi="Times New Roman"/>
                <w:sz w:val="28"/>
                <w:szCs w:val="28"/>
              </w:rPr>
              <w:t>4</w:t>
            </w:r>
            <w:r>
              <w:rPr>
                <w:rFonts w:ascii="Times New Roman" w:hAnsi="Times New Roman"/>
                <w:sz w:val="28"/>
                <w:szCs w:val="28"/>
              </w:rPr>
              <w:t xml:space="preserve"> </w:t>
            </w:r>
            <w:r w:rsidRPr="00AF5936">
              <w:rPr>
                <w:rFonts w:ascii="Times New Roman" w:hAnsi="Times New Roman"/>
                <w:sz w:val="28"/>
                <w:szCs w:val="28"/>
              </w:rPr>
              <w:t>О</w:t>
            </w:r>
            <w:r>
              <w:rPr>
                <w:rFonts w:ascii="Times New Roman" w:hAnsi="Times New Roman"/>
                <w:sz w:val="28"/>
                <w:szCs w:val="28"/>
              </w:rPr>
              <w:t>писание структуры набора данных</w:t>
            </w:r>
          </w:p>
        </w:tc>
      </w:tr>
      <w:tr w:rsidR="001B01C0" w14:paraId="50724791"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0B582AE5" w14:textId="43A1553D" w:rsidR="001B01C0" w:rsidRDefault="00245FB3" w:rsidP="00332C04">
            <w:pPr>
              <w:widowControl w:val="0"/>
              <w:contextualSpacing/>
              <w:jc w:val="both"/>
              <w:rPr>
                <w:rFonts w:ascii="Times New Roman" w:hAnsi="Times New Roman"/>
                <w:b w:val="0"/>
                <w:bCs w:val="0"/>
                <w:sz w:val="28"/>
                <w:szCs w:val="28"/>
              </w:rPr>
            </w:pPr>
            <w:r w:rsidRPr="00245FB3">
              <w:rPr>
                <w:rFonts w:ascii="Times New Roman" w:hAnsi="Times New Roman"/>
                <w:b w:val="0"/>
                <w:bCs w:val="0"/>
                <w:sz w:val="28"/>
                <w:szCs w:val="28"/>
              </w:rPr>
              <w:t xml:space="preserve">Для каждого атрибута подготовьте описание, содержащее текстовое представление (расшифровка, перевод, назначение). Выполнить проверку нормальности распределения значений в атрибутах. Для определения отклонений от нормы провести графическую и статистические оценки. Обосновать выбор методов оценки. На основе полученных результатов сделать вывод о типе распределения и мере </w:t>
            </w:r>
            <w:proofErr w:type="spellStart"/>
            <w:r w:rsidRPr="00245FB3">
              <w:rPr>
                <w:rFonts w:ascii="Times New Roman" w:hAnsi="Times New Roman"/>
                <w:b w:val="0"/>
                <w:bCs w:val="0"/>
                <w:sz w:val="28"/>
                <w:szCs w:val="28"/>
              </w:rPr>
              <w:t>скошенности</w:t>
            </w:r>
            <w:proofErr w:type="spellEnd"/>
            <w:r w:rsidRPr="00245FB3">
              <w:rPr>
                <w:rFonts w:ascii="Times New Roman" w:hAnsi="Times New Roman"/>
                <w:b w:val="0"/>
                <w:bCs w:val="0"/>
                <w:sz w:val="28"/>
                <w:szCs w:val="28"/>
              </w:rPr>
              <w:t>.</w:t>
            </w:r>
          </w:p>
        </w:tc>
      </w:tr>
    </w:tbl>
    <w:p w14:paraId="4B305E3E"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1A22F760"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99C3ED4" w14:textId="5176BF3F" w:rsidR="001B01C0" w:rsidRDefault="001B01C0" w:rsidP="00AB1373">
            <w:pPr>
              <w:widowControl w:val="0"/>
              <w:contextualSpacing/>
              <w:rPr>
                <w:rFonts w:ascii="Times New Roman" w:hAnsi="Times New Roman"/>
                <w:sz w:val="28"/>
                <w:szCs w:val="28"/>
              </w:rPr>
            </w:pPr>
            <w:r>
              <w:rPr>
                <w:rFonts w:ascii="Times New Roman" w:hAnsi="Times New Roman"/>
                <w:sz w:val="28"/>
                <w:szCs w:val="28"/>
              </w:rPr>
              <w:t>1.</w:t>
            </w:r>
            <w:r w:rsidR="00AF5936">
              <w:rPr>
                <w:rFonts w:ascii="Times New Roman" w:hAnsi="Times New Roman"/>
                <w:sz w:val="28"/>
                <w:szCs w:val="28"/>
              </w:rPr>
              <w:t>5</w:t>
            </w:r>
            <w:r>
              <w:rPr>
                <w:rFonts w:ascii="Times New Roman" w:hAnsi="Times New Roman"/>
                <w:sz w:val="28"/>
                <w:szCs w:val="28"/>
              </w:rPr>
              <w:t xml:space="preserve"> </w:t>
            </w:r>
            <w:r w:rsidR="002C1713">
              <w:rPr>
                <w:rFonts w:ascii="Times New Roman" w:hAnsi="Times New Roman"/>
                <w:sz w:val="28"/>
                <w:szCs w:val="28"/>
              </w:rPr>
              <w:t>Расширение набора данных</w:t>
            </w:r>
          </w:p>
        </w:tc>
      </w:tr>
      <w:tr w:rsidR="001B01C0" w14:paraId="1AC6F3F4"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5C57438A" w14:textId="541E91AB" w:rsidR="002C1713" w:rsidRPr="002C1713" w:rsidRDefault="002C1713" w:rsidP="00332C04">
            <w:pPr>
              <w:widowControl w:val="0"/>
              <w:contextualSpacing/>
              <w:jc w:val="both"/>
              <w:rPr>
                <w:rFonts w:ascii="Times New Roman" w:hAnsi="Times New Roman"/>
                <w:b w:val="0"/>
                <w:sz w:val="28"/>
                <w:szCs w:val="28"/>
              </w:rPr>
            </w:pPr>
            <w:r>
              <w:rPr>
                <w:rFonts w:ascii="Times New Roman" w:hAnsi="Times New Roman"/>
                <w:b w:val="0"/>
                <w:sz w:val="28"/>
                <w:szCs w:val="28"/>
              </w:rPr>
              <w:t>Провести аугментацию изображений всех треков</w:t>
            </w:r>
            <w:r w:rsidRPr="002C1713">
              <w:rPr>
                <w:rFonts w:ascii="Times New Roman" w:hAnsi="Times New Roman"/>
                <w:b w:val="0"/>
                <w:sz w:val="28"/>
                <w:szCs w:val="28"/>
              </w:rPr>
              <w:t xml:space="preserve">, </w:t>
            </w:r>
            <w:r>
              <w:rPr>
                <w:rFonts w:ascii="Times New Roman" w:hAnsi="Times New Roman"/>
                <w:b w:val="0"/>
                <w:sz w:val="28"/>
                <w:szCs w:val="28"/>
              </w:rPr>
              <w:t>направленную на искусственное расширение объема набора данных</w:t>
            </w:r>
            <w:r w:rsidRPr="002C1713">
              <w:rPr>
                <w:rFonts w:ascii="Times New Roman" w:hAnsi="Times New Roman"/>
                <w:b w:val="0"/>
                <w:sz w:val="28"/>
                <w:szCs w:val="28"/>
              </w:rPr>
              <w:t xml:space="preserve">, </w:t>
            </w:r>
            <w:r>
              <w:rPr>
                <w:rFonts w:ascii="Times New Roman" w:hAnsi="Times New Roman"/>
                <w:b w:val="0"/>
                <w:sz w:val="28"/>
                <w:szCs w:val="28"/>
              </w:rPr>
              <w:t>с целью увеличения меры разнообразия обучающей выборки для построения моделей машинного обучения</w:t>
            </w:r>
          </w:p>
        </w:tc>
      </w:tr>
    </w:tbl>
    <w:p w14:paraId="700816B4" w14:textId="77777777" w:rsidR="00245FB3" w:rsidRDefault="00245FB3"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48F4D73D"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046244C4" w14:textId="2793F081" w:rsidR="001B01C0" w:rsidRDefault="001B01C0" w:rsidP="00AB1373">
            <w:pPr>
              <w:widowControl w:val="0"/>
              <w:contextualSpacing/>
              <w:rPr>
                <w:rFonts w:ascii="Times New Roman" w:hAnsi="Times New Roman"/>
                <w:sz w:val="28"/>
                <w:szCs w:val="28"/>
              </w:rPr>
            </w:pPr>
            <w:r>
              <w:rPr>
                <w:rFonts w:ascii="Times New Roman" w:hAnsi="Times New Roman"/>
                <w:sz w:val="28"/>
                <w:szCs w:val="28"/>
              </w:rPr>
              <w:t>1.</w:t>
            </w:r>
            <w:r w:rsidR="00AF5936">
              <w:rPr>
                <w:rFonts w:ascii="Times New Roman" w:hAnsi="Times New Roman"/>
                <w:sz w:val="28"/>
                <w:szCs w:val="28"/>
              </w:rPr>
              <w:t>6</w:t>
            </w:r>
            <w:r>
              <w:rPr>
                <w:rFonts w:ascii="Times New Roman" w:hAnsi="Times New Roman"/>
                <w:sz w:val="28"/>
                <w:szCs w:val="28"/>
              </w:rPr>
              <w:t xml:space="preserve"> Подготовка отчета</w:t>
            </w:r>
          </w:p>
        </w:tc>
      </w:tr>
      <w:tr w:rsidR="001B01C0" w14:paraId="294E6B54"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73F2164D" w14:textId="00C88E0C" w:rsidR="001B01C0" w:rsidRDefault="001B01C0" w:rsidP="00332C04">
            <w:pPr>
              <w:widowControl w:val="0"/>
              <w:contextualSpacing/>
              <w:jc w:val="both"/>
              <w:rPr>
                <w:rFonts w:ascii="Times New Roman" w:hAnsi="Times New Roman"/>
                <w:b w:val="0"/>
                <w:bCs w:val="0"/>
                <w:sz w:val="28"/>
                <w:szCs w:val="28"/>
              </w:rPr>
            </w:pPr>
            <w:r>
              <w:rPr>
                <w:rFonts w:ascii="Times New Roman" w:hAnsi="Times New Roman"/>
                <w:b w:val="0"/>
                <w:sz w:val="28"/>
                <w:szCs w:val="28"/>
              </w:rPr>
              <w:t xml:space="preserve">Подготовьте отчет о проделанной работе по итогам </w:t>
            </w:r>
            <w:r w:rsidR="00245FB3">
              <w:rPr>
                <w:rFonts w:ascii="Times New Roman" w:hAnsi="Times New Roman"/>
                <w:b w:val="0"/>
                <w:sz w:val="28"/>
                <w:szCs w:val="28"/>
              </w:rPr>
              <w:t>модуля,</w:t>
            </w:r>
            <w:r>
              <w:rPr>
                <w:rFonts w:ascii="Times New Roman" w:hAnsi="Times New Roman"/>
                <w:b w:val="0"/>
                <w:sz w:val="28"/>
                <w:szCs w:val="28"/>
              </w:rPr>
              <w:t xml:space="preserve"> в котором будут представлены результаты, выводы и обоснования выбора по каждому разделу задания. В отчете также опишите с</w:t>
            </w:r>
            <w:r w:rsidR="00245FB3">
              <w:rPr>
                <w:rFonts w:ascii="Times New Roman" w:hAnsi="Times New Roman"/>
                <w:b w:val="0"/>
                <w:sz w:val="28"/>
                <w:szCs w:val="28"/>
              </w:rPr>
              <w:t>одержимое результирующих файлов</w:t>
            </w:r>
          </w:p>
        </w:tc>
      </w:tr>
    </w:tbl>
    <w:p w14:paraId="0DA50DB1" w14:textId="77777777" w:rsidR="00730AE0" w:rsidRPr="00C97E44" w:rsidRDefault="00730AE0" w:rsidP="00AB1373">
      <w:pPr>
        <w:spacing w:after="0" w:line="360" w:lineRule="auto"/>
        <w:contextualSpacing/>
        <w:jc w:val="both"/>
        <w:rPr>
          <w:rFonts w:ascii="Times New Roman" w:eastAsia="Times New Roman" w:hAnsi="Times New Roman" w:cs="Times New Roman"/>
          <w:b/>
          <w:bCs/>
          <w:sz w:val="28"/>
          <w:szCs w:val="28"/>
        </w:rPr>
      </w:pPr>
    </w:p>
    <w:p w14:paraId="100AFE18" w14:textId="711743AB" w:rsidR="00730AE0" w:rsidRPr="00C97E44" w:rsidRDefault="00730AE0" w:rsidP="00AB1373">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C7619">
        <w:rPr>
          <w:rFonts w:ascii="Times New Roman" w:eastAsia="Times New Roman" w:hAnsi="Times New Roman" w:cs="Times New Roman"/>
          <w:b/>
          <w:color w:val="000000"/>
          <w:sz w:val="28"/>
          <w:szCs w:val="28"/>
          <w:lang w:eastAsia="ru-RU"/>
        </w:rPr>
        <w:t>Разведочный анализ данных</w:t>
      </w:r>
      <w:r w:rsidR="003C7619" w:rsidRPr="00D96994">
        <w:rPr>
          <w:rFonts w:ascii="Times New Roman" w:eastAsia="Times New Roman" w:hAnsi="Times New Roman" w:cs="Times New Roman"/>
          <w:b/>
          <w:color w:val="000000"/>
          <w:sz w:val="28"/>
          <w:szCs w:val="28"/>
          <w:lang w:eastAsia="ru-RU"/>
        </w:rPr>
        <w:t xml:space="preserve"> </w:t>
      </w:r>
      <w:r w:rsidR="00D96994" w:rsidRPr="00D96994">
        <w:rPr>
          <w:rFonts w:ascii="Times New Roman" w:eastAsia="Times New Roman" w:hAnsi="Times New Roman" w:cs="Times New Roman"/>
          <w:b/>
          <w:color w:val="000000"/>
          <w:sz w:val="28"/>
          <w:szCs w:val="28"/>
          <w:lang w:eastAsia="ru-RU"/>
        </w:rPr>
        <w:t>(инвариант)</w:t>
      </w:r>
    </w:p>
    <w:p w14:paraId="44D9BE74" w14:textId="77777777" w:rsidR="001C186E" w:rsidRDefault="001C186E"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3 часа</w:t>
      </w:r>
    </w:p>
    <w:p w14:paraId="14AB8B9D" w14:textId="447CA060" w:rsidR="00730AE0" w:rsidRDefault="00730AE0"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tbl>
      <w:tblPr>
        <w:tblStyle w:val="-46"/>
        <w:tblW w:w="9345" w:type="dxa"/>
        <w:tblLayout w:type="fixed"/>
        <w:tblLook w:val="06A0" w:firstRow="1" w:lastRow="0" w:firstColumn="1" w:lastColumn="0" w:noHBand="1" w:noVBand="1"/>
      </w:tblPr>
      <w:tblGrid>
        <w:gridCol w:w="9345"/>
      </w:tblGrid>
      <w:tr w:rsidR="001B01C0" w14:paraId="032EA9C3"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7647023" w14:textId="18447AEE" w:rsidR="001B01C0" w:rsidRDefault="004F14A0" w:rsidP="00AB1373">
            <w:pPr>
              <w:widowControl w:val="0"/>
              <w:contextualSpacing/>
              <w:rPr>
                <w:rFonts w:ascii="Times New Roman" w:hAnsi="Times New Roman"/>
                <w:sz w:val="28"/>
                <w:szCs w:val="28"/>
              </w:rPr>
            </w:pPr>
            <w:r w:rsidRPr="004F14A0">
              <w:rPr>
                <w:rFonts w:ascii="Times New Roman" w:hAnsi="Times New Roman"/>
                <w:sz w:val="28"/>
                <w:szCs w:val="28"/>
              </w:rPr>
              <w:t>2.1 Построение аналитической системы</w:t>
            </w:r>
          </w:p>
        </w:tc>
      </w:tr>
      <w:tr w:rsidR="001B01C0" w14:paraId="3C86D94E"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30F2DE53" w14:textId="77777777" w:rsidR="004F14A0" w:rsidRPr="004F14A0" w:rsidRDefault="004F14A0" w:rsidP="00332C04">
            <w:pPr>
              <w:widowControl w:val="0"/>
              <w:contextualSpacing/>
              <w:jc w:val="both"/>
              <w:rPr>
                <w:rFonts w:ascii="Times New Roman" w:hAnsi="Times New Roman"/>
                <w:b w:val="0"/>
                <w:sz w:val="28"/>
                <w:szCs w:val="28"/>
              </w:rPr>
            </w:pPr>
            <w:r w:rsidRPr="004F14A0">
              <w:rPr>
                <w:rFonts w:ascii="Times New Roman" w:hAnsi="Times New Roman"/>
                <w:b w:val="0"/>
                <w:sz w:val="28"/>
                <w:szCs w:val="28"/>
              </w:rPr>
              <w:t xml:space="preserve">Для своевременного принятия решения на основе данных, минимизации ошибок и быстрого достижения целей, необходимо построить аналитический </w:t>
            </w:r>
            <w:proofErr w:type="spellStart"/>
            <w:r w:rsidRPr="004F14A0">
              <w:rPr>
                <w:rFonts w:ascii="Times New Roman" w:hAnsi="Times New Roman"/>
                <w:b w:val="0"/>
                <w:sz w:val="28"/>
                <w:szCs w:val="28"/>
              </w:rPr>
              <w:t>дашборд</w:t>
            </w:r>
            <w:proofErr w:type="spellEnd"/>
            <w:r w:rsidRPr="004F14A0">
              <w:rPr>
                <w:rFonts w:ascii="Times New Roman" w:hAnsi="Times New Roman"/>
                <w:b w:val="0"/>
                <w:sz w:val="28"/>
                <w:szCs w:val="28"/>
              </w:rPr>
              <w:t>. Интерактивная информационная панель должна наглядно представлять, визуализировать и анализировать данные. Для этого необходимо подключить к системе источник данных, т.е. подключиться к базе данных, настроить регламент обновления и уровни доступа.</w:t>
            </w:r>
          </w:p>
          <w:p w14:paraId="7047E6FF" w14:textId="77777777" w:rsidR="004F14A0" w:rsidRPr="004F14A0" w:rsidRDefault="004F14A0" w:rsidP="00AB1373">
            <w:pPr>
              <w:widowControl w:val="0"/>
              <w:contextualSpacing/>
              <w:rPr>
                <w:rFonts w:ascii="Times New Roman" w:hAnsi="Times New Roman"/>
                <w:b w:val="0"/>
                <w:sz w:val="28"/>
                <w:szCs w:val="28"/>
              </w:rPr>
            </w:pPr>
            <w:r w:rsidRPr="004F14A0">
              <w:rPr>
                <w:rFonts w:ascii="Times New Roman" w:hAnsi="Times New Roman"/>
                <w:b w:val="0"/>
                <w:sz w:val="28"/>
                <w:szCs w:val="28"/>
              </w:rPr>
              <w:t>Аналитическая система должна позволить пользователю:</w:t>
            </w:r>
          </w:p>
          <w:p w14:paraId="1175C478" w14:textId="77777777" w:rsidR="004F14A0" w:rsidRPr="004F14A0" w:rsidRDefault="004F14A0" w:rsidP="00332C04">
            <w:pPr>
              <w:widowControl w:val="0"/>
              <w:contextualSpacing/>
              <w:jc w:val="both"/>
              <w:rPr>
                <w:rFonts w:ascii="Times New Roman" w:hAnsi="Times New Roman"/>
                <w:b w:val="0"/>
                <w:sz w:val="28"/>
                <w:szCs w:val="28"/>
              </w:rPr>
            </w:pPr>
            <w:r w:rsidRPr="004F14A0">
              <w:rPr>
                <w:rFonts w:ascii="Times New Roman" w:hAnsi="Times New Roman"/>
                <w:b w:val="0"/>
                <w:sz w:val="28"/>
                <w:szCs w:val="28"/>
              </w:rPr>
              <w:lastRenderedPageBreak/>
              <w:t>–</w:t>
            </w:r>
            <w:r w:rsidRPr="004F14A0">
              <w:rPr>
                <w:rFonts w:ascii="Times New Roman" w:hAnsi="Times New Roman"/>
                <w:b w:val="0"/>
                <w:sz w:val="28"/>
                <w:szCs w:val="28"/>
              </w:rPr>
              <w:tab/>
              <w:t>Автоматизировать работу с данными;</w:t>
            </w:r>
          </w:p>
          <w:p w14:paraId="6DFEDE92" w14:textId="77777777" w:rsidR="004F14A0" w:rsidRPr="004F14A0" w:rsidRDefault="004F14A0" w:rsidP="00AB1373">
            <w:pPr>
              <w:widowControl w:val="0"/>
              <w:contextualSpacing/>
              <w:rPr>
                <w:rFonts w:ascii="Times New Roman" w:hAnsi="Times New Roman"/>
                <w:b w:val="0"/>
                <w:sz w:val="28"/>
                <w:szCs w:val="28"/>
              </w:rPr>
            </w:pPr>
            <w:r w:rsidRPr="004F14A0">
              <w:rPr>
                <w:rFonts w:ascii="Times New Roman" w:hAnsi="Times New Roman"/>
                <w:b w:val="0"/>
                <w:sz w:val="28"/>
                <w:szCs w:val="28"/>
              </w:rPr>
              <w:t>–</w:t>
            </w:r>
            <w:r w:rsidRPr="004F14A0">
              <w:rPr>
                <w:rFonts w:ascii="Times New Roman" w:hAnsi="Times New Roman"/>
                <w:b w:val="0"/>
                <w:sz w:val="28"/>
                <w:szCs w:val="28"/>
              </w:rPr>
              <w:tab/>
              <w:t>Анализировать все в реальном времени;</w:t>
            </w:r>
          </w:p>
          <w:p w14:paraId="65AD82F8" w14:textId="77777777" w:rsidR="004F14A0" w:rsidRPr="004F14A0" w:rsidRDefault="004F14A0" w:rsidP="00AB1373">
            <w:pPr>
              <w:widowControl w:val="0"/>
              <w:contextualSpacing/>
              <w:rPr>
                <w:rFonts w:ascii="Times New Roman" w:hAnsi="Times New Roman"/>
                <w:b w:val="0"/>
                <w:sz w:val="28"/>
                <w:szCs w:val="28"/>
              </w:rPr>
            </w:pPr>
            <w:r w:rsidRPr="004F14A0">
              <w:rPr>
                <w:rFonts w:ascii="Times New Roman" w:hAnsi="Times New Roman"/>
                <w:b w:val="0"/>
                <w:sz w:val="28"/>
                <w:szCs w:val="28"/>
              </w:rPr>
              <w:t>–</w:t>
            </w:r>
            <w:r w:rsidRPr="004F14A0">
              <w:rPr>
                <w:rFonts w:ascii="Times New Roman" w:hAnsi="Times New Roman"/>
                <w:b w:val="0"/>
                <w:sz w:val="28"/>
                <w:szCs w:val="28"/>
              </w:rPr>
              <w:tab/>
              <w:t>Видеть все главные метрики на одном экране;</w:t>
            </w:r>
          </w:p>
          <w:p w14:paraId="30335669" w14:textId="4C864EB7" w:rsidR="001B01C0" w:rsidRDefault="004F14A0" w:rsidP="00AB1373">
            <w:pPr>
              <w:widowControl w:val="0"/>
              <w:contextualSpacing/>
              <w:rPr>
                <w:rFonts w:ascii="Times New Roman" w:hAnsi="Times New Roman"/>
                <w:b w:val="0"/>
                <w:sz w:val="28"/>
                <w:szCs w:val="28"/>
              </w:rPr>
            </w:pPr>
            <w:r w:rsidRPr="004F14A0">
              <w:rPr>
                <w:rFonts w:ascii="Times New Roman" w:hAnsi="Times New Roman"/>
                <w:b w:val="0"/>
                <w:sz w:val="28"/>
                <w:szCs w:val="28"/>
              </w:rPr>
              <w:t>–</w:t>
            </w:r>
            <w:r w:rsidRPr="004F14A0">
              <w:rPr>
                <w:rFonts w:ascii="Times New Roman" w:hAnsi="Times New Roman"/>
                <w:b w:val="0"/>
                <w:sz w:val="28"/>
                <w:szCs w:val="28"/>
              </w:rPr>
              <w:tab/>
              <w:t>Легко считывать информацию и делать выводы.</w:t>
            </w:r>
          </w:p>
        </w:tc>
      </w:tr>
    </w:tbl>
    <w:p w14:paraId="1C4B6A0B" w14:textId="77777777" w:rsidR="001B01C0" w:rsidRDefault="001B01C0" w:rsidP="00AB1373">
      <w:pPr>
        <w:spacing w:after="0" w:line="240" w:lineRule="auto"/>
        <w:contextualSpacing/>
        <w:rPr>
          <w:rFonts w:ascii="Times New Roman" w:hAnsi="Times New Roman" w:cs="Times New Roman"/>
          <w:b/>
          <w:sz w:val="28"/>
          <w:szCs w:val="28"/>
        </w:rPr>
      </w:pPr>
    </w:p>
    <w:tbl>
      <w:tblPr>
        <w:tblStyle w:val="-46"/>
        <w:tblW w:w="9345" w:type="dxa"/>
        <w:tblLayout w:type="fixed"/>
        <w:tblLook w:val="06A0" w:firstRow="1" w:lastRow="0" w:firstColumn="1" w:lastColumn="0" w:noHBand="1" w:noVBand="1"/>
      </w:tblPr>
      <w:tblGrid>
        <w:gridCol w:w="9345"/>
      </w:tblGrid>
      <w:tr w:rsidR="001B01C0" w14:paraId="0BBB7A5B"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42FE045" w14:textId="0D405146" w:rsidR="001B01C0" w:rsidRDefault="004F14A0" w:rsidP="00AB1373">
            <w:pPr>
              <w:widowControl w:val="0"/>
              <w:contextualSpacing/>
              <w:rPr>
                <w:rFonts w:ascii="Times New Roman" w:hAnsi="Times New Roman"/>
                <w:sz w:val="28"/>
                <w:szCs w:val="28"/>
              </w:rPr>
            </w:pPr>
            <w:r w:rsidRPr="004F14A0">
              <w:rPr>
                <w:rFonts w:ascii="Times New Roman" w:hAnsi="Times New Roman"/>
                <w:sz w:val="28"/>
                <w:szCs w:val="28"/>
              </w:rPr>
              <w:t xml:space="preserve">2.2 </w:t>
            </w:r>
            <w:r>
              <w:rPr>
                <w:rFonts w:ascii="Times New Roman" w:hAnsi="Times New Roman"/>
                <w:sz w:val="28"/>
                <w:szCs w:val="28"/>
              </w:rPr>
              <w:t>Разработка функционала аналитической системы</w:t>
            </w:r>
          </w:p>
        </w:tc>
      </w:tr>
      <w:tr w:rsidR="001B01C0" w14:paraId="31A5BA0A"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027419C6" w14:textId="0C4B4963" w:rsidR="000126AE" w:rsidRPr="000126AE" w:rsidRDefault="004F14A0" w:rsidP="00332C04">
            <w:pPr>
              <w:widowControl w:val="0"/>
              <w:contextualSpacing/>
              <w:jc w:val="both"/>
              <w:rPr>
                <w:rFonts w:ascii="Times New Roman" w:hAnsi="Times New Roman"/>
                <w:b w:val="0"/>
                <w:sz w:val="28"/>
                <w:szCs w:val="28"/>
              </w:rPr>
            </w:pPr>
            <w:r w:rsidRPr="004F14A0">
              <w:rPr>
                <w:rFonts w:ascii="Times New Roman" w:hAnsi="Times New Roman"/>
                <w:b w:val="0"/>
                <w:sz w:val="28"/>
                <w:szCs w:val="28"/>
              </w:rPr>
              <w:t xml:space="preserve">Разработанная информационная панель должна </w:t>
            </w:r>
            <w:r w:rsidRPr="00CD07CB">
              <w:rPr>
                <w:rFonts w:ascii="Times New Roman" w:hAnsi="Times New Roman"/>
                <w:b w:val="0"/>
                <w:sz w:val="28"/>
                <w:szCs w:val="28"/>
              </w:rPr>
              <w:t xml:space="preserve">позволить пользователю </w:t>
            </w:r>
            <w:r w:rsidR="000126AE">
              <w:rPr>
                <w:rFonts w:ascii="Times New Roman" w:hAnsi="Times New Roman"/>
                <w:b w:val="0"/>
                <w:sz w:val="28"/>
                <w:szCs w:val="28"/>
              </w:rPr>
              <w:t>а</w:t>
            </w:r>
            <w:r w:rsidR="000126AE" w:rsidRPr="000126AE">
              <w:rPr>
                <w:rFonts w:ascii="Times New Roman" w:hAnsi="Times New Roman"/>
                <w:b w:val="0"/>
                <w:sz w:val="28"/>
                <w:szCs w:val="28"/>
              </w:rPr>
              <w:t xml:space="preserve">нализировать тренды активности </w:t>
            </w:r>
            <w:r w:rsidR="008A5C65">
              <w:rPr>
                <w:rFonts w:ascii="Times New Roman" w:hAnsi="Times New Roman"/>
                <w:b w:val="0"/>
                <w:sz w:val="28"/>
                <w:szCs w:val="28"/>
              </w:rPr>
              <w:t xml:space="preserve">на трекингах </w:t>
            </w:r>
            <w:r w:rsidR="000126AE" w:rsidRPr="000126AE">
              <w:rPr>
                <w:rFonts w:ascii="Times New Roman" w:hAnsi="Times New Roman"/>
                <w:b w:val="0"/>
                <w:sz w:val="28"/>
                <w:szCs w:val="28"/>
              </w:rPr>
              <w:t>по регионам.</w:t>
            </w:r>
          </w:p>
          <w:p w14:paraId="186948E0" w14:textId="4FFB0261" w:rsidR="00CD07CB" w:rsidRDefault="004F14A0" w:rsidP="00332C04">
            <w:pPr>
              <w:widowControl w:val="0"/>
              <w:contextualSpacing/>
              <w:jc w:val="both"/>
              <w:rPr>
                <w:rFonts w:ascii="Times New Roman" w:hAnsi="Times New Roman"/>
                <w:b w:val="0"/>
                <w:sz w:val="28"/>
                <w:szCs w:val="28"/>
              </w:rPr>
            </w:pPr>
            <w:r w:rsidRPr="004F14A0">
              <w:rPr>
                <w:rFonts w:ascii="Times New Roman" w:hAnsi="Times New Roman"/>
                <w:b w:val="0"/>
                <w:sz w:val="28"/>
                <w:szCs w:val="28"/>
              </w:rPr>
              <w:t>Необходимо вычислить такие характеристики,</w:t>
            </w:r>
            <w:r w:rsidR="00CD07CB">
              <w:rPr>
                <w:rFonts w:ascii="Times New Roman" w:hAnsi="Times New Roman"/>
                <w:b w:val="0"/>
                <w:sz w:val="28"/>
                <w:szCs w:val="28"/>
              </w:rPr>
              <w:t xml:space="preserve"> как</w:t>
            </w:r>
            <w:r w:rsidRPr="004F14A0">
              <w:rPr>
                <w:rFonts w:ascii="Times New Roman" w:hAnsi="Times New Roman"/>
                <w:b w:val="0"/>
                <w:sz w:val="28"/>
                <w:szCs w:val="28"/>
              </w:rPr>
              <w:t xml:space="preserve"> </w:t>
            </w:r>
            <w:r w:rsidR="008A5C65">
              <w:rPr>
                <w:rFonts w:ascii="Times New Roman" w:hAnsi="Times New Roman"/>
                <w:b w:val="0"/>
                <w:sz w:val="28"/>
                <w:szCs w:val="28"/>
              </w:rPr>
              <w:t>с</w:t>
            </w:r>
            <w:r w:rsidR="008A5C65" w:rsidRPr="008A5C65">
              <w:rPr>
                <w:rFonts w:ascii="Times New Roman" w:hAnsi="Times New Roman"/>
                <w:b w:val="0"/>
                <w:sz w:val="28"/>
                <w:szCs w:val="28"/>
              </w:rPr>
              <w:t xml:space="preserve">редняя частота шагов по трекам в разные </w:t>
            </w:r>
            <w:r w:rsidR="008A5C65">
              <w:rPr>
                <w:rFonts w:ascii="Times New Roman" w:hAnsi="Times New Roman"/>
                <w:b w:val="0"/>
                <w:sz w:val="28"/>
                <w:szCs w:val="28"/>
              </w:rPr>
              <w:t>сезоны, т</w:t>
            </w:r>
            <w:r w:rsidR="008A5C65" w:rsidRPr="008A5C65">
              <w:rPr>
                <w:rFonts w:ascii="Times New Roman" w:hAnsi="Times New Roman"/>
                <w:b w:val="0"/>
                <w:sz w:val="28"/>
                <w:szCs w:val="28"/>
              </w:rPr>
              <w:t>емпературные условия на треке</w:t>
            </w:r>
            <w:r w:rsidR="008A5C65">
              <w:rPr>
                <w:rFonts w:ascii="Times New Roman" w:hAnsi="Times New Roman"/>
                <w:b w:val="0"/>
                <w:sz w:val="28"/>
                <w:szCs w:val="28"/>
              </w:rPr>
              <w:t xml:space="preserve"> в зависимости от времени суток, в</w:t>
            </w:r>
            <w:r w:rsidR="008A5C65" w:rsidRPr="008A5C65">
              <w:rPr>
                <w:rFonts w:ascii="Times New Roman" w:hAnsi="Times New Roman"/>
                <w:b w:val="0"/>
                <w:sz w:val="28"/>
                <w:szCs w:val="28"/>
              </w:rPr>
              <w:t>лияние окружающей местности на активность пользователей (например, трек в лесу или городской территории)</w:t>
            </w:r>
            <w:r w:rsidR="008A5C65">
              <w:rPr>
                <w:rFonts w:ascii="Times New Roman" w:hAnsi="Times New Roman"/>
                <w:b w:val="0"/>
                <w:sz w:val="28"/>
                <w:szCs w:val="28"/>
              </w:rPr>
              <w:t>, с</w:t>
            </w:r>
            <w:r w:rsidR="008A5C65" w:rsidRPr="008A5C65">
              <w:rPr>
                <w:rFonts w:ascii="Times New Roman" w:hAnsi="Times New Roman"/>
                <w:b w:val="0"/>
                <w:sz w:val="28"/>
                <w:szCs w:val="28"/>
              </w:rPr>
              <w:t>редняя высота на протяжении каждого трека и ее влияние на частоту шагов</w:t>
            </w:r>
            <w:r w:rsidR="00CD07CB">
              <w:rPr>
                <w:rFonts w:ascii="Times New Roman" w:hAnsi="Times New Roman"/>
                <w:b w:val="0"/>
                <w:sz w:val="28"/>
                <w:szCs w:val="28"/>
              </w:rPr>
              <w:t xml:space="preserve">. </w:t>
            </w:r>
          </w:p>
          <w:p w14:paraId="6B9729E3" w14:textId="64093F32" w:rsidR="008A5C65" w:rsidRPr="004F14A0" w:rsidRDefault="008A5C65" w:rsidP="00332C04">
            <w:pPr>
              <w:widowControl w:val="0"/>
              <w:contextualSpacing/>
              <w:jc w:val="both"/>
              <w:rPr>
                <w:rFonts w:ascii="Times New Roman" w:hAnsi="Times New Roman"/>
                <w:b w:val="0"/>
                <w:sz w:val="28"/>
                <w:szCs w:val="28"/>
              </w:rPr>
            </w:pPr>
            <w:r>
              <w:rPr>
                <w:rFonts w:ascii="Times New Roman" w:hAnsi="Times New Roman"/>
                <w:b w:val="0"/>
                <w:bCs w:val="0"/>
                <w:sz w:val="28"/>
                <w:szCs w:val="28"/>
              </w:rPr>
              <w:t>Также не</w:t>
            </w:r>
            <w:r w:rsidRPr="009C1120">
              <w:rPr>
                <w:rFonts w:ascii="Times New Roman" w:hAnsi="Times New Roman"/>
                <w:b w:val="0"/>
                <w:bCs w:val="0"/>
                <w:sz w:val="28"/>
                <w:szCs w:val="28"/>
              </w:rPr>
              <w:t>о</w:t>
            </w:r>
            <w:r>
              <w:rPr>
                <w:rFonts w:ascii="Times New Roman" w:hAnsi="Times New Roman"/>
                <w:b w:val="0"/>
                <w:bCs w:val="0"/>
                <w:sz w:val="28"/>
                <w:szCs w:val="28"/>
              </w:rPr>
              <w:t>бходимо о</w:t>
            </w:r>
            <w:r w:rsidRPr="009C1120">
              <w:rPr>
                <w:rFonts w:ascii="Times New Roman" w:hAnsi="Times New Roman"/>
                <w:b w:val="0"/>
                <w:bCs w:val="0"/>
                <w:sz w:val="28"/>
                <w:szCs w:val="28"/>
              </w:rPr>
              <w:t>пределить, какие треки наиболее популярны в определенные периоды времени</w:t>
            </w:r>
            <w:r>
              <w:rPr>
                <w:rFonts w:ascii="Times New Roman" w:hAnsi="Times New Roman"/>
                <w:b w:val="0"/>
                <w:bCs w:val="0"/>
                <w:sz w:val="28"/>
                <w:szCs w:val="28"/>
              </w:rPr>
              <w:t>.</w:t>
            </w:r>
          </w:p>
          <w:p w14:paraId="088A031A" w14:textId="34626A9C" w:rsidR="001B01C0" w:rsidRPr="008A5C65" w:rsidRDefault="004F14A0" w:rsidP="00332C04">
            <w:pPr>
              <w:widowControl w:val="0"/>
              <w:contextualSpacing/>
              <w:jc w:val="both"/>
              <w:rPr>
                <w:rFonts w:ascii="Times New Roman" w:hAnsi="Times New Roman"/>
                <w:b w:val="0"/>
                <w:bCs w:val="0"/>
                <w:sz w:val="28"/>
                <w:szCs w:val="28"/>
              </w:rPr>
            </w:pPr>
            <w:r w:rsidRPr="004F14A0">
              <w:rPr>
                <w:rFonts w:ascii="Times New Roman" w:hAnsi="Times New Roman"/>
                <w:b w:val="0"/>
                <w:sz w:val="28"/>
                <w:szCs w:val="28"/>
              </w:rPr>
              <w:t xml:space="preserve">Визуализируйте динамику полученных </w:t>
            </w:r>
            <w:r w:rsidR="008A5C65">
              <w:rPr>
                <w:rFonts w:ascii="Times New Roman" w:hAnsi="Times New Roman"/>
                <w:b w:val="0"/>
                <w:sz w:val="28"/>
                <w:szCs w:val="28"/>
              </w:rPr>
              <w:t>данных</w:t>
            </w:r>
            <w:r w:rsidRPr="004F14A0">
              <w:rPr>
                <w:rFonts w:ascii="Times New Roman" w:hAnsi="Times New Roman"/>
                <w:b w:val="0"/>
                <w:sz w:val="28"/>
                <w:szCs w:val="28"/>
              </w:rPr>
              <w:t xml:space="preserve">. В </w:t>
            </w:r>
            <w:proofErr w:type="spellStart"/>
            <w:r w:rsidRPr="004F14A0">
              <w:rPr>
                <w:rFonts w:ascii="Times New Roman" w:hAnsi="Times New Roman"/>
                <w:b w:val="0"/>
                <w:sz w:val="28"/>
                <w:szCs w:val="28"/>
              </w:rPr>
              <w:t>дашборде</w:t>
            </w:r>
            <w:proofErr w:type="spellEnd"/>
            <w:r w:rsidRPr="004F14A0">
              <w:rPr>
                <w:rFonts w:ascii="Times New Roman" w:hAnsi="Times New Roman"/>
                <w:b w:val="0"/>
                <w:sz w:val="28"/>
                <w:szCs w:val="28"/>
              </w:rPr>
              <w:t xml:space="preserve"> должны быть </w:t>
            </w:r>
            <w:r w:rsidR="008A5C65">
              <w:rPr>
                <w:rFonts w:ascii="Times New Roman" w:hAnsi="Times New Roman"/>
                <w:b w:val="0"/>
                <w:bCs w:val="0"/>
                <w:sz w:val="28"/>
                <w:szCs w:val="28"/>
              </w:rPr>
              <w:t>г</w:t>
            </w:r>
            <w:r w:rsidR="008A5C65" w:rsidRPr="009C1120">
              <w:rPr>
                <w:rFonts w:ascii="Times New Roman" w:hAnsi="Times New Roman"/>
                <w:b w:val="0"/>
                <w:bCs w:val="0"/>
                <w:sz w:val="28"/>
                <w:szCs w:val="28"/>
              </w:rPr>
              <w:t>рафики, показывающие зависимость частот</w:t>
            </w:r>
            <w:r w:rsidR="008A5C65">
              <w:rPr>
                <w:rFonts w:ascii="Times New Roman" w:hAnsi="Times New Roman"/>
                <w:b w:val="0"/>
                <w:bCs w:val="0"/>
                <w:sz w:val="28"/>
                <w:szCs w:val="28"/>
              </w:rPr>
              <w:t>ы шагов от температуры и высоты, д</w:t>
            </w:r>
            <w:r w:rsidR="008A5C65" w:rsidRPr="009C1120">
              <w:rPr>
                <w:rFonts w:ascii="Times New Roman" w:hAnsi="Times New Roman"/>
                <w:b w:val="0"/>
                <w:bCs w:val="0"/>
                <w:sz w:val="28"/>
                <w:szCs w:val="28"/>
              </w:rPr>
              <w:t>иаграммы, показывающие распр</w:t>
            </w:r>
            <w:r w:rsidR="008A5C65">
              <w:rPr>
                <w:rFonts w:ascii="Times New Roman" w:hAnsi="Times New Roman"/>
                <w:b w:val="0"/>
                <w:bCs w:val="0"/>
                <w:sz w:val="28"/>
                <w:szCs w:val="28"/>
              </w:rPr>
              <w:t>еделение активности по регионам, к</w:t>
            </w:r>
            <w:r w:rsidR="008A5C65" w:rsidRPr="009C1120">
              <w:rPr>
                <w:rFonts w:ascii="Times New Roman" w:hAnsi="Times New Roman"/>
                <w:b w:val="0"/>
                <w:bCs w:val="0"/>
                <w:sz w:val="28"/>
                <w:szCs w:val="28"/>
              </w:rPr>
              <w:t>арты, отображающие местоположение треков с возможностью фильтрации по регионам и времени</w:t>
            </w:r>
            <w:r w:rsidR="008A5C65">
              <w:rPr>
                <w:rFonts w:ascii="Times New Roman" w:hAnsi="Times New Roman"/>
                <w:b w:val="0"/>
                <w:bCs w:val="0"/>
                <w:sz w:val="28"/>
                <w:szCs w:val="28"/>
              </w:rPr>
              <w:t xml:space="preserve"> суток</w:t>
            </w:r>
            <w:r w:rsidR="008A5C65" w:rsidRPr="009C1120">
              <w:rPr>
                <w:rFonts w:ascii="Times New Roman" w:hAnsi="Times New Roman"/>
                <w:b w:val="0"/>
                <w:bCs w:val="0"/>
                <w:sz w:val="28"/>
                <w:szCs w:val="28"/>
              </w:rPr>
              <w:t>.</w:t>
            </w:r>
          </w:p>
        </w:tc>
      </w:tr>
    </w:tbl>
    <w:p w14:paraId="3DDEE7F1" w14:textId="1AADC2FC" w:rsidR="001B01C0" w:rsidRDefault="001B01C0" w:rsidP="00AB1373">
      <w:pPr>
        <w:spacing w:after="0"/>
        <w:contextualSpacing/>
        <w:rPr>
          <w:rFonts w:ascii="Times New Roman" w:hAnsi="Times New Roman" w:cs="Times New Roman"/>
          <w:sz w:val="28"/>
          <w:szCs w:val="28"/>
        </w:rPr>
      </w:pPr>
    </w:p>
    <w:p w14:paraId="171DED81" w14:textId="5FED9A09" w:rsidR="004F14A0" w:rsidRPr="004F14A0" w:rsidRDefault="004F14A0" w:rsidP="00AB1373">
      <w:pPr>
        <w:spacing w:after="0"/>
        <w:contextualSpacing/>
        <w:rPr>
          <w:rFonts w:ascii="Times New Roman" w:hAnsi="Times New Roman" w:cs="Times New Roman"/>
          <w:b/>
          <w:sz w:val="28"/>
          <w:szCs w:val="28"/>
        </w:rPr>
      </w:pPr>
      <w:r w:rsidRPr="004F14A0">
        <w:rPr>
          <w:rFonts w:ascii="Times New Roman" w:hAnsi="Times New Roman" w:cs="Times New Roman"/>
          <w:b/>
          <w:sz w:val="28"/>
          <w:szCs w:val="28"/>
        </w:rPr>
        <w:t>После выполнения пунктов 2.1 и 2.2 необходимо продемонстрировать выполненную работу экспертам</w:t>
      </w:r>
    </w:p>
    <w:p w14:paraId="05E5467A" w14:textId="10379E79" w:rsidR="004F14A0" w:rsidRDefault="004F14A0" w:rsidP="00AB1373">
      <w:pPr>
        <w:spacing w:after="0"/>
        <w:contextualSpacing/>
        <w:rPr>
          <w:rFonts w:ascii="Times New Roman" w:hAnsi="Times New Roman" w:cs="Times New Roman"/>
          <w:sz w:val="28"/>
          <w:szCs w:val="28"/>
        </w:rPr>
      </w:pPr>
    </w:p>
    <w:tbl>
      <w:tblPr>
        <w:tblStyle w:val="-460"/>
        <w:tblW w:w="9345" w:type="dxa"/>
        <w:tblLayout w:type="fixed"/>
        <w:tblLook w:val="06A0" w:firstRow="1" w:lastRow="0" w:firstColumn="1" w:lastColumn="0" w:noHBand="1" w:noVBand="1"/>
      </w:tblPr>
      <w:tblGrid>
        <w:gridCol w:w="9345"/>
      </w:tblGrid>
      <w:tr w:rsidR="004F14A0" w14:paraId="49101517" w14:textId="77777777" w:rsidTr="004F1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0FB5B5E7" w14:textId="77777777" w:rsidR="004F14A0" w:rsidRPr="004F14A0" w:rsidRDefault="004F14A0" w:rsidP="00AB1373">
            <w:pPr>
              <w:widowControl w:val="0"/>
              <w:contextualSpacing/>
              <w:rPr>
                <w:rFonts w:ascii="Times New Roman" w:hAnsi="Times New Roman"/>
                <w:sz w:val="28"/>
                <w:szCs w:val="28"/>
              </w:rPr>
            </w:pPr>
            <w:r w:rsidRPr="004F14A0">
              <w:rPr>
                <w:rFonts w:ascii="Times New Roman" w:hAnsi="Times New Roman"/>
                <w:sz w:val="28"/>
                <w:szCs w:val="28"/>
              </w:rPr>
              <w:t>2.3 Кластеризация набора данных</w:t>
            </w:r>
          </w:p>
        </w:tc>
      </w:tr>
      <w:tr w:rsidR="004F14A0" w14:paraId="4549733D" w14:textId="77777777" w:rsidTr="004F14A0">
        <w:tc>
          <w:tcPr>
            <w:cnfStyle w:val="001000000000" w:firstRow="0" w:lastRow="0" w:firstColumn="1" w:lastColumn="0" w:oddVBand="0" w:evenVBand="0" w:oddHBand="0" w:evenHBand="0" w:firstRowFirstColumn="0" w:firstRowLastColumn="0" w:lastRowFirstColumn="0" w:lastRowLastColumn="0"/>
            <w:tcW w:w="9345" w:type="dxa"/>
            <w:hideMark/>
          </w:tcPr>
          <w:p w14:paraId="7D5F3BA2" w14:textId="2B05B51E" w:rsidR="008A5C65" w:rsidRDefault="008A5C65" w:rsidP="00332C04">
            <w:pPr>
              <w:widowControl w:val="0"/>
              <w:contextualSpacing/>
              <w:jc w:val="both"/>
              <w:rPr>
                <w:rFonts w:ascii="Times New Roman" w:hAnsi="Times New Roman"/>
                <w:b w:val="0"/>
                <w:sz w:val="28"/>
                <w:szCs w:val="28"/>
              </w:rPr>
            </w:pPr>
            <w:r>
              <w:rPr>
                <w:rFonts w:ascii="Times New Roman" w:hAnsi="Times New Roman"/>
                <w:b w:val="0"/>
                <w:sz w:val="28"/>
                <w:szCs w:val="28"/>
              </w:rPr>
              <w:t>Необходимо создать эмуляцию опасных ситуаций для туриста при прохождении треков по сезонам. В соответствии с исходными данными должны быть выделены места возможных затоплений и повышенной пожарной опасности. Также необходимо классифицировать участки маршрутов по сложности эвакуации с места при чрезвычайной ситуации.</w:t>
            </w:r>
          </w:p>
          <w:p w14:paraId="0905F9B6" w14:textId="5E27E626" w:rsidR="004F14A0" w:rsidRPr="004F14A0" w:rsidRDefault="008A5C65" w:rsidP="00332C04">
            <w:pPr>
              <w:widowControl w:val="0"/>
              <w:contextualSpacing/>
              <w:jc w:val="both"/>
              <w:rPr>
                <w:rFonts w:ascii="Times New Roman" w:hAnsi="Times New Roman"/>
                <w:b w:val="0"/>
                <w:sz w:val="28"/>
                <w:szCs w:val="28"/>
              </w:rPr>
            </w:pPr>
            <w:r>
              <w:rPr>
                <w:rFonts w:ascii="Times New Roman" w:hAnsi="Times New Roman"/>
                <w:b w:val="0"/>
                <w:sz w:val="28"/>
                <w:szCs w:val="28"/>
              </w:rPr>
              <w:t xml:space="preserve">Для этого </w:t>
            </w:r>
            <w:r w:rsidR="003049F7">
              <w:rPr>
                <w:rFonts w:ascii="Times New Roman" w:hAnsi="Times New Roman"/>
                <w:b w:val="0"/>
                <w:sz w:val="28"/>
                <w:szCs w:val="28"/>
              </w:rPr>
              <w:t>разработайте</w:t>
            </w:r>
            <w:r w:rsidR="004F14A0" w:rsidRPr="004F14A0">
              <w:rPr>
                <w:rFonts w:ascii="Times New Roman" w:hAnsi="Times New Roman"/>
                <w:b w:val="0"/>
                <w:sz w:val="28"/>
                <w:szCs w:val="28"/>
              </w:rPr>
              <w:t xml:space="preserve"> модель </w:t>
            </w:r>
            <w:r>
              <w:rPr>
                <w:rFonts w:ascii="Times New Roman" w:hAnsi="Times New Roman"/>
                <w:b w:val="0"/>
                <w:sz w:val="28"/>
                <w:szCs w:val="28"/>
              </w:rPr>
              <w:t xml:space="preserve">(модели) </w:t>
            </w:r>
            <w:r w:rsidR="004F14A0" w:rsidRPr="004F14A0">
              <w:rPr>
                <w:rFonts w:ascii="Times New Roman" w:hAnsi="Times New Roman"/>
                <w:b w:val="0"/>
                <w:sz w:val="28"/>
                <w:szCs w:val="28"/>
              </w:rPr>
              <w:t xml:space="preserve">кластеризации данных. </w:t>
            </w:r>
          </w:p>
        </w:tc>
      </w:tr>
    </w:tbl>
    <w:p w14:paraId="310BEA67" w14:textId="77777777" w:rsidR="004F14A0" w:rsidRDefault="004F14A0" w:rsidP="00AB1373">
      <w:pPr>
        <w:spacing w:after="0"/>
        <w:contextualSpacing/>
        <w:rPr>
          <w:rFonts w:ascii="Times New Roman" w:hAnsi="Times New Roman" w:cs="Times New Roman"/>
          <w:sz w:val="28"/>
          <w:szCs w:val="28"/>
        </w:rPr>
      </w:pPr>
    </w:p>
    <w:tbl>
      <w:tblPr>
        <w:tblStyle w:val="-460"/>
        <w:tblW w:w="9345" w:type="dxa"/>
        <w:tblLayout w:type="fixed"/>
        <w:tblLook w:val="06A0" w:firstRow="1" w:lastRow="0" w:firstColumn="1" w:lastColumn="0" w:noHBand="1" w:noVBand="1"/>
      </w:tblPr>
      <w:tblGrid>
        <w:gridCol w:w="9345"/>
      </w:tblGrid>
      <w:tr w:rsidR="004F14A0" w:rsidRPr="004F14A0" w14:paraId="0B216ED5" w14:textId="77777777" w:rsidTr="004F1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544C3887" w14:textId="77777777" w:rsidR="004F14A0" w:rsidRPr="004F14A0" w:rsidRDefault="004F14A0" w:rsidP="00AB1373">
            <w:pPr>
              <w:widowControl w:val="0"/>
              <w:contextualSpacing/>
              <w:rPr>
                <w:rFonts w:ascii="Times New Roman" w:hAnsi="Times New Roman"/>
                <w:sz w:val="28"/>
                <w:szCs w:val="28"/>
              </w:rPr>
            </w:pPr>
            <w:r w:rsidRPr="004F14A0">
              <w:rPr>
                <w:rFonts w:ascii="Times New Roman" w:hAnsi="Times New Roman"/>
                <w:sz w:val="28"/>
                <w:szCs w:val="28"/>
              </w:rPr>
              <w:t>2.4 Вычисление показателей производительности кластеризации</w:t>
            </w:r>
          </w:p>
        </w:tc>
      </w:tr>
      <w:tr w:rsidR="004F14A0" w:rsidRPr="004F14A0" w14:paraId="130300CD" w14:textId="77777777" w:rsidTr="004F14A0">
        <w:tc>
          <w:tcPr>
            <w:cnfStyle w:val="001000000000" w:firstRow="0" w:lastRow="0" w:firstColumn="1" w:lastColumn="0" w:oddVBand="0" w:evenVBand="0" w:oddHBand="0" w:evenHBand="0" w:firstRowFirstColumn="0" w:firstRowLastColumn="0" w:lastRowFirstColumn="0" w:lastRowLastColumn="0"/>
            <w:tcW w:w="9345" w:type="dxa"/>
            <w:hideMark/>
          </w:tcPr>
          <w:p w14:paraId="56EB1149" w14:textId="18EC67A6" w:rsidR="004F14A0" w:rsidRPr="004F14A0" w:rsidRDefault="004F14A0" w:rsidP="00332C04">
            <w:pPr>
              <w:widowControl w:val="0"/>
              <w:contextualSpacing/>
              <w:jc w:val="both"/>
              <w:rPr>
                <w:rFonts w:ascii="Times New Roman" w:hAnsi="Times New Roman"/>
                <w:b w:val="0"/>
                <w:sz w:val="28"/>
                <w:szCs w:val="28"/>
              </w:rPr>
            </w:pPr>
            <w:r w:rsidRPr="004F14A0">
              <w:rPr>
                <w:rFonts w:ascii="Times New Roman" w:hAnsi="Times New Roman"/>
                <w:b w:val="0"/>
                <w:sz w:val="28"/>
                <w:szCs w:val="28"/>
              </w:rPr>
              <w:t>Выберите метрику оценки качества кластеризации. Обоснуйте выбор методов и</w:t>
            </w:r>
            <w:r w:rsidR="00DC6FEF">
              <w:rPr>
                <w:rFonts w:ascii="Times New Roman" w:hAnsi="Times New Roman"/>
                <w:b w:val="0"/>
                <w:sz w:val="28"/>
                <w:szCs w:val="28"/>
              </w:rPr>
              <w:t xml:space="preserve"> </w:t>
            </w:r>
            <w:r w:rsidRPr="004F14A0">
              <w:rPr>
                <w:rFonts w:ascii="Times New Roman" w:hAnsi="Times New Roman"/>
                <w:b w:val="0"/>
                <w:sz w:val="28"/>
                <w:szCs w:val="28"/>
              </w:rPr>
              <w:t>приемов. Выполните визуальный анализ кластерных структур и оценки качества кластеризации.</w:t>
            </w:r>
            <w:r w:rsidR="00DC6FEF">
              <w:rPr>
                <w:rFonts w:ascii="Times New Roman" w:hAnsi="Times New Roman"/>
                <w:b w:val="0"/>
                <w:sz w:val="28"/>
                <w:szCs w:val="28"/>
              </w:rPr>
              <w:t xml:space="preserve"> </w:t>
            </w:r>
            <w:r w:rsidRPr="004F14A0">
              <w:rPr>
                <w:rFonts w:ascii="Times New Roman" w:hAnsi="Times New Roman"/>
                <w:b w:val="0"/>
                <w:sz w:val="28"/>
                <w:szCs w:val="28"/>
              </w:rPr>
              <w:t>Определите лучший алгоритм кластеризации на основе выбранной метрики.</w:t>
            </w:r>
          </w:p>
        </w:tc>
      </w:tr>
    </w:tbl>
    <w:p w14:paraId="65BC5FE8" w14:textId="77777777" w:rsidR="004F14A0" w:rsidRDefault="004F14A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3D44E1BA"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14:paraId="2B74DCBC" w14:textId="2F0E83EE" w:rsidR="001B01C0" w:rsidRDefault="001B01C0" w:rsidP="00AB1373">
            <w:pPr>
              <w:widowControl w:val="0"/>
              <w:contextualSpacing/>
              <w:rPr>
                <w:rFonts w:ascii="Times New Roman" w:hAnsi="Times New Roman"/>
                <w:sz w:val="28"/>
                <w:szCs w:val="28"/>
              </w:rPr>
            </w:pPr>
            <w:r>
              <w:rPr>
                <w:rFonts w:ascii="Times New Roman" w:hAnsi="Times New Roman"/>
                <w:sz w:val="28"/>
                <w:szCs w:val="28"/>
              </w:rPr>
              <w:t>2.</w:t>
            </w:r>
            <w:r w:rsidR="004F14A0">
              <w:rPr>
                <w:rFonts w:ascii="Times New Roman" w:hAnsi="Times New Roman"/>
                <w:sz w:val="28"/>
                <w:szCs w:val="28"/>
              </w:rPr>
              <w:t>5</w:t>
            </w:r>
            <w:r>
              <w:rPr>
                <w:rFonts w:ascii="Times New Roman" w:hAnsi="Times New Roman"/>
                <w:sz w:val="28"/>
                <w:szCs w:val="28"/>
              </w:rPr>
              <w:t xml:space="preserve"> Подготовка отчета</w:t>
            </w:r>
          </w:p>
        </w:tc>
      </w:tr>
      <w:tr w:rsidR="001B01C0" w14:paraId="589AEB4C" w14:textId="77777777" w:rsidTr="001B01C0">
        <w:tc>
          <w:tcPr>
            <w:cnfStyle w:val="001000000000" w:firstRow="0" w:lastRow="0" w:firstColumn="1" w:lastColumn="0" w:oddVBand="0" w:evenVBand="0" w:oddHBand="0" w:evenHBand="0" w:firstRowFirstColumn="0" w:firstRowLastColumn="0" w:lastRowFirstColumn="0" w:lastRowLastColumn="0"/>
            <w:tcW w:w="9351" w:type="dxa"/>
            <w:hideMark/>
          </w:tcPr>
          <w:p w14:paraId="169476B6" w14:textId="04A2CFA5" w:rsidR="001B01C0" w:rsidRDefault="001B01C0" w:rsidP="00332C04">
            <w:pPr>
              <w:widowControl w:val="0"/>
              <w:contextualSpacing/>
              <w:jc w:val="both"/>
              <w:rPr>
                <w:rFonts w:ascii="Times New Roman" w:hAnsi="Times New Roman"/>
                <w:b w:val="0"/>
                <w:bCs w:val="0"/>
                <w:sz w:val="28"/>
                <w:szCs w:val="28"/>
              </w:rPr>
            </w:pPr>
            <w:r>
              <w:rPr>
                <w:rFonts w:ascii="Times New Roman" w:hAnsi="Times New Roman"/>
                <w:b w:val="0"/>
                <w:sz w:val="28"/>
                <w:szCs w:val="28"/>
              </w:rPr>
              <w:t xml:space="preserve">Подготовьте отчет о проделанной работе по итогам </w:t>
            </w:r>
            <w:r w:rsidR="004F14A0">
              <w:rPr>
                <w:rFonts w:ascii="Times New Roman" w:hAnsi="Times New Roman"/>
                <w:b w:val="0"/>
                <w:sz w:val="28"/>
                <w:szCs w:val="28"/>
              </w:rPr>
              <w:t>модуля</w:t>
            </w:r>
            <w:r>
              <w:rPr>
                <w:rFonts w:ascii="Times New Roman" w:hAnsi="Times New Roman"/>
                <w:b w:val="0"/>
                <w:sz w:val="28"/>
                <w:szCs w:val="28"/>
              </w:rPr>
              <w:t xml:space="preserve"> в котором будут представлены результаты, выводы и обоснования выбора по каждому разделу задания. В отчете также опишите с</w:t>
            </w:r>
            <w:r w:rsidR="00CD07CB">
              <w:rPr>
                <w:rFonts w:ascii="Times New Roman" w:hAnsi="Times New Roman"/>
                <w:b w:val="0"/>
                <w:sz w:val="28"/>
                <w:szCs w:val="28"/>
              </w:rPr>
              <w:t>одержимое результирующих файлов</w:t>
            </w:r>
          </w:p>
        </w:tc>
      </w:tr>
    </w:tbl>
    <w:p w14:paraId="1A985D7C" w14:textId="77777777" w:rsidR="004F14A0" w:rsidRPr="00C97E44" w:rsidRDefault="004F14A0" w:rsidP="00AB1373">
      <w:pPr>
        <w:spacing w:after="0" w:line="360" w:lineRule="auto"/>
        <w:contextualSpacing/>
        <w:jc w:val="both"/>
        <w:rPr>
          <w:rFonts w:ascii="Times New Roman" w:eastAsia="Calibri" w:hAnsi="Times New Roman" w:cs="Times New Roman"/>
          <w:b/>
          <w:sz w:val="28"/>
          <w:szCs w:val="28"/>
          <w:lang w:eastAsia="ru-RU"/>
        </w:rPr>
      </w:pPr>
    </w:p>
    <w:p w14:paraId="6E319CE1" w14:textId="67386FF8" w:rsidR="00730AE0" w:rsidRPr="00C97E44" w:rsidRDefault="00730AE0" w:rsidP="00AB1373">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C7619">
        <w:rPr>
          <w:rFonts w:ascii="Times New Roman" w:eastAsia="Times New Roman" w:hAnsi="Times New Roman" w:cs="Times New Roman"/>
          <w:b/>
          <w:color w:val="000000"/>
          <w:sz w:val="28"/>
          <w:szCs w:val="28"/>
          <w:lang w:eastAsia="ru-RU"/>
        </w:rPr>
        <w:t>Построение, обучение и оптимизация модели</w:t>
      </w:r>
      <w:r w:rsidR="00D96994" w:rsidRPr="00D96994">
        <w:t xml:space="preserve"> </w:t>
      </w:r>
      <w:r w:rsidR="00D96994" w:rsidRPr="00D96994">
        <w:rPr>
          <w:rFonts w:ascii="Times New Roman" w:eastAsia="Times New Roman" w:hAnsi="Times New Roman" w:cs="Times New Roman"/>
          <w:b/>
          <w:color w:val="000000"/>
          <w:sz w:val="28"/>
          <w:szCs w:val="28"/>
          <w:lang w:eastAsia="ru-RU"/>
        </w:rPr>
        <w:t>(инвариант)</w:t>
      </w:r>
    </w:p>
    <w:p w14:paraId="3740DE5D" w14:textId="77777777" w:rsidR="001C186E" w:rsidRDefault="001C186E"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3 часа</w:t>
      </w:r>
    </w:p>
    <w:p w14:paraId="70C6C513" w14:textId="2F1CF61F" w:rsidR="00730AE0" w:rsidRPr="00C97E44" w:rsidRDefault="00730AE0"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tbl>
      <w:tblPr>
        <w:tblStyle w:val="-46"/>
        <w:tblW w:w="9345" w:type="dxa"/>
        <w:tblLayout w:type="fixed"/>
        <w:tblLook w:val="06A0" w:firstRow="1" w:lastRow="0" w:firstColumn="1" w:lastColumn="0" w:noHBand="1" w:noVBand="1"/>
      </w:tblPr>
      <w:tblGrid>
        <w:gridCol w:w="9345"/>
      </w:tblGrid>
      <w:tr w:rsidR="001B01C0" w14:paraId="7CAA6831"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0D652789" w14:textId="38C8A716" w:rsidR="001B01C0" w:rsidRDefault="001B01C0" w:rsidP="00AB1373">
            <w:pPr>
              <w:widowControl w:val="0"/>
              <w:contextualSpacing/>
              <w:rPr>
                <w:rFonts w:ascii="Times New Roman" w:hAnsi="Times New Roman"/>
                <w:sz w:val="28"/>
                <w:szCs w:val="28"/>
              </w:rPr>
            </w:pPr>
            <w:r>
              <w:rPr>
                <w:rFonts w:ascii="Times New Roman" w:hAnsi="Times New Roman"/>
                <w:sz w:val="28"/>
                <w:szCs w:val="28"/>
              </w:rPr>
              <w:t xml:space="preserve">3.1 </w:t>
            </w:r>
            <w:r w:rsidR="00C6642A">
              <w:rPr>
                <w:rFonts w:ascii="Times New Roman" w:hAnsi="Times New Roman"/>
                <w:sz w:val="28"/>
                <w:szCs w:val="28"/>
              </w:rPr>
              <w:t>Обучение модели</w:t>
            </w:r>
          </w:p>
        </w:tc>
      </w:tr>
      <w:tr w:rsidR="001B01C0" w14:paraId="3C43187F"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306C0D33" w14:textId="25B67541" w:rsidR="001B01C0" w:rsidRPr="000F1703" w:rsidRDefault="000E11CA" w:rsidP="00332C04">
            <w:pPr>
              <w:widowControl w:val="0"/>
              <w:contextualSpacing/>
              <w:jc w:val="both"/>
              <w:rPr>
                <w:rFonts w:ascii="Times New Roman" w:hAnsi="Times New Roman"/>
                <w:b w:val="0"/>
                <w:sz w:val="28"/>
                <w:szCs w:val="28"/>
                <w:highlight w:val="yellow"/>
              </w:rPr>
            </w:pPr>
            <w:r w:rsidRPr="000E11CA">
              <w:rPr>
                <w:rFonts w:ascii="Times New Roman" w:hAnsi="Times New Roman"/>
                <w:b w:val="0"/>
                <w:sz w:val="28"/>
                <w:szCs w:val="28"/>
              </w:rPr>
              <w:t xml:space="preserve">Проведите </w:t>
            </w:r>
            <w:r w:rsidR="00022B94">
              <w:rPr>
                <w:rFonts w:ascii="Times New Roman" w:hAnsi="Times New Roman"/>
                <w:b w:val="0"/>
                <w:sz w:val="28"/>
                <w:szCs w:val="28"/>
              </w:rPr>
              <w:t xml:space="preserve">кластеризацию </w:t>
            </w:r>
            <w:r w:rsidRPr="000E11CA">
              <w:rPr>
                <w:rFonts w:ascii="Times New Roman" w:hAnsi="Times New Roman"/>
                <w:b w:val="0"/>
                <w:sz w:val="28"/>
                <w:szCs w:val="28"/>
              </w:rPr>
              <w:t>на выборке, сформированной в предыдуще</w:t>
            </w:r>
            <w:r>
              <w:rPr>
                <w:rFonts w:ascii="Times New Roman" w:hAnsi="Times New Roman"/>
                <w:b w:val="0"/>
                <w:sz w:val="28"/>
                <w:szCs w:val="28"/>
              </w:rPr>
              <w:t>м</w:t>
            </w:r>
            <w:r w:rsidRPr="000E11CA">
              <w:rPr>
                <w:rFonts w:ascii="Times New Roman" w:hAnsi="Times New Roman"/>
                <w:b w:val="0"/>
                <w:sz w:val="28"/>
                <w:szCs w:val="28"/>
              </w:rPr>
              <w:t xml:space="preserve"> </w:t>
            </w:r>
            <w:r>
              <w:rPr>
                <w:rFonts w:ascii="Times New Roman" w:hAnsi="Times New Roman"/>
                <w:b w:val="0"/>
                <w:sz w:val="28"/>
                <w:szCs w:val="28"/>
              </w:rPr>
              <w:t>модуле</w:t>
            </w:r>
            <w:r w:rsidRPr="000E11CA">
              <w:rPr>
                <w:rFonts w:ascii="Times New Roman" w:hAnsi="Times New Roman"/>
                <w:b w:val="0"/>
                <w:sz w:val="28"/>
                <w:szCs w:val="28"/>
              </w:rPr>
              <w:t>. Протестируйте работу обученной модели на тестовой выборке. Определите показатели точности работы выбранной модели, сравните с остальными рассматриваемыми моделями.</w:t>
            </w:r>
            <w:r>
              <w:rPr>
                <w:rFonts w:ascii="Times New Roman" w:hAnsi="Times New Roman"/>
                <w:b w:val="0"/>
                <w:sz w:val="28"/>
                <w:szCs w:val="28"/>
              </w:rPr>
              <w:t xml:space="preserve"> </w:t>
            </w:r>
          </w:p>
        </w:tc>
      </w:tr>
    </w:tbl>
    <w:p w14:paraId="750F981A"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4267ACF9"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724B00B9" w14:textId="651864D8" w:rsidR="001B01C0" w:rsidRDefault="001B01C0" w:rsidP="00AB1373">
            <w:pPr>
              <w:widowControl w:val="0"/>
              <w:contextualSpacing/>
              <w:rPr>
                <w:rFonts w:ascii="Times New Roman" w:hAnsi="Times New Roman"/>
                <w:sz w:val="28"/>
                <w:szCs w:val="28"/>
              </w:rPr>
            </w:pPr>
            <w:r>
              <w:rPr>
                <w:rFonts w:ascii="Times New Roman" w:hAnsi="Times New Roman"/>
                <w:sz w:val="28"/>
                <w:szCs w:val="28"/>
              </w:rPr>
              <w:t xml:space="preserve">3.2 </w:t>
            </w:r>
            <w:r w:rsidR="00C6642A">
              <w:rPr>
                <w:rFonts w:ascii="Times New Roman" w:hAnsi="Times New Roman"/>
                <w:sz w:val="28"/>
                <w:szCs w:val="28"/>
              </w:rPr>
              <w:t>Организация непрерывного обучения</w:t>
            </w:r>
          </w:p>
        </w:tc>
      </w:tr>
      <w:tr w:rsidR="001B01C0" w14:paraId="6DD8DB55"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1E63985D" w14:textId="20A288BB" w:rsidR="001B01C0" w:rsidRPr="005D1435" w:rsidRDefault="005D1435" w:rsidP="00332C04">
            <w:pPr>
              <w:widowControl w:val="0"/>
              <w:contextualSpacing/>
              <w:jc w:val="both"/>
              <w:rPr>
                <w:rFonts w:ascii="Times New Roman" w:hAnsi="Times New Roman"/>
                <w:b w:val="0"/>
                <w:sz w:val="28"/>
                <w:szCs w:val="28"/>
              </w:rPr>
            </w:pPr>
            <w:r>
              <w:rPr>
                <w:rFonts w:ascii="Times New Roman" w:hAnsi="Times New Roman"/>
                <w:b w:val="0"/>
                <w:sz w:val="28"/>
                <w:szCs w:val="28"/>
              </w:rPr>
              <w:t xml:space="preserve">Для улучшения качества, модель необходимо обучать на новых данных. </w:t>
            </w:r>
            <w:r w:rsidR="001C3EB8">
              <w:rPr>
                <w:rFonts w:ascii="Times New Roman" w:hAnsi="Times New Roman"/>
                <w:b w:val="0"/>
                <w:sz w:val="28"/>
                <w:szCs w:val="28"/>
              </w:rPr>
              <w:t xml:space="preserve">Необходимо </w:t>
            </w:r>
            <w:r w:rsidR="00CD5D30">
              <w:rPr>
                <w:rFonts w:ascii="Times New Roman" w:hAnsi="Times New Roman"/>
                <w:b w:val="0"/>
                <w:sz w:val="28"/>
                <w:szCs w:val="28"/>
              </w:rPr>
              <w:t>реализовать непрерывное обучение модели на основе данных из базы данных</w:t>
            </w:r>
            <w:r w:rsidR="00CD5D30" w:rsidRPr="00CD5D30">
              <w:rPr>
                <w:rFonts w:ascii="Times New Roman" w:hAnsi="Times New Roman"/>
                <w:b w:val="0"/>
                <w:sz w:val="28"/>
                <w:szCs w:val="28"/>
              </w:rPr>
              <w:t xml:space="preserve">. </w:t>
            </w:r>
            <w:r>
              <w:rPr>
                <w:rFonts w:ascii="Times New Roman" w:hAnsi="Times New Roman"/>
                <w:b w:val="0"/>
                <w:sz w:val="28"/>
                <w:szCs w:val="28"/>
              </w:rPr>
              <w:t xml:space="preserve">Полученная модель должна сохраняться в директории. </w:t>
            </w:r>
          </w:p>
        </w:tc>
      </w:tr>
    </w:tbl>
    <w:p w14:paraId="20DDD501" w14:textId="77777777" w:rsidR="001C3EB8" w:rsidRDefault="001C3EB8" w:rsidP="00AB1373">
      <w:pPr>
        <w:spacing w:after="0"/>
        <w:contextualSpacing/>
        <w:rPr>
          <w:rFonts w:ascii="Times New Roman" w:hAnsi="Times New Roman" w:cs="Times New Roman"/>
          <w:b/>
          <w:sz w:val="28"/>
          <w:szCs w:val="28"/>
        </w:rPr>
      </w:pPr>
    </w:p>
    <w:p w14:paraId="0574BACC" w14:textId="42F9CBFB" w:rsidR="001C3EB8" w:rsidRPr="004F14A0" w:rsidRDefault="001C3EB8" w:rsidP="00AB1373">
      <w:pPr>
        <w:spacing w:after="0"/>
        <w:contextualSpacing/>
        <w:rPr>
          <w:rFonts w:ascii="Times New Roman" w:hAnsi="Times New Roman" w:cs="Times New Roman"/>
          <w:b/>
          <w:sz w:val="28"/>
          <w:szCs w:val="28"/>
        </w:rPr>
      </w:pPr>
      <w:r w:rsidRPr="004F14A0">
        <w:rPr>
          <w:rFonts w:ascii="Times New Roman" w:hAnsi="Times New Roman" w:cs="Times New Roman"/>
          <w:b/>
          <w:sz w:val="28"/>
          <w:szCs w:val="28"/>
        </w:rPr>
        <w:t>После выполнения пункт</w:t>
      </w:r>
      <w:r>
        <w:rPr>
          <w:rFonts w:ascii="Times New Roman" w:hAnsi="Times New Roman" w:cs="Times New Roman"/>
          <w:b/>
          <w:sz w:val="28"/>
          <w:szCs w:val="28"/>
        </w:rPr>
        <w:t>а</w:t>
      </w:r>
      <w:r w:rsidRPr="004F14A0">
        <w:rPr>
          <w:rFonts w:ascii="Times New Roman" w:hAnsi="Times New Roman" w:cs="Times New Roman"/>
          <w:b/>
          <w:sz w:val="28"/>
          <w:szCs w:val="28"/>
        </w:rPr>
        <w:t xml:space="preserve"> </w:t>
      </w:r>
      <w:r>
        <w:rPr>
          <w:rFonts w:ascii="Times New Roman" w:hAnsi="Times New Roman" w:cs="Times New Roman"/>
          <w:b/>
          <w:sz w:val="28"/>
          <w:szCs w:val="28"/>
        </w:rPr>
        <w:t>3</w:t>
      </w:r>
      <w:r w:rsidRPr="004F14A0">
        <w:rPr>
          <w:rFonts w:ascii="Times New Roman" w:hAnsi="Times New Roman" w:cs="Times New Roman"/>
          <w:b/>
          <w:sz w:val="28"/>
          <w:szCs w:val="28"/>
        </w:rPr>
        <w:t>.2 необходимо продемонстрировать выполненную работу экспертам</w:t>
      </w:r>
    </w:p>
    <w:p w14:paraId="33634AE2"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463E0BFB"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033C9573" w14:textId="77777777" w:rsidR="001B01C0" w:rsidRDefault="001B01C0" w:rsidP="00AB1373">
            <w:pPr>
              <w:widowControl w:val="0"/>
              <w:contextualSpacing/>
              <w:rPr>
                <w:rFonts w:ascii="Times New Roman" w:hAnsi="Times New Roman"/>
                <w:sz w:val="28"/>
                <w:szCs w:val="28"/>
              </w:rPr>
            </w:pPr>
            <w:r>
              <w:rPr>
                <w:rFonts w:ascii="Times New Roman" w:hAnsi="Times New Roman"/>
                <w:sz w:val="28"/>
                <w:szCs w:val="28"/>
              </w:rPr>
              <w:t>3.3 Прогнозирование динамики изменения характеристик</w:t>
            </w:r>
          </w:p>
        </w:tc>
      </w:tr>
      <w:tr w:rsidR="001B01C0" w14:paraId="2660D025"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555E86A8" w14:textId="487E8C03" w:rsidR="001B01C0" w:rsidRPr="005D1435" w:rsidRDefault="001B01C0" w:rsidP="00332C04">
            <w:pPr>
              <w:widowControl w:val="0"/>
              <w:contextualSpacing/>
              <w:jc w:val="both"/>
              <w:rPr>
                <w:rFonts w:ascii="Times New Roman" w:hAnsi="Times New Roman"/>
                <w:b w:val="0"/>
                <w:sz w:val="28"/>
                <w:szCs w:val="28"/>
              </w:rPr>
            </w:pPr>
            <w:r w:rsidRPr="005D1435">
              <w:rPr>
                <w:rFonts w:ascii="Times New Roman" w:hAnsi="Times New Roman"/>
                <w:b w:val="0"/>
                <w:sz w:val="28"/>
                <w:szCs w:val="28"/>
              </w:rPr>
              <w:t xml:space="preserve">На основе выявленных характеристик сделайте прогноз </w:t>
            </w:r>
            <w:r w:rsidR="003049F7">
              <w:rPr>
                <w:rFonts w:ascii="Times New Roman" w:hAnsi="Times New Roman"/>
                <w:b w:val="0"/>
                <w:sz w:val="28"/>
                <w:szCs w:val="28"/>
              </w:rPr>
              <w:t>изменения характеристик кластеров (затопления, пожароопасные места) в связи с изменением климатических условий</w:t>
            </w:r>
            <w:r w:rsidRPr="005D1435">
              <w:rPr>
                <w:rFonts w:ascii="Times New Roman" w:hAnsi="Times New Roman"/>
                <w:b w:val="0"/>
                <w:sz w:val="28"/>
                <w:szCs w:val="28"/>
              </w:rPr>
              <w:t xml:space="preserve">. Прогноз должен отражать динамику минимум на </w:t>
            </w:r>
            <w:r w:rsidR="003049F7">
              <w:rPr>
                <w:rFonts w:ascii="Times New Roman" w:hAnsi="Times New Roman"/>
                <w:b w:val="0"/>
                <w:sz w:val="28"/>
                <w:szCs w:val="28"/>
              </w:rPr>
              <w:t>десять лет</w:t>
            </w:r>
            <w:r w:rsidRPr="005D1435">
              <w:rPr>
                <w:rFonts w:ascii="Times New Roman" w:hAnsi="Times New Roman"/>
                <w:b w:val="0"/>
                <w:sz w:val="28"/>
                <w:szCs w:val="28"/>
              </w:rPr>
              <w:t xml:space="preserve"> вперёд. Визуализируйте результаты прогнозирования</w:t>
            </w:r>
            <w:r w:rsidR="005D1435" w:rsidRPr="005D1435">
              <w:rPr>
                <w:rFonts w:ascii="Times New Roman" w:hAnsi="Times New Roman"/>
                <w:b w:val="0"/>
                <w:sz w:val="28"/>
                <w:szCs w:val="28"/>
              </w:rPr>
              <w:t>.</w:t>
            </w:r>
          </w:p>
        </w:tc>
      </w:tr>
    </w:tbl>
    <w:p w14:paraId="6B1DF19B"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5BAE05D6"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14:paraId="76CAC329" w14:textId="77777777" w:rsidR="001B01C0" w:rsidRDefault="001B01C0" w:rsidP="00AB1373">
            <w:pPr>
              <w:widowControl w:val="0"/>
              <w:contextualSpacing/>
              <w:rPr>
                <w:rFonts w:ascii="Times New Roman" w:hAnsi="Times New Roman"/>
                <w:sz w:val="28"/>
                <w:szCs w:val="28"/>
              </w:rPr>
            </w:pPr>
            <w:r>
              <w:rPr>
                <w:rFonts w:ascii="Times New Roman" w:hAnsi="Times New Roman"/>
                <w:sz w:val="28"/>
                <w:szCs w:val="28"/>
              </w:rPr>
              <w:t>3.4 Подготовка отчета</w:t>
            </w:r>
          </w:p>
        </w:tc>
      </w:tr>
      <w:tr w:rsidR="001B01C0" w14:paraId="57F99729" w14:textId="77777777" w:rsidTr="001B01C0">
        <w:tc>
          <w:tcPr>
            <w:cnfStyle w:val="001000000000" w:firstRow="0" w:lastRow="0" w:firstColumn="1" w:lastColumn="0" w:oddVBand="0" w:evenVBand="0" w:oddHBand="0" w:evenHBand="0" w:firstRowFirstColumn="0" w:firstRowLastColumn="0" w:lastRowFirstColumn="0" w:lastRowLastColumn="0"/>
            <w:tcW w:w="9351" w:type="dxa"/>
            <w:hideMark/>
          </w:tcPr>
          <w:p w14:paraId="3E22CC04" w14:textId="6DA97074" w:rsidR="001B01C0" w:rsidRDefault="001B01C0" w:rsidP="00332C04">
            <w:pPr>
              <w:widowControl w:val="0"/>
              <w:contextualSpacing/>
              <w:jc w:val="both"/>
              <w:rPr>
                <w:rFonts w:ascii="Times New Roman" w:hAnsi="Times New Roman"/>
                <w:b w:val="0"/>
                <w:bCs w:val="0"/>
                <w:sz w:val="28"/>
                <w:szCs w:val="28"/>
              </w:rPr>
            </w:pPr>
            <w:r>
              <w:rPr>
                <w:rFonts w:ascii="Times New Roman" w:hAnsi="Times New Roman"/>
                <w:b w:val="0"/>
                <w:sz w:val="28"/>
                <w:szCs w:val="28"/>
              </w:rPr>
              <w:t xml:space="preserve">Подготовьте отчет о проделанной работе по итогам </w:t>
            </w:r>
            <w:r w:rsidR="00C6642A">
              <w:rPr>
                <w:rFonts w:ascii="Times New Roman" w:hAnsi="Times New Roman"/>
                <w:b w:val="0"/>
                <w:sz w:val="28"/>
                <w:szCs w:val="28"/>
              </w:rPr>
              <w:t>модуля</w:t>
            </w:r>
            <w:r>
              <w:rPr>
                <w:rFonts w:ascii="Times New Roman" w:hAnsi="Times New Roman"/>
                <w:b w:val="0"/>
                <w:sz w:val="28"/>
                <w:szCs w:val="28"/>
              </w:rPr>
              <w:t xml:space="preserve"> в котором будут представлены результаты, выводы и обоснования выбора по каждому разделу задания. В отчете также опишите с</w:t>
            </w:r>
            <w:r w:rsidR="00CD07CB">
              <w:rPr>
                <w:rFonts w:ascii="Times New Roman" w:hAnsi="Times New Roman"/>
                <w:b w:val="0"/>
                <w:sz w:val="28"/>
                <w:szCs w:val="28"/>
              </w:rPr>
              <w:t>одержимое результирующих файлов</w:t>
            </w:r>
          </w:p>
        </w:tc>
      </w:tr>
    </w:tbl>
    <w:p w14:paraId="1D9A7C3E" w14:textId="77777777" w:rsidR="00DC480A" w:rsidRPr="00C97E44" w:rsidRDefault="00DC480A" w:rsidP="00AB1373">
      <w:pPr>
        <w:spacing w:after="0" w:line="360" w:lineRule="auto"/>
        <w:contextualSpacing/>
        <w:jc w:val="both"/>
        <w:rPr>
          <w:rFonts w:ascii="Times New Roman" w:eastAsia="Times New Roman" w:hAnsi="Times New Roman" w:cs="Times New Roman"/>
          <w:color w:val="000000"/>
          <w:sz w:val="28"/>
          <w:szCs w:val="28"/>
          <w:lang w:eastAsia="ru-RU"/>
        </w:rPr>
      </w:pPr>
    </w:p>
    <w:p w14:paraId="0F065F54" w14:textId="04FC8E85" w:rsidR="00730AE0" w:rsidRPr="00C97E44" w:rsidRDefault="00730AE0" w:rsidP="00AB1373">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1C186E">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1C186E">
        <w:rPr>
          <w:rFonts w:ascii="Times New Roman" w:eastAsia="Times New Roman" w:hAnsi="Times New Roman" w:cs="Times New Roman"/>
          <w:b/>
          <w:color w:val="000000"/>
          <w:sz w:val="28"/>
          <w:szCs w:val="28"/>
          <w:lang w:eastAsia="ru-RU"/>
        </w:rPr>
        <w:t>Разработка программного продукта</w:t>
      </w:r>
      <w:r w:rsidR="00D96994" w:rsidRPr="00D96994">
        <w:t xml:space="preserve"> </w:t>
      </w:r>
      <w:r w:rsidR="00D96994" w:rsidRPr="00D96994">
        <w:rPr>
          <w:rFonts w:ascii="Times New Roman" w:eastAsia="Times New Roman" w:hAnsi="Times New Roman" w:cs="Times New Roman"/>
          <w:b/>
          <w:color w:val="000000"/>
          <w:sz w:val="28"/>
          <w:szCs w:val="28"/>
          <w:lang w:eastAsia="ru-RU"/>
        </w:rPr>
        <w:t>(</w:t>
      </w:r>
      <w:proofErr w:type="spellStart"/>
      <w:r w:rsidR="00D96994" w:rsidRPr="00D96994">
        <w:rPr>
          <w:rFonts w:ascii="Times New Roman" w:eastAsia="Times New Roman" w:hAnsi="Times New Roman" w:cs="Times New Roman"/>
          <w:b/>
          <w:color w:val="000000"/>
          <w:sz w:val="28"/>
          <w:szCs w:val="28"/>
          <w:lang w:eastAsia="ru-RU"/>
        </w:rPr>
        <w:t>вариатив</w:t>
      </w:r>
      <w:proofErr w:type="spellEnd"/>
      <w:r w:rsidR="00D96994" w:rsidRPr="00D96994">
        <w:rPr>
          <w:rFonts w:ascii="Times New Roman" w:eastAsia="Times New Roman" w:hAnsi="Times New Roman" w:cs="Times New Roman"/>
          <w:b/>
          <w:color w:val="000000"/>
          <w:sz w:val="28"/>
          <w:szCs w:val="28"/>
          <w:lang w:eastAsia="ru-RU"/>
        </w:rPr>
        <w:t>)</w:t>
      </w:r>
    </w:p>
    <w:p w14:paraId="66226193" w14:textId="77777777" w:rsidR="001C186E" w:rsidRDefault="001C186E"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3 часа</w:t>
      </w:r>
    </w:p>
    <w:p w14:paraId="177585C4" w14:textId="6B78A3F5" w:rsidR="009E5BD9" w:rsidRDefault="00730AE0"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tbl>
      <w:tblPr>
        <w:tblStyle w:val="-46"/>
        <w:tblW w:w="9345" w:type="dxa"/>
        <w:tblLayout w:type="fixed"/>
        <w:tblLook w:val="06A0" w:firstRow="1" w:lastRow="0" w:firstColumn="1" w:lastColumn="0" w:noHBand="1" w:noVBand="1"/>
      </w:tblPr>
      <w:tblGrid>
        <w:gridCol w:w="9345"/>
      </w:tblGrid>
      <w:tr w:rsidR="001B01C0" w14:paraId="0BED53F7"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52DD3955" w14:textId="77777777" w:rsidR="001B01C0" w:rsidRDefault="001B01C0" w:rsidP="00AB1373">
            <w:pPr>
              <w:contextualSpacing/>
              <w:rPr>
                <w:rFonts w:ascii="Times New Roman" w:hAnsi="Times New Roman"/>
                <w:sz w:val="28"/>
                <w:szCs w:val="28"/>
              </w:rPr>
            </w:pPr>
            <w:r>
              <w:rPr>
                <w:rFonts w:ascii="Times New Roman" w:hAnsi="Times New Roman"/>
                <w:sz w:val="28"/>
                <w:szCs w:val="28"/>
              </w:rPr>
              <w:t xml:space="preserve">4.1 Разработка </w:t>
            </w:r>
            <w:r>
              <w:rPr>
                <w:rFonts w:ascii="Times New Roman" w:hAnsi="Times New Roman"/>
                <w:sz w:val="28"/>
                <w:szCs w:val="28"/>
                <w:lang w:val="en-US"/>
              </w:rPr>
              <w:t>API</w:t>
            </w:r>
          </w:p>
        </w:tc>
      </w:tr>
      <w:tr w:rsidR="001B01C0" w14:paraId="42A2B282"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6869EC7F" w14:textId="52EBCCB7" w:rsidR="001B01C0" w:rsidRDefault="001B01C0" w:rsidP="00332C04">
            <w:pPr>
              <w:contextualSpacing/>
              <w:jc w:val="both"/>
              <w:rPr>
                <w:rFonts w:ascii="Times New Roman" w:hAnsi="Times New Roman"/>
                <w:b w:val="0"/>
                <w:sz w:val="28"/>
                <w:szCs w:val="28"/>
              </w:rPr>
            </w:pPr>
            <w:r>
              <w:rPr>
                <w:rFonts w:ascii="Times New Roman" w:hAnsi="Times New Roman"/>
                <w:b w:val="0"/>
                <w:sz w:val="28"/>
                <w:szCs w:val="28"/>
              </w:rPr>
              <w:t>Разработайте программный интерфейс для итоговой модели машинного обучения. API</w:t>
            </w:r>
            <w:r w:rsidR="00C6642A">
              <w:rPr>
                <w:rFonts w:ascii="Times New Roman" w:hAnsi="Times New Roman"/>
                <w:b w:val="0"/>
                <w:sz w:val="28"/>
                <w:szCs w:val="28"/>
              </w:rPr>
              <w:t xml:space="preserve"> </w:t>
            </w:r>
            <w:r>
              <w:rPr>
                <w:rFonts w:ascii="Times New Roman" w:hAnsi="Times New Roman"/>
                <w:b w:val="0"/>
                <w:sz w:val="28"/>
                <w:szCs w:val="28"/>
              </w:rPr>
              <w:t>должен позволить приложению пользователя получать доступ к модел</w:t>
            </w:r>
            <w:r w:rsidR="00C6642A">
              <w:rPr>
                <w:rFonts w:ascii="Times New Roman" w:hAnsi="Times New Roman"/>
                <w:b w:val="0"/>
                <w:sz w:val="28"/>
                <w:szCs w:val="28"/>
              </w:rPr>
              <w:t xml:space="preserve">ям для определения </w:t>
            </w:r>
            <w:r w:rsidR="00D43F4F">
              <w:rPr>
                <w:rFonts w:ascii="Times New Roman" w:hAnsi="Times New Roman"/>
                <w:b w:val="0"/>
                <w:sz w:val="28"/>
                <w:szCs w:val="28"/>
              </w:rPr>
              <w:t>опасных мест на трекингах и доступности для экстренной эвакуации, а также</w:t>
            </w:r>
            <w:r>
              <w:rPr>
                <w:rFonts w:ascii="Times New Roman" w:hAnsi="Times New Roman"/>
                <w:b w:val="0"/>
                <w:sz w:val="28"/>
                <w:szCs w:val="28"/>
              </w:rPr>
              <w:t xml:space="preserve"> прогнозирования динамики изменения характеристик на последующий период времени.</w:t>
            </w:r>
          </w:p>
        </w:tc>
      </w:tr>
    </w:tbl>
    <w:p w14:paraId="76A6EE0E" w14:textId="77777777" w:rsidR="001B01C0" w:rsidRDefault="001B01C0" w:rsidP="00AB1373">
      <w:pPr>
        <w:spacing w:after="0"/>
        <w:contextualSpacing/>
        <w:rPr>
          <w:rFonts w:ascii="Times New Roman" w:hAnsi="Times New Roman" w:cs="Times New Roman"/>
          <w:b/>
          <w:sz w:val="28"/>
          <w:szCs w:val="28"/>
        </w:rPr>
      </w:pPr>
    </w:p>
    <w:tbl>
      <w:tblPr>
        <w:tblStyle w:val="-46"/>
        <w:tblW w:w="9345" w:type="dxa"/>
        <w:tblLayout w:type="fixed"/>
        <w:tblLook w:val="06A0" w:firstRow="1" w:lastRow="0" w:firstColumn="1" w:lastColumn="0" w:noHBand="1" w:noVBand="1"/>
      </w:tblPr>
      <w:tblGrid>
        <w:gridCol w:w="9345"/>
      </w:tblGrid>
      <w:tr w:rsidR="001B01C0" w14:paraId="2381791E"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7D077E34" w14:textId="77777777" w:rsidR="001B01C0" w:rsidRDefault="001B01C0" w:rsidP="00AB1373">
            <w:pPr>
              <w:contextualSpacing/>
              <w:rPr>
                <w:rFonts w:ascii="Times New Roman" w:hAnsi="Times New Roman"/>
                <w:sz w:val="28"/>
                <w:szCs w:val="28"/>
              </w:rPr>
            </w:pPr>
            <w:r>
              <w:rPr>
                <w:rFonts w:ascii="Times New Roman" w:hAnsi="Times New Roman"/>
                <w:sz w:val="28"/>
                <w:szCs w:val="28"/>
              </w:rPr>
              <w:lastRenderedPageBreak/>
              <w:t>4.2 Разработка приложения</w:t>
            </w:r>
          </w:p>
        </w:tc>
      </w:tr>
      <w:tr w:rsidR="001B01C0" w14:paraId="67BB856A"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3F94B394" w14:textId="310C1010" w:rsidR="001B01C0" w:rsidRDefault="001B01C0" w:rsidP="00332C04">
            <w:pPr>
              <w:contextualSpacing/>
              <w:jc w:val="both"/>
              <w:rPr>
                <w:rFonts w:ascii="Times New Roman" w:hAnsi="Times New Roman"/>
                <w:b w:val="0"/>
                <w:sz w:val="28"/>
                <w:szCs w:val="28"/>
              </w:rPr>
            </w:pPr>
            <w:r>
              <w:rPr>
                <w:rFonts w:ascii="Times New Roman" w:hAnsi="Times New Roman"/>
                <w:b w:val="0"/>
                <w:sz w:val="28"/>
                <w:szCs w:val="28"/>
              </w:rPr>
              <w:t>Разработайте приложение с графическим интерфейсом, которое должно c помощью</w:t>
            </w:r>
            <w:r w:rsidR="00BC160D">
              <w:rPr>
                <w:rFonts w:ascii="Times New Roman" w:hAnsi="Times New Roman"/>
                <w:b w:val="0"/>
                <w:sz w:val="28"/>
                <w:szCs w:val="28"/>
              </w:rPr>
              <w:t xml:space="preserve"> </w:t>
            </w:r>
            <w:r>
              <w:rPr>
                <w:rFonts w:ascii="Times New Roman" w:hAnsi="Times New Roman"/>
                <w:b w:val="0"/>
                <w:sz w:val="28"/>
                <w:szCs w:val="28"/>
              </w:rPr>
              <w:t>разработанного API показывать значения характеристик на выбранный период времени.</w:t>
            </w:r>
          </w:p>
          <w:p w14:paraId="46B9FA13" w14:textId="77777777" w:rsidR="001B01C0" w:rsidRDefault="001B01C0" w:rsidP="00332C04">
            <w:pPr>
              <w:contextualSpacing/>
              <w:jc w:val="both"/>
              <w:rPr>
                <w:rFonts w:ascii="Times New Roman" w:hAnsi="Times New Roman"/>
                <w:b w:val="0"/>
                <w:sz w:val="28"/>
                <w:szCs w:val="28"/>
              </w:rPr>
            </w:pPr>
            <w:r>
              <w:rPr>
                <w:rFonts w:ascii="Times New Roman" w:hAnsi="Times New Roman"/>
                <w:b w:val="0"/>
                <w:sz w:val="28"/>
                <w:szCs w:val="28"/>
              </w:rPr>
              <w:t>Приложение должно предоставлять справку по имеющимся командам и их параметрам.</w:t>
            </w:r>
          </w:p>
        </w:tc>
      </w:tr>
    </w:tbl>
    <w:p w14:paraId="4AD41523"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1E2DBB10"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14:paraId="453BB223" w14:textId="77777777" w:rsidR="001B01C0" w:rsidRDefault="001B01C0" w:rsidP="00AB1373">
            <w:pPr>
              <w:contextualSpacing/>
              <w:rPr>
                <w:rFonts w:ascii="Times New Roman" w:hAnsi="Times New Roman"/>
                <w:sz w:val="28"/>
                <w:szCs w:val="28"/>
              </w:rPr>
            </w:pPr>
            <w:r>
              <w:rPr>
                <w:rFonts w:ascii="Times New Roman" w:hAnsi="Times New Roman"/>
                <w:sz w:val="28"/>
                <w:szCs w:val="28"/>
              </w:rPr>
              <w:t>4.3 Программная документация</w:t>
            </w:r>
          </w:p>
        </w:tc>
      </w:tr>
      <w:tr w:rsidR="001B01C0" w14:paraId="2AD5C74D" w14:textId="77777777" w:rsidTr="001B01C0">
        <w:tc>
          <w:tcPr>
            <w:cnfStyle w:val="001000000000" w:firstRow="0" w:lastRow="0" w:firstColumn="1" w:lastColumn="0" w:oddVBand="0" w:evenVBand="0" w:oddHBand="0" w:evenHBand="0" w:firstRowFirstColumn="0" w:firstRowLastColumn="0" w:lastRowFirstColumn="0" w:lastRowLastColumn="0"/>
            <w:tcW w:w="9351" w:type="dxa"/>
            <w:hideMark/>
          </w:tcPr>
          <w:p w14:paraId="5B6E2030" w14:textId="77777777" w:rsidR="001B01C0" w:rsidRDefault="001B01C0" w:rsidP="00332C04">
            <w:pPr>
              <w:contextualSpacing/>
              <w:jc w:val="both"/>
              <w:rPr>
                <w:rFonts w:ascii="Times New Roman" w:hAnsi="Times New Roman"/>
                <w:b w:val="0"/>
                <w:sz w:val="28"/>
                <w:szCs w:val="28"/>
              </w:rPr>
            </w:pPr>
            <w:r>
              <w:rPr>
                <w:rFonts w:ascii="Times New Roman" w:hAnsi="Times New Roman"/>
                <w:b w:val="0"/>
                <w:sz w:val="28"/>
                <w:szCs w:val="28"/>
              </w:rPr>
              <w:t xml:space="preserve">Для разработанного приложения и </w:t>
            </w:r>
            <w:r>
              <w:rPr>
                <w:rFonts w:ascii="Times New Roman" w:hAnsi="Times New Roman"/>
                <w:b w:val="0"/>
                <w:sz w:val="28"/>
                <w:szCs w:val="28"/>
                <w:lang w:val="en-US"/>
              </w:rPr>
              <w:t>API</w:t>
            </w:r>
            <w:r>
              <w:rPr>
                <w:rFonts w:ascii="Times New Roman" w:hAnsi="Times New Roman"/>
                <w:b w:val="0"/>
                <w:sz w:val="28"/>
                <w:szCs w:val="28"/>
              </w:rPr>
              <w:t xml:space="preserve"> составьте программную документацию и руководство пользователя</w:t>
            </w:r>
          </w:p>
        </w:tc>
      </w:tr>
    </w:tbl>
    <w:p w14:paraId="69FB2C5D" w14:textId="77777777" w:rsidR="00DC480A" w:rsidRDefault="00DC480A" w:rsidP="00AB1373">
      <w:pPr>
        <w:spacing w:after="0" w:line="360" w:lineRule="auto"/>
        <w:contextualSpacing/>
        <w:jc w:val="both"/>
        <w:rPr>
          <w:rFonts w:ascii="Times New Roman" w:eastAsia="Times New Roman" w:hAnsi="Times New Roman" w:cs="Times New Roman"/>
          <w:b/>
          <w:bCs/>
          <w:sz w:val="28"/>
          <w:szCs w:val="28"/>
          <w:lang w:eastAsia="ru-RU"/>
        </w:rPr>
      </w:pPr>
    </w:p>
    <w:p w14:paraId="5CCC3AE0" w14:textId="36B21C79" w:rsidR="001C186E" w:rsidRPr="00C97E44" w:rsidRDefault="001C186E" w:rsidP="00AB1373">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Разработка средств интеграции и поддержки готового решения</w:t>
      </w:r>
      <w:r w:rsidRPr="00D96994">
        <w:t xml:space="preserve"> </w:t>
      </w:r>
      <w:r w:rsidRPr="00D96994">
        <w:rPr>
          <w:rFonts w:ascii="Times New Roman" w:eastAsia="Times New Roman" w:hAnsi="Times New Roman" w:cs="Times New Roman"/>
          <w:b/>
          <w:color w:val="000000"/>
          <w:sz w:val="28"/>
          <w:szCs w:val="28"/>
          <w:lang w:eastAsia="ru-RU"/>
        </w:rPr>
        <w:t>(</w:t>
      </w:r>
      <w:proofErr w:type="spellStart"/>
      <w:r w:rsidRPr="00D96994">
        <w:rPr>
          <w:rFonts w:ascii="Times New Roman" w:eastAsia="Times New Roman" w:hAnsi="Times New Roman" w:cs="Times New Roman"/>
          <w:b/>
          <w:color w:val="000000"/>
          <w:sz w:val="28"/>
          <w:szCs w:val="28"/>
          <w:lang w:eastAsia="ru-RU"/>
        </w:rPr>
        <w:t>вариатив</w:t>
      </w:r>
      <w:proofErr w:type="spellEnd"/>
      <w:r w:rsidRPr="00D96994">
        <w:rPr>
          <w:rFonts w:ascii="Times New Roman" w:eastAsia="Times New Roman" w:hAnsi="Times New Roman" w:cs="Times New Roman"/>
          <w:b/>
          <w:color w:val="000000"/>
          <w:sz w:val="28"/>
          <w:szCs w:val="28"/>
          <w:lang w:eastAsia="ru-RU"/>
        </w:rPr>
        <w:t>)</w:t>
      </w:r>
    </w:p>
    <w:p w14:paraId="21FB9531" w14:textId="77777777" w:rsidR="001C186E" w:rsidRDefault="001C186E" w:rsidP="00AB1373">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3 часа</w:t>
      </w:r>
    </w:p>
    <w:p w14:paraId="4B974F45" w14:textId="7831C7A3" w:rsidR="001C186E" w:rsidRDefault="001C186E" w:rsidP="00AB1373">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tbl>
      <w:tblPr>
        <w:tblStyle w:val="-46"/>
        <w:tblW w:w="9345" w:type="dxa"/>
        <w:tblLayout w:type="fixed"/>
        <w:tblLook w:val="06A0" w:firstRow="1" w:lastRow="0" w:firstColumn="1" w:lastColumn="0" w:noHBand="1" w:noVBand="1"/>
      </w:tblPr>
      <w:tblGrid>
        <w:gridCol w:w="9345"/>
      </w:tblGrid>
      <w:tr w:rsidR="001B01C0" w14:paraId="448D3833"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1C13F43B" w14:textId="77777777" w:rsidR="001B01C0" w:rsidRDefault="001B01C0" w:rsidP="00AB1373">
            <w:pPr>
              <w:widowControl w:val="0"/>
              <w:contextualSpacing/>
              <w:rPr>
                <w:rFonts w:ascii="Times New Roman" w:hAnsi="Times New Roman"/>
                <w:sz w:val="28"/>
                <w:szCs w:val="28"/>
              </w:rPr>
            </w:pPr>
            <w:r>
              <w:rPr>
                <w:rFonts w:ascii="Times New Roman" w:hAnsi="Times New Roman"/>
                <w:sz w:val="28"/>
                <w:szCs w:val="28"/>
              </w:rPr>
              <w:t>5.1 Разработка документации по системе</w:t>
            </w:r>
          </w:p>
        </w:tc>
      </w:tr>
      <w:tr w:rsidR="001B01C0" w14:paraId="5B42B142"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78B1E247" w14:textId="2A3AF3DE" w:rsidR="001B01C0" w:rsidRDefault="001B01C0" w:rsidP="0095406F">
            <w:pPr>
              <w:widowControl w:val="0"/>
              <w:contextualSpacing/>
              <w:jc w:val="both"/>
              <w:rPr>
                <w:rFonts w:ascii="Times New Roman" w:hAnsi="Times New Roman"/>
                <w:b w:val="0"/>
                <w:sz w:val="28"/>
                <w:szCs w:val="28"/>
              </w:rPr>
            </w:pPr>
            <w:r>
              <w:rPr>
                <w:rFonts w:ascii="Times New Roman" w:hAnsi="Times New Roman"/>
                <w:b w:val="0"/>
                <w:sz w:val="28"/>
                <w:szCs w:val="28"/>
              </w:rPr>
              <w:t>В ходе выполнения конкурсного задания вы создавали отчёты по результатам каждо</w:t>
            </w:r>
            <w:r w:rsidR="003070C5">
              <w:rPr>
                <w:rFonts w:ascii="Times New Roman" w:hAnsi="Times New Roman"/>
                <w:b w:val="0"/>
                <w:sz w:val="28"/>
                <w:szCs w:val="28"/>
              </w:rPr>
              <w:t>го</w:t>
            </w:r>
            <w:r>
              <w:rPr>
                <w:rFonts w:ascii="Times New Roman" w:hAnsi="Times New Roman"/>
                <w:b w:val="0"/>
                <w:sz w:val="28"/>
                <w:szCs w:val="28"/>
              </w:rPr>
              <w:t xml:space="preserve"> из </w:t>
            </w:r>
            <w:r w:rsidR="003070C5">
              <w:rPr>
                <w:rFonts w:ascii="Times New Roman" w:hAnsi="Times New Roman"/>
                <w:b w:val="0"/>
                <w:sz w:val="28"/>
                <w:szCs w:val="28"/>
              </w:rPr>
              <w:t>модулей</w:t>
            </w:r>
            <w:r>
              <w:rPr>
                <w:rFonts w:ascii="Times New Roman" w:hAnsi="Times New Roman"/>
                <w:b w:val="0"/>
                <w:sz w:val="28"/>
                <w:szCs w:val="28"/>
              </w:rPr>
              <w:t>. Для выполнения данного задания необходимо создать документацию, охватывающую всю вашу выполненную работу: обоснования выбранных решений и способов их реализации, скриншоты готового решения и всё то, что вы посчитаете нужным указать для ознакомления с вашей работой стороннему пользователю или специалисту.</w:t>
            </w:r>
          </w:p>
        </w:tc>
      </w:tr>
    </w:tbl>
    <w:p w14:paraId="2897075F" w14:textId="77777777" w:rsidR="001B01C0" w:rsidRDefault="001B01C0" w:rsidP="00AB1373">
      <w:pPr>
        <w:spacing w:after="0"/>
        <w:contextualSpacing/>
        <w:rPr>
          <w:rFonts w:ascii="Times New Roman" w:hAnsi="Times New Roman" w:cs="Times New Roman"/>
          <w:sz w:val="28"/>
          <w:szCs w:val="28"/>
        </w:rPr>
      </w:pPr>
    </w:p>
    <w:tbl>
      <w:tblPr>
        <w:tblStyle w:val="-46"/>
        <w:tblW w:w="9345" w:type="dxa"/>
        <w:tblLayout w:type="fixed"/>
        <w:tblLook w:val="06A0" w:firstRow="1" w:lastRow="0" w:firstColumn="1" w:lastColumn="0" w:noHBand="1" w:noVBand="1"/>
      </w:tblPr>
      <w:tblGrid>
        <w:gridCol w:w="9345"/>
      </w:tblGrid>
      <w:tr w:rsidR="001B01C0" w14:paraId="0DB05101" w14:textId="77777777" w:rsidTr="001B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hideMark/>
          </w:tcPr>
          <w:p w14:paraId="45028B8C" w14:textId="7549B1E9" w:rsidR="001B01C0" w:rsidRDefault="001B01C0" w:rsidP="00AB1373">
            <w:pPr>
              <w:widowControl w:val="0"/>
              <w:contextualSpacing/>
              <w:rPr>
                <w:rFonts w:ascii="Times New Roman" w:hAnsi="Times New Roman"/>
                <w:sz w:val="28"/>
                <w:szCs w:val="28"/>
              </w:rPr>
            </w:pPr>
            <w:r>
              <w:rPr>
                <w:rFonts w:ascii="Times New Roman" w:hAnsi="Times New Roman"/>
                <w:sz w:val="28"/>
                <w:szCs w:val="28"/>
              </w:rPr>
              <w:t xml:space="preserve">5.2 </w:t>
            </w:r>
            <w:r w:rsidR="003D5689">
              <w:rPr>
                <w:rFonts w:ascii="Times New Roman" w:hAnsi="Times New Roman"/>
                <w:sz w:val="28"/>
                <w:szCs w:val="28"/>
              </w:rPr>
              <w:t>Демонстрация</w:t>
            </w:r>
            <w:r>
              <w:rPr>
                <w:rFonts w:ascii="Times New Roman" w:hAnsi="Times New Roman"/>
                <w:sz w:val="28"/>
                <w:szCs w:val="28"/>
              </w:rPr>
              <w:t xml:space="preserve"> результатов работы</w:t>
            </w:r>
          </w:p>
        </w:tc>
      </w:tr>
      <w:tr w:rsidR="001B01C0" w14:paraId="32B7875B" w14:textId="77777777" w:rsidTr="001B01C0">
        <w:tc>
          <w:tcPr>
            <w:cnfStyle w:val="001000000000" w:firstRow="0" w:lastRow="0" w:firstColumn="1" w:lastColumn="0" w:oddVBand="0" w:evenVBand="0" w:oddHBand="0" w:evenHBand="0" w:firstRowFirstColumn="0" w:firstRowLastColumn="0" w:lastRowFirstColumn="0" w:lastRowLastColumn="0"/>
            <w:tcW w:w="9345" w:type="dxa"/>
            <w:hideMark/>
          </w:tcPr>
          <w:p w14:paraId="4020505B" w14:textId="435A392D" w:rsidR="001B01C0" w:rsidRDefault="001B01C0" w:rsidP="0095406F">
            <w:pPr>
              <w:widowControl w:val="0"/>
              <w:contextualSpacing/>
              <w:jc w:val="both"/>
              <w:rPr>
                <w:rFonts w:ascii="Times New Roman" w:hAnsi="Times New Roman"/>
                <w:b w:val="0"/>
                <w:bCs w:val="0"/>
                <w:sz w:val="28"/>
                <w:szCs w:val="28"/>
              </w:rPr>
            </w:pPr>
            <w:r>
              <w:rPr>
                <w:rFonts w:ascii="Times New Roman" w:hAnsi="Times New Roman"/>
                <w:b w:val="0"/>
                <w:bCs w:val="0"/>
                <w:sz w:val="28"/>
                <w:szCs w:val="28"/>
              </w:rPr>
              <w:t xml:space="preserve">Необходимо </w:t>
            </w:r>
            <w:r w:rsidR="00D43F4F">
              <w:rPr>
                <w:rFonts w:ascii="Times New Roman" w:hAnsi="Times New Roman"/>
                <w:b w:val="0"/>
                <w:bCs w:val="0"/>
                <w:sz w:val="28"/>
                <w:szCs w:val="28"/>
              </w:rPr>
              <w:t>подготовить демонстрацию полученного решения и представить его для экспертного жюри</w:t>
            </w:r>
            <w:r>
              <w:rPr>
                <w:rFonts w:ascii="Times New Roman" w:hAnsi="Times New Roman"/>
                <w:b w:val="0"/>
                <w:bCs w:val="0"/>
                <w:sz w:val="28"/>
                <w:szCs w:val="28"/>
              </w:rPr>
              <w:t>.</w:t>
            </w:r>
            <w:r w:rsidR="00D43F4F">
              <w:rPr>
                <w:rFonts w:ascii="Times New Roman" w:hAnsi="Times New Roman"/>
                <w:b w:val="0"/>
                <w:bCs w:val="0"/>
                <w:sz w:val="28"/>
                <w:szCs w:val="28"/>
              </w:rPr>
              <w:t xml:space="preserve"> На демонстрацию выделяется не более 10 минут. Демонстрация должна охватывать все функции разработанного решения.</w:t>
            </w:r>
          </w:p>
        </w:tc>
      </w:tr>
    </w:tbl>
    <w:p w14:paraId="6390FE37" w14:textId="77777777" w:rsidR="0095406F" w:rsidRPr="0095406F" w:rsidRDefault="0095406F" w:rsidP="0095406F">
      <w:pPr>
        <w:pStyle w:val="-1"/>
        <w:spacing w:before="0" w:after="0"/>
        <w:contextualSpacing/>
        <w:rPr>
          <w:rFonts w:ascii="Times New Roman" w:hAnsi="Times New Roman"/>
          <w:b w:val="0"/>
          <w:bCs w:val="0"/>
          <w:color w:val="auto"/>
          <w:sz w:val="28"/>
          <w:szCs w:val="28"/>
        </w:rPr>
      </w:pPr>
      <w:bookmarkStart w:id="13" w:name="_Toc78885643"/>
    </w:p>
    <w:p w14:paraId="28B6497F" w14:textId="2F40C9F8" w:rsidR="00D17132" w:rsidRPr="00D83E4E" w:rsidRDefault="0060658F" w:rsidP="00AB1373">
      <w:pPr>
        <w:pStyle w:val="-1"/>
        <w:spacing w:before="0" w:after="0"/>
        <w:contextualSpacing/>
        <w:jc w:val="center"/>
        <w:rPr>
          <w:rFonts w:ascii="Times New Roman" w:hAnsi="Times New Roman"/>
          <w:color w:val="auto"/>
          <w:sz w:val="28"/>
          <w:szCs w:val="28"/>
        </w:rPr>
      </w:pPr>
      <w:bookmarkStart w:id="14" w:name="_Toc194926936"/>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13"/>
      <w:bookmarkEnd w:id="14"/>
    </w:p>
    <w:p w14:paraId="245CDCAC" w14:textId="3300886E" w:rsidR="00E15F2A" w:rsidRPr="00A4187F" w:rsidRDefault="00A11569" w:rsidP="00AB1373">
      <w:pPr>
        <w:pStyle w:val="-2"/>
        <w:spacing w:before="0" w:after="0"/>
        <w:ind w:firstLine="709"/>
        <w:contextualSpacing/>
        <w:rPr>
          <w:rFonts w:ascii="Times New Roman" w:hAnsi="Times New Roman"/>
        </w:rPr>
      </w:pPr>
      <w:bookmarkStart w:id="15" w:name="_Toc78885659"/>
      <w:bookmarkStart w:id="16" w:name="_Toc194926937"/>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0D2C87D5" w14:textId="5C58889C" w:rsidR="00523D91" w:rsidRDefault="0095406F" w:rsidP="0095406F">
      <w:pPr>
        <w:pStyle w:val="3"/>
        <w:numPr>
          <w:ilvl w:val="0"/>
          <w:numId w:val="24"/>
        </w:numPr>
        <w:spacing w:before="0" w:line="240" w:lineRule="auto"/>
        <w:ind w:left="0" w:firstLine="709"/>
        <w:contextualSpacing/>
        <w:rPr>
          <w:rFonts w:ascii="Times New Roman" w:hAnsi="Times New Roman" w:cs="Times New Roman"/>
          <w:b w:val="0"/>
          <w:bCs w:val="0"/>
          <w:sz w:val="28"/>
          <w:szCs w:val="28"/>
          <w:lang w:val="ru-RU"/>
        </w:rPr>
      </w:pPr>
      <w:bookmarkStart w:id="17" w:name="_Toc78885660"/>
      <w:r>
        <w:rPr>
          <w:rFonts w:ascii="Times New Roman" w:hAnsi="Times New Roman" w:cs="Times New Roman"/>
          <w:b w:val="0"/>
          <w:bCs w:val="0"/>
          <w:sz w:val="28"/>
          <w:szCs w:val="28"/>
          <w:lang w:val="ru-RU"/>
        </w:rPr>
        <w:t xml:space="preserve">Конкурсанты </w:t>
      </w:r>
      <w:r w:rsidR="00523D91">
        <w:rPr>
          <w:rFonts w:ascii="Times New Roman" w:hAnsi="Times New Roman" w:cs="Times New Roman"/>
          <w:b w:val="0"/>
          <w:bCs w:val="0"/>
          <w:sz w:val="28"/>
          <w:szCs w:val="28"/>
          <w:lang w:val="ru-RU"/>
        </w:rPr>
        <w:t>могут использовать защиту для ушей.</w:t>
      </w:r>
    </w:p>
    <w:p w14:paraId="62AD232F" w14:textId="6CA65626" w:rsidR="0095406F" w:rsidRDefault="0095406F" w:rsidP="0095406F">
      <w:pPr>
        <w:pStyle w:val="3"/>
        <w:numPr>
          <w:ilvl w:val="0"/>
          <w:numId w:val="24"/>
        </w:numPr>
        <w:spacing w:before="0" w:line="240" w:lineRule="auto"/>
        <w:ind w:left="0" w:firstLine="709"/>
        <w:contextualSpacing/>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Конкурсанты</w:t>
      </w:r>
      <w:r w:rsidR="00523D91">
        <w:rPr>
          <w:rFonts w:ascii="Times New Roman" w:hAnsi="Times New Roman" w:cs="Times New Roman"/>
          <w:b w:val="0"/>
          <w:bCs w:val="0"/>
          <w:sz w:val="28"/>
          <w:szCs w:val="28"/>
          <w:lang w:val="ru-RU"/>
        </w:rPr>
        <w:t xml:space="preserve">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p w14:paraId="4443D0B0" w14:textId="77777777" w:rsidR="0095406F" w:rsidRPr="0095406F" w:rsidRDefault="0095406F" w:rsidP="0095406F"/>
    <w:p w14:paraId="112A6605" w14:textId="73692741" w:rsidR="00E15F2A" w:rsidRPr="00A4187F" w:rsidRDefault="00A11569" w:rsidP="0095406F">
      <w:pPr>
        <w:pStyle w:val="-2"/>
        <w:spacing w:before="0" w:after="0"/>
        <w:ind w:firstLine="709"/>
        <w:contextualSpacing/>
        <w:jc w:val="both"/>
        <w:rPr>
          <w:rFonts w:ascii="Times New Roman" w:hAnsi="Times New Roman"/>
        </w:rPr>
      </w:pPr>
      <w:bookmarkStart w:id="18" w:name="_Toc194926938"/>
      <w:r w:rsidRPr="00A4187F">
        <w:rPr>
          <w:rFonts w:ascii="Times New Roman" w:hAnsi="Times New Roman"/>
        </w:rPr>
        <w:lastRenderedPageBreak/>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3091F6CE" w14:textId="297A9DBF" w:rsidR="00523D91" w:rsidRDefault="0095406F" w:rsidP="0095406F">
      <w:pPr>
        <w:pStyle w:val="aff1"/>
        <w:numPr>
          <w:ilvl w:val="0"/>
          <w:numId w:val="2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Конкурсанты</w:t>
      </w:r>
      <w:r w:rsidR="00523D91">
        <w:rPr>
          <w:rFonts w:ascii="Times New Roman" w:hAnsi="Times New Roman"/>
          <w:sz w:val="28"/>
          <w:szCs w:val="28"/>
        </w:rPr>
        <w:t xml:space="preserve"> не должны приносить:</w:t>
      </w:r>
    </w:p>
    <w:p w14:paraId="6AB61A6B" w14:textId="77777777" w:rsidR="00523D91" w:rsidRDefault="00523D91" w:rsidP="0095406F">
      <w:pPr>
        <w:pStyle w:val="aff1"/>
        <w:numPr>
          <w:ilvl w:val="0"/>
          <w:numId w:val="2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Дополнительные программы.</w:t>
      </w:r>
    </w:p>
    <w:p w14:paraId="6720760D" w14:textId="77777777" w:rsidR="00523D91" w:rsidRDefault="00523D91" w:rsidP="0095406F">
      <w:pPr>
        <w:pStyle w:val="aff1"/>
        <w:numPr>
          <w:ilvl w:val="0"/>
          <w:numId w:val="2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Мобильные телефоны.</w:t>
      </w:r>
    </w:p>
    <w:p w14:paraId="635DC23D" w14:textId="77777777" w:rsidR="00523D91" w:rsidRDefault="00523D91" w:rsidP="0095406F">
      <w:pPr>
        <w:pStyle w:val="aff1"/>
        <w:numPr>
          <w:ilvl w:val="0"/>
          <w:numId w:val="2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Портативные электронные устройства (планшеты, и т.п.).</w:t>
      </w:r>
    </w:p>
    <w:p w14:paraId="1EF17F1F" w14:textId="77777777" w:rsidR="00523D91" w:rsidRDefault="00523D91" w:rsidP="0095406F">
      <w:pPr>
        <w:pStyle w:val="aff1"/>
        <w:numPr>
          <w:ilvl w:val="0"/>
          <w:numId w:val="2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Устройства для хранения информации (флэш-накопители, диски, и т.п.).</w:t>
      </w:r>
    </w:p>
    <w:p w14:paraId="31A67D63" w14:textId="6002788F" w:rsidR="00523D91" w:rsidRDefault="00523D91" w:rsidP="0095406F">
      <w:pPr>
        <w:pStyle w:val="aff1"/>
        <w:numPr>
          <w:ilvl w:val="0"/>
          <w:numId w:val="2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Оборудование не должно иметь доступ к внутренним локальным сетевым ресурсам (например, общие папки, </w:t>
      </w:r>
      <w:r>
        <w:rPr>
          <w:rFonts w:ascii="Times New Roman" w:hAnsi="Times New Roman"/>
          <w:sz w:val="28"/>
          <w:szCs w:val="28"/>
          <w:lang w:val="en-US"/>
        </w:rPr>
        <w:t>FTP</w:t>
      </w:r>
      <w:r w:rsidRPr="00523D91">
        <w:rPr>
          <w:rFonts w:ascii="Times New Roman" w:hAnsi="Times New Roman"/>
          <w:sz w:val="28"/>
          <w:szCs w:val="28"/>
        </w:rPr>
        <w:t>)</w:t>
      </w:r>
      <w:r>
        <w:rPr>
          <w:rFonts w:ascii="Times New Roman" w:hAnsi="Times New Roman"/>
          <w:sz w:val="28"/>
          <w:szCs w:val="28"/>
        </w:rPr>
        <w:t>.</w:t>
      </w:r>
      <w:r w:rsidRPr="00523D91">
        <w:rPr>
          <w:rFonts w:ascii="Times New Roman" w:hAnsi="Times New Roman"/>
          <w:sz w:val="28"/>
          <w:szCs w:val="28"/>
        </w:rPr>
        <w:t xml:space="preserve"> </w:t>
      </w:r>
      <w:r>
        <w:rPr>
          <w:rFonts w:ascii="Times New Roman" w:hAnsi="Times New Roman"/>
          <w:sz w:val="28"/>
          <w:szCs w:val="28"/>
        </w:rPr>
        <w:t>Запрещается использовать личные репозитории, требующие авторизации для просмотра</w:t>
      </w:r>
      <w:r w:rsidR="004E7431">
        <w:rPr>
          <w:rFonts w:ascii="Times New Roman" w:hAnsi="Times New Roman"/>
          <w:sz w:val="28"/>
          <w:szCs w:val="28"/>
        </w:rPr>
        <w:t>. Запрещается использовать мессенджеры, социальные сети, нейронные сети для обсуждения задания или вариантов решения.</w:t>
      </w:r>
    </w:p>
    <w:p w14:paraId="59D7ED6D" w14:textId="77777777" w:rsidR="0095406F" w:rsidRPr="0095406F" w:rsidRDefault="0095406F" w:rsidP="0095406F">
      <w:pPr>
        <w:autoSpaceDE w:val="0"/>
        <w:autoSpaceDN w:val="0"/>
        <w:adjustRightInd w:val="0"/>
        <w:spacing w:after="0" w:line="360" w:lineRule="auto"/>
        <w:jc w:val="both"/>
        <w:rPr>
          <w:rFonts w:ascii="Times New Roman" w:hAnsi="Times New Roman"/>
          <w:sz w:val="28"/>
          <w:szCs w:val="28"/>
        </w:rPr>
      </w:pPr>
    </w:p>
    <w:p w14:paraId="03196394" w14:textId="5B970BBB" w:rsidR="00B37579" w:rsidRPr="00D83E4E" w:rsidRDefault="00A11569" w:rsidP="00AB1373">
      <w:pPr>
        <w:pStyle w:val="-1"/>
        <w:spacing w:before="0" w:after="0"/>
        <w:contextualSpacing/>
        <w:jc w:val="center"/>
        <w:rPr>
          <w:rFonts w:ascii="Times New Roman" w:hAnsi="Times New Roman"/>
          <w:color w:val="auto"/>
          <w:sz w:val="28"/>
          <w:szCs w:val="28"/>
        </w:rPr>
      </w:pPr>
      <w:bookmarkStart w:id="19" w:name="_Toc194926939"/>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9298A4A" w:rsidR="00945E13" w:rsidRDefault="00A11569" w:rsidP="00AB1373">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AB1373">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AB1373">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sectPr w:rsidR="00FC6098" w:rsidSect="00473C4A">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BC72" w14:textId="77777777" w:rsidR="00A92224" w:rsidRDefault="00A92224" w:rsidP="00970F49">
      <w:pPr>
        <w:spacing w:after="0" w:line="240" w:lineRule="auto"/>
      </w:pPr>
      <w:r>
        <w:separator/>
      </w:r>
    </w:p>
  </w:endnote>
  <w:endnote w:type="continuationSeparator" w:id="0">
    <w:p w14:paraId="04CF1836" w14:textId="77777777" w:rsidR="00A92224" w:rsidRDefault="00A9222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9A0EAEE" w:rsidR="000126AE" w:rsidRDefault="000126AE">
        <w:pPr>
          <w:pStyle w:val="a7"/>
          <w:jc w:val="right"/>
        </w:pPr>
        <w:r>
          <w:fldChar w:fldCharType="begin"/>
        </w:r>
        <w:r>
          <w:instrText>PAGE   \* MERGEFORMAT</w:instrText>
        </w:r>
        <w:r>
          <w:fldChar w:fldCharType="separate"/>
        </w:r>
        <w:r w:rsidR="000E3D70">
          <w:rPr>
            <w:noProof/>
          </w:rPr>
          <w:t>16</w:t>
        </w:r>
        <w:r>
          <w:fldChar w:fldCharType="end"/>
        </w:r>
      </w:p>
    </w:sdtContent>
  </w:sdt>
  <w:p w14:paraId="4954A654" w14:textId="77777777" w:rsidR="000126AE" w:rsidRDefault="000126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0126AE" w:rsidRDefault="000126AE">
    <w:pPr>
      <w:pStyle w:val="a7"/>
      <w:jc w:val="right"/>
    </w:pPr>
  </w:p>
  <w:p w14:paraId="53CBA541" w14:textId="77777777" w:rsidR="000126AE" w:rsidRDefault="000126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AF94" w14:textId="77777777" w:rsidR="00A92224" w:rsidRDefault="00A92224" w:rsidP="00970F49">
      <w:pPr>
        <w:spacing w:after="0" w:line="240" w:lineRule="auto"/>
      </w:pPr>
      <w:r>
        <w:separator/>
      </w:r>
    </w:p>
  </w:footnote>
  <w:footnote w:type="continuationSeparator" w:id="0">
    <w:p w14:paraId="72C2D16F" w14:textId="77777777" w:rsidR="00A92224" w:rsidRDefault="00A92224"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EB1"/>
    <w:multiLevelType w:val="hybridMultilevel"/>
    <w:tmpl w:val="5D1C50B8"/>
    <w:lvl w:ilvl="0" w:tplc="F9A86B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96A2356"/>
    <w:multiLevelType w:val="hybridMultilevel"/>
    <w:tmpl w:val="9DC2BFCC"/>
    <w:lvl w:ilvl="0" w:tplc="04190005">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8571737"/>
    <w:multiLevelType w:val="hybridMultilevel"/>
    <w:tmpl w:val="5D1C50B8"/>
    <w:lvl w:ilvl="0" w:tplc="F9A86B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DC5C03"/>
    <w:multiLevelType w:val="singleLevel"/>
    <w:tmpl w:val="0419000F"/>
    <w:lvl w:ilvl="0">
      <w:start w:val="1"/>
      <w:numFmt w:val="decimal"/>
      <w:lvlText w:val="%1."/>
      <w:lvlJc w:val="left"/>
      <w:pPr>
        <w:ind w:left="360" w:hanging="360"/>
      </w:pPr>
    </w:lvl>
  </w:abstractNum>
  <w:abstractNum w:abstractNumId="18" w15:restartNumberingAfterBreak="0">
    <w:nsid w:val="3EBB39F9"/>
    <w:multiLevelType w:val="multilevel"/>
    <w:tmpl w:val="89C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53AAC"/>
    <w:multiLevelType w:val="hybridMultilevel"/>
    <w:tmpl w:val="52D669DE"/>
    <w:lvl w:ilvl="0" w:tplc="7CD0DE52">
      <w:start w:val="1"/>
      <w:numFmt w:val="decimal"/>
      <w:lvlText w:val="%1)"/>
      <w:lvlJc w:val="left"/>
      <w:pPr>
        <w:ind w:left="720" w:hanging="360"/>
      </w:pPr>
      <w:rPr>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C130D0"/>
    <w:multiLevelType w:val="hybridMultilevel"/>
    <w:tmpl w:val="C5D65418"/>
    <w:lvl w:ilvl="0" w:tplc="46C68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0"/>
  </w:num>
  <w:num w:numId="3">
    <w:abstractNumId w:val="7"/>
  </w:num>
  <w:num w:numId="4">
    <w:abstractNumId w:val="2"/>
  </w:num>
  <w:num w:numId="5">
    <w:abstractNumId w:val="1"/>
  </w:num>
  <w:num w:numId="6">
    <w:abstractNumId w:val="11"/>
  </w:num>
  <w:num w:numId="7">
    <w:abstractNumId w:val="3"/>
  </w:num>
  <w:num w:numId="8">
    <w:abstractNumId w:val="6"/>
  </w:num>
  <w:num w:numId="9">
    <w:abstractNumId w:val="24"/>
  </w:num>
  <w:num w:numId="10">
    <w:abstractNumId w:val="8"/>
  </w:num>
  <w:num w:numId="11">
    <w:abstractNumId w:val="4"/>
  </w:num>
  <w:num w:numId="12">
    <w:abstractNumId w:val="12"/>
  </w:num>
  <w:num w:numId="13">
    <w:abstractNumId w:val="28"/>
  </w:num>
  <w:num w:numId="14">
    <w:abstractNumId w:val="13"/>
  </w:num>
  <w:num w:numId="15">
    <w:abstractNumId w:val="25"/>
  </w:num>
  <w:num w:numId="16">
    <w:abstractNumId w:val="29"/>
  </w:num>
  <w:num w:numId="17">
    <w:abstractNumId w:val="26"/>
  </w:num>
  <w:num w:numId="18">
    <w:abstractNumId w:val="23"/>
  </w:num>
  <w:num w:numId="19">
    <w:abstractNumId w:val="16"/>
  </w:num>
  <w:num w:numId="20">
    <w:abstractNumId w:val="21"/>
  </w:num>
  <w:num w:numId="21">
    <w:abstractNumId w:val="14"/>
  </w:num>
  <w:num w:numId="22">
    <w:abstractNumId w:val="5"/>
  </w:num>
  <w:num w:numId="23">
    <w:abstractNumId w:val="2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2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0"/>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26AE"/>
    <w:rsid w:val="00021CCE"/>
    <w:rsid w:val="00022B94"/>
    <w:rsid w:val="000244DA"/>
    <w:rsid w:val="00024F7D"/>
    <w:rsid w:val="00041A78"/>
    <w:rsid w:val="00043EE5"/>
    <w:rsid w:val="00054C98"/>
    <w:rsid w:val="00056CDE"/>
    <w:rsid w:val="00067386"/>
    <w:rsid w:val="000732FF"/>
    <w:rsid w:val="00081D65"/>
    <w:rsid w:val="00082920"/>
    <w:rsid w:val="000A1F96"/>
    <w:rsid w:val="000B3397"/>
    <w:rsid w:val="000B55A2"/>
    <w:rsid w:val="000C2FBF"/>
    <w:rsid w:val="000D258B"/>
    <w:rsid w:val="000D43CC"/>
    <w:rsid w:val="000D4C46"/>
    <w:rsid w:val="000D74AA"/>
    <w:rsid w:val="000E11CA"/>
    <w:rsid w:val="000E3D70"/>
    <w:rsid w:val="000E6C76"/>
    <w:rsid w:val="000F0FC3"/>
    <w:rsid w:val="000F1703"/>
    <w:rsid w:val="00100FE1"/>
    <w:rsid w:val="001024BE"/>
    <w:rsid w:val="00106738"/>
    <w:rsid w:val="00114D79"/>
    <w:rsid w:val="001229E8"/>
    <w:rsid w:val="00125A6C"/>
    <w:rsid w:val="00127743"/>
    <w:rsid w:val="00137545"/>
    <w:rsid w:val="0015561E"/>
    <w:rsid w:val="001627D5"/>
    <w:rsid w:val="00171D2F"/>
    <w:rsid w:val="0017612A"/>
    <w:rsid w:val="001A2032"/>
    <w:rsid w:val="001B01C0"/>
    <w:rsid w:val="001B4B65"/>
    <w:rsid w:val="001C1282"/>
    <w:rsid w:val="001C186E"/>
    <w:rsid w:val="001C3EB8"/>
    <w:rsid w:val="001C63E7"/>
    <w:rsid w:val="001E1DF9"/>
    <w:rsid w:val="00220E70"/>
    <w:rsid w:val="002228E8"/>
    <w:rsid w:val="00237603"/>
    <w:rsid w:val="00245FB3"/>
    <w:rsid w:val="00247E8C"/>
    <w:rsid w:val="00270E01"/>
    <w:rsid w:val="002776A1"/>
    <w:rsid w:val="0029547E"/>
    <w:rsid w:val="002B1426"/>
    <w:rsid w:val="002B3DBB"/>
    <w:rsid w:val="002B6BA0"/>
    <w:rsid w:val="002C1713"/>
    <w:rsid w:val="002F2906"/>
    <w:rsid w:val="003049F7"/>
    <w:rsid w:val="003070C5"/>
    <w:rsid w:val="0032065E"/>
    <w:rsid w:val="003242E1"/>
    <w:rsid w:val="00332C04"/>
    <w:rsid w:val="00333911"/>
    <w:rsid w:val="00334165"/>
    <w:rsid w:val="003531E7"/>
    <w:rsid w:val="003601A4"/>
    <w:rsid w:val="0037535C"/>
    <w:rsid w:val="003815C7"/>
    <w:rsid w:val="00385B33"/>
    <w:rsid w:val="003934F8"/>
    <w:rsid w:val="00397A1B"/>
    <w:rsid w:val="003A21C8"/>
    <w:rsid w:val="003C1D7A"/>
    <w:rsid w:val="003C5F97"/>
    <w:rsid w:val="003C7619"/>
    <w:rsid w:val="003D1E51"/>
    <w:rsid w:val="003D5689"/>
    <w:rsid w:val="004254FE"/>
    <w:rsid w:val="00430598"/>
    <w:rsid w:val="00435664"/>
    <w:rsid w:val="00436FFC"/>
    <w:rsid w:val="00437D28"/>
    <w:rsid w:val="00442335"/>
    <w:rsid w:val="0044354A"/>
    <w:rsid w:val="00454353"/>
    <w:rsid w:val="00461AC6"/>
    <w:rsid w:val="00473C4A"/>
    <w:rsid w:val="0047429B"/>
    <w:rsid w:val="004904C5"/>
    <w:rsid w:val="004917C4"/>
    <w:rsid w:val="004A07A5"/>
    <w:rsid w:val="004B692B"/>
    <w:rsid w:val="004C3CAF"/>
    <w:rsid w:val="004C703E"/>
    <w:rsid w:val="004D096E"/>
    <w:rsid w:val="004E7431"/>
    <w:rsid w:val="004E785E"/>
    <w:rsid w:val="004E7905"/>
    <w:rsid w:val="004F14A0"/>
    <w:rsid w:val="005055FF"/>
    <w:rsid w:val="00510059"/>
    <w:rsid w:val="00523D91"/>
    <w:rsid w:val="00554CBB"/>
    <w:rsid w:val="005560AC"/>
    <w:rsid w:val="00556A64"/>
    <w:rsid w:val="00557CC0"/>
    <w:rsid w:val="0056194A"/>
    <w:rsid w:val="00565B7C"/>
    <w:rsid w:val="00582D17"/>
    <w:rsid w:val="005A1625"/>
    <w:rsid w:val="005A203B"/>
    <w:rsid w:val="005B05D5"/>
    <w:rsid w:val="005B0DEC"/>
    <w:rsid w:val="005B66FC"/>
    <w:rsid w:val="005C6A23"/>
    <w:rsid w:val="005D1435"/>
    <w:rsid w:val="005D7941"/>
    <w:rsid w:val="005E30DC"/>
    <w:rsid w:val="00605DD7"/>
    <w:rsid w:val="0060658F"/>
    <w:rsid w:val="00613219"/>
    <w:rsid w:val="006257AB"/>
    <w:rsid w:val="0062789A"/>
    <w:rsid w:val="0063396F"/>
    <w:rsid w:val="00640E46"/>
    <w:rsid w:val="0064179C"/>
    <w:rsid w:val="00643A8A"/>
    <w:rsid w:val="0064491A"/>
    <w:rsid w:val="00644A93"/>
    <w:rsid w:val="00653B50"/>
    <w:rsid w:val="00666BDD"/>
    <w:rsid w:val="006776B4"/>
    <w:rsid w:val="006873B8"/>
    <w:rsid w:val="006A4EFB"/>
    <w:rsid w:val="006B0FEA"/>
    <w:rsid w:val="006C6D6D"/>
    <w:rsid w:val="006C7A3B"/>
    <w:rsid w:val="006C7CE4"/>
    <w:rsid w:val="006F4464"/>
    <w:rsid w:val="007032A5"/>
    <w:rsid w:val="00714CA4"/>
    <w:rsid w:val="007250D9"/>
    <w:rsid w:val="007274B8"/>
    <w:rsid w:val="00727F97"/>
    <w:rsid w:val="00730AE0"/>
    <w:rsid w:val="0074372D"/>
    <w:rsid w:val="007604F9"/>
    <w:rsid w:val="00763EE2"/>
    <w:rsid w:val="00764773"/>
    <w:rsid w:val="007735DC"/>
    <w:rsid w:val="0078311A"/>
    <w:rsid w:val="00791D70"/>
    <w:rsid w:val="007A61C5"/>
    <w:rsid w:val="007A6888"/>
    <w:rsid w:val="007B0DCC"/>
    <w:rsid w:val="007B2222"/>
    <w:rsid w:val="007B3FD5"/>
    <w:rsid w:val="007D3601"/>
    <w:rsid w:val="007D4868"/>
    <w:rsid w:val="007D6C20"/>
    <w:rsid w:val="007E73B4"/>
    <w:rsid w:val="00812516"/>
    <w:rsid w:val="00832EBB"/>
    <w:rsid w:val="00834734"/>
    <w:rsid w:val="00835BF6"/>
    <w:rsid w:val="00837766"/>
    <w:rsid w:val="0085642E"/>
    <w:rsid w:val="008761F3"/>
    <w:rsid w:val="00881DD2"/>
    <w:rsid w:val="00882B54"/>
    <w:rsid w:val="008912AE"/>
    <w:rsid w:val="008A41DB"/>
    <w:rsid w:val="008A5C65"/>
    <w:rsid w:val="008B0F23"/>
    <w:rsid w:val="008B560B"/>
    <w:rsid w:val="008C41F7"/>
    <w:rsid w:val="008C5BB6"/>
    <w:rsid w:val="008D6DCF"/>
    <w:rsid w:val="008E5424"/>
    <w:rsid w:val="00900604"/>
    <w:rsid w:val="00901689"/>
    <w:rsid w:val="009018F0"/>
    <w:rsid w:val="00906E82"/>
    <w:rsid w:val="009203A8"/>
    <w:rsid w:val="009440D0"/>
    <w:rsid w:val="00945E13"/>
    <w:rsid w:val="00953113"/>
    <w:rsid w:val="0095406F"/>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651"/>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2224"/>
    <w:rsid w:val="00A962D4"/>
    <w:rsid w:val="00A9790B"/>
    <w:rsid w:val="00AA2B8A"/>
    <w:rsid w:val="00AB1373"/>
    <w:rsid w:val="00AD2200"/>
    <w:rsid w:val="00AD601C"/>
    <w:rsid w:val="00AE6AB7"/>
    <w:rsid w:val="00AE7A32"/>
    <w:rsid w:val="00AF5936"/>
    <w:rsid w:val="00B162B5"/>
    <w:rsid w:val="00B236AD"/>
    <w:rsid w:val="00B30A26"/>
    <w:rsid w:val="00B330F5"/>
    <w:rsid w:val="00B3384D"/>
    <w:rsid w:val="00B37579"/>
    <w:rsid w:val="00B40FFB"/>
    <w:rsid w:val="00B4196F"/>
    <w:rsid w:val="00B42629"/>
    <w:rsid w:val="00B45392"/>
    <w:rsid w:val="00B45AA4"/>
    <w:rsid w:val="00B51A7F"/>
    <w:rsid w:val="00B610A2"/>
    <w:rsid w:val="00BA2CF0"/>
    <w:rsid w:val="00BC160D"/>
    <w:rsid w:val="00BC3813"/>
    <w:rsid w:val="00BC7808"/>
    <w:rsid w:val="00BE099A"/>
    <w:rsid w:val="00C06EBC"/>
    <w:rsid w:val="00C0723F"/>
    <w:rsid w:val="00C121F9"/>
    <w:rsid w:val="00C17B01"/>
    <w:rsid w:val="00C21E3A"/>
    <w:rsid w:val="00C26C83"/>
    <w:rsid w:val="00C31CA1"/>
    <w:rsid w:val="00C32431"/>
    <w:rsid w:val="00C52383"/>
    <w:rsid w:val="00C56A9B"/>
    <w:rsid w:val="00C6642A"/>
    <w:rsid w:val="00C740CF"/>
    <w:rsid w:val="00C8277D"/>
    <w:rsid w:val="00C95538"/>
    <w:rsid w:val="00C96567"/>
    <w:rsid w:val="00C97E44"/>
    <w:rsid w:val="00CA6CCD"/>
    <w:rsid w:val="00CC50B7"/>
    <w:rsid w:val="00CD07CB"/>
    <w:rsid w:val="00CD5D30"/>
    <w:rsid w:val="00CD66EF"/>
    <w:rsid w:val="00CE2498"/>
    <w:rsid w:val="00CE36B8"/>
    <w:rsid w:val="00CF0DA9"/>
    <w:rsid w:val="00D02C00"/>
    <w:rsid w:val="00D12ABD"/>
    <w:rsid w:val="00D16F4B"/>
    <w:rsid w:val="00D17132"/>
    <w:rsid w:val="00D1744B"/>
    <w:rsid w:val="00D2075B"/>
    <w:rsid w:val="00D229F1"/>
    <w:rsid w:val="00D344B3"/>
    <w:rsid w:val="00D37CEC"/>
    <w:rsid w:val="00D37DEA"/>
    <w:rsid w:val="00D405D4"/>
    <w:rsid w:val="00D41269"/>
    <w:rsid w:val="00D43F4F"/>
    <w:rsid w:val="00D45007"/>
    <w:rsid w:val="00D617CC"/>
    <w:rsid w:val="00D82186"/>
    <w:rsid w:val="00D83E4E"/>
    <w:rsid w:val="00D87A1E"/>
    <w:rsid w:val="00D96994"/>
    <w:rsid w:val="00DC480A"/>
    <w:rsid w:val="00DC6FEF"/>
    <w:rsid w:val="00DE39D8"/>
    <w:rsid w:val="00DE5614"/>
    <w:rsid w:val="00E0407E"/>
    <w:rsid w:val="00E04FDF"/>
    <w:rsid w:val="00E15F2A"/>
    <w:rsid w:val="00E279E8"/>
    <w:rsid w:val="00E579D6"/>
    <w:rsid w:val="00E72D99"/>
    <w:rsid w:val="00E75567"/>
    <w:rsid w:val="00E857D6"/>
    <w:rsid w:val="00EA0163"/>
    <w:rsid w:val="00EA0C3A"/>
    <w:rsid w:val="00EA30C6"/>
    <w:rsid w:val="00EB2779"/>
    <w:rsid w:val="00EB4FF8"/>
    <w:rsid w:val="00ED18F9"/>
    <w:rsid w:val="00ED53C9"/>
    <w:rsid w:val="00EE197A"/>
    <w:rsid w:val="00EE7DA3"/>
    <w:rsid w:val="00F1662D"/>
    <w:rsid w:val="00F17BB5"/>
    <w:rsid w:val="00F3099C"/>
    <w:rsid w:val="00F35F4F"/>
    <w:rsid w:val="00F50AC5"/>
    <w:rsid w:val="00F6025D"/>
    <w:rsid w:val="00F672B2"/>
    <w:rsid w:val="00F8340A"/>
    <w:rsid w:val="00F83D10"/>
    <w:rsid w:val="00F93643"/>
    <w:rsid w:val="00F96457"/>
    <w:rsid w:val="00FB022D"/>
    <w:rsid w:val="00FB1F17"/>
    <w:rsid w:val="00FB2D2A"/>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styleId="-36">
    <w:name w:val="List Table 3 Accent 6"/>
    <w:basedOn w:val="a3"/>
    <w:uiPriority w:val="48"/>
    <w:rsid w:val="001B01C0"/>
    <w:pPr>
      <w:spacing w:after="0" w:line="240" w:lineRule="auto"/>
    </w:p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Accent 6"/>
    <w:basedOn w:val="a3"/>
    <w:uiPriority w:val="49"/>
    <w:rsid w:val="001B01C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Таблица-сетка 4 — акцент 51"/>
    <w:basedOn w:val="a3"/>
    <w:uiPriority w:val="49"/>
    <w:rsid w:val="004F14A0"/>
    <w:pPr>
      <w:suppressAutoHyphens/>
      <w:spacing w:after="0" w:line="240" w:lineRule="auto"/>
    </w:pPr>
    <w:rPr>
      <w:rFonts w:ascii="Calibri" w:eastAsia="Calibri" w:hAnsi="Calibri" w:cs="Times New Roma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0">
    <w:name w:val="Grid Table 4 Accent 6"/>
    <w:basedOn w:val="a3"/>
    <w:uiPriority w:val="49"/>
    <w:rsid w:val="004F14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025">
      <w:bodyDiv w:val="1"/>
      <w:marLeft w:val="0"/>
      <w:marRight w:val="0"/>
      <w:marTop w:val="0"/>
      <w:marBottom w:val="0"/>
      <w:divBdr>
        <w:top w:val="none" w:sz="0" w:space="0" w:color="auto"/>
        <w:left w:val="none" w:sz="0" w:space="0" w:color="auto"/>
        <w:bottom w:val="none" w:sz="0" w:space="0" w:color="auto"/>
        <w:right w:val="none" w:sz="0" w:space="0" w:color="auto"/>
      </w:divBdr>
    </w:div>
    <w:div w:id="20790754">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81476730">
      <w:bodyDiv w:val="1"/>
      <w:marLeft w:val="0"/>
      <w:marRight w:val="0"/>
      <w:marTop w:val="0"/>
      <w:marBottom w:val="0"/>
      <w:divBdr>
        <w:top w:val="none" w:sz="0" w:space="0" w:color="auto"/>
        <w:left w:val="none" w:sz="0" w:space="0" w:color="auto"/>
        <w:bottom w:val="none" w:sz="0" w:space="0" w:color="auto"/>
        <w:right w:val="none" w:sz="0" w:space="0" w:color="auto"/>
      </w:divBdr>
    </w:div>
    <w:div w:id="21431654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26814890">
      <w:bodyDiv w:val="1"/>
      <w:marLeft w:val="0"/>
      <w:marRight w:val="0"/>
      <w:marTop w:val="0"/>
      <w:marBottom w:val="0"/>
      <w:divBdr>
        <w:top w:val="none" w:sz="0" w:space="0" w:color="auto"/>
        <w:left w:val="none" w:sz="0" w:space="0" w:color="auto"/>
        <w:bottom w:val="none" w:sz="0" w:space="0" w:color="auto"/>
        <w:right w:val="none" w:sz="0" w:space="0" w:color="auto"/>
      </w:divBdr>
    </w:div>
    <w:div w:id="64285620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62996268">
      <w:bodyDiv w:val="1"/>
      <w:marLeft w:val="0"/>
      <w:marRight w:val="0"/>
      <w:marTop w:val="0"/>
      <w:marBottom w:val="0"/>
      <w:divBdr>
        <w:top w:val="none" w:sz="0" w:space="0" w:color="auto"/>
        <w:left w:val="none" w:sz="0" w:space="0" w:color="auto"/>
        <w:bottom w:val="none" w:sz="0" w:space="0" w:color="auto"/>
        <w:right w:val="none" w:sz="0" w:space="0" w:color="auto"/>
      </w:divBdr>
    </w:div>
    <w:div w:id="767047915">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34687611">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1230564">
      <w:bodyDiv w:val="1"/>
      <w:marLeft w:val="0"/>
      <w:marRight w:val="0"/>
      <w:marTop w:val="0"/>
      <w:marBottom w:val="0"/>
      <w:divBdr>
        <w:top w:val="none" w:sz="0" w:space="0" w:color="auto"/>
        <w:left w:val="none" w:sz="0" w:space="0" w:color="auto"/>
        <w:bottom w:val="none" w:sz="0" w:space="0" w:color="auto"/>
        <w:right w:val="none" w:sz="0" w:space="0" w:color="auto"/>
      </w:divBdr>
    </w:div>
    <w:div w:id="1136332108">
      <w:bodyDiv w:val="1"/>
      <w:marLeft w:val="0"/>
      <w:marRight w:val="0"/>
      <w:marTop w:val="0"/>
      <w:marBottom w:val="0"/>
      <w:divBdr>
        <w:top w:val="none" w:sz="0" w:space="0" w:color="auto"/>
        <w:left w:val="none" w:sz="0" w:space="0" w:color="auto"/>
        <w:bottom w:val="none" w:sz="0" w:space="0" w:color="auto"/>
        <w:right w:val="none" w:sz="0" w:space="0" w:color="auto"/>
      </w:divBdr>
    </w:div>
    <w:div w:id="154717884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632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65FE-3724-4463-865B-3EF4A25C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4239</Words>
  <Characters>24164</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39</cp:revision>
  <dcterms:created xsi:type="dcterms:W3CDTF">2023-10-10T08:10:00Z</dcterms:created>
  <dcterms:modified xsi:type="dcterms:W3CDTF">2025-04-07T11:04:00Z</dcterms:modified>
</cp:coreProperties>
</file>