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E7BE6">
        <w:tc>
          <w:tcPr>
            <w:tcW w:w="5670" w:type="dxa"/>
          </w:tcPr>
          <w:p w14:paraId="47F3FA14" w14:textId="77777777" w:rsidR="00666BDD" w:rsidRDefault="00666BDD" w:rsidP="00BE7BE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66884EC" w14:textId="77777777" w:rsidR="006C5BE9" w:rsidRDefault="006C5BE9" w:rsidP="006C5BE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Промышленная автоматика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2C04581" w14:textId="403E35FF" w:rsidR="006C5BE9" w:rsidRDefault="006C5BE9" w:rsidP="006C5BE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956A24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D975935" w14:textId="07C379DD" w:rsidR="00334165" w:rsidRPr="00A204BB" w:rsidRDefault="00181EB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9466AA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7594AE" w14:textId="12D5AA29" w:rsidR="006C5BE9" w:rsidRDefault="006C5BE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ED9D4B" w14:textId="77777777" w:rsidR="006C5BE9" w:rsidRDefault="006C5BE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4C5EA6" w14:textId="3B384B72" w:rsidR="006C5BE9" w:rsidRDefault="00EB4FF8" w:rsidP="006C5B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E3E60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6C5BE9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A204BB" w:rsidRDefault="00D37DEA" w:rsidP="0098442B">
      <w:pPr>
        <w:pStyle w:val="1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956A24" w:rsidRDefault="00FC6098" w:rsidP="00956A2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E0B1C54" w14:textId="7BAD1724" w:rsidR="00AE3508" w:rsidRPr="00956A24" w:rsidRDefault="0029547E" w:rsidP="00956A2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56A24">
        <w:rPr>
          <w:rFonts w:ascii="Times New Roman" w:hAnsi="Times New Roman"/>
          <w:sz w:val="28"/>
          <w:lang w:val="ru-RU" w:eastAsia="ru-RU"/>
        </w:rPr>
        <w:fldChar w:fldCharType="begin"/>
      </w:r>
      <w:r w:rsidRPr="00956A2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956A2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3355212" w:history="1">
        <w:r w:rsidR="00AE3508" w:rsidRPr="00956A2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tab/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instrText xml:space="preserve"> PAGEREF _Toc193355212 \h </w:instrText>
        </w:r>
        <w:r w:rsidR="00AE3508" w:rsidRPr="00956A24">
          <w:rPr>
            <w:rFonts w:ascii="Times New Roman" w:hAnsi="Times New Roman"/>
            <w:noProof/>
            <w:webHidden/>
            <w:sz w:val="28"/>
          </w:rPr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360FC" w:rsidRPr="00956A24">
          <w:rPr>
            <w:rFonts w:ascii="Times New Roman" w:hAnsi="Times New Roman"/>
            <w:noProof/>
            <w:webHidden/>
            <w:sz w:val="28"/>
          </w:rPr>
          <w:t>4</w:t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B4AC1D2" w14:textId="2D318886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13" w:history="1">
        <w:r w:rsidR="00956A24" w:rsidRPr="00956A2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_Toc193355213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4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3DFA6025" w14:textId="3697178B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14" w:history="1">
        <w:r w:rsidR="00956A24" w:rsidRPr="00956A2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956A24">
          <w:rPr>
            <w:rStyle w:val="ae"/>
            <w:noProof/>
            <w:sz w:val="28"/>
            <w:szCs w:val="28"/>
          </w:rPr>
          <w:t>П</w:t>
        </w:r>
        <w:r w:rsidR="00956A24" w:rsidRPr="00956A24">
          <w:rPr>
            <w:rStyle w:val="ae"/>
            <w:noProof/>
            <w:sz w:val="28"/>
            <w:szCs w:val="28"/>
          </w:rPr>
          <w:t>ромышленная автоматика»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_Toc193355214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5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49473086" w14:textId="2751A63D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15" w:history="1">
        <w:r w:rsidR="00956A24" w:rsidRPr="00956A24">
          <w:rPr>
            <w:rStyle w:val="ae"/>
            <w:noProof/>
            <w:sz w:val="28"/>
            <w:szCs w:val="28"/>
          </w:rPr>
          <w:t>1.3. Требования к схеме оценки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_Toc193355215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8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4B1D70A7" w14:textId="3611318D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16" w:history="1">
        <w:r w:rsidR="00956A24" w:rsidRPr="00956A2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_Toc193355216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9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437786B1" w14:textId="368C6885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17" w:history="1">
        <w:r w:rsidR="00956A24" w:rsidRPr="00956A24">
          <w:rPr>
            <w:rStyle w:val="ae"/>
            <w:noProof/>
            <w:sz w:val="28"/>
            <w:szCs w:val="28"/>
          </w:rPr>
          <w:t>1.5. Конкурсное задание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_Toc193355217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10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5B770DD7" w14:textId="552DF1F2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18" w:history="1">
        <w:r w:rsidR="00AE3508" w:rsidRPr="00956A24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_Toc193355218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10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015ACD45" w14:textId="1EDA6F1D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19" w:history="1">
        <w:r w:rsidR="00AE3508" w:rsidRPr="00956A24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_Toc193355219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11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13819394" w14:textId="14C78A9F" w:rsidR="00AE3508" w:rsidRPr="00956A24" w:rsidRDefault="00181EB4" w:rsidP="00956A2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3355220" w:history="1">
        <w:r w:rsidR="00AE3508" w:rsidRPr="00956A2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tab/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instrText xml:space="preserve"> PAGEREF _Toc193355220 \h </w:instrText>
        </w:r>
        <w:r w:rsidR="00AE3508" w:rsidRPr="00956A24">
          <w:rPr>
            <w:rFonts w:ascii="Times New Roman" w:hAnsi="Times New Roman"/>
            <w:noProof/>
            <w:webHidden/>
            <w:sz w:val="28"/>
          </w:rPr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360FC" w:rsidRPr="00956A24">
          <w:rPr>
            <w:rFonts w:ascii="Times New Roman" w:hAnsi="Times New Roman"/>
            <w:noProof/>
            <w:webHidden/>
            <w:sz w:val="28"/>
          </w:rPr>
          <w:t>16</w:t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D07617E" w14:textId="422304AF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21" w:history="1">
        <w:r w:rsidR="00AE3508" w:rsidRPr="00956A2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_Toc193355221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16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4F34041D" w14:textId="2287A379" w:rsidR="00AE3508" w:rsidRPr="00956A24" w:rsidRDefault="00181EB4" w:rsidP="00956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93355222" w:history="1">
        <w:r w:rsidR="00AE3508" w:rsidRPr="00956A24">
          <w:rPr>
            <w:rStyle w:val="ae"/>
            <w:noProof/>
            <w:sz w:val="28"/>
            <w:szCs w:val="28"/>
          </w:rPr>
          <w:t>2.2.</w:t>
        </w:r>
        <w:r w:rsidR="00AE3508" w:rsidRPr="00956A24">
          <w:rPr>
            <w:rStyle w:val="ae"/>
            <w:i/>
            <w:noProof/>
            <w:sz w:val="28"/>
            <w:szCs w:val="28"/>
          </w:rPr>
          <w:t xml:space="preserve"> </w:t>
        </w:r>
        <w:r w:rsidR="00AE3508" w:rsidRPr="00956A24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E3508" w:rsidRPr="00956A24">
          <w:rPr>
            <w:noProof/>
            <w:webHidden/>
            <w:sz w:val="28"/>
            <w:szCs w:val="28"/>
          </w:rPr>
          <w:tab/>
        </w:r>
        <w:r w:rsidR="00AE3508" w:rsidRPr="00956A24">
          <w:rPr>
            <w:noProof/>
            <w:webHidden/>
            <w:sz w:val="28"/>
            <w:szCs w:val="28"/>
          </w:rPr>
          <w:fldChar w:fldCharType="begin"/>
        </w:r>
        <w:r w:rsidR="00AE3508" w:rsidRPr="00956A24">
          <w:rPr>
            <w:noProof/>
            <w:webHidden/>
            <w:sz w:val="28"/>
            <w:szCs w:val="28"/>
          </w:rPr>
          <w:instrText xml:space="preserve"> PAGEREF _Toc193355222 \h </w:instrText>
        </w:r>
        <w:r w:rsidR="00AE3508" w:rsidRPr="00956A24">
          <w:rPr>
            <w:noProof/>
            <w:webHidden/>
            <w:sz w:val="28"/>
            <w:szCs w:val="28"/>
          </w:rPr>
        </w:r>
        <w:r w:rsidR="00AE3508" w:rsidRPr="00956A24">
          <w:rPr>
            <w:noProof/>
            <w:webHidden/>
            <w:sz w:val="28"/>
            <w:szCs w:val="28"/>
          </w:rPr>
          <w:fldChar w:fldCharType="separate"/>
        </w:r>
        <w:r w:rsidR="00F360FC" w:rsidRPr="00956A24">
          <w:rPr>
            <w:noProof/>
            <w:webHidden/>
            <w:sz w:val="28"/>
            <w:szCs w:val="28"/>
          </w:rPr>
          <w:t>16</w:t>
        </w:r>
        <w:r w:rsidR="00AE3508" w:rsidRPr="00956A24">
          <w:rPr>
            <w:noProof/>
            <w:webHidden/>
            <w:sz w:val="28"/>
            <w:szCs w:val="28"/>
          </w:rPr>
          <w:fldChar w:fldCharType="end"/>
        </w:r>
      </w:hyperlink>
    </w:p>
    <w:p w14:paraId="198EACF8" w14:textId="77DAE9D4" w:rsidR="00AE3508" w:rsidRPr="00956A24" w:rsidRDefault="00181EB4" w:rsidP="00956A2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3355223" w:history="1">
        <w:r w:rsidR="00956A24" w:rsidRPr="00956A2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56A24" w:rsidRPr="00956A24">
          <w:rPr>
            <w:rFonts w:ascii="Times New Roman" w:hAnsi="Times New Roman"/>
            <w:noProof/>
            <w:webHidden/>
            <w:sz w:val="28"/>
          </w:rPr>
          <w:tab/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instrText xml:space="preserve"> PAGEREF _Toc193355223 \h </w:instrText>
        </w:r>
        <w:r w:rsidR="00AE3508" w:rsidRPr="00956A24">
          <w:rPr>
            <w:rFonts w:ascii="Times New Roman" w:hAnsi="Times New Roman"/>
            <w:noProof/>
            <w:webHidden/>
            <w:sz w:val="28"/>
          </w:rPr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56A24" w:rsidRPr="00956A24">
          <w:rPr>
            <w:rFonts w:ascii="Times New Roman" w:hAnsi="Times New Roman"/>
            <w:noProof/>
            <w:webHidden/>
            <w:sz w:val="28"/>
          </w:rPr>
          <w:t>17</w:t>
        </w:r>
        <w:r w:rsidR="00AE3508" w:rsidRPr="00956A2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A5EB324" w:rsidR="00AA2B8A" w:rsidRPr="00A204BB" w:rsidRDefault="0029547E" w:rsidP="00956A2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56A2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2AC7671" w14:textId="77777777" w:rsidR="00AE3508" w:rsidRDefault="00AE3508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Toc450204622"/>
      <w:r>
        <w:rPr>
          <w:rFonts w:ascii="Times New Roman" w:hAnsi="Times New Roman"/>
          <w:b/>
          <w:bCs/>
          <w:sz w:val="28"/>
          <w:lang w:eastAsia="ru-RU"/>
        </w:rPr>
        <w:br w:type="page"/>
      </w:r>
    </w:p>
    <w:p w14:paraId="3D09A7BC" w14:textId="571C45BE" w:rsidR="006A21B6" w:rsidRPr="008623C2" w:rsidRDefault="006A21B6" w:rsidP="006A21B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2"/>
          <w:lang w:val="ru-RU" w:eastAsia="ru-RU"/>
        </w:rPr>
      </w:pPr>
      <w:r w:rsidRPr="008623C2">
        <w:rPr>
          <w:rFonts w:ascii="Times New Roman" w:hAnsi="Times New Roman"/>
          <w:b/>
          <w:bCs/>
          <w:sz w:val="28"/>
          <w:szCs w:val="22"/>
          <w:lang w:val="ru-RU" w:eastAsia="ru-RU"/>
        </w:rPr>
        <w:lastRenderedPageBreak/>
        <w:t>ИСПОЛЬЗУЕМЫЕ СОКРАЩЕНИЯ</w:t>
      </w:r>
    </w:p>
    <w:p w14:paraId="3674A765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УГО – условно-графические изображения.</w:t>
      </w:r>
    </w:p>
    <w:p w14:paraId="3446AE33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компетенции.</w:t>
      </w:r>
    </w:p>
    <w:p w14:paraId="1695B292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ЕСКД – единая система конструкторской документации.</w:t>
      </w:r>
    </w:p>
    <w:p w14:paraId="07F04EEE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проектирования.</w:t>
      </w:r>
    </w:p>
    <w:p w14:paraId="2910A34E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ПЛР – программируемое логическое реле.</w:t>
      </w:r>
    </w:p>
    <w:p w14:paraId="7E55AC91" w14:textId="77777777" w:rsidR="006A21B6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ПЛК – программируемый логический контроллер.</w:t>
      </w:r>
    </w:p>
    <w:p w14:paraId="37CA3096" w14:textId="77777777" w:rsidR="006A21B6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СПК – сенсорный панельный контроллер.</w:t>
      </w:r>
    </w:p>
    <w:p w14:paraId="62B6B259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СИЗ – средства индивидуальной защиты.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9335521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9335521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3E4DA2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914B4">
        <w:rPr>
          <w:rFonts w:ascii="Times New Roman" w:hAnsi="Times New Roman" w:cs="Times New Roman"/>
          <w:sz w:val="28"/>
          <w:szCs w:val="28"/>
        </w:rPr>
        <w:t>Промышленная автоматика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891689C" w:rsidR="00821645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D66F15B" w14:textId="77777777" w:rsidR="00821645" w:rsidRDefault="00821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8B9950" w14:textId="1077C84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93355214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B6F6E">
        <w:rPr>
          <w:rFonts w:ascii="Times New Roman" w:hAnsi="Times New Roman"/>
          <w:sz w:val="24"/>
        </w:rPr>
        <w:t>Промышленная автоматика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04DD69B2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119"/>
      </w:tblGrid>
      <w:tr w:rsidR="00C538CA" w:rsidRPr="003732A7" w14:paraId="0D1E7268" w14:textId="77777777" w:rsidTr="009A2C66">
        <w:tc>
          <w:tcPr>
            <w:tcW w:w="330" w:type="pct"/>
            <w:shd w:val="clear" w:color="auto" w:fill="92D050"/>
            <w:vAlign w:val="center"/>
          </w:tcPr>
          <w:p w14:paraId="537F6E0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AAC8DD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8CAF4C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C538CA" w:rsidRPr="003732A7" w14:paraId="33BB8C19" w14:textId="77777777" w:rsidTr="009A2C6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17C50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EEDFDFF" w14:textId="77777777" w:rsidR="00C538CA" w:rsidRPr="00237DC6" w:rsidRDefault="00C538CA" w:rsidP="009A2C66">
            <w:pPr>
              <w:pStyle w:val="5"/>
              <w:spacing w:line="240" w:lineRule="auto"/>
              <w:rPr>
                <w:rFonts w:ascii="Times New Roman" w:eastAsiaTheme="minorHAnsi" w:hAnsi="Times New Roman"/>
                <w:b w:val="0"/>
                <w:bCs w:val="0"/>
                <w:sz w:val="24"/>
              </w:rPr>
            </w:pPr>
            <w:r w:rsidRPr="00237DC6">
              <w:rPr>
                <w:rFonts w:ascii="Times New Roman" w:eastAsiaTheme="minorHAnsi" w:hAnsi="Times New Roman"/>
                <w:sz w:val="24"/>
              </w:rPr>
              <w:t>Организация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360DC9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38CA" w:rsidRPr="003732A7" w14:paraId="1DF80556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FA57C6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0625B6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5E1AEB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57BED5AD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F174D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1BD8E3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ручного и электроинструмента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5C373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676AD0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183D7D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FBD6F9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B73043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2892340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D955C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BC00DE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работ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C7A151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847C7B7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1A11A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2552B3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Оптимально использовать расходные материалы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BE26BA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8911E53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C5BB9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B9FF98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инструментом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8F5A89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530179D3" w14:textId="77777777" w:rsidTr="009A2C6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24526D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1F044B9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электрических, пневматических, гидравлических схем управления технологическими процессами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894AA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38CA" w:rsidRPr="003732A7" w14:paraId="3DD93CC7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AB845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010501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F29B38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3DD5331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FD660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3EE153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56E00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F24D19C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CD84A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65B17C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F56C73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E3E112D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8A1E9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C48DA6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и функции релейных схем управления и электропневматики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A7B10BD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37BF8F8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25E87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547758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7361C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025802D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0B39D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B65DE6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A3CF8E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266BD55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B2F20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FC9CF0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1D703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3ED277D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7A271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399211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Работать в САПР (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AA5565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5C7BF3CC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10938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F81621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монтажные и принципиальные схемы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275CE6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7156F90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44C3A9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12E91C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Вносить дополнения/изменения в схемы в соответствии с описанием функции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85B24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F3FCA64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65C77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A13BFB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Проектировать монтажные и принципиальные схемы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F86BE4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6CF3609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445B8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785E53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EC781E6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EF3F06" w14:paraId="07EC5BE4" w14:textId="77777777" w:rsidTr="009A2C6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658DD4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A2C9BF8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систем автоматики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684A0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38CA" w:rsidRPr="003732A7" w14:paraId="4CC12666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8DE48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854A24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37A0FE9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DA5AECC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8EAFF3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4D5A29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процессе технического обслуживания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88C2C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324B7349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2FCC2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B7104A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F8BBD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6F53F82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92903D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B42A08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2BD65C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1280AD8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92200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E2FF5C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06B585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514317D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34DE2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3A73C6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и функции релейных схем управления и электропневматики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078605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846C9D7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BB3A0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AD685F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поиска неисправностей в релейно-контакторных схемах с применением контрольно-измерительных приборов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E89D1E9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B2583DB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B9E9B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46E1B2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функционирование распространенных промышленных релейно-контакторных цепей управления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34D64ED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CC09C02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40456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B3268F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диагностики ПЛК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DB00F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67490C3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2DCCDE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19602E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 промышленных шин и интерфейсов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48B7E2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F526D75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E271D2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3524C3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3D00B6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8E8C24E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83E0D7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966171" w14:textId="77777777" w:rsidR="00C538CA" w:rsidRPr="0077392A" w:rsidRDefault="00C538CA" w:rsidP="009A2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725317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2571C34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731D3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3418D4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восстановлению работоспособности автоматизированных систем, программируемых контроллеров и другого оборудования в рамках своей компетенции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A934B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F9D047D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E1CFAE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E9296A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Безопасно эксплуатировать и обслуживать системы автоматики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AE6B43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571B478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C20D2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7F2732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90F927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985A707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253B02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558648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контрольно-измерительные приборы для обнаружения неисправностей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0D47B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E80540B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658612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D521CC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77E975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3B1DB93" w14:textId="77777777" w:rsidTr="009A2C6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C2524B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7FEE1CA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28E3A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538CA" w:rsidRPr="003732A7" w14:paraId="64339183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417DC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8414CA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61E51C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D06C792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62291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CFB478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Термины и обозначения, применяемые в технических условиях и схемах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4B3A4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3973ED4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2324E6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4B64F2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чертежей, принципиальных схем, планов, описания функций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26C662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81B51F6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523D5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08AD17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Применение и состав инструкций по эксплуатации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E52DD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DBC2A8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243C8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340CE5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Применение электрических и механических инструментов, применяемых при монтаже, в том числе при сверлении и резке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FDF89F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D7A08E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B89BE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4156A9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A6939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585D8DD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B4BDC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E1E4D8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Читать, понимать сложные технические чертежи, принципиальные схемы, планы, описания функций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A1512F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02480AF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DD5A2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D91331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монтаж щитов, пультов, стативов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C2041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532F5835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69A39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B5FF3F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Выполнять монтаж кабеленесущих систем согласно чертежам и установленным допускам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0DE5A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1B608C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57D9D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4E1A13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Выбирать и заготавливать провода различных марок в зависимости от видов монтажа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A4B317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9083EA9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7BDD56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E70FAE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расшивку проводов и жгутование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4512BB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E44C028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58D86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729652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электромонтажные работы с электрическими кабелями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1FDBCE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590A32B1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8CC15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E2B685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Прокладывать электрические проводки в системах контроля и регулирования и производить их монтаж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80ECD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C768A94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479A8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00DC6E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схемы монтажа приборов и электрических схем различных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9152D4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9853950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AF39C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48D51F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монтажные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824DED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8F413D2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F4AB2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5698A8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Монтировать приборы и электрические схемы различных систем автоматики в соответствии с заданием с соблюдением требования к качеству выполненных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2B6CA6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7764C07" w14:textId="77777777" w:rsidTr="009A2C6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6A907E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DA0EDA0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C9029E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38CA" w:rsidRPr="003732A7" w14:paraId="24B85002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4F803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F65F07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AA846FD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0CC0484F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E2263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E1868A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всех компонентов, применяемых во время сборки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1F3458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91CFC6F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A2AB82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9A6588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35DAF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2518FF1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0D009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DCB1FF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EA530E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DA3E5D2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0BE6C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A1D636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0A38EA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14ED74C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B484A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50D812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на работоспособность смонтированных схем промышленной автоматики, телемеханики, связи, электронно-механических испытательных и электрогидравлических машин и стендов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B7E2499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138EA57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A6770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30D0C3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C5898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1DD7879B" w14:textId="77777777" w:rsidTr="009A2C6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F82C23B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6214DE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систем автоматики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C774C6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538CA" w:rsidRPr="003732A7" w14:paraId="07576B24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79F735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0DAB69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175981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D54B06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B608F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81B641" w14:textId="77777777" w:rsidR="00C538CA" w:rsidRPr="00A82524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функции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C39B80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34BD6E1B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00B93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CF0DD5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стандарта МЭК 61131-3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D5298D2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F4AB6A3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35D60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60AAAD" w14:textId="77777777" w:rsidR="00C538C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типы переменных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808A6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28BC2C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4D528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649BB4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исполнительными механизмами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BB60FD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B5BD16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BCA4FC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123D13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F0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панелей оператора</w:t>
            </w:r>
            <w:r w:rsidRPr="00D262F0">
              <w:rPr>
                <w:rFonts w:ascii="Times New Roman" w:hAnsi="Times New Roman" w:cs="Times New Roman"/>
                <w:sz w:val="24"/>
                <w:szCs w:val="24"/>
              </w:rPr>
              <w:t>, способы визуализации и связь с ПЛК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BDE089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77B0FCE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7DD40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3D035D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интерфейсов связи и протоколов обмена данными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9B6DE4E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30FD4F08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1A37E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DEE871" w14:textId="77777777" w:rsidR="00C538C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блок-схемы (алгоритмы) работы электроустановки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987FCE2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690B4B9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CDB316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5C09EA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BF53551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4EE81FC4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60315A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5244CE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26571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1BE0F885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177958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970853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визуализацию для сенсорных панелей оператора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A272C7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17706E14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AAB766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4A768E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шины, интерфейсы и протоколы обмена данными между устройствами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B30FC2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3DD17285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3BBE9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0CACEF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дискретные и аналоговые входы и выходы устройств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B53182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2DC8E48A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232B9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4B0596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частотные преобразователи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8220FE7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1AEA3175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F450E3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CFC445" w14:textId="77777777" w:rsidR="00C538CA" w:rsidRPr="0077392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Программировать на языках стандарта МЭК 61131-3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A9608F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A" w:rsidRPr="003732A7" w14:paraId="74CD9736" w14:textId="77777777" w:rsidTr="009A2C6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781160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3F4860" w14:textId="77777777" w:rsidR="00C538CA" w:rsidRDefault="00C538CA" w:rsidP="009A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 созданный программный код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8C83CB4" w14:textId="77777777" w:rsidR="00C538CA" w:rsidRPr="0077392A" w:rsidRDefault="00C538CA" w:rsidP="009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AA380" w14:textId="77777777" w:rsidR="00C538CA" w:rsidRDefault="00C538CA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9335521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713"/>
        <w:gridCol w:w="590"/>
        <w:gridCol w:w="519"/>
        <w:gridCol w:w="520"/>
        <w:gridCol w:w="520"/>
        <w:gridCol w:w="520"/>
        <w:gridCol w:w="520"/>
        <w:gridCol w:w="2443"/>
      </w:tblGrid>
      <w:tr w:rsidR="000D0D83" w:rsidRPr="00613219" w14:paraId="2601C70D" w14:textId="77777777" w:rsidTr="00BE7BE6">
        <w:trPr>
          <w:trHeight w:val="1538"/>
          <w:jc w:val="center"/>
        </w:trPr>
        <w:tc>
          <w:tcPr>
            <w:tcW w:w="3693" w:type="pct"/>
            <w:gridSpan w:val="7"/>
            <w:shd w:val="clear" w:color="auto" w:fill="92D050"/>
            <w:vAlign w:val="center"/>
          </w:tcPr>
          <w:p w14:paraId="08CFFC88" w14:textId="77777777" w:rsidR="000D0D83" w:rsidRPr="00613219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07" w:type="pct"/>
            <w:shd w:val="clear" w:color="auto" w:fill="92D050"/>
            <w:vAlign w:val="center"/>
          </w:tcPr>
          <w:p w14:paraId="2E17B590" w14:textId="77777777" w:rsidR="000D0D83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</w:t>
            </w:r>
          </w:p>
          <w:p w14:paraId="5E9D2C14" w14:textId="77777777" w:rsidR="000D0D83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за раздел</w:t>
            </w:r>
          </w:p>
          <w:p w14:paraId="4EB0E224" w14:textId="77777777" w:rsidR="000D0D83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</w:t>
            </w:r>
          </w:p>
          <w:p w14:paraId="72E067FA" w14:textId="77777777" w:rsidR="000D0D83" w:rsidRPr="00613219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0D0D83" w:rsidRPr="00613219" w14:paraId="55DE3BCE" w14:textId="77777777" w:rsidTr="00BE7BE6">
        <w:trPr>
          <w:trHeight w:val="50"/>
          <w:jc w:val="center"/>
        </w:trPr>
        <w:tc>
          <w:tcPr>
            <w:tcW w:w="1987" w:type="pct"/>
            <w:vMerge w:val="restart"/>
            <w:shd w:val="clear" w:color="auto" w:fill="92D050"/>
            <w:vAlign w:val="center"/>
          </w:tcPr>
          <w:p w14:paraId="2D3E007C" w14:textId="77777777" w:rsidR="000D0D83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</w:t>
            </w:r>
          </w:p>
          <w:p w14:paraId="3EA568D1" w14:textId="77777777" w:rsidR="000D0D83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</w:t>
            </w:r>
          </w:p>
          <w:p w14:paraId="6AB2F69C" w14:textId="77777777" w:rsidR="000D0D83" w:rsidRPr="00613219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16" w:type="pct"/>
            <w:shd w:val="clear" w:color="auto" w:fill="92D050"/>
            <w:vAlign w:val="center"/>
          </w:tcPr>
          <w:p w14:paraId="6EABB2F5" w14:textId="77777777" w:rsidR="000D0D83" w:rsidRPr="00613219" w:rsidRDefault="000D0D83" w:rsidP="00BE7BE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00B050"/>
            <w:vAlign w:val="center"/>
          </w:tcPr>
          <w:p w14:paraId="4BFD5D9C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78" w:type="pct"/>
            <w:shd w:val="clear" w:color="auto" w:fill="00B050"/>
            <w:vAlign w:val="center"/>
          </w:tcPr>
          <w:p w14:paraId="51FD0635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78" w:type="pct"/>
            <w:shd w:val="clear" w:color="auto" w:fill="00B050"/>
            <w:vAlign w:val="center"/>
          </w:tcPr>
          <w:p w14:paraId="72E4059A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78" w:type="pct"/>
            <w:shd w:val="clear" w:color="auto" w:fill="00B050"/>
            <w:vAlign w:val="center"/>
          </w:tcPr>
          <w:p w14:paraId="30B7E9CB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78" w:type="pct"/>
            <w:shd w:val="clear" w:color="auto" w:fill="00B050"/>
            <w:vAlign w:val="center"/>
          </w:tcPr>
          <w:p w14:paraId="1A90EC89" w14:textId="77777777" w:rsidR="000D0D83" w:rsidRPr="002463B2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307" w:type="pct"/>
            <w:shd w:val="clear" w:color="auto" w:fill="00B050"/>
            <w:vAlign w:val="center"/>
          </w:tcPr>
          <w:p w14:paraId="44CF0ACD" w14:textId="77777777" w:rsidR="000D0D83" w:rsidRPr="00613219" w:rsidRDefault="000D0D83" w:rsidP="00BE7BE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D0D83" w:rsidRPr="00613219" w14:paraId="57F93F47" w14:textId="77777777" w:rsidTr="00BE7BE6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49A925CD" w14:textId="77777777" w:rsidR="000D0D83" w:rsidRPr="00613219" w:rsidRDefault="000D0D83" w:rsidP="00BE7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791C0CC0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278" w:type="pct"/>
            <w:vAlign w:val="center"/>
          </w:tcPr>
          <w:p w14:paraId="44221570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6A9D54E8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0CF45B6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1AB23382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8" w:type="pct"/>
            <w:vAlign w:val="center"/>
          </w:tcPr>
          <w:p w14:paraId="416EB447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4F06EE85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D0D83" w:rsidRPr="00613219" w14:paraId="6B526956" w14:textId="77777777" w:rsidTr="00BE7BE6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0FFD7444" w14:textId="77777777" w:rsidR="000D0D83" w:rsidRPr="00613219" w:rsidRDefault="000D0D83" w:rsidP="00BE7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096216A5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130B656D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14:paraId="373EC3E4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DEDCBA1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26A9DC78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5D7BC088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6F96128C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0D83" w:rsidRPr="00613219" w14:paraId="41CCBFB2" w14:textId="77777777" w:rsidTr="00BE7BE6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539FF869" w14:textId="77777777" w:rsidR="000D0D83" w:rsidRPr="00613219" w:rsidRDefault="000D0D83" w:rsidP="00BE7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3B09AAD6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278" w:type="pct"/>
            <w:vAlign w:val="center"/>
          </w:tcPr>
          <w:p w14:paraId="7CEBB3A6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957D452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14:paraId="39795915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F5B47E0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6BE166FD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4138F99C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0D83" w:rsidRPr="00613219" w14:paraId="709B5667" w14:textId="77777777" w:rsidTr="00BE7BE6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66E2EA53" w14:textId="77777777" w:rsidR="000D0D83" w:rsidRPr="00613219" w:rsidRDefault="000D0D83" w:rsidP="00BE7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2A446A1D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278" w:type="pct"/>
            <w:vAlign w:val="center"/>
          </w:tcPr>
          <w:p w14:paraId="1DA7ACF5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44A3055A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D111913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8" w:type="pct"/>
            <w:vAlign w:val="center"/>
          </w:tcPr>
          <w:p w14:paraId="53FBBD66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B9DE78A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73C89224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D0D83" w:rsidRPr="00613219" w14:paraId="2D5A5588" w14:textId="77777777" w:rsidTr="00BE7BE6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124E99D8" w14:textId="77777777" w:rsidR="000D0D83" w:rsidRPr="00613219" w:rsidRDefault="000D0D83" w:rsidP="00BE7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6C70A0A6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278" w:type="pct"/>
            <w:vAlign w:val="center"/>
          </w:tcPr>
          <w:p w14:paraId="37CFEE73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EFB8C37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533EFD09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27E210E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14:paraId="2BC6E74F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08A497A5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0D83" w:rsidRPr="00613219" w14:paraId="314FDFFE" w14:textId="77777777" w:rsidTr="00BE7BE6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7D900BE8" w14:textId="77777777" w:rsidR="000D0D83" w:rsidRPr="00613219" w:rsidRDefault="000D0D83" w:rsidP="00BE7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1A25CAC1" w14:textId="77777777" w:rsidR="000D0D83" w:rsidRPr="00613219" w:rsidRDefault="000D0D83" w:rsidP="00BE7B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278" w:type="pct"/>
            <w:vAlign w:val="center"/>
          </w:tcPr>
          <w:p w14:paraId="36E0112D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4CFFB4A1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08C150B2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B4165B9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16E858BB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6AA0AE69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0D0D83" w:rsidRPr="00613219" w14:paraId="1CD65A02" w14:textId="77777777" w:rsidTr="00BE7BE6">
        <w:trPr>
          <w:trHeight w:val="50"/>
          <w:jc w:val="center"/>
        </w:trPr>
        <w:tc>
          <w:tcPr>
            <w:tcW w:w="2303" w:type="pct"/>
            <w:gridSpan w:val="2"/>
            <w:shd w:val="clear" w:color="auto" w:fill="00B050"/>
            <w:vAlign w:val="center"/>
          </w:tcPr>
          <w:p w14:paraId="6050D1B0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1789328B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0564BDAA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04CCDAF5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41F8A552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7AEB1D17" w14:textId="77777777" w:rsidR="000D0D83" w:rsidRPr="00613219" w:rsidRDefault="000D0D83" w:rsidP="00BE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28C8078C" w14:textId="77777777" w:rsidR="000D0D83" w:rsidRPr="00613219" w:rsidRDefault="000D0D83" w:rsidP="00BE7B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984CB" w14:textId="77777777" w:rsidR="000D0D83" w:rsidRDefault="000D0D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</w:p>
    <w:p w14:paraId="274BACA2" w14:textId="2B0222B0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93355216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8"/>
        <w:gridCol w:w="2932"/>
        <w:gridCol w:w="5885"/>
      </w:tblGrid>
      <w:tr w:rsidR="000D0D83" w:rsidRPr="009D04EE" w14:paraId="768B6449" w14:textId="77777777" w:rsidTr="00BE7BE6">
        <w:tc>
          <w:tcPr>
            <w:tcW w:w="1851" w:type="pct"/>
            <w:gridSpan w:val="2"/>
            <w:shd w:val="clear" w:color="auto" w:fill="92D050"/>
          </w:tcPr>
          <w:p w14:paraId="70F13B0E" w14:textId="77777777" w:rsidR="000D0D83" w:rsidRPr="00437D28" w:rsidRDefault="000D0D83" w:rsidP="00BE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1737CE5" w14:textId="77777777" w:rsidR="000D0D83" w:rsidRPr="00437D28" w:rsidRDefault="000D0D83" w:rsidP="00BE7B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D0D83" w:rsidRPr="009D04EE" w14:paraId="07465F99" w14:textId="77777777" w:rsidTr="00BE7BE6">
        <w:tc>
          <w:tcPr>
            <w:tcW w:w="282" w:type="pct"/>
            <w:shd w:val="clear" w:color="auto" w:fill="00B050"/>
          </w:tcPr>
          <w:p w14:paraId="5C93318A" w14:textId="77777777" w:rsidR="000D0D83" w:rsidRPr="00437D28" w:rsidRDefault="000D0D83" w:rsidP="00BE7BE6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5E06010" w14:textId="77777777" w:rsidR="000D0D83" w:rsidRPr="004904C5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систем автоматики</w:t>
            </w:r>
          </w:p>
        </w:tc>
        <w:tc>
          <w:tcPr>
            <w:tcW w:w="3149" w:type="pct"/>
            <w:shd w:val="clear" w:color="auto" w:fill="auto"/>
          </w:tcPr>
          <w:p w14:paraId="5BD212FD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правильности функционирования схемы</w:t>
            </w:r>
          </w:p>
          <w:p w14:paraId="252F5133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 и маркировка согласно ЕСКД</w:t>
            </w:r>
          </w:p>
          <w:p w14:paraId="234ACA7A" w14:textId="77777777" w:rsidR="000D0D83" w:rsidRPr="009D04EE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Визуальное оформление схемы</w:t>
            </w:r>
          </w:p>
        </w:tc>
      </w:tr>
      <w:tr w:rsidR="000D0D83" w:rsidRPr="009D04EE" w14:paraId="1CA0E09F" w14:textId="77777777" w:rsidTr="00BE7BE6">
        <w:tc>
          <w:tcPr>
            <w:tcW w:w="282" w:type="pct"/>
            <w:shd w:val="clear" w:color="auto" w:fill="00B050"/>
          </w:tcPr>
          <w:p w14:paraId="31CE29AE" w14:textId="77777777" w:rsidR="000D0D83" w:rsidRPr="00437D28" w:rsidRDefault="000D0D83" w:rsidP="00BE7BE6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D21BB6C" w14:textId="77777777" w:rsidR="000D0D83" w:rsidRPr="004904C5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Поиск неисправностей в системах автоматики</w:t>
            </w:r>
          </w:p>
        </w:tc>
        <w:tc>
          <w:tcPr>
            <w:tcW w:w="3149" w:type="pct"/>
            <w:shd w:val="clear" w:color="auto" w:fill="auto"/>
          </w:tcPr>
          <w:p w14:paraId="221FF574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нахождение и маркировка найденных неисправностей на стенде «Поиск неисправностей»</w:t>
            </w:r>
          </w:p>
          <w:p w14:paraId="3F18271A" w14:textId="77777777" w:rsidR="000D0D83" w:rsidRPr="009D04EE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неисправностей - 5</w:t>
            </w:r>
          </w:p>
        </w:tc>
      </w:tr>
      <w:tr w:rsidR="000D0D83" w:rsidRPr="009D04EE" w14:paraId="45488781" w14:textId="77777777" w:rsidTr="00BE7BE6">
        <w:tc>
          <w:tcPr>
            <w:tcW w:w="282" w:type="pct"/>
            <w:shd w:val="clear" w:color="auto" w:fill="00B050"/>
          </w:tcPr>
          <w:p w14:paraId="62D5F4DF" w14:textId="77777777" w:rsidR="000D0D83" w:rsidRPr="00437D28" w:rsidRDefault="000D0D83" w:rsidP="00BE7BE6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520094B" w14:textId="77777777" w:rsidR="000D0D83" w:rsidRPr="004904C5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Механический монтаж и коммутация систем автоматики</w:t>
            </w:r>
          </w:p>
        </w:tc>
        <w:tc>
          <w:tcPr>
            <w:tcW w:w="3149" w:type="pct"/>
            <w:shd w:val="clear" w:color="auto" w:fill="auto"/>
          </w:tcPr>
          <w:p w14:paraId="79116CDE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правильного расположения согласно схемам (углы, уровни, размеры)</w:t>
            </w:r>
          </w:p>
          <w:p w14:paraId="2C8A6CB2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выполненного механического монтажа</w:t>
            </w:r>
          </w:p>
          <w:p w14:paraId="5578BFCE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14:paraId="14632532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Оптимальное использование расходных материалов</w:t>
            </w:r>
          </w:p>
          <w:p w14:paraId="3A969D19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Целостность оборудования после механического монтажа</w:t>
            </w:r>
          </w:p>
          <w:p w14:paraId="3F1588D2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выбор проводов и кабелей</w:t>
            </w:r>
          </w:p>
          <w:p w14:paraId="382EB7BB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коммутации модульного оборудования в щитах управления</w:t>
            </w:r>
          </w:p>
          <w:p w14:paraId="734B59CC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коммутации постов, кнопок, ламп, переключателей, концевых выключателей и др.</w:t>
            </w:r>
          </w:p>
          <w:p w14:paraId="2CC0D149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коммутации навесного оборудования</w:t>
            </w:r>
          </w:p>
          <w:p w14:paraId="7C299FD4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коммутации электродвигателей</w:t>
            </w:r>
          </w:p>
          <w:p w14:paraId="63E57EB3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разделка кабелей</w:t>
            </w:r>
          </w:p>
          <w:p w14:paraId="763A8E70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выбор наконечников (НШВИ, НКИ, РППИ)</w:t>
            </w:r>
          </w:p>
          <w:p w14:paraId="3F7750BB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обжим наконечников (НШВИ, НКИ, РППИ)</w:t>
            </w:r>
          </w:p>
          <w:p w14:paraId="5F60DB17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кабелей</w:t>
            </w:r>
          </w:p>
          <w:p w14:paraId="21C1F44C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цепей в проволочном лотке (силовые, управление, измерение, заземление, интерфейсы)</w:t>
            </w:r>
          </w:p>
          <w:p w14:paraId="28C5D383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Оптимальное использование расходных материалов</w:t>
            </w:r>
          </w:p>
          <w:p w14:paraId="48502281" w14:textId="77777777" w:rsidR="000D0D83" w:rsidRPr="009D04EE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Целостность оборудования после коммутации</w:t>
            </w:r>
          </w:p>
        </w:tc>
      </w:tr>
      <w:tr w:rsidR="000D0D83" w:rsidRPr="009D04EE" w14:paraId="5DDA8524" w14:textId="77777777" w:rsidTr="00BE7BE6">
        <w:tc>
          <w:tcPr>
            <w:tcW w:w="282" w:type="pct"/>
            <w:shd w:val="clear" w:color="auto" w:fill="00B050"/>
          </w:tcPr>
          <w:p w14:paraId="0A833523" w14:textId="77777777" w:rsidR="000D0D83" w:rsidRPr="00437D28" w:rsidRDefault="000D0D83" w:rsidP="00BE7BE6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69A27F3" w14:textId="77777777" w:rsidR="000D0D83" w:rsidRPr="004904C5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42FB83DF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разделов отчета по безопасности электроустановки</w:t>
            </w:r>
          </w:p>
          <w:p w14:paraId="45FEDFBF" w14:textId="77777777" w:rsidR="000D0D83" w:rsidRPr="009D04EE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времени выполнения пусконаладочных работ</w:t>
            </w:r>
          </w:p>
        </w:tc>
      </w:tr>
      <w:tr w:rsidR="000D0D83" w:rsidRPr="009D04EE" w14:paraId="53DFA7C1" w14:textId="77777777" w:rsidTr="004F77E2">
        <w:trPr>
          <w:trHeight w:val="152"/>
        </w:trPr>
        <w:tc>
          <w:tcPr>
            <w:tcW w:w="282" w:type="pct"/>
            <w:shd w:val="clear" w:color="auto" w:fill="00B050"/>
          </w:tcPr>
          <w:p w14:paraId="23329F5B" w14:textId="77777777" w:rsidR="000D0D83" w:rsidRPr="00437D28" w:rsidRDefault="000D0D83" w:rsidP="00BE7BE6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8182166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систем автоматики</w:t>
            </w:r>
          </w:p>
        </w:tc>
        <w:tc>
          <w:tcPr>
            <w:tcW w:w="3149" w:type="pct"/>
            <w:shd w:val="clear" w:color="auto" w:fill="auto"/>
          </w:tcPr>
          <w:p w14:paraId="00C640DE" w14:textId="77777777" w:rsidR="000D0D83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правильности функционирования режимов работы электроустановки</w:t>
            </w:r>
          </w:p>
          <w:p w14:paraId="04D0A892" w14:textId="22053F86" w:rsidR="000D0D83" w:rsidRPr="009D04EE" w:rsidRDefault="000D0D83" w:rsidP="00BE7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сенсорных панелей оператора</w:t>
            </w:r>
          </w:p>
        </w:tc>
      </w:tr>
    </w:tbl>
    <w:p w14:paraId="49D462FF" w14:textId="0BF3FF2D" w:rsidR="000D0D83" w:rsidRDefault="000D0D8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1284E" w14:textId="77777777" w:rsidR="000D0D83" w:rsidRDefault="000D0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93355217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14DF5C5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C242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C2424">
        <w:rPr>
          <w:rFonts w:ascii="Times New Roman" w:eastAsia="Times New Roman" w:hAnsi="Times New Roman" w:cs="Times New Roman"/>
          <w:color w:val="000000"/>
          <w:sz w:val="28"/>
          <w:szCs w:val="28"/>
        </w:rPr>
        <w:t>асов 30 минут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74546D7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14C5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14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(1 день – 4 часа, 2 день – </w:t>
      </w:r>
      <w:r w:rsidR="00F360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14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 w:rsidR="00A2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 день – </w:t>
      </w:r>
      <w:r w:rsidR="00BC24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2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 w:rsidR="00BC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минут</w:t>
      </w:r>
      <w:r w:rsidR="00B1476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D4800BF" w14:textId="2894710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56A24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93355218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B1BD47F" w14:textId="77777777" w:rsidR="002207E6" w:rsidRDefault="00C11536" w:rsidP="00C115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2207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207E6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14:paraId="10654ED0" w14:textId="496E64BF" w:rsidR="00C11536" w:rsidRDefault="00C11536" w:rsidP="00C115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6418B25" w14:textId="56D036A8" w:rsidR="00730AE0" w:rsidRPr="00A4187F" w:rsidRDefault="00730AE0" w:rsidP="00913A5D">
      <w:pPr>
        <w:pStyle w:val="-2"/>
        <w:spacing w:before="0" w:after="0" w:line="240" w:lineRule="auto"/>
        <w:jc w:val="center"/>
        <w:rPr>
          <w:rFonts w:ascii="Times New Roman" w:hAnsi="Times New Roman"/>
        </w:rPr>
      </w:pPr>
      <w:bookmarkStart w:id="11" w:name="_Toc19335521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3C447243" w14:textId="3BBFB75B" w:rsidR="00463ECC" w:rsidRPr="005D64D8" w:rsidRDefault="00463ECC" w:rsidP="00913A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78885643"/>
      <w:r w:rsidRPr="00913A5D">
        <w:rPr>
          <w:rFonts w:ascii="Times New Roman" w:hAnsi="Times New Roman" w:cs="Times New Roman"/>
          <w:b/>
          <w:bCs/>
          <w:sz w:val="28"/>
          <w:szCs w:val="28"/>
        </w:rPr>
        <w:t>Модуль А. Проектирование систем автоматики</w:t>
      </w:r>
      <w:r w:rsidR="00956A24" w:rsidRPr="00913A5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13A5D" w:rsidRPr="00913A5D"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="00956A24" w:rsidRPr="00913A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8E03F1F" w14:textId="77777777" w:rsidR="00463ECC" w:rsidRPr="00EC10B2" w:rsidRDefault="00463ECC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C10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3DE24661" w14:textId="3473A489" w:rsidR="00463ECC" w:rsidRPr="00956A24" w:rsidRDefault="00463ECC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6A24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выполнения модуля:</w:t>
      </w:r>
      <w:r w:rsidRPr="00956A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</w:t>
      </w:r>
    </w:p>
    <w:p w14:paraId="2CB2C0F8" w14:textId="75183DC6" w:rsidR="00463ECC" w:rsidRDefault="00463ECC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95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0A1B9BE" w14:textId="4C5C9379" w:rsidR="00463ECC" w:rsidRDefault="00956A24" w:rsidP="00463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463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выполняет</w:t>
      </w:r>
      <w:r w:rsidR="00463ECC" w:rsidRPr="00904D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проектирование релейно-контактной схемы</w:t>
      </w:r>
      <w:r w:rsidR="00463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САПР согласно ЕСКД</w:t>
      </w:r>
      <w:r w:rsidR="00463ECC" w:rsidRPr="00904D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5F8B16" w14:textId="77777777" w:rsidR="00463ECC" w:rsidRDefault="00463ECC" w:rsidP="00463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Используемые программы:</w:t>
      </w:r>
    </w:p>
    <w:p w14:paraId="67679565" w14:textId="77777777" w:rsidR="00463ECC" w:rsidRDefault="00463ECC" w:rsidP="00463ECC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FluidSIM 5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BDB2BB2" w14:textId="77777777" w:rsidR="00463ECC" w:rsidRPr="00B75B22" w:rsidRDefault="00463ECC" w:rsidP="00463ECC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Factory I/O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22803A2" w14:textId="77777777" w:rsidR="00463ECC" w:rsidRPr="00B75B22" w:rsidRDefault="00463ECC" w:rsidP="00463ECC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Festo EzOPC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42051FF" w14:textId="77777777" w:rsidR="00463ECC" w:rsidRPr="00E73B84" w:rsidRDefault="00463ECC" w:rsidP="00463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B84">
        <w:rPr>
          <w:rFonts w:ascii="Times New Roman" w:eastAsia="Times New Roman" w:hAnsi="Times New Roman" w:cs="Times New Roman"/>
          <w:bCs/>
          <w:sz w:val="28"/>
          <w:szCs w:val="28"/>
        </w:rPr>
        <w:t>Алгоритм работы представлен в приложении.</w:t>
      </w:r>
    </w:p>
    <w:p w14:paraId="66F645BA" w14:textId="77777777" w:rsidR="00463ECC" w:rsidRPr="00B75B22" w:rsidRDefault="00463ECC" w:rsidP="00463ECC">
      <w:pPr>
        <w:pStyle w:val="15"/>
        <w:spacing w:after="0" w:line="240" w:lineRule="auto"/>
        <w:ind w:firstLine="709"/>
        <w:rPr>
          <w:sz w:val="28"/>
          <w:szCs w:val="28"/>
        </w:rPr>
      </w:pPr>
    </w:p>
    <w:p w14:paraId="10DDE337" w14:textId="77777777" w:rsidR="00463ECC" w:rsidRDefault="00463ECC" w:rsidP="00463ECC">
      <w:pPr>
        <w:pStyle w:val="15"/>
        <w:spacing w:after="0" w:line="240" w:lineRule="auto"/>
        <w:ind w:firstLine="709"/>
        <w:rPr>
          <w:sz w:val="28"/>
          <w:szCs w:val="28"/>
        </w:rPr>
      </w:pPr>
      <w:r w:rsidRPr="00B75B22">
        <w:rPr>
          <w:sz w:val="28"/>
          <w:szCs w:val="28"/>
        </w:rPr>
        <w:t>Оценка задания</w:t>
      </w:r>
      <w:r>
        <w:rPr>
          <w:sz w:val="28"/>
          <w:szCs w:val="28"/>
        </w:rPr>
        <w:t xml:space="preserve"> производится в 2 этапа:</w:t>
      </w:r>
    </w:p>
    <w:p w14:paraId="2B626503" w14:textId="77777777" w:rsidR="00463ECC" w:rsidRDefault="00463ECC" w:rsidP="00463ECC">
      <w:pPr>
        <w:pStyle w:val="15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Оценка правильного функционирования схемы (90% оценки).</w:t>
      </w:r>
    </w:p>
    <w:p w14:paraId="78C9E81F" w14:textId="77777777" w:rsidR="00463ECC" w:rsidRPr="00B75B22" w:rsidRDefault="00463ECC" w:rsidP="00463ECC">
      <w:pPr>
        <w:pStyle w:val="15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Оценка визуального оформления схемы (10% оценки).</w:t>
      </w:r>
    </w:p>
    <w:p w14:paraId="4AB933D4" w14:textId="77777777" w:rsidR="00956A24" w:rsidRDefault="00956A24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FAA17C" w14:textId="34981D07" w:rsidR="00CB52C3" w:rsidRPr="00913A5D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Поиск неисправностей в системах автоматики</w:t>
      </w:r>
      <w:r w:rsidR="00956A24"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13A5D" w:rsidRPr="00913A5D"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="00956A24"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311E8F6" w14:textId="4C25E78F" w:rsidR="00CB52C3" w:rsidRPr="00913A5D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13A5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выполнения модуля: 1 час</w:t>
      </w:r>
    </w:p>
    <w:p w14:paraId="11231A2F" w14:textId="07808DD2" w:rsidR="00CB52C3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13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Если </w:t>
      </w:r>
      <w:r w:rsidR="00956A24" w:rsidRPr="00913A5D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Pr="00913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закончил модуль Б или отказался от его выполнения, можно использовать оставшееся время для выполнения других модулей (кроме модуля А).</w:t>
      </w:r>
    </w:p>
    <w:p w14:paraId="0AB03772" w14:textId="542C8CE4" w:rsidR="00CB52C3" w:rsidRPr="00C97E44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95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54BD700" w14:textId="0965B072" w:rsidR="00CB52C3" w:rsidRPr="00E73B84" w:rsidRDefault="00956A24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</w:t>
      </w:r>
      <w:r w:rsidR="00CB52C3">
        <w:rPr>
          <w:rFonts w:ascii="Times New Roman" w:hAnsi="Times New Roman" w:cs="Times New Roman"/>
          <w:sz w:val="28"/>
          <w:szCs w:val="28"/>
        </w:rPr>
        <w:t>у</w:t>
      </w:r>
      <w:r w:rsidR="00CB52C3" w:rsidRPr="00E73B84">
        <w:rPr>
          <w:rFonts w:ascii="Times New Roman" w:hAnsi="Times New Roman" w:cs="Times New Roman"/>
          <w:sz w:val="28"/>
          <w:szCs w:val="28"/>
        </w:rPr>
        <w:t xml:space="preserve"> необходимо найти 5 заранее подготовленных экспертной группой неисправностей в электроустановке, отметить их на принципиальной электрической схеме и алгоритме работы электроустановки </w:t>
      </w:r>
      <w:r w:rsidR="00CB52C3" w:rsidRPr="00E73B84">
        <w:rPr>
          <w:rFonts w:ascii="Times New Roman" w:hAnsi="Times New Roman" w:cs="Times New Roman"/>
          <w:b/>
          <w:bCs/>
          <w:sz w:val="28"/>
          <w:szCs w:val="28"/>
        </w:rPr>
        <w:t>кругом и номером неисправности.</w:t>
      </w:r>
    </w:p>
    <w:p w14:paraId="6983D285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Поиск неисправностей осуществляется как при поданном питании на электроустановку, так и при отключенном.</w:t>
      </w:r>
    </w:p>
    <w:p w14:paraId="01302903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Виды неисправностей:</w:t>
      </w:r>
    </w:p>
    <w:p w14:paraId="2FA212C3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1. Неправильная настройка таймера, УЗМ (реле напряжения), частоты срабатывания индикации и др.</w:t>
      </w:r>
    </w:p>
    <w:p w14:paraId="77B67EEE" w14:textId="77777777" w:rsidR="00CB52C3" w:rsidRPr="00E73B84" w:rsidRDefault="00CB52C3" w:rsidP="00CB52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DCF83" wp14:editId="747E9C38">
            <wp:extent cx="776377" cy="727083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4141" cy="74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06FBA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2. Обрыв.</w:t>
      </w:r>
    </w:p>
    <w:p w14:paraId="703B0D28" w14:textId="77777777" w:rsidR="00CB52C3" w:rsidRPr="00E73B84" w:rsidRDefault="00CB52C3" w:rsidP="00CB52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C030F" wp14:editId="714E33E2">
            <wp:extent cx="1466491" cy="82402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884" cy="83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A886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3. Перефазировка (замена одного проводника на другой).</w:t>
      </w:r>
    </w:p>
    <w:p w14:paraId="2A71F339" w14:textId="77777777" w:rsidR="00CB52C3" w:rsidRPr="00E73B84" w:rsidRDefault="00CB52C3" w:rsidP="00CB52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95258" wp14:editId="2C48F3E1">
            <wp:extent cx="2950234" cy="903931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8653" cy="91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A3AD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Заданием не предусмотрены неисправности:</w:t>
      </w:r>
    </w:p>
    <w:p w14:paraId="5E70191C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1. Короткое замыкание.</w:t>
      </w:r>
    </w:p>
    <w:p w14:paraId="0D802B5B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2. Неисправное оборудование.</w:t>
      </w:r>
    </w:p>
    <w:p w14:paraId="090BEFEB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 xml:space="preserve">Неисправности вносятся в электроустановку путем переключения двухпозиционных переключателей </w:t>
      </w:r>
      <w:r w:rsidRPr="00E73B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3B84">
        <w:rPr>
          <w:rFonts w:ascii="Times New Roman" w:hAnsi="Times New Roman" w:cs="Times New Roman"/>
          <w:sz w:val="28"/>
          <w:szCs w:val="28"/>
        </w:rPr>
        <w:t>1-</w:t>
      </w:r>
      <w:r w:rsidRPr="00E73B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3B84">
        <w:rPr>
          <w:rFonts w:ascii="Times New Roman" w:hAnsi="Times New Roman" w:cs="Times New Roman"/>
          <w:sz w:val="28"/>
          <w:szCs w:val="28"/>
        </w:rPr>
        <w:t xml:space="preserve">5 </w:t>
      </w:r>
      <w:r w:rsidRPr="00E73B84">
        <w:rPr>
          <w:rFonts w:ascii="Times New Roman" w:hAnsi="Times New Roman" w:cs="Times New Roman"/>
          <w:b/>
          <w:bCs/>
          <w:sz w:val="28"/>
          <w:szCs w:val="28"/>
        </w:rPr>
        <w:t>экспертной группой</w:t>
      </w:r>
      <w:r w:rsidRPr="00E73B84">
        <w:rPr>
          <w:rFonts w:ascii="Times New Roman" w:hAnsi="Times New Roman" w:cs="Times New Roman"/>
          <w:sz w:val="28"/>
          <w:szCs w:val="28"/>
        </w:rPr>
        <w:t xml:space="preserve">. Одновременно может быть включена только </w:t>
      </w:r>
      <w:r w:rsidRPr="00E73B84">
        <w:rPr>
          <w:rFonts w:ascii="Times New Roman" w:hAnsi="Times New Roman" w:cs="Times New Roman"/>
          <w:b/>
          <w:bCs/>
          <w:sz w:val="28"/>
          <w:szCs w:val="28"/>
        </w:rPr>
        <w:t>одна</w:t>
      </w:r>
      <w:r w:rsidRPr="00E73B84">
        <w:rPr>
          <w:rFonts w:ascii="Times New Roman" w:hAnsi="Times New Roman" w:cs="Times New Roman"/>
          <w:sz w:val="28"/>
          <w:szCs w:val="28"/>
        </w:rPr>
        <w:t xml:space="preserve"> неисправность. </w:t>
      </w:r>
    </w:p>
    <w:p w14:paraId="29FFC424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3B84">
        <w:rPr>
          <w:rFonts w:ascii="Times New Roman" w:hAnsi="Times New Roman" w:cs="Times New Roman"/>
          <w:sz w:val="28"/>
          <w:szCs w:val="28"/>
        </w:rPr>
        <w:t xml:space="preserve">Запускать установку </w:t>
      </w:r>
      <w:r w:rsidRPr="00E73B84">
        <w:rPr>
          <w:rFonts w:ascii="Times New Roman" w:hAnsi="Times New Roman" w:cs="Times New Roman"/>
          <w:b/>
          <w:bCs/>
          <w:sz w:val="28"/>
          <w:szCs w:val="28"/>
        </w:rPr>
        <w:t>без неисправностей запрещено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CE0998" w14:textId="77777777" w:rsidR="00956A24" w:rsidRDefault="00956A24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FCB9012" w14:textId="4A9E748D" w:rsidR="00CB52C3" w:rsidRPr="002D46AA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Механический монтаж и коммутация систем автоматики</w:t>
      </w:r>
      <w:r w:rsidR="00956A24"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13A5D" w:rsidRPr="00913A5D"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="00956A24"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F62C9DF" w14:textId="77777777" w:rsidR="00CB52C3" w:rsidRPr="002D46AA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7BE746DA" w14:textId="2FE7D573" w:rsidR="00CB52C3" w:rsidRPr="00956A24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6A24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выполнения модуля:</w:t>
      </w:r>
      <w:r w:rsidRPr="00956A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63ECC" w:rsidRPr="00956A24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956A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463ECC" w:rsidRPr="00956A24"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</w:p>
    <w:p w14:paraId="7296070A" w14:textId="6BF4648E" w:rsidR="00CB52C3" w:rsidRPr="002D46AA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95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098EF91" w14:textId="248ED378" w:rsidR="00CB52C3" w:rsidRPr="0035697E" w:rsidRDefault="00956A24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CB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B52C3"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выполнить механический монтаж электроустановки по предложенной монтажной схеме.</w:t>
      </w:r>
    </w:p>
    <w:p w14:paraId="062B3491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работ:</w:t>
      </w:r>
    </w:p>
    <w:p w14:paraId="60DD14A9" w14:textId="77777777" w:rsidR="00CB52C3" w:rsidRPr="0035697E" w:rsidRDefault="00CB52C3" w:rsidP="00CB52C3">
      <w:pPr>
        <w:pStyle w:val="aff1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Установка оборудования (модульное, лампы, кнопки, переключатели и др.).</w:t>
      </w:r>
    </w:p>
    <w:p w14:paraId="1C6E8F6F" w14:textId="77777777" w:rsidR="00CB52C3" w:rsidRPr="0035697E" w:rsidRDefault="00CB52C3" w:rsidP="00CB52C3">
      <w:pPr>
        <w:pStyle w:val="aff1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Маркировка оборудования.</w:t>
      </w:r>
    </w:p>
    <w:p w14:paraId="58814859" w14:textId="16D779AE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же </w:t>
      </w:r>
      <w:r w:rsidR="0095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выполнить коммутацию электроустановки по предложенной принципиальной электрической схеме и кабельному листу.</w:t>
      </w:r>
    </w:p>
    <w:p w14:paraId="72C172EB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работ:</w:t>
      </w:r>
    </w:p>
    <w:p w14:paraId="0262937E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Коммутация модульного оборудования.</w:t>
      </w:r>
    </w:p>
    <w:p w14:paraId="1AC0EE77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Коммутация ламп, кнопок, постов.</w:t>
      </w:r>
    </w:p>
    <w:p w14:paraId="76890CB8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Разделка кабелей.</w:t>
      </w:r>
    </w:p>
    <w:p w14:paraId="02B9D640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Оконцевание проводов (НШВИ, НКИ).</w:t>
      </w:r>
    </w:p>
    <w:p w14:paraId="2E5CFBD7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Разделение силовых цепей, цепей управления, цепей измерения, заземления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интерфейсов </w:t>
      </w: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проволочном лотке.</w:t>
      </w:r>
    </w:p>
    <w:p w14:paraId="40362F7D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Маркировка кабелей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15AAEA" w14:textId="77777777" w:rsidR="00956A24" w:rsidRDefault="00956A24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E3A51" w14:textId="3BEA2B5A" w:rsidR="001B3D9D" w:rsidRPr="002D46AA" w:rsidRDefault="001B3D9D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Пусконаладочные работы</w:t>
      </w:r>
      <w:r w:rsidR="00956A24"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13A5D" w:rsidRPr="00913A5D"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="00956A24"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340357A" w14:textId="31C5711C" w:rsidR="001B3D9D" w:rsidRPr="00956A24" w:rsidRDefault="00956A24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6A24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1B3D9D" w:rsidRPr="00956A24">
        <w:rPr>
          <w:rFonts w:ascii="Times New Roman" w:eastAsia="Times New Roman" w:hAnsi="Times New Roman" w:cs="Times New Roman"/>
          <w:b/>
          <w:iCs/>
          <w:sz w:val="28"/>
          <w:szCs w:val="28"/>
        </w:rPr>
        <w:t>ремя выполнения модуля:</w:t>
      </w:r>
      <w:r w:rsidR="00913A5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1B3D9D" w:rsidRPr="00956A24">
        <w:rPr>
          <w:rFonts w:ascii="Times New Roman" w:eastAsia="Times New Roman" w:hAnsi="Times New Roman" w:cs="Times New Roman"/>
          <w:bCs/>
          <w:iCs/>
          <w:sz w:val="28"/>
          <w:szCs w:val="28"/>
        </w:rPr>
        <w:t>30 минут</w:t>
      </w:r>
    </w:p>
    <w:p w14:paraId="1150737F" w14:textId="01D202B1" w:rsidR="001B3D9D" w:rsidRDefault="001B3D9D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95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66B915F" w14:textId="77777777" w:rsidR="001B3D9D" w:rsidRPr="002D46AA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по точке «Стоп».</w:t>
      </w:r>
    </w:p>
    <w:p w14:paraId="77B4D93A" w14:textId="77777777" w:rsidR="001B3D9D" w:rsidRPr="009B1A07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Выполняется в присутствии экспертной группы.</w:t>
      </w:r>
    </w:p>
    <w:p w14:paraId="6FFE7F9A" w14:textId="038EA757" w:rsidR="001B3D9D" w:rsidRPr="009B1A07" w:rsidRDefault="00956A24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1B3D9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1B3D9D"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выполнить пусконаладочные работы и заполнить отчет по безопасности</w:t>
      </w:r>
      <w:r w:rsidR="001B3D9D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(представлен в приложении)</w:t>
      </w:r>
      <w:r w:rsidR="001B3D9D"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пошаговым объяснением своих действий.</w:t>
      </w:r>
    </w:p>
    <w:p w14:paraId="117228C4" w14:textId="77777777" w:rsidR="001B3D9D" w:rsidRPr="009B1A07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Перечень работ:</w:t>
      </w:r>
    </w:p>
    <w:p w14:paraId="63929761" w14:textId="77777777" w:rsidR="001B3D9D" w:rsidRPr="009B1A07" w:rsidRDefault="001B3D9D" w:rsidP="001B3D9D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металлосвязи заземляющего контура миллиомметром (мультиметром).</w:t>
      </w:r>
    </w:p>
    <w:p w14:paraId="09C65C94" w14:textId="77777777" w:rsidR="001B3D9D" w:rsidRPr="009B1A07" w:rsidRDefault="001B3D9D" w:rsidP="001B3D9D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сопротивления изоляции мегаомметром.</w:t>
      </w:r>
    </w:p>
    <w:p w14:paraId="19DA424E" w14:textId="77777777" w:rsidR="001B3D9D" w:rsidRPr="009B1A07" w:rsidRDefault="001B3D9D" w:rsidP="001B3D9D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Пода</w:t>
      </w:r>
      <w:r>
        <w:rPr>
          <w:rFonts w:ascii="Times New Roman" w:eastAsia="Times New Roman" w:hAnsi="Times New Roman"/>
          <w:bCs/>
          <w:sz w:val="28"/>
          <w:szCs w:val="28"/>
        </w:rPr>
        <w:t>ча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 питани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 на электроустановку.</w:t>
      </w:r>
    </w:p>
    <w:p w14:paraId="652E6813" w14:textId="77777777" w:rsidR="001B3D9D" w:rsidRPr="009B1A07" w:rsidRDefault="001B3D9D" w:rsidP="001B3D9D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напряжения мультиметром (вольтметром).</w:t>
      </w:r>
    </w:p>
    <w:p w14:paraId="405B9484" w14:textId="77777777" w:rsidR="001B3D9D" w:rsidRPr="009B1A07" w:rsidRDefault="001B3D9D" w:rsidP="001B3D9D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Заполнение отчета по безопасности.</w:t>
      </w:r>
    </w:p>
    <w:p w14:paraId="145D7036" w14:textId="77777777" w:rsidR="001B3D9D" w:rsidRPr="009B1A07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Допуск к модулю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возможен </w:t>
      </w:r>
      <w:r w:rsidRPr="00CB10C5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при 100% собранной установке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после визуального осмотра экспертной группой.</w:t>
      </w:r>
    </w:p>
    <w:p w14:paraId="5FA67C71" w14:textId="77777777" w:rsidR="001B3D9D" w:rsidRPr="009B1A07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Пункты визуального осмотра экспертной группы:</w:t>
      </w:r>
    </w:p>
    <w:p w14:paraId="1100D711" w14:textId="77777777" w:rsidR="001B3D9D" w:rsidRPr="009B1A07" w:rsidRDefault="001B3D9D" w:rsidP="001B3D9D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Законченный модуль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8475CBF" w14:textId="77777777" w:rsidR="001B3D9D" w:rsidRPr="009B1A07" w:rsidRDefault="001B3D9D" w:rsidP="001B3D9D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Промаркировано все оборудование, согласно монтажной схеме.</w:t>
      </w:r>
    </w:p>
    <w:p w14:paraId="14BE06B9" w14:textId="77777777" w:rsidR="001B3D9D" w:rsidRPr="009B1A07" w:rsidRDefault="001B3D9D" w:rsidP="001B3D9D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Промаркированы все кабели, согласно кабельному журналу.</w:t>
      </w:r>
    </w:p>
    <w:p w14:paraId="591499EF" w14:textId="77777777" w:rsidR="001B3D9D" w:rsidRPr="009B1A07" w:rsidRDefault="001B3D9D" w:rsidP="001B3D9D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Подключены все точки заземления, согласно принципиальной электрической схеме.</w:t>
      </w:r>
    </w:p>
    <w:p w14:paraId="06623E8B" w14:textId="77777777" w:rsidR="001B3D9D" w:rsidRPr="009B1A07" w:rsidRDefault="001B3D9D" w:rsidP="001B3D9D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Закрыты все крышки.</w:t>
      </w:r>
    </w:p>
    <w:p w14:paraId="02061060" w14:textId="77777777" w:rsidR="001B3D9D" w:rsidRPr="009B1A07" w:rsidRDefault="001B3D9D" w:rsidP="001B3D9D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Отсутствие поврежденных, неподключенных проводников.</w:t>
      </w:r>
    </w:p>
    <w:p w14:paraId="3DAED6FE" w14:textId="78511B7E" w:rsidR="001B3D9D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при визуальном осмотре было обнаружено расхождение, </w:t>
      </w:r>
      <w:r w:rsidR="00956A2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обозначается область (маркировка, заземление, монтажная схема, принципиальная электрическая схема и тд.) и если осталось время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, дается следующая попытка (максимальное кол-во попыток 3)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7A96E1" w14:textId="77777777" w:rsidR="001B3D9D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FB26F5" w14:textId="77777777" w:rsidR="001B3D9D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Нюансы прохождения ПНР:</w:t>
      </w:r>
    </w:p>
    <w:p w14:paraId="22124A2A" w14:textId="77777777" w:rsidR="001B3D9D" w:rsidRPr="00A813CF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*Незаполненное пространство заполняется Z по истечению времени</w:t>
      </w:r>
    </w:p>
    <w:p w14:paraId="32B3F9D6" w14:textId="77777777" w:rsidR="001B3D9D" w:rsidRPr="00A813CF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*Отчет по безопасности – Ввод в эксплуатацию считается завершенным, когда все разделы приняты экспертной группой</w:t>
      </w:r>
    </w:p>
    <w:p w14:paraId="3D8452A5" w14:textId="77777777" w:rsidR="001B3D9D" w:rsidRPr="00A813CF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*Непринятые разделы заштриховываются, и снимается попытка</w:t>
      </w:r>
    </w:p>
    <w:p w14:paraId="18635DDC" w14:textId="77777777" w:rsidR="001B3D9D" w:rsidRPr="00A813CF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*Принятые разделы знак X</w:t>
      </w:r>
    </w:p>
    <w:p w14:paraId="37147333" w14:textId="2B605FE2" w:rsidR="001B3D9D" w:rsidRPr="00A813CF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 xml:space="preserve">*При выявлении несоответствий во время визуального осмотра экспертной группой, </w:t>
      </w:r>
      <w:r w:rsidR="00956A2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у обозначается место ошибки</w:t>
      </w:r>
    </w:p>
    <w:p w14:paraId="269440CC" w14:textId="7F212CBB" w:rsidR="001B3D9D" w:rsidRPr="00A813CF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 xml:space="preserve">*Если экспертная группа при осмотре не увидела ошибку, и засчитала этот раздел, но в следующий раз при осмотре была найдена ошибка в засчитанном разделе, то </w:t>
      </w:r>
      <w:r w:rsidR="00956A2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у обозначается эта ошибка, он ДОЛЖЕН ее исправить, но БЕЗ УЧЕТА ВРЕМЕНИ</w:t>
      </w:r>
    </w:p>
    <w:p w14:paraId="2086A0B6" w14:textId="2FCCC843" w:rsidR="001B3D9D" w:rsidRDefault="001B3D9D" w:rsidP="001B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 xml:space="preserve">*Если </w:t>
      </w:r>
      <w:r w:rsidR="00956A2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 обнаружил ошибку во время проведения ПНР, в 30 минутное время он может ее исправить без потери попытки</w:t>
      </w:r>
    </w:p>
    <w:p w14:paraId="42DC03DB" w14:textId="77777777" w:rsidR="00956A24" w:rsidRDefault="00956A24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162A33" w14:textId="218DE547" w:rsidR="00CB52C3" w:rsidRPr="002D46AA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Программирование систем автоматики</w:t>
      </w:r>
      <w:r w:rsidR="00956A24"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13A5D" w:rsidRPr="00913A5D"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="00956A24" w:rsidRPr="0091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C61AAB8" w14:textId="77777777" w:rsidR="008E1FC5" w:rsidRPr="002D46AA" w:rsidRDefault="008E1FC5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39DF252B" w14:textId="2557ABB3" w:rsidR="008E1FC5" w:rsidRPr="00956A24" w:rsidRDefault="008E1FC5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6A24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выполнения модуля: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56A24">
        <w:rPr>
          <w:rFonts w:ascii="Times New Roman" w:eastAsia="Times New Roman" w:hAnsi="Times New Roman" w:cs="Times New Roman"/>
          <w:bCs/>
          <w:iCs/>
          <w:sz w:val="28"/>
          <w:szCs w:val="28"/>
        </w:rPr>
        <w:t>3 часа</w:t>
      </w:r>
    </w:p>
    <w:p w14:paraId="526776BA" w14:textId="2F62BBFC" w:rsidR="00CB52C3" w:rsidRPr="002D46AA" w:rsidRDefault="00CB52C3" w:rsidP="00956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95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42929D" w14:textId="468B3F72" w:rsidR="00CB52C3" w:rsidRDefault="00956A24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CB52C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B52C3"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выполнить программирование согласно алгоритму работы электроустановки</w:t>
      </w:r>
      <w:r w:rsidR="00CB52C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создание визуализации для панелей оператора согласно мнемосхемам</w:t>
      </w:r>
      <w:r w:rsidR="00CB52C3" w:rsidRPr="001D63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B52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FF7118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Программирование выполняется в ПО для соответствующего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ПЛР или ПЛК</w:t>
      </w: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CA27A50" w14:textId="77777777" w:rsidR="00CB52C3" w:rsidRPr="001D6372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>Структура и языки программирования регламентируются ГОСТ Р МЭК 61131-3.</w:t>
      </w:r>
    </w:p>
    <w:p w14:paraId="403B2BAD" w14:textId="77777777" w:rsidR="00CB52C3" w:rsidRPr="001D6372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>Перечень работ:</w:t>
      </w:r>
    </w:p>
    <w:p w14:paraId="390752CE" w14:textId="77777777" w:rsidR="00CB52C3" w:rsidRPr="00B238CE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Программирование электроустановки на языках стандарта МЭК 61131-3</w:t>
      </w:r>
      <w:r>
        <w:rPr>
          <w:rFonts w:ascii="Times New Roman" w:eastAsia="Times New Roman" w:hAnsi="Times New Roman"/>
          <w:bCs/>
          <w:sz w:val="28"/>
          <w:szCs w:val="28"/>
        </w:rPr>
        <w:t>-2016</w:t>
      </w:r>
      <w:r w:rsidRPr="00B238CE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9008333" w14:textId="77777777" w:rsidR="00CB52C3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B238CE">
        <w:rPr>
          <w:rFonts w:ascii="Times New Roman" w:eastAsia="Times New Roman" w:hAnsi="Times New Roman"/>
          <w:bCs/>
          <w:sz w:val="28"/>
          <w:szCs w:val="28"/>
        </w:rPr>
        <w:t>оздание визуализации для панелей оператора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(экрана).</w:t>
      </w:r>
    </w:p>
    <w:p w14:paraId="53B6179D" w14:textId="77777777" w:rsidR="00CB52C3" w:rsidRPr="00B238CE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Настройка частотных преобразователей.</w:t>
      </w:r>
    </w:p>
    <w:p w14:paraId="0BB4C4F2" w14:textId="77777777" w:rsidR="00CB52C3" w:rsidRPr="00B238CE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Загрузка программы в ПЛК или ПЛР.</w:t>
      </w:r>
    </w:p>
    <w:p w14:paraId="30F42266" w14:textId="40365FB6" w:rsidR="00CB52C3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Апробация выполненной программы.</w:t>
      </w:r>
    </w:p>
    <w:p w14:paraId="0102A2A9" w14:textId="77777777" w:rsidR="003C5EF9" w:rsidRPr="00B238CE" w:rsidRDefault="003C5EF9" w:rsidP="003C5EF9">
      <w:pPr>
        <w:pStyle w:val="aff1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8B6497F" w14:textId="7B4D8E62" w:rsidR="00D17132" w:rsidRPr="00D83E4E" w:rsidRDefault="0060658F" w:rsidP="003C5EF9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93355220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693F46F7" w14:textId="4C26B27F" w:rsidR="00C24A52" w:rsidRPr="00FA472F" w:rsidRDefault="00C24A52" w:rsidP="003C5EF9">
      <w:pPr>
        <w:pStyle w:val="aff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A472F">
        <w:rPr>
          <w:rFonts w:ascii="Times New Roman" w:eastAsia="Times New Roman" w:hAnsi="Times New Roman"/>
          <w:sz w:val="28"/>
          <w:szCs w:val="28"/>
        </w:rPr>
        <w:t xml:space="preserve">Обязательное использование СИЗ, которые </w:t>
      </w:r>
      <w:r w:rsidR="00956A24">
        <w:rPr>
          <w:rFonts w:ascii="Times New Roman" w:eastAsia="Times New Roman" w:hAnsi="Times New Roman"/>
          <w:sz w:val="28"/>
          <w:szCs w:val="28"/>
        </w:rPr>
        <w:t>конкурсант</w:t>
      </w:r>
      <w:r w:rsidRPr="00FA472F">
        <w:rPr>
          <w:rFonts w:ascii="Times New Roman" w:eastAsia="Times New Roman" w:hAnsi="Times New Roman"/>
          <w:sz w:val="28"/>
          <w:szCs w:val="28"/>
        </w:rPr>
        <w:t xml:space="preserve"> должен принести с собой, даже в ознакомительный день.</w:t>
      </w:r>
    </w:p>
    <w:p w14:paraId="245CDCAC" w14:textId="3300886E" w:rsidR="00E15F2A" w:rsidRPr="00A4187F" w:rsidRDefault="00A11569" w:rsidP="003C5EF9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</w:rPr>
      </w:pPr>
      <w:bookmarkStart w:id="14" w:name="_Toc78885659"/>
      <w:bookmarkStart w:id="15" w:name="_Toc19335522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453642E3" w14:textId="77777777" w:rsidR="008F4C62" w:rsidRDefault="008F4C62" w:rsidP="003C5E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r w:rsidRPr="005D06FC">
        <w:rPr>
          <w:rFonts w:ascii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4DB0E93D" w14:textId="77777777" w:rsidR="008F4C62" w:rsidRDefault="008F4C62" w:rsidP="003C5E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Разрешено использование любого инструмента промышленного изготовления с неповрежденными корпусами и проводкой. Примерный перечень инструмента указан в инфраструктурном листе по компетенции.</w:t>
      </w:r>
    </w:p>
    <w:p w14:paraId="16F09CC8" w14:textId="5A4F2F1F" w:rsidR="008F4C62" w:rsidRDefault="008F4C62" w:rsidP="003C5E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 xml:space="preserve">Количество инструмента не ограничено, но он не должен покидать рабочее место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5D06FC">
        <w:rPr>
          <w:rFonts w:ascii="Times New Roman" w:hAnsi="Times New Roman" w:cs="Times New Roman"/>
          <w:sz w:val="28"/>
          <w:szCs w:val="28"/>
        </w:rPr>
        <w:t xml:space="preserve"> на протяжении выполнения всех работ, а также не </w:t>
      </w:r>
      <w:r w:rsidRPr="005D06FC">
        <w:rPr>
          <w:rFonts w:ascii="Times New Roman" w:hAnsi="Times New Roman" w:cs="Times New Roman"/>
          <w:sz w:val="28"/>
          <w:szCs w:val="28"/>
        </w:rPr>
        <w:lastRenderedPageBreak/>
        <w:t xml:space="preserve">должен создавать угрозу безопасному выполнению работ для всех </w:t>
      </w:r>
      <w:r w:rsidR="00956A24">
        <w:rPr>
          <w:rFonts w:ascii="Times New Roman" w:hAnsi="Times New Roman" w:cs="Times New Roman"/>
          <w:sz w:val="28"/>
          <w:szCs w:val="28"/>
        </w:rPr>
        <w:t>конкурсант</w:t>
      </w:r>
      <w:r w:rsidRPr="005D06FC">
        <w:rPr>
          <w:rFonts w:ascii="Times New Roman" w:hAnsi="Times New Roman" w:cs="Times New Roman"/>
          <w:sz w:val="28"/>
          <w:szCs w:val="28"/>
        </w:rPr>
        <w:t>ов чемпионата.</w:t>
      </w:r>
    </w:p>
    <w:p w14:paraId="112A6605" w14:textId="73692741" w:rsidR="00E15F2A" w:rsidRPr="00A4187F" w:rsidRDefault="00A11569" w:rsidP="003C5EF9">
      <w:pPr>
        <w:pStyle w:val="-2"/>
        <w:spacing w:before="0" w:after="0" w:line="240" w:lineRule="auto"/>
        <w:ind w:firstLine="709"/>
        <w:rPr>
          <w:rFonts w:ascii="Times New Roman" w:hAnsi="Times New Roman"/>
        </w:rPr>
      </w:pPr>
      <w:bookmarkStart w:id="17" w:name="_Toc19335522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6A7148FA" w14:textId="77777777" w:rsidR="000F6CEA" w:rsidRDefault="000F6CEA" w:rsidP="003C5EF9">
      <w:pPr>
        <w:pStyle w:val="32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D2">
        <w:rPr>
          <w:rFonts w:ascii="Times New Roman" w:hAnsi="Times New Roman" w:cs="Times New Roman"/>
          <w:sz w:val="28"/>
          <w:szCs w:val="28"/>
        </w:rPr>
        <w:t>Запрещено использование любых накопителей данных (flash, карты памяти и тп.).</w:t>
      </w:r>
    </w:p>
    <w:p w14:paraId="17098F84" w14:textId="77777777" w:rsidR="000F6CEA" w:rsidRPr="004B29D2" w:rsidRDefault="000F6CEA" w:rsidP="003C5EF9">
      <w:pPr>
        <w:pStyle w:val="3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правила влечет за собой обнуление результатов выполнения модуля задания, подтверждается протоколом.</w:t>
      </w:r>
    </w:p>
    <w:p w14:paraId="64D3759F" w14:textId="77777777" w:rsidR="000F6CEA" w:rsidRPr="00292DA9" w:rsidRDefault="000F6CEA" w:rsidP="003C5EF9">
      <w:pPr>
        <w:pStyle w:val="af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9D2">
        <w:rPr>
          <w:rFonts w:ascii="Times New Roman" w:eastAsia="Times New Roman" w:hAnsi="Times New Roman"/>
          <w:sz w:val="28"/>
          <w:szCs w:val="28"/>
        </w:rPr>
        <w:t>Запрещены лекала, кондукторы (все что изготовлено собственными руками, в том числе с помощью 3</w:t>
      </w:r>
      <w:r w:rsidRPr="004B29D2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4B29D2">
        <w:rPr>
          <w:rFonts w:ascii="Times New Roman" w:eastAsia="Times New Roman" w:hAnsi="Times New Roman"/>
          <w:sz w:val="28"/>
          <w:szCs w:val="28"/>
        </w:rPr>
        <w:t>-принтеров).</w:t>
      </w:r>
    </w:p>
    <w:p w14:paraId="1F543738" w14:textId="77777777" w:rsidR="000F6CEA" w:rsidRPr="004B29D2" w:rsidRDefault="000F6CEA" w:rsidP="003C5EF9">
      <w:pPr>
        <w:pStyle w:val="aff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н</w:t>
      </w:r>
      <w:r w:rsidRPr="00292DA9">
        <w:rPr>
          <w:rFonts w:ascii="Times New Roman" w:hAnsi="Times New Roman"/>
          <w:sz w:val="28"/>
          <w:szCs w:val="28"/>
        </w:rPr>
        <w:t xml:space="preserve">арушение правила влечет за собой </w:t>
      </w:r>
      <w:r>
        <w:rPr>
          <w:rFonts w:ascii="Times New Roman" w:hAnsi="Times New Roman"/>
          <w:sz w:val="28"/>
          <w:szCs w:val="28"/>
        </w:rPr>
        <w:t>отстранение от выполнения задания на 15 минут</w:t>
      </w:r>
      <w:r w:rsidRPr="00292DA9">
        <w:rPr>
          <w:rFonts w:ascii="Times New Roman" w:hAnsi="Times New Roman"/>
          <w:sz w:val="28"/>
          <w:szCs w:val="28"/>
        </w:rPr>
        <w:t>, подтверждается протоколом.</w:t>
      </w:r>
    </w:p>
    <w:p w14:paraId="7CD72CBE" w14:textId="77777777" w:rsidR="000F6CEA" w:rsidRDefault="000F6CEA" w:rsidP="003C5EF9">
      <w:pPr>
        <w:pStyle w:val="af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9D2">
        <w:rPr>
          <w:rFonts w:ascii="Times New Roman" w:hAnsi="Times New Roman"/>
          <w:sz w:val="28"/>
          <w:szCs w:val="28"/>
        </w:rPr>
        <w:t>Запрещено использование строительных (канцелярских, сегментированных, обойных) ножей.</w:t>
      </w:r>
    </w:p>
    <w:p w14:paraId="65DC6736" w14:textId="77777777" w:rsidR="000F6CEA" w:rsidRPr="004B29D2" w:rsidRDefault="000F6CEA" w:rsidP="003C5EF9">
      <w:pPr>
        <w:pStyle w:val="aff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н</w:t>
      </w:r>
      <w:r w:rsidRPr="00292DA9">
        <w:rPr>
          <w:rFonts w:ascii="Times New Roman" w:hAnsi="Times New Roman"/>
          <w:sz w:val="28"/>
          <w:szCs w:val="28"/>
        </w:rPr>
        <w:t xml:space="preserve">арушение правила влечет за собой </w:t>
      </w:r>
      <w:r>
        <w:rPr>
          <w:rFonts w:ascii="Times New Roman" w:hAnsi="Times New Roman"/>
          <w:sz w:val="28"/>
          <w:szCs w:val="28"/>
        </w:rPr>
        <w:t>отстранение от выполнения задания на 15 минут</w:t>
      </w:r>
      <w:r w:rsidRPr="00292DA9">
        <w:rPr>
          <w:rFonts w:ascii="Times New Roman" w:hAnsi="Times New Roman"/>
          <w:sz w:val="28"/>
          <w:szCs w:val="28"/>
        </w:rPr>
        <w:t>, подтверждается протоколом.</w:t>
      </w:r>
    </w:p>
    <w:p w14:paraId="53707BED" w14:textId="77777777" w:rsidR="000F6CEA" w:rsidRDefault="000F6CEA" w:rsidP="003C5EF9">
      <w:pPr>
        <w:pStyle w:val="af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9D2">
        <w:rPr>
          <w:rFonts w:ascii="Times New Roman" w:hAnsi="Times New Roman"/>
          <w:sz w:val="28"/>
          <w:szCs w:val="28"/>
        </w:rPr>
        <w:t xml:space="preserve">Запрещено использование телефонов, умных часов, наушников </w:t>
      </w:r>
      <w:r>
        <w:rPr>
          <w:rFonts w:ascii="Times New Roman" w:hAnsi="Times New Roman"/>
          <w:sz w:val="28"/>
          <w:szCs w:val="28"/>
        </w:rPr>
        <w:t>разных видов.</w:t>
      </w:r>
    </w:p>
    <w:p w14:paraId="1D4F0FDC" w14:textId="77777777" w:rsidR="000F6CEA" w:rsidRPr="004B29D2" w:rsidRDefault="000F6CEA" w:rsidP="003C5EF9">
      <w:pPr>
        <w:pStyle w:val="3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правила влечет за собой обнуление результатов выполнения модуля задания, подтверждается протоколом.</w:t>
      </w:r>
    </w:p>
    <w:p w14:paraId="4D939695" w14:textId="77777777" w:rsidR="00956A24" w:rsidRDefault="00956A24" w:rsidP="003C5EF9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93355223"/>
    </w:p>
    <w:p w14:paraId="03196394" w14:textId="27283C07" w:rsidR="00B37579" w:rsidRPr="00D83E4E" w:rsidRDefault="00A11569" w:rsidP="003C5EF9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671A3B17" w14:textId="77777777" w:rsidR="005C7075" w:rsidRPr="000C7A3B" w:rsidRDefault="005C7075" w:rsidP="003C5E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9C4C8" w14:textId="77777777" w:rsidR="005C7075" w:rsidRPr="000C7A3B" w:rsidRDefault="005C7075" w:rsidP="003C5E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F2E49" w14:textId="77777777" w:rsidR="005C7075" w:rsidRDefault="005C7075" w:rsidP="003C5E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3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«Промышленная автоматика»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79FF2" w14:textId="190F0101" w:rsidR="00913A5D" w:rsidRDefault="00913A5D" w:rsidP="003C5E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Материалы к конкурсному заданию.</w:t>
      </w:r>
    </w:p>
    <w:sectPr w:rsidR="00913A5D" w:rsidSect="00956A24">
      <w:footerReference w:type="default" r:id="rId12"/>
      <w:footerReference w:type="first" r:id="rId13"/>
      <w:pgSz w:w="11906" w:h="16838"/>
      <w:pgMar w:top="1134" w:right="850" w:bottom="1134" w:left="1701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B5DB" w14:textId="77777777" w:rsidR="00181EB4" w:rsidRDefault="00181EB4" w:rsidP="00970F49">
      <w:pPr>
        <w:spacing w:after="0" w:line="240" w:lineRule="auto"/>
      </w:pPr>
      <w:r>
        <w:separator/>
      </w:r>
    </w:p>
  </w:endnote>
  <w:endnote w:type="continuationSeparator" w:id="0">
    <w:p w14:paraId="19B29D32" w14:textId="77777777" w:rsidR="00181EB4" w:rsidRDefault="00181E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BE7BE6" w:rsidRDefault="00BE7B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BE7BE6" w:rsidRDefault="00BE7B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BE7BE6" w:rsidRDefault="00BE7BE6">
    <w:pPr>
      <w:pStyle w:val="a7"/>
      <w:jc w:val="right"/>
    </w:pPr>
  </w:p>
  <w:p w14:paraId="53CBA541" w14:textId="77777777" w:rsidR="00BE7BE6" w:rsidRDefault="00BE7B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ABA5" w14:textId="77777777" w:rsidR="00181EB4" w:rsidRDefault="00181EB4" w:rsidP="00970F49">
      <w:pPr>
        <w:spacing w:after="0" w:line="240" w:lineRule="auto"/>
      </w:pPr>
      <w:r>
        <w:separator/>
      </w:r>
    </w:p>
  </w:footnote>
  <w:footnote w:type="continuationSeparator" w:id="0">
    <w:p w14:paraId="6097C821" w14:textId="77777777" w:rsidR="00181EB4" w:rsidRDefault="00181EB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AF30AC"/>
    <w:multiLevelType w:val="hybridMultilevel"/>
    <w:tmpl w:val="CA243B8C"/>
    <w:lvl w:ilvl="0" w:tplc="89E0C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D62C7"/>
    <w:multiLevelType w:val="hybridMultilevel"/>
    <w:tmpl w:val="804A0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9FB62CC"/>
    <w:multiLevelType w:val="hybridMultilevel"/>
    <w:tmpl w:val="FCB41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D2A77"/>
    <w:multiLevelType w:val="hybridMultilevel"/>
    <w:tmpl w:val="FCB41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452C3"/>
    <w:multiLevelType w:val="hybridMultilevel"/>
    <w:tmpl w:val="65B07176"/>
    <w:lvl w:ilvl="0" w:tplc="4B3A7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A83DFE"/>
    <w:multiLevelType w:val="hybridMultilevel"/>
    <w:tmpl w:val="1722DCE8"/>
    <w:lvl w:ilvl="0" w:tplc="0AE2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FEC"/>
    <w:multiLevelType w:val="hybridMultilevel"/>
    <w:tmpl w:val="F63E3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45F2A"/>
    <w:multiLevelType w:val="hybridMultilevel"/>
    <w:tmpl w:val="15247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751954"/>
    <w:multiLevelType w:val="hybridMultilevel"/>
    <w:tmpl w:val="E2B26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24"/>
  </w:num>
  <w:num w:numId="10">
    <w:abstractNumId w:val="9"/>
  </w:num>
  <w:num w:numId="11">
    <w:abstractNumId w:val="4"/>
  </w:num>
  <w:num w:numId="12">
    <w:abstractNumId w:val="14"/>
  </w:num>
  <w:num w:numId="13">
    <w:abstractNumId w:val="27"/>
  </w:num>
  <w:num w:numId="14">
    <w:abstractNumId w:val="15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7"/>
  </w:num>
  <w:num w:numId="20">
    <w:abstractNumId w:val="20"/>
  </w:num>
  <w:num w:numId="21">
    <w:abstractNumId w:val="16"/>
  </w:num>
  <w:num w:numId="22">
    <w:abstractNumId w:val="6"/>
  </w:num>
  <w:num w:numId="23">
    <w:abstractNumId w:val="21"/>
  </w:num>
  <w:num w:numId="24">
    <w:abstractNumId w:val="2"/>
  </w:num>
  <w:num w:numId="25">
    <w:abstractNumId w:val="30"/>
  </w:num>
  <w:num w:numId="26">
    <w:abstractNumId w:val="5"/>
  </w:num>
  <w:num w:numId="27">
    <w:abstractNumId w:val="31"/>
  </w:num>
  <w:num w:numId="28">
    <w:abstractNumId w:val="28"/>
  </w:num>
  <w:num w:numId="29">
    <w:abstractNumId w:val="10"/>
  </w:num>
  <w:num w:numId="30">
    <w:abstractNumId w:val="12"/>
  </w:num>
  <w:num w:numId="31">
    <w:abstractNumId w:val="22"/>
  </w:num>
  <w:num w:numId="3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276A"/>
    <w:rsid w:val="000A1F96"/>
    <w:rsid w:val="000B3397"/>
    <w:rsid w:val="000B55A2"/>
    <w:rsid w:val="000C2FBF"/>
    <w:rsid w:val="000D0D83"/>
    <w:rsid w:val="000D258B"/>
    <w:rsid w:val="000D43CC"/>
    <w:rsid w:val="000D4C46"/>
    <w:rsid w:val="000D74AA"/>
    <w:rsid w:val="000F0FC3"/>
    <w:rsid w:val="000F6CEA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81EB4"/>
    <w:rsid w:val="001B3D9D"/>
    <w:rsid w:val="001B4B65"/>
    <w:rsid w:val="001C1282"/>
    <w:rsid w:val="001C63E7"/>
    <w:rsid w:val="001E1DF9"/>
    <w:rsid w:val="002207E6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1C04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9A9"/>
    <w:rsid w:val="00397A1B"/>
    <w:rsid w:val="003A21C8"/>
    <w:rsid w:val="003C1D7A"/>
    <w:rsid w:val="003C5EF9"/>
    <w:rsid w:val="003C5F97"/>
    <w:rsid w:val="003D1E51"/>
    <w:rsid w:val="004254FE"/>
    <w:rsid w:val="00436FFC"/>
    <w:rsid w:val="00437D28"/>
    <w:rsid w:val="0044354A"/>
    <w:rsid w:val="00454353"/>
    <w:rsid w:val="00461AC6"/>
    <w:rsid w:val="00463ECC"/>
    <w:rsid w:val="00473C4A"/>
    <w:rsid w:val="0047429B"/>
    <w:rsid w:val="004904C5"/>
    <w:rsid w:val="004914B4"/>
    <w:rsid w:val="004917C4"/>
    <w:rsid w:val="004A07A5"/>
    <w:rsid w:val="004B29D2"/>
    <w:rsid w:val="004B4717"/>
    <w:rsid w:val="004B692B"/>
    <w:rsid w:val="004C3CAF"/>
    <w:rsid w:val="004C703E"/>
    <w:rsid w:val="004D096E"/>
    <w:rsid w:val="004E785E"/>
    <w:rsid w:val="004E7905"/>
    <w:rsid w:val="004F77E2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1896"/>
    <w:rsid w:val="005B66FC"/>
    <w:rsid w:val="005C6A23"/>
    <w:rsid w:val="005C7075"/>
    <w:rsid w:val="005E190C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6880"/>
    <w:rsid w:val="006873B8"/>
    <w:rsid w:val="006A21B6"/>
    <w:rsid w:val="006A4EFB"/>
    <w:rsid w:val="006A6926"/>
    <w:rsid w:val="006B0FEA"/>
    <w:rsid w:val="006C5BE9"/>
    <w:rsid w:val="006C6D6D"/>
    <w:rsid w:val="006C7279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1645"/>
    <w:rsid w:val="00832EBB"/>
    <w:rsid w:val="00834734"/>
    <w:rsid w:val="00835BF6"/>
    <w:rsid w:val="008623C2"/>
    <w:rsid w:val="008761F3"/>
    <w:rsid w:val="00881DD2"/>
    <w:rsid w:val="00882B54"/>
    <w:rsid w:val="008912AE"/>
    <w:rsid w:val="008B0F23"/>
    <w:rsid w:val="008B560B"/>
    <w:rsid w:val="008C41F7"/>
    <w:rsid w:val="008C6071"/>
    <w:rsid w:val="008D6DCF"/>
    <w:rsid w:val="008E1FC5"/>
    <w:rsid w:val="008E509E"/>
    <w:rsid w:val="008E5424"/>
    <w:rsid w:val="008F4C62"/>
    <w:rsid w:val="008F695D"/>
    <w:rsid w:val="00900604"/>
    <w:rsid w:val="00901689"/>
    <w:rsid w:val="009018F0"/>
    <w:rsid w:val="00906E82"/>
    <w:rsid w:val="00913A5D"/>
    <w:rsid w:val="009203A8"/>
    <w:rsid w:val="009440D0"/>
    <w:rsid w:val="00945E13"/>
    <w:rsid w:val="00953113"/>
    <w:rsid w:val="00954B97"/>
    <w:rsid w:val="00955127"/>
    <w:rsid w:val="00956A24"/>
    <w:rsid w:val="00956BC9"/>
    <w:rsid w:val="00961DA0"/>
    <w:rsid w:val="00970F49"/>
    <w:rsid w:val="009715DA"/>
    <w:rsid w:val="00976338"/>
    <w:rsid w:val="0098442B"/>
    <w:rsid w:val="00992D9C"/>
    <w:rsid w:val="009931F0"/>
    <w:rsid w:val="009955F8"/>
    <w:rsid w:val="009A1CBC"/>
    <w:rsid w:val="009A36AD"/>
    <w:rsid w:val="009B18A2"/>
    <w:rsid w:val="009C5DAF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5565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3508"/>
    <w:rsid w:val="00AE6AB7"/>
    <w:rsid w:val="00AE7A32"/>
    <w:rsid w:val="00B06D48"/>
    <w:rsid w:val="00B14761"/>
    <w:rsid w:val="00B14C5B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28A1"/>
    <w:rsid w:val="00BA2CF0"/>
    <w:rsid w:val="00BC2424"/>
    <w:rsid w:val="00BC3813"/>
    <w:rsid w:val="00BC7808"/>
    <w:rsid w:val="00BE099A"/>
    <w:rsid w:val="00BE7BE6"/>
    <w:rsid w:val="00C06EBC"/>
    <w:rsid w:val="00C0723F"/>
    <w:rsid w:val="00C11536"/>
    <w:rsid w:val="00C121F9"/>
    <w:rsid w:val="00C17B01"/>
    <w:rsid w:val="00C21E3A"/>
    <w:rsid w:val="00C24A52"/>
    <w:rsid w:val="00C26C83"/>
    <w:rsid w:val="00C31CA1"/>
    <w:rsid w:val="00C52383"/>
    <w:rsid w:val="00C538CA"/>
    <w:rsid w:val="00C56A9B"/>
    <w:rsid w:val="00C740CF"/>
    <w:rsid w:val="00C8277D"/>
    <w:rsid w:val="00C95538"/>
    <w:rsid w:val="00C96567"/>
    <w:rsid w:val="00C97E44"/>
    <w:rsid w:val="00CA6CCD"/>
    <w:rsid w:val="00CB52C3"/>
    <w:rsid w:val="00CC50B7"/>
    <w:rsid w:val="00CD66EF"/>
    <w:rsid w:val="00CE2498"/>
    <w:rsid w:val="00CE36B8"/>
    <w:rsid w:val="00CE3E60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57A"/>
    <w:rsid w:val="00D617CC"/>
    <w:rsid w:val="00D82186"/>
    <w:rsid w:val="00D83E4E"/>
    <w:rsid w:val="00D87A1E"/>
    <w:rsid w:val="00D96994"/>
    <w:rsid w:val="00DB0EE3"/>
    <w:rsid w:val="00DB6F6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B639A"/>
    <w:rsid w:val="00ED18F9"/>
    <w:rsid w:val="00ED53C9"/>
    <w:rsid w:val="00EE197A"/>
    <w:rsid w:val="00EE7DA3"/>
    <w:rsid w:val="00F1662D"/>
    <w:rsid w:val="00F3099C"/>
    <w:rsid w:val="00F35F4F"/>
    <w:rsid w:val="00F360FC"/>
    <w:rsid w:val="00F50AC5"/>
    <w:rsid w:val="00F6025D"/>
    <w:rsid w:val="00F672B2"/>
    <w:rsid w:val="00F81F2B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4E22"/>
    <w:rsid w:val="00FD7043"/>
    <w:rsid w:val="00FF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Body Text Indent"/>
    <w:basedOn w:val="a1"/>
    <w:link w:val="aff9"/>
    <w:uiPriority w:val="99"/>
    <w:semiHidden/>
    <w:unhideWhenUsed/>
    <w:rsid w:val="00CB52C3"/>
    <w:pPr>
      <w:spacing w:after="120"/>
      <w:ind w:left="283"/>
    </w:pPr>
  </w:style>
  <w:style w:type="character" w:customStyle="1" w:styleId="aff9">
    <w:name w:val="Основной текст с отступом Знак"/>
    <w:basedOn w:val="a2"/>
    <w:link w:val="aff8"/>
    <w:uiPriority w:val="99"/>
    <w:semiHidden/>
    <w:rsid w:val="00CB52C3"/>
  </w:style>
  <w:style w:type="paragraph" w:styleId="32">
    <w:name w:val="Body Text Indent 3"/>
    <w:basedOn w:val="a1"/>
    <w:link w:val="33"/>
    <w:uiPriority w:val="99"/>
    <w:semiHidden/>
    <w:unhideWhenUsed/>
    <w:rsid w:val="004B29D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4B29D2"/>
    <w:rPr>
      <w:sz w:val="16"/>
      <w:szCs w:val="16"/>
    </w:rPr>
  </w:style>
  <w:style w:type="paragraph" w:customStyle="1" w:styleId="15">
    <w:name w:val="Обычный1"/>
    <w:qFormat/>
    <w:rsid w:val="00463ECC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3F3-2968-4742-A727-6B973715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2789</Words>
  <Characters>15903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59</cp:revision>
  <cp:lastPrinted>2024-06-09T03:20:00Z</cp:lastPrinted>
  <dcterms:created xsi:type="dcterms:W3CDTF">2023-10-10T08:10:00Z</dcterms:created>
  <dcterms:modified xsi:type="dcterms:W3CDTF">2025-04-08T07:45:00Z</dcterms:modified>
</cp:coreProperties>
</file>