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5B4825">
        <w:tc>
          <w:tcPr>
            <w:tcW w:w="5670" w:type="dxa"/>
          </w:tcPr>
          <w:p w14:paraId="47F3FA14" w14:textId="77777777" w:rsidR="00666BDD" w:rsidRDefault="00666BDD" w:rsidP="005B4825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94B284B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CE6E00" w:rsidRPr="00CE6E00">
            <w:rPr>
              <w:rFonts w:ascii="Times New Roman" w:eastAsia="Arial Unicode MS" w:hAnsi="Times New Roman"/>
              <w:sz w:val="40"/>
              <w:szCs w:val="40"/>
            </w:rPr>
            <w:t xml:space="preserve">Визуальный </w:t>
          </w:r>
          <w:proofErr w:type="spellStart"/>
          <w:r w:rsidR="00CE6E00" w:rsidRPr="00CE6E00">
            <w:rPr>
              <w:rFonts w:ascii="Times New Roman" w:eastAsia="Arial Unicode MS" w:hAnsi="Times New Roman"/>
              <w:sz w:val="40"/>
              <w:szCs w:val="40"/>
            </w:rPr>
            <w:t>мерчендайзинг</w:t>
          </w:r>
          <w:proofErr w:type="spellEnd"/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3AC06A62" w:rsidR="00D83E4E" w:rsidRDefault="001315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</w:t>
          </w:r>
          <w:r w:rsidR="000148EB">
            <w:rPr>
              <w:rFonts w:ascii="Times New Roman" w:eastAsia="Arial Unicode MS" w:hAnsi="Times New Roman" w:cs="Times New Roman"/>
              <w:sz w:val="36"/>
              <w:szCs w:val="36"/>
            </w:rPr>
            <w:t> 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43828A85" w14:textId="77777777" w:rsidR="00131563" w:rsidRDefault="001315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225F77C5" w:rsidR="00334165" w:rsidRPr="00A204BB" w:rsidRDefault="009F1E3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4D7B6F5F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36C5F77" w14:textId="77777777" w:rsidR="002A2935" w:rsidRDefault="002A293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DD96DAF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FA2071">
          <w:rPr>
            <w:rFonts w:ascii="Times New Roman" w:hAnsi="Times New Roman"/>
            <w:noProof/>
            <w:webHidden/>
            <w:szCs w:val="24"/>
            <w:lang w:val="ru-RU"/>
          </w:rPr>
          <w:t>7</w:t>
        </w:r>
      </w:hyperlink>
    </w:p>
    <w:p w14:paraId="6C1733B9" w14:textId="4E9AC14E" w:rsidR="00A4187F" w:rsidRPr="00A4187F" w:rsidRDefault="009F1E3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FA2071">
          <w:rPr>
            <w:noProof/>
            <w:webHidden/>
            <w:sz w:val="24"/>
            <w:szCs w:val="24"/>
          </w:rPr>
          <w:t>7</w:t>
        </w:r>
      </w:hyperlink>
    </w:p>
    <w:p w14:paraId="51282BA7" w14:textId="122150DD" w:rsidR="00A4187F" w:rsidRPr="00A4187F" w:rsidRDefault="009F1E3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CE6E00">
          <w:rPr>
            <w:rStyle w:val="ae"/>
            <w:noProof/>
            <w:sz w:val="24"/>
            <w:szCs w:val="24"/>
          </w:rPr>
          <w:t>Визуальный мерчендайзинг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FA2071">
          <w:rPr>
            <w:noProof/>
            <w:webHidden/>
            <w:sz w:val="24"/>
            <w:szCs w:val="24"/>
          </w:rPr>
          <w:t>7</w:t>
        </w:r>
      </w:hyperlink>
    </w:p>
    <w:p w14:paraId="0D1F91CB" w14:textId="4BDEC995" w:rsidR="00A4187F" w:rsidRPr="00A4187F" w:rsidRDefault="009F1E3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094E76">
          <w:rPr>
            <w:noProof/>
            <w:webHidden/>
            <w:sz w:val="24"/>
            <w:szCs w:val="24"/>
          </w:rPr>
          <w:t>1</w:t>
        </w:r>
        <w:r w:rsidR="00FA2071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148F92A" w:rsidR="00A4187F" w:rsidRPr="00A4187F" w:rsidRDefault="009F1E3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094E76">
          <w:rPr>
            <w:noProof/>
            <w:webHidden/>
            <w:sz w:val="24"/>
            <w:szCs w:val="24"/>
          </w:rPr>
          <w:t>1</w:t>
        </w:r>
        <w:r w:rsidR="00FA2071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2238FC08" w:rsidR="00A4187F" w:rsidRPr="00A4187F" w:rsidRDefault="009F1E3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094E76">
          <w:rPr>
            <w:noProof/>
            <w:webHidden/>
            <w:sz w:val="24"/>
            <w:szCs w:val="24"/>
          </w:rPr>
          <w:t>1</w:t>
        </w:r>
        <w:r w:rsidR="00FA2071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766610A1" w:rsidR="00A4187F" w:rsidRPr="00A4187F" w:rsidRDefault="009F1E3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094E76">
          <w:rPr>
            <w:noProof/>
            <w:webHidden/>
            <w:sz w:val="24"/>
            <w:szCs w:val="24"/>
          </w:rPr>
          <w:t>1</w:t>
        </w:r>
        <w:r w:rsidR="00FA2071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3987915C" w:rsidR="00A4187F" w:rsidRPr="00A4187F" w:rsidRDefault="009F1E3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094E76">
          <w:rPr>
            <w:noProof/>
            <w:webHidden/>
            <w:sz w:val="24"/>
            <w:szCs w:val="24"/>
          </w:rPr>
          <w:t>1</w:t>
        </w:r>
        <w:r w:rsidR="00FA2071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5F0CBC6" w:rsidR="00A4187F" w:rsidRPr="00A4187F" w:rsidRDefault="009F1E33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FA2071">
          <w:rPr>
            <w:rFonts w:ascii="Times New Roman" w:hAnsi="Times New Roman"/>
            <w:noProof/>
            <w:webHidden/>
            <w:szCs w:val="24"/>
            <w:lang w:val="ru-RU"/>
          </w:rPr>
          <w:t>19</w:t>
        </w:r>
      </w:hyperlink>
    </w:p>
    <w:p w14:paraId="31D141A1" w14:textId="263D2B2B" w:rsidR="00A4187F" w:rsidRPr="00A4187F" w:rsidRDefault="009F1E3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FA2071">
          <w:rPr>
            <w:noProof/>
            <w:webHidden/>
            <w:sz w:val="24"/>
            <w:szCs w:val="24"/>
          </w:rPr>
          <w:t>19</w:t>
        </w:r>
      </w:hyperlink>
    </w:p>
    <w:p w14:paraId="43CF924F" w14:textId="6DE81A03" w:rsidR="00A4187F" w:rsidRPr="00A4187F" w:rsidRDefault="009F1E3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FA2071">
          <w:rPr>
            <w:noProof/>
            <w:webHidden/>
            <w:sz w:val="24"/>
            <w:szCs w:val="24"/>
          </w:rPr>
          <w:t>19</w:t>
        </w:r>
      </w:hyperlink>
    </w:p>
    <w:p w14:paraId="0D2CABDB" w14:textId="46462147" w:rsidR="00A4187F" w:rsidRPr="00A4187F" w:rsidRDefault="009F1E33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FA2071">
          <w:rPr>
            <w:rFonts w:ascii="Times New Roman" w:hAnsi="Times New Roman"/>
            <w:noProof/>
            <w:webHidden/>
            <w:szCs w:val="24"/>
            <w:lang w:val="ru-RU"/>
          </w:rPr>
          <w:t>19</w:t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0B778B1F" w:rsidR="00A204BB" w:rsidRDefault="00473C4A" w:rsidP="00FA2071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  <w:r w:rsidR="00D37DEA"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1D00C435" w14:textId="77777777" w:rsidR="00CE6E00" w:rsidRPr="002C080C" w:rsidRDefault="00CE6E00" w:rsidP="00CE6E00">
      <w:pPr>
        <w:pStyle w:val="bullet"/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Авторский реквизит – предмет или совокупность предметов, необходимых для демонстрации в витрине; авторская разработка конкретного участника для наибольшего раскрытия темы, концепции и «поддержания» товара.</w:t>
      </w:r>
    </w:p>
    <w:p w14:paraId="4173E28C" w14:textId="77777777" w:rsidR="00CE6E00" w:rsidRPr="002C080C" w:rsidRDefault="00CE6E00" w:rsidP="00CE6E00">
      <w:pPr>
        <w:pStyle w:val="bullet"/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Бриф – это особые пожелания заказчика, в которых отражается тематика витрины, ЦА, товар, тренды и другие пожелания относительно оформления витрины.</w:t>
      </w:r>
    </w:p>
    <w:p w14:paraId="15C6DEAB" w14:textId="77777777" w:rsidR="00CE6E00" w:rsidRPr="002C080C" w:rsidRDefault="00CE6E00" w:rsidP="00CE6E00">
      <w:pPr>
        <w:pStyle w:val="bullet"/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Вау эффект – эффект, создающий восторг, эмоции, удивление, восхищение.</w:t>
      </w:r>
    </w:p>
    <w:p w14:paraId="0958F661" w14:textId="77777777" w:rsidR="00CE6E00" w:rsidRPr="002C080C" w:rsidRDefault="00CE6E00" w:rsidP="00CE6E00">
      <w:pPr>
        <w:pStyle w:val="bullet"/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 xml:space="preserve">Витрина – это пространство, предназначенное для выкладки и презентации товара в торговом зале. </w:t>
      </w:r>
    </w:p>
    <w:p w14:paraId="34F099D1" w14:textId="77777777" w:rsidR="00CE6E00" w:rsidRPr="002C080C" w:rsidRDefault="00CE6E00" w:rsidP="00CE6E00">
      <w:pPr>
        <w:pStyle w:val="bullet"/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Дизайн-</w:t>
      </w:r>
      <w:proofErr w:type="spellStart"/>
      <w:r w:rsidRPr="002C080C">
        <w:rPr>
          <w:rFonts w:ascii="Times New Roman" w:hAnsi="Times New Roman"/>
          <w:sz w:val="28"/>
          <w:szCs w:val="28"/>
          <w:lang w:val="ru-RU" w:eastAsia="ru-RU"/>
        </w:rPr>
        <w:t>борд</w:t>
      </w:r>
      <w:proofErr w:type="spellEnd"/>
      <w:r w:rsidRPr="002C080C">
        <w:rPr>
          <w:rFonts w:ascii="Times New Roman" w:hAnsi="Times New Roman"/>
          <w:sz w:val="28"/>
          <w:szCs w:val="28"/>
          <w:lang w:val="ru-RU" w:eastAsia="ru-RU"/>
        </w:rPr>
        <w:t xml:space="preserve"> – это представленный для презентации планшет, на котором размещены итоговый эскиз и дизайн-обоснование.</w:t>
      </w:r>
    </w:p>
    <w:p w14:paraId="0D49B1B5" w14:textId="77777777" w:rsidR="00CE6E00" w:rsidRPr="002C080C" w:rsidRDefault="00CE6E00" w:rsidP="00CE6E00">
      <w:pPr>
        <w:pStyle w:val="bullet"/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 xml:space="preserve">Динамика визуального потока – это визуальное ощущение движения взгляда, которое создается с помощью элементов дизайна в витрине: формами, рисунками, визуальными эффектами. </w:t>
      </w:r>
    </w:p>
    <w:p w14:paraId="5F332ADE" w14:textId="77777777" w:rsidR="00CE6E00" w:rsidRPr="002C080C" w:rsidRDefault="00CE6E00" w:rsidP="00CE6E00">
      <w:pPr>
        <w:pStyle w:val="1"/>
        <w:numPr>
          <w:ilvl w:val="0"/>
          <w:numId w:val="25"/>
        </w:numPr>
        <w:tabs>
          <w:tab w:val="left" w:pos="993"/>
        </w:tabs>
        <w:spacing w:before="0" w:after="0"/>
        <w:ind w:left="0" w:firstLine="709"/>
        <w:contextualSpacing/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  <w:lang w:val="ru-RU" w:eastAsia="ru-RU"/>
        </w:rPr>
        <w:t>Дизайн обоснование – это концепция, письменная презентация, объясняющая основные и ключевые моменты дизайна будущей витрины.</w:t>
      </w:r>
    </w:p>
    <w:p w14:paraId="490076BE" w14:textId="77777777" w:rsidR="00CE6E00" w:rsidRPr="002C080C" w:rsidRDefault="00CE6E00" w:rsidP="00CE6E00">
      <w:pPr>
        <w:pStyle w:val="bullet"/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Заказчик – лицо, дающее заказ, диктующее техническое задание и все пожелания.</w:t>
      </w:r>
    </w:p>
    <w:p w14:paraId="31D826AC" w14:textId="77777777" w:rsidR="00CE6E00" w:rsidRPr="002C080C" w:rsidRDefault="00CE6E00" w:rsidP="00CE6E00">
      <w:pPr>
        <w:pStyle w:val="bullet"/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Исполнитель – участник, творческим трудом которого осуществлено исследование и реализация брифа заказчика по оформлению витрины.</w:t>
      </w:r>
    </w:p>
    <w:p w14:paraId="4C50718B" w14:textId="77777777" w:rsidR="00CE6E00" w:rsidRPr="002C080C" w:rsidRDefault="00CE6E00" w:rsidP="00CE6E00">
      <w:pPr>
        <w:pStyle w:val="bullet"/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 xml:space="preserve">Итоговый эскиз – это визуализация, показывающая замысел будущей витрины. Он может выглядеть как чертёж, выполненный от руки или при помощи компьютерных программ </w:t>
      </w:r>
      <w:r w:rsidRPr="002C080C">
        <w:rPr>
          <w:rFonts w:ascii="Times New Roman" w:hAnsi="Times New Roman"/>
          <w:bCs/>
          <w:sz w:val="28"/>
          <w:szCs w:val="28"/>
        </w:rPr>
        <w:t>Photoshop</w:t>
      </w:r>
      <w:r w:rsidRPr="002C080C">
        <w:rPr>
          <w:rFonts w:ascii="Times New Roman" w:hAnsi="Times New Roman"/>
          <w:bCs/>
          <w:sz w:val="28"/>
          <w:szCs w:val="28"/>
          <w:lang w:val="ru-RU"/>
        </w:rPr>
        <w:t xml:space="preserve"> / </w:t>
      </w:r>
      <w:r w:rsidRPr="002C080C">
        <w:rPr>
          <w:rFonts w:ascii="Times New Roman" w:hAnsi="Times New Roman"/>
          <w:bCs/>
          <w:sz w:val="28"/>
          <w:szCs w:val="28"/>
        </w:rPr>
        <w:t>Illustrator</w:t>
      </w:r>
      <w:r w:rsidRPr="002C080C">
        <w:rPr>
          <w:rFonts w:ascii="Times New Roman" w:hAnsi="Times New Roman"/>
          <w:sz w:val="28"/>
          <w:szCs w:val="28"/>
          <w:lang w:val="ru-RU" w:eastAsia="ru-RU"/>
        </w:rPr>
        <w:t xml:space="preserve"> в соразмерном масштабе.</w:t>
      </w:r>
    </w:p>
    <w:p w14:paraId="4520D243" w14:textId="77777777" w:rsidR="00CE6E00" w:rsidRPr="002C080C" w:rsidRDefault="00CE6E00" w:rsidP="00CE6E00">
      <w:pPr>
        <w:pStyle w:val="bullet"/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Композиция – составление, соединение и взаимное расположение реквизита, товара, декоративных элементов в единое целое в соответствии с задуманной идеей.</w:t>
      </w:r>
    </w:p>
    <w:p w14:paraId="172F3C58" w14:textId="77777777" w:rsidR="00CE6E00" w:rsidRPr="002C080C" w:rsidRDefault="00CE6E00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2C080C">
        <w:rPr>
          <w:rFonts w:ascii="Times New Roman" w:hAnsi="Times New Roman"/>
          <w:sz w:val="28"/>
          <w:szCs w:val="28"/>
          <w:lang w:val="ru-RU" w:eastAsia="ru-RU"/>
        </w:rPr>
        <w:lastRenderedPageBreak/>
        <w:t>Маскинг</w:t>
      </w:r>
      <w:proofErr w:type="spellEnd"/>
      <w:r w:rsidRPr="002C080C">
        <w:rPr>
          <w:rFonts w:ascii="Times New Roman" w:hAnsi="Times New Roman"/>
          <w:sz w:val="28"/>
          <w:szCs w:val="28"/>
          <w:lang w:val="ru-RU" w:eastAsia="ru-RU"/>
        </w:rPr>
        <w:t xml:space="preserve"> – техника нанесения краски на поверхность в виде рисунка.</w:t>
      </w:r>
    </w:p>
    <w:p w14:paraId="0A2AB3F2" w14:textId="77777777" w:rsidR="00CE6E00" w:rsidRPr="002C080C" w:rsidRDefault="00CE6E00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2C080C">
        <w:rPr>
          <w:rFonts w:ascii="Times New Roman" w:hAnsi="Times New Roman"/>
          <w:sz w:val="28"/>
          <w:szCs w:val="28"/>
          <w:lang w:val="ru-RU"/>
        </w:rPr>
        <w:t>Мерчендайзинг</w:t>
      </w:r>
      <w:proofErr w:type="spellEnd"/>
      <w:r w:rsidRPr="002C08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C080C">
        <w:rPr>
          <w:rFonts w:ascii="Times New Roman" w:hAnsi="Times New Roman"/>
          <w:sz w:val="28"/>
          <w:szCs w:val="28"/>
          <w:lang w:val="ru-RU" w:eastAsia="ru-RU"/>
        </w:rPr>
        <w:t>–</w:t>
      </w:r>
      <w:r w:rsidRPr="002C080C">
        <w:rPr>
          <w:rFonts w:ascii="Times New Roman" w:hAnsi="Times New Roman"/>
          <w:sz w:val="28"/>
          <w:szCs w:val="28"/>
          <w:lang w:val="ru-RU"/>
        </w:rPr>
        <w:t xml:space="preserve"> способы выкладки и представления товаров в витрине с целью максимизации продаж; вид деятельности, направленный на продвижение товаров и торговых марок на региональном рынке, используемый торговыми предприятиями розничной торговли.</w:t>
      </w:r>
    </w:p>
    <w:p w14:paraId="2345F254" w14:textId="77777777" w:rsidR="00CE6E00" w:rsidRPr="008F1DB4" w:rsidRDefault="00CE6E00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F1366">
        <w:rPr>
          <w:rFonts w:ascii="stk" w:hAnsi="stk"/>
          <w:color w:val="000000"/>
          <w:sz w:val="27"/>
          <w:szCs w:val="27"/>
          <w:shd w:val="clear" w:color="auto" w:fill="FFFFFF"/>
          <w:lang w:val="ru-RU"/>
        </w:rPr>
        <w:t>Мозговой штурм</w:t>
      </w:r>
      <w:r>
        <w:rPr>
          <w:rFonts w:ascii="stk" w:hAnsi="stk"/>
          <w:color w:val="000000"/>
          <w:sz w:val="27"/>
          <w:szCs w:val="27"/>
          <w:shd w:val="clear" w:color="auto" w:fill="FFFFFF"/>
        </w:rPr>
        <w:t> </w:t>
      </w:r>
      <w:r w:rsidRPr="00BF1366">
        <w:rPr>
          <w:rFonts w:ascii="stk" w:hAnsi="stk"/>
          <w:color w:val="000000"/>
          <w:sz w:val="27"/>
          <w:szCs w:val="27"/>
          <w:shd w:val="clear" w:color="auto" w:fill="FFFFFF"/>
          <w:lang w:val="ru-RU"/>
        </w:rPr>
        <w:t>— это техника генерации идей. Суть техники: придумать и</w:t>
      </w:r>
      <w:r>
        <w:rPr>
          <w:rFonts w:ascii="stk" w:hAnsi="stk"/>
          <w:color w:val="000000"/>
          <w:sz w:val="27"/>
          <w:szCs w:val="27"/>
          <w:shd w:val="clear" w:color="auto" w:fill="FFFFFF"/>
        </w:rPr>
        <w:t> </w:t>
      </w:r>
      <w:r w:rsidRPr="00BF1366">
        <w:rPr>
          <w:rFonts w:ascii="stk" w:hAnsi="stk"/>
          <w:color w:val="000000"/>
          <w:sz w:val="27"/>
          <w:szCs w:val="27"/>
          <w:shd w:val="clear" w:color="auto" w:fill="FFFFFF"/>
          <w:lang w:val="ru-RU"/>
        </w:rPr>
        <w:t xml:space="preserve">записать максимально возможное количество </w:t>
      </w:r>
      <w:r>
        <w:rPr>
          <w:rFonts w:ascii="stk" w:hAnsi="stk"/>
          <w:color w:val="000000"/>
          <w:sz w:val="27"/>
          <w:szCs w:val="27"/>
          <w:shd w:val="clear" w:color="auto" w:fill="FFFFFF"/>
          <w:lang w:val="ru-RU"/>
        </w:rPr>
        <w:t>вариантов</w:t>
      </w:r>
      <w:r w:rsidRPr="00BF1366">
        <w:rPr>
          <w:rFonts w:ascii="stk" w:hAnsi="stk"/>
          <w:color w:val="000000"/>
          <w:sz w:val="27"/>
          <w:szCs w:val="27"/>
          <w:shd w:val="clear" w:color="auto" w:fill="FFFFFF"/>
          <w:lang w:val="ru-RU"/>
        </w:rPr>
        <w:t xml:space="preserve">. </w:t>
      </w:r>
      <w:r>
        <w:rPr>
          <w:rFonts w:ascii="stk" w:hAnsi="stk"/>
          <w:color w:val="000000"/>
          <w:sz w:val="27"/>
          <w:szCs w:val="27"/>
          <w:shd w:val="clear" w:color="auto" w:fill="FFFFFF"/>
          <w:lang w:val="ru-RU"/>
        </w:rPr>
        <w:t>Затем</w:t>
      </w:r>
      <w:r w:rsidRPr="00BF1366">
        <w:rPr>
          <w:rFonts w:ascii="stk" w:hAnsi="stk"/>
          <w:color w:val="000000"/>
          <w:sz w:val="27"/>
          <w:szCs w:val="27"/>
          <w:shd w:val="clear" w:color="auto" w:fill="FFFFFF"/>
          <w:lang w:val="ru-RU"/>
        </w:rPr>
        <w:t xml:space="preserve"> из</w:t>
      </w:r>
      <w:r>
        <w:rPr>
          <w:rFonts w:ascii="stk" w:hAnsi="stk"/>
          <w:color w:val="000000"/>
          <w:sz w:val="27"/>
          <w:szCs w:val="27"/>
          <w:shd w:val="clear" w:color="auto" w:fill="FFFFFF"/>
        </w:rPr>
        <w:t> </w:t>
      </w:r>
      <w:r w:rsidRPr="00BF1366">
        <w:rPr>
          <w:rFonts w:ascii="stk" w:hAnsi="stk"/>
          <w:color w:val="000000"/>
          <w:sz w:val="27"/>
          <w:szCs w:val="27"/>
          <w:shd w:val="clear" w:color="auto" w:fill="FFFFFF"/>
          <w:lang w:val="ru-RU"/>
        </w:rPr>
        <w:t>полученного списка выбираются самые удачные идеи, которые можно протестировать на</w:t>
      </w:r>
      <w:r>
        <w:rPr>
          <w:rFonts w:ascii="stk" w:hAnsi="stk"/>
          <w:color w:val="000000"/>
          <w:sz w:val="27"/>
          <w:szCs w:val="27"/>
          <w:shd w:val="clear" w:color="auto" w:fill="FFFFFF"/>
        </w:rPr>
        <w:t> </w:t>
      </w:r>
      <w:r w:rsidRPr="00BF1366">
        <w:rPr>
          <w:rFonts w:ascii="stk" w:hAnsi="stk"/>
          <w:color w:val="000000"/>
          <w:sz w:val="27"/>
          <w:szCs w:val="27"/>
          <w:shd w:val="clear" w:color="auto" w:fill="FFFFFF"/>
          <w:lang w:val="ru-RU"/>
        </w:rPr>
        <w:t>практике.</w:t>
      </w:r>
    </w:p>
    <w:p w14:paraId="4D6E48D2" w14:textId="77777777" w:rsidR="00CE6E00" w:rsidRPr="00977FE2" w:rsidRDefault="00CE6E00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Мозговой штурм – метод решения задач, в котором участник самостоятельно генерирует максимальное количество идей для будущей витрины. Затем из полученных вариантов выбирает лучшие решения, которые могут быть использованы в разработке и реализации витрины; участник придумывает и создает креативные концепции для создания авторского реквизита и готовой витрины, в следствии чего получаются нестандартные и эффективные решения в условиях ограниченного времени.</w:t>
      </w:r>
    </w:p>
    <w:p w14:paraId="1AEC84FF" w14:textId="77777777" w:rsidR="00CE6E00" w:rsidRPr="002C080C" w:rsidRDefault="00CE6E00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МФУ – многофункциональное устройство, которое совмещает в себе сразу принтер, сканер, копировальный аппарат.</w:t>
      </w:r>
    </w:p>
    <w:p w14:paraId="7EB6E2E8" w14:textId="33810278" w:rsidR="00CE6E00" w:rsidRPr="002C080C" w:rsidRDefault="00CE6E00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ОТ– Охрана труда– это комплекс методов, разработанных и направленных на охрану здоровья и безопасности участников и экспертов в процессе выполнения ими заданий в рабочее время, а также при работе с различным оборудованием.</w:t>
      </w:r>
    </w:p>
    <w:p w14:paraId="492BC7EE" w14:textId="77777777" w:rsidR="00CE6E00" w:rsidRPr="002C080C" w:rsidRDefault="00CE6E00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Проектируемое пространство – ограниченная зона, имеющая свои конструктивные особенности (витрина, входные группы, небольшие магазины).</w:t>
      </w:r>
    </w:p>
    <w:p w14:paraId="2FA1D3CC" w14:textId="77777777" w:rsidR="00CE6E00" w:rsidRPr="002C080C" w:rsidRDefault="00CE6E00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Рабочее место – место, где участник выполняет конкурсное задание, оснащённое соответствующим оборудованием и технологической оснасткой, согласно плану застройки.</w:t>
      </w:r>
    </w:p>
    <w:p w14:paraId="6E4706E2" w14:textId="77777777" w:rsidR="00CE6E00" w:rsidRPr="002C080C" w:rsidRDefault="00CE6E00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 xml:space="preserve">Скетчи – это рисунки, которые выражают идеи и концепты с помощью визуальных образов, выполненные в технике быстрого рисования; позволяют </w:t>
      </w:r>
      <w:r w:rsidRPr="002C080C">
        <w:rPr>
          <w:rFonts w:ascii="Times New Roman" w:hAnsi="Times New Roman"/>
          <w:sz w:val="28"/>
          <w:szCs w:val="28"/>
          <w:lang w:val="ru-RU" w:eastAsia="ru-RU"/>
        </w:rPr>
        <w:lastRenderedPageBreak/>
        <w:t>перед созданием художественной работы, помочь участнику продумать композицию, наметить основные линии и собрать элементы будущей витрины.</w:t>
      </w:r>
    </w:p>
    <w:p w14:paraId="35DFFAC6" w14:textId="77777777" w:rsidR="00CE6E00" w:rsidRPr="002C080C" w:rsidRDefault="00CE6E00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 xml:space="preserve">Сноски – это пояснения и толкования к итоговому эскизу для заказчика, относительно реквизита, размещения товара, цветовых решений, освещения и т.п. </w:t>
      </w:r>
    </w:p>
    <w:p w14:paraId="6CA43C58" w14:textId="77777777" w:rsidR="00CE6E00" w:rsidRPr="002C080C" w:rsidRDefault="00CE6E00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Тайминг – это понятие, отражающее точное расписание и планирование времени, подразумевающее указание дней и часов, а также сроков выполнения работ по этапам конкурсного задания.</w:t>
      </w:r>
    </w:p>
    <w:p w14:paraId="73ABE192" w14:textId="77777777" w:rsidR="00CE6E00" w:rsidRPr="002C080C" w:rsidRDefault="00CE6E00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ТЗ – техническое задание – это документ, в котором фиксируются требования к проекту, в нем ясно прописаны характеристики итогового продукта, определена цель, структура проекта, и исключающее двусмысленное толкование; это инструмент коммуникации между заказчиком и исполнителем.</w:t>
      </w:r>
    </w:p>
    <w:p w14:paraId="23F98392" w14:textId="77777777" w:rsidR="00CE6E00" w:rsidRPr="002C080C" w:rsidRDefault="00CE6E00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 xml:space="preserve">ТПС – товары повседневного спроса – это товары, которые потребитель приобретает для удовлетворения своих ежедневных потребностей. </w:t>
      </w:r>
    </w:p>
    <w:p w14:paraId="36393050" w14:textId="77777777" w:rsidR="00CE6E00" w:rsidRPr="002C080C" w:rsidRDefault="00CE6E00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/>
        </w:rPr>
        <w:t xml:space="preserve">Тренд </w:t>
      </w:r>
      <w:r w:rsidRPr="002C080C">
        <w:rPr>
          <w:rFonts w:ascii="Times New Roman" w:hAnsi="Times New Roman"/>
          <w:sz w:val="28"/>
          <w:szCs w:val="28"/>
          <w:lang w:val="ru-RU" w:eastAsia="ru-RU"/>
        </w:rPr>
        <w:t>–</w:t>
      </w:r>
      <w:r w:rsidRPr="002C080C">
        <w:rPr>
          <w:rFonts w:ascii="Times New Roman" w:hAnsi="Times New Roman"/>
          <w:sz w:val="28"/>
          <w:szCs w:val="28"/>
          <w:lang w:val="ru-RU"/>
        </w:rPr>
        <w:t xml:space="preserve"> это понятие цикличных изменений чего-либо, смена ожиданий или поведенческой модели в дизайне, цвете, стилевых направлениях, стиле жизни и др. </w:t>
      </w:r>
    </w:p>
    <w:p w14:paraId="4AFF3059" w14:textId="77777777" w:rsidR="00CE6E00" w:rsidRPr="002C080C" w:rsidRDefault="00CE6E00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Фактура – характер поверхности материала, объекта, его рельефность.</w:t>
      </w:r>
    </w:p>
    <w:p w14:paraId="3AEEA484" w14:textId="77777777" w:rsidR="00CE6E00" w:rsidRPr="002C080C" w:rsidRDefault="00CE6E00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Фокусная точка – это место в витрине, с помощью которого визуально притягивается взгляд покупателя к наиболее важным деталям товара или элемента в витрине.</w:t>
      </w:r>
    </w:p>
    <w:p w14:paraId="702A4227" w14:textId="77777777" w:rsidR="00CE6E00" w:rsidRDefault="00CE6E00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 xml:space="preserve">ЦА – целевая аудитория – это потенциальные покупатели, объединенные такими признаками как: пол, возраст, стиль жизни, род занятий и </w:t>
      </w:r>
      <w:proofErr w:type="spellStart"/>
      <w:r w:rsidRPr="002C080C">
        <w:rPr>
          <w:rFonts w:ascii="Times New Roman" w:hAnsi="Times New Roman"/>
          <w:sz w:val="28"/>
          <w:szCs w:val="28"/>
          <w:lang w:val="ru-RU" w:eastAsia="ru-RU"/>
        </w:rPr>
        <w:t>др</w:t>
      </w:r>
      <w:proofErr w:type="spellEnd"/>
      <w:r w:rsidRPr="002C080C">
        <w:rPr>
          <w:rFonts w:ascii="Times New Roman" w:hAnsi="Times New Roman"/>
          <w:sz w:val="28"/>
          <w:szCs w:val="28"/>
          <w:lang w:val="ru-RU" w:eastAsia="ru-RU"/>
        </w:rPr>
        <w:t>, для которых могут быть интересны и необходимы представленные в витрине товары.</w:t>
      </w:r>
    </w:p>
    <w:p w14:paraId="77488E75" w14:textId="3F7D81BF" w:rsidR="00543778" w:rsidRDefault="00543778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ФГОС –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ф</w:t>
      </w:r>
      <w:r w:rsidRPr="00543778">
        <w:rPr>
          <w:rFonts w:ascii="Times New Roman" w:hAnsi="Times New Roman"/>
          <w:bCs/>
          <w:sz w:val="28"/>
          <w:szCs w:val="28"/>
          <w:lang w:val="ru-RU" w:eastAsia="ru-RU"/>
        </w:rPr>
        <w:t>едеральные государственные образовательные стандарты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- </w:t>
      </w:r>
      <w:r w:rsidRPr="00543778">
        <w:rPr>
          <w:rFonts w:ascii="Times New Roman" w:hAnsi="Times New Roman"/>
          <w:sz w:val="28"/>
          <w:szCs w:val="28"/>
          <w:lang w:val="ru-RU" w:eastAsia="ru-RU"/>
        </w:rPr>
        <w:t>это</w:t>
      </w:r>
      <w:proofErr w:type="gramEnd"/>
      <w:r w:rsidRPr="00543778">
        <w:rPr>
          <w:rFonts w:ascii="Times New Roman" w:hAnsi="Times New Roman"/>
          <w:sz w:val="28"/>
          <w:szCs w:val="28"/>
          <w:lang w:val="ru-RU" w:eastAsia="ru-RU"/>
        </w:rPr>
        <w:t xml:space="preserve"> совокупность обязательных требований к образованию определённого уровня и (или) к профессии, специальности и направлению подготовки.</w:t>
      </w:r>
    </w:p>
    <w:p w14:paraId="1C468E01" w14:textId="4EF92FB4" w:rsidR="00543778" w:rsidRPr="006F578B" w:rsidRDefault="00543778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СПО – </w:t>
      </w:r>
      <w:r w:rsidR="006F578B" w:rsidRPr="000148EB">
        <w:rPr>
          <w:rFonts w:ascii="Times New Roman" w:hAnsi="Times New Roman"/>
          <w:bCs/>
          <w:sz w:val="28"/>
          <w:szCs w:val="28"/>
          <w:lang w:val="ru-RU" w:eastAsia="ru-RU"/>
        </w:rPr>
        <w:t>с</w:t>
      </w:r>
      <w:r w:rsidR="006F578B" w:rsidRPr="006F578B">
        <w:rPr>
          <w:rFonts w:ascii="Times New Roman" w:hAnsi="Times New Roman"/>
          <w:bCs/>
          <w:sz w:val="28"/>
          <w:szCs w:val="28"/>
          <w:lang w:val="ru-RU" w:eastAsia="ru-RU"/>
        </w:rPr>
        <w:t>реднее профессиональное образование</w:t>
      </w:r>
      <w:r w:rsidR="006F578B" w:rsidRPr="006F578B">
        <w:rPr>
          <w:rFonts w:ascii="Times New Roman" w:hAnsi="Times New Roman"/>
          <w:sz w:val="28"/>
          <w:szCs w:val="28"/>
          <w:lang w:val="ru-RU" w:eastAsia="ru-RU"/>
        </w:rPr>
        <w:t>— </w:t>
      </w:r>
      <w:r w:rsidR="006F578B" w:rsidRPr="006F578B">
        <w:rPr>
          <w:rFonts w:ascii="Times New Roman" w:hAnsi="Times New Roman"/>
          <w:bCs/>
          <w:sz w:val="28"/>
          <w:szCs w:val="28"/>
          <w:lang w:val="ru-RU" w:eastAsia="ru-RU"/>
        </w:rPr>
        <w:t>система подготовки квалифицированных рабочих или служащих и специалистов среднего звена</w:t>
      </w:r>
      <w:r w:rsidR="006F578B" w:rsidRPr="006F578B">
        <w:rPr>
          <w:rFonts w:ascii="Times New Roman" w:hAnsi="Times New Roman"/>
          <w:sz w:val="28"/>
          <w:szCs w:val="28"/>
          <w:lang w:val="ru-RU" w:eastAsia="ru-RU"/>
        </w:rPr>
        <w:t xml:space="preserve"> по </w:t>
      </w:r>
      <w:r w:rsidR="006F578B" w:rsidRPr="006F578B">
        <w:rPr>
          <w:rFonts w:ascii="Times New Roman" w:hAnsi="Times New Roman"/>
          <w:sz w:val="28"/>
          <w:szCs w:val="28"/>
          <w:lang w:val="ru-RU" w:eastAsia="ru-RU"/>
        </w:rPr>
        <w:lastRenderedPageBreak/>
        <w:t>основным направлениям общественно полезной деятельности в соответствии с потребностями общества и государства. </w:t>
      </w:r>
    </w:p>
    <w:p w14:paraId="05B14F73" w14:textId="7CB164A8" w:rsidR="00543778" w:rsidRPr="000148EB" w:rsidRDefault="00543778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ПС – </w:t>
      </w:r>
      <w:r w:rsidR="006F578B" w:rsidRPr="000148EB">
        <w:rPr>
          <w:rFonts w:ascii="Times New Roman" w:hAnsi="Times New Roman"/>
          <w:sz w:val="28"/>
          <w:szCs w:val="28"/>
          <w:lang w:val="ru-RU" w:eastAsia="ru-RU"/>
        </w:rPr>
        <w:t>профессиональный стандарт</w:t>
      </w:r>
      <w:r w:rsidR="006F578B" w:rsidRPr="000148EB">
        <w:rPr>
          <w:rFonts w:ascii="Times New Roman" w:hAnsi="Times New Roman"/>
          <w:bCs/>
          <w:sz w:val="28"/>
          <w:szCs w:val="28"/>
          <w:lang w:val="ru-RU" w:eastAsia="ru-RU"/>
        </w:rPr>
        <w:t>, то есть характеристика квалификации, необходимой работнику для осуществления определённого вида профессиональной деятельности.</w:t>
      </w:r>
    </w:p>
    <w:p w14:paraId="206771D9" w14:textId="347B969E" w:rsidR="00AE0B2B" w:rsidRPr="000148EB" w:rsidRDefault="00AE0B2B" w:rsidP="00AE0B2B">
      <w:pPr>
        <w:pStyle w:val="bullet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КЗ – </w:t>
      </w: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конкурсное </w:t>
      </w:r>
      <w:r w:rsidRPr="000148EB">
        <w:rPr>
          <w:rFonts w:ascii="Times New Roman" w:hAnsi="Times New Roman"/>
          <w:sz w:val="28"/>
          <w:szCs w:val="28"/>
          <w:lang w:val="ru-RU" w:eastAsia="ru-RU"/>
        </w:rPr>
        <w:t xml:space="preserve">задание </w:t>
      </w:r>
      <w:proofErr w:type="gramStart"/>
      <w:r w:rsidRPr="000148EB">
        <w:rPr>
          <w:rFonts w:ascii="Times New Roman" w:hAnsi="Times New Roman"/>
          <w:sz w:val="28"/>
          <w:szCs w:val="28"/>
          <w:lang w:val="ru-RU" w:eastAsia="ru-RU"/>
        </w:rPr>
        <w:t>- это</w:t>
      </w:r>
      <w:proofErr w:type="gramEnd"/>
      <w:r w:rsidRPr="00AE0B2B">
        <w:rPr>
          <w:rFonts w:ascii="Times New Roman" w:hAnsi="Times New Roman"/>
          <w:sz w:val="28"/>
          <w:szCs w:val="28"/>
          <w:lang w:eastAsia="ru-RU"/>
        </w:rPr>
        <w:t> </w:t>
      </w:r>
      <w:r w:rsidRPr="000148EB">
        <w:rPr>
          <w:rFonts w:ascii="Times New Roman" w:hAnsi="Times New Roman"/>
          <w:bCs/>
          <w:sz w:val="28"/>
          <w:szCs w:val="28"/>
          <w:lang w:val="ru-RU" w:eastAsia="ru-RU"/>
        </w:rPr>
        <w:t>документ, описывающий набор практических задач и необходимых навыков (трудовых функций, видов деятельности), которые необходимо выполнить конкурсанту в рамках чемпионата, а также схема оценки соответствующего задания</w:t>
      </w:r>
      <w:r w:rsidRPr="000148EB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365EA99D" w14:textId="4FB08A83" w:rsidR="00AE0B2B" w:rsidRPr="00AE0B2B" w:rsidRDefault="00AE0B2B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ИЛ </w:t>
      </w:r>
      <w:r w:rsidRPr="00AE0B2B">
        <w:rPr>
          <w:rFonts w:ascii="Times New Roman" w:hAnsi="Times New Roman"/>
          <w:bCs/>
          <w:sz w:val="28"/>
          <w:szCs w:val="28"/>
          <w:lang w:val="ru-RU" w:eastAsia="ru-RU"/>
        </w:rPr>
        <w:t xml:space="preserve">– </w:t>
      </w:r>
      <w:r w:rsidRPr="00AE0B2B">
        <w:rPr>
          <w:rFonts w:ascii="Times New Roman" w:hAnsi="Times New Roman"/>
          <w:sz w:val="28"/>
          <w:szCs w:val="28"/>
          <w:lang w:val="ru-RU" w:eastAsia="ru-RU"/>
        </w:rPr>
        <w:t>инфраструктурный лист</w:t>
      </w:r>
      <w:r w:rsidRPr="00AE0B2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AE0B2B">
        <w:rPr>
          <w:rFonts w:ascii="Times New Roman" w:hAnsi="Times New Roman"/>
          <w:bCs/>
          <w:sz w:val="28"/>
          <w:szCs w:val="28"/>
          <w:lang w:val="ru-RU" w:eastAsia="ru-RU"/>
        </w:rPr>
        <w:t>— это</w:t>
      </w:r>
      <w:r w:rsidRPr="00AE0B2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AE0B2B">
        <w:rPr>
          <w:rFonts w:ascii="Times New Roman" w:hAnsi="Times New Roman"/>
          <w:sz w:val="28"/>
          <w:szCs w:val="28"/>
          <w:lang w:val="ru-RU" w:eastAsia="ru-RU"/>
        </w:rPr>
        <w:t>документ, включающий перечень оборудования, инструментов, расходных материалов, необходимых для выполнения конкурсного задания по определённой компетенции (профессии)</w:t>
      </w:r>
      <w:r w:rsidRPr="00AE0B2B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 w:rsidRPr="00AE0B2B">
        <w:rPr>
          <w:rFonts w:ascii="Times New Roman" w:hAnsi="Times New Roman"/>
          <w:bCs/>
          <w:sz w:val="28"/>
          <w:szCs w:val="28"/>
          <w:lang w:eastAsia="ru-RU"/>
        </w:rPr>
        <w:t> </w:t>
      </w:r>
    </w:p>
    <w:p w14:paraId="0C0B0064" w14:textId="05A95475" w:rsidR="00AE0B2B" w:rsidRPr="00064ADC" w:rsidRDefault="00AE0B2B" w:rsidP="00AE0B2B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КО – </w:t>
      </w:r>
      <w:r w:rsidRPr="00064ADC">
        <w:rPr>
          <w:rFonts w:ascii="Times New Roman" w:hAnsi="Times New Roman"/>
          <w:bCs/>
          <w:sz w:val="28"/>
          <w:szCs w:val="28"/>
          <w:lang w:val="ru-RU" w:eastAsia="ru-RU"/>
        </w:rPr>
        <w:t xml:space="preserve">критерии оценивания </w:t>
      </w:r>
      <w:r w:rsidRPr="00064ADC">
        <w:rPr>
          <w:rFonts w:ascii="Times New Roman" w:hAnsi="Times New Roman"/>
          <w:sz w:val="28"/>
          <w:szCs w:val="28"/>
          <w:lang w:val="ru-RU" w:eastAsia="ru-RU"/>
        </w:rPr>
        <w:t>профессиональных навыков</w:t>
      </w:r>
      <w:r w:rsidR="00064ADC" w:rsidRPr="00064ADC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064ADC" w:rsidRPr="000148EB">
        <w:rPr>
          <w:rFonts w:ascii="Times New Roman" w:hAnsi="Times New Roman"/>
          <w:bCs/>
          <w:sz w:val="28"/>
          <w:szCs w:val="28"/>
          <w:lang w:val="ru-RU" w:eastAsia="ru-RU"/>
        </w:rPr>
        <w:t>у</w:t>
      </w:r>
      <w:r w:rsidR="00064ADC" w:rsidRPr="00064ADC">
        <w:rPr>
          <w:rFonts w:ascii="Times New Roman" w:hAnsi="Times New Roman"/>
          <w:bCs/>
          <w:sz w:val="28"/>
          <w:szCs w:val="28"/>
          <w:lang w:val="ru-RU" w:eastAsia="ru-RU"/>
        </w:rPr>
        <w:t>казываются в комплекте конкурсной документации</w:t>
      </w:r>
      <w:r w:rsidR="00064ADC" w:rsidRPr="00064ADC">
        <w:rPr>
          <w:rFonts w:ascii="Times New Roman" w:hAnsi="Times New Roman"/>
          <w:sz w:val="28"/>
          <w:szCs w:val="28"/>
          <w:lang w:val="ru-RU" w:eastAsia="ru-RU"/>
        </w:rPr>
        <w:t> и основываются на актуальных практиках, требованиях и стандартах промышленной и бизнес-практики.</w:t>
      </w:r>
      <w:r w:rsidRPr="00064ADC">
        <w:rPr>
          <w:rFonts w:ascii="Times New Roman" w:hAnsi="Times New Roman"/>
          <w:sz w:val="28"/>
          <w:szCs w:val="28"/>
          <w:lang w:val="ru-RU" w:eastAsia="ru-RU"/>
        </w:rPr>
        <w:t> </w:t>
      </w:r>
    </w:p>
    <w:p w14:paraId="45B8200A" w14:textId="77777777" w:rsidR="00543778" w:rsidRPr="00064ADC" w:rsidRDefault="00543778" w:rsidP="00543778">
      <w:pPr>
        <w:pStyle w:val="bullet"/>
        <w:numPr>
          <w:ilvl w:val="0"/>
          <w:numId w:val="0"/>
        </w:numPr>
        <w:tabs>
          <w:tab w:val="left" w:pos="1134"/>
        </w:tabs>
        <w:ind w:left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8FD8A99" w14:textId="2038C915" w:rsidR="00C17B01" w:rsidRPr="00FB3492" w:rsidRDefault="00CE6E00" w:rsidP="00CE6E0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br w:type="page"/>
      </w:r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1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094931E2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CE6E00">
        <w:rPr>
          <w:rFonts w:ascii="Times New Roman" w:hAnsi="Times New Roman" w:cs="Times New Roman"/>
          <w:sz w:val="28"/>
          <w:szCs w:val="28"/>
        </w:rPr>
        <w:t xml:space="preserve">Визуальный </w:t>
      </w:r>
      <w:proofErr w:type="spellStart"/>
      <w:r w:rsidR="00CE6E00">
        <w:rPr>
          <w:rFonts w:ascii="Times New Roman" w:hAnsi="Times New Roman" w:cs="Times New Roman"/>
          <w:sz w:val="28"/>
          <w:szCs w:val="28"/>
        </w:rPr>
        <w:t>мерчендайзинг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7013DE97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3" w:name="_Toc78885652"/>
      <w:bookmarkStart w:id="4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CE6E00">
        <w:rPr>
          <w:rFonts w:ascii="Times New Roman" w:hAnsi="Times New Roman"/>
          <w:sz w:val="24"/>
        </w:rPr>
        <w:t>ВИЗУАЛЬНЫЙ МЕРЧЕНДАЙЗИНГ</w:t>
      </w:r>
      <w:r w:rsidRPr="00D83E4E">
        <w:rPr>
          <w:rFonts w:ascii="Times New Roman" w:hAnsi="Times New Roman"/>
          <w:sz w:val="24"/>
        </w:rPr>
        <w:t>»</w:t>
      </w:r>
      <w:bookmarkEnd w:id="4"/>
    </w:p>
    <w:p w14:paraId="38842FEA" w14:textId="71DAB404" w:rsidR="003242E1" w:rsidRPr="00CE6E00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E00">
        <w:rPr>
          <w:rFonts w:ascii="Times New Roman" w:hAnsi="Times New Roman" w:cs="Times New Roman"/>
          <w:iCs/>
          <w:sz w:val="24"/>
          <w:szCs w:val="24"/>
        </w:rPr>
        <w:t xml:space="preserve">Перечень </w:t>
      </w:r>
      <w:r w:rsidR="00270E01" w:rsidRPr="00CE6E00">
        <w:rPr>
          <w:rFonts w:ascii="Times New Roman" w:hAnsi="Times New Roman" w:cs="Times New Roman"/>
          <w:iCs/>
          <w:sz w:val="24"/>
          <w:szCs w:val="24"/>
        </w:rPr>
        <w:t>видов профессиональной деятельности,</w:t>
      </w:r>
      <w:r w:rsidRPr="00CE6E00">
        <w:rPr>
          <w:rFonts w:ascii="Times New Roman" w:hAnsi="Times New Roman" w:cs="Times New Roman"/>
          <w:iCs/>
          <w:sz w:val="24"/>
          <w:szCs w:val="24"/>
        </w:rPr>
        <w:t xml:space="preserve"> умений и </w:t>
      </w:r>
      <w:r w:rsidR="00270E01" w:rsidRPr="00CE6E00">
        <w:rPr>
          <w:rFonts w:ascii="Times New Roman" w:hAnsi="Times New Roman" w:cs="Times New Roman"/>
          <w:iCs/>
          <w:sz w:val="24"/>
          <w:szCs w:val="24"/>
        </w:rPr>
        <w:t>знаний</w:t>
      </w:r>
      <w:r w:rsidR="009E5BD9" w:rsidRPr="00CE6E00">
        <w:rPr>
          <w:rFonts w:ascii="Times New Roman" w:hAnsi="Times New Roman" w:cs="Times New Roman"/>
          <w:iCs/>
          <w:sz w:val="24"/>
          <w:szCs w:val="24"/>
        </w:rPr>
        <w:t>,</w:t>
      </w:r>
      <w:r w:rsidR="00270E01" w:rsidRPr="00CE6E00">
        <w:rPr>
          <w:rFonts w:ascii="Times New Roman" w:hAnsi="Times New Roman" w:cs="Times New Roman"/>
          <w:iCs/>
          <w:sz w:val="24"/>
          <w:szCs w:val="24"/>
        </w:rPr>
        <w:t xml:space="preserve"> и профессиональных трудовых функций специалиста (из ФГОС/ПС/ЕТКС.)</w:t>
      </w:r>
      <w:r w:rsidR="00237603" w:rsidRPr="00CE6E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70E01" w:rsidRPr="00CE6E00">
        <w:rPr>
          <w:rFonts w:ascii="Times New Roman" w:hAnsi="Times New Roman" w:cs="Times New Roman"/>
          <w:iCs/>
          <w:sz w:val="24"/>
          <w:szCs w:val="24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Pr="00CE6E00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E6E00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CE6E00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72"/>
        <w:gridCol w:w="6573"/>
        <w:gridCol w:w="2184"/>
      </w:tblGrid>
      <w:tr w:rsidR="00FA2071" w:rsidRPr="00FA2071" w14:paraId="40FF80CD" w14:textId="77777777" w:rsidTr="005B4825">
        <w:trPr>
          <w:jc w:val="center"/>
        </w:trPr>
        <w:tc>
          <w:tcPr>
            <w:tcW w:w="453" w:type="pct"/>
            <w:shd w:val="clear" w:color="auto" w:fill="92D050"/>
            <w:vAlign w:val="center"/>
          </w:tcPr>
          <w:p w14:paraId="66C5CF52" w14:textId="77777777" w:rsidR="00CE6E00" w:rsidRPr="00FA2071" w:rsidRDefault="00CE6E00" w:rsidP="005B482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07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13" w:type="pct"/>
            <w:shd w:val="clear" w:color="auto" w:fill="92D050"/>
            <w:vAlign w:val="center"/>
          </w:tcPr>
          <w:p w14:paraId="4DAF75CC" w14:textId="77777777" w:rsidR="00CE6E00" w:rsidRPr="00FA2071" w:rsidRDefault="00CE6E00" w:rsidP="005B482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FA2071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5F46FA5C" w14:textId="77777777" w:rsidR="00CE6E00" w:rsidRPr="00FA2071" w:rsidRDefault="00CE6E00" w:rsidP="005B482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071">
              <w:rPr>
                <w:rFonts w:ascii="Times New Roman" w:hAnsi="Times New Roman"/>
                <w:b/>
                <w:sz w:val="24"/>
                <w:szCs w:val="24"/>
              </w:rPr>
              <w:t>Важность в %</w:t>
            </w:r>
          </w:p>
        </w:tc>
      </w:tr>
      <w:tr w:rsidR="00FA2071" w:rsidRPr="00FA2071" w14:paraId="07B28E3A" w14:textId="77777777" w:rsidTr="005B4825">
        <w:trPr>
          <w:jc w:val="center"/>
        </w:trPr>
        <w:tc>
          <w:tcPr>
            <w:tcW w:w="453" w:type="pct"/>
            <w:shd w:val="clear" w:color="auto" w:fill="BFBFBF"/>
            <w:vAlign w:val="center"/>
          </w:tcPr>
          <w:p w14:paraId="24FD0919" w14:textId="77777777" w:rsidR="00CE6E00" w:rsidRPr="00FA2071" w:rsidRDefault="00CE6E00" w:rsidP="005B482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07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1A52C8A5" w14:textId="77777777" w:rsidR="00CE6E00" w:rsidRPr="00FA2071" w:rsidRDefault="00CE6E00" w:rsidP="005B4825">
            <w:pPr>
              <w:spacing w:after="0" w:line="276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071">
              <w:rPr>
                <w:rFonts w:ascii="Times New Roman" w:hAnsi="Times New Roman"/>
                <w:b/>
                <w:bCs/>
                <w:sz w:val="24"/>
                <w:szCs w:val="24"/>
              </w:rPr>
              <w:t>Общепрофессиональный учебный цикл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4E81D22" w14:textId="77777777" w:rsidR="00CE6E00" w:rsidRPr="00FA2071" w:rsidRDefault="00CE6E00" w:rsidP="005B482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071">
              <w:rPr>
                <w:rFonts w:ascii="Times New Roman" w:hAnsi="Times New Roman"/>
                <w:b/>
                <w:bCs/>
                <w:sz w:val="24"/>
                <w:szCs w:val="24"/>
              </w:rPr>
              <w:t>7,5</w:t>
            </w:r>
          </w:p>
        </w:tc>
      </w:tr>
      <w:tr w:rsidR="00FA2071" w:rsidRPr="00FA2071" w14:paraId="13A0D373" w14:textId="77777777" w:rsidTr="005B4825">
        <w:trPr>
          <w:jc w:val="center"/>
        </w:trPr>
        <w:tc>
          <w:tcPr>
            <w:tcW w:w="453" w:type="pct"/>
            <w:vMerge w:val="restart"/>
            <w:shd w:val="clear" w:color="auto" w:fill="BFBFBF"/>
            <w:vAlign w:val="center"/>
          </w:tcPr>
          <w:p w14:paraId="6806F7B2" w14:textId="77777777" w:rsidR="00CE6E00" w:rsidRPr="00FA2071" w:rsidRDefault="00CE6E00" w:rsidP="005B482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6E596371" w14:textId="77777777" w:rsidR="00CE6E00" w:rsidRPr="00FA2071" w:rsidRDefault="00CE6E00" w:rsidP="005B48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207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Специалист должен знать и понимать: </w:t>
            </w:r>
          </w:p>
          <w:p w14:paraId="7648E8F3" w14:textId="77777777" w:rsidR="00CE6E00" w:rsidRPr="00FA2071" w:rsidRDefault="00CE6E00" w:rsidP="00CE6E00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основные приемы художественного проектирования эстетического облика среды;</w:t>
            </w:r>
          </w:p>
          <w:p w14:paraId="661D98B4" w14:textId="77777777" w:rsidR="00CE6E00" w:rsidRPr="00FA2071" w:rsidRDefault="00CE6E00" w:rsidP="00CE6E00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принципы и законы композиции;</w:t>
            </w:r>
          </w:p>
          <w:p w14:paraId="187816EC" w14:textId="77777777" w:rsidR="00CE6E00" w:rsidRPr="00FA2071" w:rsidRDefault="00CE6E00" w:rsidP="00CE6E00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элементы линейной перспективы;</w:t>
            </w:r>
          </w:p>
          <w:p w14:paraId="521413EE" w14:textId="77777777" w:rsidR="00CE6E00" w:rsidRPr="00FA2071" w:rsidRDefault="00CE6E00" w:rsidP="00CE6E00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lastRenderedPageBreak/>
              <w:t>средства композиционного формообразования: пропорции, масштабность, ритм, контраст и нюанс;</w:t>
            </w:r>
          </w:p>
          <w:p w14:paraId="674D7424" w14:textId="77777777" w:rsidR="00CE6E00" w:rsidRPr="00FA2071" w:rsidRDefault="00CE6E00" w:rsidP="00CE6E00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специальные выразительные средства: план, ракурс, тональность, колорит, изобразительные акценты, фактуру и текстуру материалов;</w:t>
            </w:r>
          </w:p>
          <w:p w14:paraId="216D6B63" w14:textId="77777777" w:rsidR="00CE6E00" w:rsidRPr="00FA2071" w:rsidRDefault="00CE6E00" w:rsidP="00CE6E00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принципы создания симметричных и асимметричных композиций;</w:t>
            </w:r>
          </w:p>
          <w:p w14:paraId="7DBD746D" w14:textId="77777777" w:rsidR="00CE6E00" w:rsidRPr="00FA2071" w:rsidRDefault="00CE6E00" w:rsidP="00CE6E00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основные и дополнительные цвета, принципы их сочетания;</w:t>
            </w:r>
          </w:p>
          <w:p w14:paraId="68287407" w14:textId="77777777" w:rsidR="00CE6E00" w:rsidRPr="00FA2071" w:rsidRDefault="00CE6E00" w:rsidP="00CE6E00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ряды хроматических и ахроматических тонов и переходные между ними;</w:t>
            </w:r>
          </w:p>
          <w:p w14:paraId="72F82940" w14:textId="77777777" w:rsidR="00CE6E00" w:rsidRPr="00FA2071" w:rsidRDefault="00CE6E00" w:rsidP="00CE6E00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свойства теплых и холодных тонов;</w:t>
            </w:r>
          </w:p>
          <w:p w14:paraId="35536DFE" w14:textId="77777777" w:rsidR="00CE6E00" w:rsidRPr="00FA2071" w:rsidRDefault="00CE6E00" w:rsidP="00CE6E00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особенности различных видов освещения, приемы светового решения в дизайне: световой каркас, блики, тени, светотеневые градации;</w:t>
            </w:r>
          </w:p>
          <w:p w14:paraId="5CAF78EC" w14:textId="77777777" w:rsidR="00CE6E00" w:rsidRPr="00FA2071" w:rsidRDefault="00CE6E00" w:rsidP="00CE6E00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общие сведения, классификацию, назначение, виды и свойства материалов, применяемых для выполнения художественно-оформительских работ;</w:t>
            </w:r>
          </w:p>
          <w:p w14:paraId="52BED2CB" w14:textId="77777777" w:rsidR="00CE6E00" w:rsidRPr="00FA2071" w:rsidRDefault="00CE6E00" w:rsidP="00CE6E00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характеристики конструкционных материалов: древесины, металлов, керамики, стекла, пластических масс;</w:t>
            </w:r>
          </w:p>
          <w:p w14:paraId="7DA9A682" w14:textId="77777777" w:rsidR="00CE6E00" w:rsidRPr="00FA2071" w:rsidRDefault="00CE6E00" w:rsidP="00CE6E00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характеристики декоративно-отделочных материалов и области их применения;</w:t>
            </w:r>
          </w:p>
          <w:p w14:paraId="7065D796" w14:textId="77777777" w:rsidR="00CE6E00" w:rsidRPr="00FA2071" w:rsidRDefault="00CE6E00" w:rsidP="00CE6E00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 xml:space="preserve">сорта и марки лаков и красок, </w:t>
            </w:r>
            <w:proofErr w:type="spellStart"/>
            <w:r w:rsidRPr="00FA2071">
              <w:rPr>
                <w:rFonts w:ascii="Times New Roman" w:hAnsi="Times New Roman"/>
                <w:sz w:val="24"/>
                <w:szCs w:val="24"/>
              </w:rPr>
              <w:t>шпатлевочно</w:t>
            </w:r>
            <w:proofErr w:type="spellEnd"/>
            <w:r w:rsidRPr="00FA2071">
              <w:rPr>
                <w:rFonts w:ascii="Times New Roman" w:hAnsi="Times New Roman"/>
                <w:sz w:val="24"/>
                <w:szCs w:val="24"/>
              </w:rPr>
              <w:t>-грунтовочные составы;</w:t>
            </w:r>
          </w:p>
          <w:p w14:paraId="0E0C9A32" w14:textId="77777777" w:rsidR="00CE6E00" w:rsidRPr="00FA2071" w:rsidRDefault="00CE6E00" w:rsidP="00CE6E00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влияние физико-химических свойств материалов на их сочетаемость;</w:t>
            </w:r>
          </w:p>
          <w:p w14:paraId="148417A7" w14:textId="77777777" w:rsidR="00CE6E00" w:rsidRPr="00FA2071" w:rsidRDefault="00CE6E00" w:rsidP="00CE6E00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меры безопасности при хранении и работе с горючими веществами и материалами с легковоспламеняющимися жидкостями;</w:t>
            </w:r>
          </w:p>
          <w:p w14:paraId="2A8C30F2" w14:textId="77777777" w:rsidR="00CE6E00" w:rsidRPr="00FA2071" w:rsidRDefault="00CE6E00" w:rsidP="00CE6E00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5F3E6E22" w14:textId="77777777" w:rsidR="00CE6E00" w:rsidRPr="00FA2071" w:rsidRDefault="00CE6E00" w:rsidP="00CE6E00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7913ED5C" w14:textId="77777777" w:rsidR="00CE6E00" w:rsidRPr="00FA2071" w:rsidRDefault="00CE6E00" w:rsidP="00CE6E00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основы военной службы и обороны государства;</w:t>
            </w:r>
          </w:p>
          <w:p w14:paraId="0C85C88D" w14:textId="77777777" w:rsidR="00CE6E00" w:rsidRPr="00FA2071" w:rsidRDefault="00CE6E00" w:rsidP="00CE6E00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задачи и основные мероприятия гражданской обороны;</w:t>
            </w:r>
          </w:p>
          <w:p w14:paraId="036B92E2" w14:textId="77777777" w:rsidR="00CE6E00" w:rsidRPr="00FA2071" w:rsidRDefault="00CE6E00" w:rsidP="00CE6E00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 w14:paraId="50EE8A6B" w14:textId="77777777" w:rsidR="00CE6E00" w:rsidRPr="00FA2071" w:rsidRDefault="00CE6E00" w:rsidP="00CE6E00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14:paraId="6A410C0D" w14:textId="77777777" w:rsidR="00CE6E00" w:rsidRPr="00FA2071" w:rsidRDefault="00CE6E00" w:rsidP="00CE6E00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lastRenderedPageBreak/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14:paraId="5C783F1D" w14:textId="77777777" w:rsidR="00CE6E00" w:rsidRPr="00FA2071" w:rsidRDefault="00CE6E00" w:rsidP="00CE6E00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14:paraId="0C1A2710" w14:textId="77777777" w:rsidR="00CE6E00" w:rsidRPr="00FA2071" w:rsidRDefault="00CE6E00" w:rsidP="00CE6E00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порядок и правила оказания первой помощи пострадавшим.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2593706" w14:textId="77777777" w:rsidR="00CE6E00" w:rsidRPr="00FA2071" w:rsidRDefault="00CE6E00" w:rsidP="005B4825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071" w:rsidRPr="00FA2071" w14:paraId="690C768E" w14:textId="77777777" w:rsidTr="005B4825">
        <w:trPr>
          <w:jc w:val="center"/>
        </w:trPr>
        <w:tc>
          <w:tcPr>
            <w:tcW w:w="453" w:type="pct"/>
            <w:vMerge/>
            <w:shd w:val="clear" w:color="auto" w:fill="BFBFBF"/>
            <w:vAlign w:val="center"/>
          </w:tcPr>
          <w:p w14:paraId="1BDC9655" w14:textId="77777777" w:rsidR="00CE6E00" w:rsidRPr="00FA2071" w:rsidRDefault="00CE6E00" w:rsidP="005B482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787FED27" w14:textId="77777777" w:rsidR="00CE6E00" w:rsidRPr="00FA2071" w:rsidRDefault="00CE6E00" w:rsidP="005B48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2071">
              <w:rPr>
                <w:rFonts w:ascii="Times New Roman" w:hAnsi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5EB9ECCC" w14:textId="77777777" w:rsidR="00CE6E00" w:rsidRPr="00FA2071" w:rsidRDefault="00CE6E00" w:rsidP="00CE6E00">
            <w:pPr>
              <w:pStyle w:val="aff1"/>
              <w:numPr>
                <w:ilvl w:val="0"/>
                <w:numId w:val="27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различать функциональную, конструктивную и эстетическую ценность объектов дизайна;</w:t>
            </w:r>
          </w:p>
          <w:p w14:paraId="1DBE433A" w14:textId="77777777" w:rsidR="00CE6E00" w:rsidRPr="00FA2071" w:rsidRDefault="00CE6E00" w:rsidP="00CE6E00">
            <w:pPr>
              <w:pStyle w:val="aff1"/>
              <w:numPr>
                <w:ilvl w:val="0"/>
                <w:numId w:val="27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создавать эскизы и наглядные изображения объектов дизайна;</w:t>
            </w:r>
          </w:p>
          <w:p w14:paraId="2725B7E0" w14:textId="77777777" w:rsidR="00CE6E00" w:rsidRPr="00FA2071" w:rsidRDefault="00CE6E00" w:rsidP="00CE6E00">
            <w:pPr>
              <w:pStyle w:val="aff1"/>
              <w:numPr>
                <w:ilvl w:val="0"/>
                <w:numId w:val="27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 xml:space="preserve">использовать художественные средства композиции, </w:t>
            </w:r>
            <w:proofErr w:type="spellStart"/>
            <w:r w:rsidRPr="00FA2071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FA2071">
              <w:rPr>
                <w:rFonts w:ascii="Times New Roman" w:hAnsi="Times New Roman"/>
                <w:sz w:val="24"/>
                <w:szCs w:val="24"/>
              </w:rPr>
              <w:t>, светового дизайна для решения задач дизайнерского проектирования;</w:t>
            </w:r>
          </w:p>
          <w:p w14:paraId="6D0BE1DE" w14:textId="77777777" w:rsidR="00CE6E00" w:rsidRPr="00FA2071" w:rsidRDefault="00CE6E00" w:rsidP="00CE6E00">
            <w:pPr>
              <w:pStyle w:val="aff1"/>
              <w:numPr>
                <w:ilvl w:val="0"/>
                <w:numId w:val="27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выстраивать композиции с учетом перспективы и визуальных особенностей среды;</w:t>
            </w:r>
          </w:p>
          <w:p w14:paraId="7BE4E526" w14:textId="77777777" w:rsidR="00CE6E00" w:rsidRPr="00FA2071" w:rsidRDefault="00CE6E00" w:rsidP="00CE6E00">
            <w:pPr>
              <w:pStyle w:val="aff1"/>
              <w:numPr>
                <w:ilvl w:val="0"/>
                <w:numId w:val="27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выдерживать соотношение размеров;</w:t>
            </w:r>
          </w:p>
          <w:p w14:paraId="1737EB67" w14:textId="77777777" w:rsidR="00CE6E00" w:rsidRPr="00FA2071" w:rsidRDefault="00CE6E00" w:rsidP="00CE6E00">
            <w:pPr>
              <w:pStyle w:val="aff1"/>
              <w:numPr>
                <w:ilvl w:val="0"/>
                <w:numId w:val="27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соблюдать закономерности соподчинения элементов;</w:t>
            </w:r>
          </w:p>
          <w:p w14:paraId="574E86FD" w14:textId="77777777" w:rsidR="00CE6E00" w:rsidRPr="00FA2071" w:rsidRDefault="00CE6E00" w:rsidP="00CE6E00">
            <w:pPr>
              <w:pStyle w:val="aff1"/>
              <w:numPr>
                <w:ilvl w:val="0"/>
                <w:numId w:val="27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переводить изображения из одного масштаба в другой;</w:t>
            </w:r>
          </w:p>
          <w:p w14:paraId="7A9D7711" w14:textId="77777777" w:rsidR="00CE6E00" w:rsidRPr="00FA2071" w:rsidRDefault="00CE6E00" w:rsidP="00CE6E00">
            <w:pPr>
              <w:pStyle w:val="aff1"/>
              <w:numPr>
                <w:ilvl w:val="0"/>
                <w:numId w:val="27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подбирать материалы и их сочетания в соответствии с художественным замыслом и физико-химическими характеристиками;</w:t>
            </w:r>
          </w:p>
          <w:p w14:paraId="05EDBB3E" w14:textId="77777777" w:rsidR="00CE6E00" w:rsidRPr="00FA2071" w:rsidRDefault="00CE6E00" w:rsidP="00CE6E00">
            <w:pPr>
              <w:pStyle w:val="aff1"/>
              <w:numPr>
                <w:ilvl w:val="0"/>
                <w:numId w:val="27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применять материалы в соответствии с особенностями выполняемых работ;</w:t>
            </w:r>
          </w:p>
          <w:p w14:paraId="0C34FAF0" w14:textId="77777777" w:rsidR="00CE6E00" w:rsidRPr="00FA2071" w:rsidRDefault="00CE6E00" w:rsidP="00CE6E00">
            <w:pPr>
              <w:pStyle w:val="aff1"/>
              <w:numPr>
                <w:ilvl w:val="0"/>
                <w:numId w:val="27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организовывать и проводить мероприятия по защите населения от негативных воздействий чрезвычайных ситуаций;</w:t>
            </w:r>
          </w:p>
          <w:p w14:paraId="678B929D" w14:textId="77777777" w:rsidR="00CE6E00" w:rsidRPr="00FA2071" w:rsidRDefault="00CE6E00" w:rsidP="00CE6E00">
            <w:pPr>
              <w:pStyle w:val="aff1"/>
              <w:numPr>
                <w:ilvl w:val="0"/>
                <w:numId w:val="27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70849189" w14:textId="77777777" w:rsidR="00CE6E00" w:rsidRPr="00FA2071" w:rsidRDefault="00CE6E00" w:rsidP="00CE6E00">
            <w:pPr>
              <w:pStyle w:val="aff1"/>
              <w:numPr>
                <w:ilvl w:val="0"/>
                <w:numId w:val="27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 w14:paraId="28D02251" w14:textId="77777777" w:rsidR="00CE6E00" w:rsidRPr="00FA2071" w:rsidRDefault="00CE6E00" w:rsidP="00CE6E00">
            <w:pPr>
              <w:pStyle w:val="aff1"/>
              <w:numPr>
                <w:ilvl w:val="0"/>
                <w:numId w:val="27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14:paraId="53C1467B" w14:textId="77777777" w:rsidR="00CE6E00" w:rsidRPr="00FA2071" w:rsidRDefault="00CE6E00" w:rsidP="00CE6E00">
            <w:pPr>
              <w:pStyle w:val="aff1"/>
              <w:numPr>
                <w:ilvl w:val="0"/>
                <w:numId w:val="27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14:paraId="38B9BA58" w14:textId="77777777" w:rsidR="00CE6E00" w:rsidRPr="00FA2071" w:rsidRDefault="00CE6E00" w:rsidP="00CE6E00">
            <w:pPr>
              <w:pStyle w:val="aff1"/>
              <w:numPr>
                <w:ilvl w:val="0"/>
                <w:numId w:val="27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482E9DC1" w14:textId="77777777" w:rsidR="00CE6E00" w:rsidRPr="00FA2071" w:rsidRDefault="00CE6E00" w:rsidP="00CE6E00">
            <w:pPr>
              <w:pStyle w:val="aff1"/>
              <w:numPr>
                <w:ilvl w:val="0"/>
                <w:numId w:val="27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lastRenderedPageBreak/>
              <w:t>оказывать первую помощь пострадавшим.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F66E282" w14:textId="77777777" w:rsidR="00CE6E00" w:rsidRPr="00FA2071" w:rsidRDefault="00CE6E00" w:rsidP="005B4825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071" w:rsidRPr="00FA2071" w14:paraId="7D9EF379" w14:textId="77777777" w:rsidTr="005B4825">
        <w:trPr>
          <w:jc w:val="center"/>
        </w:trPr>
        <w:tc>
          <w:tcPr>
            <w:tcW w:w="453" w:type="pct"/>
            <w:shd w:val="clear" w:color="auto" w:fill="BFBFBF"/>
            <w:vAlign w:val="center"/>
          </w:tcPr>
          <w:p w14:paraId="1E2D23EB" w14:textId="77777777" w:rsidR="00CE6E00" w:rsidRPr="00FA2071" w:rsidRDefault="00CE6E00" w:rsidP="005B482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07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44C7AB4A" w14:textId="77777777" w:rsidR="00CE6E00" w:rsidRPr="00FA2071" w:rsidRDefault="00CE6E00" w:rsidP="005B4825">
            <w:pPr>
              <w:spacing w:after="0" w:line="276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071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подготовительных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B030336" w14:textId="77777777" w:rsidR="00CE6E00" w:rsidRPr="00FA2071" w:rsidRDefault="00CE6E00" w:rsidP="005B482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071">
              <w:rPr>
                <w:rFonts w:ascii="Times New Roman" w:hAnsi="Times New Roman"/>
                <w:b/>
                <w:bCs/>
                <w:sz w:val="24"/>
                <w:szCs w:val="24"/>
              </w:rPr>
              <w:t>8,75</w:t>
            </w:r>
          </w:p>
        </w:tc>
      </w:tr>
      <w:tr w:rsidR="00FA2071" w:rsidRPr="00FA2071" w14:paraId="2BEEEE53" w14:textId="77777777" w:rsidTr="005B4825">
        <w:trPr>
          <w:jc w:val="center"/>
        </w:trPr>
        <w:tc>
          <w:tcPr>
            <w:tcW w:w="453" w:type="pct"/>
            <w:vMerge w:val="restart"/>
            <w:shd w:val="clear" w:color="auto" w:fill="BFBFBF"/>
            <w:vAlign w:val="center"/>
          </w:tcPr>
          <w:p w14:paraId="55EF6663" w14:textId="77777777" w:rsidR="00CE6E00" w:rsidRPr="00FA2071" w:rsidRDefault="00CE6E00" w:rsidP="005B482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5C37C080" w14:textId="77777777" w:rsidR="00CE6E00" w:rsidRPr="00FA2071" w:rsidRDefault="00CE6E00" w:rsidP="005B4825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2071">
              <w:rPr>
                <w:rFonts w:ascii="Times New Roman" w:hAnsi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61E0D4DA" w14:textId="77777777" w:rsidR="00CE6E00" w:rsidRPr="00FA2071" w:rsidRDefault="00CE6E00" w:rsidP="00CE6E00">
            <w:pPr>
              <w:pStyle w:val="aff1"/>
              <w:numPr>
                <w:ilvl w:val="0"/>
                <w:numId w:val="28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технологическую последовательность выполнения подготовительных работ;</w:t>
            </w:r>
          </w:p>
          <w:p w14:paraId="09528DAF" w14:textId="77777777" w:rsidR="00CE6E00" w:rsidRPr="00FA2071" w:rsidRDefault="00CE6E00" w:rsidP="00CE6E00">
            <w:pPr>
              <w:pStyle w:val="aff1"/>
              <w:numPr>
                <w:ilvl w:val="0"/>
                <w:numId w:val="28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назначение, классификацию, разновидности, устройство инструментов и приспособлений для выполнения художественно-оформительских работ, правила пользования;</w:t>
            </w:r>
          </w:p>
          <w:p w14:paraId="3F1227EC" w14:textId="77777777" w:rsidR="00CE6E00" w:rsidRPr="00FA2071" w:rsidRDefault="00CE6E00" w:rsidP="00CE6E00">
            <w:pPr>
              <w:pStyle w:val="aff1"/>
              <w:numPr>
                <w:ilvl w:val="0"/>
                <w:numId w:val="28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основные операции обработки древесины (разметка, раскалывание, резание, пиление, строгание, сверление, шлифование);</w:t>
            </w:r>
          </w:p>
          <w:p w14:paraId="36926F2A" w14:textId="77777777" w:rsidR="00CE6E00" w:rsidRPr="00FA2071" w:rsidRDefault="00CE6E00" w:rsidP="00CE6E00">
            <w:pPr>
              <w:pStyle w:val="aff1"/>
              <w:numPr>
                <w:ilvl w:val="0"/>
                <w:numId w:val="28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последовательность операций по изготовлению заготовок и порядок сборки конструкций основ для художественно-оформительских работ;</w:t>
            </w:r>
          </w:p>
          <w:p w14:paraId="2ABF5D59" w14:textId="77777777" w:rsidR="00CE6E00" w:rsidRPr="00FA2071" w:rsidRDefault="00CE6E00" w:rsidP="00CE6E00">
            <w:pPr>
              <w:pStyle w:val="aff1"/>
              <w:numPr>
                <w:ilvl w:val="0"/>
                <w:numId w:val="28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требования, предъявляемые к окрашиваемым поверхностям;</w:t>
            </w:r>
          </w:p>
          <w:p w14:paraId="0A6CF6ED" w14:textId="77777777" w:rsidR="00CE6E00" w:rsidRPr="00FA2071" w:rsidRDefault="00CE6E00" w:rsidP="00CE6E00">
            <w:pPr>
              <w:pStyle w:val="aff1"/>
              <w:numPr>
                <w:ilvl w:val="0"/>
                <w:numId w:val="28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правила подготовки поверхности под отделку;</w:t>
            </w:r>
          </w:p>
          <w:p w14:paraId="1149A28A" w14:textId="77777777" w:rsidR="00CE6E00" w:rsidRPr="00FA2071" w:rsidRDefault="00CE6E00" w:rsidP="00CE6E00">
            <w:pPr>
              <w:pStyle w:val="aff1"/>
              <w:numPr>
                <w:ilvl w:val="0"/>
                <w:numId w:val="28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состав и свойства применяемых клеев, грунтов, имитационных материалов;</w:t>
            </w:r>
          </w:p>
          <w:p w14:paraId="50ED43B3" w14:textId="77777777" w:rsidR="00CE6E00" w:rsidRPr="00FA2071" w:rsidRDefault="00CE6E00" w:rsidP="00CE6E00">
            <w:pPr>
              <w:pStyle w:val="aff1"/>
              <w:numPr>
                <w:ilvl w:val="0"/>
                <w:numId w:val="28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способы приготовления клеевых, масляных и эмульсионных составов;</w:t>
            </w:r>
          </w:p>
          <w:p w14:paraId="394B1361" w14:textId="77777777" w:rsidR="00CE6E00" w:rsidRPr="00FA2071" w:rsidRDefault="00CE6E00" w:rsidP="00CE6E00">
            <w:pPr>
              <w:pStyle w:val="aff1"/>
              <w:numPr>
                <w:ilvl w:val="0"/>
                <w:numId w:val="28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виды, назначение, состав и свойства красителей;</w:t>
            </w:r>
          </w:p>
          <w:p w14:paraId="1033328E" w14:textId="77777777" w:rsidR="00CE6E00" w:rsidRPr="00FA2071" w:rsidRDefault="00CE6E00" w:rsidP="00CE6E00">
            <w:pPr>
              <w:pStyle w:val="aff1"/>
              <w:numPr>
                <w:ilvl w:val="0"/>
                <w:numId w:val="28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правила составления колеров;</w:t>
            </w:r>
          </w:p>
          <w:p w14:paraId="17271B8C" w14:textId="77777777" w:rsidR="00CE6E00" w:rsidRPr="00FA2071" w:rsidRDefault="00CE6E00" w:rsidP="00CE6E00">
            <w:pPr>
              <w:pStyle w:val="aff1"/>
              <w:numPr>
                <w:ilvl w:val="0"/>
                <w:numId w:val="28"/>
              </w:num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выполнении подготовительных работ.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25898E8" w14:textId="77777777" w:rsidR="00CE6E00" w:rsidRPr="00FA2071" w:rsidRDefault="00CE6E00" w:rsidP="005B4825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071" w:rsidRPr="00FA2071" w14:paraId="60C7475E" w14:textId="77777777" w:rsidTr="005B4825">
        <w:trPr>
          <w:jc w:val="center"/>
        </w:trPr>
        <w:tc>
          <w:tcPr>
            <w:tcW w:w="453" w:type="pct"/>
            <w:vMerge/>
            <w:shd w:val="clear" w:color="auto" w:fill="BFBFBF"/>
            <w:vAlign w:val="center"/>
          </w:tcPr>
          <w:p w14:paraId="0839AB2A" w14:textId="77777777" w:rsidR="00CE6E00" w:rsidRPr="00FA2071" w:rsidRDefault="00CE6E00" w:rsidP="005B482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276828E6" w14:textId="77777777" w:rsidR="00CE6E00" w:rsidRPr="00FA2071" w:rsidRDefault="00CE6E00" w:rsidP="005B4825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2071">
              <w:rPr>
                <w:rFonts w:ascii="Times New Roman" w:hAnsi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61F5D3B3" w14:textId="77777777" w:rsidR="00CE6E00" w:rsidRPr="00FA2071" w:rsidRDefault="00CE6E00" w:rsidP="00CE6E00">
            <w:pPr>
              <w:pStyle w:val="aff1"/>
              <w:numPr>
                <w:ilvl w:val="0"/>
                <w:numId w:val="29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соблюдать последовательность выполнения подготовительных работ;</w:t>
            </w:r>
          </w:p>
          <w:p w14:paraId="2EC75332" w14:textId="77777777" w:rsidR="00CE6E00" w:rsidRPr="00FA2071" w:rsidRDefault="00CE6E00" w:rsidP="00CE6E00">
            <w:pPr>
              <w:pStyle w:val="aff1"/>
              <w:numPr>
                <w:ilvl w:val="0"/>
                <w:numId w:val="29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обрабатывать заготовки для изготовления конструкций основ;</w:t>
            </w:r>
          </w:p>
          <w:p w14:paraId="2FCF5E7C" w14:textId="77777777" w:rsidR="00CE6E00" w:rsidRPr="00FA2071" w:rsidRDefault="00CE6E00" w:rsidP="00CE6E00">
            <w:pPr>
              <w:pStyle w:val="aff1"/>
              <w:numPr>
                <w:ilvl w:val="0"/>
                <w:numId w:val="29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приготовлять клеевые, масляные и эмульсионные составы;</w:t>
            </w:r>
          </w:p>
          <w:p w14:paraId="4168932A" w14:textId="77777777" w:rsidR="00CE6E00" w:rsidRPr="00FA2071" w:rsidRDefault="00CE6E00" w:rsidP="00CE6E00">
            <w:pPr>
              <w:pStyle w:val="aff1"/>
              <w:numPr>
                <w:ilvl w:val="0"/>
                <w:numId w:val="29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подготавливать рабочие поверхности, загрунтовывать их;</w:t>
            </w:r>
          </w:p>
          <w:p w14:paraId="63E27D1C" w14:textId="77777777" w:rsidR="00CE6E00" w:rsidRPr="00FA2071" w:rsidRDefault="00CE6E00" w:rsidP="00CE6E00">
            <w:pPr>
              <w:pStyle w:val="aff1"/>
              <w:numPr>
                <w:ilvl w:val="0"/>
                <w:numId w:val="29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использовать приемы имитации различных природных и искусственных материалов (дерева, камня, кожи, металла, пластика).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2E686A0" w14:textId="77777777" w:rsidR="00CE6E00" w:rsidRPr="00FA2071" w:rsidRDefault="00CE6E00" w:rsidP="005B4825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071" w:rsidRPr="00FA2071" w14:paraId="49FEE43B" w14:textId="77777777" w:rsidTr="005B4825">
        <w:trPr>
          <w:jc w:val="center"/>
        </w:trPr>
        <w:tc>
          <w:tcPr>
            <w:tcW w:w="453" w:type="pct"/>
            <w:shd w:val="clear" w:color="auto" w:fill="BFBFBF"/>
            <w:vAlign w:val="center"/>
          </w:tcPr>
          <w:p w14:paraId="5809D789" w14:textId="77777777" w:rsidR="00CE6E00" w:rsidRPr="00FA2071" w:rsidRDefault="00CE6E00" w:rsidP="005B482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07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0C9E9351" w14:textId="77777777" w:rsidR="00CE6E00" w:rsidRPr="00FA2071" w:rsidRDefault="00CE6E00" w:rsidP="005B4825">
            <w:pPr>
              <w:spacing w:after="0" w:line="276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071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шрифтовых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A863729" w14:textId="77777777" w:rsidR="00CE6E00" w:rsidRPr="00FA2071" w:rsidRDefault="00CE6E00" w:rsidP="005B482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071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A2071" w:rsidRPr="00FA2071" w14:paraId="27996609" w14:textId="77777777" w:rsidTr="005B4825">
        <w:trPr>
          <w:jc w:val="center"/>
        </w:trPr>
        <w:tc>
          <w:tcPr>
            <w:tcW w:w="453" w:type="pct"/>
            <w:vMerge w:val="restart"/>
            <w:shd w:val="clear" w:color="auto" w:fill="BFBFBF"/>
            <w:vAlign w:val="center"/>
          </w:tcPr>
          <w:p w14:paraId="52867816" w14:textId="77777777" w:rsidR="00CE6E00" w:rsidRPr="00FA2071" w:rsidRDefault="00CE6E00" w:rsidP="005B482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0BB9B6DE" w14:textId="77777777" w:rsidR="00CE6E00" w:rsidRPr="00FA2071" w:rsidRDefault="00CE6E00" w:rsidP="005B4825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2071">
              <w:rPr>
                <w:rFonts w:ascii="Times New Roman" w:hAnsi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6EA91213" w14:textId="77777777" w:rsidR="00CE6E00" w:rsidRPr="00FA2071" w:rsidRDefault="00CE6E00" w:rsidP="00CE6E00">
            <w:pPr>
              <w:pStyle w:val="aff1"/>
              <w:numPr>
                <w:ilvl w:val="0"/>
                <w:numId w:val="30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основные понятия черчения;</w:t>
            </w:r>
          </w:p>
          <w:p w14:paraId="67276247" w14:textId="77777777" w:rsidR="00CE6E00" w:rsidRPr="00FA2071" w:rsidRDefault="00CE6E00" w:rsidP="00CE6E00">
            <w:pPr>
              <w:pStyle w:val="aff1"/>
              <w:numPr>
                <w:ilvl w:val="0"/>
                <w:numId w:val="30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правила выполнения чертежей;</w:t>
            </w:r>
          </w:p>
          <w:p w14:paraId="6CF235E7" w14:textId="77777777" w:rsidR="00CE6E00" w:rsidRPr="00FA2071" w:rsidRDefault="00CE6E00" w:rsidP="00CE6E00">
            <w:pPr>
              <w:pStyle w:val="aff1"/>
              <w:numPr>
                <w:ilvl w:val="0"/>
                <w:numId w:val="30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основные сведения о чертежном шрифте;</w:t>
            </w:r>
          </w:p>
          <w:p w14:paraId="230ABF47" w14:textId="77777777" w:rsidR="00CE6E00" w:rsidRPr="00FA2071" w:rsidRDefault="00CE6E00" w:rsidP="00CE6E00">
            <w:pPr>
              <w:pStyle w:val="aff1"/>
              <w:numPr>
                <w:ilvl w:val="0"/>
                <w:numId w:val="30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основные виды шрифтов, их назначение;</w:t>
            </w:r>
          </w:p>
          <w:p w14:paraId="6E58D10B" w14:textId="77777777" w:rsidR="00CE6E00" w:rsidRPr="00FA2071" w:rsidRDefault="00CE6E00" w:rsidP="00CE6E00">
            <w:pPr>
              <w:pStyle w:val="aff1"/>
              <w:numPr>
                <w:ilvl w:val="0"/>
                <w:numId w:val="30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ритмы набора шрифтов;</w:t>
            </w:r>
          </w:p>
          <w:p w14:paraId="6058936C" w14:textId="77777777" w:rsidR="00CE6E00" w:rsidRPr="00FA2071" w:rsidRDefault="00CE6E00" w:rsidP="00CE6E00">
            <w:pPr>
              <w:pStyle w:val="aff1"/>
              <w:numPr>
                <w:ilvl w:val="0"/>
                <w:numId w:val="30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последовательность выполнения шрифтовых работ;</w:t>
            </w:r>
          </w:p>
          <w:p w14:paraId="411C7CF6" w14:textId="77777777" w:rsidR="00CE6E00" w:rsidRPr="00FA2071" w:rsidRDefault="00CE6E00" w:rsidP="00CE6E00">
            <w:pPr>
              <w:pStyle w:val="aff1"/>
              <w:numPr>
                <w:ilvl w:val="0"/>
                <w:numId w:val="30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методы расчета текста по строкам и высоте;</w:t>
            </w:r>
          </w:p>
          <w:p w14:paraId="7CF2C454" w14:textId="77777777" w:rsidR="00CE6E00" w:rsidRPr="00FA2071" w:rsidRDefault="00CE6E00" w:rsidP="00CE6E00">
            <w:pPr>
              <w:pStyle w:val="aff1"/>
              <w:numPr>
                <w:ilvl w:val="0"/>
                <w:numId w:val="30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lastRenderedPageBreak/>
              <w:t>методы перевода и увеличения знаков;</w:t>
            </w:r>
          </w:p>
          <w:p w14:paraId="0862B7FD" w14:textId="77777777" w:rsidR="00CE6E00" w:rsidRPr="00FA2071" w:rsidRDefault="00CE6E00" w:rsidP="00CE6E00">
            <w:pPr>
              <w:pStyle w:val="aff1"/>
              <w:numPr>
                <w:ilvl w:val="0"/>
                <w:numId w:val="30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приемы компоновки, отделки, растушевки, исправления;</w:t>
            </w:r>
          </w:p>
          <w:p w14:paraId="4E3926EC" w14:textId="77777777" w:rsidR="00CE6E00" w:rsidRPr="00FA2071" w:rsidRDefault="00CE6E00" w:rsidP="00CE6E00">
            <w:pPr>
              <w:pStyle w:val="aff1"/>
              <w:numPr>
                <w:ilvl w:val="0"/>
                <w:numId w:val="30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приемы заполнения оконтуренных знаков;</w:t>
            </w:r>
          </w:p>
          <w:p w14:paraId="0197068D" w14:textId="77777777" w:rsidR="00CE6E00" w:rsidRPr="00FA2071" w:rsidRDefault="00CE6E00" w:rsidP="00CE6E00">
            <w:pPr>
              <w:pStyle w:val="aff1"/>
              <w:numPr>
                <w:ilvl w:val="0"/>
                <w:numId w:val="30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приемы заправки кистью шрифтов, виньеток;</w:t>
            </w:r>
          </w:p>
          <w:p w14:paraId="19E30865" w14:textId="77777777" w:rsidR="00CE6E00" w:rsidRPr="00FA2071" w:rsidRDefault="00CE6E00" w:rsidP="00CE6E00">
            <w:pPr>
              <w:pStyle w:val="aff1"/>
              <w:numPr>
                <w:ilvl w:val="0"/>
                <w:numId w:val="30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 xml:space="preserve">приемы выполнения шрифтовых работ с применением шаблонов, пленочно-прозрачных трафаретов, </w:t>
            </w:r>
            <w:proofErr w:type="spellStart"/>
            <w:r w:rsidRPr="00FA2071">
              <w:rPr>
                <w:rFonts w:ascii="Times New Roman" w:hAnsi="Times New Roman"/>
                <w:sz w:val="24"/>
                <w:szCs w:val="24"/>
              </w:rPr>
              <w:t>нормографов</w:t>
            </w:r>
            <w:proofErr w:type="spellEnd"/>
            <w:r w:rsidRPr="00FA20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C5D4DF" w14:textId="77777777" w:rsidR="00CE6E00" w:rsidRPr="00FA2071" w:rsidRDefault="00CE6E00" w:rsidP="00CE6E00">
            <w:pPr>
              <w:pStyle w:val="aff1"/>
              <w:numPr>
                <w:ilvl w:val="0"/>
                <w:numId w:val="30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правила пользования приспособлениями, инструментами для выполнения шрифтовых работ;</w:t>
            </w:r>
          </w:p>
          <w:p w14:paraId="01844D9D" w14:textId="77777777" w:rsidR="00CE6E00" w:rsidRPr="00FA2071" w:rsidRDefault="00CE6E00" w:rsidP="00CE6E00">
            <w:pPr>
              <w:pStyle w:val="aff1"/>
              <w:numPr>
                <w:ilvl w:val="0"/>
                <w:numId w:val="30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выполнении шрифтовых работ.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BA22CB1" w14:textId="77777777" w:rsidR="00CE6E00" w:rsidRPr="00FA2071" w:rsidRDefault="00CE6E00" w:rsidP="005B4825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071" w:rsidRPr="00FA2071" w14:paraId="7BA2A393" w14:textId="77777777" w:rsidTr="005B4825">
        <w:trPr>
          <w:jc w:val="center"/>
        </w:trPr>
        <w:tc>
          <w:tcPr>
            <w:tcW w:w="453" w:type="pct"/>
            <w:vMerge/>
            <w:shd w:val="clear" w:color="auto" w:fill="BFBFBF"/>
            <w:vAlign w:val="center"/>
          </w:tcPr>
          <w:p w14:paraId="42EC1D25" w14:textId="77777777" w:rsidR="00CE6E00" w:rsidRPr="00FA2071" w:rsidRDefault="00CE6E00" w:rsidP="005B482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7726DEEB" w14:textId="77777777" w:rsidR="00CE6E00" w:rsidRPr="00FA2071" w:rsidRDefault="00CE6E00" w:rsidP="005B4825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2071">
              <w:rPr>
                <w:rFonts w:ascii="Times New Roman" w:hAnsi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2942CC57" w14:textId="77777777" w:rsidR="00CE6E00" w:rsidRPr="00FA2071" w:rsidRDefault="00CE6E00" w:rsidP="00CE6E00">
            <w:pPr>
              <w:pStyle w:val="aff1"/>
              <w:numPr>
                <w:ilvl w:val="0"/>
                <w:numId w:val="31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выполнять надписи различными шрифтами;</w:t>
            </w:r>
          </w:p>
          <w:p w14:paraId="02A5FFE6" w14:textId="77777777" w:rsidR="00CE6E00" w:rsidRPr="00FA2071" w:rsidRDefault="00CE6E00" w:rsidP="00CE6E00">
            <w:pPr>
              <w:pStyle w:val="aff1"/>
              <w:numPr>
                <w:ilvl w:val="0"/>
                <w:numId w:val="31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наносить надписи тушью, гуашью, темперными, масляными, эмульсионными красками и эмалями на тонированных плоскостях из различных материалов;</w:t>
            </w:r>
          </w:p>
          <w:p w14:paraId="3556C950" w14:textId="77777777" w:rsidR="00CE6E00" w:rsidRPr="00FA2071" w:rsidRDefault="00CE6E00" w:rsidP="00CE6E00">
            <w:pPr>
              <w:pStyle w:val="aff1"/>
              <w:numPr>
                <w:ilvl w:val="0"/>
                <w:numId w:val="31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выполнять основные приемы техники черчения;</w:t>
            </w:r>
          </w:p>
          <w:p w14:paraId="5D75C2BA" w14:textId="77777777" w:rsidR="00CE6E00" w:rsidRPr="00FA2071" w:rsidRDefault="00CE6E00" w:rsidP="00CE6E00">
            <w:pPr>
              <w:pStyle w:val="aff1"/>
              <w:numPr>
                <w:ilvl w:val="0"/>
                <w:numId w:val="31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производить разметку по готовым шаблонам и трафаретам;</w:t>
            </w:r>
          </w:p>
          <w:p w14:paraId="09BC410D" w14:textId="77777777" w:rsidR="00CE6E00" w:rsidRPr="00FA2071" w:rsidRDefault="00CE6E00" w:rsidP="00CE6E00">
            <w:pPr>
              <w:pStyle w:val="aff1"/>
              <w:numPr>
                <w:ilvl w:val="0"/>
                <w:numId w:val="31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переводить на намеченные места буквы и нумерации шрифта;</w:t>
            </w:r>
          </w:p>
          <w:p w14:paraId="16183D48" w14:textId="77777777" w:rsidR="00CE6E00" w:rsidRPr="00FA2071" w:rsidRDefault="00CE6E00" w:rsidP="00CE6E00">
            <w:pPr>
              <w:pStyle w:val="aff1"/>
              <w:numPr>
                <w:ilvl w:val="0"/>
                <w:numId w:val="31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заполнять кистью и маркером оконтуренные буквенные и цифровые знаки;</w:t>
            </w:r>
          </w:p>
          <w:p w14:paraId="3AF3B76B" w14:textId="77777777" w:rsidR="00CE6E00" w:rsidRPr="00FA2071" w:rsidRDefault="00CE6E00" w:rsidP="00CE6E00">
            <w:pPr>
              <w:pStyle w:val="aff1"/>
              <w:numPr>
                <w:ilvl w:val="0"/>
                <w:numId w:val="31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наносить надписи, нумерации и виньетки по наборному трафарету с прописью от руки в один тон по готовой разбивке и разметке мест.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2D0498E" w14:textId="77777777" w:rsidR="00CE6E00" w:rsidRPr="00FA2071" w:rsidRDefault="00CE6E00" w:rsidP="005B4825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071" w:rsidRPr="00FA2071" w14:paraId="415410D0" w14:textId="77777777" w:rsidTr="005B4825">
        <w:trPr>
          <w:jc w:val="center"/>
        </w:trPr>
        <w:tc>
          <w:tcPr>
            <w:tcW w:w="453" w:type="pct"/>
            <w:shd w:val="clear" w:color="auto" w:fill="BFBFBF"/>
            <w:vAlign w:val="center"/>
          </w:tcPr>
          <w:p w14:paraId="296A3A30" w14:textId="77777777" w:rsidR="00CE6E00" w:rsidRPr="00FA2071" w:rsidRDefault="00CE6E00" w:rsidP="005B482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07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6B46F99C" w14:textId="77777777" w:rsidR="00CE6E00" w:rsidRPr="00FA2071" w:rsidRDefault="00CE6E00" w:rsidP="005B4825">
            <w:pPr>
              <w:spacing w:after="0" w:line="276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071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оформительских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CE2BC07" w14:textId="77777777" w:rsidR="00CE6E00" w:rsidRPr="00FA2071" w:rsidRDefault="00CE6E00" w:rsidP="005B482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071">
              <w:rPr>
                <w:rFonts w:ascii="Times New Roman" w:hAnsi="Times New Roman"/>
                <w:b/>
                <w:bCs/>
                <w:sz w:val="24"/>
                <w:szCs w:val="24"/>
              </w:rPr>
              <w:t>59,25</w:t>
            </w:r>
          </w:p>
        </w:tc>
      </w:tr>
      <w:tr w:rsidR="00FA2071" w:rsidRPr="00FA2071" w14:paraId="50432FEE" w14:textId="77777777" w:rsidTr="005B4825">
        <w:trPr>
          <w:jc w:val="center"/>
        </w:trPr>
        <w:tc>
          <w:tcPr>
            <w:tcW w:w="453" w:type="pct"/>
            <w:vMerge w:val="restart"/>
            <w:shd w:val="clear" w:color="auto" w:fill="BFBFBF"/>
            <w:vAlign w:val="center"/>
          </w:tcPr>
          <w:p w14:paraId="5115E536" w14:textId="77777777" w:rsidR="00CE6E00" w:rsidRPr="00FA2071" w:rsidRDefault="00CE6E00" w:rsidP="005B482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500726CD" w14:textId="77777777" w:rsidR="00CE6E00" w:rsidRPr="00FA2071" w:rsidRDefault="00CE6E00" w:rsidP="005B4825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2071">
              <w:rPr>
                <w:rFonts w:ascii="Times New Roman" w:hAnsi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3D686CAD" w14:textId="77777777" w:rsidR="00CE6E00" w:rsidRPr="00FA2071" w:rsidRDefault="00CE6E00" w:rsidP="00CE6E00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назначение оформительского искусства;</w:t>
            </w:r>
          </w:p>
          <w:p w14:paraId="6A1DF965" w14:textId="77777777" w:rsidR="00CE6E00" w:rsidRPr="00FA2071" w:rsidRDefault="00CE6E00" w:rsidP="00CE6E00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особенности наружного оформления и оформления в интерьере;</w:t>
            </w:r>
          </w:p>
          <w:p w14:paraId="1AF57BA6" w14:textId="77777777" w:rsidR="00CE6E00" w:rsidRPr="00FA2071" w:rsidRDefault="00CE6E00" w:rsidP="00CE6E00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основы рисунка и живописи;</w:t>
            </w:r>
          </w:p>
          <w:p w14:paraId="56954E9E" w14:textId="77777777" w:rsidR="00CE6E00" w:rsidRPr="00FA2071" w:rsidRDefault="00CE6E00" w:rsidP="00CE6E00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принципы построения орнамента;</w:t>
            </w:r>
          </w:p>
          <w:p w14:paraId="38F5EFE5" w14:textId="77777777" w:rsidR="00CE6E00" w:rsidRPr="00FA2071" w:rsidRDefault="00CE6E00" w:rsidP="00CE6E00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приемы стилизации элементов;</w:t>
            </w:r>
          </w:p>
          <w:p w14:paraId="4E00FEA1" w14:textId="77777777" w:rsidR="00CE6E00" w:rsidRPr="00FA2071" w:rsidRDefault="00CE6E00" w:rsidP="00CE6E00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основы прямоугольного проецирования на одну, две и три перпендикулярные плоскости;</w:t>
            </w:r>
          </w:p>
          <w:p w14:paraId="1735498C" w14:textId="77777777" w:rsidR="00CE6E00" w:rsidRPr="00FA2071" w:rsidRDefault="00CE6E00" w:rsidP="00CE6E00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способы изготовления простых трафаретов, шаблонов, припорохов под многоцветную роспись;</w:t>
            </w:r>
          </w:p>
          <w:p w14:paraId="72533847" w14:textId="77777777" w:rsidR="00CE6E00" w:rsidRPr="00FA2071" w:rsidRDefault="00CE6E00" w:rsidP="00CE6E00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различные техники обработки материалов: чеканка, резьба, роспись по дереву, аппликация, папье-маше, гипсовое литье и др.;</w:t>
            </w:r>
          </w:p>
          <w:p w14:paraId="7DA2F360" w14:textId="77777777" w:rsidR="00CE6E00" w:rsidRPr="00FA2071" w:rsidRDefault="00CE6E00" w:rsidP="00CE6E00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приемы выполнения росписи простого композиционного решения;</w:t>
            </w:r>
          </w:p>
          <w:p w14:paraId="6F5FA62E" w14:textId="77777777" w:rsidR="00CE6E00" w:rsidRPr="00FA2071" w:rsidRDefault="00CE6E00" w:rsidP="00CE6E00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основные приемы выполнения декоративно-художественных элементов в имитационных техниках;</w:t>
            </w:r>
          </w:p>
          <w:p w14:paraId="437719BD" w14:textId="77777777" w:rsidR="00CE6E00" w:rsidRPr="00FA2071" w:rsidRDefault="00CE6E00" w:rsidP="00CE6E00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lastRenderedPageBreak/>
              <w:t>правила пользования приспособлениями и инструментами для выполнения оформительских работ;</w:t>
            </w:r>
          </w:p>
          <w:p w14:paraId="4B233835" w14:textId="77777777" w:rsidR="00CE6E00" w:rsidRPr="00FA2071" w:rsidRDefault="00CE6E00" w:rsidP="00CE6E00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выполнении оформительских работ, включая монтажные.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1302D36" w14:textId="77777777" w:rsidR="00CE6E00" w:rsidRPr="00FA2071" w:rsidRDefault="00CE6E00" w:rsidP="005B4825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071" w:rsidRPr="00FA2071" w14:paraId="2D7CF07B" w14:textId="77777777" w:rsidTr="005B4825">
        <w:trPr>
          <w:jc w:val="center"/>
        </w:trPr>
        <w:tc>
          <w:tcPr>
            <w:tcW w:w="453" w:type="pct"/>
            <w:vMerge/>
            <w:shd w:val="clear" w:color="auto" w:fill="BFBFBF"/>
            <w:vAlign w:val="center"/>
          </w:tcPr>
          <w:p w14:paraId="3C92A9F5" w14:textId="77777777" w:rsidR="00CE6E00" w:rsidRPr="00FA2071" w:rsidRDefault="00CE6E00" w:rsidP="005B482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618EF671" w14:textId="77777777" w:rsidR="00CE6E00" w:rsidRPr="00FA2071" w:rsidRDefault="00CE6E00" w:rsidP="005B4825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2071">
              <w:rPr>
                <w:rFonts w:ascii="Times New Roman" w:hAnsi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4491301B" w14:textId="77777777" w:rsidR="00CE6E00" w:rsidRPr="00FA2071" w:rsidRDefault="00CE6E00" w:rsidP="00CE6E00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самостоятельно выполнять простые рисунки;</w:t>
            </w:r>
          </w:p>
          <w:p w14:paraId="10EF5A99" w14:textId="77777777" w:rsidR="00CE6E00" w:rsidRPr="00FA2071" w:rsidRDefault="00CE6E00" w:rsidP="00CE6E00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переносить простые рисунки с эскиза на бумагу, кальку, картон для изготовления трафаретов, припорохов под многоцветную роспись;</w:t>
            </w:r>
          </w:p>
          <w:p w14:paraId="49734A71" w14:textId="77777777" w:rsidR="00CE6E00" w:rsidRPr="00FA2071" w:rsidRDefault="00CE6E00" w:rsidP="00CE6E00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увеличивать изображение методом квадратов и концентрических окружностей с помощью проекционной аппаратуры;</w:t>
            </w:r>
          </w:p>
          <w:p w14:paraId="66FBA6FE" w14:textId="77777777" w:rsidR="00CE6E00" w:rsidRPr="00FA2071" w:rsidRDefault="00CE6E00" w:rsidP="00CE6E00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выполнять художественно-оформительские работы в разной технике с использованием различных материалов (настенная роспись, мозаика);</w:t>
            </w:r>
          </w:p>
          <w:p w14:paraId="5F424539" w14:textId="77777777" w:rsidR="00CE6E00" w:rsidRPr="00FA2071" w:rsidRDefault="00CE6E00" w:rsidP="00CE6E00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выполнять роспись рисунков и монтировать объемные элементы в соответствии с эскизом;</w:t>
            </w:r>
          </w:p>
          <w:p w14:paraId="0C668B94" w14:textId="77777777" w:rsidR="00CE6E00" w:rsidRPr="00FA2071" w:rsidRDefault="00CE6E00" w:rsidP="00CE6E00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использовать различные техники обработки материалов: чеканку, резьбу, роспись по дереву и пенопласту, аппликацию, папье-маше, гипсовое литье;</w:t>
            </w:r>
          </w:p>
          <w:p w14:paraId="55056782" w14:textId="77777777" w:rsidR="00CE6E00" w:rsidRPr="00FA2071" w:rsidRDefault="00CE6E00" w:rsidP="00CE6E00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изготовлять орнаментальные элементы и составлять орнаментальные композиции;</w:t>
            </w:r>
          </w:p>
          <w:p w14:paraId="4B60CFA6" w14:textId="77777777" w:rsidR="00CE6E00" w:rsidRPr="00FA2071" w:rsidRDefault="00CE6E00" w:rsidP="00CE6E00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выполнять объемно-пространственные композиции из картона, плотной бумаги, из металла в сочетании с пенопластом, из пластических материалов.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C0B02F2" w14:textId="77777777" w:rsidR="00CE6E00" w:rsidRPr="00FA2071" w:rsidRDefault="00CE6E00" w:rsidP="005B4825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071" w:rsidRPr="00FA2071" w14:paraId="7A04BA08" w14:textId="77777777" w:rsidTr="005B4825">
        <w:trPr>
          <w:jc w:val="center"/>
        </w:trPr>
        <w:tc>
          <w:tcPr>
            <w:tcW w:w="453" w:type="pct"/>
            <w:shd w:val="clear" w:color="auto" w:fill="BFBFBF"/>
            <w:vAlign w:val="center"/>
          </w:tcPr>
          <w:p w14:paraId="2D226E1C" w14:textId="77777777" w:rsidR="00CE6E00" w:rsidRPr="00FA2071" w:rsidRDefault="00CE6E00" w:rsidP="005B482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07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1CE6F055" w14:textId="77777777" w:rsidR="00CE6E00" w:rsidRPr="00FA2071" w:rsidRDefault="00CE6E00" w:rsidP="005B4825">
            <w:pPr>
              <w:spacing w:after="0" w:line="276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071">
              <w:rPr>
                <w:rFonts w:ascii="Times New Roman" w:hAnsi="Times New Roman"/>
                <w:b/>
                <w:bCs/>
                <w:sz w:val="24"/>
                <w:szCs w:val="24"/>
              </w:rPr>
              <w:t>Изготовление рекламно-агитационных материалов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29E9D48" w14:textId="77777777" w:rsidR="00CE6E00" w:rsidRPr="00FA2071" w:rsidRDefault="00CE6E00" w:rsidP="005B482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071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FA2071" w:rsidRPr="00FA2071" w14:paraId="2B10D9F8" w14:textId="77777777" w:rsidTr="005B4825">
        <w:trPr>
          <w:jc w:val="center"/>
        </w:trPr>
        <w:tc>
          <w:tcPr>
            <w:tcW w:w="453" w:type="pct"/>
            <w:vMerge w:val="restart"/>
            <w:shd w:val="clear" w:color="auto" w:fill="BFBFBF"/>
            <w:vAlign w:val="center"/>
          </w:tcPr>
          <w:p w14:paraId="2261ADCF" w14:textId="77777777" w:rsidR="00CE6E00" w:rsidRPr="00FA2071" w:rsidRDefault="00CE6E00" w:rsidP="005B482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18559D11" w14:textId="77777777" w:rsidR="00CE6E00" w:rsidRPr="00FA2071" w:rsidRDefault="00CE6E00" w:rsidP="005B4825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2071">
              <w:rPr>
                <w:rFonts w:ascii="Times New Roman" w:hAnsi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277757DD" w14:textId="77777777" w:rsidR="00CE6E00" w:rsidRPr="00FA2071" w:rsidRDefault="00CE6E00" w:rsidP="00CE6E00">
            <w:pPr>
              <w:pStyle w:val="aff1"/>
              <w:numPr>
                <w:ilvl w:val="0"/>
                <w:numId w:val="33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основные виды рекламно-агитационных материалов, их назначение, особенности создания и применения;</w:t>
            </w:r>
          </w:p>
          <w:p w14:paraId="28728617" w14:textId="77777777" w:rsidR="00CE6E00" w:rsidRPr="00FA2071" w:rsidRDefault="00CE6E00" w:rsidP="00CE6E00">
            <w:pPr>
              <w:pStyle w:val="aff1"/>
              <w:numPr>
                <w:ilvl w:val="0"/>
                <w:numId w:val="33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основные выразительные средства представления программного содержания наглядно-агитационных материалов;</w:t>
            </w:r>
          </w:p>
          <w:p w14:paraId="4C8EDACD" w14:textId="77777777" w:rsidR="00CE6E00" w:rsidRPr="00FA2071" w:rsidRDefault="00CE6E00" w:rsidP="00CE6E00">
            <w:pPr>
              <w:pStyle w:val="aff1"/>
              <w:numPr>
                <w:ilvl w:val="0"/>
                <w:numId w:val="33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особенности художественного оформления в рекламе;</w:t>
            </w:r>
          </w:p>
          <w:p w14:paraId="1F6CB807" w14:textId="77777777" w:rsidR="00CE6E00" w:rsidRPr="00FA2071" w:rsidRDefault="00CE6E00" w:rsidP="00CE6E00">
            <w:pPr>
              <w:pStyle w:val="aff1"/>
              <w:numPr>
                <w:ilvl w:val="0"/>
                <w:numId w:val="33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принципы построения изобразительно-шрифтовых композиций;</w:t>
            </w:r>
          </w:p>
          <w:p w14:paraId="28DC97F2" w14:textId="77777777" w:rsidR="00CE6E00" w:rsidRPr="00FA2071" w:rsidRDefault="00CE6E00" w:rsidP="00CE6E00">
            <w:pPr>
              <w:pStyle w:val="aff1"/>
              <w:numPr>
                <w:ilvl w:val="0"/>
                <w:numId w:val="33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требования к характеристикам рекламно-агитационных материалов: удобочитаемость, четкость и ясность графических форм, смысловая акцентировка отдельных элементов, композиционная слаженность, стилевое единство, гармоничность цветового решения, связь изображений и букв с содержанием текста;</w:t>
            </w:r>
          </w:p>
          <w:p w14:paraId="31BDE99E" w14:textId="77777777" w:rsidR="00CE6E00" w:rsidRPr="00FA2071" w:rsidRDefault="00CE6E00" w:rsidP="00CE6E00">
            <w:pPr>
              <w:pStyle w:val="aff1"/>
              <w:numPr>
                <w:ilvl w:val="0"/>
                <w:numId w:val="33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технологическую последовательность изготовления рекламно-агитационных материалов;</w:t>
            </w:r>
          </w:p>
          <w:p w14:paraId="5DB82FE8" w14:textId="77777777" w:rsidR="00CE6E00" w:rsidRPr="00FA2071" w:rsidRDefault="00CE6E00" w:rsidP="00CE6E00">
            <w:pPr>
              <w:pStyle w:val="aff1"/>
              <w:numPr>
                <w:ilvl w:val="0"/>
                <w:numId w:val="33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lastRenderedPageBreak/>
              <w:t>приемы подготовки исходных изображений (фотографий, графических элементов) для использования в рекламно-агитационных материалах;</w:t>
            </w:r>
          </w:p>
          <w:p w14:paraId="7E12CB7E" w14:textId="77777777" w:rsidR="00CE6E00" w:rsidRPr="00FA2071" w:rsidRDefault="00CE6E00" w:rsidP="00CE6E00">
            <w:pPr>
              <w:pStyle w:val="aff1"/>
              <w:numPr>
                <w:ilvl w:val="0"/>
                <w:numId w:val="33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приемы использования графических элементов: рамок, диаграмм, плашек, орнаментов;</w:t>
            </w:r>
          </w:p>
          <w:p w14:paraId="32159669" w14:textId="77777777" w:rsidR="00CE6E00" w:rsidRPr="00FA2071" w:rsidRDefault="00CE6E00" w:rsidP="00CE6E00">
            <w:pPr>
              <w:pStyle w:val="aff1"/>
              <w:numPr>
                <w:ilvl w:val="0"/>
                <w:numId w:val="33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способы выполнения шрифтовых работ в рекламно-агитационных материалах;</w:t>
            </w:r>
          </w:p>
          <w:p w14:paraId="01381AE2" w14:textId="77777777" w:rsidR="00CE6E00" w:rsidRPr="00FA2071" w:rsidRDefault="00CE6E00" w:rsidP="00CE6E00">
            <w:pPr>
              <w:pStyle w:val="aff1"/>
              <w:numPr>
                <w:ilvl w:val="0"/>
                <w:numId w:val="33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современные технологии изготовления рекламно-агитационных материалов: фотопечать, шелкография, флексопечать;</w:t>
            </w:r>
          </w:p>
          <w:p w14:paraId="606BF052" w14:textId="77777777" w:rsidR="00CE6E00" w:rsidRPr="00FA2071" w:rsidRDefault="00CE6E00" w:rsidP="00CE6E00">
            <w:pPr>
              <w:pStyle w:val="aff1"/>
              <w:numPr>
                <w:ilvl w:val="0"/>
                <w:numId w:val="33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области применения и особенности ручных работ и высокотехнологичных промышленных решений;</w:t>
            </w:r>
          </w:p>
          <w:p w14:paraId="27EF57AD" w14:textId="77777777" w:rsidR="00CE6E00" w:rsidRPr="00FA2071" w:rsidRDefault="00CE6E00" w:rsidP="00CE6E00">
            <w:pPr>
              <w:pStyle w:val="aff1"/>
              <w:numPr>
                <w:ilvl w:val="0"/>
                <w:numId w:val="33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требования, предъявляемые к качеству исходных материалов и выполненных работ;</w:t>
            </w:r>
          </w:p>
          <w:p w14:paraId="24035DA5" w14:textId="77777777" w:rsidR="00CE6E00" w:rsidRPr="00FA2071" w:rsidRDefault="00CE6E00" w:rsidP="00CE6E00">
            <w:pPr>
              <w:pStyle w:val="aff1"/>
              <w:numPr>
                <w:ilvl w:val="0"/>
                <w:numId w:val="33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изготовлении и размещении рекламно-агитационных материалов.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2C3598" w14:textId="77777777" w:rsidR="00CE6E00" w:rsidRPr="00FA2071" w:rsidRDefault="00CE6E00" w:rsidP="005B4825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071" w:rsidRPr="00FA2071" w14:paraId="183B10B4" w14:textId="77777777" w:rsidTr="005B4825">
        <w:trPr>
          <w:jc w:val="center"/>
        </w:trPr>
        <w:tc>
          <w:tcPr>
            <w:tcW w:w="453" w:type="pct"/>
            <w:vMerge/>
            <w:shd w:val="clear" w:color="auto" w:fill="BFBFBF"/>
            <w:vAlign w:val="center"/>
          </w:tcPr>
          <w:p w14:paraId="4086B917" w14:textId="77777777" w:rsidR="00CE6E00" w:rsidRPr="00FA2071" w:rsidRDefault="00CE6E00" w:rsidP="005B482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0B777177" w14:textId="77777777" w:rsidR="00CE6E00" w:rsidRPr="00FA2071" w:rsidRDefault="00CE6E00" w:rsidP="005B4825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2071">
              <w:rPr>
                <w:rFonts w:ascii="Times New Roman" w:hAnsi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00488800" w14:textId="77777777" w:rsidR="00CE6E00" w:rsidRPr="00FA2071" w:rsidRDefault="00CE6E00" w:rsidP="00CE6E00">
            <w:pPr>
              <w:pStyle w:val="aff1"/>
              <w:numPr>
                <w:ilvl w:val="0"/>
                <w:numId w:val="34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изготавливать различные виды агитационно-рекламных материалов;</w:t>
            </w:r>
          </w:p>
          <w:p w14:paraId="79960A17" w14:textId="77777777" w:rsidR="00CE6E00" w:rsidRPr="00FA2071" w:rsidRDefault="00CE6E00" w:rsidP="00CE6E00">
            <w:pPr>
              <w:pStyle w:val="aff1"/>
              <w:numPr>
                <w:ilvl w:val="0"/>
                <w:numId w:val="34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выполнять работы по созданию афиш, оформлению витрин, экспозиции наружной и внутренней агитации и др.;</w:t>
            </w:r>
          </w:p>
          <w:p w14:paraId="0C0E0700" w14:textId="77777777" w:rsidR="00CE6E00" w:rsidRPr="00FA2071" w:rsidRDefault="00CE6E00" w:rsidP="00CE6E00">
            <w:pPr>
              <w:pStyle w:val="aff1"/>
              <w:numPr>
                <w:ilvl w:val="0"/>
                <w:numId w:val="34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использовать различные техники исполнения: аппликация, чеканка, маркетри, написание текстов на текстиле и стекле, технология изготовления накладных букв и цифр в различных материалах;</w:t>
            </w:r>
          </w:p>
          <w:p w14:paraId="112F496B" w14:textId="77777777" w:rsidR="00CE6E00" w:rsidRPr="00FA2071" w:rsidRDefault="00CE6E00" w:rsidP="00CE6E00">
            <w:pPr>
              <w:pStyle w:val="aff1"/>
              <w:numPr>
                <w:ilvl w:val="0"/>
                <w:numId w:val="34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контролировать качество материалов и выполненных работ.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E204D1C" w14:textId="77777777" w:rsidR="00CE6E00" w:rsidRPr="00FA2071" w:rsidRDefault="00CE6E00" w:rsidP="005B4825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071" w:rsidRPr="00FA2071" w14:paraId="1B6AD8B7" w14:textId="77777777" w:rsidTr="005B4825">
        <w:trPr>
          <w:jc w:val="center"/>
        </w:trPr>
        <w:tc>
          <w:tcPr>
            <w:tcW w:w="453" w:type="pct"/>
            <w:shd w:val="clear" w:color="auto" w:fill="BFBFBF"/>
            <w:vAlign w:val="center"/>
          </w:tcPr>
          <w:p w14:paraId="2CFC8197" w14:textId="77777777" w:rsidR="00CE6E00" w:rsidRPr="00FA2071" w:rsidRDefault="00CE6E00" w:rsidP="005B482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07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6E043A2C" w14:textId="77777777" w:rsidR="00CE6E00" w:rsidRPr="00FA2071" w:rsidRDefault="00CE6E00" w:rsidP="005B4825">
            <w:pPr>
              <w:spacing w:after="0" w:line="276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071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3388C4B" w14:textId="77777777" w:rsidR="00CE6E00" w:rsidRPr="00FA2071" w:rsidRDefault="00CE6E00" w:rsidP="005B482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071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</w:tr>
      <w:tr w:rsidR="00FA2071" w:rsidRPr="00FA2071" w14:paraId="463F291E" w14:textId="77777777" w:rsidTr="005B4825">
        <w:trPr>
          <w:jc w:val="center"/>
        </w:trPr>
        <w:tc>
          <w:tcPr>
            <w:tcW w:w="453" w:type="pct"/>
            <w:vMerge w:val="restart"/>
            <w:shd w:val="clear" w:color="auto" w:fill="BFBFBF"/>
            <w:vAlign w:val="center"/>
          </w:tcPr>
          <w:p w14:paraId="6D08922F" w14:textId="77777777" w:rsidR="00CE6E00" w:rsidRPr="00FA2071" w:rsidRDefault="00CE6E00" w:rsidP="005B482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7CDD0DA1" w14:textId="77777777" w:rsidR="00CE6E00" w:rsidRPr="00FA2071" w:rsidRDefault="00CE6E00" w:rsidP="005B4825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2071">
              <w:rPr>
                <w:rFonts w:ascii="Times New Roman" w:hAnsi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4760E3BB" w14:textId="77777777" w:rsidR="00CE6E00" w:rsidRPr="00FA2071" w:rsidRDefault="00CE6E00" w:rsidP="00CE6E00">
            <w:pPr>
              <w:pStyle w:val="aff1"/>
              <w:numPr>
                <w:ilvl w:val="0"/>
                <w:numId w:val="35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о роли физической культуры в общекультурном, профессиональном и социальном развитии человека;</w:t>
            </w:r>
          </w:p>
          <w:p w14:paraId="6B0D5BB7" w14:textId="77777777" w:rsidR="00CE6E00" w:rsidRPr="00FA2071" w:rsidRDefault="00CE6E00" w:rsidP="00CE6E00">
            <w:pPr>
              <w:pStyle w:val="aff1"/>
              <w:numPr>
                <w:ilvl w:val="0"/>
                <w:numId w:val="35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основы здорового образа жизни.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A847310" w14:textId="77777777" w:rsidR="00CE6E00" w:rsidRPr="00FA2071" w:rsidRDefault="00CE6E00" w:rsidP="005B4825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071" w:rsidRPr="00FA2071" w14:paraId="3B85FA68" w14:textId="77777777" w:rsidTr="005B4825">
        <w:trPr>
          <w:jc w:val="center"/>
        </w:trPr>
        <w:tc>
          <w:tcPr>
            <w:tcW w:w="453" w:type="pct"/>
            <w:vMerge/>
            <w:shd w:val="clear" w:color="auto" w:fill="BFBFBF"/>
            <w:vAlign w:val="center"/>
          </w:tcPr>
          <w:p w14:paraId="00194AEE" w14:textId="77777777" w:rsidR="00CE6E00" w:rsidRPr="00FA2071" w:rsidRDefault="00CE6E00" w:rsidP="005B482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655C3692" w14:textId="77777777" w:rsidR="00CE6E00" w:rsidRPr="00FA2071" w:rsidRDefault="00CE6E00" w:rsidP="005B4825">
            <w:pPr>
              <w:spacing w:after="0" w:line="276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071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Специалист должен уметь:</w:t>
            </w:r>
          </w:p>
          <w:p w14:paraId="1DA65C07" w14:textId="77777777" w:rsidR="00CE6E00" w:rsidRPr="00FA2071" w:rsidRDefault="00CE6E00" w:rsidP="00CE6E00">
            <w:pPr>
              <w:pStyle w:val="aff1"/>
              <w:numPr>
                <w:ilvl w:val="0"/>
                <w:numId w:val="36"/>
              </w:numPr>
              <w:spacing w:after="0"/>
              <w:ind w:left="317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71">
              <w:rPr>
                <w:rFonts w:ascii="Times New Roman" w:hAnsi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225499E" w14:textId="77777777" w:rsidR="00CE6E00" w:rsidRPr="00FA2071" w:rsidRDefault="00CE6E00" w:rsidP="005B4825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071" w:rsidRPr="00FA2071" w14:paraId="1AAF9089" w14:textId="77777777" w:rsidTr="005B4825">
        <w:trPr>
          <w:jc w:val="center"/>
        </w:trPr>
        <w:tc>
          <w:tcPr>
            <w:tcW w:w="3866" w:type="pct"/>
            <w:gridSpan w:val="2"/>
            <w:shd w:val="clear" w:color="auto" w:fill="BFBFBF"/>
            <w:vAlign w:val="center"/>
          </w:tcPr>
          <w:p w14:paraId="1DE4309D" w14:textId="77777777" w:rsidR="00CE6E00" w:rsidRPr="00FA2071" w:rsidRDefault="00CE6E00" w:rsidP="005B4825">
            <w:pPr>
              <w:spacing w:after="0" w:line="276" w:lineRule="auto"/>
              <w:contextualSpacing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20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629BFCA" w14:textId="77777777" w:rsidR="00CE6E00" w:rsidRPr="00FA2071" w:rsidRDefault="00CE6E00" w:rsidP="005B482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2071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</w:tbl>
    <w:p w14:paraId="0A21D3D6" w14:textId="77777777" w:rsidR="00CE6E00" w:rsidRDefault="00CE6E00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5" w:name="_Toc78885655"/>
      <w:bookmarkStart w:id="6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lastRenderedPageBreak/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7"/>
        <w:gridCol w:w="419"/>
        <w:gridCol w:w="1174"/>
        <w:gridCol w:w="1175"/>
        <w:gridCol w:w="1194"/>
        <w:gridCol w:w="1233"/>
        <w:gridCol w:w="2217"/>
      </w:tblGrid>
      <w:tr w:rsidR="009C7334" w:rsidRPr="009C7334" w14:paraId="3AD7F5F8" w14:textId="77777777" w:rsidTr="005B4825">
        <w:trPr>
          <w:trHeight w:val="1538"/>
          <w:jc w:val="center"/>
        </w:trPr>
        <w:tc>
          <w:tcPr>
            <w:tcW w:w="3903" w:type="pct"/>
            <w:gridSpan w:val="6"/>
            <w:shd w:val="clear" w:color="auto" w:fill="92D050"/>
            <w:vAlign w:val="center"/>
          </w:tcPr>
          <w:p w14:paraId="7FB6A43E" w14:textId="77777777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Критерий/Модуль</w:t>
            </w:r>
          </w:p>
        </w:tc>
        <w:tc>
          <w:tcPr>
            <w:tcW w:w="1097" w:type="pct"/>
            <w:shd w:val="clear" w:color="auto" w:fill="92D050"/>
            <w:vAlign w:val="center"/>
          </w:tcPr>
          <w:p w14:paraId="15747A88" w14:textId="77777777" w:rsidR="009C7334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баллов </w:t>
            </w:r>
          </w:p>
          <w:p w14:paraId="1CC7DF8D" w14:textId="6ABAA5B8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раздел ТРЕБОВАНИЙ КОМПЕТЕНЦИИ</w:t>
            </w:r>
          </w:p>
        </w:tc>
      </w:tr>
      <w:tr w:rsidR="009C7334" w:rsidRPr="009C7334" w14:paraId="2DEA6A87" w14:textId="77777777" w:rsidTr="009C7334">
        <w:trPr>
          <w:trHeight w:val="50"/>
          <w:jc w:val="center"/>
        </w:trPr>
        <w:tc>
          <w:tcPr>
            <w:tcW w:w="1005" w:type="pct"/>
            <w:vMerge w:val="restart"/>
            <w:shd w:val="clear" w:color="auto" w:fill="92D050"/>
            <w:vAlign w:val="center"/>
          </w:tcPr>
          <w:p w14:paraId="0A040B75" w14:textId="77777777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ТРЕБОВАНИЙ КОМПЕТЕНЦИИ</w:t>
            </w:r>
          </w:p>
        </w:tc>
        <w:tc>
          <w:tcPr>
            <w:tcW w:w="258" w:type="pct"/>
            <w:shd w:val="clear" w:color="auto" w:fill="92D050"/>
            <w:vAlign w:val="center"/>
          </w:tcPr>
          <w:p w14:paraId="58382B3E" w14:textId="77777777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00B050"/>
            <w:vAlign w:val="center"/>
          </w:tcPr>
          <w:p w14:paraId="7DDFDC03" w14:textId="77777777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650" w:type="pct"/>
            <w:shd w:val="clear" w:color="auto" w:fill="00B050"/>
            <w:vAlign w:val="center"/>
          </w:tcPr>
          <w:p w14:paraId="10084DE9" w14:textId="77777777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60" w:type="pct"/>
            <w:shd w:val="clear" w:color="auto" w:fill="00B050"/>
            <w:vAlign w:val="center"/>
          </w:tcPr>
          <w:p w14:paraId="29A1B000" w14:textId="77777777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9" w:type="pct"/>
            <w:shd w:val="clear" w:color="auto" w:fill="00B050"/>
            <w:vAlign w:val="center"/>
          </w:tcPr>
          <w:p w14:paraId="3AE9A6FF" w14:textId="77777777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97" w:type="pct"/>
            <w:shd w:val="clear" w:color="auto" w:fill="00B050"/>
            <w:vAlign w:val="center"/>
          </w:tcPr>
          <w:p w14:paraId="30B86AEA" w14:textId="77777777" w:rsidR="00CE6E00" w:rsidRPr="009C7334" w:rsidRDefault="00CE6E00" w:rsidP="009C7334">
            <w:pPr>
              <w:spacing w:after="0" w:line="240" w:lineRule="auto"/>
              <w:ind w:right="172" w:hanging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7334" w:rsidRPr="009C7334" w14:paraId="47394961" w14:textId="77777777" w:rsidTr="009C7334">
        <w:trPr>
          <w:trHeight w:val="50"/>
          <w:jc w:val="center"/>
        </w:trPr>
        <w:tc>
          <w:tcPr>
            <w:tcW w:w="1005" w:type="pct"/>
            <w:vMerge/>
            <w:shd w:val="clear" w:color="auto" w:fill="92D050"/>
            <w:vAlign w:val="center"/>
          </w:tcPr>
          <w:p w14:paraId="15057684" w14:textId="77777777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shd w:val="clear" w:color="auto" w:fill="00B050"/>
            <w:vAlign w:val="center"/>
          </w:tcPr>
          <w:p w14:paraId="0DA065A5" w14:textId="77777777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5D682D8D" w14:textId="6932B190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00A8666C" w14:textId="4971A918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576DFBCC" w14:textId="0C215997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3161B4A7" w14:textId="5FA80CF2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0C5C2D0F" w14:textId="4905487C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7,50</w:t>
            </w:r>
          </w:p>
        </w:tc>
      </w:tr>
      <w:tr w:rsidR="009C7334" w:rsidRPr="009C7334" w14:paraId="35983A42" w14:textId="77777777" w:rsidTr="009C7334">
        <w:trPr>
          <w:trHeight w:val="50"/>
          <w:jc w:val="center"/>
        </w:trPr>
        <w:tc>
          <w:tcPr>
            <w:tcW w:w="1005" w:type="pct"/>
            <w:vMerge/>
            <w:shd w:val="clear" w:color="auto" w:fill="92D050"/>
            <w:vAlign w:val="center"/>
          </w:tcPr>
          <w:p w14:paraId="7BC0D92A" w14:textId="77777777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shd w:val="clear" w:color="auto" w:fill="00B050"/>
            <w:vAlign w:val="center"/>
          </w:tcPr>
          <w:p w14:paraId="305812AD" w14:textId="77777777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3DD13869" w14:textId="77777777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E6DEB83" w14:textId="4208AB04" w:rsidR="00CE6E00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79F0D27C" w14:textId="54922071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  <w:r w:rsidR="009C7334"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6C7CD58" w14:textId="3CC1535E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  <w:r w:rsidR="009C7334"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5A1D6AD4" w14:textId="77777777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8,75</w:t>
            </w:r>
          </w:p>
        </w:tc>
      </w:tr>
      <w:tr w:rsidR="009C7334" w:rsidRPr="009C7334" w14:paraId="2776A4EB" w14:textId="77777777" w:rsidTr="009C7334">
        <w:trPr>
          <w:trHeight w:val="50"/>
          <w:jc w:val="center"/>
        </w:trPr>
        <w:tc>
          <w:tcPr>
            <w:tcW w:w="1005" w:type="pct"/>
            <w:vMerge/>
            <w:shd w:val="clear" w:color="auto" w:fill="92D050"/>
            <w:vAlign w:val="center"/>
          </w:tcPr>
          <w:p w14:paraId="2BFFB764" w14:textId="77777777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shd w:val="clear" w:color="auto" w:fill="00B050"/>
            <w:vAlign w:val="center"/>
          </w:tcPr>
          <w:p w14:paraId="0C2B40C3" w14:textId="77777777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72602C9D" w14:textId="62704232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6E9C7094" w14:textId="15AACD49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0297CD30" w14:textId="3ABEEB3C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14A761D0" w14:textId="1977D079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746024F4" w14:textId="5F97437F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</w:t>
            </w:r>
          </w:p>
        </w:tc>
      </w:tr>
      <w:tr w:rsidR="009C7334" w:rsidRPr="009C7334" w14:paraId="6A339610" w14:textId="77777777" w:rsidTr="009C7334">
        <w:trPr>
          <w:trHeight w:val="50"/>
          <w:jc w:val="center"/>
        </w:trPr>
        <w:tc>
          <w:tcPr>
            <w:tcW w:w="1005" w:type="pct"/>
            <w:vMerge/>
            <w:shd w:val="clear" w:color="auto" w:fill="92D050"/>
            <w:vAlign w:val="center"/>
          </w:tcPr>
          <w:p w14:paraId="0DA1A404" w14:textId="77777777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shd w:val="clear" w:color="auto" w:fill="00B050"/>
            <w:vAlign w:val="center"/>
          </w:tcPr>
          <w:p w14:paraId="0D1DDC5D" w14:textId="77777777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4D9B8405" w14:textId="1E00CE66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C7334"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6224A269" w14:textId="77777777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28,25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327773E2" w14:textId="04F36E5D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  <w:r w:rsidR="009C7334"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BA5617F" w14:textId="4D058AE9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  <w:r w:rsidR="009C7334"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029A080D" w14:textId="77777777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59,25</w:t>
            </w:r>
          </w:p>
        </w:tc>
      </w:tr>
      <w:tr w:rsidR="009C7334" w:rsidRPr="009C7334" w14:paraId="6D29EAB0" w14:textId="77777777" w:rsidTr="009C7334">
        <w:trPr>
          <w:trHeight w:val="307"/>
          <w:jc w:val="center"/>
        </w:trPr>
        <w:tc>
          <w:tcPr>
            <w:tcW w:w="1005" w:type="pct"/>
            <w:vMerge/>
            <w:shd w:val="clear" w:color="auto" w:fill="92D050"/>
            <w:vAlign w:val="center"/>
          </w:tcPr>
          <w:p w14:paraId="5810DE9F" w14:textId="77777777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shd w:val="clear" w:color="auto" w:fill="00B050"/>
            <w:vAlign w:val="center"/>
          </w:tcPr>
          <w:p w14:paraId="1A395F71" w14:textId="77777777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260F3830" w14:textId="598275F5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30EB3D84" w14:textId="6770CDD9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4BA3ADA5" w14:textId="2D8F46DB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614971B9" w14:textId="343051DD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599CBDCB" w14:textId="22BE48C9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</w:t>
            </w:r>
          </w:p>
        </w:tc>
      </w:tr>
      <w:tr w:rsidR="009C7334" w:rsidRPr="009C7334" w14:paraId="5E8F7690" w14:textId="77777777" w:rsidTr="009C7334">
        <w:trPr>
          <w:trHeight w:val="343"/>
          <w:jc w:val="center"/>
        </w:trPr>
        <w:tc>
          <w:tcPr>
            <w:tcW w:w="1005" w:type="pct"/>
            <w:vMerge/>
            <w:shd w:val="clear" w:color="auto" w:fill="92D050"/>
            <w:vAlign w:val="center"/>
          </w:tcPr>
          <w:p w14:paraId="7C1D48E3" w14:textId="77777777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shd w:val="clear" w:color="auto" w:fill="00B050"/>
            <w:vAlign w:val="center"/>
          </w:tcPr>
          <w:p w14:paraId="0A821C7C" w14:textId="77777777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3C8B89CE" w14:textId="3CA4E2E3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5032659F" w14:textId="2D9E782F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38717109" w14:textId="33757D37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730A2BCD" w14:textId="68AEF52B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683F46E4" w14:textId="77BE22CD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</w:tr>
      <w:tr w:rsidR="009C7334" w:rsidRPr="009C7334" w14:paraId="460CE453" w14:textId="77777777" w:rsidTr="009C7334">
        <w:trPr>
          <w:trHeight w:val="50"/>
          <w:jc w:val="center"/>
        </w:trPr>
        <w:tc>
          <w:tcPr>
            <w:tcW w:w="1263" w:type="pct"/>
            <w:gridSpan w:val="2"/>
            <w:shd w:val="clear" w:color="auto" w:fill="00B050"/>
            <w:vAlign w:val="center"/>
          </w:tcPr>
          <w:p w14:paraId="40C45511" w14:textId="77777777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 за критерий/модуль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47005673" w14:textId="77777777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73015B7B" w14:textId="77777777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36,25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161F787E" w14:textId="77777777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505E4886" w14:textId="1B005B60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36,5</w:t>
            </w:r>
            <w:r w:rsidR="009C7334" w:rsidRPr="009C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4C1112D9" w14:textId="4B1D9F77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9C7334" w:rsidRPr="009C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7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1D2A8743" w14:textId="28ADF003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="00FA2071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9C7334" w:rsidRPr="009C7334" w14:paraId="62258379" w14:textId="77777777" w:rsidTr="005B4825">
        <w:trPr>
          <w:jc w:val="center"/>
        </w:trPr>
        <w:tc>
          <w:tcPr>
            <w:tcW w:w="1851" w:type="pct"/>
            <w:gridSpan w:val="2"/>
            <w:shd w:val="clear" w:color="auto" w:fill="92D050"/>
            <w:vAlign w:val="center"/>
          </w:tcPr>
          <w:p w14:paraId="6257912C" w14:textId="77777777" w:rsidR="00CE6E00" w:rsidRPr="009C7334" w:rsidRDefault="00CE6E00" w:rsidP="005B482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14:paraId="54692E64" w14:textId="77777777" w:rsidR="00CE6E00" w:rsidRPr="009C7334" w:rsidRDefault="00CE6E00" w:rsidP="005B482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</w:tr>
      <w:tr w:rsidR="009C7334" w:rsidRPr="009C7334" w14:paraId="7E5F73FF" w14:textId="77777777" w:rsidTr="005B4825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5431AE4B" w14:textId="77777777" w:rsidR="00CE6E00" w:rsidRPr="009C7334" w:rsidRDefault="00CE6E00" w:rsidP="005B482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0F85E52" w14:textId="77777777" w:rsidR="00CE6E00" w:rsidRPr="009C7334" w:rsidRDefault="00CE6E00" w:rsidP="005B482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Исследование и интерпретация технического задания заказчика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34738EC" w14:textId="77777777" w:rsidR="00CE6E00" w:rsidRPr="009C7334" w:rsidRDefault="00CE6E00" w:rsidP="005B4825">
            <w:pPr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Правильность, четкость и раскрытие основных положений при исследовании и интерпретации технического задания: выполнение исследования, согласно брифу; подбор изображений, отражающих вдохновение конкурсанта; «Мозговой штурм», раскрывающий ход мыслей по изучению брифа; план работы с таймингом выполнения заданий и технологической последовательностью операций.</w:t>
            </w:r>
          </w:p>
        </w:tc>
      </w:tr>
      <w:tr w:rsidR="009C7334" w:rsidRPr="009C7334" w14:paraId="1853E6B4" w14:textId="77777777" w:rsidTr="005B4825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2EF1FBAB" w14:textId="77777777" w:rsidR="00CE6E00" w:rsidRPr="009C7334" w:rsidRDefault="00CE6E00" w:rsidP="005B482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145096AE" w14:textId="77777777" w:rsidR="00CE6E00" w:rsidRPr="009C7334" w:rsidRDefault="00CE6E00" w:rsidP="005B482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Разработка дизайна проектируемого пространства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72B15697" w14:textId="77777777" w:rsidR="00CE6E00" w:rsidRPr="009C7334" w:rsidRDefault="00CE6E00" w:rsidP="005B482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Качество, особенности видения конкурсанта и внимание при разработке дизайна проектируемого пространства: дизайн-обоснование, поясняющее все основные моменты концепции; скетчи, показывающие развитие дизайна по заданной теме, оформленные по требованиям; перечень используемых расходных материалов в реализации витрины с содержанием наименований и количества используемых позиций; итоговый эскиз, выполненный согласно профессиональному стандарту; у</w:t>
            </w:r>
            <w:r w:rsidRPr="009C73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стная защита разработанного концептуального решения творческой </w:t>
            </w:r>
            <w:r w:rsidRPr="009C73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витрины, с пояснением всех ключевых элементов дизайна;  «Design-</w:t>
            </w:r>
            <w:proofErr w:type="spellStart"/>
            <w:r w:rsidRPr="009C73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board</w:t>
            </w:r>
            <w:proofErr w:type="spellEnd"/>
            <w:r w:rsidRPr="009C73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», с итоговым эскизом и дизайн-обоснованием.</w:t>
            </w:r>
          </w:p>
        </w:tc>
      </w:tr>
      <w:tr w:rsidR="009C7334" w:rsidRPr="009C7334" w14:paraId="344E92CA" w14:textId="77777777" w:rsidTr="005B4825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65C64701" w14:textId="77777777" w:rsidR="00CE6E00" w:rsidRPr="009C7334" w:rsidRDefault="00CE6E00" w:rsidP="005B482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029ED360" w14:textId="77777777" w:rsidR="00CE6E00" w:rsidRPr="009C7334" w:rsidRDefault="00CE6E00" w:rsidP="005B482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и изготовление реквизита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21FAD78" w14:textId="77777777" w:rsidR="00CE6E00" w:rsidRPr="009C7334" w:rsidRDefault="00CE6E00" w:rsidP="005B482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Качество, аккуратность подготовки и изготовления авторского реквизита: покрытие/покраска проектируемого пространства/реквизита, согласно профессиональному стандарту; авторский реквизит; соблюдение чистоты, аккуратности на рабочем месте и требований по технике безопасности и охране труда.</w:t>
            </w:r>
          </w:p>
        </w:tc>
      </w:tr>
      <w:tr w:rsidR="009C7334" w:rsidRPr="009C7334" w14:paraId="50CD1F68" w14:textId="77777777" w:rsidTr="005B4825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456210B8" w14:textId="77777777" w:rsidR="00CE6E00" w:rsidRPr="009C7334" w:rsidRDefault="00CE6E00" w:rsidP="005B482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5E284BAB" w14:textId="77777777" w:rsidR="00CE6E00" w:rsidRPr="009C7334" w:rsidRDefault="00CE6E00" w:rsidP="005B482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Размещение товара и реквизита в проектируемом пространстве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4AEBBD61" w14:textId="77777777" w:rsidR="00CE6E00" w:rsidRPr="009C7334" w:rsidRDefault="00CE6E00" w:rsidP="005B4825">
            <w:pPr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Соответствие профессиональному стандарту и итоговому эскизу размещение товара и авторского реквизита в проектируемом пространстве: подготовленный и установленный в витрину реквизит, и товар; оформление проектируемого пространства; чистота, аккуратность на рабочем месте и соблюдение требований по технике безопасности и охране труда.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8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8"/>
    </w:p>
    <w:p w14:paraId="33CA20EA" w14:textId="45EBAAE6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02322F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9C7334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14:paraId="04FBA5D7" w14:textId="732FA1EF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02322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02322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9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9"/>
    </w:p>
    <w:p w14:paraId="00FA15BE" w14:textId="77777777" w:rsidR="00190427" w:rsidRDefault="00190427" w:rsidP="001904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_Toc142037190"/>
      <w:r w:rsidRPr="00472DDF">
        <w:rPr>
          <w:rFonts w:ascii="Times New Roman" w:eastAsia="Times New Roman" w:hAnsi="Times New Roman"/>
          <w:sz w:val="28"/>
          <w:szCs w:val="28"/>
          <w:lang w:eastAsia="ru-RU"/>
        </w:rPr>
        <w:t>Конкурсное задание состоит из 4-х модулей, включает обязательную к выполнению часть (инвариант) – 2 модуля, и вариативную часть – 2 модуля.</w:t>
      </w:r>
    </w:p>
    <w:p w14:paraId="1520CA35" w14:textId="77777777" w:rsidR="00190427" w:rsidRPr="00472DDF" w:rsidRDefault="00190427" w:rsidP="001904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25F9FEDE" w14:textId="77777777" w:rsidR="00190427" w:rsidRPr="00472DDF" w:rsidRDefault="00190427" w:rsidP="001904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/>
          <w:sz w:val="28"/>
          <w:szCs w:val="28"/>
          <w:lang w:eastAsia="ru-RU"/>
        </w:rPr>
        <w:t>Содержанием конкурсного задания является разработка и оформление проектируемого пространства. Задание разработано в целях проверки навыков в области оформления проектируемых пространств, что включает в себя разработку одного проекта.</w:t>
      </w:r>
    </w:p>
    <w:p w14:paraId="02B33EB1" w14:textId="77777777" w:rsidR="00190427" w:rsidRPr="00472DDF" w:rsidRDefault="00190427" w:rsidP="001904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Разработка витрины - творческое индивидуальное задание, целью которого является привлечение внимания к коллекции товаров с учётом брифа. Авторская трактовка и использование реквизита обязательны для конкурсантов. Конкурсное задание имеет несколько модулей, выполняемых последовательно. Каждый выполненный модуль оценивается отдельно.</w:t>
      </w:r>
    </w:p>
    <w:p w14:paraId="3178B254" w14:textId="77777777" w:rsidR="00190427" w:rsidRPr="00472DDF" w:rsidRDefault="00190427" w:rsidP="001904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/>
          <w:sz w:val="28"/>
          <w:szCs w:val="28"/>
          <w:lang w:eastAsia="ru-RU"/>
        </w:rPr>
        <w:t>Оцениваются не только результаты выполнения задания, но и процесс. Если конкурсант не выполняет требования Регламента чемпионата, он может быть отстранен от соревнований.</w:t>
      </w:r>
    </w:p>
    <w:p w14:paraId="7E5E0E2D" w14:textId="77777777" w:rsidR="00190427" w:rsidRDefault="00190427" w:rsidP="001904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/>
          <w:sz w:val="28"/>
          <w:szCs w:val="28"/>
          <w:lang w:eastAsia="ru-RU"/>
        </w:rPr>
        <w:t>Если эксперт-наставник будет вмешиваться в процесс выполнения заданий, то и эксперт, и конкурсант отстраняются от соревнований и выполненное задание не будет зачтено.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0"/>
    </w:p>
    <w:p w14:paraId="29EC8DB4" w14:textId="79901DCA" w:rsidR="00190427" w:rsidRPr="00472DDF" w:rsidRDefault="00190427" w:rsidP="00FA2071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А.</w:t>
      </w:r>
      <w:r w:rsidRPr="00472D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Исследование и интерпретация технического задания заказчика (</w:t>
      </w:r>
      <w:r w:rsidR="00FA20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</w:t>
      </w:r>
      <w:r w:rsidRPr="00472D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нвариант)</w:t>
      </w:r>
    </w:p>
    <w:p w14:paraId="7304F4D9" w14:textId="73679DCC" w:rsidR="00190427" w:rsidRPr="00FA2071" w:rsidRDefault="00190427" w:rsidP="00FA207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A2071">
        <w:rPr>
          <w:rFonts w:ascii="Times New Roman" w:eastAsia="Times New Roman" w:hAnsi="Times New Roman"/>
          <w:b/>
          <w:iCs/>
          <w:sz w:val="28"/>
          <w:szCs w:val="28"/>
        </w:rPr>
        <w:t>Время на выполнение модуля:</w:t>
      </w:r>
      <w:r w:rsidRPr="00FA2071">
        <w:rPr>
          <w:rFonts w:ascii="Times New Roman" w:eastAsia="Times New Roman" w:hAnsi="Times New Roman"/>
          <w:bCs/>
          <w:iCs/>
          <w:sz w:val="28"/>
          <w:szCs w:val="28"/>
        </w:rPr>
        <w:t xml:space="preserve"> 2</w:t>
      </w:r>
      <w:r w:rsidR="00FA2071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FA2071">
        <w:rPr>
          <w:rFonts w:ascii="Times New Roman" w:eastAsia="Times New Roman" w:hAnsi="Times New Roman"/>
          <w:bCs/>
          <w:iCs/>
          <w:sz w:val="28"/>
          <w:szCs w:val="28"/>
        </w:rPr>
        <w:t>ч</w:t>
      </w:r>
      <w:r w:rsidR="00FA2071">
        <w:rPr>
          <w:rFonts w:ascii="Times New Roman" w:eastAsia="Times New Roman" w:hAnsi="Times New Roman"/>
          <w:bCs/>
          <w:iCs/>
          <w:sz w:val="28"/>
          <w:szCs w:val="28"/>
        </w:rPr>
        <w:t>аса</w:t>
      </w:r>
    </w:p>
    <w:p w14:paraId="20322D75" w14:textId="30D072BE" w:rsidR="00190427" w:rsidRPr="00472DDF" w:rsidRDefault="00190427" w:rsidP="00FA2071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72DDF">
        <w:rPr>
          <w:rFonts w:ascii="Times New Roman" w:eastAsia="Times New Roman" w:hAnsi="Times New Roman"/>
          <w:b/>
          <w:bCs/>
          <w:sz w:val="28"/>
          <w:szCs w:val="28"/>
        </w:rPr>
        <w:t>Задани</w:t>
      </w:r>
      <w:r w:rsidR="00FA2071"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Pr="00472DDF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4006A876" w14:textId="77777777" w:rsidR="00190427" w:rsidRPr="00472DDF" w:rsidRDefault="00190427" w:rsidP="001904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/>
          <w:sz w:val="28"/>
          <w:szCs w:val="28"/>
          <w:lang w:eastAsia="ru-RU"/>
        </w:rPr>
        <w:t>Конкурсанту необходимо:</w:t>
      </w:r>
    </w:p>
    <w:p w14:paraId="5A79913B" w14:textId="77777777" w:rsidR="00190427" w:rsidRPr="00472DDF" w:rsidRDefault="00190427" w:rsidP="00190427">
      <w:pPr>
        <w:pStyle w:val="aff1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72DDF">
        <w:rPr>
          <w:rFonts w:ascii="Times New Roman" w:eastAsia="Times New Roman" w:hAnsi="Times New Roman"/>
          <w:sz w:val="28"/>
          <w:szCs w:val="28"/>
          <w:lang w:eastAsia="ru-RU"/>
        </w:rPr>
        <w:t>ровести исследование, согласно брифу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котором будет указано</w:t>
      </w:r>
      <w:r w:rsidRPr="00472DD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4C56086" w14:textId="77777777" w:rsidR="00190427" w:rsidRPr="00362AEE" w:rsidRDefault="00190427" w:rsidP="00190427">
      <w:pPr>
        <w:pStyle w:val="aff1"/>
        <w:numPr>
          <w:ilvl w:val="0"/>
          <w:numId w:val="38"/>
        </w:numPr>
        <w:spacing w:after="0" w:line="360" w:lineRule="auto"/>
        <w:ind w:left="993" w:hanging="2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AEE">
        <w:rPr>
          <w:rFonts w:ascii="Times New Roman" w:eastAsia="Times New Roman" w:hAnsi="Times New Roman"/>
          <w:sz w:val="28"/>
          <w:szCs w:val="28"/>
          <w:lang w:eastAsia="ru-RU"/>
        </w:rPr>
        <w:t>тема;</w:t>
      </w:r>
    </w:p>
    <w:p w14:paraId="2314B139" w14:textId="77777777" w:rsidR="00190427" w:rsidRPr="00362AEE" w:rsidRDefault="00190427" w:rsidP="00190427">
      <w:pPr>
        <w:pStyle w:val="aff1"/>
        <w:numPr>
          <w:ilvl w:val="0"/>
          <w:numId w:val="38"/>
        </w:numPr>
        <w:spacing w:after="0" w:line="360" w:lineRule="auto"/>
        <w:ind w:left="993" w:hanging="2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AEE">
        <w:rPr>
          <w:rFonts w:ascii="Times New Roman" w:eastAsia="Times New Roman" w:hAnsi="Times New Roman"/>
          <w:sz w:val="28"/>
          <w:szCs w:val="28"/>
          <w:lang w:eastAsia="ru-RU"/>
        </w:rPr>
        <w:t>целевая аудитория;</w:t>
      </w:r>
    </w:p>
    <w:p w14:paraId="6BDFA88D" w14:textId="77777777" w:rsidR="00190427" w:rsidRPr="00362AEE" w:rsidRDefault="00190427" w:rsidP="00190427">
      <w:pPr>
        <w:pStyle w:val="aff1"/>
        <w:numPr>
          <w:ilvl w:val="0"/>
          <w:numId w:val="38"/>
        </w:numPr>
        <w:spacing w:after="0" w:line="360" w:lineRule="auto"/>
        <w:ind w:left="993" w:hanging="2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AEE">
        <w:rPr>
          <w:rFonts w:ascii="Times New Roman" w:eastAsia="Times New Roman" w:hAnsi="Times New Roman"/>
          <w:sz w:val="28"/>
          <w:szCs w:val="28"/>
          <w:lang w:eastAsia="ru-RU"/>
        </w:rPr>
        <w:t>ассортимент товара;</w:t>
      </w:r>
    </w:p>
    <w:p w14:paraId="7E52290C" w14:textId="77777777" w:rsidR="00190427" w:rsidRPr="00472DDF" w:rsidRDefault="00190427" w:rsidP="00190427">
      <w:pPr>
        <w:pStyle w:val="aff1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72DDF">
        <w:rPr>
          <w:rFonts w:ascii="Times New Roman" w:eastAsia="Times New Roman" w:hAnsi="Times New Roman"/>
          <w:sz w:val="28"/>
          <w:szCs w:val="28"/>
          <w:lang w:eastAsia="ru-RU"/>
        </w:rPr>
        <w:t>одобрать изображения, отражающие вдохновение конкурсанта, и расположить их в папку «Вдохновение» на рабочем столе монитора (не менее 20 изображений); подписать простыми ключевыми словами;</w:t>
      </w:r>
    </w:p>
    <w:p w14:paraId="30FDAD11" w14:textId="77777777" w:rsidR="00190427" w:rsidRPr="0066006E" w:rsidRDefault="00190427" w:rsidP="00190427">
      <w:pPr>
        <w:pStyle w:val="aff1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06E">
        <w:rPr>
          <w:rFonts w:ascii="Times New Roman" w:eastAsia="Times New Roman" w:hAnsi="Times New Roman"/>
          <w:sz w:val="28"/>
          <w:szCs w:val="28"/>
          <w:lang w:eastAsia="ru-RU"/>
        </w:rPr>
        <w:t>создать подробный план работы на два дня (Д1 (только для модуля В), Д2, Д3) с таймингом выполнения заданий и технологической последовательностью операций.</w:t>
      </w:r>
    </w:p>
    <w:p w14:paraId="0EE53AD2" w14:textId="77777777" w:rsidR="00190427" w:rsidRPr="0066006E" w:rsidRDefault="00190427" w:rsidP="00190427">
      <w:pPr>
        <w:pStyle w:val="aff1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06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составить «Мозговой штурм» на листе формате А3 от руки в произвольной форме, в которой должен раскрыть ход мыслей по </w:t>
      </w:r>
      <w:r w:rsidRPr="006600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изучению брифа; в мозговом штурме должно прослеживаться вдохновение от картинок.</w:t>
      </w:r>
    </w:p>
    <w:p w14:paraId="0B0E555F" w14:textId="77777777" w:rsidR="00190427" w:rsidRPr="00362AEE" w:rsidRDefault="00190427" w:rsidP="00190427">
      <w:pPr>
        <w:pStyle w:val="aff1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AEE">
        <w:rPr>
          <w:rFonts w:ascii="Times New Roman" w:eastAsia="Times New Roman" w:hAnsi="Times New Roman"/>
          <w:sz w:val="28"/>
          <w:szCs w:val="28"/>
          <w:lang w:eastAsia="ru-RU"/>
        </w:rPr>
        <w:t>оригинально интерпретировать концепцию/тему.</w:t>
      </w:r>
    </w:p>
    <w:p w14:paraId="0DA50DB1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B7E8F2" w14:textId="4AD8C6D6" w:rsidR="00BD5EB7" w:rsidRPr="00472DDF" w:rsidRDefault="00BD5EB7" w:rsidP="00FA2071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Б.</w:t>
      </w:r>
      <w:r w:rsidRPr="00472D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72DDF">
        <w:rPr>
          <w:rFonts w:ascii="Times New Roman" w:eastAsia="Times New Roman" w:hAnsi="Times New Roman"/>
          <w:b/>
          <w:bCs/>
          <w:sz w:val="28"/>
          <w:szCs w:val="28"/>
        </w:rPr>
        <w:t>Разработка дизайна проектируемого пространства (</w:t>
      </w:r>
      <w:r w:rsidR="00FA2071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Pr="00472DDF">
        <w:rPr>
          <w:rFonts w:ascii="Times New Roman" w:eastAsia="Times New Roman" w:hAnsi="Times New Roman"/>
          <w:b/>
          <w:bCs/>
          <w:sz w:val="28"/>
          <w:szCs w:val="28"/>
        </w:rPr>
        <w:t>нвариант)</w:t>
      </w:r>
    </w:p>
    <w:p w14:paraId="247054E5" w14:textId="0B8B953B" w:rsidR="00BD5EB7" w:rsidRPr="00FA2071" w:rsidRDefault="00BD5EB7" w:rsidP="00FA2071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bookmarkStart w:id="11" w:name="_Hlk195017836"/>
      <w:r w:rsidRPr="00FA2071">
        <w:rPr>
          <w:rFonts w:ascii="Times New Roman" w:eastAsia="Times New Roman" w:hAnsi="Times New Roman"/>
          <w:b/>
          <w:iCs/>
          <w:sz w:val="28"/>
          <w:szCs w:val="28"/>
        </w:rPr>
        <w:t>Время на выполнение модуля:</w:t>
      </w:r>
      <w:r w:rsidRPr="00FA2071">
        <w:rPr>
          <w:rFonts w:ascii="Times New Roman" w:eastAsia="Times New Roman" w:hAnsi="Times New Roman"/>
          <w:bCs/>
          <w:iCs/>
          <w:sz w:val="28"/>
          <w:szCs w:val="28"/>
        </w:rPr>
        <w:t xml:space="preserve"> 2</w:t>
      </w:r>
      <w:r w:rsidR="00FA2071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FA2071">
        <w:rPr>
          <w:rFonts w:ascii="Times New Roman" w:eastAsia="Times New Roman" w:hAnsi="Times New Roman"/>
          <w:bCs/>
          <w:iCs/>
          <w:sz w:val="28"/>
          <w:szCs w:val="28"/>
        </w:rPr>
        <w:t>ч</w:t>
      </w:r>
      <w:r w:rsidR="00FA2071">
        <w:rPr>
          <w:rFonts w:ascii="Times New Roman" w:eastAsia="Times New Roman" w:hAnsi="Times New Roman"/>
          <w:bCs/>
          <w:iCs/>
          <w:sz w:val="28"/>
          <w:szCs w:val="28"/>
        </w:rPr>
        <w:t>аса 30 минут</w:t>
      </w:r>
    </w:p>
    <w:p w14:paraId="0475ABE3" w14:textId="6CA2009E" w:rsidR="00BD5EB7" w:rsidRPr="00472DDF" w:rsidRDefault="00BD5EB7" w:rsidP="00FA2071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72DDF">
        <w:rPr>
          <w:rFonts w:ascii="Times New Roman" w:eastAsia="Times New Roman" w:hAnsi="Times New Roman"/>
          <w:b/>
          <w:bCs/>
          <w:sz w:val="28"/>
          <w:szCs w:val="28"/>
        </w:rPr>
        <w:t>Задани</w:t>
      </w:r>
      <w:r w:rsidR="00FA2071"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Pr="00472DDF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bookmarkEnd w:id="11"/>
    <w:p w14:paraId="314FDD03" w14:textId="77777777" w:rsidR="00BD5EB7" w:rsidRPr="00472DDF" w:rsidRDefault="00BD5EB7" w:rsidP="00BD5EB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/>
          <w:sz w:val="28"/>
          <w:szCs w:val="28"/>
          <w:lang w:eastAsia="ru-RU"/>
        </w:rPr>
        <w:t>Конкурсанту необходимо:</w:t>
      </w:r>
    </w:p>
    <w:p w14:paraId="5FDE82BF" w14:textId="77777777" w:rsidR="00BD5EB7" w:rsidRDefault="00BD5EB7" w:rsidP="00BD5EB7">
      <w:pPr>
        <w:pStyle w:val="aff1"/>
        <w:numPr>
          <w:ilvl w:val="0"/>
          <w:numId w:val="40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0FB4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подробное дизайн-обоснование, поясняющее все основные </w:t>
      </w:r>
      <w:r w:rsidRPr="00E873B8">
        <w:rPr>
          <w:rFonts w:ascii="Times New Roman" w:eastAsia="Times New Roman" w:hAnsi="Times New Roman"/>
          <w:sz w:val="28"/>
          <w:szCs w:val="28"/>
          <w:lang w:eastAsia="ru-RU"/>
        </w:rPr>
        <w:t xml:space="preserve">моменты концепции, в виде простого маркированного списка; </w:t>
      </w:r>
    </w:p>
    <w:p w14:paraId="764ABE3D" w14:textId="77777777" w:rsidR="00BD5EB7" w:rsidRPr="00E873B8" w:rsidRDefault="00BD5EB7" w:rsidP="00BD5EB7">
      <w:pPr>
        <w:pStyle w:val="aff1"/>
        <w:numPr>
          <w:ilvl w:val="0"/>
          <w:numId w:val="40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3B8">
        <w:rPr>
          <w:rFonts w:ascii="Times New Roman" w:eastAsia="Times New Roman" w:hAnsi="Times New Roman"/>
          <w:sz w:val="28"/>
          <w:szCs w:val="28"/>
          <w:lang w:eastAsia="ru-RU"/>
        </w:rPr>
        <w:t>показать развитие дизайна в скетчах по заданной теме (не менее 6 скетчей). Скетчи выполняются в ручной графике на бумаге формат А4, каждый скетч на отдельном листе; в скетчах должна прослеживаться логическая последовательность от вдохновляющих картинок и «мозгового штурма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2C7116BC" w14:textId="77777777" w:rsidR="00BD5EB7" w:rsidRPr="00362AEE" w:rsidRDefault="00BD5EB7" w:rsidP="00BD5EB7">
      <w:pPr>
        <w:pStyle w:val="aff1"/>
        <w:numPr>
          <w:ilvl w:val="0"/>
          <w:numId w:val="41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AEE">
        <w:rPr>
          <w:rFonts w:ascii="Times New Roman" w:eastAsia="Times New Roman" w:hAnsi="Times New Roman"/>
          <w:sz w:val="28"/>
          <w:szCs w:val="28"/>
          <w:lang w:eastAsia="ru-RU"/>
        </w:rPr>
        <w:t>создать итоговый эскиз, согласно профессиональному стандарту.</w:t>
      </w:r>
    </w:p>
    <w:p w14:paraId="0981E56B" w14:textId="77777777" w:rsidR="00BD5EB7" w:rsidRPr="008B064D" w:rsidRDefault="00BD5EB7" w:rsidP="00BD5EB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72DDF">
        <w:rPr>
          <w:rFonts w:ascii="Times New Roman" w:eastAsia="Times New Roman" w:hAnsi="Times New Roman"/>
          <w:sz w:val="28"/>
          <w:szCs w:val="28"/>
          <w:lang w:eastAsia="ru-RU"/>
        </w:rPr>
        <w:t>Итоговый эскиз должен быть выполнен на бумаге формата А3. Он может быть нарисован от руки или при помощи Photoshop/</w:t>
      </w:r>
      <w:proofErr w:type="spellStart"/>
      <w:r w:rsidRPr="00472DDF">
        <w:rPr>
          <w:rFonts w:ascii="Times New Roman" w:eastAsia="Times New Roman" w:hAnsi="Times New Roman"/>
          <w:sz w:val="28"/>
          <w:szCs w:val="28"/>
          <w:lang w:eastAsia="ru-RU"/>
        </w:rPr>
        <w:t>Illustrator</w:t>
      </w:r>
      <w:proofErr w:type="spellEnd"/>
      <w:r w:rsidRPr="00472DDF">
        <w:rPr>
          <w:rFonts w:ascii="Times New Roman" w:eastAsia="Times New Roman" w:hAnsi="Times New Roman"/>
          <w:sz w:val="28"/>
          <w:szCs w:val="28"/>
          <w:lang w:eastAsia="ru-RU"/>
        </w:rPr>
        <w:t>; должен быть создан как</w:t>
      </w:r>
      <w:r w:rsidRPr="00472DDF">
        <w:rPr>
          <w:rFonts w:ascii="Times New Roman" w:eastAsia="Times New Roman" w:hAnsi="Times New Roman"/>
          <w:bCs/>
          <w:sz w:val="28"/>
          <w:szCs w:val="28"/>
        </w:rPr>
        <w:t xml:space="preserve"> можно более детально: отражать идею концепции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  <w:r w:rsidRPr="00472DDF">
        <w:rPr>
          <w:rFonts w:ascii="Times New Roman" w:eastAsia="Times New Roman" w:hAnsi="Times New Roman"/>
          <w:bCs/>
          <w:sz w:val="28"/>
          <w:szCs w:val="28"/>
        </w:rPr>
        <w:t xml:space="preserve"> содержать пометки и сноски; показывать всю композицию витрины, </w:t>
      </w:r>
      <w:r w:rsidRPr="00A02F95">
        <w:rPr>
          <w:rFonts w:ascii="Times New Roman" w:eastAsia="Times New Roman" w:hAnsi="Times New Roman"/>
          <w:bCs/>
          <w:sz w:val="28"/>
          <w:szCs w:val="28"/>
        </w:rPr>
        <w:t>демонстрировать фронтальный вид витрины.</w:t>
      </w:r>
      <w:r w:rsidRPr="008B064D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574AF969" w14:textId="77777777" w:rsidR="00BD5EB7" w:rsidRPr="00472DDF" w:rsidRDefault="00BD5EB7" w:rsidP="00BD5EB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B064D">
        <w:rPr>
          <w:rFonts w:ascii="Times New Roman" w:eastAsia="Times New Roman" w:hAnsi="Times New Roman"/>
          <w:bCs/>
          <w:sz w:val="28"/>
          <w:szCs w:val="28"/>
        </w:rPr>
        <w:t xml:space="preserve">Итоговый эскиз должен быть выполнен в цвете; должен быть показан товар и реквизит согласно правилам композиции; </w:t>
      </w:r>
      <w:r w:rsidRPr="00032F23">
        <w:rPr>
          <w:rFonts w:ascii="Times New Roman" w:eastAsia="Times New Roman" w:hAnsi="Times New Roman"/>
          <w:bCs/>
          <w:sz w:val="28"/>
          <w:szCs w:val="28"/>
        </w:rPr>
        <w:t>выполнен с соблюдением размеров витрины и пропорций товара;</w:t>
      </w:r>
      <w:r w:rsidRPr="008B064D">
        <w:rPr>
          <w:rFonts w:ascii="Times New Roman" w:eastAsia="Times New Roman" w:hAnsi="Times New Roman"/>
          <w:bCs/>
          <w:sz w:val="28"/>
          <w:szCs w:val="28"/>
        </w:rPr>
        <w:t xml:space="preserve"> иметь </w:t>
      </w:r>
      <w:proofErr w:type="spellStart"/>
      <w:r w:rsidRPr="008B064D">
        <w:rPr>
          <w:rFonts w:ascii="Times New Roman" w:eastAsia="Times New Roman" w:hAnsi="Times New Roman"/>
          <w:bCs/>
          <w:sz w:val="28"/>
          <w:szCs w:val="28"/>
        </w:rPr>
        <w:t>цвето</w:t>
      </w:r>
      <w:proofErr w:type="spellEnd"/>
      <w:r w:rsidRPr="008B064D">
        <w:rPr>
          <w:rFonts w:ascii="Times New Roman" w:eastAsia="Times New Roman" w:hAnsi="Times New Roman"/>
          <w:bCs/>
          <w:sz w:val="28"/>
          <w:szCs w:val="28"/>
        </w:rPr>
        <w:t>-фактурную карту.</w:t>
      </w:r>
      <w:r w:rsidRPr="00472DDF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724F0C2E" w14:textId="77777777" w:rsidR="00BD5EB7" w:rsidRPr="00362AEE" w:rsidRDefault="00BD5EB7" w:rsidP="00BD5EB7">
      <w:pPr>
        <w:pStyle w:val="aff1"/>
        <w:numPr>
          <w:ilvl w:val="0"/>
          <w:numId w:val="42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62AEE">
        <w:rPr>
          <w:rFonts w:ascii="Times New Roman" w:eastAsia="Times New Roman" w:hAnsi="Times New Roman"/>
          <w:bCs/>
          <w:sz w:val="28"/>
          <w:szCs w:val="28"/>
        </w:rPr>
        <w:t>произвести устную защиту разработанного концептуального решения творческой витрины, пояснив все ключевые элементы дизайна. Время защиты должно быть не менее 3-х минут и не более 5-ти минут.</w:t>
      </w:r>
    </w:p>
    <w:p w14:paraId="5D933526" w14:textId="77777777" w:rsidR="00BD5EB7" w:rsidRPr="00472DDF" w:rsidRDefault="00BD5EB7" w:rsidP="00BD5EB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</w:rPr>
      </w:pPr>
      <w:r w:rsidRPr="00472DDF">
        <w:rPr>
          <w:rFonts w:ascii="Times New Roman" w:eastAsia="Times New Roman" w:hAnsi="Times New Roman"/>
          <w:bCs/>
          <w:sz w:val="28"/>
          <w:szCs w:val="28"/>
        </w:rPr>
        <w:t>Для презентации проекта оформления проектируемого пространства заказчику (оценивающей группе экспертов) н</w:t>
      </w:r>
      <w:r>
        <w:rPr>
          <w:rFonts w:ascii="Times New Roman" w:eastAsia="Times New Roman" w:hAnsi="Times New Roman"/>
          <w:bCs/>
          <w:sz w:val="28"/>
          <w:szCs w:val="28"/>
        </w:rPr>
        <w:t>еобходимо</w:t>
      </w:r>
      <w:r w:rsidRPr="00472DDF">
        <w:rPr>
          <w:rFonts w:ascii="Times New Roman" w:eastAsia="Times New Roman" w:hAnsi="Times New Roman"/>
          <w:bCs/>
          <w:sz w:val="28"/>
          <w:szCs w:val="28"/>
        </w:rPr>
        <w:t xml:space="preserve"> оформить «Design-</w:t>
      </w:r>
      <w:proofErr w:type="spellStart"/>
      <w:r w:rsidRPr="00472DDF">
        <w:rPr>
          <w:rFonts w:ascii="Times New Roman" w:eastAsia="Times New Roman" w:hAnsi="Times New Roman"/>
          <w:bCs/>
          <w:sz w:val="28"/>
          <w:szCs w:val="28"/>
        </w:rPr>
        <w:t>board</w:t>
      </w:r>
      <w:proofErr w:type="spellEnd"/>
      <w:r w:rsidRPr="00472DDF">
        <w:rPr>
          <w:rFonts w:ascii="Times New Roman" w:eastAsia="Times New Roman" w:hAnsi="Times New Roman"/>
          <w:bCs/>
          <w:sz w:val="28"/>
          <w:szCs w:val="28"/>
        </w:rPr>
        <w:t xml:space="preserve">», на котором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должны быть размещены: </w:t>
      </w:r>
      <w:r w:rsidRPr="00472DDF">
        <w:rPr>
          <w:rFonts w:ascii="Times New Roman" w:eastAsia="Times New Roman" w:hAnsi="Times New Roman"/>
          <w:bCs/>
          <w:sz w:val="28"/>
          <w:szCs w:val="28"/>
        </w:rPr>
        <w:t>итоговый эскиз и дизайн-</w:t>
      </w:r>
      <w:r w:rsidRPr="00472DDF">
        <w:rPr>
          <w:rFonts w:ascii="Times New Roman" w:eastAsia="Times New Roman" w:hAnsi="Times New Roman"/>
          <w:bCs/>
          <w:sz w:val="28"/>
          <w:szCs w:val="28"/>
        </w:rPr>
        <w:lastRenderedPageBreak/>
        <w:t>обоснование</w:t>
      </w:r>
      <w:r>
        <w:rPr>
          <w:rFonts w:ascii="Times New Roman" w:eastAsia="Times New Roman" w:hAnsi="Times New Roman"/>
          <w:bCs/>
          <w:sz w:val="28"/>
          <w:szCs w:val="28"/>
        </w:rPr>
        <w:t>. На верстаке необходимо</w:t>
      </w:r>
      <w:r w:rsidRPr="00472DDF">
        <w:rPr>
          <w:rFonts w:ascii="Times New Roman" w:eastAsia="Times New Roman" w:hAnsi="Times New Roman"/>
          <w:bCs/>
          <w:sz w:val="28"/>
          <w:szCs w:val="28"/>
        </w:rPr>
        <w:t xml:space="preserve"> разместить: мозговой штурм, скетчи (6 штук) стопкой, план работы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736AD721" w14:textId="77777777" w:rsidR="00BD5EB7" w:rsidRDefault="00BD5EB7" w:rsidP="00BD5EB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32F23">
        <w:rPr>
          <w:rFonts w:ascii="Times New Roman" w:eastAsia="Times New Roman" w:hAnsi="Times New Roman"/>
          <w:bCs/>
          <w:sz w:val="28"/>
          <w:szCs w:val="28"/>
        </w:rPr>
        <w:t>В процессе защиты необходимо раскрыть бриф, то есть: тему, целевую аудиторию, требования заказчика, а также пояснить все основные моменты концепции, цвета, композиции, тренда или трендов, обосновать авторский реквизит, решения относительно выкладки товара.</w:t>
      </w:r>
    </w:p>
    <w:p w14:paraId="64CC1581" w14:textId="77777777" w:rsidR="00BD5EB7" w:rsidRDefault="00BD5EB7" w:rsidP="00BD5EB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461F445" w14:textId="58625E7E" w:rsidR="00BD5EB7" w:rsidRPr="00E461C7" w:rsidRDefault="00BD5EB7" w:rsidP="00FA2071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В.</w:t>
      </w:r>
      <w:r w:rsidRPr="00E461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Подготовка и изготовление реквизита (</w:t>
      </w:r>
      <w:r w:rsidR="00FA20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Pr="00E461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ариатив)</w:t>
      </w:r>
    </w:p>
    <w:p w14:paraId="5C3FE036" w14:textId="149326C8" w:rsidR="00FA2071" w:rsidRPr="00FA2071" w:rsidRDefault="00FA2071" w:rsidP="00FA2071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A2071">
        <w:rPr>
          <w:rFonts w:ascii="Times New Roman" w:eastAsia="Times New Roman" w:hAnsi="Times New Roman"/>
          <w:b/>
          <w:iCs/>
          <w:sz w:val="28"/>
          <w:szCs w:val="28"/>
        </w:rPr>
        <w:t>Время на выполнение модуля:</w:t>
      </w:r>
      <w:r w:rsidRPr="00FA2071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7 </w:t>
      </w:r>
      <w:r w:rsidRPr="00FA2071">
        <w:rPr>
          <w:rFonts w:ascii="Times New Roman" w:eastAsia="Times New Roman" w:hAnsi="Times New Roman"/>
          <w:bCs/>
          <w:iCs/>
          <w:sz w:val="28"/>
          <w:szCs w:val="28"/>
        </w:rPr>
        <w:t>ч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асов 30 минут</w:t>
      </w:r>
    </w:p>
    <w:p w14:paraId="19895C19" w14:textId="77777777" w:rsidR="00FA2071" w:rsidRPr="00472DDF" w:rsidRDefault="00FA2071" w:rsidP="00FA2071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72DDF">
        <w:rPr>
          <w:rFonts w:ascii="Times New Roman" w:eastAsia="Times New Roman" w:hAnsi="Times New Roman"/>
          <w:b/>
          <w:bCs/>
          <w:sz w:val="28"/>
          <w:szCs w:val="28"/>
        </w:rPr>
        <w:t>Задани</w:t>
      </w:r>
      <w:r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Pr="00472DDF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412FCD11" w14:textId="77777777" w:rsidR="00BD5EB7" w:rsidRPr="00472DDF" w:rsidRDefault="00BD5EB7" w:rsidP="00BD5EB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72DDF">
        <w:rPr>
          <w:rFonts w:ascii="Times New Roman" w:eastAsia="Times New Roman" w:hAnsi="Times New Roman"/>
          <w:bCs/>
          <w:sz w:val="28"/>
          <w:szCs w:val="28"/>
        </w:rPr>
        <w:t>Конкурсанту необходимо:</w:t>
      </w:r>
    </w:p>
    <w:p w14:paraId="61DAD8B8" w14:textId="77777777" w:rsidR="00BD5EB7" w:rsidRDefault="00BD5EB7" w:rsidP="00BD5EB7">
      <w:pPr>
        <w:pStyle w:val="aff1"/>
        <w:numPr>
          <w:ilvl w:val="0"/>
          <w:numId w:val="42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07E5">
        <w:rPr>
          <w:rFonts w:ascii="Times New Roman" w:eastAsia="Times New Roman" w:hAnsi="Times New Roman"/>
          <w:bCs/>
          <w:sz w:val="28"/>
          <w:szCs w:val="28"/>
        </w:rPr>
        <w:t>провести покрытие/покраску проектируемого пространства/реквизита, согласно профессиональному стандарту;</w:t>
      </w:r>
    </w:p>
    <w:p w14:paraId="23B8F8FE" w14:textId="77777777" w:rsidR="00BD5EB7" w:rsidRDefault="00BD5EB7" w:rsidP="00BD5EB7">
      <w:pPr>
        <w:pStyle w:val="aff1"/>
        <w:numPr>
          <w:ilvl w:val="0"/>
          <w:numId w:val="42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07E5">
        <w:rPr>
          <w:rFonts w:ascii="Times New Roman" w:eastAsia="Times New Roman" w:hAnsi="Times New Roman"/>
          <w:bCs/>
          <w:sz w:val="28"/>
          <w:szCs w:val="28"/>
        </w:rPr>
        <w:t xml:space="preserve">изготовить авторский реквизит; </w:t>
      </w:r>
    </w:p>
    <w:p w14:paraId="0A34DC34" w14:textId="77777777" w:rsidR="00BD5EB7" w:rsidRDefault="00BD5EB7" w:rsidP="00BD5EB7">
      <w:pPr>
        <w:pStyle w:val="aff1"/>
        <w:numPr>
          <w:ilvl w:val="0"/>
          <w:numId w:val="42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07E5">
        <w:rPr>
          <w:rFonts w:ascii="Times New Roman" w:eastAsia="Times New Roman" w:hAnsi="Times New Roman"/>
          <w:bCs/>
          <w:sz w:val="28"/>
          <w:szCs w:val="28"/>
        </w:rPr>
        <w:t>соблюдать чистоту и аккуратность на рабочем месте;</w:t>
      </w:r>
    </w:p>
    <w:p w14:paraId="28F065A6" w14:textId="77777777" w:rsidR="00BD5EB7" w:rsidRPr="008E07E5" w:rsidRDefault="00BD5EB7" w:rsidP="00BD5EB7">
      <w:pPr>
        <w:pStyle w:val="aff1"/>
        <w:numPr>
          <w:ilvl w:val="0"/>
          <w:numId w:val="42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07E5">
        <w:rPr>
          <w:rFonts w:ascii="Times New Roman" w:eastAsia="Times New Roman" w:hAnsi="Times New Roman"/>
          <w:bCs/>
          <w:sz w:val="28"/>
          <w:szCs w:val="28"/>
        </w:rPr>
        <w:t>соблюдать требования по технике безопасности и охране труда.</w:t>
      </w:r>
    </w:p>
    <w:p w14:paraId="297851F8" w14:textId="77777777" w:rsidR="00BD5EB7" w:rsidRPr="00472DDF" w:rsidRDefault="00BD5EB7" w:rsidP="00BD5EB7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ED6792" w14:textId="0B82B6BA" w:rsidR="00BD5EB7" w:rsidRPr="00472DDF" w:rsidRDefault="00BD5EB7" w:rsidP="00FA2071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Г</w:t>
      </w:r>
      <w:r w:rsidRPr="00472D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Размещение товара и реквизита в проектируемом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72D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пространстве (</w:t>
      </w:r>
      <w:r w:rsidR="00FA20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Pr="00472D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ариатив)</w:t>
      </w:r>
    </w:p>
    <w:p w14:paraId="7498FDE4" w14:textId="1B272BF6" w:rsidR="00FA2071" w:rsidRPr="00FA2071" w:rsidRDefault="00FA2071" w:rsidP="00FA2071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A2071">
        <w:rPr>
          <w:rFonts w:ascii="Times New Roman" w:eastAsia="Times New Roman" w:hAnsi="Times New Roman"/>
          <w:b/>
          <w:iCs/>
          <w:sz w:val="28"/>
          <w:szCs w:val="28"/>
        </w:rPr>
        <w:t>Время на выполнение модуля:</w:t>
      </w:r>
      <w:r w:rsidRPr="00FA2071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6 </w:t>
      </w:r>
      <w:r w:rsidRPr="00FA2071">
        <w:rPr>
          <w:rFonts w:ascii="Times New Roman" w:eastAsia="Times New Roman" w:hAnsi="Times New Roman"/>
          <w:bCs/>
          <w:iCs/>
          <w:sz w:val="28"/>
          <w:szCs w:val="28"/>
        </w:rPr>
        <w:t>ч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асов</w:t>
      </w:r>
    </w:p>
    <w:p w14:paraId="2C510246" w14:textId="77777777" w:rsidR="00FA2071" w:rsidRPr="00472DDF" w:rsidRDefault="00FA2071" w:rsidP="00FA2071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72DDF">
        <w:rPr>
          <w:rFonts w:ascii="Times New Roman" w:eastAsia="Times New Roman" w:hAnsi="Times New Roman"/>
          <w:b/>
          <w:bCs/>
          <w:sz w:val="28"/>
          <w:szCs w:val="28"/>
        </w:rPr>
        <w:t>Задани</w:t>
      </w:r>
      <w:r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Pr="00472DDF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2AC4FEED" w14:textId="77777777" w:rsidR="00BD5EB7" w:rsidRPr="00472DDF" w:rsidRDefault="00BD5EB7" w:rsidP="00BD5EB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72DDF">
        <w:rPr>
          <w:rFonts w:ascii="Times New Roman" w:eastAsia="Times New Roman" w:hAnsi="Times New Roman"/>
          <w:bCs/>
          <w:sz w:val="28"/>
          <w:szCs w:val="28"/>
        </w:rPr>
        <w:t>Конкурсанту необходимо:</w:t>
      </w:r>
    </w:p>
    <w:p w14:paraId="627481C5" w14:textId="77777777" w:rsidR="00BD5EB7" w:rsidRDefault="00BD5EB7" w:rsidP="00BD5EB7">
      <w:pPr>
        <w:pStyle w:val="aff1"/>
        <w:numPr>
          <w:ilvl w:val="0"/>
          <w:numId w:val="43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07E5">
        <w:rPr>
          <w:rFonts w:ascii="Times New Roman" w:eastAsia="Times New Roman" w:hAnsi="Times New Roman"/>
          <w:bCs/>
          <w:sz w:val="28"/>
          <w:szCs w:val="28"/>
        </w:rPr>
        <w:t>подготовить и установить в витрину реквизит и товар, согласно итоговому эскизу;</w:t>
      </w:r>
    </w:p>
    <w:p w14:paraId="2AA33AD5" w14:textId="77777777" w:rsidR="00BD5EB7" w:rsidRDefault="00BD5EB7" w:rsidP="00BD5EB7">
      <w:pPr>
        <w:pStyle w:val="aff1"/>
        <w:numPr>
          <w:ilvl w:val="0"/>
          <w:numId w:val="43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07E5">
        <w:rPr>
          <w:rFonts w:ascii="Times New Roman" w:eastAsia="Times New Roman" w:hAnsi="Times New Roman"/>
          <w:bCs/>
          <w:sz w:val="28"/>
          <w:szCs w:val="28"/>
        </w:rPr>
        <w:t>закончить оформление проектируемого пространства;</w:t>
      </w:r>
    </w:p>
    <w:p w14:paraId="5314D62B" w14:textId="77777777" w:rsidR="00BD5EB7" w:rsidRDefault="00BD5EB7" w:rsidP="00BD5EB7">
      <w:pPr>
        <w:pStyle w:val="aff1"/>
        <w:numPr>
          <w:ilvl w:val="0"/>
          <w:numId w:val="43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07E5">
        <w:rPr>
          <w:rFonts w:ascii="Times New Roman" w:eastAsia="Times New Roman" w:hAnsi="Times New Roman"/>
          <w:bCs/>
          <w:sz w:val="28"/>
          <w:szCs w:val="28"/>
        </w:rPr>
        <w:t>соблюдать чистоту и аккуратность на рабочем месте;</w:t>
      </w:r>
    </w:p>
    <w:p w14:paraId="616912D3" w14:textId="77777777" w:rsidR="00BD5EB7" w:rsidRPr="008E07E5" w:rsidRDefault="00BD5EB7" w:rsidP="00BD5EB7">
      <w:pPr>
        <w:pStyle w:val="aff1"/>
        <w:numPr>
          <w:ilvl w:val="0"/>
          <w:numId w:val="43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07E5">
        <w:rPr>
          <w:rFonts w:ascii="Times New Roman" w:eastAsia="Times New Roman" w:hAnsi="Times New Roman"/>
          <w:bCs/>
          <w:sz w:val="28"/>
          <w:szCs w:val="28"/>
        </w:rPr>
        <w:t>соблюдать требования по технике безопасности и охране труда.</w:t>
      </w:r>
    </w:p>
    <w:p w14:paraId="28B6497F" w14:textId="3AE7AFBE" w:rsidR="00D17132" w:rsidRPr="00D83E4E" w:rsidRDefault="0060658F" w:rsidP="00FA2071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2"/>
      <w:bookmarkEnd w:id="13"/>
    </w:p>
    <w:p w14:paraId="245CDCAC" w14:textId="3300886E" w:rsidR="00E15F2A" w:rsidRPr="00A4187F" w:rsidRDefault="00A11569" w:rsidP="00FA2071">
      <w:pPr>
        <w:pStyle w:val="-2"/>
        <w:spacing w:before="0" w:after="0"/>
        <w:jc w:val="center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76B6E952" w14:textId="77777777" w:rsidR="00BF7BD7" w:rsidRDefault="00BF7BD7" w:rsidP="00FA207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16" w:name="_Toc78885660"/>
      <w:bookmarkStart w:id="17" w:name="_Toc142037193"/>
      <w:r w:rsidRPr="00472DDF">
        <w:rPr>
          <w:rFonts w:ascii="Times New Roman" w:eastAsia="Times New Roman" w:hAnsi="Times New Roman"/>
          <w:bCs/>
          <w:sz w:val="28"/>
          <w:szCs w:val="28"/>
        </w:rPr>
        <w:t>Нулевой - нельзя ничего привозить.</w:t>
      </w:r>
    </w:p>
    <w:p w14:paraId="6B94167F" w14:textId="77777777" w:rsidR="00FA2071" w:rsidRDefault="00A11569" w:rsidP="00FA2071">
      <w:pPr>
        <w:pStyle w:val="-2"/>
        <w:spacing w:before="0" w:after="0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lastRenderedPageBreak/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 xml:space="preserve">Материалы, оборудование и инструменты, </w:t>
      </w:r>
    </w:p>
    <w:p w14:paraId="112A6605" w14:textId="3B273E76" w:rsidR="00E15F2A" w:rsidRPr="00A4187F" w:rsidRDefault="00E15F2A" w:rsidP="00FA2071">
      <w:pPr>
        <w:pStyle w:val="-2"/>
        <w:spacing w:before="0" w:after="0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запрещенные на площадке</w:t>
      </w:r>
      <w:bookmarkEnd w:id="16"/>
      <w:bookmarkEnd w:id="17"/>
    </w:p>
    <w:p w14:paraId="48989217" w14:textId="77777777" w:rsidR="00BF7BD7" w:rsidRPr="00472DDF" w:rsidRDefault="00BF7BD7" w:rsidP="00FA207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18" w:name="_Toc142037194"/>
      <w:r w:rsidRPr="00472DDF">
        <w:rPr>
          <w:rFonts w:ascii="Times New Roman" w:eastAsia="Times New Roman" w:hAnsi="Times New Roman"/>
          <w:bCs/>
          <w:sz w:val="28"/>
          <w:szCs w:val="28"/>
        </w:rPr>
        <w:t xml:space="preserve">Все инструменты, оборудование и материалы, не входящие в ИЛ запрещены на площадке. 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647CB48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BF7BD7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7F3D0F31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BF7BD7">
        <w:rPr>
          <w:rFonts w:ascii="Times New Roman" w:hAnsi="Times New Roman" w:cs="Times New Roman"/>
          <w:sz w:val="28"/>
          <w:szCs w:val="28"/>
        </w:rPr>
        <w:t>.</w:t>
      </w:r>
    </w:p>
    <w:p w14:paraId="1CD17869" w14:textId="29E2DCCB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BF7BD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ОТиТБ%20Кирпичная%20кладка.docx" w:history="1">
        <w:r w:rsidR="00BF7BD7" w:rsidRPr="00BF7BD7">
          <w:rPr>
            <w:rFonts w:ascii="Times New Roman" w:hAnsi="Times New Roman" w:cs="Times New Roman"/>
            <w:sz w:val="28"/>
            <w:szCs w:val="28"/>
          </w:rPr>
          <w:t>по компетенции «Визуальный</w:t>
        </w:r>
      </w:hyperlink>
      <w:r w:rsidR="00BF7BD7" w:rsidRPr="00BF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BD7" w:rsidRPr="00BF7BD7">
        <w:rPr>
          <w:rFonts w:ascii="Times New Roman" w:hAnsi="Times New Roman" w:cs="Times New Roman"/>
          <w:sz w:val="28"/>
          <w:szCs w:val="28"/>
        </w:rPr>
        <w:t>мерчендайзинг</w:t>
      </w:r>
      <w:proofErr w:type="spellEnd"/>
      <w:r w:rsidR="00BF7BD7" w:rsidRPr="00BF7BD7">
        <w:rPr>
          <w:rFonts w:ascii="Times New Roman" w:hAnsi="Times New Roman" w:cs="Times New Roman"/>
          <w:sz w:val="28"/>
          <w:szCs w:val="28"/>
        </w:rPr>
        <w:t>»</w:t>
      </w:r>
      <w:r w:rsidR="00BF7BD7">
        <w:rPr>
          <w:rFonts w:ascii="Times New Roman" w:hAnsi="Times New Roman" w:cs="Times New Roman"/>
          <w:sz w:val="28"/>
          <w:szCs w:val="28"/>
        </w:rPr>
        <w:t>.</w:t>
      </w:r>
    </w:p>
    <w:p w14:paraId="1353E503" w14:textId="2DC67250" w:rsidR="00BF7BD7" w:rsidRPr="00BF7BD7" w:rsidRDefault="00B37579" w:rsidP="00BF7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543778">
        <w:rPr>
          <w:rFonts w:ascii="Times New Roman" w:hAnsi="Times New Roman" w:cs="Times New Roman"/>
          <w:sz w:val="28"/>
          <w:szCs w:val="28"/>
        </w:rPr>
        <w:t xml:space="preserve"> 4</w:t>
      </w:r>
      <w:r w:rsidR="00BF7BD7">
        <w:rPr>
          <w:rFonts w:ascii="Times New Roman" w:hAnsi="Times New Roman" w:cs="Times New Roman"/>
          <w:sz w:val="28"/>
          <w:szCs w:val="28"/>
        </w:rPr>
        <w:t>.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BF7BD7" w:rsidRPr="00BF7BD7">
        <w:rPr>
          <w:rFonts w:ascii="Times New Roman" w:hAnsi="Times New Roman" w:cs="Times New Roman"/>
          <w:sz w:val="28"/>
          <w:szCs w:val="28"/>
        </w:rPr>
        <w:t>Схема витрины.</w:t>
      </w:r>
    </w:p>
    <w:p w14:paraId="1F6A2793" w14:textId="654DD41A" w:rsidR="00404244" w:rsidRDefault="0040424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404244" w:rsidSect="00473C4A">
      <w:footerReference w:type="default" r:id="rId10"/>
      <w:footerReference w:type="first" r:id="rId11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E6735" w14:textId="77777777" w:rsidR="009F1E33" w:rsidRDefault="009F1E33" w:rsidP="00970F49">
      <w:pPr>
        <w:spacing w:after="0" w:line="240" w:lineRule="auto"/>
      </w:pPr>
      <w:r>
        <w:separator/>
      </w:r>
    </w:p>
  </w:endnote>
  <w:endnote w:type="continuationSeparator" w:id="0">
    <w:p w14:paraId="295084D4" w14:textId="77777777" w:rsidR="009F1E33" w:rsidRDefault="009F1E3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7FA9EC1" w:rsidR="005B4825" w:rsidRDefault="005B482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ADC">
          <w:rPr>
            <w:noProof/>
          </w:rPr>
          <w:t>22</w:t>
        </w:r>
        <w:r>
          <w:fldChar w:fldCharType="end"/>
        </w:r>
      </w:p>
    </w:sdtContent>
  </w:sdt>
  <w:p w14:paraId="4954A654" w14:textId="77777777" w:rsidR="005B4825" w:rsidRDefault="005B482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5B4825" w:rsidRDefault="005B4825">
    <w:pPr>
      <w:pStyle w:val="a7"/>
      <w:jc w:val="right"/>
    </w:pPr>
  </w:p>
  <w:p w14:paraId="53CBA541" w14:textId="77777777" w:rsidR="005B4825" w:rsidRDefault="005B48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ECDD4" w14:textId="77777777" w:rsidR="009F1E33" w:rsidRDefault="009F1E33" w:rsidP="00970F49">
      <w:pPr>
        <w:spacing w:after="0" w:line="240" w:lineRule="auto"/>
      </w:pPr>
      <w:r>
        <w:separator/>
      </w:r>
    </w:p>
  </w:footnote>
  <w:footnote w:type="continuationSeparator" w:id="0">
    <w:p w14:paraId="3F982AC7" w14:textId="77777777" w:rsidR="009F1E33" w:rsidRDefault="009F1E33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C9F"/>
    <w:multiLevelType w:val="hybridMultilevel"/>
    <w:tmpl w:val="4C3E5C46"/>
    <w:lvl w:ilvl="0" w:tplc="75AA5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660F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2E5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C6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AC8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585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CCE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ED3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A23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6E29"/>
    <w:multiLevelType w:val="hybridMultilevel"/>
    <w:tmpl w:val="F9B4F86E"/>
    <w:lvl w:ilvl="0" w:tplc="304C1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A96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3EC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EC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9CA8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609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C7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4D4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229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A615EAC"/>
    <w:multiLevelType w:val="hybridMultilevel"/>
    <w:tmpl w:val="4FCA8456"/>
    <w:lvl w:ilvl="0" w:tplc="70060A12">
      <w:start w:val="1"/>
      <w:numFmt w:val="decimal"/>
      <w:lvlText w:val="%1."/>
      <w:lvlJc w:val="left"/>
      <w:pPr>
        <w:ind w:left="720" w:hanging="360"/>
      </w:pPr>
    </w:lvl>
    <w:lvl w:ilvl="1" w:tplc="BE7E9E52">
      <w:start w:val="1"/>
      <w:numFmt w:val="lowerLetter"/>
      <w:lvlText w:val="%2."/>
      <w:lvlJc w:val="left"/>
      <w:pPr>
        <w:ind w:left="1440" w:hanging="360"/>
      </w:pPr>
    </w:lvl>
    <w:lvl w:ilvl="2" w:tplc="5C383EFC">
      <w:start w:val="1"/>
      <w:numFmt w:val="lowerRoman"/>
      <w:lvlText w:val="%3."/>
      <w:lvlJc w:val="right"/>
      <w:pPr>
        <w:ind w:left="2160" w:hanging="180"/>
      </w:pPr>
    </w:lvl>
    <w:lvl w:ilvl="3" w:tplc="9F8C666E">
      <w:start w:val="1"/>
      <w:numFmt w:val="decimal"/>
      <w:lvlText w:val="%4."/>
      <w:lvlJc w:val="left"/>
      <w:pPr>
        <w:ind w:left="2880" w:hanging="360"/>
      </w:pPr>
    </w:lvl>
    <w:lvl w:ilvl="4" w:tplc="EA2A0A2C">
      <w:start w:val="1"/>
      <w:numFmt w:val="lowerLetter"/>
      <w:lvlText w:val="%5."/>
      <w:lvlJc w:val="left"/>
      <w:pPr>
        <w:ind w:left="3600" w:hanging="360"/>
      </w:pPr>
    </w:lvl>
    <w:lvl w:ilvl="5" w:tplc="A5202DCE">
      <w:start w:val="1"/>
      <w:numFmt w:val="lowerRoman"/>
      <w:lvlText w:val="%6."/>
      <w:lvlJc w:val="right"/>
      <w:pPr>
        <w:ind w:left="4320" w:hanging="180"/>
      </w:pPr>
    </w:lvl>
    <w:lvl w:ilvl="6" w:tplc="946A47AE">
      <w:start w:val="1"/>
      <w:numFmt w:val="decimal"/>
      <w:lvlText w:val="%7."/>
      <w:lvlJc w:val="left"/>
      <w:pPr>
        <w:ind w:left="5040" w:hanging="360"/>
      </w:pPr>
    </w:lvl>
    <w:lvl w:ilvl="7" w:tplc="351834FE">
      <w:start w:val="1"/>
      <w:numFmt w:val="lowerLetter"/>
      <w:lvlText w:val="%8."/>
      <w:lvlJc w:val="left"/>
      <w:pPr>
        <w:ind w:left="5760" w:hanging="360"/>
      </w:pPr>
    </w:lvl>
    <w:lvl w:ilvl="8" w:tplc="771CDAF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8176B4D"/>
    <w:multiLevelType w:val="hybridMultilevel"/>
    <w:tmpl w:val="6F663E1E"/>
    <w:lvl w:ilvl="0" w:tplc="6A64D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A9D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B43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2F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858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4EB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64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CAC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BCC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32371EF"/>
    <w:multiLevelType w:val="hybridMultilevel"/>
    <w:tmpl w:val="3B3A8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6E1F76"/>
    <w:multiLevelType w:val="hybridMultilevel"/>
    <w:tmpl w:val="99F86E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B217F"/>
    <w:multiLevelType w:val="hybridMultilevel"/>
    <w:tmpl w:val="5CBCF27C"/>
    <w:lvl w:ilvl="0" w:tplc="2378062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C31A76BC">
      <w:start w:val="1"/>
      <w:numFmt w:val="lowerLetter"/>
      <w:lvlText w:val="%2."/>
      <w:lvlJc w:val="left"/>
      <w:pPr>
        <w:ind w:left="1789" w:hanging="360"/>
      </w:pPr>
    </w:lvl>
    <w:lvl w:ilvl="2" w:tplc="A7145770">
      <w:start w:val="1"/>
      <w:numFmt w:val="lowerRoman"/>
      <w:lvlText w:val="%3."/>
      <w:lvlJc w:val="right"/>
      <w:pPr>
        <w:ind w:left="2509" w:hanging="180"/>
      </w:pPr>
    </w:lvl>
    <w:lvl w:ilvl="3" w:tplc="BA9C6A5A">
      <w:start w:val="1"/>
      <w:numFmt w:val="decimal"/>
      <w:lvlText w:val="%4."/>
      <w:lvlJc w:val="left"/>
      <w:pPr>
        <w:ind w:left="3229" w:hanging="360"/>
      </w:pPr>
    </w:lvl>
    <w:lvl w:ilvl="4" w:tplc="93408960">
      <w:start w:val="1"/>
      <w:numFmt w:val="lowerLetter"/>
      <w:lvlText w:val="%5."/>
      <w:lvlJc w:val="left"/>
      <w:pPr>
        <w:ind w:left="3949" w:hanging="360"/>
      </w:pPr>
    </w:lvl>
    <w:lvl w:ilvl="5" w:tplc="B77C905A">
      <w:start w:val="1"/>
      <w:numFmt w:val="lowerRoman"/>
      <w:lvlText w:val="%6."/>
      <w:lvlJc w:val="right"/>
      <w:pPr>
        <w:ind w:left="4669" w:hanging="180"/>
      </w:pPr>
    </w:lvl>
    <w:lvl w:ilvl="6" w:tplc="39AAB192">
      <w:start w:val="1"/>
      <w:numFmt w:val="decimal"/>
      <w:lvlText w:val="%7."/>
      <w:lvlJc w:val="left"/>
      <w:pPr>
        <w:ind w:left="5389" w:hanging="360"/>
      </w:pPr>
    </w:lvl>
    <w:lvl w:ilvl="7" w:tplc="D5106848">
      <w:start w:val="1"/>
      <w:numFmt w:val="lowerLetter"/>
      <w:lvlText w:val="%8."/>
      <w:lvlJc w:val="left"/>
      <w:pPr>
        <w:ind w:left="6109" w:hanging="360"/>
      </w:pPr>
    </w:lvl>
    <w:lvl w:ilvl="8" w:tplc="FAFA04A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E516381"/>
    <w:multiLevelType w:val="hybridMultilevel"/>
    <w:tmpl w:val="4FEA5884"/>
    <w:lvl w:ilvl="0" w:tplc="516E45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9497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EE06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891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24B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1A7F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90D9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0678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0ADD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B4D37"/>
    <w:multiLevelType w:val="hybridMultilevel"/>
    <w:tmpl w:val="D3DAFD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655CF2"/>
    <w:multiLevelType w:val="hybridMultilevel"/>
    <w:tmpl w:val="E71A5F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A531F1"/>
    <w:multiLevelType w:val="hybridMultilevel"/>
    <w:tmpl w:val="2A4E6622"/>
    <w:lvl w:ilvl="0" w:tplc="B5A2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5E91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989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A9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C60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1E9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82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2F0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2A4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B0C48"/>
    <w:multiLevelType w:val="hybridMultilevel"/>
    <w:tmpl w:val="A10A870A"/>
    <w:lvl w:ilvl="0" w:tplc="C8888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363B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688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42C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E05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F66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E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CF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D87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8" w15:restartNumberingAfterBreak="0">
    <w:nsid w:val="508B33FB"/>
    <w:multiLevelType w:val="hybridMultilevel"/>
    <w:tmpl w:val="DA50C5F2"/>
    <w:lvl w:ilvl="0" w:tplc="F5A42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672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FCE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B29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EA4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5A8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AE9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AFF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948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00E2B"/>
    <w:multiLevelType w:val="hybridMultilevel"/>
    <w:tmpl w:val="67025752"/>
    <w:lvl w:ilvl="0" w:tplc="587AA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9C4F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64D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22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E24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FE0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44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045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C4E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55C7653"/>
    <w:multiLevelType w:val="hybridMultilevel"/>
    <w:tmpl w:val="D0141B84"/>
    <w:lvl w:ilvl="0" w:tplc="4EBE3B5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BD0E13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192007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80CB2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1268C2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9B0B1B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EE8BF0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764CA5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37242C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 w15:restartNumberingAfterBreak="0">
    <w:nsid w:val="60DB7219"/>
    <w:multiLevelType w:val="hybridMultilevel"/>
    <w:tmpl w:val="CF069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70175A"/>
    <w:multiLevelType w:val="hybridMultilevel"/>
    <w:tmpl w:val="FC26E562"/>
    <w:lvl w:ilvl="0" w:tplc="40C07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3E4E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C64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C2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F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AE0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82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8CB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164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83B3E"/>
    <w:multiLevelType w:val="hybridMultilevel"/>
    <w:tmpl w:val="F1224A02"/>
    <w:lvl w:ilvl="0" w:tplc="97180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A89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80A4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63F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0FF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8A4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CA5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A06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B6A6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DA51CE"/>
    <w:multiLevelType w:val="hybridMultilevel"/>
    <w:tmpl w:val="39667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B5069"/>
    <w:multiLevelType w:val="hybridMultilevel"/>
    <w:tmpl w:val="0AEC4656"/>
    <w:lvl w:ilvl="0" w:tplc="81A2B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2A3F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F82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FC4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243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A09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AB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21E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E45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9"/>
  </w:num>
  <w:num w:numId="4">
    <w:abstractNumId w:val="4"/>
  </w:num>
  <w:num w:numId="5">
    <w:abstractNumId w:val="2"/>
  </w:num>
  <w:num w:numId="6">
    <w:abstractNumId w:val="13"/>
  </w:num>
  <w:num w:numId="7">
    <w:abstractNumId w:val="5"/>
  </w:num>
  <w:num w:numId="8">
    <w:abstractNumId w:val="8"/>
  </w:num>
  <w:num w:numId="9">
    <w:abstractNumId w:val="33"/>
  </w:num>
  <w:num w:numId="10">
    <w:abstractNumId w:val="10"/>
  </w:num>
  <w:num w:numId="11">
    <w:abstractNumId w:val="6"/>
  </w:num>
  <w:num w:numId="12">
    <w:abstractNumId w:val="14"/>
  </w:num>
  <w:num w:numId="13">
    <w:abstractNumId w:val="37"/>
  </w:num>
  <w:num w:numId="14">
    <w:abstractNumId w:val="15"/>
  </w:num>
  <w:num w:numId="15">
    <w:abstractNumId w:val="35"/>
  </w:num>
  <w:num w:numId="16">
    <w:abstractNumId w:val="39"/>
  </w:num>
  <w:num w:numId="17">
    <w:abstractNumId w:val="36"/>
  </w:num>
  <w:num w:numId="18">
    <w:abstractNumId w:val="32"/>
  </w:num>
  <w:num w:numId="19">
    <w:abstractNumId w:val="19"/>
  </w:num>
  <w:num w:numId="20">
    <w:abstractNumId w:val="27"/>
  </w:num>
  <w:num w:numId="21">
    <w:abstractNumId w:val="16"/>
  </w:num>
  <w:num w:numId="22">
    <w:abstractNumId w:val="7"/>
  </w:num>
  <w:num w:numId="23">
    <w:abstractNumId w:val="30"/>
  </w:num>
  <w:num w:numId="24">
    <w:abstractNumId w:val="21"/>
  </w:num>
  <w:num w:numId="25">
    <w:abstractNumId w:val="20"/>
  </w:num>
  <w:num w:numId="26">
    <w:abstractNumId w:val="34"/>
  </w:num>
  <w:num w:numId="27">
    <w:abstractNumId w:val="42"/>
  </w:num>
  <w:num w:numId="28">
    <w:abstractNumId w:val="41"/>
  </w:num>
  <w:num w:numId="29">
    <w:abstractNumId w:val="29"/>
  </w:num>
  <w:num w:numId="30">
    <w:abstractNumId w:val="0"/>
  </w:num>
  <w:num w:numId="31">
    <w:abstractNumId w:val="38"/>
  </w:num>
  <w:num w:numId="32">
    <w:abstractNumId w:val="24"/>
  </w:num>
  <w:num w:numId="33">
    <w:abstractNumId w:val="28"/>
  </w:num>
  <w:num w:numId="34">
    <w:abstractNumId w:val="11"/>
  </w:num>
  <w:num w:numId="35">
    <w:abstractNumId w:val="1"/>
  </w:num>
  <w:num w:numId="36">
    <w:abstractNumId w:val="26"/>
  </w:num>
  <w:num w:numId="37">
    <w:abstractNumId w:val="3"/>
  </w:num>
  <w:num w:numId="38">
    <w:abstractNumId w:val="23"/>
  </w:num>
  <w:num w:numId="39">
    <w:abstractNumId w:val="22"/>
  </w:num>
  <w:num w:numId="40">
    <w:abstractNumId w:val="31"/>
  </w:num>
  <w:num w:numId="41">
    <w:abstractNumId w:val="17"/>
  </w:num>
  <w:num w:numId="42">
    <w:abstractNumId w:val="18"/>
  </w:num>
  <w:num w:numId="43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48EB"/>
    <w:rsid w:val="00021CCE"/>
    <w:rsid w:val="0002322F"/>
    <w:rsid w:val="000244DA"/>
    <w:rsid w:val="00024F7D"/>
    <w:rsid w:val="00041A78"/>
    <w:rsid w:val="00047A39"/>
    <w:rsid w:val="00054C98"/>
    <w:rsid w:val="00056CDE"/>
    <w:rsid w:val="00057EF0"/>
    <w:rsid w:val="00064ADC"/>
    <w:rsid w:val="00067386"/>
    <w:rsid w:val="000732FF"/>
    <w:rsid w:val="00081D65"/>
    <w:rsid w:val="00094E76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1563"/>
    <w:rsid w:val="00137545"/>
    <w:rsid w:val="0015561E"/>
    <w:rsid w:val="001627D5"/>
    <w:rsid w:val="0017612A"/>
    <w:rsid w:val="00190427"/>
    <w:rsid w:val="001B4B65"/>
    <w:rsid w:val="001C1282"/>
    <w:rsid w:val="001C63E7"/>
    <w:rsid w:val="001E1DF9"/>
    <w:rsid w:val="00220E70"/>
    <w:rsid w:val="002228E8"/>
    <w:rsid w:val="00237603"/>
    <w:rsid w:val="00245F15"/>
    <w:rsid w:val="00247E8C"/>
    <w:rsid w:val="00254C11"/>
    <w:rsid w:val="00270E01"/>
    <w:rsid w:val="002776A1"/>
    <w:rsid w:val="0029547E"/>
    <w:rsid w:val="002A2935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B2AF4"/>
    <w:rsid w:val="003B6085"/>
    <w:rsid w:val="003C1D7A"/>
    <w:rsid w:val="003C5F97"/>
    <w:rsid w:val="003D1E51"/>
    <w:rsid w:val="00404244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407DD"/>
    <w:rsid w:val="00543778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4825"/>
    <w:rsid w:val="005B66FC"/>
    <w:rsid w:val="005C6A23"/>
    <w:rsid w:val="005E30DC"/>
    <w:rsid w:val="00605DD7"/>
    <w:rsid w:val="0060658F"/>
    <w:rsid w:val="00613219"/>
    <w:rsid w:val="0062789A"/>
    <w:rsid w:val="0063396F"/>
    <w:rsid w:val="00634D6A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6F578B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C7334"/>
    <w:rsid w:val="009D04EE"/>
    <w:rsid w:val="009E37D3"/>
    <w:rsid w:val="009E52E7"/>
    <w:rsid w:val="009E5BD9"/>
    <w:rsid w:val="009F1E33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0B2B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D5EB7"/>
    <w:rsid w:val="00BE099A"/>
    <w:rsid w:val="00BF7BD7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E6E00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3CEE"/>
    <w:rsid w:val="00D82186"/>
    <w:rsid w:val="00D83E4E"/>
    <w:rsid w:val="00D87A1E"/>
    <w:rsid w:val="00D96994"/>
    <w:rsid w:val="00DD478A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A2071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210">
    <w:name w:val="Таблица простая 21"/>
    <w:basedOn w:val="a3"/>
    <w:uiPriority w:val="59"/>
    <w:rsid w:val="00CE6E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character" w:styleId="aff8">
    <w:name w:val="Strong"/>
    <w:basedOn w:val="a2"/>
    <w:uiPriority w:val="22"/>
    <w:qFormat/>
    <w:rsid w:val="00543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E:\Users\umarnursinov\Downloads\&#1054;&#1058;&#1080;&#1058;&#1041;%20&#1050;&#1080;&#1088;&#1087;&#1080;&#1095;&#1085;&#1072;&#1103;%20&#1082;&#1083;&#1072;&#1076;&#1082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A1FF0-4BA9-4411-A5B3-364E0966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4160</Words>
  <Characters>23712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17</cp:revision>
  <dcterms:created xsi:type="dcterms:W3CDTF">2025-03-21T03:59:00Z</dcterms:created>
  <dcterms:modified xsi:type="dcterms:W3CDTF">2025-04-08T12:26:00Z</dcterms:modified>
</cp:coreProperties>
</file>