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36"/>
          <w:szCs w:val="36"/>
        </w:rPr>
      </w:sdtEndPr>
      <w:sdtContent>
        <w:p w14:paraId="37041614" w14:textId="48F5BA23" w:rsidR="00B610A2" w:rsidRPr="00904F8C" w:rsidRDefault="00904F8C" w:rsidP="00904F8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904F8C">
            <w:rPr>
              <w:rFonts w:ascii="Times New Roman" w:hAnsi="Times New Roman" w:cs="Times New Roman"/>
              <w:noProof/>
            </w:rPr>
            <w:drawing>
              <wp:inline distT="0" distB="0" distL="0" distR="0" wp14:anchorId="3FD0C5DC" wp14:editId="2446BE0D">
                <wp:extent cx="3340735" cy="128651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CFD05D" w14:textId="5813EED7" w:rsidR="00666BDD" w:rsidRPr="00904F8C" w:rsidRDefault="00666BDD" w:rsidP="00904F8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FBE8BD8" w14:textId="1C0799DD" w:rsidR="00904F8C" w:rsidRPr="00904F8C" w:rsidRDefault="00904F8C" w:rsidP="00904F8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AA67632" w14:textId="77777777" w:rsidR="00904F8C" w:rsidRPr="00904F8C" w:rsidRDefault="00904F8C" w:rsidP="00904F8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979441E" w14:textId="77777777" w:rsidR="00334165" w:rsidRPr="00904F8C" w:rsidRDefault="00D37DEA" w:rsidP="00904F8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04F8C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C3725E9" w14:textId="77777777" w:rsidR="00832EBB" w:rsidRPr="00904F8C" w:rsidRDefault="000F0FC3" w:rsidP="00904F8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904F8C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4A1753" w:rsidRPr="00904F8C">
            <w:rPr>
              <w:rFonts w:ascii="Times New Roman" w:eastAsia="Arial Unicode MS" w:hAnsi="Times New Roman" w:cs="Times New Roman"/>
              <w:sz w:val="40"/>
              <w:szCs w:val="40"/>
            </w:rPr>
            <w:t>БЕЗОПАСНОСТЬ ЖИЗНЕДЕЯТЕЛЬНОСТИ НА СУДНЕ</w:t>
          </w:r>
          <w:r w:rsidRPr="00904F8C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AB654E2" w14:textId="2740611F" w:rsidR="00D83E4E" w:rsidRPr="00904F8C" w:rsidRDefault="00291EC0" w:rsidP="00904F8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04F8C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</w:t>
          </w:r>
          <w:r w:rsidR="00EB4FF8" w:rsidRPr="00904F8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 w:rsidRPr="00904F8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904F8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  <w:r w:rsidRPr="00904F8C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5FE311AE" w14:textId="77777777" w:rsidR="00EB4FF8" w:rsidRPr="00904F8C" w:rsidRDefault="009D68CD" w:rsidP="00904F8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904F8C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г. Санкт-Петербург</w:t>
          </w:r>
        </w:p>
        <w:p w14:paraId="252A272A" w14:textId="77777777" w:rsidR="00EB4FF8" w:rsidRPr="00904F8C" w:rsidRDefault="00EB4FF8" w:rsidP="00904F8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904F8C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5D2D3FC3" w14:textId="77777777" w:rsidR="00334165" w:rsidRPr="00904F8C" w:rsidRDefault="000C56BB" w:rsidP="00904F8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2BF3FCF3" w14:textId="77777777" w:rsidR="009B18A2" w:rsidRPr="00904F8C" w:rsidRDefault="009B18A2" w:rsidP="00904F8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4A3BB956" w14:textId="77777777" w:rsidR="009B18A2" w:rsidRPr="00904F8C" w:rsidRDefault="009B18A2" w:rsidP="00904F8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04207E2" w14:textId="77777777" w:rsidR="00666BDD" w:rsidRPr="00904F8C" w:rsidRDefault="00666BDD" w:rsidP="00904F8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0355BAB" w14:textId="77777777" w:rsidR="00666BDD" w:rsidRPr="00904F8C" w:rsidRDefault="00666BDD" w:rsidP="00904F8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A0A7EA0" w14:textId="77777777" w:rsidR="009B18A2" w:rsidRPr="00904F8C" w:rsidRDefault="009B18A2" w:rsidP="00904F8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4FA868E3" w14:textId="77777777" w:rsidR="009B18A2" w:rsidRPr="00904F8C" w:rsidRDefault="009B18A2" w:rsidP="00904F8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ACC9F1D" w14:textId="77777777" w:rsidR="009B18A2" w:rsidRPr="00904F8C" w:rsidRDefault="009B18A2" w:rsidP="00904F8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9D71F2D" w14:textId="77777777" w:rsidR="00904F8C" w:rsidRPr="00904F8C" w:rsidRDefault="00EB4FF8" w:rsidP="00904F8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904F8C" w:rsidRPr="00904F8C" w:rsidSect="00473C4A">
          <w:foot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  <w:r w:rsidRPr="00904F8C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904F8C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904F8C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BC557A8" w14:textId="77777777" w:rsidR="009955F8" w:rsidRPr="00F12ABB" w:rsidRDefault="00D37DEA" w:rsidP="00F12ABB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12ABB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F12AB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F12ABB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F12ABB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F12ABB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F12ABB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F12ABB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F12AB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F12ABB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F12ABB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F12A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F12ABB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F12A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F12A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F12ABB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F12A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CC0B2F5" w14:textId="77777777" w:rsidR="006C6D6D" w:rsidRPr="00F12ABB" w:rsidRDefault="006C6D6D" w:rsidP="00F12ABB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EF81E" w14:textId="57FC9765" w:rsidR="00F12ABB" w:rsidRPr="00F12ABB" w:rsidRDefault="009B18A2" w:rsidP="00F12ABB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F12ABB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F12A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 w:rsidR="00DD042E" w:rsidRPr="00F12ABB">
        <w:rPr>
          <w:rFonts w:ascii="Times New Roman" w:eastAsiaTheme="minorHAnsi" w:hAnsi="Times New Roman"/>
          <w:sz w:val="28"/>
          <w:szCs w:val="28"/>
          <w:lang w:eastAsia="ru-RU"/>
        </w:rPr>
        <w:fldChar w:fldCharType="begin"/>
      </w:r>
      <w:r w:rsidR="0029547E" w:rsidRPr="00F12ABB">
        <w:rPr>
          <w:rFonts w:ascii="Times New Roman" w:hAnsi="Times New Roman"/>
          <w:sz w:val="28"/>
          <w:szCs w:val="28"/>
          <w:lang w:eastAsia="ru-RU"/>
        </w:rPr>
        <w:instrText xml:space="preserve"> TOC \o "1-2" \h \z \u </w:instrText>
      </w:r>
      <w:r w:rsidR="00DD042E" w:rsidRPr="00F12ABB">
        <w:rPr>
          <w:rFonts w:ascii="Times New Roman" w:eastAsiaTheme="minorHAnsi" w:hAnsi="Times New Roman"/>
          <w:sz w:val="28"/>
          <w:szCs w:val="28"/>
          <w:lang w:eastAsia="ru-RU"/>
        </w:rPr>
        <w:fldChar w:fldCharType="separate"/>
      </w:r>
    </w:p>
    <w:sdt>
      <w:sdtPr>
        <w:rPr>
          <w:rFonts w:ascii="Times New Roman" w:hAnsi="Times New Roman"/>
          <w:noProof/>
        </w:rPr>
        <w:id w:val="-27343258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14:paraId="24A08037" w14:textId="49ACA80F" w:rsidR="00F12ABB" w:rsidRPr="00F12ABB" w:rsidRDefault="00F12ABB" w:rsidP="00F12ABB">
          <w:pPr>
            <w:pStyle w:val="afb"/>
            <w:spacing w:before="0" w:line="360" w:lineRule="auto"/>
            <w:jc w:val="both"/>
            <w:rPr>
              <w:rFonts w:ascii="Times New Roman" w:hAnsi="Times New Roman"/>
              <w:noProof/>
            </w:rPr>
          </w:pPr>
        </w:p>
        <w:p w14:paraId="50335A19" w14:textId="10A997CF" w:rsidR="00F12ABB" w:rsidRPr="00F12ABB" w:rsidRDefault="00F12ABB" w:rsidP="00F12ABB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F12ABB">
            <w:rPr>
              <w:rFonts w:ascii="Times New Roman" w:hAnsi="Times New Roman"/>
              <w:noProof/>
              <w:sz w:val="28"/>
            </w:rPr>
            <w:fldChar w:fldCharType="begin"/>
          </w:r>
          <w:r w:rsidRPr="00F12ABB">
            <w:rPr>
              <w:rFonts w:ascii="Times New Roman" w:hAnsi="Times New Roman"/>
              <w:noProof/>
              <w:sz w:val="28"/>
            </w:rPr>
            <w:instrText xml:space="preserve"> TOC \o "1-3" \h \z \u </w:instrText>
          </w:r>
          <w:r w:rsidRPr="00F12ABB">
            <w:rPr>
              <w:rFonts w:ascii="Times New Roman" w:hAnsi="Times New Roman"/>
              <w:noProof/>
              <w:sz w:val="28"/>
            </w:rPr>
            <w:fldChar w:fldCharType="separate"/>
          </w:r>
          <w:hyperlink w:anchor="_Toc195019706" w:history="1">
            <w:r w:rsidRPr="00F12ABB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_Toc195019706 \h </w:instrText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C56BB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D144573" w14:textId="6C81E86B" w:rsidR="00F12ABB" w:rsidRPr="00F12ABB" w:rsidRDefault="00F12ABB" w:rsidP="00F12ABB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19707" w:history="1">
            <w:r w:rsidRPr="00F12ABB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Pr="00F12ABB">
              <w:rPr>
                <w:noProof/>
                <w:webHidden/>
                <w:sz w:val="28"/>
                <w:szCs w:val="28"/>
              </w:rPr>
              <w:tab/>
            </w:r>
            <w:r w:rsidRPr="00F12ABB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2ABB">
              <w:rPr>
                <w:noProof/>
                <w:webHidden/>
                <w:sz w:val="28"/>
                <w:szCs w:val="28"/>
              </w:rPr>
              <w:instrText xml:space="preserve"> PAGEREF _Toc195019707 \h </w:instrText>
            </w:r>
            <w:r w:rsidRPr="00F12ABB">
              <w:rPr>
                <w:noProof/>
                <w:webHidden/>
                <w:sz w:val="28"/>
                <w:szCs w:val="28"/>
              </w:rPr>
            </w:r>
            <w:r w:rsidRPr="00F12A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6BB">
              <w:rPr>
                <w:noProof/>
                <w:webHidden/>
                <w:sz w:val="28"/>
                <w:szCs w:val="28"/>
              </w:rPr>
              <w:t>4</w:t>
            </w:r>
            <w:r w:rsidRPr="00F12A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B93AD8" w14:textId="752DC3C0" w:rsidR="00F12ABB" w:rsidRPr="00F12ABB" w:rsidRDefault="00F12ABB" w:rsidP="00F12ABB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19708" w:history="1">
            <w:r w:rsidRPr="00F12ABB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«БЕЗОПАСНОСТЬ ЖИЗНЕДЕЯТЕЛЬНОСТИ НА СУДНЕ»</w:t>
            </w:r>
            <w:r w:rsidRPr="00F12ABB">
              <w:rPr>
                <w:noProof/>
                <w:webHidden/>
                <w:sz w:val="28"/>
                <w:szCs w:val="28"/>
              </w:rPr>
              <w:tab/>
            </w:r>
            <w:r w:rsidRPr="00F12ABB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2ABB">
              <w:rPr>
                <w:noProof/>
                <w:webHidden/>
                <w:sz w:val="28"/>
                <w:szCs w:val="28"/>
              </w:rPr>
              <w:instrText xml:space="preserve"> PAGEREF _Toc195019708 \h </w:instrText>
            </w:r>
            <w:r w:rsidRPr="00F12ABB">
              <w:rPr>
                <w:noProof/>
                <w:webHidden/>
                <w:sz w:val="28"/>
                <w:szCs w:val="28"/>
              </w:rPr>
            </w:r>
            <w:r w:rsidRPr="00F12A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6BB">
              <w:rPr>
                <w:noProof/>
                <w:webHidden/>
                <w:sz w:val="28"/>
                <w:szCs w:val="28"/>
              </w:rPr>
              <w:t>4</w:t>
            </w:r>
            <w:r w:rsidRPr="00F12A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136A26" w14:textId="6FB85A0B" w:rsidR="00F12ABB" w:rsidRPr="00F12ABB" w:rsidRDefault="00F12ABB" w:rsidP="00F12ABB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19709" w:history="1">
            <w:r w:rsidRPr="00F12ABB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Pr="00F12ABB">
              <w:rPr>
                <w:noProof/>
                <w:webHidden/>
                <w:sz w:val="28"/>
                <w:szCs w:val="28"/>
              </w:rPr>
              <w:tab/>
            </w:r>
            <w:r w:rsidRPr="00F12ABB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2ABB">
              <w:rPr>
                <w:noProof/>
                <w:webHidden/>
                <w:sz w:val="28"/>
                <w:szCs w:val="28"/>
              </w:rPr>
              <w:instrText xml:space="preserve"> PAGEREF _Toc195019709 \h </w:instrText>
            </w:r>
            <w:r w:rsidRPr="00F12ABB">
              <w:rPr>
                <w:noProof/>
                <w:webHidden/>
                <w:sz w:val="28"/>
                <w:szCs w:val="28"/>
              </w:rPr>
            </w:r>
            <w:r w:rsidRPr="00F12A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6BB">
              <w:rPr>
                <w:noProof/>
                <w:webHidden/>
                <w:sz w:val="28"/>
                <w:szCs w:val="28"/>
              </w:rPr>
              <w:t>7</w:t>
            </w:r>
            <w:r w:rsidRPr="00F12A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DC3368" w14:textId="11AC0BC3" w:rsidR="00F12ABB" w:rsidRPr="00F12ABB" w:rsidRDefault="00F12ABB" w:rsidP="00F12ABB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19710" w:history="1">
            <w:r w:rsidRPr="00F12ABB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Pr="00F12ABB">
              <w:rPr>
                <w:noProof/>
                <w:webHidden/>
                <w:sz w:val="28"/>
                <w:szCs w:val="28"/>
              </w:rPr>
              <w:tab/>
            </w:r>
            <w:r w:rsidRPr="00F12ABB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2ABB">
              <w:rPr>
                <w:noProof/>
                <w:webHidden/>
                <w:sz w:val="28"/>
                <w:szCs w:val="28"/>
              </w:rPr>
              <w:instrText xml:space="preserve"> PAGEREF _Toc195019710 \h </w:instrText>
            </w:r>
            <w:r w:rsidRPr="00F12ABB">
              <w:rPr>
                <w:noProof/>
                <w:webHidden/>
                <w:sz w:val="28"/>
                <w:szCs w:val="28"/>
              </w:rPr>
            </w:r>
            <w:r w:rsidRPr="00F12A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6BB">
              <w:rPr>
                <w:noProof/>
                <w:webHidden/>
                <w:sz w:val="28"/>
                <w:szCs w:val="28"/>
              </w:rPr>
              <w:t>7</w:t>
            </w:r>
            <w:r w:rsidRPr="00F12A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AD0382" w14:textId="4F5DC841" w:rsidR="00F12ABB" w:rsidRPr="00F12ABB" w:rsidRDefault="00F12ABB" w:rsidP="00F12ABB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19711" w:history="1">
            <w:r w:rsidRPr="00F12ABB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Pr="00F12ABB">
              <w:rPr>
                <w:noProof/>
                <w:webHidden/>
                <w:sz w:val="28"/>
                <w:szCs w:val="28"/>
              </w:rPr>
              <w:tab/>
            </w:r>
            <w:r w:rsidRPr="00F12ABB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2ABB">
              <w:rPr>
                <w:noProof/>
                <w:webHidden/>
                <w:sz w:val="28"/>
                <w:szCs w:val="28"/>
              </w:rPr>
              <w:instrText xml:space="preserve"> PAGEREF _Toc195019711 \h </w:instrText>
            </w:r>
            <w:r w:rsidRPr="00F12ABB">
              <w:rPr>
                <w:noProof/>
                <w:webHidden/>
                <w:sz w:val="28"/>
                <w:szCs w:val="28"/>
              </w:rPr>
            </w:r>
            <w:r w:rsidRPr="00F12A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6BB">
              <w:rPr>
                <w:noProof/>
                <w:webHidden/>
                <w:sz w:val="28"/>
                <w:szCs w:val="28"/>
              </w:rPr>
              <w:t>8</w:t>
            </w:r>
            <w:r w:rsidRPr="00F12A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6C6D31" w14:textId="155150EC" w:rsidR="00F12ABB" w:rsidRPr="00F12ABB" w:rsidRDefault="00F12ABB" w:rsidP="00F12ABB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019712" w:history="1">
            <w:r w:rsidRPr="00F12ABB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 (ссылка на Яндекс Диск с матрицей, заполненной в Excel)</w:t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_Toc195019712 \h </w:instrText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C56B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A5B7E9" w14:textId="15ECE447" w:rsidR="00F12ABB" w:rsidRPr="00F12ABB" w:rsidRDefault="00F12ABB" w:rsidP="00F12ABB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019713" w:history="1">
            <w:r w:rsidRPr="00F12ABB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_Toc195019713 \h </w:instrText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C56B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8D2795" w14:textId="250D56DB" w:rsidR="00F12ABB" w:rsidRPr="00F12ABB" w:rsidRDefault="00F12ABB" w:rsidP="00F12ABB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019714" w:history="1">
            <w:r w:rsidRPr="00F12ABB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_Toc195019714 \h </w:instrText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C56BB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B3452F9" w14:textId="587F6898" w:rsidR="00F12ABB" w:rsidRPr="00F12ABB" w:rsidRDefault="00F12ABB" w:rsidP="00F12ABB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19715" w:history="1">
            <w:r w:rsidRPr="00F12ABB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Pr="00F12ABB">
              <w:rPr>
                <w:noProof/>
                <w:webHidden/>
                <w:sz w:val="28"/>
                <w:szCs w:val="28"/>
              </w:rPr>
              <w:tab/>
            </w:r>
            <w:r w:rsidRPr="00F12ABB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2ABB">
              <w:rPr>
                <w:noProof/>
                <w:webHidden/>
                <w:sz w:val="28"/>
                <w:szCs w:val="28"/>
              </w:rPr>
              <w:instrText xml:space="preserve"> PAGEREF _Toc195019715 \h </w:instrText>
            </w:r>
            <w:r w:rsidRPr="00F12ABB">
              <w:rPr>
                <w:noProof/>
                <w:webHidden/>
                <w:sz w:val="28"/>
                <w:szCs w:val="28"/>
              </w:rPr>
            </w:r>
            <w:r w:rsidRPr="00F12A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6BB">
              <w:rPr>
                <w:noProof/>
                <w:webHidden/>
                <w:sz w:val="28"/>
                <w:szCs w:val="28"/>
              </w:rPr>
              <w:t>13</w:t>
            </w:r>
            <w:r w:rsidRPr="00F12A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5FFE1D" w14:textId="64557A84" w:rsidR="00F12ABB" w:rsidRPr="00F12ABB" w:rsidRDefault="00F12ABB" w:rsidP="00F12ABB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019716" w:history="1">
            <w:r w:rsidRPr="00F12ABB">
              <w:rPr>
                <w:rStyle w:val="ae"/>
                <w:rFonts w:ascii="Times New Roman" w:hAnsi="Times New Roman"/>
                <w:iCs/>
                <w:noProof/>
                <w:sz w:val="28"/>
                <w:szCs w:val="28"/>
              </w:rPr>
              <w:t>Нулевой</w:t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_Toc195019716 \h </w:instrText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C56B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F12AB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A46857" w14:textId="39C95A00" w:rsidR="00F12ABB" w:rsidRPr="00F12ABB" w:rsidRDefault="00F12ABB" w:rsidP="00F12ABB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19717" w:history="1">
            <w:r w:rsidRPr="00F12ABB">
              <w:rPr>
                <w:rStyle w:val="ae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Pr="00F12ABB">
              <w:rPr>
                <w:noProof/>
                <w:webHidden/>
                <w:sz w:val="28"/>
                <w:szCs w:val="28"/>
              </w:rPr>
              <w:tab/>
            </w:r>
            <w:r w:rsidRPr="00F12ABB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2ABB">
              <w:rPr>
                <w:noProof/>
                <w:webHidden/>
                <w:sz w:val="28"/>
                <w:szCs w:val="28"/>
              </w:rPr>
              <w:instrText xml:space="preserve"> PAGEREF _Toc195019717 \h </w:instrText>
            </w:r>
            <w:r w:rsidRPr="00F12ABB">
              <w:rPr>
                <w:noProof/>
                <w:webHidden/>
                <w:sz w:val="28"/>
                <w:szCs w:val="28"/>
              </w:rPr>
            </w:r>
            <w:r w:rsidRPr="00F12A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6BB">
              <w:rPr>
                <w:noProof/>
                <w:webHidden/>
                <w:sz w:val="28"/>
                <w:szCs w:val="28"/>
              </w:rPr>
              <w:t>13</w:t>
            </w:r>
            <w:r w:rsidRPr="00F12A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43A83A" w14:textId="022D5914" w:rsidR="00F12ABB" w:rsidRPr="00F12ABB" w:rsidRDefault="00F12ABB" w:rsidP="00F12ABB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019718" w:history="1">
            <w:r w:rsidRPr="00F12ABB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_Toc195019718 \h </w:instrText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C56BB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Pr="00F12ABB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C6375F4" w14:textId="62FE274B" w:rsidR="00F12ABB" w:rsidRPr="00F12ABB" w:rsidRDefault="00F12ABB" w:rsidP="00F12ABB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12ABB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0457946D" w14:textId="77777777" w:rsidR="00F12ABB" w:rsidRDefault="00F12ABB" w:rsidP="00F12ABB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en-AU" w:eastAsia="ru-RU"/>
        </w:rPr>
        <w:sectPr w:rsidR="00F12ABB" w:rsidSect="00473C4A"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61BB6AF5" w14:textId="7961A0C3" w:rsidR="00A204BB" w:rsidRPr="00904F8C" w:rsidRDefault="00DD042E" w:rsidP="000C56B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12AB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  <w:r w:rsidR="000C56BB" w:rsidRPr="00904F8C">
        <w:rPr>
          <w:rFonts w:ascii="Times New Roman" w:hAnsi="Times New Roman"/>
          <w:bCs/>
          <w:noProof/>
          <w:sz w:val="28"/>
          <w:szCs w:val="28"/>
          <w:lang w:val="ru-RU" w:eastAsia="ru-RU"/>
        </w:rPr>
        <w:pict w14:anchorId="739C39BF">
          <v:rect id="Прямоугольник 2" o:spid="_x0000_s1026" style="position:absolute;left:0;text-align:left;margin-left:460.8pt;margin-top:36.6pt;width:30.05pt;height:31.6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  <w:r w:rsidR="00D37DEA" w:rsidRPr="00904F8C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0A7791CB" w14:textId="77777777" w:rsidR="00FB3492" w:rsidRPr="00904F8C" w:rsidRDefault="00D96994" w:rsidP="00904F8C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4F8C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820DE82" w14:textId="77777777" w:rsidR="00755121" w:rsidRPr="00904F8C" w:rsidRDefault="00755121" w:rsidP="00904F8C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4F8C"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1004D8D4" w14:textId="77777777" w:rsidR="00D96994" w:rsidRPr="00904F8C" w:rsidRDefault="00D96994" w:rsidP="00904F8C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4F8C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24FEE7F4" w14:textId="77777777" w:rsidR="00D96994" w:rsidRPr="00904F8C" w:rsidRDefault="00D96994" w:rsidP="00904F8C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4F8C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62153230" w14:textId="77777777" w:rsidR="00D96994" w:rsidRPr="00904F8C" w:rsidRDefault="00D96994" w:rsidP="00904F8C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4F8C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2333E44" w14:textId="77777777" w:rsidR="004A1753" w:rsidRPr="00904F8C" w:rsidRDefault="004A1753" w:rsidP="00904F8C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4F8C">
        <w:rPr>
          <w:rFonts w:ascii="Times New Roman" w:eastAsia="Segoe UI" w:hAnsi="Times New Roman"/>
          <w:sz w:val="28"/>
          <w:szCs w:val="28"/>
          <w:lang w:val="ru-RU" w:bidi="en-US"/>
        </w:rPr>
        <w:t>ФГОС СПО - Федеральный государственный образовательный стандарт среднего профессионального образования</w:t>
      </w:r>
    </w:p>
    <w:p w14:paraId="62E8A6F2" w14:textId="77777777" w:rsidR="004A1753" w:rsidRPr="00904F8C" w:rsidRDefault="004A1753" w:rsidP="00904F8C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4F8C">
        <w:rPr>
          <w:rFonts w:ascii="Times New Roman" w:eastAsia="Segoe UI" w:hAnsi="Times New Roman"/>
          <w:sz w:val="28"/>
          <w:szCs w:val="28"/>
          <w:lang w:val="ru-RU" w:bidi="en-US"/>
        </w:rPr>
        <w:lastRenderedPageBreak/>
        <w:t xml:space="preserve">Конвенция ПДНВ – Международная конвенция о подготовке и </w:t>
      </w:r>
      <w:proofErr w:type="spellStart"/>
      <w:r w:rsidRPr="00904F8C">
        <w:rPr>
          <w:rFonts w:ascii="Times New Roman" w:eastAsia="Segoe UI" w:hAnsi="Times New Roman"/>
          <w:sz w:val="28"/>
          <w:szCs w:val="28"/>
          <w:lang w:val="ru-RU" w:bidi="en-US"/>
        </w:rPr>
        <w:t>дипломировании</w:t>
      </w:r>
      <w:proofErr w:type="spellEnd"/>
      <w:r w:rsidRPr="00904F8C">
        <w:rPr>
          <w:rFonts w:ascii="Times New Roman" w:eastAsia="Segoe UI" w:hAnsi="Times New Roman"/>
          <w:sz w:val="28"/>
          <w:szCs w:val="28"/>
          <w:lang w:val="ru-RU" w:bidi="en-US"/>
        </w:rPr>
        <w:t xml:space="preserve"> моряков и несении вахты 1978 года с поправками. Сводное издание конвенции ПДНВ 2017 года. Международная морская организация, 2017.</w:t>
      </w:r>
    </w:p>
    <w:p w14:paraId="12596F81" w14:textId="77777777" w:rsidR="004A1753" w:rsidRPr="00904F8C" w:rsidRDefault="004A1753" w:rsidP="00904F8C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4F8C">
        <w:rPr>
          <w:rFonts w:ascii="Times New Roman" w:eastAsia="Segoe UI" w:hAnsi="Times New Roman"/>
          <w:sz w:val="28"/>
          <w:szCs w:val="28"/>
          <w:lang w:val="ru-RU" w:bidi="en-US"/>
        </w:rPr>
        <w:t>ОУ – Огнетушитель углекислотный.</w:t>
      </w:r>
    </w:p>
    <w:p w14:paraId="0C175653" w14:textId="77777777" w:rsidR="004A1753" w:rsidRPr="00904F8C" w:rsidRDefault="004A1753" w:rsidP="00904F8C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4F8C">
        <w:rPr>
          <w:rFonts w:ascii="Times New Roman" w:eastAsia="Segoe UI" w:hAnsi="Times New Roman"/>
          <w:sz w:val="28"/>
          <w:szCs w:val="28"/>
          <w:lang w:val="ru-RU" w:bidi="en-US"/>
        </w:rPr>
        <w:t>ЕТКС – Единый тарифно-квалификационный справочник.</w:t>
      </w:r>
    </w:p>
    <w:p w14:paraId="765752F0" w14:textId="77777777" w:rsidR="00C17B01" w:rsidRPr="00904F8C" w:rsidRDefault="00C17B01" w:rsidP="00904F8C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F15C883" w14:textId="77777777" w:rsidR="00E04FDF" w:rsidRPr="00904F8C" w:rsidRDefault="00DE39D8" w:rsidP="00904F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904F8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51B9FEDD" w14:textId="77777777" w:rsidR="00DE39D8" w:rsidRPr="00904F8C" w:rsidRDefault="00D37DEA" w:rsidP="00904F8C">
      <w:pPr>
        <w:pStyle w:val="1"/>
      </w:pPr>
      <w:bookmarkStart w:id="1" w:name="_Toc142037183"/>
      <w:bookmarkStart w:id="2" w:name="_Toc195019679"/>
      <w:bookmarkStart w:id="3" w:name="_Toc195019706"/>
      <w:r w:rsidRPr="00904F8C">
        <w:lastRenderedPageBreak/>
        <w:t>1</w:t>
      </w:r>
      <w:r w:rsidR="00DE39D8" w:rsidRPr="00904F8C">
        <w:t xml:space="preserve">. </w:t>
      </w:r>
      <w:r w:rsidRPr="00904F8C">
        <w:t>ОСНОВНЫЕ ТРЕБОВАНИЯ</w:t>
      </w:r>
      <w:r w:rsidR="00976338" w:rsidRPr="00904F8C">
        <w:t xml:space="preserve"> </w:t>
      </w:r>
      <w:r w:rsidR="00E0407E" w:rsidRPr="00904F8C">
        <w:t>КОМПЕТЕНЦИИ</w:t>
      </w:r>
      <w:bookmarkEnd w:id="1"/>
      <w:bookmarkEnd w:id="2"/>
      <w:bookmarkEnd w:id="3"/>
    </w:p>
    <w:p w14:paraId="677343BE" w14:textId="77777777" w:rsidR="00DE39D8" w:rsidRPr="00904F8C" w:rsidRDefault="00D37DEA" w:rsidP="00904F8C">
      <w:pPr>
        <w:pStyle w:val="2"/>
      </w:pPr>
      <w:bookmarkStart w:id="4" w:name="_Toc142037184"/>
      <w:bookmarkStart w:id="5" w:name="_Toc195019680"/>
      <w:bookmarkStart w:id="6" w:name="_Toc195019707"/>
      <w:r w:rsidRPr="00904F8C">
        <w:t>1</w:t>
      </w:r>
      <w:r w:rsidR="00DE39D8" w:rsidRPr="00904F8C">
        <w:t xml:space="preserve">.1. </w:t>
      </w:r>
      <w:r w:rsidR="005C6A23" w:rsidRPr="00904F8C">
        <w:t xml:space="preserve">ОБЩИЕ СВЕДЕНИЯ О </w:t>
      </w:r>
      <w:r w:rsidRPr="00904F8C">
        <w:t>ТРЕБОВАНИЯХ</w:t>
      </w:r>
      <w:r w:rsidR="00976338" w:rsidRPr="00904F8C">
        <w:t xml:space="preserve"> </w:t>
      </w:r>
      <w:r w:rsidR="00E0407E" w:rsidRPr="00904F8C">
        <w:t>КОМПЕТЕНЦИИ</w:t>
      </w:r>
      <w:bookmarkEnd w:id="4"/>
      <w:bookmarkEnd w:id="5"/>
      <w:bookmarkEnd w:id="6"/>
    </w:p>
    <w:p w14:paraId="4BFAB999" w14:textId="77777777" w:rsidR="00E857D6" w:rsidRPr="00904F8C" w:rsidRDefault="00D37DEA" w:rsidP="00904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F8C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A1753" w:rsidRPr="00904F8C">
        <w:rPr>
          <w:rFonts w:ascii="Times New Roman" w:hAnsi="Times New Roman" w:cs="Times New Roman"/>
          <w:sz w:val="28"/>
          <w:szCs w:val="28"/>
        </w:rPr>
        <w:t>Безопасность жизнедеятельности на судне</w:t>
      </w:r>
      <w:r w:rsidRPr="00904F8C">
        <w:rPr>
          <w:rFonts w:ascii="Times New Roman" w:hAnsi="Times New Roman" w:cs="Times New Roman"/>
          <w:sz w:val="28"/>
          <w:szCs w:val="28"/>
        </w:rPr>
        <w:t>»</w:t>
      </w:r>
      <w:r w:rsidR="00E857D6" w:rsidRPr="00904F8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23050441"/>
      <w:r w:rsidR="00E857D6" w:rsidRPr="00904F8C">
        <w:rPr>
          <w:rFonts w:ascii="Times New Roman" w:hAnsi="Times New Roman" w:cs="Times New Roman"/>
          <w:sz w:val="28"/>
          <w:szCs w:val="28"/>
        </w:rPr>
        <w:t>определя</w:t>
      </w:r>
      <w:r w:rsidRPr="00904F8C">
        <w:rPr>
          <w:rFonts w:ascii="Times New Roman" w:hAnsi="Times New Roman" w:cs="Times New Roman"/>
          <w:sz w:val="28"/>
          <w:szCs w:val="28"/>
        </w:rPr>
        <w:t>ю</w:t>
      </w:r>
      <w:r w:rsidR="00E857D6" w:rsidRPr="00904F8C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904F8C">
        <w:rPr>
          <w:rFonts w:ascii="Times New Roman" w:hAnsi="Times New Roman" w:cs="Times New Roman"/>
          <w:sz w:val="28"/>
          <w:szCs w:val="28"/>
        </w:rPr>
        <w:t>я</w:t>
      </w:r>
      <w:r w:rsidR="00E857D6" w:rsidRPr="00904F8C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04F8C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7"/>
      <w:r w:rsidR="008B0F23" w:rsidRPr="00904F8C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904F8C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904F8C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04F8C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04F8C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904F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EF9CC" w14:textId="77777777" w:rsidR="00C56A9B" w:rsidRPr="00904F8C" w:rsidRDefault="000244DA" w:rsidP="00904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F8C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04F8C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04F8C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904F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1F170" w14:textId="77777777" w:rsidR="00E857D6" w:rsidRPr="00904F8C" w:rsidRDefault="00C56A9B" w:rsidP="00904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F8C">
        <w:rPr>
          <w:rFonts w:ascii="Times New Roman" w:hAnsi="Times New Roman" w:cs="Times New Roman"/>
          <w:sz w:val="28"/>
          <w:szCs w:val="28"/>
        </w:rPr>
        <w:t>Т</w:t>
      </w:r>
      <w:r w:rsidR="00D37DEA" w:rsidRPr="00904F8C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04F8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904F8C">
        <w:rPr>
          <w:rFonts w:ascii="Times New Roman" w:hAnsi="Times New Roman" w:cs="Times New Roman"/>
          <w:sz w:val="28"/>
          <w:szCs w:val="28"/>
        </w:rPr>
        <w:t>явля</w:t>
      </w:r>
      <w:r w:rsidR="00D37DEA" w:rsidRPr="00904F8C">
        <w:rPr>
          <w:rFonts w:ascii="Times New Roman" w:hAnsi="Times New Roman" w:cs="Times New Roman"/>
          <w:sz w:val="28"/>
          <w:szCs w:val="28"/>
        </w:rPr>
        <w:t>ю</w:t>
      </w:r>
      <w:r w:rsidR="00E857D6" w:rsidRPr="00904F8C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04F8C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904F8C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904F8C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3887FF93" w14:textId="77777777" w:rsidR="00E857D6" w:rsidRPr="00904F8C" w:rsidRDefault="00E857D6" w:rsidP="00904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F8C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04F8C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04F8C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04F8C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904F8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04F8C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04F8C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5464727C" w14:textId="64AF623E" w:rsidR="00E857D6" w:rsidRDefault="00D37DEA" w:rsidP="00904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F8C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04F8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04F8C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04F8C">
        <w:rPr>
          <w:rFonts w:ascii="Times New Roman" w:hAnsi="Times New Roman" w:cs="Times New Roman"/>
          <w:sz w:val="28"/>
          <w:szCs w:val="28"/>
        </w:rPr>
        <w:t>ы</w:t>
      </w:r>
      <w:r w:rsidR="00E857D6" w:rsidRPr="00904F8C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04F8C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904F8C">
        <w:rPr>
          <w:rFonts w:ascii="Times New Roman" w:hAnsi="Times New Roman" w:cs="Times New Roman"/>
          <w:sz w:val="28"/>
          <w:szCs w:val="28"/>
        </w:rPr>
        <w:t>, к</w:t>
      </w:r>
      <w:r w:rsidR="00E857D6" w:rsidRPr="00904F8C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04F8C">
        <w:rPr>
          <w:rFonts w:ascii="Times New Roman" w:hAnsi="Times New Roman" w:cs="Times New Roman"/>
          <w:sz w:val="28"/>
          <w:szCs w:val="28"/>
        </w:rPr>
        <w:t>, с</w:t>
      </w:r>
      <w:r w:rsidR="00056CDE" w:rsidRPr="00904F8C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04F8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04F8C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758D3F1" w14:textId="77777777" w:rsidR="00904F8C" w:rsidRPr="00904F8C" w:rsidRDefault="00904F8C" w:rsidP="00904F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88CED9" w14:textId="77777777" w:rsidR="000244DA" w:rsidRPr="00904F8C" w:rsidRDefault="00270E01" w:rsidP="00904F8C">
      <w:pPr>
        <w:pStyle w:val="2"/>
      </w:pPr>
      <w:bookmarkStart w:id="8" w:name="_Toc78885652"/>
      <w:bookmarkStart w:id="9" w:name="_Toc142037185"/>
      <w:bookmarkStart w:id="10" w:name="_Toc195019681"/>
      <w:bookmarkStart w:id="11" w:name="_Toc195019708"/>
      <w:r w:rsidRPr="00904F8C">
        <w:t>1</w:t>
      </w:r>
      <w:r w:rsidR="00D17132" w:rsidRPr="00904F8C">
        <w:t>.</w:t>
      </w:r>
      <w:bookmarkEnd w:id="8"/>
      <w:r w:rsidRPr="00904F8C">
        <w:t>2. ПЕРЕЧЕНЬ ПРОФЕССИОНАЛЬНЫХ</w:t>
      </w:r>
      <w:r w:rsidR="00D17132" w:rsidRPr="00904F8C">
        <w:t xml:space="preserve"> </w:t>
      </w:r>
      <w:r w:rsidRPr="00904F8C">
        <w:t>ЗАДАЧ СПЕЦИАЛИСТА ПО КОМПЕТЕНЦИИ «</w:t>
      </w:r>
      <w:r w:rsidR="00B91AD8" w:rsidRPr="00904F8C">
        <w:t>БЕЗОПАСНОСТЬ ЖИЗНЕДЕЯТЕЛЬНОСТИ НА СУДНЕ</w:t>
      </w:r>
      <w:r w:rsidRPr="00904F8C">
        <w:t>»</w:t>
      </w:r>
      <w:bookmarkEnd w:id="9"/>
      <w:bookmarkEnd w:id="10"/>
      <w:bookmarkEnd w:id="11"/>
    </w:p>
    <w:p w14:paraId="17741F78" w14:textId="77777777" w:rsidR="00C56A9B" w:rsidRPr="00904F8C" w:rsidRDefault="00C56A9B" w:rsidP="00904F8C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04F8C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904F8C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5CE800C1" w14:textId="77777777" w:rsidR="00640E46" w:rsidRPr="00904F8C" w:rsidRDefault="00640E46" w:rsidP="00904F8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4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4A1753" w:rsidRPr="00904F8C" w14:paraId="3E638155" w14:textId="77777777" w:rsidTr="00BE337A">
        <w:trPr>
          <w:trHeight w:val="20"/>
          <w:tblHeader/>
        </w:trPr>
        <w:tc>
          <w:tcPr>
            <w:tcW w:w="330" w:type="pct"/>
            <w:shd w:val="clear" w:color="auto" w:fill="92D050"/>
          </w:tcPr>
          <w:p w14:paraId="68FFF993" w14:textId="77777777" w:rsidR="004A1753" w:rsidRPr="00904F8C" w:rsidRDefault="004A1753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F166DB2" w14:textId="77777777" w:rsidR="004A1753" w:rsidRPr="00904F8C" w:rsidRDefault="004A1753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A7B11B7" w14:textId="77777777" w:rsidR="004A1753" w:rsidRPr="00904F8C" w:rsidRDefault="004A1753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4A1753" w:rsidRPr="00904F8C" w14:paraId="2DA8C4B9" w14:textId="77777777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A656A48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AAFBCF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безопасность работ </w:t>
            </w: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безопасность персонала и судна)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8B221F" w14:textId="77777777" w:rsidR="004A1753" w:rsidRPr="00904F8C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</w:tr>
      <w:tr w:rsidR="004A1753" w:rsidRPr="00904F8C" w14:paraId="19252578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E8FAF4B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44B207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B6E91F5" w14:textId="77777777" w:rsidR="003165D0" w:rsidRPr="00904F8C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организацию проведения тревог;</w:t>
            </w:r>
          </w:p>
          <w:p w14:paraId="6BE22E8E" w14:textId="77777777" w:rsidR="004A1753" w:rsidRPr="00904F8C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порядок действий при авариях</w:t>
            </w:r>
            <w:r w:rsidR="004A1753" w:rsidRPr="00904F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20F386" w14:textId="77777777" w:rsidR="003165D0" w:rsidRPr="00904F8C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способы личного выживания;</w:t>
            </w:r>
          </w:p>
          <w:p w14:paraId="0E2B31ED" w14:textId="77777777" w:rsidR="004A1753" w:rsidRPr="00904F8C" w:rsidRDefault="003165D0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виды средств индивидуальной защиты;</w:t>
            </w:r>
          </w:p>
          <w:p w14:paraId="2A270733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информацию по безопасности, представленную в виде символов, знаков и аварийно-предупредительных сигналов.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4BE88C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3080CD3E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11B2191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E3A1A0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FBC4AD1" w14:textId="77777777" w:rsidR="004A1753" w:rsidRPr="00904F8C" w:rsidRDefault="00685492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действовать при различных авариях</w:t>
            </w:r>
            <w:r w:rsidR="004A1753" w:rsidRPr="00904F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8F3002" w14:textId="77777777" w:rsidR="00685492" w:rsidRPr="00904F8C" w:rsidRDefault="00685492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пользоваться средствами подачи сигналов аварийно-предупредительной сигнализации в случае происшествия или угрозы происшествия</w:t>
            </w:r>
          </w:p>
          <w:p w14:paraId="71318EC5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применять меры защиты и безопасности пассажиров и экипажа в аварийных ситуациях.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3F17CD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2CDB5245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84E9F16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39E77B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иметь практический опыт:</w:t>
            </w:r>
          </w:p>
          <w:p w14:paraId="57724761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использования защитного оборудования и оборудования, обеспечивающего безопасность;</w:t>
            </w:r>
          </w:p>
          <w:p w14:paraId="56292B14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соблюдения процедур и безопасной работы, направленных на защиту персонала и судна;</w:t>
            </w:r>
          </w:p>
          <w:p w14:paraId="04668C1D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соблюдения процедур, направленных рассчитанные на защиту окружающей среды;</w:t>
            </w:r>
          </w:p>
          <w:p w14:paraId="6D19F2F3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соблюдения установленного порядка действий в чрезвычайных ситуациях.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8A39E2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7F4496F5" w14:textId="77777777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4EFD942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6EC206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навыки </w:t>
            </w: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навыков руководителя и умение работать в команде)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161C33" w14:textId="77777777" w:rsidR="004A1753" w:rsidRPr="00904F8C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4A1753" w:rsidRPr="00904F8C" w14:paraId="7DF5E2D4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5602B52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6A9512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4E5BACA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вопросы управления персоналом на судне и его подготовки;</w:t>
            </w:r>
          </w:p>
          <w:p w14:paraId="2C3BBCC3" w14:textId="77777777" w:rsidR="004A1753" w:rsidRPr="00904F8C" w:rsidRDefault="003165D0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нормативно-правовые документы в области безопасности плавания и обеспечения транспортной безопасности</w:t>
            </w:r>
            <w:r w:rsidR="004A1753" w:rsidRPr="00904F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C5558B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методы эффективного управления ресурсами и работой команды.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6F5AA9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29884B42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D0BCC42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A7F9E3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F2A413F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распределять задачи в команде;</w:t>
            </w:r>
          </w:p>
          <w:p w14:paraId="2315E82D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организовывать выполнение задач в требуемой последовательности.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78DB78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2731EF9B" w14:textId="77777777" w:rsidTr="00BE337A">
        <w:trPr>
          <w:trHeight w:val="20"/>
        </w:trPr>
        <w:tc>
          <w:tcPr>
            <w:tcW w:w="330" w:type="pct"/>
            <w:shd w:val="clear" w:color="auto" w:fill="BFBFBF" w:themeFill="background1" w:themeFillShade="BF"/>
          </w:tcPr>
          <w:p w14:paraId="6CBBF372" w14:textId="77777777" w:rsidR="004A1753" w:rsidRPr="00904F8C" w:rsidRDefault="004A1753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775FC4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иметь практический опыт:</w:t>
            </w:r>
          </w:p>
          <w:p w14:paraId="5BA1A5B6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 xml:space="preserve">передачи четкого и однозначного смысла информации; </w:t>
            </w:r>
          </w:p>
          <w:p w14:paraId="635F2A35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доведения требований к результатам работы и поведения.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E3188E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749AB0E8" w14:textId="77777777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1C1D5FD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3B2C18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операций по выживанию в море в случае оставления судна </w:t>
            </w: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спасательных средств)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175EC0" w14:textId="77777777" w:rsidR="004A1753" w:rsidRPr="00904F8C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</w:tr>
      <w:tr w:rsidR="004A1753" w:rsidRPr="00904F8C" w14:paraId="3D45DD4C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D81A738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F901C3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C55766" w14:textId="77777777" w:rsidR="003165D0" w:rsidRPr="00904F8C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способы выживания на воде;</w:t>
            </w:r>
          </w:p>
          <w:p w14:paraId="75B6E1C8" w14:textId="77777777" w:rsidR="003165D0" w:rsidRPr="00904F8C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виды коллективных и индивидуальных спасательных средств и их снабжения;</w:t>
            </w:r>
          </w:p>
          <w:p w14:paraId="0400ADEC" w14:textId="77777777" w:rsidR="003165D0" w:rsidRPr="00904F8C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устройства спуска и подъема спасательных средств;</w:t>
            </w:r>
          </w:p>
          <w:p w14:paraId="291CD861" w14:textId="77777777" w:rsidR="004A1753" w:rsidRPr="00904F8C" w:rsidRDefault="003165D0" w:rsidP="003165D0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порядок действий при поиске и спасании</w:t>
            </w:r>
            <w:r w:rsidR="004A1753" w:rsidRPr="00904F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A5CA11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40B0B174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C476E66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6304F7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0C23D44" w14:textId="77777777" w:rsidR="004A1753" w:rsidRPr="00904F8C" w:rsidRDefault="003165D0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использовать коллективные и индивидуальные спасательные средства</w:t>
            </w:r>
            <w:r w:rsidR="004A1753" w:rsidRPr="00904F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B522C1" w14:textId="77777777" w:rsidR="003165D0" w:rsidRPr="00904F8C" w:rsidRDefault="003165D0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организовывать и выполнять указания при оставлении судна;</w:t>
            </w:r>
          </w:p>
          <w:p w14:paraId="1E034A24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производить спуск и подъем спасательных и дежурных шлюпок, спасательных плотов;</w:t>
            </w:r>
          </w:p>
          <w:p w14:paraId="7F3FFCA6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управлять коллективными спасательными средствами.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CC67A3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6BF2932C" w14:textId="77777777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9495CB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4360BE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операций по борьбе с огнем и тушением пожара </w:t>
            </w: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пожаров и борьба с пожарами на судах)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E32440" w14:textId="77777777" w:rsidR="004A1753" w:rsidRPr="00904F8C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A1753" w:rsidRPr="00904F8C" w14:paraId="296531E6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404FCCA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62AA52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A2CFCEF" w14:textId="77777777" w:rsidR="003165D0" w:rsidRPr="00904F8C" w:rsidRDefault="003165D0" w:rsidP="003165D0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виды и химическую природу пожара;</w:t>
            </w:r>
          </w:p>
          <w:p w14:paraId="7AF01AF0" w14:textId="77777777" w:rsidR="003165D0" w:rsidRPr="00904F8C" w:rsidRDefault="003165D0" w:rsidP="003165D0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виды средств и системы пожаротушения на судне;</w:t>
            </w:r>
          </w:p>
          <w:p w14:paraId="68465947" w14:textId="77777777" w:rsidR="004A1753" w:rsidRPr="00904F8C" w:rsidRDefault="003165D0" w:rsidP="003165D0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особенности тушения пожаров в различных судовых помещениях</w:t>
            </w:r>
            <w:r w:rsidR="004A1753" w:rsidRPr="00904F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DBEECD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15EFF09A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A380F1C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A874BF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093997B" w14:textId="77777777" w:rsidR="004A1753" w:rsidRPr="00904F8C" w:rsidRDefault="003165D0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применять средства и системы пожаротушения</w:t>
            </w:r>
            <w:r w:rsidR="004A1753" w:rsidRPr="00904F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73D236" w14:textId="77777777" w:rsidR="004A1753" w:rsidRPr="00904F8C" w:rsidRDefault="003165D0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использования средств индивидуальной защиты при тушении пожара</w:t>
            </w:r>
            <w:r w:rsidR="004A1753" w:rsidRPr="00904F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5422E1" w14:textId="77777777" w:rsidR="004A1753" w:rsidRPr="00904F8C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проводить спасательные операции в задымленном помещении.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CAF398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748EB402" w14:textId="77777777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0EE0A61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10FB30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операций по борьбе за непотопляемость </w:t>
            </w: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судна в мореходном состоянии)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813303" w14:textId="77777777" w:rsidR="004A1753" w:rsidRPr="00904F8C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4A1753" w:rsidRPr="00904F8C" w14:paraId="29F840B0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19C9A3A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D57352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AB5D8E0" w14:textId="77777777" w:rsidR="00685492" w:rsidRPr="00904F8C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порядок действий при авариях;</w:t>
            </w:r>
          </w:p>
          <w:p w14:paraId="7D4DB2CF" w14:textId="77777777" w:rsidR="00685492" w:rsidRPr="00904F8C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мероприятия по обеспечению непотопляемости судна;</w:t>
            </w:r>
          </w:p>
          <w:p w14:paraId="28D19A33" w14:textId="77777777" w:rsidR="004A1753" w:rsidRPr="00904F8C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методы восстановления остойчивости и спрямления аварийного судна</w:t>
            </w:r>
            <w:r w:rsidR="004A1753" w:rsidRPr="00904F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1558B1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5AE4EB35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3D6773B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A8DD5D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A4104D6" w14:textId="77777777" w:rsidR="00685492" w:rsidRPr="00904F8C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действовать при различных авариях;</w:t>
            </w:r>
          </w:p>
          <w:p w14:paraId="2B636D98" w14:textId="77777777" w:rsidR="00685492" w:rsidRPr="00904F8C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применять средства по борьбе с водой;</w:t>
            </w:r>
          </w:p>
          <w:p w14:paraId="207030C5" w14:textId="77777777" w:rsidR="004A1753" w:rsidRPr="00904F8C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применять меры защиты и безопасности пассажиров и экипажа в аварийных ситуациях</w:t>
            </w:r>
            <w:r w:rsidR="004A1753" w:rsidRPr="00904F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0BB329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05B2D090" w14:textId="77777777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B203CC1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C76C30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немедленных мер при несчастном случае или иной ситуации, требующей медицинской помощи </w:t>
            </w: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средств первой медицинской помощи на судах)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8E507F" w14:textId="77777777" w:rsidR="004A1753" w:rsidRPr="00904F8C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</w:tr>
      <w:tr w:rsidR="004A1753" w:rsidRPr="00904F8C" w14:paraId="1FA304C6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7F7CF2C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D3A0EE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9D18B0D" w14:textId="77777777" w:rsidR="004A1753" w:rsidRPr="00904F8C" w:rsidRDefault="00685492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состав судовой аптечки, назначение материалов и медицинских средств</w:t>
            </w:r>
            <w:r w:rsidR="004A1753" w:rsidRPr="00904F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D03B3A" w14:textId="77777777" w:rsidR="004A1753" w:rsidRPr="00904F8C" w:rsidRDefault="004A1753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>порядок действий при оказании первой медицинск</w:t>
            </w:r>
            <w:r w:rsidR="00685492" w:rsidRPr="00904F8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04F8C">
              <w:rPr>
                <w:rFonts w:ascii="Times New Roman" w:hAnsi="Times New Roman"/>
                <w:sz w:val="24"/>
                <w:szCs w:val="24"/>
              </w:rPr>
              <w:t xml:space="preserve">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7D012D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904F8C" w14:paraId="7CFE8EFA" w14:textId="77777777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BFAE936" w14:textId="77777777" w:rsidR="004A1753" w:rsidRPr="00904F8C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D188D1" w14:textId="77777777" w:rsidR="004A1753" w:rsidRPr="00904F8C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87AAFB6" w14:textId="77777777" w:rsidR="004A1753" w:rsidRPr="00904F8C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8C">
              <w:rPr>
                <w:rFonts w:ascii="Times New Roman" w:hAnsi="Times New Roman"/>
                <w:sz w:val="24"/>
                <w:szCs w:val="24"/>
              </w:rPr>
              <w:t xml:space="preserve">оказывать первую медицинскую помощь, в том числе под руководством квалифицированных специалистов с применением средств связи.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B3C7A3" w14:textId="77777777" w:rsidR="004A1753" w:rsidRPr="00904F8C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01A0F" w14:textId="646BFCFD" w:rsidR="000244DA" w:rsidRDefault="000244DA" w:rsidP="00904F8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DD5634F" w14:textId="688C3DD4" w:rsidR="00904F8C" w:rsidRDefault="00904F8C" w:rsidP="00904F8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00B49A6E" w14:textId="77777777" w:rsidR="007274B8" w:rsidRPr="00904F8C" w:rsidRDefault="00F8340A" w:rsidP="00423BB2">
      <w:pPr>
        <w:pStyle w:val="2"/>
      </w:pPr>
      <w:bookmarkStart w:id="12" w:name="_Toc78885655"/>
      <w:bookmarkStart w:id="13" w:name="_Toc142037186"/>
      <w:bookmarkStart w:id="14" w:name="_Toc195019682"/>
      <w:bookmarkStart w:id="15" w:name="_Toc195019709"/>
      <w:r w:rsidRPr="00904F8C">
        <w:lastRenderedPageBreak/>
        <w:t>1</w:t>
      </w:r>
      <w:r w:rsidR="00D17132" w:rsidRPr="00904F8C">
        <w:t>.</w:t>
      </w:r>
      <w:r w:rsidRPr="00904F8C">
        <w:t>3</w:t>
      </w:r>
      <w:r w:rsidR="00D17132" w:rsidRPr="00904F8C">
        <w:t>. ТРЕБОВАНИЯ К СХЕМЕ ОЦЕНКИ</w:t>
      </w:r>
      <w:bookmarkEnd w:id="12"/>
      <w:bookmarkEnd w:id="13"/>
      <w:bookmarkEnd w:id="14"/>
      <w:bookmarkEnd w:id="15"/>
    </w:p>
    <w:p w14:paraId="103119E5" w14:textId="77777777" w:rsidR="00685492" w:rsidRPr="00904F8C" w:rsidRDefault="00685492" w:rsidP="00904F8C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16" w:name="_Toc142037188"/>
      <w:r w:rsidRPr="00904F8C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2A7F8CD" w14:textId="77777777" w:rsidR="00685492" w:rsidRPr="00904F8C" w:rsidRDefault="00685492" w:rsidP="00904F8C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04F8C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510089DE" w14:textId="77777777" w:rsidR="00685492" w:rsidRPr="00904F8C" w:rsidRDefault="00685492" w:rsidP="00904F8C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904F8C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11"/>
        <w:gridCol w:w="306"/>
        <w:gridCol w:w="1210"/>
        <w:gridCol w:w="1276"/>
        <w:gridCol w:w="1275"/>
        <w:gridCol w:w="1276"/>
        <w:gridCol w:w="2801"/>
      </w:tblGrid>
      <w:tr w:rsidR="00685492" w:rsidRPr="00904F8C" w14:paraId="4259433C" w14:textId="77777777" w:rsidTr="00BE337A">
        <w:trPr>
          <w:trHeight w:val="1538"/>
          <w:jc w:val="center"/>
        </w:trPr>
        <w:tc>
          <w:tcPr>
            <w:tcW w:w="7054" w:type="dxa"/>
            <w:gridSpan w:val="6"/>
            <w:shd w:val="clear" w:color="auto" w:fill="92D050"/>
            <w:vAlign w:val="center"/>
          </w:tcPr>
          <w:p w14:paraId="09AE3B08" w14:textId="77777777" w:rsidR="00685492" w:rsidRPr="00904F8C" w:rsidRDefault="00685492" w:rsidP="00BE337A">
            <w:pPr>
              <w:jc w:val="center"/>
              <w:rPr>
                <w:b/>
                <w:sz w:val="28"/>
                <w:szCs w:val="28"/>
              </w:rPr>
            </w:pPr>
            <w:r w:rsidRPr="00904F8C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2801" w:type="dxa"/>
            <w:shd w:val="clear" w:color="auto" w:fill="92D050"/>
            <w:vAlign w:val="center"/>
          </w:tcPr>
          <w:p w14:paraId="7C1B675D" w14:textId="77777777" w:rsidR="00685492" w:rsidRPr="00904F8C" w:rsidRDefault="00685492" w:rsidP="00BE337A">
            <w:pPr>
              <w:jc w:val="center"/>
              <w:rPr>
                <w:b/>
                <w:sz w:val="28"/>
                <w:szCs w:val="28"/>
              </w:rPr>
            </w:pPr>
            <w:r w:rsidRPr="00904F8C"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685492" w:rsidRPr="00904F8C" w14:paraId="4DDAC749" w14:textId="77777777" w:rsidTr="00BE337A">
        <w:trPr>
          <w:trHeight w:val="50"/>
          <w:jc w:val="center"/>
        </w:trPr>
        <w:tc>
          <w:tcPr>
            <w:tcW w:w="1711" w:type="dxa"/>
            <w:vMerge w:val="restart"/>
            <w:shd w:val="clear" w:color="auto" w:fill="92D050"/>
            <w:vAlign w:val="center"/>
          </w:tcPr>
          <w:p w14:paraId="757536BA" w14:textId="77777777" w:rsidR="00685492" w:rsidRPr="00904F8C" w:rsidRDefault="00685492" w:rsidP="00BE337A">
            <w:pPr>
              <w:jc w:val="center"/>
              <w:rPr>
                <w:b/>
                <w:sz w:val="28"/>
                <w:szCs w:val="28"/>
              </w:rPr>
            </w:pPr>
            <w:r w:rsidRPr="00904F8C"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306" w:type="dxa"/>
            <w:shd w:val="clear" w:color="auto" w:fill="92D050"/>
            <w:vAlign w:val="center"/>
          </w:tcPr>
          <w:p w14:paraId="2CC166EC" w14:textId="77777777" w:rsidR="00685492" w:rsidRPr="00904F8C" w:rsidRDefault="00685492" w:rsidP="00BE337A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00B050"/>
            <w:vAlign w:val="center"/>
          </w:tcPr>
          <w:p w14:paraId="12962E33" w14:textId="77777777" w:rsidR="00685492" w:rsidRPr="00904F8C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904F8C">
              <w:rPr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2677126D" w14:textId="77777777" w:rsidR="00685492" w:rsidRPr="00904F8C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04F8C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1275" w:type="dxa"/>
            <w:shd w:val="clear" w:color="auto" w:fill="00B050"/>
            <w:vAlign w:val="center"/>
          </w:tcPr>
          <w:p w14:paraId="410AA668" w14:textId="77777777" w:rsidR="00685492" w:rsidRPr="00904F8C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04F8C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509EB035" w14:textId="77777777" w:rsidR="00685492" w:rsidRPr="00904F8C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04F8C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2801" w:type="dxa"/>
            <w:shd w:val="clear" w:color="auto" w:fill="00B050"/>
            <w:vAlign w:val="center"/>
          </w:tcPr>
          <w:p w14:paraId="72DAC595" w14:textId="77777777" w:rsidR="00685492" w:rsidRPr="00904F8C" w:rsidRDefault="00685492" w:rsidP="00BE337A">
            <w:pPr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685492" w:rsidRPr="00904F8C" w14:paraId="085D1BCD" w14:textId="77777777" w:rsidTr="00BE337A">
        <w:trPr>
          <w:trHeight w:val="50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14:paraId="5D1C138F" w14:textId="77777777" w:rsidR="00685492" w:rsidRPr="00904F8C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14:paraId="19273F33" w14:textId="77777777" w:rsidR="00685492" w:rsidRPr="00904F8C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04F8C">
              <w:rPr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1210" w:type="dxa"/>
            <w:vAlign w:val="bottom"/>
          </w:tcPr>
          <w:p w14:paraId="11B050BC" w14:textId="77777777" w:rsidR="00685492" w:rsidRPr="00904F8C" w:rsidRDefault="00D25D23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6,8</w:t>
            </w:r>
            <w:r w:rsidR="00607871" w:rsidRPr="00904F8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14:paraId="34160188" w14:textId="77777777" w:rsidR="00685492" w:rsidRPr="00904F8C" w:rsidRDefault="00F250AB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6,1</w:t>
            </w:r>
            <w:r w:rsidR="00607871" w:rsidRPr="00904F8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14:paraId="4B4591F3" w14:textId="77777777" w:rsidR="00685492" w:rsidRPr="00904F8C" w:rsidRDefault="00607871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3</w:t>
            </w:r>
            <w:r w:rsidR="002D542A" w:rsidRPr="00904F8C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bottom"/>
          </w:tcPr>
          <w:p w14:paraId="46FD056C" w14:textId="77777777" w:rsidR="00685492" w:rsidRPr="00904F8C" w:rsidRDefault="002D542A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4,30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73C5DA85" w14:textId="77777777" w:rsidR="00685492" w:rsidRPr="00904F8C" w:rsidRDefault="002D542A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20,20</w:t>
            </w:r>
          </w:p>
        </w:tc>
      </w:tr>
      <w:tr w:rsidR="00685492" w:rsidRPr="00904F8C" w14:paraId="45D20906" w14:textId="77777777" w:rsidTr="00BE337A">
        <w:trPr>
          <w:trHeight w:val="50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14:paraId="77004822" w14:textId="77777777" w:rsidR="00685492" w:rsidRPr="00904F8C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14:paraId="60DC3730" w14:textId="77777777" w:rsidR="00685492" w:rsidRPr="00904F8C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04F8C">
              <w:rPr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210" w:type="dxa"/>
            <w:vAlign w:val="bottom"/>
          </w:tcPr>
          <w:p w14:paraId="7B3E0992" w14:textId="77777777" w:rsidR="00685492" w:rsidRPr="00904F8C" w:rsidRDefault="00D25D23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1,15</w:t>
            </w:r>
          </w:p>
        </w:tc>
        <w:tc>
          <w:tcPr>
            <w:tcW w:w="1276" w:type="dxa"/>
            <w:vAlign w:val="bottom"/>
          </w:tcPr>
          <w:p w14:paraId="16021DC7" w14:textId="77777777" w:rsidR="00685492" w:rsidRPr="00904F8C" w:rsidRDefault="00F250AB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6,3</w:t>
            </w:r>
            <w:r w:rsidR="00607871" w:rsidRPr="00904F8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14:paraId="6A3D18F5" w14:textId="77777777" w:rsidR="00685492" w:rsidRPr="00904F8C" w:rsidRDefault="00607871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3,5</w:t>
            </w:r>
            <w:r w:rsidR="002D542A" w:rsidRPr="00904F8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14:paraId="44F35BA6" w14:textId="77777777" w:rsidR="00685492" w:rsidRPr="00904F8C" w:rsidRDefault="002D542A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3,45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470FD7AE" w14:textId="77777777" w:rsidR="00685492" w:rsidRPr="00904F8C" w:rsidRDefault="002D542A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14,40</w:t>
            </w:r>
          </w:p>
        </w:tc>
      </w:tr>
      <w:tr w:rsidR="00685492" w:rsidRPr="00904F8C" w14:paraId="2A29780C" w14:textId="77777777" w:rsidTr="00BE337A">
        <w:trPr>
          <w:trHeight w:val="50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14:paraId="25B10AB7" w14:textId="77777777" w:rsidR="00685492" w:rsidRPr="00904F8C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14:paraId="13F4D8AA" w14:textId="77777777" w:rsidR="00685492" w:rsidRPr="00904F8C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04F8C">
              <w:rPr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210" w:type="dxa"/>
            <w:vAlign w:val="bottom"/>
          </w:tcPr>
          <w:p w14:paraId="33289E7E" w14:textId="77777777" w:rsidR="00685492" w:rsidRPr="00904F8C" w:rsidRDefault="00D25D23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15,05</w:t>
            </w:r>
          </w:p>
        </w:tc>
        <w:tc>
          <w:tcPr>
            <w:tcW w:w="1276" w:type="dxa"/>
            <w:vAlign w:val="bottom"/>
          </w:tcPr>
          <w:p w14:paraId="38550C1C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31BE5AD3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6EAF2385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4FF2A179" w14:textId="77777777" w:rsidR="00685492" w:rsidRPr="00904F8C" w:rsidRDefault="002D542A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15,05</w:t>
            </w:r>
          </w:p>
        </w:tc>
      </w:tr>
      <w:tr w:rsidR="00685492" w:rsidRPr="00904F8C" w14:paraId="2F59C2B1" w14:textId="77777777" w:rsidTr="00BE337A">
        <w:trPr>
          <w:trHeight w:val="50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14:paraId="13EF3D14" w14:textId="77777777" w:rsidR="00685492" w:rsidRPr="00904F8C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14:paraId="5C06DE23" w14:textId="77777777" w:rsidR="00685492" w:rsidRPr="00904F8C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04F8C">
              <w:rPr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210" w:type="dxa"/>
            <w:vAlign w:val="bottom"/>
          </w:tcPr>
          <w:p w14:paraId="0E84D58F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1901978F" w14:textId="77777777" w:rsidR="00685492" w:rsidRPr="00904F8C" w:rsidRDefault="00F250AB" w:rsidP="00607871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12,</w:t>
            </w:r>
            <w:r w:rsidR="00607871" w:rsidRPr="00904F8C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bottom"/>
          </w:tcPr>
          <w:p w14:paraId="6D1FFCCC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7F32129F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3F0148FC" w14:textId="77777777" w:rsidR="00685492" w:rsidRPr="00904F8C" w:rsidRDefault="002D542A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12,10</w:t>
            </w:r>
          </w:p>
        </w:tc>
      </w:tr>
      <w:tr w:rsidR="00685492" w:rsidRPr="00904F8C" w14:paraId="23661EF7" w14:textId="77777777" w:rsidTr="00BE337A">
        <w:trPr>
          <w:trHeight w:val="50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14:paraId="218EBD4B" w14:textId="77777777" w:rsidR="00685492" w:rsidRPr="00904F8C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14:paraId="7C00BA89" w14:textId="77777777" w:rsidR="00685492" w:rsidRPr="00904F8C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04F8C">
              <w:rPr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210" w:type="dxa"/>
            <w:vAlign w:val="bottom"/>
          </w:tcPr>
          <w:p w14:paraId="4301273C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1E4B003E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3E54FD07" w14:textId="77777777" w:rsidR="00685492" w:rsidRPr="00904F8C" w:rsidRDefault="00607871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18</w:t>
            </w:r>
            <w:r w:rsidR="002D542A" w:rsidRPr="00904F8C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bottom"/>
          </w:tcPr>
          <w:p w14:paraId="5D7BB95A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6E829A4B" w14:textId="77777777" w:rsidR="00685492" w:rsidRPr="00904F8C" w:rsidRDefault="002D542A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18,00</w:t>
            </w:r>
          </w:p>
        </w:tc>
      </w:tr>
      <w:tr w:rsidR="00685492" w:rsidRPr="00904F8C" w14:paraId="3A79FCB9" w14:textId="77777777" w:rsidTr="00BE337A">
        <w:trPr>
          <w:trHeight w:val="256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14:paraId="1FBEBCFA" w14:textId="77777777" w:rsidR="00685492" w:rsidRPr="00904F8C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14:paraId="73649517" w14:textId="77777777" w:rsidR="00685492" w:rsidRPr="00904F8C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04F8C">
              <w:rPr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1210" w:type="dxa"/>
            <w:vAlign w:val="bottom"/>
          </w:tcPr>
          <w:p w14:paraId="74B87E20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64CB8BAE" w14:textId="77777777" w:rsidR="00685492" w:rsidRPr="00904F8C" w:rsidRDefault="00F250AB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0,5</w:t>
            </w:r>
            <w:r w:rsidR="00607871" w:rsidRPr="00904F8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14:paraId="6FBA8E5D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62F48529" w14:textId="77777777" w:rsidR="00685492" w:rsidRPr="00904F8C" w:rsidRDefault="002D542A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19,75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59A56E01" w14:textId="77777777" w:rsidR="00685492" w:rsidRPr="00904F8C" w:rsidRDefault="002D542A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20,25</w:t>
            </w:r>
          </w:p>
        </w:tc>
      </w:tr>
      <w:tr w:rsidR="00685492" w:rsidRPr="00904F8C" w14:paraId="3C913FED" w14:textId="77777777" w:rsidTr="00BE337A">
        <w:trPr>
          <w:trHeight w:val="50"/>
          <w:jc w:val="center"/>
        </w:trPr>
        <w:tc>
          <w:tcPr>
            <w:tcW w:w="2017" w:type="dxa"/>
            <w:gridSpan w:val="2"/>
            <w:shd w:val="clear" w:color="auto" w:fill="00B050"/>
            <w:vAlign w:val="center"/>
          </w:tcPr>
          <w:p w14:paraId="74E10F4F" w14:textId="77777777" w:rsidR="00685492" w:rsidRPr="00904F8C" w:rsidRDefault="00685492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79153C30" w14:textId="77777777" w:rsidR="00685492" w:rsidRPr="00904F8C" w:rsidRDefault="003B45D9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23</w:t>
            </w:r>
            <w:r w:rsidR="002D542A" w:rsidRPr="00904F8C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B2EC42" w14:textId="77777777" w:rsidR="00685492" w:rsidRPr="00904F8C" w:rsidRDefault="003B45D9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25</w:t>
            </w:r>
            <w:r w:rsidR="002D542A" w:rsidRPr="00904F8C">
              <w:rPr>
                <w:sz w:val="28"/>
                <w:szCs w:val="28"/>
              </w:rPr>
              <w:t>,00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11E6C53" w14:textId="77777777" w:rsidR="00685492" w:rsidRPr="00904F8C" w:rsidRDefault="00D25D23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24,50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2EAFE1" w14:textId="77777777" w:rsidR="00685492" w:rsidRPr="00904F8C" w:rsidRDefault="00D25D23" w:rsidP="00BE337A">
            <w:pPr>
              <w:jc w:val="center"/>
              <w:rPr>
                <w:sz w:val="28"/>
                <w:szCs w:val="28"/>
              </w:rPr>
            </w:pPr>
            <w:r w:rsidRPr="00904F8C">
              <w:rPr>
                <w:sz w:val="28"/>
                <w:szCs w:val="28"/>
              </w:rPr>
              <w:t>27,50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151E0ACE" w14:textId="77777777" w:rsidR="00685492" w:rsidRPr="00904F8C" w:rsidRDefault="00DD042E" w:rsidP="00BE337A">
            <w:pPr>
              <w:jc w:val="center"/>
              <w:rPr>
                <w:b/>
                <w:sz w:val="28"/>
                <w:szCs w:val="28"/>
              </w:rPr>
            </w:pPr>
            <w:r w:rsidRPr="00904F8C">
              <w:rPr>
                <w:b/>
                <w:sz w:val="28"/>
                <w:szCs w:val="28"/>
              </w:rPr>
              <w:fldChar w:fldCharType="begin"/>
            </w:r>
            <w:r w:rsidR="00685492" w:rsidRPr="00904F8C">
              <w:rPr>
                <w:b/>
                <w:sz w:val="28"/>
                <w:szCs w:val="28"/>
              </w:rPr>
              <w:instrText xml:space="preserve"> =SUM(LEFT) </w:instrText>
            </w:r>
            <w:r w:rsidRPr="00904F8C">
              <w:rPr>
                <w:b/>
                <w:sz w:val="28"/>
                <w:szCs w:val="28"/>
              </w:rPr>
              <w:fldChar w:fldCharType="separate"/>
            </w:r>
            <w:r w:rsidR="00685492" w:rsidRPr="00904F8C">
              <w:rPr>
                <w:b/>
                <w:noProof/>
                <w:sz w:val="28"/>
                <w:szCs w:val="28"/>
              </w:rPr>
              <w:t>100</w:t>
            </w:r>
            <w:r w:rsidRPr="00904F8C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2B4E3EB1" w14:textId="77777777" w:rsidR="00685492" w:rsidRPr="00423BB2" w:rsidRDefault="00685492" w:rsidP="00423B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C7CCBC" w14:textId="77777777" w:rsidR="00685492" w:rsidRPr="00423BB2" w:rsidRDefault="00685492" w:rsidP="00423BB2">
      <w:pPr>
        <w:pStyle w:val="2"/>
      </w:pPr>
      <w:bookmarkStart w:id="17" w:name="_Toc125986665"/>
      <w:bookmarkStart w:id="18" w:name="_Toc126762068"/>
      <w:bookmarkStart w:id="19" w:name="_Toc195019683"/>
      <w:bookmarkStart w:id="20" w:name="_Toc195019710"/>
      <w:r w:rsidRPr="00423BB2">
        <w:t>1.4. СПЕЦИФИКАЦИЯ ОЦЕНКИ КОМПЕТЕНЦИИ</w:t>
      </w:r>
      <w:bookmarkEnd w:id="17"/>
      <w:bookmarkEnd w:id="18"/>
      <w:bookmarkEnd w:id="19"/>
      <w:bookmarkEnd w:id="20"/>
    </w:p>
    <w:p w14:paraId="344E9A48" w14:textId="77777777" w:rsidR="00685492" w:rsidRPr="00423BB2" w:rsidRDefault="00685492" w:rsidP="00423B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BB2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6818570" w14:textId="77777777" w:rsidR="00685492" w:rsidRPr="00423BB2" w:rsidRDefault="00685492" w:rsidP="00423BB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23BB2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1E8E5E3" w14:textId="77777777" w:rsidR="00685492" w:rsidRPr="00423BB2" w:rsidRDefault="00685492" w:rsidP="00423BB2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BB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685492" w:rsidRPr="00904F8C" w14:paraId="41FF7055" w14:textId="77777777" w:rsidTr="00BE337A">
        <w:tc>
          <w:tcPr>
            <w:tcW w:w="1851" w:type="pct"/>
            <w:gridSpan w:val="2"/>
            <w:shd w:val="clear" w:color="auto" w:fill="92D050"/>
          </w:tcPr>
          <w:p w14:paraId="0EC82B41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F8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03024C5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F8C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85492" w:rsidRPr="00904F8C" w14:paraId="4FE9751F" w14:textId="77777777" w:rsidTr="00BE337A">
        <w:tc>
          <w:tcPr>
            <w:tcW w:w="282" w:type="pct"/>
            <w:shd w:val="clear" w:color="auto" w:fill="00B050"/>
          </w:tcPr>
          <w:p w14:paraId="7F8553C0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04F8C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8EAFC03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4F8C">
              <w:rPr>
                <w:b/>
                <w:sz w:val="24"/>
                <w:szCs w:val="24"/>
              </w:rPr>
              <w:t>Выживание в море в случае оставления судна</w:t>
            </w:r>
          </w:p>
        </w:tc>
        <w:tc>
          <w:tcPr>
            <w:tcW w:w="3149" w:type="pct"/>
            <w:shd w:val="clear" w:color="auto" w:fill="auto"/>
          </w:tcPr>
          <w:p w14:paraId="29D2E452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4F8C">
              <w:rPr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14:paraId="1A8DE07A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4F8C">
              <w:rPr>
                <w:sz w:val="24"/>
                <w:szCs w:val="24"/>
              </w:rPr>
              <w:t>В данном критерии оцениваются навыки использования индивидуальных и коллективных средств спасения, совместных действий в работе со спасательным плотом на воде.</w:t>
            </w:r>
          </w:p>
        </w:tc>
      </w:tr>
      <w:tr w:rsidR="00685492" w:rsidRPr="00904F8C" w14:paraId="7F81D6FB" w14:textId="77777777" w:rsidTr="00BE337A">
        <w:tc>
          <w:tcPr>
            <w:tcW w:w="282" w:type="pct"/>
            <w:shd w:val="clear" w:color="auto" w:fill="00B050"/>
          </w:tcPr>
          <w:p w14:paraId="4A3F0712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04F8C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EFF0B16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4F8C">
              <w:rPr>
                <w:b/>
                <w:sz w:val="24"/>
                <w:szCs w:val="24"/>
              </w:rPr>
              <w:t>Борьба с огнем и тушение пожара</w:t>
            </w:r>
          </w:p>
        </w:tc>
        <w:tc>
          <w:tcPr>
            <w:tcW w:w="3149" w:type="pct"/>
            <w:shd w:val="clear" w:color="auto" w:fill="auto"/>
          </w:tcPr>
          <w:p w14:paraId="49594B1F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4F8C">
              <w:rPr>
                <w:sz w:val="24"/>
                <w:szCs w:val="24"/>
              </w:rPr>
              <w:t xml:space="preserve">Объективная система оценки. Методика проверки модуля опирается на оценочные суждения экспертов, в соответствии аспектами выполнения работ в рамках </w:t>
            </w:r>
            <w:r w:rsidRPr="00904F8C">
              <w:rPr>
                <w:sz w:val="24"/>
                <w:szCs w:val="24"/>
              </w:rPr>
              <w:lastRenderedPageBreak/>
              <w:t>модуля.</w:t>
            </w:r>
          </w:p>
          <w:p w14:paraId="01A3AF1F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4F8C">
              <w:rPr>
                <w:sz w:val="24"/>
                <w:szCs w:val="24"/>
              </w:rPr>
              <w:t>В данном критерии оцениваются навыки борьбы с огнем, без какой-либо посторонней помощи. Работая в составе группы, каждый конкурсант должен продемонстрировать знания и навыки по использованию: снаряжения пожарного, огнетушителей, воздушно-дыхательных аппаратов, пожарных стволов, рукавов.</w:t>
            </w:r>
          </w:p>
        </w:tc>
      </w:tr>
      <w:tr w:rsidR="00685492" w:rsidRPr="00904F8C" w14:paraId="31C62966" w14:textId="77777777" w:rsidTr="00BE337A">
        <w:tc>
          <w:tcPr>
            <w:tcW w:w="282" w:type="pct"/>
            <w:shd w:val="clear" w:color="auto" w:fill="00B050"/>
          </w:tcPr>
          <w:p w14:paraId="33214728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04F8C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1EB3A52C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4F8C">
              <w:rPr>
                <w:b/>
                <w:sz w:val="24"/>
                <w:szCs w:val="24"/>
              </w:rPr>
              <w:t xml:space="preserve">Борьба за непотопляемость </w:t>
            </w:r>
          </w:p>
        </w:tc>
        <w:tc>
          <w:tcPr>
            <w:tcW w:w="3149" w:type="pct"/>
            <w:shd w:val="clear" w:color="auto" w:fill="auto"/>
          </w:tcPr>
          <w:p w14:paraId="6CD44214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4F8C">
              <w:rPr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14:paraId="25F7E2D7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4F8C">
              <w:rPr>
                <w:sz w:val="24"/>
                <w:szCs w:val="24"/>
              </w:rPr>
              <w:t>В данном критерии оцениваются навыки борьбы за непотопляемость судна в различных ситуациях.</w:t>
            </w:r>
          </w:p>
        </w:tc>
      </w:tr>
      <w:tr w:rsidR="00685492" w:rsidRPr="00904F8C" w14:paraId="2CFF793A" w14:textId="77777777" w:rsidTr="00BE337A">
        <w:tc>
          <w:tcPr>
            <w:tcW w:w="282" w:type="pct"/>
            <w:shd w:val="clear" w:color="auto" w:fill="00B050"/>
          </w:tcPr>
          <w:p w14:paraId="1A2EF8FC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04F8C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712A79A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04F8C">
              <w:rPr>
                <w:b/>
                <w:sz w:val="24"/>
                <w:szCs w:val="24"/>
              </w:rPr>
              <w:t>Принятие немедленных мер при несчастном случае или в иной ситуации, требующей неотложной медицинской помощи</w:t>
            </w:r>
          </w:p>
        </w:tc>
        <w:tc>
          <w:tcPr>
            <w:tcW w:w="3149" w:type="pct"/>
            <w:shd w:val="clear" w:color="auto" w:fill="auto"/>
          </w:tcPr>
          <w:p w14:paraId="41B4806F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4F8C">
              <w:rPr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14:paraId="44AFF2B9" w14:textId="77777777" w:rsidR="00685492" w:rsidRPr="00904F8C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4F8C">
              <w:rPr>
                <w:sz w:val="24"/>
                <w:szCs w:val="24"/>
              </w:rPr>
              <w:t>В данном критерии оцениваются самостоятельные и в составе группы навыки оказания первой медицинской помощи, без какой-либо посторонней помощи.</w:t>
            </w:r>
          </w:p>
        </w:tc>
      </w:tr>
    </w:tbl>
    <w:p w14:paraId="5FDA6DA0" w14:textId="77777777" w:rsidR="00B91AD8" w:rsidRPr="00423BB2" w:rsidRDefault="00B91AD8" w:rsidP="00423BB2">
      <w:pPr>
        <w:pStyle w:val="-2"/>
        <w:ind w:firstLine="0"/>
        <w:rPr>
          <w:b w:val="0"/>
          <w:bCs/>
        </w:rPr>
      </w:pPr>
      <w:bookmarkStart w:id="21" w:name="_Toc125986666"/>
      <w:bookmarkStart w:id="22" w:name="_Toc126762069"/>
      <w:bookmarkEnd w:id="16"/>
    </w:p>
    <w:p w14:paraId="59AC7EDF" w14:textId="77777777" w:rsidR="00BE337A" w:rsidRPr="00423BB2" w:rsidRDefault="00BE337A" w:rsidP="00423BB2">
      <w:pPr>
        <w:pStyle w:val="2"/>
      </w:pPr>
      <w:bookmarkStart w:id="23" w:name="_Toc195019684"/>
      <w:bookmarkStart w:id="24" w:name="_Toc195019711"/>
      <w:r w:rsidRPr="00423BB2">
        <w:t>1.5. КОНКУРСНОЕ ЗАДАНИЕ</w:t>
      </w:r>
      <w:bookmarkEnd w:id="21"/>
      <w:bookmarkEnd w:id="22"/>
      <w:bookmarkEnd w:id="23"/>
      <w:bookmarkEnd w:id="24"/>
    </w:p>
    <w:p w14:paraId="498C127E" w14:textId="77777777" w:rsidR="00BE337A" w:rsidRPr="00423BB2" w:rsidRDefault="00BE337A" w:rsidP="00423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</w:t>
      </w:r>
      <w:r w:rsidR="00755121" w:rsidRPr="00423BB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2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1DAE51AE" w14:textId="77777777" w:rsidR="00BE337A" w:rsidRPr="00423BB2" w:rsidRDefault="00BE337A" w:rsidP="00423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D68CD" w:rsidRPr="00423BB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2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38034E3" w14:textId="77777777" w:rsidR="00BE337A" w:rsidRPr="00423BB2" w:rsidRDefault="00BE337A" w:rsidP="00423B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BB2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879B68B" w14:textId="4B19CD7A" w:rsidR="00BE337A" w:rsidRPr="00423BB2" w:rsidRDefault="00BE337A" w:rsidP="00423B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BB2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291EC0" w:rsidRPr="00423BB2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423BB2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05CB04F" w14:textId="77777777" w:rsidR="00174512" w:rsidRPr="00423BB2" w:rsidRDefault="00174512" w:rsidP="00423BB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E4C148" w14:textId="77777777" w:rsidR="00BE337A" w:rsidRPr="00423BB2" w:rsidRDefault="00BE337A" w:rsidP="00423BB2">
      <w:pPr>
        <w:pStyle w:val="3"/>
        <w:rPr>
          <w:lang w:val="ru-RU"/>
        </w:rPr>
      </w:pPr>
      <w:bookmarkStart w:id="25" w:name="_Toc126762070"/>
      <w:bookmarkStart w:id="26" w:name="_Toc195019712"/>
      <w:r w:rsidRPr="00423BB2">
        <w:rPr>
          <w:lang w:val="ru-RU"/>
        </w:rPr>
        <w:t xml:space="preserve">1.5.1. Разработка/выбор конкурсного </w:t>
      </w:r>
      <w:proofErr w:type="spellStart"/>
      <w:r w:rsidRPr="00423BB2">
        <w:t>задания</w:t>
      </w:r>
      <w:bookmarkEnd w:id="25"/>
      <w:proofErr w:type="spellEnd"/>
      <w:r w:rsidRPr="00423BB2">
        <w:rPr>
          <w:lang w:val="ru-RU"/>
        </w:rPr>
        <w:t xml:space="preserve"> (ссылка на Яндекс Диск с матрицей, заполненной в </w:t>
      </w:r>
      <w:r w:rsidRPr="00423BB2">
        <w:t>Excel</w:t>
      </w:r>
      <w:r w:rsidRPr="00423BB2">
        <w:rPr>
          <w:lang w:val="ru-RU"/>
        </w:rPr>
        <w:t>)</w:t>
      </w:r>
      <w:bookmarkEnd w:id="26"/>
    </w:p>
    <w:p w14:paraId="08D7C74B" w14:textId="37ECA9EC" w:rsidR="00BE337A" w:rsidRPr="00423BB2" w:rsidRDefault="00BE337A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четырех модулей, включает обязательную к выполнению часть (инвариант) – трех (А, Б, </w:t>
      </w:r>
      <w:r w:rsidR="00353696" w:rsidRPr="00423B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23BB2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модулей, и вариативной части – одного (</w:t>
      </w:r>
      <w:r w:rsidR="00353696" w:rsidRPr="00423B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23BB2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модуля. Общее количество баллов конкурсного задания составляет 100.</w:t>
      </w:r>
    </w:p>
    <w:p w14:paraId="0D3F8C18" w14:textId="665235DC" w:rsidR="00291EC0" w:rsidRPr="00423BB2" w:rsidRDefault="00291EC0" w:rsidP="00423B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622E0" w14:textId="77777777" w:rsidR="00BE337A" w:rsidRPr="00423BB2" w:rsidRDefault="00BE337A" w:rsidP="00423BB2">
      <w:pPr>
        <w:pStyle w:val="3"/>
      </w:pPr>
      <w:bookmarkStart w:id="27" w:name="_Toc126762071"/>
      <w:bookmarkStart w:id="28" w:name="_Toc195019713"/>
      <w:r w:rsidRPr="00423BB2">
        <w:lastRenderedPageBreak/>
        <w:t>1.5.2. Структура модулей конкурсного задания (инвариант/</w:t>
      </w:r>
      <w:proofErr w:type="spellStart"/>
      <w:r w:rsidRPr="00423BB2">
        <w:t>вариатив</w:t>
      </w:r>
      <w:proofErr w:type="spellEnd"/>
      <w:r w:rsidRPr="00423BB2">
        <w:t>)</w:t>
      </w:r>
      <w:bookmarkEnd w:id="27"/>
      <w:bookmarkEnd w:id="28"/>
    </w:p>
    <w:p w14:paraId="2CB4D939" w14:textId="270481B9" w:rsidR="00BE337A" w:rsidRPr="00423BB2" w:rsidRDefault="00BE337A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23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Выживание в море в случае оставления судна. (Инвариант)</w:t>
      </w:r>
    </w:p>
    <w:p w14:paraId="30FE1E20" w14:textId="77777777" w:rsidR="00BE337A" w:rsidRPr="00423BB2" w:rsidRDefault="00BE337A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3BB2"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14:paraId="20C0378B" w14:textId="13911ECB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2ABB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ам необходимо самостоятельно и в составе группы продемонстрировать навыки использования индивидуальных и коллективных средств спасения, без какой-либо посторонней помощи. Работая в составе группы каждый, конкурсант должен продемонстрировать знания и навыки при совместных действиях в работе со спасательным плотом на воде. Объединение </w:t>
      </w:r>
      <w:r w:rsidR="00F12ABB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ов в группы для выполнения заданий осуществляется на основании жеребьевки или с привлечением волонтеров. </w:t>
      </w:r>
    </w:p>
    <w:p w14:paraId="091FA61E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14:paraId="1E347F7A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конкурсное задание;</w:t>
      </w:r>
    </w:p>
    <w:p w14:paraId="5F0B3619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14:paraId="4C27418F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необходимая дополнительная информация.</w:t>
      </w:r>
    </w:p>
    <w:p w14:paraId="190AFB0B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 (индивидуально):</w:t>
      </w:r>
    </w:p>
    <w:p w14:paraId="554DA4A5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надевание спасательного жилета;</w:t>
      </w:r>
    </w:p>
    <w:p w14:paraId="1EB22B01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 xml:space="preserve">надевание </w:t>
      </w:r>
      <w:proofErr w:type="spellStart"/>
      <w:r w:rsidRPr="00423BB2">
        <w:rPr>
          <w:rFonts w:ascii="Times New Roman" w:eastAsia="Times New Roman" w:hAnsi="Times New Roman"/>
          <w:bCs/>
          <w:sz w:val="28"/>
          <w:szCs w:val="28"/>
        </w:rPr>
        <w:t>гидротермокостюма</w:t>
      </w:r>
      <w:proofErr w:type="spellEnd"/>
      <w:r w:rsidRPr="00423BB2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34288FC5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посадка на плот с судна с использованием штормтрапа;</w:t>
      </w:r>
    </w:p>
    <w:p w14:paraId="13203A35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выполнение безопасного прыжка с высоты в воду;</w:t>
      </w:r>
    </w:p>
    <w:p w14:paraId="5665BB39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приведение перевернувшегося плота в нормальное состояние;</w:t>
      </w:r>
    </w:p>
    <w:p w14:paraId="17CC6DD9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осуществить посадку на плот из воды индивидуально;</w:t>
      </w:r>
    </w:p>
    <w:p w14:paraId="189EE624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эвакуация из плота «вертолетом» на спасательную площадку.</w:t>
      </w:r>
    </w:p>
    <w:p w14:paraId="22EFB16C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эвакуация пострадавшего на плот из воды.</w:t>
      </w:r>
    </w:p>
    <w:p w14:paraId="31C92283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 (групповая):</w:t>
      </w:r>
    </w:p>
    <w:p w14:paraId="0C3DD9C7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 xml:space="preserve">отход на плоту от терпящего бедствие судна на безопасное расстояние; </w:t>
      </w:r>
    </w:p>
    <w:p w14:paraId="3BD86722" w14:textId="77777777" w:rsidR="00904F8C" w:rsidRPr="00423BB2" w:rsidRDefault="00904F8C" w:rsidP="00423BB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выполнение первоначальных действий после посадки на плот.</w:t>
      </w:r>
    </w:p>
    <w:p w14:paraId="77F953E5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Ожидаемые результаты:</w:t>
      </w:r>
    </w:p>
    <w:p w14:paraId="33148283" w14:textId="77777777" w:rsidR="00904F8C" w:rsidRPr="00423BB2" w:rsidRDefault="00904F8C" w:rsidP="00423BB2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практическая демонстрация действий.</w:t>
      </w:r>
    </w:p>
    <w:p w14:paraId="4DC30918" w14:textId="77777777" w:rsidR="00E8612F" w:rsidRPr="00423BB2" w:rsidRDefault="00E8612F" w:rsidP="00423B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E40C56B" w14:textId="72F1584B" w:rsidR="00BE337A" w:rsidRPr="00423BB2" w:rsidRDefault="00BE337A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23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Борьба с огнем и тушение пожара. (Инвариант) </w:t>
      </w:r>
    </w:p>
    <w:p w14:paraId="25E282B3" w14:textId="77777777" w:rsidR="00BE337A" w:rsidRPr="00423BB2" w:rsidRDefault="00BE337A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3BB2"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</w:p>
    <w:p w14:paraId="15AF71BD" w14:textId="58D2A9E1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2ABB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ам необходимо самостоятельно и в составе группы продемонстрировать навыки борьбы с огнем, без какой-либо посторонней помощи. Работая индивидуально, каждый конкурсант должен продемонстрировать знания и навыки по использованию: снаряжения пожарного, огнетушителей, воздушно-дыхательных аппаратов, переносных огнетушителей. Работая в составе группы, каждый конкурсант должен продемонстрировать знания и навыки при совместных действиях в работе с пожарным стволом, рукавом, </w:t>
      </w:r>
      <w:proofErr w:type="spellStart"/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пеногенератором</w:t>
      </w:r>
      <w:proofErr w:type="spellEnd"/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, безопасному проникновению в аварийное помещение и проведению спасательных операций в задымленном помещении. Объединение </w:t>
      </w:r>
      <w:r w:rsidR="00F12ABB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ов в группы для выполнения заданий осуществляется на основании жеребьевки или с привлечением волонтеров.</w:t>
      </w:r>
    </w:p>
    <w:p w14:paraId="06AB2DF7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14:paraId="700F0916" w14:textId="77777777" w:rsidR="00904F8C" w:rsidRPr="00423BB2" w:rsidRDefault="00904F8C" w:rsidP="00423BB2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конкурсное задание;</w:t>
      </w:r>
    </w:p>
    <w:p w14:paraId="0BDC7F37" w14:textId="77777777" w:rsidR="00904F8C" w:rsidRPr="00423BB2" w:rsidRDefault="00904F8C" w:rsidP="00423BB2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14:paraId="25091BF3" w14:textId="77777777" w:rsidR="00904F8C" w:rsidRPr="00423BB2" w:rsidRDefault="00904F8C" w:rsidP="00423BB2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необходимая дополнительная информация.</w:t>
      </w:r>
    </w:p>
    <w:p w14:paraId="6982113E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 (индивидуально):</w:t>
      </w:r>
    </w:p>
    <w:p w14:paraId="3DDC5ACE" w14:textId="77777777" w:rsidR="00904F8C" w:rsidRPr="00423BB2" w:rsidRDefault="00904F8C" w:rsidP="00423BB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экипировка в снаряжение пожарного;</w:t>
      </w:r>
    </w:p>
    <w:p w14:paraId="49945E29" w14:textId="77777777" w:rsidR="00904F8C" w:rsidRPr="00423BB2" w:rsidRDefault="00904F8C" w:rsidP="00423BB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боевая проверка воздушно-дыхательного аппарата;</w:t>
      </w:r>
    </w:p>
    <w:p w14:paraId="5BED361E" w14:textId="77777777" w:rsidR="00904F8C" w:rsidRPr="00423BB2" w:rsidRDefault="00904F8C" w:rsidP="00423BB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тушение пожара переносным огнетушителем типа ОУ–5 (ОУ–8);</w:t>
      </w:r>
    </w:p>
    <w:p w14:paraId="3641F3F7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 (групповая):</w:t>
      </w:r>
    </w:p>
    <w:p w14:paraId="1B39271F" w14:textId="77777777" w:rsidR="00904F8C" w:rsidRPr="00423BB2" w:rsidRDefault="00904F8C" w:rsidP="00423BB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тушение пожара с использованием пожарного рукава со стволом;</w:t>
      </w:r>
    </w:p>
    <w:p w14:paraId="7A9E8250" w14:textId="77777777" w:rsidR="00904F8C" w:rsidRPr="00423BB2" w:rsidRDefault="00904F8C" w:rsidP="00423BB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безопасное проникновение в аварийное помещение;</w:t>
      </w:r>
    </w:p>
    <w:p w14:paraId="2DFA1DCA" w14:textId="77777777" w:rsidR="00904F8C" w:rsidRPr="00423BB2" w:rsidRDefault="00904F8C" w:rsidP="00423BB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поиск и обнаружение пострадавшего;</w:t>
      </w:r>
    </w:p>
    <w:p w14:paraId="6F55A96B" w14:textId="77777777" w:rsidR="00904F8C" w:rsidRPr="00423BB2" w:rsidRDefault="00904F8C" w:rsidP="00423BB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lastRenderedPageBreak/>
        <w:t>транспортировка пострадавшего из аварийного помещения без носилок с помощью подручных средств;</w:t>
      </w:r>
    </w:p>
    <w:p w14:paraId="4451624F" w14:textId="77777777" w:rsidR="00904F8C" w:rsidRPr="00423BB2" w:rsidRDefault="00904F8C" w:rsidP="00423BB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 xml:space="preserve">тушение пожара с использованием </w:t>
      </w:r>
      <w:proofErr w:type="spellStart"/>
      <w:r w:rsidRPr="00423BB2">
        <w:rPr>
          <w:rFonts w:ascii="Times New Roman" w:eastAsia="Times New Roman" w:hAnsi="Times New Roman"/>
          <w:bCs/>
          <w:sz w:val="28"/>
          <w:szCs w:val="28"/>
        </w:rPr>
        <w:t>пеногенератора</w:t>
      </w:r>
      <w:proofErr w:type="spellEnd"/>
      <w:r w:rsidRPr="00423BB2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1355508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результаты:</w:t>
      </w:r>
    </w:p>
    <w:p w14:paraId="760BCFB2" w14:textId="77777777" w:rsidR="00904F8C" w:rsidRPr="00423BB2" w:rsidRDefault="00904F8C" w:rsidP="00423BB2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практическая демонстрация действий.</w:t>
      </w:r>
    </w:p>
    <w:p w14:paraId="1BADEF75" w14:textId="77777777" w:rsidR="00E67D3D" w:rsidRPr="00423BB2" w:rsidRDefault="00E67D3D" w:rsidP="00423BB2">
      <w:pPr>
        <w:pStyle w:val="aff1"/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AC8248E" w14:textId="613D29CB" w:rsidR="00BE337A" w:rsidRPr="00423BB2" w:rsidRDefault="00BE337A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23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Борьба за непотопляемость. (Инвариант) </w:t>
      </w:r>
    </w:p>
    <w:p w14:paraId="6B2F5F9B" w14:textId="77777777" w:rsidR="00BE337A" w:rsidRPr="00423BB2" w:rsidRDefault="00BE337A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91AD8" w:rsidRPr="00423BB2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423B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FBB0E2C" w14:textId="65DCB9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2ABB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ам необходимо самостоятельно и в составе группы продемонстрировать навыки борьбы за непотопляемость, без какой-либо посторонней помощи. Работая индивидуально и в составе группы, каждый конкурсант должен продемонстрировать знания и навыки борьбы за непотопляемость судна в различных ситуациях. Объединение </w:t>
      </w:r>
      <w:r w:rsidR="00F12ABB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ов в группы для выполнения заданий осуществляется на основании жеребьевки или с привлечением волонтеров.</w:t>
      </w:r>
    </w:p>
    <w:p w14:paraId="061B7D7D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14:paraId="67A9CD2B" w14:textId="77777777" w:rsidR="00904F8C" w:rsidRPr="00423BB2" w:rsidRDefault="00904F8C" w:rsidP="00423BB2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конкурсное задание;</w:t>
      </w:r>
    </w:p>
    <w:p w14:paraId="7830E3A1" w14:textId="77777777" w:rsidR="00904F8C" w:rsidRPr="00423BB2" w:rsidRDefault="00904F8C" w:rsidP="00423BB2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14:paraId="06997EBE" w14:textId="77777777" w:rsidR="00904F8C" w:rsidRPr="00423BB2" w:rsidRDefault="00904F8C" w:rsidP="00423BB2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необходимая дополнительная информация.</w:t>
      </w:r>
    </w:p>
    <w:p w14:paraId="499FFE30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 (индивидуальная и групповая):</w:t>
      </w:r>
    </w:p>
    <w:p w14:paraId="19E75600" w14:textId="77777777" w:rsidR="00904F8C" w:rsidRPr="00423BB2" w:rsidRDefault="00904F8C" w:rsidP="00423BB2">
      <w:pPr>
        <w:pStyle w:val="aff1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применение аварийного снабжения для различных видов пробоин;</w:t>
      </w:r>
    </w:p>
    <w:p w14:paraId="5ADAFA51" w14:textId="77777777" w:rsidR="00904F8C" w:rsidRPr="00423BB2" w:rsidRDefault="00904F8C" w:rsidP="00423BB2">
      <w:pPr>
        <w:pStyle w:val="aff1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борьба с водой.</w:t>
      </w:r>
    </w:p>
    <w:p w14:paraId="1DC1D7BC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результаты:</w:t>
      </w:r>
    </w:p>
    <w:p w14:paraId="307E06C3" w14:textId="77777777" w:rsidR="00904F8C" w:rsidRPr="00423BB2" w:rsidRDefault="00904F8C" w:rsidP="00423BB2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практическая демонстрация действий.</w:t>
      </w:r>
    </w:p>
    <w:p w14:paraId="4C40E737" w14:textId="74DB5AF7" w:rsidR="00E67D3D" w:rsidRDefault="00E67D3D" w:rsidP="00423B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E3DB0EA" w14:textId="3FB8CC29" w:rsidR="00423BB2" w:rsidRDefault="00423BB2" w:rsidP="00423B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F7D21DA" w14:textId="6E8883AE" w:rsidR="00423BB2" w:rsidRDefault="00423BB2" w:rsidP="00423B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630A21A" w14:textId="77777777" w:rsidR="00423BB2" w:rsidRPr="00423BB2" w:rsidRDefault="00423BB2" w:rsidP="00423B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0F2FE2C" w14:textId="59867092" w:rsidR="00BE337A" w:rsidRPr="00423BB2" w:rsidRDefault="00BE337A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423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Принятие немедленных мер при несчастном случае или в иной ситуации, требующей неотложной медицинской помощи. (</w:t>
      </w:r>
      <w:proofErr w:type="spellStart"/>
      <w:r w:rsidRPr="00423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423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50DCBFB" w14:textId="77777777" w:rsidR="00BE337A" w:rsidRPr="00423BB2" w:rsidRDefault="00BE337A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91AD8" w:rsidRPr="00423BB2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3BB2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B91AD8" w:rsidRPr="00423BB2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088EACAB" w14:textId="11AE4EB4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9" w:name="_Toc125986667"/>
      <w:bookmarkStart w:id="30" w:name="_Toc126762072"/>
      <w:r w:rsidRPr="00423BB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2ABB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ам необходимо самостоятельно и в составе группы продемонстрировать навыки оказания первой медицинской помощи, без какой-либо посторонней помощи. Объединение </w:t>
      </w:r>
      <w:r w:rsidR="00F12ABB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 xml:space="preserve">ов в группы для выполнения заданий осуществляется на основании жеребьевки или с привлечением волонтеров. </w:t>
      </w:r>
    </w:p>
    <w:p w14:paraId="6482CDCC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14:paraId="091DF55D" w14:textId="77777777" w:rsidR="00904F8C" w:rsidRPr="00423BB2" w:rsidRDefault="00904F8C" w:rsidP="00423BB2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конкурсное задание;</w:t>
      </w:r>
    </w:p>
    <w:p w14:paraId="5D5A93A0" w14:textId="77777777" w:rsidR="00904F8C" w:rsidRPr="00423BB2" w:rsidRDefault="00904F8C" w:rsidP="00423BB2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14:paraId="76DE4CB8" w14:textId="77777777" w:rsidR="00904F8C" w:rsidRPr="00423BB2" w:rsidRDefault="00904F8C" w:rsidP="00423BB2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необходимая дополнительная информация.</w:t>
      </w:r>
    </w:p>
    <w:p w14:paraId="493228C0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 (индивидуально):</w:t>
      </w:r>
    </w:p>
    <w:p w14:paraId="24523BF9" w14:textId="77777777" w:rsidR="00904F8C" w:rsidRPr="00423BB2" w:rsidRDefault="00904F8C" w:rsidP="00423BB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первой медицинской помощи при переломе бедра, закрытый перелом (пострадавший без сознания);</w:t>
      </w:r>
    </w:p>
    <w:p w14:paraId="01D37A5B" w14:textId="77777777" w:rsidR="00904F8C" w:rsidRPr="00423BB2" w:rsidRDefault="00904F8C" w:rsidP="00423BB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первой медицинской помощи при ранении грудной клетки;</w:t>
      </w:r>
    </w:p>
    <w:p w14:paraId="29099FB2" w14:textId="77777777" w:rsidR="00904F8C" w:rsidRPr="00423BB2" w:rsidRDefault="00904F8C" w:rsidP="00423BB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первой медицинской помощи при поражении электрическим током;</w:t>
      </w:r>
    </w:p>
    <w:p w14:paraId="714030B4" w14:textId="77777777" w:rsidR="00904F8C" w:rsidRPr="00423BB2" w:rsidRDefault="00904F8C" w:rsidP="00423BB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проведения искусственной вентиляции легких и непрямого массажа сердца;</w:t>
      </w:r>
    </w:p>
    <w:p w14:paraId="46994D58" w14:textId="77777777" w:rsidR="00904F8C" w:rsidRPr="00423BB2" w:rsidRDefault="00904F8C" w:rsidP="00423BB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проведения временной остановки кровотечения путем наложения жгута;</w:t>
      </w:r>
    </w:p>
    <w:p w14:paraId="02390ECD" w14:textId="77777777" w:rsidR="00904F8C" w:rsidRPr="00423BB2" w:rsidRDefault="00904F8C" w:rsidP="00423BB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оказания первой медицинской помощи при термических и химических ожогах;</w:t>
      </w:r>
    </w:p>
    <w:p w14:paraId="61F97C2D" w14:textId="77777777" w:rsidR="00904F8C" w:rsidRPr="00423BB2" w:rsidRDefault="00904F8C" w:rsidP="00423BB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первичной обработки ран;</w:t>
      </w:r>
    </w:p>
    <w:p w14:paraId="3B1DC2E9" w14:textId="77777777" w:rsidR="00904F8C" w:rsidRPr="00423BB2" w:rsidRDefault="00904F8C" w:rsidP="00423BB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наложения повязок.</w:t>
      </w:r>
    </w:p>
    <w:p w14:paraId="7FCB3916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 (групповая):</w:t>
      </w:r>
    </w:p>
    <w:p w14:paraId="3259F608" w14:textId="77777777" w:rsidR="00904F8C" w:rsidRPr="00423BB2" w:rsidRDefault="00904F8C" w:rsidP="00423BB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lastRenderedPageBreak/>
        <w:t>продемонстрировать навыки первой медицинской помощи при переломе позвоночника (шейный отдел);</w:t>
      </w:r>
    </w:p>
    <w:p w14:paraId="40406041" w14:textId="77777777" w:rsidR="00904F8C" w:rsidRPr="00423BB2" w:rsidRDefault="00904F8C" w:rsidP="00423BB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транспортировки пострадавшего.</w:t>
      </w:r>
    </w:p>
    <w:p w14:paraId="00B9852B" w14:textId="77777777" w:rsidR="00904F8C" w:rsidRPr="00423BB2" w:rsidRDefault="00904F8C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результаты:</w:t>
      </w:r>
    </w:p>
    <w:p w14:paraId="68367725" w14:textId="0668B23E" w:rsidR="00904F8C" w:rsidRDefault="00904F8C" w:rsidP="00423BB2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практическая демонстрация действий.</w:t>
      </w:r>
    </w:p>
    <w:p w14:paraId="798A9929" w14:textId="77777777" w:rsidR="00423BB2" w:rsidRPr="00423BB2" w:rsidRDefault="00423BB2" w:rsidP="00423B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AD4B9BF" w14:textId="12C7648A" w:rsidR="00BE337A" w:rsidRPr="00423BB2" w:rsidRDefault="00BE337A" w:rsidP="00423BB2">
      <w:pPr>
        <w:pStyle w:val="1"/>
      </w:pPr>
      <w:bookmarkStart w:id="31" w:name="_Toc195019685"/>
      <w:bookmarkStart w:id="32" w:name="_Toc195019714"/>
      <w:r w:rsidRPr="00423BB2">
        <w:t>2. СПЕЦИАЛЬНЫЕ ПРАВИЛА КОМПЕТЕНЦИИ</w:t>
      </w:r>
      <w:bookmarkEnd w:id="29"/>
      <w:bookmarkEnd w:id="30"/>
      <w:bookmarkEnd w:id="31"/>
      <w:bookmarkEnd w:id="32"/>
    </w:p>
    <w:p w14:paraId="4DE6BB43" w14:textId="77777777" w:rsidR="00BE337A" w:rsidRPr="00423BB2" w:rsidRDefault="00BE337A" w:rsidP="00423B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BB2">
        <w:rPr>
          <w:rFonts w:ascii="Times New Roman" w:eastAsia="Times New Roman" w:hAnsi="Times New Roman" w:cs="Times New Roman"/>
          <w:sz w:val="28"/>
          <w:szCs w:val="28"/>
        </w:rPr>
        <w:t>Специальные правила отсутствуют</w:t>
      </w:r>
    </w:p>
    <w:p w14:paraId="27AAE251" w14:textId="77777777" w:rsidR="00BE337A" w:rsidRPr="00423BB2" w:rsidRDefault="00BE337A" w:rsidP="00423BB2">
      <w:pPr>
        <w:pStyle w:val="3"/>
        <w:ind w:firstLine="709"/>
        <w:jc w:val="both"/>
        <w:rPr>
          <w:rFonts w:cs="Times New Roman"/>
          <w:szCs w:val="28"/>
          <w:lang w:val="ru-RU"/>
        </w:rPr>
      </w:pPr>
      <w:bookmarkStart w:id="33" w:name="_Toc126762073"/>
    </w:p>
    <w:p w14:paraId="61B90342" w14:textId="77777777" w:rsidR="00BE337A" w:rsidRPr="00423BB2" w:rsidRDefault="00BE337A" w:rsidP="00423BB2">
      <w:pPr>
        <w:pStyle w:val="2"/>
      </w:pPr>
      <w:bookmarkStart w:id="34" w:name="_Toc195019686"/>
      <w:bookmarkStart w:id="35" w:name="_Toc195019715"/>
      <w:r w:rsidRPr="00423BB2">
        <w:t>2.1. Личный инструмент конкурсанта</w:t>
      </w:r>
      <w:bookmarkEnd w:id="33"/>
      <w:bookmarkEnd w:id="34"/>
      <w:bookmarkEnd w:id="35"/>
    </w:p>
    <w:p w14:paraId="11BEDFE8" w14:textId="77777777" w:rsidR="00BE337A" w:rsidRPr="00423BB2" w:rsidRDefault="00BE337A" w:rsidP="00423BB2">
      <w:pPr>
        <w:pStyle w:val="3"/>
        <w:ind w:firstLine="709"/>
        <w:jc w:val="both"/>
        <w:rPr>
          <w:rFonts w:cs="Times New Roman"/>
          <w:b w:val="0"/>
          <w:iCs/>
          <w:szCs w:val="28"/>
          <w:lang w:val="ru-RU"/>
        </w:rPr>
      </w:pPr>
      <w:bookmarkStart w:id="36" w:name="_Toc195019716"/>
      <w:r w:rsidRPr="00423BB2">
        <w:rPr>
          <w:rFonts w:cs="Times New Roman"/>
          <w:b w:val="0"/>
          <w:iCs/>
          <w:szCs w:val="28"/>
          <w:lang w:val="ru-RU"/>
        </w:rPr>
        <w:t>Нулевой</w:t>
      </w:r>
      <w:bookmarkEnd w:id="36"/>
    </w:p>
    <w:p w14:paraId="62A09475" w14:textId="77777777" w:rsidR="00BE337A" w:rsidRPr="00423BB2" w:rsidRDefault="00BE337A" w:rsidP="00423BB2">
      <w:pPr>
        <w:pStyle w:val="3"/>
        <w:ind w:firstLine="709"/>
        <w:jc w:val="both"/>
        <w:rPr>
          <w:rFonts w:cs="Times New Roman"/>
          <w:szCs w:val="28"/>
          <w:lang w:val="ru-RU"/>
        </w:rPr>
      </w:pPr>
      <w:bookmarkStart w:id="37" w:name="_Toc126762074"/>
    </w:p>
    <w:p w14:paraId="456C29CA" w14:textId="77777777" w:rsidR="00BE337A" w:rsidRPr="00423BB2" w:rsidRDefault="00BE337A" w:rsidP="00423BB2">
      <w:pPr>
        <w:pStyle w:val="2"/>
      </w:pPr>
      <w:bookmarkStart w:id="38" w:name="_Toc195019687"/>
      <w:bookmarkStart w:id="39" w:name="_Toc195019717"/>
      <w:r w:rsidRPr="00423BB2">
        <w:t>2.2. Материалы, оборудование и инструменты, запрещенные на площадке</w:t>
      </w:r>
      <w:bookmarkEnd w:id="37"/>
      <w:bookmarkEnd w:id="38"/>
      <w:bookmarkEnd w:id="39"/>
    </w:p>
    <w:p w14:paraId="618C09B1" w14:textId="77777777" w:rsidR="00BE337A" w:rsidRPr="00423BB2" w:rsidRDefault="00BE337A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материалы, не входящие в комплект тренажерных комплексов</w:t>
      </w:r>
    </w:p>
    <w:p w14:paraId="545CA6F0" w14:textId="77777777" w:rsidR="00BE337A" w:rsidRPr="00423BB2" w:rsidRDefault="00BE337A" w:rsidP="00423BB2">
      <w:pPr>
        <w:pStyle w:val="-1"/>
        <w:ind w:firstLine="709"/>
        <w:jc w:val="both"/>
        <w:rPr>
          <w:color w:val="000000" w:themeColor="text1"/>
          <w:szCs w:val="28"/>
        </w:rPr>
      </w:pPr>
      <w:bookmarkStart w:id="40" w:name="_Toc125986668"/>
      <w:bookmarkStart w:id="41" w:name="_Toc126762075"/>
    </w:p>
    <w:p w14:paraId="017D24A6" w14:textId="77777777" w:rsidR="00BE337A" w:rsidRPr="00423BB2" w:rsidRDefault="00BE337A" w:rsidP="00423BB2">
      <w:pPr>
        <w:pStyle w:val="1"/>
      </w:pPr>
      <w:bookmarkStart w:id="42" w:name="_Toc195019688"/>
      <w:bookmarkStart w:id="43" w:name="_Toc195019718"/>
      <w:r w:rsidRPr="00423BB2">
        <w:t>3. Приложения</w:t>
      </w:r>
      <w:bookmarkEnd w:id="40"/>
      <w:bookmarkEnd w:id="41"/>
      <w:bookmarkEnd w:id="42"/>
      <w:bookmarkEnd w:id="43"/>
    </w:p>
    <w:p w14:paraId="38F3B784" w14:textId="77777777" w:rsidR="00BE337A" w:rsidRPr="00423BB2" w:rsidRDefault="00BE337A" w:rsidP="00423BB2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Приложение №1 Инструкция по заполнению матрицы конкурсного задания</w:t>
      </w:r>
    </w:p>
    <w:p w14:paraId="78D41A2B" w14:textId="77777777" w:rsidR="00BE337A" w:rsidRPr="00423BB2" w:rsidRDefault="00BE337A" w:rsidP="00423BB2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Приложение №2 Матрица конкурсного задания</w:t>
      </w:r>
    </w:p>
    <w:p w14:paraId="2E2D594D" w14:textId="2B7C4597" w:rsidR="00BE337A" w:rsidRPr="00423BB2" w:rsidRDefault="00BE337A" w:rsidP="00423BB2">
      <w:pPr>
        <w:pStyle w:val="aff1"/>
        <w:spacing w:after="0" w:line="36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423BB2">
        <w:rPr>
          <w:rFonts w:ascii="Times New Roman" w:eastAsia="Times New Roman" w:hAnsi="Times New Roman"/>
          <w:bCs/>
          <w:sz w:val="28"/>
          <w:szCs w:val="28"/>
        </w:rPr>
        <w:t>Приложение №</w:t>
      </w:r>
      <w:r w:rsidR="00291EC0" w:rsidRPr="00423BB2">
        <w:rPr>
          <w:rFonts w:ascii="Times New Roman" w:eastAsia="Times New Roman" w:hAnsi="Times New Roman"/>
          <w:bCs/>
          <w:sz w:val="28"/>
          <w:szCs w:val="28"/>
        </w:rPr>
        <w:t>3</w:t>
      </w:r>
      <w:r w:rsidRPr="00423BB2">
        <w:rPr>
          <w:rFonts w:ascii="Times New Roman" w:eastAsia="Times New Roman" w:hAnsi="Times New Roman"/>
          <w:bCs/>
          <w:sz w:val="28"/>
          <w:szCs w:val="28"/>
        </w:rPr>
        <w:t xml:space="preserve"> Инструкция по охране труда по компетенции «Безопасность жизнедеятельности на судне».</w:t>
      </w:r>
    </w:p>
    <w:p w14:paraId="1CC7B5D1" w14:textId="77777777" w:rsidR="00BE337A" w:rsidRPr="00423BB2" w:rsidRDefault="00BE337A" w:rsidP="00423B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3B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6DA69" w14:textId="77777777" w:rsidR="002B3DBB" w:rsidRPr="00423BB2" w:rsidRDefault="002B3DBB" w:rsidP="00423B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423BB2" w:rsidSect="000C56BB">
      <w:pgSz w:w="11906" w:h="16838"/>
      <w:pgMar w:top="1134" w:right="849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E710" w14:textId="77777777" w:rsidR="00E21B99" w:rsidRDefault="00E21B99" w:rsidP="00970F49">
      <w:pPr>
        <w:spacing w:after="0" w:line="240" w:lineRule="auto"/>
      </w:pPr>
      <w:r>
        <w:separator/>
      </w:r>
    </w:p>
  </w:endnote>
  <w:endnote w:type="continuationSeparator" w:id="0">
    <w:p w14:paraId="6A887CCB" w14:textId="77777777" w:rsidR="00E21B99" w:rsidRDefault="00E21B9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C77F60" w14:textId="77777777" w:rsidR="00BE337A" w:rsidRPr="000C56BB" w:rsidRDefault="00B365B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C5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5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5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42A" w:rsidRPr="000C56B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C56B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7FA2" w14:textId="77777777" w:rsidR="00BE337A" w:rsidRDefault="00BE337A">
    <w:pPr>
      <w:pStyle w:val="a7"/>
      <w:jc w:val="right"/>
    </w:pPr>
  </w:p>
  <w:p w14:paraId="4AFF63AF" w14:textId="77777777" w:rsidR="00BE337A" w:rsidRDefault="00BE33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0AD7" w14:textId="77777777" w:rsidR="00E21B99" w:rsidRDefault="00E21B99" w:rsidP="00970F49">
      <w:pPr>
        <w:spacing w:after="0" w:line="240" w:lineRule="auto"/>
      </w:pPr>
      <w:r>
        <w:separator/>
      </w:r>
    </w:p>
  </w:footnote>
  <w:footnote w:type="continuationSeparator" w:id="0">
    <w:p w14:paraId="7B191690" w14:textId="77777777" w:rsidR="00E21B99" w:rsidRDefault="00E21B9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0E8"/>
    <w:multiLevelType w:val="hybridMultilevel"/>
    <w:tmpl w:val="301ADB12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F45"/>
    <w:multiLevelType w:val="hybridMultilevel"/>
    <w:tmpl w:val="16F8AFF2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E67343"/>
    <w:multiLevelType w:val="hybridMultilevel"/>
    <w:tmpl w:val="5EE4D768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915596"/>
    <w:multiLevelType w:val="hybridMultilevel"/>
    <w:tmpl w:val="7D602EAC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5114AE"/>
    <w:multiLevelType w:val="hybridMultilevel"/>
    <w:tmpl w:val="3AC64DF0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4F85A06"/>
    <w:multiLevelType w:val="hybridMultilevel"/>
    <w:tmpl w:val="D6A2B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0D6A3E"/>
    <w:multiLevelType w:val="hybridMultilevel"/>
    <w:tmpl w:val="23D88EC2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96A34"/>
    <w:multiLevelType w:val="hybridMultilevel"/>
    <w:tmpl w:val="E76CAAFE"/>
    <w:lvl w:ilvl="0" w:tplc="1FBCE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119E"/>
    <w:multiLevelType w:val="hybridMultilevel"/>
    <w:tmpl w:val="3C28305C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911669"/>
    <w:multiLevelType w:val="hybridMultilevel"/>
    <w:tmpl w:val="C59A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164F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61A28"/>
    <w:multiLevelType w:val="hybridMultilevel"/>
    <w:tmpl w:val="335CCCDE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29"/>
  </w:num>
  <w:num w:numId="10">
    <w:abstractNumId w:val="11"/>
  </w:num>
  <w:num w:numId="11">
    <w:abstractNumId w:val="7"/>
  </w:num>
  <w:num w:numId="12">
    <w:abstractNumId w:val="15"/>
  </w:num>
  <w:num w:numId="13">
    <w:abstractNumId w:val="32"/>
  </w:num>
  <w:num w:numId="14">
    <w:abstractNumId w:val="16"/>
  </w:num>
  <w:num w:numId="15">
    <w:abstractNumId w:val="30"/>
  </w:num>
  <w:num w:numId="16">
    <w:abstractNumId w:val="33"/>
  </w:num>
  <w:num w:numId="17">
    <w:abstractNumId w:val="31"/>
  </w:num>
  <w:num w:numId="18">
    <w:abstractNumId w:val="27"/>
  </w:num>
  <w:num w:numId="19">
    <w:abstractNumId w:val="20"/>
  </w:num>
  <w:num w:numId="20">
    <w:abstractNumId w:val="24"/>
  </w:num>
  <w:num w:numId="21">
    <w:abstractNumId w:val="17"/>
  </w:num>
  <w:num w:numId="22">
    <w:abstractNumId w:val="8"/>
  </w:num>
  <w:num w:numId="23">
    <w:abstractNumId w:val="25"/>
  </w:num>
  <w:num w:numId="24">
    <w:abstractNumId w:val="18"/>
  </w:num>
  <w:num w:numId="25">
    <w:abstractNumId w:val="23"/>
  </w:num>
  <w:num w:numId="26">
    <w:abstractNumId w:val="26"/>
  </w:num>
  <w:num w:numId="27">
    <w:abstractNumId w:val="21"/>
  </w:num>
  <w:num w:numId="28">
    <w:abstractNumId w:val="22"/>
  </w:num>
  <w:num w:numId="29">
    <w:abstractNumId w:val="1"/>
  </w:num>
  <w:num w:numId="30">
    <w:abstractNumId w:val="28"/>
  </w:num>
  <w:num w:numId="31">
    <w:abstractNumId w:val="5"/>
  </w:num>
  <w:num w:numId="32">
    <w:abstractNumId w:val="14"/>
  </w:num>
  <w:num w:numId="33">
    <w:abstractNumId w:val="19"/>
  </w:num>
  <w:num w:numId="34">
    <w:abstractNumId w:val="3"/>
  </w:num>
  <w:num w:numId="3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33C5"/>
    <w:rsid w:val="000051E8"/>
    <w:rsid w:val="00021CCE"/>
    <w:rsid w:val="000244DA"/>
    <w:rsid w:val="00024F7D"/>
    <w:rsid w:val="00025BB5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C56BB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545F"/>
    <w:rsid w:val="00174512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1EC0"/>
    <w:rsid w:val="0029547E"/>
    <w:rsid w:val="002B1426"/>
    <w:rsid w:val="002B3DBB"/>
    <w:rsid w:val="002D542A"/>
    <w:rsid w:val="002F2906"/>
    <w:rsid w:val="003165D0"/>
    <w:rsid w:val="0032065E"/>
    <w:rsid w:val="003242E1"/>
    <w:rsid w:val="00333911"/>
    <w:rsid w:val="00334165"/>
    <w:rsid w:val="0034492E"/>
    <w:rsid w:val="003531E7"/>
    <w:rsid w:val="00353696"/>
    <w:rsid w:val="003601A4"/>
    <w:rsid w:val="0037535C"/>
    <w:rsid w:val="003768B6"/>
    <w:rsid w:val="003815C7"/>
    <w:rsid w:val="003934F8"/>
    <w:rsid w:val="00397A1B"/>
    <w:rsid w:val="003A21C8"/>
    <w:rsid w:val="003B45D9"/>
    <w:rsid w:val="003C1D7A"/>
    <w:rsid w:val="003C5F97"/>
    <w:rsid w:val="003D1E51"/>
    <w:rsid w:val="00401AE5"/>
    <w:rsid w:val="00423BB2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A1753"/>
    <w:rsid w:val="004B692B"/>
    <w:rsid w:val="004C3CAF"/>
    <w:rsid w:val="004C703E"/>
    <w:rsid w:val="004D096E"/>
    <w:rsid w:val="004E4A52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284E"/>
    <w:rsid w:val="005E30DC"/>
    <w:rsid w:val="00605DD7"/>
    <w:rsid w:val="0060658F"/>
    <w:rsid w:val="00607871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5492"/>
    <w:rsid w:val="00686626"/>
    <w:rsid w:val="006873B8"/>
    <w:rsid w:val="0069124C"/>
    <w:rsid w:val="006A4EFB"/>
    <w:rsid w:val="006B0FEA"/>
    <w:rsid w:val="006C6D6D"/>
    <w:rsid w:val="006C7A3B"/>
    <w:rsid w:val="006C7CE4"/>
    <w:rsid w:val="006E32D8"/>
    <w:rsid w:val="006F4464"/>
    <w:rsid w:val="00714CA4"/>
    <w:rsid w:val="007250D9"/>
    <w:rsid w:val="007274B8"/>
    <w:rsid w:val="00727F97"/>
    <w:rsid w:val="00730AE0"/>
    <w:rsid w:val="0074372D"/>
    <w:rsid w:val="00755121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4F8C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D68CD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23DC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65BA"/>
    <w:rsid w:val="00B37579"/>
    <w:rsid w:val="00B40FFB"/>
    <w:rsid w:val="00B4196F"/>
    <w:rsid w:val="00B45392"/>
    <w:rsid w:val="00B45AA4"/>
    <w:rsid w:val="00B610A2"/>
    <w:rsid w:val="00B91AD8"/>
    <w:rsid w:val="00BA2CF0"/>
    <w:rsid w:val="00BB3797"/>
    <w:rsid w:val="00BC3813"/>
    <w:rsid w:val="00BC7808"/>
    <w:rsid w:val="00BE099A"/>
    <w:rsid w:val="00BE337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5D23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762A"/>
    <w:rsid w:val="00DD042E"/>
    <w:rsid w:val="00DE389B"/>
    <w:rsid w:val="00DE39D8"/>
    <w:rsid w:val="00DE5614"/>
    <w:rsid w:val="00E0407E"/>
    <w:rsid w:val="00E04FDF"/>
    <w:rsid w:val="00E15F2A"/>
    <w:rsid w:val="00E21B99"/>
    <w:rsid w:val="00E279E8"/>
    <w:rsid w:val="00E579D6"/>
    <w:rsid w:val="00E67D3D"/>
    <w:rsid w:val="00E75567"/>
    <w:rsid w:val="00E857D6"/>
    <w:rsid w:val="00E8612F"/>
    <w:rsid w:val="00EA0163"/>
    <w:rsid w:val="00EA0C3A"/>
    <w:rsid w:val="00EA30C6"/>
    <w:rsid w:val="00EB2779"/>
    <w:rsid w:val="00EB4FF8"/>
    <w:rsid w:val="00EC6DA0"/>
    <w:rsid w:val="00ED18F9"/>
    <w:rsid w:val="00ED53C9"/>
    <w:rsid w:val="00EE197A"/>
    <w:rsid w:val="00EE7DA3"/>
    <w:rsid w:val="00F12ABB"/>
    <w:rsid w:val="00F1662D"/>
    <w:rsid w:val="00F250AB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E03C4"/>
  <w15:docId w15:val="{E8037F67-3432-4DB9-BAD0-BE0FA76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904F8C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904F8C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423BB2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904F8C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904F8C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423BB2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21C8-BA2A-4E30-B8CD-6BDA616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13</Pages>
  <Words>2451</Words>
  <Characters>13974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26</cp:revision>
  <dcterms:created xsi:type="dcterms:W3CDTF">2023-10-10T08:10:00Z</dcterms:created>
  <dcterms:modified xsi:type="dcterms:W3CDTF">2025-04-08T12:49:00Z</dcterms:modified>
</cp:coreProperties>
</file>