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D6" w:rsidRDefault="006E6850">
      <w:pPr>
        <w:ind w:left="37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81146" cy="91039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146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0D6" w:rsidRDefault="006E6850">
      <w:pPr>
        <w:pStyle w:val="a3"/>
        <w:spacing w:before="77"/>
        <w:ind w:left="288"/>
        <w:jc w:val="center"/>
      </w:pPr>
      <w:r>
        <w:t>ПРОГРАММА</w:t>
      </w:r>
      <w:r>
        <w:rPr>
          <w:spacing w:val="-2"/>
        </w:rPr>
        <w:t>ПРОВЕДЕНИЯ</w:t>
      </w:r>
    </w:p>
    <w:p w:rsidR="002040D6" w:rsidRDefault="006E6850" w:rsidP="006E6850">
      <w:pPr>
        <w:pStyle w:val="a3"/>
        <w:jc w:val="center"/>
      </w:pPr>
      <w:r>
        <w:t xml:space="preserve">Соревнований по компетенции «Социальная </w:t>
      </w:r>
      <w:r>
        <w:rPr>
          <w:spacing w:val="-2"/>
        </w:rPr>
        <w:t>работа»</w:t>
      </w:r>
    </w:p>
    <w:p w:rsidR="002040D6" w:rsidRDefault="006E6850" w:rsidP="006E6850">
      <w:pPr>
        <w:pStyle w:val="a3"/>
        <w:ind w:right="2063"/>
        <w:jc w:val="center"/>
      </w:pPr>
      <w:r>
        <w:t>Итогового (межрегионального) этапа Чемпионата по профессиональному мастерству «Профессионалы» в 2025 г.</w:t>
      </w:r>
    </w:p>
    <w:p w:rsidR="002040D6" w:rsidRDefault="006E6850" w:rsidP="006E6850">
      <w:pPr>
        <w:pStyle w:val="a3"/>
        <w:jc w:val="center"/>
      </w:pPr>
      <w:r>
        <w:t>Регион проведения – Свердловская</w:t>
      </w:r>
      <w:r>
        <w:rPr>
          <w:spacing w:val="-2"/>
        </w:rPr>
        <w:t xml:space="preserve"> область</w:t>
      </w:r>
    </w:p>
    <w:p w:rsidR="002040D6" w:rsidRDefault="002040D6">
      <w:pPr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45"/>
        <w:gridCol w:w="5046"/>
      </w:tblGrid>
      <w:tr w:rsidR="002040D6" w:rsidRPr="00DC32C9" w:rsidTr="00DC32C9">
        <w:trPr>
          <w:trHeight w:val="366"/>
        </w:trPr>
        <w:tc>
          <w:tcPr>
            <w:tcW w:w="8191" w:type="dxa"/>
            <w:gridSpan w:val="2"/>
            <w:shd w:val="clear" w:color="auto" w:fill="92D050"/>
            <w:vAlign w:val="center"/>
          </w:tcPr>
          <w:p w:rsidR="002040D6" w:rsidRPr="00DC32C9" w:rsidRDefault="006E6850" w:rsidP="00DC32C9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Общая </w:t>
            </w:r>
            <w:r w:rsidRPr="00DC32C9">
              <w:rPr>
                <w:b/>
                <w:spacing w:val="-2"/>
                <w:sz w:val="24"/>
                <w:szCs w:val="24"/>
              </w:rPr>
              <w:t>информация</w:t>
            </w:r>
          </w:p>
        </w:tc>
      </w:tr>
      <w:tr w:rsidR="002040D6" w:rsidRPr="00DC32C9">
        <w:trPr>
          <w:trHeight w:val="275"/>
        </w:trPr>
        <w:tc>
          <w:tcPr>
            <w:tcW w:w="3145" w:type="dxa"/>
          </w:tcPr>
          <w:p w:rsidR="002040D6" w:rsidRPr="00DC32C9" w:rsidRDefault="006E6850" w:rsidP="00DC32C9">
            <w:pPr>
              <w:pStyle w:val="TableParagraph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Период</w:t>
            </w:r>
            <w:r w:rsidRPr="00DC32C9">
              <w:rPr>
                <w:b/>
                <w:spacing w:val="-2"/>
                <w:sz w:val="24"/>
                <w:szCs w:val="24"/>
              </w:rPr>
              <w:t xml:space="preserve"> проведения</w:t>
            </w:r>
          </w:p>
        </w:tc>
        <w:tc>
          <w:tcPr>
            <w:tcW w:w="5046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С 19.04.2025 года по 23.04.2025 </w:t>
            </w:r>
            <w:r w:rsidRPr="00DC32C9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2040D6" w:rsidRPr="00DC32C9">
        <w:trPr>
          <w:trHeight w:val="828"/>
        </w:trPr>
        <w:tc>
          <w:tcPr>
            <w:tcW w:w="3145" w:type="dxa"/>
          </w:tcPr>
          <w:p w:rsidR="002040D6" w:rsidRPr="00DC32C9" w:rsidRDefault="006E6850" w:rsidP="00DC32C9">
            <w:pPr>
              <w:pStyle w:val="TableParagraph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Место проведения и адрес </w:t>
            </w:r>
            <w:r w:rsidRPr="00DC32C9">
              <w:rPr>
                <w:b/>
                <w:spacing w:val="-2"/>
                <w:sz w:val="24"/>
                <w:szCs w:val="24"/>
              </w:rPr>
              <w:t>площадки</w:t>
            </w:r>
          </w:p>
        </w:tc>
        <w:tc>
          <w:tcPr>
            <w:tcW w:w="5046" w:type="dxa"/>
          </w:tcPr>
          <w:p w:rsidR="006E6850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г. Екатеринбург, ул</w:t>
            </w:r>
            <w:proofErr w:type="gramStart"/>
            <w:r w:rsidRPr="00DC32C9">
              <w:rPr>
                <w:sz w:val="24"/>
                <w:szCs w:val="24"/>
              </w:rPr>
              <w:t>.Я</w:t>
            </w:r>
            <w:proofErr w:type="gramEnd"/>
            <w:r w:rsidRPr="00DC32C9">
              <w:rPr>
                <w:sz w:val="24"/>
                <w:szCs w:val="24"/>
              </w:rPr>
              <w:t xml:space="preserve">сная, 1/5 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 ГАПОУ </w:t>
            </w:r>
            <w:proofErr w:type="gramStart"/>
            <w:r w:rsidRPr="00DC32C9">
              <w:rPr>
                <w:spacing w:val="-5"/>
                <w:sz w:val="24"/>
                <w:szCs w:val="24"/>
              </w:rPr>
              <w:t>СО</w:t>
            </w:r>
            <w:proofErr w:type="gramEnd"/>
            <w:r w:rsidRPr="00DC32C9">
              <w:rPr>
                <w:sz w:val="24"/>
                <w:szCs w:val="24"/>
              </w:rPr>
              <w:t xml:space="preserve"> «Екатеринбургский </w:t>
            </w:r>
            <w:proofErr w:type="spellStart"/>
            <w:r w:rsidRPr="00DC32C9">
              <w:rPr>
                <w:sz w:val="24"/>
                <w:szCs w:val="24"/>
              </w:rPr>
              <w:t>экономико</w:t>
            </w:r>
            <w:proofErr w:type="spellEnd"/>
            <w:r w:rsidRPr="00DC32C9">
              <w:rPr>
                <w:sz w:val="24"/>
                <w:szCs w:val="24"/>
              </w:rPr>
              <w:t xml:space="preserve"> – технологический колледж»</w:t>
            </w:r>
          </w:p>
        </w:tc>
      </w:tr>
      <w:tr w:rsidR="002040D6" w:rsidRPr="00DC32C9">
        <w:trPr>
          <w:trHeight w:val="479"/>
        </w:trPr>
        <w:tc>
          <w:tcPr>
            <w:tcW w:w="3145" w:type="dxa"/>
          </w:tcPr>
          <w:p w:rsidR="002040D6" w:rsidRPr="00DC32C9" w:rsidRDefault="006E6850" w:rsidP="00DC32C9">
            <w:pPr>
              <w:pStyle w:val="TableParagraph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ФИО Главного </w:t>
            </w:r>
            <w:r w:rsidRPr="00DC32C9">
              <w:rPr>
                <w:b/>
                <w:spacing w:val="-2"/>
                <w:sz w:val="24"/>
                <w:szCs w:val="24"/>
              </w:rPr>
              <w:t>эксперта</w:t>
            </w:r>
          </w:p>
        </w:tc>
        <w:tc>
          <w:tcPr>
            <w:tcW w:w="5046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C32C9">
              <w:rPr>
                <w:sz w:val="24"/>
                <w:szCs w:val="24"/>
              </w:rPr>
              <w:t>Шатунова</w:t>
            </w:r>
            <w:proofErr w:type="spellEnd"/>
            <w:r w:rsidRPr="00DC32C9">
              <w:rPr>
                <w:sz w:val="24"/>
                <w:szCs w:val="24"/>
              </w:rPr>
              <w:t xml:space="preserve"> Наталья </w:t>
            </w:r>
            <w:r w:rsidRPr="00DC32C9">
              <w:rPr>
                <w:spacing w:val="-2"/>
                <w:sz w:val="24"/>
                <w:szCs w:val="24"/>
              </w:rPr>
              <w:t>Владимировна</w:t>
            </w:r>
          </w:p>
        </w:tc>
      </w:tr>
      <w:tr w:rsidR="002040D6" w:rsidRPr="00DC32C9">
        <w:trPr>
          <w:trHeight w:val="551"/>
        </w:trPr>
        <w:tc>
          <w:tcPr>
            <w:tcW w:w="3145" w:type="dxa"/>
          </w:tcPr>
          <w:p w:rsidR="002040D6" w:rsidRPr="00DC32C9" w:rsidRDefault="006E6850" w:rsidP="00DC32C9">
            <w:pPr>
              <w:pStyle w:val="TableParagraph"/>
              <w:ind w:right="825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Контакты Главного </w:t>
            </w:r>
            <w:r w:rsidRPr="00DC32C9">
              <w:rPr>
                <w:b/>
                <w:spacing w:val="-2"/>
                <w:sz w:val="24"/>
                <w:szCs w:val="24"/>
              </w:rPr>
              <w:t>эксперта</w:t>
            </w:r>
          </w:p>
        </w:tc>
        <w:tc>
          <w:tcPr>
            <w:tcW w:w="5046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8-950-196-70-</w:t>
            </w:r>
            <w:r w:rsidRPr="00DC32C9">
              <w:rPr>
                <w:spacing w:val="-5"/>
                <w:sz w:val="24"/>
                <w:szCs w:val="24"/>
              </w:rPr>
              <w:t>72</w:t>
            </w:r>
          </w:p>
          <w:p w:rsidR="002040D6" w:rsidRPr="00DC32C9" w:rsidRDefault="002040D6" w:rsidP="00DC32C9">
            <w:pPr>
              <w:pStyle w:val="TableParagraph"/>
              <w:rPr>
                <w:sz w:val="24"/>
                <w:szCs w:val="24"/>
              </w:rPr>
            </w:pPr>
            <w:hyperlink r:id="rId5">
              <w:r w:rsidR="006E6850" w:rsidRPr="00DC32C9">
                <w:rPr>
                  <w:spacing w:val="-2"/>
                  <w:sz w:val="24"/>
                  <w:szCs w:val="24"/>
                </w:rPr>
                <w:t>n.v.shatunova@eetk.ru</w:t>
              </w:r>
            </w:hyperlink>
          </w:p>
        </w:tc>
      </w:tr>
    </w:tbl>
    <w:p w:rsidR="002040D6" w:rsidRDefault="002040D6">
      <w:pPr>
        <w:spacing w:before="94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3"/>
        <w:gridCol w:w="8796"/>
      </w:tblGrid>
      <w:tr w:rsidR="002040D6" w:rsidTr="00DC32C9">
        <w:trPr>
          <w:trHeight w:val="297"/>
        </w:trPr>
        <w:tc>
          <w:tcPr>
            <w:tcW w:w="10179" w:type="dxa"/>
            <w:gridSpan w:val="2"/>
            <w:shd w:val="clear" w:color="auto" w:fill="92D050"/>
          </w:tcPr>
          <w:p w:rsidR="002040D6" w:rsidRDefault="006E6850" w:rsidP="00DC32C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Д-2/ «19»</w:t>
            </w:r>
            <w:r>
              <w:rPr>
                <w:b/>
                <w:sz w:val="24"/>
                <w:u w:val="single"/>
              </w:rPr>
              <w:t>апреля</w:t>
            </w:r>
            <w:r>
              <w:rPr>
                <w:b/>
                <w:sz w:val="24"/>
              </w:rPr>
              <w:t xml:space="preserve"> 2025</w:t>
            </w:r>
            <w:r w:rsidR="00996B1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(суббота)</w:t>
            </w:r>
          </w:p>
        </w:tc>
      </w:tr>
      <w:tr w:rsidR="002040D6" w:rsidTr="006E6850">
        <w:trPr>
          <w:trHeight w:val="432"/>
        </w:trPr>
        <w:tc>
          <w:tcPr>
            <w:tcW w:w="1383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8796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Заезд и размещение конкурсантов и экспертов в местах </w:t>
            </w:r>
            <w:r>
              <w:rPr>
                <w:spacing w:val="-2"/>
                <w:sz w:val="24"/>
              </w:rPr>
              <w:t>проживания</w:t>
            </w:r>
          </w:p>
        </w:tc>
      </w:tr>
      <w:tr w:rsidR="002040D6" w:rsidTr="00DC32C9">
        <w:trPr>
          <w:trHeight w:val="536"/>
        </w:trPr>
        <w:tc>
          <w:tcPr>
            <w:tcW w:w="1383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15:00-</w:t>
            </w:r>
          </w:p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8796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Обед для конкурсантов и экспертов-</w:t>
            </w:r>
            <w:r>
              <w:rPr>
                <w:spacing w:val="-2"/>
                <w:sz w:val="24"/>
              </w:rPr>
              <w:t>наставников</w:t>
            </w:r>
          </w:p>
        </w:tc>
      </w:tr>
      <w:tr w:rsidR="002040D6" w:rsidTr="006E6850">
        <w:trPr>
          <w:trHeight w:val="275"/>
        </w:trPr>
        <w:tc>
          <w:tcPr>
            <w:tcW w:w="1383" w:type="dxa"/>
            <w:tcBorders>
              <w:bottom w:val="nil"/>
            </w:tcBorders>
          </w:tcPr>
          <w:p w:rsidR="002040D6" w:rsidRDefault="006E6850" w:rsidP="00DC32C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16:00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796" w:type="dxa"/>
            <w:tcBorders>
              <w:bottom w:val="nil"/>
            </w:tcBorders>
          </w:tcPr>
          <w:p w:rsidR="002040D6" w:rsidRDefault="006E6850" w:rsidP="00DC32C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Собрание экспертов: </w:t>
            </w:r>
            <w:proofErr w:type="gramStart"/>
            <w:r>
              <w:rPr>
                <w:sz w:val="24"/>
              </w:rPr>
              <w:t>Инструктаж по ОТ, подписание протоколов.</w:t>
            </w:r>
            <w:proofErr w:type="gramEnd"/>
            <w:r>
              <w:rPr>
                <w:spacing w:val="-2"/>
                <w:sz w:val="24"/>
              </w:rPr>
              <w:t xml:space="preserve"> Распределение</w:t>
            </w:r>
          </w:p>
        </w:tc>
      </w:tr>
      <w:tr w:rsidR="002040D6" w:rsidTr="006E6850">
        <w:trPr>
          <w:trHeight w:val="571"/>
        </w:trPr>
        <w:tc>
          <w:tcPr>
            <w:tcW w:w="1383" w:type="dxa"/>
            <w:tcBorders>
              <w:top w:val="nil"/>
            </w:tcBorders>
          </w:tcPr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796" w:type="dxa"/>
            <w:tcBorders>
              <w:top w:val="nil"/>
            </w:tcBorders>
          </w:tcPr>
          <w:p w:rsidR="002040D6" w:rsidRDefault="006E6850" w:rsidP="00DC32C9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Ролей между экспертами. Обсуждение конкурсного задания, внесение 30% изменений, подписание КЗ</w:t>
            </w:r>
          </w:p>
        </w:tc>
      </w:tr>
      <w:tr w:rsidR="002040D6" w:rsidTr="006E6850">
        <w:trPr>
          <w:trHeight w:val="275"/>
        </w:trPr>
        <w:tc>
          <w:tcPr>
            <w:tcW w:w="1383" w:type="dxa"/>
            <w:tcBorders>
              <w:bottom w:val="nil"/>
            </w:tcBorders>
          </w:tcPr>
          <w:p w:rsidR="002040D6" w:rsidRDefault="006E6850" w:rsidP="00DC32C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17:00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8796" w:type="dxa"/>
            <w:tcBorders>
              <w:bottom w:val="nil"/>
            </w:tcBorders>
          </w:tcPr>
          <w:p w:rsidR="002040D6" w:rsidRDefault="006E6850" w:rsidP="00DC32C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Собрание экспертов: Ознакомление и занесение критериев оценки в </w:t>
            </w:r>
            <w:r>
              <w:rPr>
                <w:spacing w:val="-2"/>
                <w:sz w:val="24"/>
              </w:rPr>
              <w:t>систему</w:t>
            </w:r>
          </w:p>
        </w:tc>
      </w:tr>
      <w:tr w:rsidR="002040D6" w:rsidTr="006E6850">
        <w:trPr>
          <w:trHeight w:val="573"/>
        </w:trPr>
        <w:tc>
          <w:tcPr>
            <w:tcW w:w="1383" w:type="dxa"/>
            <w:tcBorders>
              <w:top w:val="nil"/>
            </w:tcBorders>
          </w:tcPr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796" w:type="dxa"/>
            <w:tcBorders>
              <w:top w:val="nil"/>
            </w:tcBorders>
          </w:tcPr>
          <w:p w:rsidR="002040D6" w:rsidRDefault="006E6850" w:rsidP="00DC32C9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оценивания, их блокировка, обучение экспертов. Распечатка ведомостей. Оформление и подписание протоколов</w:t>
            </w:r>
          </w:p>
        </w:tc>
      </w:tr>
      <w:tr w:rsidR="002040D6" w:rsidTr="00DC32C9">
        <w:trPr>
          <w:trHeight w:val="542"/>
        </w:trPr>
        <w:tc>
          <w:tcPr>
            <w:tcW w:w="1383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16:00 </w:t>
            </w:r>
            <w:r>
              <w:rPr>
                <w:spacing w:val="-10"/>
                <w:sz w:val="24"/>
              </w:rPr>
              <w:t>-</w:t>
            </w:r>
          </w:p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796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>ов: экскурсия по</w:t>
            </w:r>
            <w:r>
              <w:rPr>
                <w:spacing w:val="-2"/>
                <w:sz w:val="24"/>
              </w:rPr>
              <w:t xml:space="preserve"> городу</w:t>
            </w:r>
          </w:p>
        </w:tc>
      </w:tr>
      <w:tr w:rsidR="002040D6" w:rsidTr="00DC32C9">
        <w:trPr>
          <w:trHeight w:val="564"/>
        </w:trPr>
        <w:tc>
          <w:tcPr>
            <w:tcW w:w="1383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18:00 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8796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Ужин для конкурсантов и экспертов-</w:t>
            </w:r>
            <w:r>
              <w:rPr>
                <w:spacing w:val="-2"/>
                <w:sz w:val="24"/>
              </w:rPr>
              <w:t>наставников</w:t>
            </w:r>
          </w:p>
        </w:tc>
      </w:tr>
      <w:tr w:rsidR="002040D6" w:rsidTr="00DC32C9">
        <w:trPr>
          <w:trHeight w:val="294"/>
        </w:trPr>
        <w:tc>
          <w:tcPr>
            <w:tcW w:w="10179" w:type="dxa"/>
            <w:gridSpan w:val="2"/>
            <w:shd w:val="clear" w:color="auto" w:fill="92D050"/>
          </w:tcPr>
          <w:p w:rsidR="002040D6" w:rsidRDefault="006E6850" w:rsidP="00DC32C9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Д-1/«20»</w:t>
            </w:r>
            <w:r>
              <w:rPr>
                <w:b/>
                <w:sz w:val="24"/>
                <w:u w:val="single"/>
              </w:rPr>
              <w:t xml:space="preserve"> апреля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2"/>
                <w:sz w:val="24"/>
              </w:rPr>
              <w:t>г. (воскресенье)</w:t>
            </w:r>
          </w:p>
        </w:tc>
      </w:tr>
      <w:tr w:rsidR="002040D6" w:rsidTr="00DC32C9">
        <w:trPr>
          <w:trHeight w:val="520"/>
        </w:trPr>
        <w:tc>
          <w:tcPr>
            <w:tcW w:w="1383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09:00-</w:t>
            </w:r>
          </w:p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796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Завтрак для конкурсантов и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2040D6" w:rsidTr="00DC32C9">
        <w:trPr>
          <w:trHeight w:val="275"/>
        </w:trPr>
        <w:tc>
          <w:tcPr>
            <w:tcW w:w="1383" w:type="dxa"/>
            <w:tcBorders>
              <w:bottom w:val="nil"/>
            </w:tcBorders>
          </w:tcPr>
          <w:p w:rsidR="002040D6" w:rsidRDefault="006E6850" w:rsidP="00DC32C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10:00-</w:t>
            </w:r>
          </w:p>
        </w:tc>
        <w:tc>
          <w:tcPr>
            <w:tcW w:w="8796" w:type="dxa"/>
            <w:tcBorders>
              <w:bottom w:val="nil"/>
            </w:tcBorders>
          </w:tcPr>
          <w:p w:rsidR="002040D6" w:rsidRDefault="006E6850" w:rsidP="00DC32C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Инструктаж конкурсантов, знакомство с рабочими местами, </w:t>
            </w: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2040D6" w:rsidTr="00DC32C9">
        <w:trPr>
          <w:trHeight w:val="258"/>
        </w:trPr>
        <w:tc>
          <w:tcPr>
            <w:tcW w:w="1383" w:type="dxa"/>
            <w:tcBorders>
              <w:top w:val="nil"/>
            </w:tcBorders>
          </w:tcPr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796" w:type="dxa"/>
            <w:tcBorders>
              <w:top w:val="nil"/>
            </w:tcBorders>
          </w:tcPr>
          <w:p w:rsidR="002040D6" w:rsidRDefault="006E6850" w:rsidP="00DC32C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2040D6" w:rsidTr="00DC32C9">
        <w:trPr>
          <w:trHeight w:val="394"/>
        </w:trPr>
        <w:tc>
          <w:tcPr>
            <w:tcW w:w="1383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10:30-</w:t>
            </w:r>
          </w:p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796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Деловая программа для экспертов-</w:t>
            </w:r>
            <w:r>
              <w:rPr>
                <w:spacing w:val="-2"/>
                <w:sz w:val="24"/>
              </w:rPr>
              <w:t xml:space="preserve"> наставников</w:t>
            </w:r>
          </w:p>
        </w:tc>
      </w:tr>
      <w:tr w:rsidR="002040D6" w:rsidTr="00DC32C9">
        <w:trPr>
          <w:trHeight w:val="558"/>
        </w:trPr>
        <w:tc>
          <w:tcPr>
            <w:tcW w:w="1383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 w:rsidP="00DC32C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796" w:type="dxa"/>
          </w:tcPr>
          <w:p w:rsidR="002040D6" w:rsidRDefault="006E6850" w:rsidP="00DC32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Обед для конкурсантов и экспертов на площадках </w:t>
            </w:r>
            <w:r>
              <w:rPr>
                <w:spacing w:val="-2"/>
                <w:sz w:val="24"/>
              </w:rPr>
              <w:t>чемпионатов</w:t>
            </w:r>
          </w:p>
        </w:tc>
      </w:tr>
      <w:tr w:rsidR="00DC32C9" w:rsidTr="00DC32C9">
        <w:trPr>
          <w:trHeight w:val="558"/>
        </w:trPr>
        <w:tc>
          <w:tcPr>
            <w:tcW w:w="1383" w:type="dxa"/>
          </w:tcPr>
          <w:p w:rsidR="00DC32C9" w:rsidRPr="00DC32C9" w:rsidRDefault="00DC32C9" w:rsidP="000820A7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14:00-</w:t>
            </w:r>
          </w:p>
          <w:p w:rsidR="00DC32C9" w:rsidRPr="00DC32C9" w:rsidRDefault="00DC32C9" w:rsidP="000820A7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15:00</w:t>
            </w:r>
          </w:p>
        </w:tc>
        <w:tc>
          <w:tcPr>
            <w:tcW w:w="8796" w:type="dxa"/>
          </w:tcPr>
          <w:p w:rsidR="00DC32C9" w:rsidRPr="00DC32C9" w:rsidRDefault="00DC32C9" w:rsidP="000820A7">
            <w:pPr>
              <w:pStyle w:val="TableParagraph"/>
              <w:ind w:left="167" w:right="993" w:hanging="60"/>
              <w:rPr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Церемония открытия отборочного этапа Чемпионата «Профессионалы» в 2025 году </w:t>
            </w:r>
            <w:r w:rsidRPr="00DC32C9">
              <w:rPr>
                <w:sz w:val="24"/>
                <w:szCs w:val="24"/>
              </w:rPr>
              <w:t>(</w:t>
            </w:r>
            <w:proofErr w:type="spellStart"/>
            <w:r w:rsidRPr="00DC32C9">
              <w:rPr>
                <w:sz w:val="24"/>
                <w:szCs w:val="24"/>
              </w:rPr>
              <w:t>очно</w:t>
            </w:r>
            <w:proofErr w:type="spellEnd"/>
            <w:r w:rsidRPr="00DC32C9">
              <w:rPr>
                <w:sz w:val="24"/>
                <w:szCs w:val="24"/>
              </w:rPr>
              <w:t xml:space="preserve">/ </w:t>
            </w:r>
            <w:r w:rsidRPr="00DC32C9">
              <w:rPr>
                <w:i/>
                <w:sz w:val="24"/>
                <w:szCs w:val="24"/>
              </w:rPr>
              <w:t>дистанционный формат</w:t>
            </w:r>
            <w:r w:rsidRPr="00DC32C9">
              <w:rPr>
                <w:sz w:val="24"/>
                <w:szCs w:val="24"/>
              </w:rPr>
              <w:t>)</w:t>
            </w:r>
          </w:p>
        </w:tc>
      </w:tr>
      <w:tr w:rsidR="00DC32C9" w:rsidTr="00DC32C9">
        <w:trPr>
          <w:trHeight w:val="558"/>
        </w:trPr>
        <w:tc>
          <w:tcPr>
            <w:tcW w:w="1383" w:type="dxa"/>
          </w:tcPr>
          <w:p w:rsidR="00DC32C9" w:rsidRPr="00DC32C9" w:rsidRDefault="00DC32C9" w:rsidP="000820A7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15.00-</w:t>
            </w:r>
          </w:p>
          <w:p w:rsidR="00DC32C9" w:rsidRPr="00DC32C9" w:rsidRDefault="00DC32C9" w:rsidP="000820A7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20:00</w:t>
            </w:r>
          </w:p>
        </w:tc>
        <w:tc>
          <w:tcPr>
            <w:tcW w:w="8796" w:type="dxa"/>
          </w:tcPr>
          <w:p w:rsidR="00DC32C9" w:rsidRPr="00DC32C9" w:rsidRDefault="00DC32C9" w:rsidP="000820A7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Экскурсия по городу: для </w:t>
            </w:r>
            <w:r w:rsidRPr="00DC32C9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DC32C9" w:rsidTr="00DC32C9">
        <w:trPr>
          <w:trHeight w:val="558"/>
        </w:trPr>
        <w:tc>
          <w:tcPr>
            <w:tcW w:w="1383" w:type="dxa"/>
          </w:tcPr>
          <w:p w:rsidR="00DC32C9" w:rsidRPr="00DC32C9" w:rsidRDefault="00DC32C9" w:rsidP="000820A7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20:00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DC32C9" w:rsidRPr="00DC32C9" w:rsidRDefault="00DC32C9" w:rsidP="000820A7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21:00</w:t>
            </w:r>
          </w:p>
        </w:tc>
        <w:tc>
          <w:tcPr>
            <w:tcW w:w="8796" w:type="dxa"/>
          </w:tcPr>
          <w:p w:rsidR="00DC32C9" w:rsidRPr="00DC32C9" w:rsidRDefault="00DC32C9" w:rsidP="000820A7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Ужин конкурсантов и </w:t>
            </w:r>
            <w:r w:rsidRPr="00DC32C9">
              <w:rPr>
                <w:spacing w:val="-2"/>
                <w:sz w:val="24"/>
                <w:szCs w:val="24"/>
              </w:rPr>
              <w:t>экспертов</w:t>
            </w:r>
          </w:p>
        </w:tc>
      </w:tr>
    </w:tbl>
    <w:p w:rsidR="002040D6" w:rsidRDefault="002040D6">
      <w:pPr>
        <w:pStyle w:val="TableParagraph"/>
        <w:spacing w:line="270" w:lineRule="exact"/>
        <w:rPr>
          <w:sz w:val="24"/>
        </w:rPr>
        <w:sectPr w:rsidR="002040D6">
          <w:type w:val="continuous"/>
          <w:pgSz w:w="11910" w:h="16840"/>
          <w:pgMar w:top="680" w:right="708" w:bottom="280" w:left="850" w:header="720" w:footer="720" w:gutter="0"/>
          <w:cols w:space="720"/>
        </w:sectPr>
      </w:pPr>
    </w:p>
    <w:p w:rsidR="002040D6" w:rsidRDefault="002040D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408"/>
        <w:gridCol w:w="855"/>
        <w:gridCol w:w="2411"/>
        <w:gridCol w:w="995"/>
        <w:gridCol w:w="2414"/>
      </w:tblGrid>
      <w:tr w:rsidR="002040D6" w:rsidRPr="00DC32C9" w:rsidTr="00DC32C9">
        <w:trPr>
          <w:trHeight w:val="443"/>
        </w:trPr>
        <w:tc>
          <w:tcPr>
            <w:tcW w:w="10183" w:type="dxa"/>
            <w:gridSpan w:val="6"/>
            <w:shd w:val="clear" w:color="auto" w:fill="92D050"/>
            <w:vAlign w:val="center"/>
          </w:tcPr>
          <w:p w:rsidR="002040D6" w:rsidRPr="00DC32C9" w:rsidRDefault="006E6850" w:rsidP="00DC32C9">
            <w:pPr>
              <w:pStyle w:val="TableParagraph"/>
              <w:ind w:left="68"/>
              <w:jc w:val="center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Д</w:t>
            </w:r>
            <w:proofErr w:type="gramStart"/>
            <w:r w:rsidRPr="00DC32C9">
              <w:rPr>
                <w:b/>
                <w:sz w:val="24"/>
                <w:szCs w:val="24"/>
              </w:rPr>
              <w:t>1</w:t>
            </w:r>
            <w:proofErr w:type="gramEnd"/>
            <w:r w:rsidRPr="00DC32C9">
              <w:rPr>
                <w:b/>
                <w:sz w:val="24"/>
                <w:szCs w:val="24"/>
              </w:rPr>
              <w:t>/ «21»</w:t>
            </w:r>
            <w:r w:rsidRPr="00DC32C9">
              <w:rPr>
                <w:b/>
                <w:sz w:val="24"/>
                <w:szCs w:val="24"/>
                <w:u w:val="single"/>
              </w:rPr>
              <w:t>апреля</w:t>
            </w:r>
            <w:r w:rsidRPr="00DC32C9">
              <w:rPr>
                <w:b/>
                <w:sz w:val="24"/>
                <w:szCs w:val="24"/>
              </w:rPr>
              <w:t xml:space="preserve"> 2025</w:t>
            </w:r>
            <w:r w:rsidRPr="00DC32C9">
              <w:rPr>
                <w:b/>
                <w:spacing w:val="-2"/>
                <w:sz w:val="24"/>
                <w:szCs w:val="24"/>
              </w:rPr>
              <w:t xml:space="preserve"> г. (понедельник)</w:t>
            </w:r>
          </w:p>
        </w:tc>
      </w:tr>
      <w:tr w:rsidR="002040D6" w:rsidRPr="00DC32C9" w:rsidTr="00DC32C9">
        <w:trPr>
          <w:trHeight w:val="279"/>
        </w:trPr>
        <w:tc>
          <w:tcPr>
            <w:tcW w:w="3508" w:type="dxa"/>
            <w:gridSpan w:val="2"/>
            <w:shd w:val="clear" w:color="auto" w:fill="92D050"/>
            <w:vAlign w:val="center"/>
          </w:tcPr>
          <w:p w:rsidR="002040D6" w:rsidRPr="00DC32C9" w:rsidRDefault="006E6850" w:rsidP="00DC32C9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1 </w:t>
            </w:r>
            <w:r w:rsidRPr="00DC32C9">
              <w:rPr>
                <w:b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3266" w:type="dxa"/>
            <w:gridSpan w:val="2"/>
            <w:shd w:val="clear" w:color="auto" w:fill="92D050"/>
            <w:vAlign w:val="center"/>
          </w:tcPr>
          <w:p w:rsidR="002040D6" w:rsidRPr="00DC32C9" w:rsidRDefault="006E6850" w:rsidP="00DC32C9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2 </w:t>
            </w:r>
            <w:r w:rsidRPr="00DC32C9">
              <w:rPr>
                <w:b/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3409" w:type="dxa"/>
            <w:gridSpan w:val="2"/>
            <w:shd w:val="clear" w:color="auto" w:fill="92D050"/>
            <w:vAlign w:val="center"/>
          </w:tcPr>
          <w:p w:rsidR="002040D6" w:rsidRPr="00DC32C9" w:rsidRDefault="006E6850" w:rsidP="00DC32C9">
            <w:pPr>
              <w:pStyle w:val="TableParagraph"/>
              <w:ind w:left="4"/>
              <w:jc w:val="center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3 </w:t>
            </w:r>
            <w:r w:rsidRPr="00DC32C9">
              <w:rPr>
                <w:b/>
                <w:spacing w:val="-2"/>
                <w:sz w:val="24"/>
                <w:szCs w:val="24"/>
              </w:rPr>
              <w:t>группа</w:t>
            </w:r>
          </w:p>
        </w:tc>
      </w:tr>
      <w:tr w:rsidR="002040D6" w:rsidRPr="00DC32C9">
        <w:trPr>
          <w:trHeight w:val="683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07:00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08:00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Завтрак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>ов и экспертов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07:00-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08:00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Завтрак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>ов и экспертов</w:t>
            </w: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07:00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08:00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Завтрак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>ов и экспертов</w:t>
            </w:r>
          </w:p>
        </w:tc>
      </w:tr>
      <w:tr w:rsidR="002040D6" w:rsidRPr="00DC32C9">
        <w:trPr>
          <w:trHeight w:val="681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08:00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09:00</w:t>
            </w:r>
          </w:p>
        </w:tc>
        <w:tc>
          <w:tcPr>
            <w:tcW w:w="9083" w:type="dxa"/>
            <w:gridSpan w:val="5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Брифинги экспертов. </w:t>
            </w:r>
            <w:proofErr w:type="gramStart"/>
            <w:r w:rsidRPr="00DC32C9">
              <w:rPr>
                <w:sz w:val="24"/>
                <w:szCs w:val="24"/>
              </w:rPr>
              <w:t xml:space="preserve">Инструктаж по ОТ, подписание </w:t>
            </w:r>
            <w:r w:rsidRPr="00DC32C9">
              <w:rPr>
                <w:spacing w:val="-2"/>
                <w:sz w:val="24"/>
                <w:szCs w:val="24"/>
              </w:rPr>
              <w:t>протоколов</w:t>
            </w:r>
            <w:proofErr w:type="gramEnd"/>
          </w:p>
        </w:tc>
      </w:tr>
      <w:tr w:rsidR="002040D6" w:rsidRPr="00DC32C9">
        <w:trPr>
          <w:trHeight w:val="2781"/>
        </w:trPr>
        <w:tc>
          <w:tcPr>
            <w:tcW w:w="1100" w:type="dxa"/>
            <w:vMerge w:val="restart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09:00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12:00</w:t>
            </w:r>
          </w:p>
        </w:tc>
        <w:tc>
          <w:tcPr>
            <w:tcW w:w="2408" w:type="dxa"/>
            <w:vMerge w:val="restart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Б</w:t>
            </w:r>
            <w:proofErr w:type="gramEnd"/>
          </w:p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«Проведение мероприятия профилактической направленности» (инвариантная </w:t>
            </w:r>
            <w:r w:rsidRPr="00DC32C9">
              <w:rPr>
                <w:sz w:val="24"/>
                <w:szCs w:val="24"/>
              </w:rPr>
              <w:t xml:space="preserve">часть), (3 часа – </w:t>
            </w:r>
            <w:r w:rsidRPr="00DC32C9">
              <w:rPr>
                <w:spacing w:val="-2"/>
                <w:sz w:val="24"/>
                <w:szCs w:val="24"/>
              </w:rPr>
              <w:t>подготовка сценария)</w:t>
            </w:r>
          </w:p>
        </w:tc>
        <w:tc>
          <w:tcPr>
            <w:tcW w:w="855" w:type="dxa"/>
            <w:vMerge w:val="restart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09:30-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12:30</w:t>
            </w:r>
          </w:p>
        </w:tc>
        <w:tc>
          <w:tcPr>
            <w:tcW w:w="2411" w:type="dxa"/>
            <w:vMerge w:val="restart"/>
          </w:tcPr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А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«Выявление</w:t>
            </w:r>
          </w:p>
          <w:p w:rsidR="002040D6" w:rsidRPr="00DC32C9" w:rsidRDefault="006E6850" w:rsidP="00DC32C9">
            <w:pPr>
              <w:pStyle w:val="TableParagraph"/>
              <w:ind w:left="106" w:right="81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потребности в </w:t>
            </w:r>
            <w:r w:rsidRPr="00DC32C9">
              <w:rPr>
                <w:spacing w:val="-2"/>
                <w:sz w:val="24"/>
                <w:szCs w:val="24"/>
              </w:rPr>
              <w:t xml:space="preserve">социальных </w:t>
            </w:r>
            <w:r w:rsidRPr="00DC32C9">
              <w:rPr>
                <w:sz w:val="24"/>
                <w:szCs w:val="24"/>
              </w:rPr>
              <w:t xml:space="preserve">услугах. Ведение </w:t>
            </w:r>
            <w:r w:rsidRPr="00DC32C9">
              <w:rPr>
                <w:spacing w:val="-2"/>
                <w:sz w:val="24"/>
                <w:szCs w:val="24"/>
              </w:rPr>
              <w:t>профессиональной документации»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(инвариантная </w:t>
            </w:r>
            <w:r w:rsidRPr="00DC32C9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10:00-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13:00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Б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«Проведение мероприятия профилактической направленности» (инвариантная </w:t>
            </w:r>
            <w:r w:rsidRPr="00DC32C9">
              <w:rPr>
                <w:sz w:val="24"/>
                <w:szCs w:val="24"/>
              </w:rPr>
              <w:t xml:space="preserve">часть), (3 часа – </w:t>
            </w:r>
            <w:r w:rsidRPr="00DC32C9">
              <w:rPr>
                <w:spacing w:val="-2"/>
                <w:sz w:val="24"/>
                <w:szCs w:val="24"/>
              </w:rPr>
              <w:t>подготовка сценария)</w:t>
            </w:r>
          </w:p>
        </w:tc>
      </w:tr>
      <w:tr w:rsidR="002040D6" w:rsidRPr="00DC32C9">
        <w:trPr>
          <w:trHeight w:val="570"/>
        </w:trPr>
        <w:tc>
          <w:tcPr>
            <w:tcW w:w="1100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13:00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14:00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Обед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</w:t>
            </w:r>
            <w:r w:rsidRPr="00DC32C9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2040D6" w:rsidRPr="00DC32C9">
        <w:trPr>
          <w:trHeight w:val="2229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12:00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14:00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rPr>
                <w:b/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Защита </w:t>
            </w: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Б</w:t>
            </w:r>
            <w:proofErr w:type="gramEnd"/>
          </w:p>
          <w:p w:rsidR="002040D6" w:rsidRPr="00DC32C9" w:rsidRDefault="006E6850" w:rsidP="00DC32C9">
            <w:pPr>
              <w:pStyle w:val="TableParagraph"/>
              <w:ind w:right="190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«Проведение мероприятия профилактической направленности» </w:t>
            </w:r>
            <w:r w:rsidRPr="00DC32C9">
              <w:rPr>
                <w:sz w:val="24"/>
                <w:szCs w:val="24"/>
              </w:rPr>
              <w:t xml:space="preserve">(инвариантная часть 2- часа проведение </w:t>
            </w:r>
            <w:r w:rsidRPr="00DC32C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14:00-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16:00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Защита </w:t>
            </w: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Б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4" w:right="198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«Проведение мероприятия профилактической направленности» </w:t>
            </w:r>
            <w:r w:rsidRPr="00DC32C9">
              <w:rPr>
                <w:sz w:val="24"/>
                <w:szCs w:val="24"/>
              </w:rPr>
              <w:t xml:space="preserve">(инвариантная часть 2- часа проведение </w:t>
            </w:r>
            <w:r w:rsidRPr="00DC32C9">
              <w:rPr>
                <w:spacing w:val="-2"/>
                <w:sz w:val="24"/>
                <w:szCs w:val="24"/>
              </w:rPr>
              <w:t>мероприятия)</w:t>
            </w:r>
          </w:p>
        </w:tc>
      </w:tr>
      <w:tr w:rsidR="002040D6" w:rsidRPr="00DC32C9">
        <w:trPr>
          <w:trHeight w:val="846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14:00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15:00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Обеду частников и </w:t>
            </w:r>
            <w:r w:rsidRPr="00DC32C9">
              <w:rPr>
                <w:spacing w:val="-2"/>
                <w:sz w:val="24"/>
                <w:szCs w:val="24"/>
              </w:rPr>
              <w:t>экспертов.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12:30-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13:30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Обед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</w:t>
            </w:r>
            <w:r w:rsidRPr="00DC32C9">
              <w:rPr>
                <w:spacing w:val="-2"/>
                <w:sz w:val="24"/>
                <w:szCs w:val="24"/>
              </w:rPr>
              <w:t>экспертов</w:t>
            </w: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16:00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16:20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tabs>
                <w:tab w:val="left" w:pos="2402"/>
              </w:tabs>
              <w:ind w:left="104" w:right="153"/>
              <w:jc w:val="bot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Перерыв для </w:t>
            </w:r>
            <w:r w:rsidR="00DC32C9" w:rsidRPr="00DC32C9">
              <w:rPr>
                <w:sz w:val="24"/>
                <w:szCs w:val="24"/>
              </w:rPr>
              <w:t>конкурсанто</w:t>
            </w:r>
            <w:r w:rsidRPr="00DC32C9">
              <w:rPr>
                <w:sz w:val="24"/>
                <w:szCs w:val="24"/>
              </w:rPr>
              <w:t xml:space="preserve">в и </w:t>
            </w:r>
            <w:r w:rsidRPr="00DC32C9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2040D6" w:rsidRPr="00DC32C9">
        <w:trPr>
          <w:trHeight w:val="2781"/>
        </w:trPr>
        <w:tc>
          <w:tcPr>
            <w:tcW w:w="1100" w:type="dxa"/>
            <w:vMerge w:val="restart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15:00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18:00</w:t>
            </w:r>
          </w:p>
        </w:tc>
        <w:tc>
          <w:tcPr>
            <w:tcW w:w="2408" w:type="dxa"/>
            <w:vMerge w:val="restart"/>
          </w:tcPr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Выполнение </w:t>
            </w: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spacing w:val="-2"/>
                <w:sz w:val="24"/>
                <w:szCs w:val="24"/>
              </w:rPr>
              <w:t>Выявление</w:t>
            </w:r>
          </w:p>
          <w:p w:rsidR="002040D6" w:rsidRPr="00DC32C9" w:rsidRDefault="006E6850" w:rsidP="00DC32C9">
            <w:pPr>
              <w:pStyle w:val="TableParagraph"/>
              <w:ind w:right="190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потребности в </w:t>
            </w:r>
            <w:r w:rsidRPr="00DC32C9">
              <w:rPr>
                <w:spacing w:val="-2"/>
                <w:sz w:val="24"/>
                <w:szCs w:val="24"/>
              </w:rPr>
              <w:t xml:space="preserve">социальных </w:t>
            </w:r>
            <w:r w:rsidRPr="00DC32C9">
              <w:rPr>
                <w:sz w:val="24"/>
                <w:szCs w:val="24"/>
              </w:rPr>
              <w:t xml:space="preserve">услугах. Ведение </w:t>
            </w:r>
            <w:r w:rsidRPr="00DC32C9">
              <w:rPr>
                <w:spacing w:val="-2"/>
                <w:sz w:val="24"/>
                <w:szCs w:val="24"/>
              </w:rPr>
              <w:t>профессиональной документации»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(инвариантная </w:t>
            </w:r>
            <w:r w:rsidRPr="00DC32C9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13:30-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16:30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Б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«Проведение мероприятия профилактической направленности» (инвариантная </w:t>
            </w:r>
            <w:r w:rsidRPr="00DC32C9">
              <w:rPr>
                <w:sz w:val="24"/>
                <w:szCs w:val="24"/>
              </w:rPr>
              <w:t xml:space="preserve">часть), (3 часа – </w:t>
            </w:r>
            <w:r w:rsidRPr="00DC32C9">
              <w:rPr>
                <w:spacing w:val="-2"/>
                <w:sz w:val="24"/>
                <w:szCs w:val="24"/>
              </w:rPr>
              <w:t>подготовка сценария)</w:t>
            </w:r>
          </w:p>
        </w:tc>
        <w:tc>
          <w:tcPr>
            <w:tcW w:w="995" w:type="dxa"/>
            <w:vMerge w:val="restart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16:20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19:20</w:t>
            </w:r>
          </w:p>
        </w:tc>
        <w:tc>
          <w:tcPr>
            <w:tcW w:w="2414" w:type="dxa"/>
            <w:vMerge w:val="restart"/>
          </w:tcPr>
          <w:p w:rsidR="002040D6" w:rsidRPr="00DC32C9" w:rsidRDefault="006E6850" w:rsidP="00DC32C9">
            <w:pPr>
              <w:pStyle w:val="TableParagraph"/>
              <w:ind w:left="104" w:right="199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Выполнение </w:t>
            </w: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spacing w:val="-2"/>
                <w:sz w:val="24"/>
                <w:szCs w:val="24"/>
              </w:rPr>
              <w:t>Выявление</w:t>
            </w:r>
          </w:p>
          <w:p w:rsidR="002040D6" w:rsidRPr="00DC32C9" w:rsidRDefault="006E6850" w:rsidP="00DC32C9">
            <w:pPr>
              <w:pStyle w:val="TableParagraph"/>
              <w:ind w:left="104" w:right="199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потребности в </w:t>
            </w:r>
            <w:r w:rsidRPr="00DC32C9">
              <w:rPr>
                <w:spacing w:val="-2"/>
                <w:sz w:val="24"/>
                <w:szCs w:val="24"/>
              </w:rPr>
              <w:t xml:space="preserve">социальных </w:t>
            </w:r>
            <w:r w:rsidRPr="00DC32C9">
              <w:rPr>
                <w:sz w:val="24"/>
                <w:szCs w:val="24"/>
              </w:rPr>
              <w:t xml:space="preserve">услугах. Ведение </w:t>
            </w:r>
            <w:r w:rsidRPr="00DC32C9">
              <w:rPr>
                <w:spacing w:val="-2"/>
                <w:sz w:val="24"/>
                <w:szCs w:val="24"/>
              </w:rPr>
              <w:t>профессиональной документации»</w:t>
            </w:r>
          </w:p>
          <w:p w:rsidR="002040D6" w:rsidRPr="00DC32C9" w:rsidRDefault="006E6850" w:rsidP="00DC32C9">
            <w:pPr>
              <w:pStyle w:val="TableParagraph"/>
              <w:ind w:left="104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(инвариантная </w:t>
            </w:r>
            <w:r w:rsidRPr="00DC32C9">
              <w:rPr>
                <w:spacing w:val="-2"/>
                <w:sz w:val="24"/>
                <w:szCs w:val="24"/>
              </w:rPr>
              <w:t>часть)</w:t>
            </w:r>
          </w:p>
        </w:tc>
      </w:tr>
      <w:tr w:rsidR="002040D6" w:rsidRPr="00DC32C9">
        <w:trPr>
          <w:trHeight w:val="2227"/>
        </w:trPr>
        <w:tc>
          <w:tcPr>
            <w:tcW w:w="1100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16:30-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18:30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Защита </w:t>
            </w: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Б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6" w:right="193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«Проведение мероприятия профилактической направленности» </w:t>
            </w:r>
            <w:r w:rsidRPr="00DC32C9">
              <w:rPr>
                <w:sz w:val="24"/>
                <w:szCs w:val="24"/>
              </w:rPr>
              <w:t xml:space="preserve">(инвариантная часть 2- часа проведение </w:t>
            </w:r>
            <w:r w:rsidRPr="00DC32C9">
              <w:rPr>
                <w:spacing w:val="-2"/>
                <w:sz w:val="24"/>
                <w:szCs w:val="24"/>
              </w:rPr>
              <w:t>мероприятия)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</w:tr>
    </w:tbl>
    <w:p w:rsidR="002040D6" w:rsidRDefault="002040D6">
      <w:pPr>
        <w:rPr>
          <w:sz w:val="2"/>
          <w:szCs w:val="2"/>
        </w:rPr>
        <w:sectPr w:rsidR="002040D6">
          <w:pgSz w:w="11910" w:h="16840"/>
          <w:pgMar w:top="380" w:right="708" w:bottom="280" w:left="850" w:header="720" w:footer="720" w:gutter="0"/>
          <w:cols w:space="720"/>
        </w:sectPr>
      </w:pPr>
    </w:p>
    <w:p w:rsidR="002040D6" w:rsidRDefault="002040D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408"/>
        <w:gridCol w:w="855"/>
        <w:gridCol w:w="2411"/>
        <w:gridCol w:w="995"/>
        <w:gridCol w:w="2414"/>
      </w:tblGrid>
      <w:tr w:rsidR="002040D6" w:rsidRPr="00DC32C9">
        <w:trPr>
          <w:trHeight w:val="846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18:00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20:00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Ужин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</w:t>
            </w:r>
            <w:r w:rsidRPr="00DC32C9">
              <w:rPr>
                <w:spacing w:val="-2"/>
                <w:sz w:val="24"/>
                <w:szCs w:val="24"/>
              </w:rPr>
              <w:t>экспертов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ind w:right="181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18:00 </w:t>
            </w:r>
            <w:r w:rsidRPr="00DC32C9">
              <w:rPr>
                <w:spacing w:val="-10"/>
                <w:sz w:val="24"/>
                <w:szCs w:val="24"/>
              </w:rPr>
              <w:t xml:space="preserve">– </w:t>
            </w:r>
            <w:r w:rsidRPr="00DC32C9">
              <w:rPr>
                <w:spacing w:val="-2"/>
                <w:sz w:val="24"/>
                <w:szCs w:val="24"/>
              </w:rPr>
              <w:t>20:00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Ужин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</w:t>
            </w:r>
            <w:r w:rsidRPr="00DC32C9">
              <w:rPr>
                <w:spacing w:val="-2"/>
                <w:sz w:val="24"/>
                <w:szCs w:val="24"/>
              </w:rPr>
              <w:t>экспертов</w:t>
            </w: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18:00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20:00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Ужин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</w:t>
            </w:r>
            <w:r w:rsidRPr="00DC32C9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2040D6" w:rsidRPr="00DC32C9" w:rsidTr="006E6850">
        <w:trPr>
          <w:trHeight w:val="1658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С </w:t>
            </w:r>
            <w:r w:rsidRPr="00DC32C9">
              <w:rPr>
                <w:spacing w:val="-2"/>
                <w:sz w:val="24"/>
                <w:szCs w:val="24"/>
              </w:rPr>
              <w:t>20.00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Работа экспертов, заполнение форм и </w:t>
            </w:r>
            <w:r w:rsidRPr="00DC32C9">
              <w:rPr>
                <w:spacing w:val="-2"/>
                <w:sz w:val="24"/>
                <w:szCs w:val="24"/>
              </w:rPr>
              <w:t xml:space="preserve">оценочных </w:t>
            </w:r>
          </w:p>
          <w:p w:rsidR="002040D6" w:rsidRPr="00DC32C9" w:rsidRDefault="006E6850" w:rsidP="00DC32C9">
            <w:pPr>
              <w:pStyle w:val="TableParagraph"/>
              <w:ind w:left="167" w:hanging="60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ведомостей.</w:t>
            </w:r>
          </w:p>
          <w:p w:rsidR="002040D6" w:rsidRPr="00DC32C9" w:rsidRDefault="006E6850" w:rsidP="00DC32C9">
            <w:pPr>
              <w:pStyle w:val="TableParagraph"/>
              <w:ind w:right="510" w:firstLine="60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Завершение </w:t>
            </w:r>
            <w:r w:rsidRPr="00DC32C9">
              <w:rPr>
                <w:sz w:val="24"/>
                <w:szCs w:val="24"/>
              </w:rPr>
              <w:t>конкурсного дня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ind w:right="188"/>
              <w:rPr>
                <w:sz w:val="24"/>
                <w:szCs w:val="24"/>
              </w:rPr>
            </w:pPr>
            <w:r w:rsidRPr="00DC32C9">
              <w:rPr>
                <w:spacing w:val="-10"/>
                <w:sz w:val="24"/>
                <w:szCs w:val="24"/>
              </w:rPr>
              <w:t xml:space="preserve">С </w:t>
            </w:r>
            <w:r w:rsidRPr="00DC32C9">
              <w:rPr>
                <w:spacing w:val="-2"/>
                <w:sz w:val="24"/>
                <w:szCs w:val="24"/>
              </w:rPr>
              <w:t>20.00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Работа экспертов, заполнение форм и </w:t>
            </w:r>
            <w:r w:rsidRPr="00DC32C9">
              <w:rPr>
                <w:spacing w:val="-2"/>
                <w:sz w:val="24"/>
                <w:szCs w:val="24"/>
              </w:rPr>
              <w:t>оценочных</w:t>
            </w:r>
          </w:p>
          <w:p w:rsidR="002040D6" w:rsidRPr="00DC32C9" w:rsidRDefault="006E6850" w:rsidP="00DC32C9">
            <w:pPr>
              <w:pStyle w:val="TableParagraph"/>
              <w:ind w:left="166" w:hanging="60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Ведомостей.</w:t>
            </w:r>
          </w:p>
          <w:p w:rsidR="002040D6" w:rsidRPr="00DC32C9" w:rsidRDefault="006E6850" w:rsidP="00DC32C9">
            <w:pPr>
              <w:pStyle w:val="TableParagraph"/>
              <w:ind w:left="106" w:right="514" w:firstLine="60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Завершение </w:t>
            </w:r>
            <w:r w:rsidRPr="00DC32C9">
              <w:rPr>
                <w:sz w:val="24"/>
                <w:szCs w:val="24"/>
              </w:rPr>
              <w:t>конкурсного дня</w:t>
            </w: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С </w:t>
            </w:r>
            <w:r w:rsidRPr="00DC32C9">
              <w:rPr>
                <w:spacing w:val="-2"/>
                <w:sz w:val="24"/>
                <w:szCs w:val="24"/>
              </w:rPr>
              <w:t>20.00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Работа экспертов, заполнение форм и </w:t>
            </w:r>
            <w:r w:rsidRPr="00DC32C9">
              <w:rPr>
                <w:spacing w:val="-2"/>
                <w:sz w:val="24"/>
                <w:szCs w:val="24"/>
              </w:rPr>
              <w:t>оценочных</w:t>
            </w:r>
          </w:p>
          <w:p w:rsidR="002040D6" w:rsidRPr="00DC32C9" w:rsidRDefault="006E6850" w:rsidP="00DC32C9">
            <w:pPr>
              <w:pStyle w:val="TableParagraph"/>
              <w:ind w:left="164" w:hanging="60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ведомостей.</w:t>
            </w:r>
          </w:p>
          <w:p w:rsidR="002040D6" w:rsidRPr="00DC32C9" w:rsidRDefault="006E6850" w:rsidP="00DC32C9">
            <w:pPr>
              <w:pStyle w:val="TableParagraph"/>
              <w:ind w:left="104" w:right="519" w:firstLine="60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Завершение </w:t>
            </w:r>
            <w:r w:rsidRPr="00DC32C9">
              <w:rPr>
                <w:sz w:val="24"/>
                <w:szCs w:val="24"/>
              </w:rPr>
              <w:t>конкурсного дня</w:t>
            </w:r>
          </w:p>
        </w:tc>
      </w:tr>
      <w:tr w:rsidR="002040D6" w:rsidRPr="00DC32C9" w:rsidTr="00DC32C9">
        <w:trPr>
          <w:trHeight w:val="406"/>
        </w:trPr>
        <w:tc>
          <w:tcPr>
            <w:tcW w:w="10183" w:type="dxa"/>
            <w:gridSpan w:val="6"/>
            <w:shd w:val="clear" w:color="auto" w:fill="92D050"/>
            <w:vAlign w:val="center"/>
          </w:tcPr>
          <w:p w:rsidR="002040D6" w:rsidRPr="00DC32C9" w:rsidRDefault="006E6850" w:rsidP="00DC32C9">
            <w:pPr>
              <w:pStyle w:val="TableParagraph"/>
              <w:ind w:left="68" w:right="63"/>
              <w:jc w:val="center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Д</w:t>
            </w:r>
            <w:proofErr w:type="gramStart"/>
            <w:r w:rsidRPr="00DC32C9">
              <w:rPr>
                <w:b/>
                <w:sz w:val="24"/>
                <w:szCs w:val="24"/>
              </w:rPr>
              <w:t>2</w:t>
            </w:r>
            <w:proofErr w:type="gramEnd"/>
            <w:r w:rsidRPr="00DC32C9">
              <w:rPr>
                <w:b/>
                <w:sz w:val="24"/>
                <w:szCs w:val="24"/>
              </w:rPr>
              <w:t xml:space="preserve"> /«22» </w:t>
            </w:r>
            <w:r w:rsidRPr="00DC32C9">
              <w:rPr>
                <w:b/>
                <w:sz w:val="24"/>
                <w:szCs w:val="24"/>
                <w:u w:val="single"/>
              </w:rPr>
              <w:t>апреля</w:t>
            </w:r>
            <w:r w:rsidR="00DC32C9" w:rsidRPr="00DC32C9">
              <w:rPr>
                <w:b/>
                <w:sz w:val="24"/>
                <w:szCs w:val="24"/>
                <w:u w:val="single"/>
              </w:rPr>
              <w:t xml:space="preserve"> </w:t>
            </w:r>
            <w:r w:rsidRPr="00DC32C9">
              <w:rPr>
                <w:b/>
                <w:sz w:val="24"/>
                <w:szCs w:val="24"/>
              </w:rPr>
              <w:t>2025</w:t>
            </w:r>
            <w:r w:rsidR="00996B1E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z w:val="24"/>
                <w:szCs w:val="24"/>
              </w:rPr>
              <w:t xml:space="preserve">г. </w:t>
            </w:r>
            <w:r w:rsidRPr="00DC32C9">
              <w:rPr>
                <w:b/>
                <w:spacing w:val="-2"/>
                <w:sz w:val="24"/>
                <w:szCs w:val="24"/>
              </w:rPr>
              <w:t>(вторник)</w:t>
            </w:r>
          </w:p>
        </w:tc>
      </w:tr>
      <w:tr w:rsidR="002040D6" w:rsidRPr="00DC32C9" w:rsidTr="00DC32C9">
        <w:trPr>
          <w:trHeight w:val="852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07:00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08:00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Завтрак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экспертов 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ind w:right="181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07:00 </w:t>
            </w:r>
            <w:r w:rsidRPr="00DC32C9">
              <w:rPr>
                <w:spacing w:val="-10"/>
                <w:sz w:val="24"/>
                <w:szCs w:val="24"/>
              </w:rPr>
              <w:t xml:space="preserve">– </w:t>
            </w:r>
            <w:r w:rsidRPr="00DC32C9">
              <w:rPr>
                <w:spacing w:val="-2"/>
                <w:sz w:val="24"/>
                <w:szCs w:val="24"/>
              </w:rPr>
              <w:t>08:00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Завтрак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экспертов </w:t>
            </w: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07:00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08:00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Завтрак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экспертов </w:t>
            </w:r>
          </w:p>
        </w:tc>
      </w:tr>
      <w:tr w:rsidR="002040D6" w:rsidRPr="00DC32C9" w:rsidTr="00DC32C9">
        <w:trPr>
          <w:trHeight w:val="978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08:00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08:30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ind w:right="181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Брифинги экспертов Инструктаж по </w:t>
            </w:r>
            <w:proofErr w:type="gramStart"/>
            <w:r w:rsidRPr="00DC32C9">
              <w:rPr>
                <w:sz w:val="24"/>
                <w:szCs w:val="24"/>
              </w:rPr>
              <w:t>ОТ</w:t>
            </w:r>
            <w:proofErr w:type="gramEnd"/>
            <w:r w:rsidRPr="00DC32C9">
              <w:rPr>
                <w:sz w:val="24"/>
                <w:szCs w:val="24"/>
              </w:rPr>
              <w:t xml:space="preserve">, </w:t>
            </w:r>
            <w:r w:rsidRPr="00DC32C9">
              <w:rPr>
                <w:spacing w:val="-2"/>
                <w:sz w:val="24"/>
                <w:szCs w:val="24"/>
              </w:rPr>
              <w:t>подписание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протоколов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ind w:left="111" w:right="177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08:00 </w:t>
            </w:r>
            <w:r w:rsidRPr="00DC32C9">
              <w:rPr>
                <w:spacing w:val="-10"/>
                <w:sz w:val="24"/>
                <w:szCs w:val="24"/>
              </w:rPr>
              <w:t xml:space="preserve">– </w:t>
            </w:r>
            <w:r w:rsidRPr="00DC32C9">
              <w:rPr>
                <w:spacing w:val="-2"/>
                <w:sz w:val="24"/>
                <w:szCs w:val="24"/>
              </w:rPr>
              <w:t>08:30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 w:right="18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Брифинги экспертов Инструктаж по </w:t>
            </w:r>
            <w:proofErr w:type="gramStart"/>
            <w:r w:rsidRPr="00DC32C9">
              <w:rPr>
                <w:sz w:val="24"/>
                <w:szCs w:val="24"/>
              </w:rPr>
              <w:t>ОТ</w:t>
            </w:r>
            <w:proofErr w:type="gramEnd"/>
            <w:r w:rsidRPr="00DC32C9">
              <w:rPr>
                <w:sz w:val="24"/>
                <w:szCs w:val="24"/>
              </w:rPr>
              <w:t xml:space="preserve">, </w:t>
            </w:r>
            <w:r w:rsidRPr="00DC32C9">
              <w:rPr>
                <w:spacing w:val="-2"/>
                <w:sz w:val="24"/>
                <w:szCs w:val="24"/>
              </w:rPr>
              <w:t>подписание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протоколов.</w:t>
            </w: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08:00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08:30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 w:right="190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Брифинги экспертов Инструктаж по </w:t>
            </w:r>
            <w:proofErr w:type="gramStart"/>
            <w:r w:rsidRPr="00DC32C9">
              <w:rPr>
                <w:sz w:val="24"/>
                <w:szCs w:val="24"/>
              </w:rPr>
              <w:t>ОТ</w:t>
            </w:r>
            <w:proofErr w:type="gramEnd"/>
            <w:r w:rsidRPr="00DC32C9">
              <w:rPr>
                <w:sz w:val="24"/>
                <w:szCs w:val="24"/>
              </w:rPr>
              <w:t xml:space="preserve">, </w:t>
            </w:r>
            <w:r w:rsidRPr="00DC32C9">
              <w:rPr>
                <w:spacing w:val="-2"/>
                <w:sz w:val="24"/>
                <w:szCs w:val="24"/>
              </w:rPr>
              <w:t>подписание</w:t>
            </w:r>
          </w:p>
          <w:p w:rsidR="002040D6" w:rsidRPr="00DC32C9" w:rsidRDefault="006E6850" w:rsidP="00DC32C9">
            <w:pPr>
              <w:pStyle w:val="TableParagraph"/>
              <w:ind w:left="104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протоколов</w:t>
            </w:r>
          </w:p>
        </w:tc>
      </w:tr>
      <w:tr w:rsidR="002040D6" w:rsidRPr="00DC32C9">
        <w:trPr>
          <w:trHeight w:val="2503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08:50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12:50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В</w:t>
            </w:r>
            <w:proofErr w:type="gramEnd"/>
          </w:p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«Профилактика обстоятельств,</w:t>
            </w:r>
          </w:p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обусловливающих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 xml:space="preserve"> </w:t>
            </w:r>
            <w:r w:rsidRPr="00DC32C9">
              <w:rPr>
                <w:sz w:val="24"/>
                <w:szCs w:val="24"/>
              </w:rPr>
              <w:t xml:space="preserve">нуждаемость в </w:t>
            </w:r>
            <w:r w:rsidRPr="00DC32C9">
              <w:rPr>
                <w:spacing w:val="-2"/>
                <w:sz w:val="24"/>
                <w:szCs w:val="24"/>
              </w:rPr>
              <w:t>социальном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обслуживании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>»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(инвариантная </w:t>
            </w:r>
            <w:r w:rsidRPr="00DC32C9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855" w:type="dxa"/>
            <w:vMerge w:val="restart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10:30-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12:30</w:t>
            </w:r>
          </w:p>
        </w:tc>
        <w:tc>
          <w:tcPr>
            <w:tcW w:w="2411" w:type="dxa"/>
            <w:vMerge w:val="restart"/>
          </w:tcPr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Модуля </w:t>
            </w:r>
            <w:r w:rsidRPr="00DC32C9">
              <w:rPr>
                <w:b/>
                <w:spacing w:val="-10"/>
                <w:sz w:val="24"/>
                <w:szCs w:val="24"/>
              </w:rPr>
              <w:t>Г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«Проведение консультирования получателя </w:t>
            </w:r>
            <w:r w:rsidRPr="00DC32C9">
              <w:rPr>
                <w:sz w:val="24"/>
                <w:szCs w:val="24"/>
              </w:rPr>
              <w:t xml:space="preserve">социальных услуг (имитация реального </w:t>
            </w:r>
            <w:r w:rsidRPr="00DC32C9">
              <w:rPr>
                <w:spacing w:val="-2"/>
                <w:sz w:val="24"/>
                <w:szCs w:val="24"/>
              </w:rPr>
              <w:t xml:space="preserve">консультирования)» </w:t>
            </w:r>
            <w:r w:rsidRPr="00DC32C9">
              <w:rPr>
                <w:sz w:val="24"/>
                <w:szCs w:val="24"/>
              </w:rPr>
              <w:t>(вариативная часть)</w:t>
            </w:r>
          </w:p>
        </w:tc>
        <w:tc>
          <w:tcPr>
            <w:tcW w:w="995" w:type="dxa"/>
            <w:vMerge w:val="restart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09:00-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11:00</w:t>
            </w:r>
          </w:p>
        </w:tc>
        <w:tc>
          <w:tcPr>
            <w:tcW w:w="2414" w:type="dxa"/>
            <w:vMerge w:val="restart"/>
          </w:tcPr>
          <w:p w:rsidR="002040D6" w:rsidRPr="00DC32C9" w:rsidRDefault="006E6850" w:rsidP="00DC32C9">
            <w:pPr>
              <w:pStyle w:val="TableParagraph"/>
              <w:ind w:left="104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Модуля </w:t>
            </w:r>
            <w:r w:rsidRPr="00DC32C9">
              <w:rPr>
                <w:b/>
                <w:spacing w:val="-10"/>
                <w:sz w:val="24"/>
                <w:szCs w:val="24"/>
              </w:rPr>
              <w:t>Г</w:t>
            </w:r>
          </w:p>
          <w:p w:rsidR="002040D6" w:rsidRPr="00DC32C9" w:rsidRDefault="006E6850" w:rsidP="00DC32C9">
            <w:pPr>
              <w:pStyle w:val="TableParagraph"/>
              <w:ind w:left="104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«Проведение консультирования получателя </w:t>
            </w:r>
            <w:r w:rsidRPr="00DC32C9">
              <w:rPr>
                <w:sz w:val="24"/>
                <w:szCs w:val="24"/>
              </w:rPr>
              <w:t xml:space="preserve">социальных услуг (имитация реального </w:t>
            </w:r>
            <w:r w:rsidRPr="00DC32C9">
              <w:rPr>
                <w:spacing w:val="-2"/>
                <w:sz w:val="24"/>
                <w:szCs w:val="24"/>
              </w:rPr>
              <w:t xml:space="preserve">консультирования)» </w:t>
            </w:r>
            <w:r w:rsidRPr="00DC32C9">
              <w:rPr>
                <w:sz w:val="24"/>
                <w:szCs w:val="24"/>
              </w:rPr>
              <w:t>(вариативная часть)</w:t>
            </w:r>
          </w:p>
        </w:tc>
      </w:tr>
      <w:tr w:rsidR="002040D6" w:rsidRPr="00DC32C9">
        <w:trPr>
          <w:trHeight w:val="1139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12:50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13:30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Обед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экспертов </w:t>
            </w:r>
            <w:proofErr w:type="gramStart"/>
            <w:r w:rsidRPr="00DC32C9">
              <w:rPr>
                <w:sz w:val="24"/>
                <w:szCs w:val="24"/>
              </w:rPr>
              <w:t>на</w:t>
            </w:r>
            <w:proofErr w:type="gramEnd"/>
          </w:p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площадках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 xml:space="preserve"> чемпионата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</w:tr>
      <w:tr w:rsidR="002040D6" w:rsidRPr="00DC32C9">
        <w:trPr>
          <w:trHeight w:val="1972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13:30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15:30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rPr>
                <w:b/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Защита </w:t>
            </w: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В</w:t>
            </w:r>
            <w:proofErr w:type="gramEnd"/>
          </w:p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«Профилактика обстоятельств,</w:t>
            </w:r>
          </w:p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обусловливающих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 xml:space="preserve"> </w:t>
            </w:r>
            <w:r w:rsidRPr="00DC32C9">
              <w:rPr>
                <w:sz w:val="24"/>
                <w:szCs w:val="24"/>
              </w:rPr>
              <w:t xml:space="preserve">нуждаемость в </w:t>
            </w:r>
            <w:r w:rsidRPr="00DC32C9">
              <w:rPr>
                <w:spacing w:val="-2"/>
                <w:sz w:val="24"/>
                <w:szCs w:val="24"/>
              </w:rPr>
              <w:t>социальном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обслуживании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ind w:right="181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 xml:space="preserve">12:30 </w:t>
            </w:r>
            <w:r w:rsidRPr="00DC32C9">
              <w:rPr>
                <w:spacing w:val="-10"/>
                <w:sz w:val="24"/>
                <w:szCs w:val="24"/>
              </w:rPr>
              <w:t xml:space="preserve">– </w:t>
            </w:r>
            <w:r w:rsidRPr="00DC32C9">
              <w:rPr>
                <w:spacing w:val="-2"/>
                <w:sz w:val="24"/>
                <w:szCs w:val="24"/>
              </w:rPr>
              <w:t>13:20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Обед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экспертов </w:t>
            </w:r>
            <w:proofErr w:type="gramStart"/>
            <w:r w:rsidRPr="00DC32C9">
              <w:rPr>
                <w:sz w:val="24"/>
                <w:szCs w:val="24"/>
              </w:rPr>
              <w:t>на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площадках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 xml:space="preserve"> чемпионата</w:t>
            </w: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11:30 </w:t>
            </w:r>
            <w:r w:rsidRPr="00DC32C9">
              <w:rPr>
                <w:spacing w:val="-10"/>
                <w:sz w:val="24"/>
                <w:szCs w:val="24"/>
              </w:rPr>
              <w:t>–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12:30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Обед </w:t>
            </w:r>
            <w:r w:rsidR="00DC32C9" w:rsidRPr="00DC32C9">
              <w:rPr>
                <w:sz w:val="24"/>
                <w:szCs w:val="24"/>
              </w:rPr>
              <w:t>конкурсант</w:t>
            </w:r>
            <w:r w:rsidRPr="00DC32C9">
              <w:rPr>
                <w:sz w:val="24"/>
                <w:szCs w:val="24"/>
              </w:rPr>
              <w:t xml:space="preserve">ов и экспертов </w:t>
            </w:r>
            <w:proofErr w:type="gramStart"/>
            <w:r w:rsidRPr="00DC32C9">
              <w:rPr>
                <w:sz w:val="24"/>
                <w:szCs w:val="24"/>
              </w:rPr>
              <w:t>на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4" w:right="281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площадках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 xml:space="preserve"> чемпионата</w:t>
            </w:r>
          </w:p>
        </w:tc>
      </w:tr>
      <w:tr w:rsidR="002040D6" w:rsidRPr="00DC32C9">
        <w:trPr>
          <w:trHeight w:val="2503"/>
        </w:trPr>
        <w:tc>
          <w:tcPr>
            <w:tcW w:w="1100" w:type="dxa"/>
            <w:vMerge w:val="restart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15:30-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15:40</w:t>
            </w:r>
          </w:p>
        </w:tc>
        <w:tc>
          <w:tcPr>
            <w:tcW w:w="2408" w:type="dxa"/>
            <w:vMerge w:val="restart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Перерыв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13:20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17:20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В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«Профилактика обстоятельств,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обусловливающих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 xml:space="preserve"> </w:t>
            </w:r>
            <w:r w:rsidRPr="00DC32C9">
              <w:rPr>
                <w:sz w:val="24"/>
                <w:szCs w:val="24"/>
              </w:rPr>
              <w:t xml:space="preserve">нуждаемость в </w:t>
            </w:r>
            <w:r w:rsidRPr="00DC32C9">
              <w:rPr>
                <w:spacing w:val="-2"/>
                <w:sz w:val="24"/>
                <w:szCs w:val="24"/>
              </w:rPr>
              <w:t>социальном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обслуживании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>»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(инвариантная </w:t>
            </w:r>
            <w:r w:rsidRPr="00DC32C9">
              <w:rPr>
                <w:spacing w:val="-2"/>
                <w:sz w:val="24"/>
                <w:szCs w:val="24"/>
              </w:rPr>
              <w:t>часть)</w:t>
            </w:r>
          </w:p>
        </w:tc>
        <w:tc>
          <w:tcPr>
            <w:tcW w:w="995" w:type="dxa"/>
            <w:vMerge w:val="restart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12:30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16:30</w:t>
            </w:r>
          </w:p>
        </w:tc>
        <w:tc>
          <w:tcPr>
            <w:tcW w:w="2414" w:type="dxa"/>
            <w:vMerge w:val="restart"/>
          </w:tcPr>
          <w:p w:rsidR="002040D6" w:rsidRPr="00DC32C9" w:rsidRDefault="006E6850" w:rsidP="00DC32C9">
            <w:pPr>
              <w:pStyle w:val="TableParagraph"/>
              <w:ind w:left="104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>Модуля</w:t>
            </w:r>
            <w:proofErr w:type="gramStart"/>
            <w:r w:rsidRPr="00DC32C9">
              <w:rPr>
                <w:b/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В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4" w:right="199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«Профилактика обстоятельств,</w:t>
            </w:r>
          </w:p>
          <w:p w:rsidR="002040D6" w:rsidRPr="00DC32C9" w:rsidRDefault="006E6850" w:rsidP="00DC32C9">
            <w:pPr>
              <w:pStyle w:val="TableParagraph"/>
              <w:ind w:left="104" w:right="199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обусловливающих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 xml:space="preserve"> </w:t>
            </w:r>
            <w:r w:rsidRPr="00DC32C9">
              <w:rPr>
                <w:sz w:val="24"/>
                <w:szCs w:val="24"/>
              </w:rPr>
              <w:t xml:space="preserve">нуждаемость в </w:t>
            </w:r>
            <w:r w:rsidRPr="00DC32C9">
              <w:rPr>
                <w:spacing w:val="-2"/>
                <w:sz w:val="24"/>
                <w:szCs w:val="24"/>
              </w:rPr>
              <w:t>социальном</w:t>
            </w:r>
          </w:p>
          <w:p w:rsidR="002040D6" w:rsidRPr="00DC32C9" w:rsidRDefault="006E6850" w:rsidP="00DC32C9">
            <w:pPr>
              <w:pStyle w:val="TableParagraph"/>
              <w:ind w:left="104"/>
              <w:rPr>
                <w:sz w:val="24"/>
                <w:szCs w:val="24"/>
              </w:rPr>
            </w:pPr>
            <w:proofErr w:type="gramStart"/>
            <w:r w:rsidRPr="00DC32C9">
              <w:rPr>
                <w:spacing w:val="-2"/>
                <w:sz w:val="24"/>
                <w:szCs w:val="24"/>
              </w:rPr>
              <w:t>обслуживании</w:t>
            </w:r>
            <w:proofErr w:type="gramEnd"/>
            <w:r w:rsidRPr="00DC32C9">
              <w:rPr>
                <w:spacing w:val="-2"/>
                <w:sz w:val="24"/>
                <w:szCs w:val="24"/>
              </w:rPr>
              <w:t>»</w:t>
            </w:r>
          </w:p>
          <w:p w:rsidR="002040D6" w:rsidRPr="00DC32C9" w:rsidRDefault="006E6850" w:rsidP="00DC32C9">
            <w:pPr>
              <w:pStyle w:val="TableParagraph"/>
              <w:ind w:left="104"/>
              <w:rPr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 xml:space="preserve">(инвариантная </w:t>
            </w:r>
            <w:r w:rsidRPr="00DC32C9">
              <w:rPr>
                <w:spacing w:val="-2"/>
                <w:sz w:val="24"/>
                <w:szCs w:val="24"/>
              </w:rPr>
              <w:t>часть)</w:t>
            </w:r>
          </w:p>
        </w:tc>
      </w:tr>
      <w:tr w:rsidR="002040D6" w:rsidRPr="00DC32C9">
        <w:trPr>
          <w:trHeight w:val="592"/>
        </w:trPr>
        <w:tc>
          <w:tcPr>
            <w:tcW w:w="1100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17:20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17:30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Перерыв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2040D6" w:rsidRPr="00DC32C9" w:rsidRDefault="002040D6" w:rsidP="00DC32C9">
            <w:pPr>
              <w:rPr>
                <w:sz w:val="24"/>
                <w:szCs w:val="24"/>
              </w:rPr>
            </w:pPr>
          </w:p>
        </w:tc>
      </w:tr>
      <w:tr w:rsidR="002040D6" w:rsidRPr="00DC32C9">
        <w:trPr>
          <w:trHeight w:val="1380"/>
        </w:trPr>
        <w:tc>
          <w:tcPr>
            <w:tcW w:w="1100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15:40-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17:40</w:t>
            </w:r>
          </w:p>
        </w:tc>
        <w:tc>
          <w:tcPr>
            <w:tcW w:w="2408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Выполнение</w:t>
            </w:r>
          </w:p>
          <w:p w:rsidR="002040D6" w:rsidRPr="00DC32C9" w:rsidRDefault="006E6850" w:rsidP="00DC32C9">
            <w:pPr>
              <w:pStyle w:val="TableParagraph"/>
              <w:rPr>
                <w:b/>
                <w:sz w:val="24"/>
                <w:szCs w:val="24"/>
              </w:rPr>
            </w:pPr>
            <w:r w:rsidRPr="00DC32C9">
              <w:rPr>
                <w:b/>
                <w:sz w:val="24"/>
                <w:szCs w:val="24"/>
              </w:rPr>
              <w:t xml:space="preserve">Модуля </w:t>
            </w:r>
            <w:r w:rsidRPr="00DC32C9">
              <w:rPr>
                <w:b/>
                <w:spacing w:val="-10"/>
                <w:sz w:val="24"/>
                <w:szCs w:val="24"/>
              </w:rPr>
              <w:t>Г</w:t>
            </w:r>
          </w:p>
          <w:p w:rsidR="002040D6" w:rsidRPr="00DC32C9" w:rsidRDefault="006E6850" w:rsidP="00DC32C9">
            <w:pPr>
              <w:pStyle w:val="TableParagraph"/>
              <w:ind w:right="272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«Проведение консультирования получателя</w:t>
            </w:r>
          </w:p>
        </w:tc>
        <w:tc>
          <w:tcPr>
            <w:tcW w:w="855" w:type="dxa"/>
          </w:tcPr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17:30</w:t>
            </w:r>
          </w:p>
          <w:p w:rsidR="002040D6" w:rsidRPr="00DC32C9" w:rsidRDefault="006E6850" w:rsidP="00DC32C9">
            <w:pPr>
              <w:pStyle w:val="TableParagraph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19:30</w:t>
            </w:r>
          </w:p>
        </w:tc>
        <w:tc>
          <w:tcPr>
            <w:tcW w:w="2411" w:type="dxa"/>
          </w:tcPr>
          <w:p w:rsidR="002040D6" w:rsidRPr="00DC32C9" w:rsidRDefault="006E6850" w:rsidP="00DC32C9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Защита Модуля</w:t>
            </w:r>
            <w:proofErr w:type="gramStart"/>
            <w:r w:rsidRPr="00DC32C9">
              <w:rPr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В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6" w:right="27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«Профилактика обстоятельств,</w:t>
            </w:r>
          </w:p>
          <w:p w:rsidR="002040D6" w:rsidRPr="00DC32C9" w:rsidRDefault="006E6850" w:rsidP="00DC32C9">
            <w:pPr>
              <w:pStyle w:val="TableParagraph"/>
              <w:ind w:left="106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обусловливающих</w:t>
            </w:r>
          </w:p>
        </w:tc>
        <w:tc>
          <w:tcPr>
            <w:tcW w:w="995" w:type="dxa"/>
          </w:tcPr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16:30</w:t>
            </w:r>
          </w:p>
          <w:p w:rsidR="002040D6" w:rsidRPr="00DC32C9" w:rsidRDefault="006E6850" w:rsidP="00DC32C9">
            <w:pPr>
              <w:pStyle w:val="TableParagraph"/>
              <w:ind w:left="105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18:30</w:t>
            </w:r>
          </w:p>
        </w:tc>
        <w:tc>
          <w:tcPr>
            <w:tcW w:w="2414" w:type="dxa"/>
          </w:tcPr>
          <w:p w:rsidR="002040D6" w:rsidRPr="00DC32C9" w:rsidRDefault="006E6850" w:rsidP="00DC32C9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DC32C9">
              <w:rPr>
                <w:sz w:val="24"/>
                <w:szCs w:val="24"/>
              </w:rPr>
              <w:t>Защита Модуля</w:t>
            </w:r>
            <w:proofErr w:type="gramStart"/>
            <w:r w:rsidRPr="00DC32C9">
              <w:rPr>
                <w:sz w:val="24"/>
                <w:szCs w:val="24"/>
              </w:rPr>
              <w:t xml:space="preserve"> </w:t>
            </w:r>
            <w:r w:rsidRPr="00DC32C9">
              <w:rPr>
                <w:b/>
                <w:spacing w:val="-10"/>
                <w:sz w:val="24"/>
                <w:szCs w:val="24"/>
              </w:rPr>
              <w:t>В</w:t>
            </w:r>
            <w:proofErr w:type="gramEnd"/>
          </w:p>
          <w:p w:rsidR="002040D6" w:rsidRPr="00DC32C9" w:rsidRDefault="006E6850" w:rsidP="00DC32C9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«Профилактика обстоятельств,</w:t>
            </w:r>
          </w:p>
          <w:p w:rsidR="002040D6" w:rsidRPr="00DC32C9" w:rsidRDefault="006E6850" w:rsidP="00DC32C9">
            <w:pPr>
              <w:pStyle w:val="TableParagraph"/>
              <w:ind w:left="104"/>
              <w:rPr>
                <w:sz w:val="24"/>
                <w:szCs w:val="24"/>
              </w:rPr>
            </w:pPr>
            <w:r w:rsidRPr="00DC32C9">
              <w:rPr>
                <w:spacing w:val="-2"/>
                <w:sz w:val="24"/>
                <w:szCs w:val="24"/>
              </w:rPr>
              <w:t>обусловливающих</w:t>
            </w:r>
          </w:p>
        </w:tc>
      </w:tr>
    </w:tbl>
    <w:p w:rsidR="002040D6" w:rsidRDefault="002040D6">
      <w:pPr>
        <w:pStyle w:val="TableParagraph"/>
        <w:rPr>
          <w:sz w:val="24"/>
        </w:rPr>
        <w:sectPr w:rsidR="002040D6">
          <w:pgSz w:w="11910" w:h="16840"/>
          <w:pgMar w:top="380" w:right="708" w:bottom="0" w:left="850" w:header="720" w:footer="720" w:gutter="0"/>
          <w:cols w:space="720"/>
        </w:sectPr>
      </w:pPr>
    </w:p>
    <w:p w:rsidR="002040D6" w:rsidRDefault="002040D6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2408"/>
        <w:gridCol w:w="855"/>
        <w:gridCol w:w="2411"/>
        <w:gridCol w:w="995"/>
        <w:gridCol w:w="2414"/>
      </w:tblGrid>
      <w:tr w:rsidR="002040D6">
        <w:trPr>
          <w:trHeight w:val="1122"/>
        </w:trPr>
        <w:tc>
          <w:tcPr>
            <w:tcW w:w="1100" w:type="dxa"/>
          </w:tcPr>
          <w:p w:rsidR="002040D6" w:rsidRDefault="002040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социальных услуг (имитация реального </w:t>
            </w:r>
            <w:r>
              <w:rPr>
                <w:spacing w:val="-2"/>
                <w:sz w:val="24"/>
              </w:rPr>
              <w:t xml:space="preserve">консультирования)» </w:t>
            </w:r>
            <w:r>
              <w:rPr>
                <w:sz w:val="24"/>
              </w:rPr>
              <w:t>(вариативная часть)</w:t>
            </w:r>
          </w:p>
        </w:tc>
        <w:tc>
          <w:tcPr>
            <w:tcW w:w="855" w:type="dxa"/>
          </w:tcPr>
          <w:p w:rsidR="002040D6" w:rsidRDefault="002040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ind w:left="106" w:right="774"/>
              <w:rPr>
                <w:sz w:val="24"/>
              </w:rPr>
            </w:pPr>
            <w:r>
              <w:rPr>
                <w:sz w:val="24"/>
              </w:rPr>
              <w:t xml:space="preserve">Нуждаемость в </w:t>
            </w:r>
            <w:proofErr w:type="gramStart"/>
            <w:r>
              <w:rPr>
                <w:spacing w:val="-2"/>
                <w:sz w:val="24"/>
              </w:rPr>
              <w:t>социальном</w:t>
            </w:r>
            <w:proofErr w:type="gramEnd"/>
          </w:p>
          <w:p w:rsidR="002040D6" w:rsidRDefault="006E6850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обслуживании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5" w:type="dxa"/>
          </w:tcPr>
          <w:p w:rsidR="002040D6" w:rsidRDefault="002040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2040D6" w:rsidRDefault="006E6850">
            <w:pPr>
              <w:pStyle w:val="TableParagraph"/>
              <w:ind w:left="104" w:right="779"/>
              <w:rPr>
                <w:sz w:val="24"/>
              </w:rPr>
            </w:pPr>
            <w:r>
              <w:rPr>
                <w:sz w:val="24"/>
              </w:rPr>
              <w:t xml:space="preserve">Нуждаемость в </w:t>
            </w:r>
            <w:proofErr w:type="gramStart"/>
            <w:r>
              <w:rPr>
                <w:spacing w:val="-2"/>
                <w:sz w:val="24"/>
              </w:rPr>
              <w:t>социальном</w:t>
            </w:r>
            <w:proofErr w:type="gramEnd"/>
          </w:p>
          <w:p w:rsidR="002040D6" w:rsidRDefault="006E685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обслуживании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</w:tr>
      <w:tr w:rsidR="002040D6">
        <w:trPr>
          <w:trHeight w:val="847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Ужин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 и </w:t>
            </w:r>
            <w:r>
              <w:rPr>
                <w:spacing w:val="-2"/>
                <w:sz w:val="24"/>
              </w:rPr>
              <w:t>экспертов.</w:t>
            </w:r>
          </w:p>
        </w:tc>
        <w:tc>
          <w:tcPr>
            <w:tcW w:w="855" w:type="dxa"/>
          </w:tcPr>
          <w:p w:rsidR="002040D6" w:rsidRDefault="006E6850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18:00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 xml:space="preserve">Ужин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 и </w:t>
            </w:r>
            <w:r>
              <w:rPr>
                <w:spacing w:val="-2"/>
                <w:sz w:val="24"/>
              </w:rPr>
              <w:t>экспертов</w:t>
            </w:r>
          </w:p>
        </w:tc>
        <w:tc>
          <w:tcPr>
            <w:tcW w:w="995" w:type="dxa"/>
          </w:tcPr>
          <w:p w:rsidR="002040D6" w:rsidRDefault="006E685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18:00 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2414" w:type="dxa"/>
          </w:tcPr>
          <w:p w:rsidR="002040D6" w:rsidRDefault="006E685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 xml:space="preserve">Ужин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 и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2040D6" w:rsidTr="00DC32C9">
        <w:trPr>
          <w:trHeight w:val="1660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Работа экспертов, заполнение форм и </w:t>
            </w:r>
            <w:r>
              <w:rPr>
                <w:spacing w:val="-2"/>
                <w:sz w:val="24"/>
              </w:rPr>
              <w:t>оценочных</w:t>
            </w:r>
          </w:p>
          <w:p w:rsidR="002040D6" w:rsidRDefault="006E6850">
            <w:pPr>
              <w:pStyle w:val="TableParagraph"/>
              <w:ind w:left="167" w:hanging="60"/>
              <w:rPr>
                <w:sz w:val="24"/>
              </w:rPr>
            </w:pPr>
            <w:r>
              <w:rPr>
                <w:spacing w:val="-2"/>
                <w:sz w:val="24"/>
              </w:rPr>
              <w:t>ведомостей.</w:t>
            </w:r>
          </w:p>
          <w:p w:rsidR="002040D6" w:rsidRDefault="006E6850">
            <w:pPr>
              <w:pStyle w:val="TableParagraph"/>
              <w:spacing w:before="16"/>
              <w:ind w:right="510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z w:val="24"/>
              </w:rPr>
              <w:t>конкурсного дня</w:t>
            </w:r>
          </w:p>
        </w:tc>
        <w:tc>
          <w:tcPr>
            <w:tcW w:w="855" w:type="dxa"/>
          </w:tcPr>
          <w:p w:rsidR="002040D6" w:rsidRDefault="006E6850">
            <w:pPr>
              <w:pStyle w:val="TableParagraph"/>
              <w:ind w:right="1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 xml:space="preserve">Работа экспертов, заполнение форм и </w:t>
            </w:r>
            <w:r>
              <w:rPr>
                <w:spacing w:val="-2"/>
                <w:sz w:val="24"/>
              </w:rPr>
              <w:t>оценочных</w:t>
            </w:r>
          </w:p>
          <w:p w:rsidR="002040D6" w:rsidRDefault="006E6850">
            <w:pPr>
              <w:pStyle w:val="TableParagraph"/>
              <w:ind w:left="166" w:hanging="60"/>
              <w:rPr>
                <w:sz w:val="24"/>
              </w:rPr>
            </w:pPr>
            <w:r>
              <w:rPr>
                <w:spacing w:val="-2"/>
                <w:sz w:val="24"/>
              </w:rPr>
              <w:t>ведомостей.</w:t>
            </w:r>
          </w:p>
          <w:p w:rsidR="002040D6" w:rsidRDefault="006E6850">
            <w:pPr>
              <w:pStyle w:val="TableParagraph"/>
              <w:spacing w:before="16"/>
              <w:ind w:left="106" w:right="514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z w:val="24"/>
              </w:rPr>
              <w:t>конкурсного дня</w:t>
            </w:r>
          </w:p>
        </w:tc>
        <w:tc>
          <w:tcPr>
            <w:tcW w:w="995" w:type="dxa"/>
          </w:tcPr>
          <w:p w:rsidR="002040D6" w:rsidRDefault="006E685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20.00</w:t>
            </w:r>
          </w:p>
        </w:tc>
        <w:tc>
          <w:tcPr>
            <w:tcW w:w="2414" w:type="dxa"/>
          </w:tcPr>
          <w:p w:rsidR="002040D6" w:rsidRDefault="006E685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 xml:space="preserve">Работа экспертов, заполнение форм и </w:t>
            </w:r>
            <w:r>
              <w:rPr>
                <w:spacing w:val="-2"/>
                <w:sz w:val="24"/>
              </w:rPr>
              <w:t>оценочных</w:t>
            </w:r>
          </w:p>
          <w:p w:rsidR="002040D6" w:rsidRDefault="006E6850">
            <w:pPr>
              <w:pStyle w:val="TableParagraph"/>
              <w:ind w:left="164" w:hanging="60"/>
              <w:rPr>
                <w:sz w:val="24"/>
              </w:rPr>
            </w:pPr>
            <w:r>
              <w:rPr>
                <w:spacing w:val="-2"/>
                <w:sz w:val="24"/>
              </w:rPr>
              <w:t>ведомостей.</w:t>
            </w:r>
          </w:p>
          <w:p w:rsidR="002040D6" w:rsidRDefault="006E6850">
            <w:pPr>
              <w:pStyle w:val="TableParagraph"/>
              <w:spacing w:before="16"/>
              <w:ind w:left="104" w:right="51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z w:val="24"/>
              </w:rPr>
              <w:t>конкурсного дня</w:t>
            </w:r>
          </w:p>
        </w:tc>
      </w:tr>
      <w:tr w:rsidR="002040D6" w:rsidTr="00DC32C9">
        <w:trPr>
          <w:trHeight w:val="371"/>
        </w:trPr>
        <w:tc>
          <w:tcPr>
            <w:tcW w:w="10183" w:type="dxa"/>
            <w:gridSpan w:val="6"/>
            <w:shd w:val="clear" w:color="auto" w:fill="92D050"/>
            <w:vAlign w:val="center"/>
          </w:tcPr>
          <w:p w:rsidR="002040D6" w:rsidRDefault="006E6850" w:rsidP="00DC32C9">
            <w:pPr>
              <w:pStyle w:val="TableParagraph"/>
              <w:ind w:left="68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Д3 /«23» </w:t>
            </w:r>
            <w:r>
              <w:rPr>
                <w:b/>
                <w:sz w:val="24"/>
                <w:u w:val="single"/>
              </w:rPr>
              <w:t>апреля</w:t>
            </w:r>
            <w:r w:rsidR="00996B1E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 w:rsidR="00DC32C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г. </w:t>
            </w:r>
            <w:r>
              <w:rPr>
                <w:b/>
                <w:spacing w:val="-2"/>
                <w:sz w:val="24"/>
              </w:rPr>
              <w:t>(среда)</w:t>
            </w:r>
          </w:p>
        </w:tc>
      </w:tr>
      <w:tr w:rsidR="002040D6">
        <w:trPr>
          <w:trHeight w:val="1012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07:00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 xml:space="preserve">Завтрак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>ов и экспертов</w:t>
            </w:r>
          </w:p>
        </w:tc>
        <w:tc>
          <w:tcPr>
            <w:tcW w:w="855" w:type="dxa"/>
          </w:tcPr>
          <w:p w:rsidR="002040D6" w:rsidRDefault="006E6850">
            <w:pPr>
              <w:pStyle w:val="TableParagraph"/>
              <w:spacing w:line="288" w:lineRule="auto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07:00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 xml:space="preserve">Завтрак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>ов и экспертов</w:t>
            </w:r>
          </w:p>
        </w:tc>
        <w:tc>
          <w:tcPr>
            <w:tcW w:w="995" w:type="dxa"/>
          </w:tcPr>
          <w:p w:rsidR="002040D6" w:rsidRDefault="006E68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07:00 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spacing w:before="5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08:00</w:t>
            </w:r>
          </w:p>
        </w:tc>
        <w:tc>
          <w:tcPr>
            <w:tcW w:w="2414" w:type="dxa"/>
          </w:tcPr>
          <w:p w:rsidR="002040D6" w:rsidRDefault="006E685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 xml:space="preserve">Завтрак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>ов и экспертов</w:t>
            </w:r>
          </w:p>
        </w:tc>
      </w:tr>
      <w:tr w:rsidR="002040D6">
        <w:trPr>
          <w:trHeight w:val="1163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08:00 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08:30</w:t>
            </w: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spacing w:line="249" w:lineRule="auto"/>
              <w:ind w:right="181"/>
              <w:rPr>
                <w:sz w:val="24"/>
              </w:rPr>
            </w:pPr>
            <w:r>
              <w:rPr>
                <w:sz w:val="24"/>
              </w:rPr>
              <w:t xml:space="preserve">Брифинг и экспертов Инструктаж по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подписание</w:t>
            </w:r>
          </w:p>
          <w:p w:rsidR="002040D6" w:rsidRDefault="006E685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протоколов</w:t>
            </w:r>
          </w:p>
        </w:tc>
        <w:tc>
          <w:tcPr>
            <w:tcW w:w="855" w:type="dxa"/>
          </w:tcPr>
          <w:p w:rsidR="002040D6" w:rsidRDefault="006E6850">
            <w:pPr>
              <w:pStyle w:val="TableParagraph"/>
              <w:ind w:left="111" w:right="1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08:00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08:30</w:t>
            </w: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spacing w:line="249" w:lineRule="auto"/>
              <w:ind w:left="106" w:right="185"/>
              <w:rPr>
                <w:sz w:val="24"/>
              </w:rPr>
            </w:pPr>
            <w:r>
              <w:rPr>
                <w:sz w:val="24"/>
              </w:rPr>
              <w:t xml:space="preserve">Брифинг и экспертов Инструктаж по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подписание</w:t>
            </w:r>
          </w:p>
          <w:p w:rsidR="002040D6" w:rsidRDefault="006E6850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протоколов</w:t>
            </w:r>
          </w:p>
        </w:tc>
        <w:tc>
          <w:tcPr>
            <w:tcW w:w="995" w:type="dxa"/>
          </w:tcPr>
          <w:p w:rsidR="002040D6" w:rsidRDefault="006E68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08:00 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08:30</w:t>
            </w:r>
          </w:p>
        </w:tc>
        <w:tc>
          <w:tcPr>
            <w:tcW w:w="2414" w:type="dxa"/>
          </w:tcPr>
          <w:p w:rsidR="002040D6" w:rsidRDefault="006E6850">
            <w:pPr>
              <w:pStyle w:val="TableParagraph"/>
              <w:spacing w:line="249" w:lineRule="auto"/>
              <w:ind w:left="104" w:right="190"/>
              <w:rPr>
                <w:sz w:val="24"/>
              </w:rPr>
            </w:pPr>
            <w:r>
              <w:rPr>
                <w:sz w:val="24"/>
              </w:rPr>
              <w:t xml:space="preserve">Брифинг и экспертов Инструктаж по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подписание</w:t>
            </w:r>
          </w:p>
          <w:p w:rsidR="002040D6" w:rsidRDefault="006E685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протоколов</w:t>
            </w:r>
          </w:p>
        </w:tc>
      </w:tr>
      <w:tr w:rsidR="002040D6">
        <w:trPr>
          <w:trHeight w:val="2229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2040D6" w:rsidRDefault="006E685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  <w:proofErr w:type="gramEnd"/>
          </w:p>
          <w:p w:rsidR="002040D6" w:rsidRDefault="006E685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Разработка плана мероприятий с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ами СВО и их семьями на примере конкретной </w:t>
            </w:r>
            <w:r>
              <w:rPr>
                <w:spacing w:val="-2"/>
                <w:sz w:val="24"/>
              </w:rPr>
              <w:t>ситуации (</w:t>
            </w:r>
            <w:proofErr w:type="spellStart"/>
            <w:r>
              <w:rPr>
                <w:spacing w:val="-2"/>
                <w:sz w:val="24"/>
              </w:rPr>
              <w:t>вариатив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55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10:00-</w:t>
            </w:r>
          </w:p>
          <w:p w:rsidR="002040D6" w:rsidRDefault="006E68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2040D6" w:rsidRDefault="006E6850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  <w:proofErr w:type="gramEnd"/>
          </w:p>
          <w:p w:rsidR="002040D6" w:rsidRDefault="006E6850" w:rsidP="006E6850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 xml:space="preserve">Разработка плана мероприятий с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ами СВО и их семьями на примере конкретной </w:t>
            </w:r>
            <w:r>
              <w:rPr>
                <w:spacing w:val="-2"/>
                <w:sz w:val="24"/>
              </w:rPr>
              <w:t>ситуации (</w:t>
            </w:r>
            <w:proofErr w:type="spellStart"/>
            <w:r>
              <w:rPr>
                <w:spacing w:val="-2"/>
                <w:sz w:val="24"/>
              </w:rPr>
              <w:t>вариатив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5" w:type="dxa"/>
            <w:vMerge w:val="restart"/>
          </w:tcPr>
          <w:p w:rsidR="002040D6" w:rsidRDefault="006E68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09:00-</w:t>
            </w:r>
          </w:p>
          <w:p w:rsidR="002040D6" w:rsidRDefault="006E68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2414" w:type="dxa"/>
            <w:vMerge w:val="restart"/>
          </w:tcPr>
          <w:p w:rsidR="002040D6" w:rsidRDefault="006E685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2040D6" w:rsidRDefault="006E6850">
            <w:pPr>
              <w:pStyle w:val="TableParagraph"/>
              <w:spacing w:before="5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  <w:proofErr w:type="gramEnd"/>
          </w:p>
          <w:p w:rsidR="002040D6" w:rsidRDefault="006E6850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 xml:space="preserve">Разработка плана мероприятий с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ами СВО и их семьями на примере конкретной </w:t>
            </w:r>
            <w:r>
              <w:rPr>
                <w:spacing w:val="-2"/>
                <w:sz w:val="24"/>
              </w:rPr>
              <w:t>ситуации (</w:t>
            </w:r>
            <w:proofErr w:type="spellStart"/>
            <w:r>
              <w:rPr>
                <w:spacing w:val="-2"/>
                <w:sz w:val="24"/>
              </w:rPr>
              <w:t>вариатив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2040D6">
        <w:trPr>
          <w:trHeight w:val="1122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14:10-</w:t>
            </w:r>
          </w:p>
          <w:p w:rsidR="002040D6" w:rsidRDefault="006E68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Обед</w:t>
            </w:r>
            <w:r w:rsidR="00DC32C9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экспертов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040D6" w:rsidRDefault="006E6850">
            <w:pPr>
              <w:pStyle w:val="TableParagraph"/>
              <w:ind w:right="27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площадках</w:t>
            </w:r>
            <w:proofErr w:type="gramEnd"/>
            <w:r>
              <w:rPr>
                <w:spacing w:val="-2"/>
                <w:sz w:val="24"/>
              </w:rPr>
              <w:t xml:space="preserve"> чемпионата</w:t>
            </w:r>
          </w:p>
        </w:tc>
        <w:tc>
          <w:tcPr>
            <w:tcW w:w="855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13:00-</w:t>
            </w:r>
          </w:p>
          <w:p w:rsidR="002040D6" w:rsidRDefault="006E68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Обед</w:t>
            </w:r>
            <w:r w:rsidR="00DC32C9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экспертов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040D6" w:rsidRDefault="006E6850">
            <w:pPr>
              <w:pStyle w:val="TableParagraph"/>
              <w:ind w:left="106" w:right="27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площадках</w:t>
            </w:r>
            <w:proofErr w:type="gramEnd"/>
            <w:r>
              <w:rPr>
                <w:spacing w:val="-2"/>
                <w:sz w:val="24"/>
              </w:rPr>
              <w:t xml:space="preserve"> чемпионата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2040D6" w:rsidRDefault="002040D6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2040D6" w:rsidRDefault="002040D6">
            <w:pPr>
              <w:rPr>
                <w:sz w:val="2"/>
                <w:szCs w:val="2"/>
              </w:rPr>
            </w:pPr>
          </w:p>
        </w:tc>
      </w:tr>
      <w:tr w:rsidR="002040D6" w:rsidTr="00DC32C9">
        <w:trPr>
          <w:trHeight w:val="2296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15:30-</w:t>
            </w:r>
          </w:p>
          <w:p w:rsidR="002040D6" w:rsidRDefault="006E6850">
            <w:pPr>
              <w:pStyle w:val="TableParagraph"/>
              <w:spacing w:before="77"/>
              <w:rPr>
                <w:sz w:val="24"/>
              </w:rPr>
            </w:pP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DC32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2040D6" w:rsidRDefault="006E685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  <w:proofErr w:type="gramStart"/>
            <w:r w:rsidR="00DC32C9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  <w:proofErr w:type="gramEnd"/>
          </w:p>
          <w:p w:rsidR="002040D6" w:rsidRDefault="006E6850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Разработка плана мероприятий с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>ами СВО и их семьями на примере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 w:rsidR="00DC32C9">
              <w:rPr>
                <w:spacing w:val="-2"/>
                <w:sz w:val="24"/>
              </w:rPr>
              <w:t xml:space="preserve">ситуации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вариатив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55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14:00-</w:t>
            </w:r>
          </w:p>
          <w:p w:rsidR="002040D6" w:rsidRDefault="006E685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DC32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2040D6" w:rsidRDefault="006E6850">
            <w:pPr>
              <w:pStyle w:val="TableParagraph"/>
              <w:spacing w:before="5"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  <w:proofErr w:type="gramStart"/>
            <w:r w:rsidR="00DC32C9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  <w:proofErr w:type="gramEnd"/>
          </w:p>
          <w:p w:rsidR="002040D6" w:rsidRDefault="006E6850">
            <w:pPr>
              <w:pStyle w:val="TableParagraph"/>
              <w:ind w:left="106" w:right="178"/>
              <w:rPr>
                <w:sz w:val="24"/>
              </w:rPr>
            </w:pPr>
            <w:r>
              <w:rPr>
                <w:sz w:val="24"/>
              </w:rPr>
              <w:t xml:space="preserve">Разработка плана мероприятий с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>ами СВО и их семьями на примере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 w:rsidR="00DC32C9">
              <w:rPr>
                <w:spacing w:val="-2"/>
                <w:sz w:val="24"/>
              </w:rPr>
              <w:t xml:space="preserve">ситуации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вариатив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95" w:type="dxa"/>
          </w:tcPr>
          <w:p w:rsidR="002040D6" w:rsidRDefault="006E68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12:00-</w:t>
            </w:r>
          </w:p>
          <w:p w:rsidR="002040D6" w:rsidRDefault="006E6850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2414" w:type="dxa"/>
          </w:tcPr>
          <w:p w:rsidR="002040D6" w:rsidRDefault="006E685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 w:rsidR="00DC32C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  <w:p w:rsidR="002040D6" w:rsidRDefault="006E6850">
            <w:pPr>
              <w:pStyle w:val="TableParagraph"/>
              <w:spacing w:before="5"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Модуля</w:t>
            </w:r>
            <w:proofErr w:type="gramStart"/>
            <w:r w:rsidR="00DC32C9"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  <w:proofErr w:type="gramEnd"/>
          </w:p>
          <w:p w:rsidR="002040D6" w:rsidRDefault="006E6850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z w:val="24"/>
              </w:rPr>
              <w:t xml:space="preserve">Разработка плана мероприятий с </w:t>
            </w:r>
            <w:r w:rsidR="00DC32C9">
              <w:rPr>
                <w:sz w:val="24"/>
              </w:rPr>
              <w:t>конкурсант</w:t>
            </w:r>
            <w:r>
              <w:rPr>
                <w:sz w:val="24"/>
              </w:rPr>
              <w:t>ами СВО и их семьями на примере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 w:rsidR="00DC32C9">
              <w:rPr>
                <w:spacing w:val="-2"/>
                <w:sz w:val="24"/>
              </w:rPr>
              <w:t xml:space="preserve">ситуации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вариатив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2040D6">
        <w:trPr>
          <w:trHeight w:val="1696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16:30-</w:t>
            </w:r>
          </w:p>
          <w:p w:rsidR="002040D6" w:rsidRDefault="006E6850">
            <w:pPr>
              <w:pStyle w:val="TableParagraph"/>
              <w:spacing w:before="74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Работа экспертов, заполнение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оценочных</w:t>
            </w:r>
          </w:p>
          <w:p w:rsidR="002040D6" w:rsidRDefault="006E6850">
            <w:pPr>
              <w:pStyle w:val="TableParagraph"/>
              <w:ind w:left="167" w:hanging="60"/>
              <w:rPr>
                <w:sz w:val="24"/>
              </w:rPr>
            </w:pPr>
            <w:r>
              <w:rPr>
                <w:spacing w:val="-2"/>
                <w:sz w:val="24"/>
              </w:rPr>
              <w:t>ведомостей.</w:t>
            </w:r>
          </w:p>
          <w:p w:rsidR="002040D6" w:rsidRDefault="006E6850">
            <w:pPr>
              <w:pStyle w:val="TableParagraph"/>
              <w:spacing w:before="13"/>
              <w:ind w:right="510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z w:val="24"/>
              </w:rPr>
              <w:t>конкурсного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855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16:30-</w:t>
            </w:r>
          </w:p>
          <w:p w:rsidR="002040D6" w:rsidRDefault="006E6850">
            <w:pPr>
              <w:pStyle w:val="TableParagraph"/>
              <w:spacing w:before="19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Работа экспертов, заполнение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оценочных</w:t>
            </w:r>
          </w:p>
          <w:p w:rsidR="002040D6" w:rsidRDefault="006E6850">
            <w:pPr>
              <w:pStyle w:val="TableParagraph"/>
              <w:ind w:left="166" w:hanging="60"/>
              <w:rPr>
                <w:sz w:val="24"/>
              </w:rPr>
            </w:pPr>
            <w:r>
              <w:rPr>
                <w:spacing w:val="-2"/>
                <w:sz w:val="24"/>
              </w:rPr>
              <w:t>ведомостей.</w:t>
            </w:r>
          </w:p>
          <w:p w:rsidR="002040D6" w:rsidRDefault="006E6850">
            <w:pPr>
              <w:pStyle w:val="TableParagraph"/>
              <w:spacing w:before="13"/>
              <w:ind w:left="106" w:right="514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z w:val="24"/>
              </w:rPr>
              <w:t>конкурсного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995" w:type="dxa"/>
          </w:tcPr>
          <w:p w:rsidR="002040D6" w:rsidRDefault="006E68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16:30 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2414" w:type="dxa"/>
          </w:tcPr>
          <w:p w:rsidR="002040D6" w:rsidRDefault="006E685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Работа экспертов, заполнение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оценочных</w:t>
            </w:r>
          </w:p>
          <w:p w:rsidR="002040D6" w:rsidRDefault="006E6850">
            <w:pPr>
              <w:pStyle w:val="TableParagraph"/>
              <w:ind w:left="164" w:hanging="60"/>
              <w:rPr>
                <w:sz w:val="24"/>
              </w:rPr>
            </w:pPr>
            <w:r>
              <w:rPr>
                <w:spacing w:val="-2"/>
                <w:sz w:val="24"/>
              </w:rPr>
              <w:t>ведомостей.</w:t>
            </w:r>
          </w:p>
          <w:p w:rsidR="002040D6" w:rsidRDefault="006E6850">
            <w:pPr>
              <w:pStyle w:val="TableParagraph"/>
              <w:spacing w:before="13"/>
              <w:ind w:left="104" w:right="519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Завершение </w:t>
            </w:r>
            <w:r>
              <w:rPr>
                <w:sz w:val="24"/>
              </w:rPr>
              <w:t>конкурсного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040D6">
        <w:trPr>
          <w:trHeight w:val="847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18:00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2408" w:type="dxa"/>
          </w:tcPr>
          <w:p w:rsidR="002040D6" w:rsidRDefault="006E6850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Ужин</w:t>
            </w:r>
            <w:r w:rsidR="00DC32C9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экспертов</w:t>
            </w:r>
          </w:p>
        </w:tc>
        <w:tc>
          <w:tcPr>
            <w:tcW w:w="855" w:type="dxa"/>
          </w:tcPr>
          <w:p w:rsidR="002040D6" w:rsidRDefault="006E6850">
            <w:pPr>
              <w:pStyle w:val="TableParagraph"/>
              <w:ind w:right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18:00 </w:t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2411" w:type="dxa"/>
          </w:tcPr>
          <w:p w:rsidR="002040D6" w:rsidRDefault="006E6850">
            <w:pPr>
              <w:pStyle w:val="TableParagraph"/>
              <w:ind w:left="106" w:right="276"/>
              <w:rPr>
                <w:sz w:val="24"/>
              </w:rPr>
            </w:pPr>
            <w:r>
              <w:rPr>
                <w:sz w:val="24"/>
              </w:rPr>
              <w:t>Ужин</w:t>
            </w:r>
            <w:r w:rsidR="00DC32C9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экспертов</w:t>
            </w:r>
          </w:p>
        </w:tc>
        <w:tc>
          <w:tcPr>
            <w:tcW w:w="995" w:type="dxa"/>
          </w:tcPr>
          <w:p w:rsidR="002040D6" w:rsidRDefault="006E685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18:00 </w:t>
            </w:r>
            <w:r>
              <w:rPr>
                <w:spacing w:val="-10"/>
                <w:sz w:val="24"/>
              </w:rPr>
              <w:t>–</w:t>
            </w:r>
          </w:p>
          <w:p w:rsidR="002040D6" w:rsidRDefault="006E685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2414" w:type="dxa"/>
          </w:tcPr>
          <w:p w:rsidR="002040D6" w:rsidRDefault="006E6850">
            <w:pPr>
              <w:pStyle w:val="TableParagraph"/>
              <w:ind w:left="104" w:right="281"/>
              <w:rPr>
                <w:sz w:val="24"/>
              </w:rPr>
            </w:pPr>
            <w:r>
              <w:rPr>
                <w:sz w:val="24"/>
              </w:rPr>
              <w:t>Ужин</w:t>
            </w:r>
            <w:r w:rsidR="00DC32C9">
              <w:rPr>
                <w:sz w:val="24"/>
              </w:rPr>
              <w:t xml:space="preserve"> конкурсант</w:t>
            </w:r>
            <w:r>
              <w:rPr>
                <w:sz w:val="24"/>
              </w:rPr>
              <w:t>ов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2040D6">
        <w:trPr>
          <w:trHeight w:val="330"/>
        </w:trPr>
        <w:tc>
          <w:tcPr>
            <w:tcW w:w="1100" w:type="dxa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19:00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9083" w:type="dxa"/>
            <w:gridSpan w:val="5"/>
          </w:tcPr>
          <w:p w:rsidR="002040D6" w:rsidRDefault="006E68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оценивания. Оформление</w:t>
            </w:r>
            <w:r w:rsidR="00DC32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итоговых </w:t>
            </w:r>
            <w:r>
              <w:rPr>
                <w:spacing w:val="-2"/>
                <w:sz w:val="24"/>
              </w:rPr>
              <w:t>протоколов</w:t>
            </w:r>
          </w:p>
        </w:tc>
      </w:tr>
      <w:tr w:rsidR="00DC32C9">
        <w:trPr>
          <w:trHeight w:val="330"/>
        </w:trPr>
        <w:tc>
          <w:tcPr>
            <w:tcW w:w="1100" w:type="dxa"/>
          </w:tcPr>
          <w:p w:rsidR="00DC32C9" w:rsidRDefault="00DC32C9" w:rsidP="007F77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22:00</w:t>
            </w:r>
          </w:p>
        </w:tc>
        <w:tc>
          <w:tcPr>
            <w:tcW w:w="9083" w:type="dxa"/>
            <w:gridSpan w:val="5"/>
          </w:tcPr>
          <w:p w:rsidR="00DC32C9" w:rsidRDefault="00DC32C9" w:rsidP="007F77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Блокировка </w:t>
            </w:r>
            <w:r>
              <w:rPr>
                <w:spacing w:val="-2"/>
                <w:sz w:val="24"/>
              </w:rPr>
              <w:t>системы</w:t>
            </w:r>
          </w:p>
        </w:tc>
      </w:tr>
      <w:tr w:rsidR="00DC32C9" w:rsidTr="00DC32C9">
        <w:trPr>
          <w:trHeight w:val="330"/>
        </w:trPr>
        <w:tc>
          <w:tcPr>
            <w:tcW w:w="10183" w:type="dxa"/>
            <w:gridSpan w:val="6"/>
            <w:shd w:val="clear" w:color="auto" w:fill="92D050"/>
          </w:tcPr>
          <w:p w:rsidR="00DC32C9" w:rsidRDefault="00DC32C9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2040D6" w:rsidRDefault="002040D6">
      <w:pPr>
        <w:spacing w:before="5"/>
        <w:rPr>
          <w:b/>
          <w:sz w:val="2"/>
        </w:rPr>
      </w:pPr>
    </w:p>
    <w:p w:rsidR="002040D6" w:rsidRDefault="002040D6" w:rsidP="00DC32C9">
      <w:pPr>
        <w:tabs>
          <w:tab w:val="left" w:pos="7105"/>
        </w:tabs>
        <w:rPr>
          <w:sz w:val="24"/>
        </w:rPr>
      </w:pPr>
    </w:p>
    <w:sectPr w:rsidR="002040D6" w:rsidSect="002040D6">
      <w:pgSz w:w="11910" w:h="16840"/>
      <w:pgMar w:top="38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40D6"/>
    <w:rsid w:val="002040D6"/>
    <w:rsid w:val="006E6850"/>
    <w:rsid w:val="00996B1E"/>
    <w:rsid w:val="00DC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0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40D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040D6"/>
  </w:style>
  <w:style w:type="paragraph" w:customStyle="1" w:styleId="TableParagraph">
    <w:name w:val="Table Paragraph"/>
    <w:basedOn w:val="a"/>
    <w:uiPriority w:val="1"/>
    <w:qFormat/>
    <w:rsid w:val="002040D6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E6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8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v.shatunova@eet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</cp:lastModifiedBy>
  <cp:revision>3</cp:revision>
  <dcterms:created xsi:type="dcterms:W3CDTF">2025-04-08T20:36:00Z</dcterms:created>
  <dcterms:modified xsi:type="dcterms:W3CDTF">2025-04-08T20:59:00Z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