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8" w:rsidRDefault="005A0725">
      <w:pPr>
        <w:rPr>
          <w:sz w:val="28"/>
          <w:szCs w:val="28"/>
        </w:rPr>
      </w:pPr>
      <w:r w:rsidRPr="00014B8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-5715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sz w:val="72"/>
          <w:szCs w:val="72"/>
        </w:rPr>
      </w:pPr>
      <w:r w:rsidRPr="001B15DE">
        <w:rPr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1C6C12">
        <w:rPr>
          <w:sz w:val="72"/>
          <w:szCs w:val="72"/>
        </w:rPr>
        <w:t>Продавец-кассир</w:t>
      </w:r>
      <w:r>
        <w:rPr>
          <w:sz w:val="72"/>
          <w:szCs w:val="72"/>
        </w:rPr>
        <w:t>»</w:t>
      </w: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6145EA" w:rsidRPr="007F72A2" w:rsidRDefault="006145EA" w:rsidP="00596E5D">
      <w:pPr>
        <w:jc w:val="center"/>
        <w:rPr>
          <w:sz w:val="28"/>
          <w:szCs w:val="28"/>
        </w:rPr>
      </w:pPr>
    </w:p>
    <w:p w:rsidR="006145EA" w:rsidRPr="007F72A2" w:rsidRDefault="006145EA" w:rsidP="00596E5D">
      <w:pPr>
        <w:jc w:val="center"/>
        <w:rPr>
          <w:sz w:val="28"/>
          <w:szCs w:val="28"/>
        </w:rPr>
      </w:pPr>
    </w:p>
    <w:p w:rsidR="006145EA" w:rsidRPr="007F72A2" w:rsidRDefault="006145EA" w:rsidP="00596E5D">
      <w:pPr>
        <w:jc w:val="center"/>
        <w:rPr>
          <w:sz w:val="28"/>
          <w:szCs w:val="28"/>
        </w:rPr>
      </w:pPr>
    </w:p>
    <w:p w:rsidR="006145EA" w:rsidRDefault="006145EA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Default="007F72A2" w:rsidP="00596E5D">
      <w:pPr>
        <w:jc w:val="center"/>
        <w:rPr>
          <w:sz w:val="28"/>
          <w:szCs w:val="28"/>
        </w:rPr>
      </w:pPr>
    </w:p>
    <w:p w:rsidR="007F72A2" w:rsidRPr="007F72A2" w:rsidRDefault="007F72A2" w:rsidP="00596E5D">
      <w:pPr>
        <w:jc w:val="center"/>
        <w:rPr>
          <w:sz w:val="28"/>
          <w:szCs w:val="28"/>
        </w:rPr>
      </w:pPr>
    </w:p>
    <w:p w:rsidR="006145EA" w:rsidRDefault="005A0725" w:rsidP="005A07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F0746" w:rsidRPr="00FF074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line="276" w:lineRule="auto"/>
        <w:rPr>
          <w:color w:val="000000"/>
          <w:sz w:val="28"/>
          <w:szCs w:val="28"/>
        </w:rPr>
      </w:pPr>
      <w:r w:rsidRPr="009C4B59"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color w:val="000000"/>
          <w:sz w:val="28"/>
          <w:szCs w:val="28"/>
        </w:rPr>
        <w:t xml:space="preserve">: </w:t>
      </w:r>
      <w:r w:rsidR="001C6C12">
        <w:rPr>
          <w:color w:val="000000"/>
          <w:sz w:val="28"/>
          <w:szCs w:val="28"/>
        </w:rPr>
        <w:t>Продавец-кассир</w:t>
      </w:r>
    </w:p>
    <w:p w:rsidR="00532AD0" w:rsidRPr="009C4B59" w:rsidRDefault="00532AD0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9C4B59">
        <w:rPr>
          <w:rFonts w:eastAsia="Calibri"/>
          <w:b/>
          <w:bCs/>
          <w:sz w:val="28"/>
          <w:szCs w:val="28"/>
        </w:rPr>
        <w:t>Формат участия в соревновании</w:t>
      </w:r>
      <w:r w:rsidRPr="009C4B59">
        <w:rPr>
          <w:rFonts w:eastAsia="Calibri"/>
          <w:sz w:val="28"/>
          <w:szCs w:val="28"/>
        </w:rPr>
        <w:t xml:space="preserve">: индивидуальный </w:t>
      </w:r>
    </w:p>
    <w:p w:rsidR="00425FBC" w:rsidRDefault="00425FBC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b/>
          <w:bCs/>
          <w:sz w:val="28"/>
          <w:szCs w:val="28"/>
        </w:rPr>
        <w:t>Описание компетенции</w:t>
      </w:r>
    </w:p>
    <w:p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Розничная торговля занимает важное место на национальных рынках труда и в экономике. Благодаря новым коммуникационным технологиям она все чаще выходит за пределы национальных и континентальных границ, что диктуется потребительским спросом, ценой и предложением. Без розничной торговли производители потеряют возможности сбыта и лишатся жизненно важной информации о рынке для развития своего бизнеса. Перед лицом новых прорывных технологий необходимо повышать осведомленность о важности розничной торговли для социальной и экономической структуры всех стран, как на местном уровне, так и в процветающих городах и</w:t>
      </w:r>
      <w:r w:rsidR="007659DA">
        <w:rPr>
          <w:rFonts w:ascii="Times New Roman" w:hAnsi="Times New Roman"/>
          <w:color w:val="000000" w:themeColor="text1"/>
          <w:sz w:val="28"/>
          <w:szCs w:val="28"/>
          <w:lang/>
        </w:rPr>
        <w:t> </w:t>
      </w: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населенных пунктах. Розничная торговля предоставляет покупателям прямые, социальные, физические и интерактивные возможности, которых нет у онлайн-сервисов. Для производителей и изготовителей сохраняется независимость, здоровые рыночные условия, а также возможности адаптации и роста на основе прямой обратной связи с потребителями.</w:t>
      </w:r>
    </w:p>
    <w:p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Розничная торговля включает в себя несколько специализаций, к</w:t>
      </w:r>
      <w:r w:rsidR="007659DA">
        <w:rPr>
          <w:rFonts w:ascii="Times New Roman" w:hAnsi="Times New Roman"/>
          <w:color w:val="000000" w:themeColor="text1"/>
          <w:sz w:val="28"/>
          <w:szCs w:val="28"/>
          <w:lang/>
        </w:rPr>
        <w:t> </w:t>
      </w: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которым постоянно добавляются новые благодаря онлайн-продажам и</w:t>
      </w:r>
      <w:r w:rsidR="007659DA">
        <w:rPr>
          <w:rFonts w:ascii="Times New Roman" w:hAnsi="Times New Roman"/>
          <w:color w:val="000000" w:themeColor="text1"/>
          <w:sz w:val="28"/>
          <w:szCs w:val="28"/>
          <w:lang/>
        </w:rPr>
        <w:t> </w:t>
      </w: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услугам. Среди этих профессий роль продавца магазина или торговой точки отличается тем, что продавец уделяет большое внимание индивидуальному клиенту и потребителю, его впечатлениям и</w:t>
      </w:r>
      <w:r w:rsidR="007659DA">
        <w:rPr>
          <w:rFonts w:ascii="Times New Roman" w:hAnsi="Times New Roman"/>
          <w:color w:val="000000" w:themeColor="text1"/>
          <w:sz w:val="28"/>
          <w:szCs w:val="28"/>
          <w:lang/>
        </w:rPr>
        <w:t> </w:t>
      </w: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удовлетворению, а также проистекающим из вышесказанного повторным продажам. Для успешной работы продавцу необходимы знания, понимание и опыт в области розничной торговли, а также проницательность, свободное владение устной речью, честность и зрелость. Все чаще продавцы должны использовать эти качества для позитивного реагирования на этническое и социальное разнообразие, а также на то, как разнообразие влияет на все этапы розничных продаж.</w:t>
      </w:r>
    </w:p>
    <w:p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 xml:space="preserve">Требования к компетентности и способностям розничного продавца очень быстро расширяются и углубляются; те, кто не в состоянии </w:t>
      </w: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lastRenderedPageBreak/>
        <w:t>соответствовать им своим непрерывным развитием с самого начала, имеют ограниченное будущее. У покупателя появляется все больше возможностей сравнивать товары и услуги, совершая покупки в разных местах и просматривая сайты в Интернете. Розничный продавец должен обладать большим знаниями в этой сфере, чем клиент, и предлагать специальные возможности или услуги, которые обеспечат продажу. В зависимости от типа товара это может потребовать, например, формирования или поддержания лояльности к бренду, надежности, отзывчивости или эффективного послепродажного обслуживания. Атмосфера так же важна, как и искусство общения. Продавец должен понимать свою клиентскую базу, позитивно реагировать на нее и наращивать объемы продаж используя природу и качества покупательского опыта, непосредственное общение, а также рост ассортимента товаров, услуг и их ценности.</w:t>
      </w:r>
    </w:p>
    <w:p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/>
        </w:rPr>
        <w:t>Поскольку все больше покупок совершается через Интернет, розничная торговля должна сотрудничать и взаимодействовать, а также конкурировать с новыми моделями поведения покупателей. Несмотря на то, что розничная торговля в основном связана с непосредственным общением лицом к лицу, отношения с покупателем больше не являются эксклюзивными или обязательно на всех стадиях — от приветствия до упаковки покупки. Розничная торговля находит способы сосуществования или сотрудничества с новыми технологиями: признание того, что шопинг может быть отдыхом, приносящим удовольствие благодаря привлекательной обстановке, соответствующей предлагаемому товару, и дополнительным услугам для удержания клиента. Заказ с самовывозом — это умный способ привлечения покупателей; некоторые магазины предлагают как покупку через Интернет, так и непосредственно в магазине. Терминалы самообслуживания и портативные устройства могут хорошо работать при быстрых покупках небольших товаров.</w:t>
      </w:r>
    </w:p>
    <w:p w:rsidR="00425FBC" w:rsidRPr="00425FBC" w:rsidRDefault="009C4B59" w:rsidP="007F72A2">
      <w:pPr>
        <w:keepNext/>
        <w:spacing w:line="360" w:lineRule="auto"/>
        <w:jc w:val="both"/>
        <w:outlineLvl w:val="1"/>
        <w:rPr>
          <w:b/>
          <w:caps/>
          <w:sz w:val="28"/>
          <w:szCs w:val="28"/>
        </w:rPr>
      </w:pPr>
      <w:bookmarkStart w:id="0" w:name="_Toc123113308"/>
      <w:r w:rsidRPr="00425FBC">
        <w:rPr>
          <w:b/>
          <w:sz w:val="28"/>
          <w:szCs w:val="28"/>
        </w:rPr>
        <w:lastRenderedPageBreak/>
        <w:t>Нормативные правовые акты</w:t>
      </w:r>
      <w:bookmarkEnd w:id="0"/>
    </w:p>
    <w:p w:rsidR="00425FBC" w:rsidRPr="00425FBC" w:rsidRDefault="00425FBC" w:rsidP="007659DA">
      <w:pPr>
        <w:spacing w:line="360" w:lineRule="auto"/>
        <w:ind w:firstLine="709"/>
        <w:jc w:val="both"/>
        <w:rPr>
          <w:sz w:val="28"/>
          <w:szCs w:val="28"/>
        </w:rPr>
      </w:pPr>
      <w:r w:rsidRPr="00425FBC">
        <w:rPr>
          <w:sz w:val="28"/>
          <w:szCs w:val="28"/>
        </w:rPr>
        <w:t xml:space="preserve">Поскольку </w:t>
      </w:r>
      <w:r w:rsidR="00532AD0" w:rsidRPr="009C4B59">
        <w:rPr>
          <w:sz w:val="28"/>
          <w:szCs w:val="28"/>
        </w:rPr>
        <w:t>Описание</w:t>
      </w:r>
      <w:r w:rsidRPr="00425FBC">
        <w:rPr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sz w:val="28"/>
          <w:szCs w:val="28"/>
        </w:rPr>
        <w:t>его</w:t>
      </w:r>
      <w:r w:rsidRPr="00425FBC">
        <w:rPr>
          <w:sz w:val="28"/>
          <w:szCs w:val="28"/>
        </w:rPr>
        <w:t xml:space="preserve"> необходимо использовать на основании следующих документов:</w:t>
      </w:r>
    </w:p>
    <w:p w:rsidR="00532AD0" w:rsidRPr="007F72A2" w:rsidRDefault="007F72A2" w:rsidP="007659DA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F72A2">
        <w:rPr>
          <w:rFonts w:ascii="Times New Roman" w:hAnsi="Times New Roman"/>
          <w:b/>
          <w:sz w:val="28"/>
          <w:szCs w:val="28"/>
        </w:rPr>
        <w:t>ФГОС СПО</w:t>
      </w:r>
    </w:p>
    <w:p w:rsidR="007F72A2" w:rsidRDefault="007F72A2" w:rsidP="007659D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38.02.08 Торговое дело, утвержден приказом</w:t>
      </w:r>
      <w:r w:rsidR="00FF0746"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истерства 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просвещения 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от 19.07.2023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г. 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N 548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E04465" w:rsidRDefault="007F72A2" w:rsidP="007659D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F72A2">
        <w:rPr>
          <w:rFonts w:ascii="Times New Roman" w:hAnsi="Times New Roman"/>
          <w:color w:val="1A1A1A"/>
          <w:sz w:val="28"/>
          <w:szCs w:val="28"/>
        </w:rPr>
        <w:t>38</w:t>
      </w:r>
      <w:r w:rsidR="0018797E" w:rsidRPr="007F72A2">
        <w:rPr>
          <w:rFonts w:ascii="Times New Roman" w:hAnsi="Times New Roman"/>
          <w:color w:val="1A1A1A"/>
          <w:sz w:val="28"/>
          <w:szCs w:val="28"/>
        </w:rPr>
        <w:t>.01</w:t>
      </w:r>
      <w:r w:rsidRPr="007F72A2">
        <w:rPr>
          <w:rFonts w:ascii="Times New Roman" w:hAnsi="Times New Roman"/>
          <w:color w:val="1A1A1A"/>
          <w:sz w:val="28"/>
          <w:szCs w:val="28"/>
        </w:rPr>
        <w:t xml:space="preserve">.02 </w:t>
      </w:r>
      <w:r w:rsidR="00E04465" w:rsidRPr="007F72A2">
        <w:rPr>
          <w:rFonts w:ascii="Times New Roman" w:hAnsi="Times New Roman"/>
          <w:color w:val="1A1A1A"/>
          <w:sz w:val="28"/>
          <w:szCs w:val="28"/>
        </w:rPr>
        <w:t>Продавец</w:t>
      </w:r>
      <w:r>
        <w:rPr>
          <w:rFonts w:ascii="Times New Roman" w:hAnsi="Times New Roman"/>
          <w:color w:val="1A1A1A"/>
          <w:sz w:val="28"/>
          <w:szCs w:val="28"/>
        </w:rPr>
        <w:t>,</w:t>
      </w:r>
      <w:r w:rsidRPr="007F72A2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утвержден приказом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истерства 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просвещения 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</w:t>
      </w: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01.08.2024 г. № 518.</w:t>
      </w:r>
    </w:p>
    <w:p w:rsidR="007659DA" w:rsidRPr="007659DA" w:rsidRDefault="007659DA" w:rsidP="007659DA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7659DA">
        <w:rPr>
          <w:rFonts w:ascii="Times New Roman" w:hAnsi="Times New Roman"/>
          <w:b/>
          <w:color w:val="1A1A1A"/>
          <w:sz w:val="28"/>
          <w:szCs w:val="28"/>
        </w:rPr>
        <w:t>Профессиональный стандарт</w:t>
      </w:r>
    </w:p>
    <w:p w:rsidR="007659DA" w:rsidRPr="007659DA" w:rsidRDefault="007659DA" w:rsidP="007659DA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59DA">
        <w:rPr>
          <w:rFonts w:ascii="Times New Roman" w:hAnsi="Times New Roman"/>
          <w:bCs/>
          <w:color w:val="444444"/>
          <w:sz w:val="28"/>
          <w:szCs w:val="28"/>
        </w:rPr>
        <w:t xml:space="preserve">31.011 Специалист по продажам в автомобилестроении, утвержден </w:t>
      </w:r>
      <w:r w:rsidRPr="007659DA">
        <w:rPr>
          <w:rFonts w:ascii="Times New Roman" w:hAnsi="Times New Roman"/>
          <w:iCs/>
          <w:color w:val="333333"/>
          <w:sz w:val="28"/>
          <w:szCs w:val="28"/>
        </w:rPr>
        <w:t>приказом Министерства труда и социальной защиты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7659DA">
        <w:rPr>
          <w:rFonts w:ascii="Times New Roman" w:hAnsi="Times New Roman"/>
          <w:iCs/>
          <w:color w:val="333333"/>
          <w:sz w:val="28"/>
          <w:szCs w:val="28"/>
        </w:rPr>
        <w:t>РФ от 09.10.2014 г. N 678н.</w:t>
      </w:r>
    </w:p>
    <w:p w:rsidR="007659DA" w:rsidRPr="007659DA" w:rsidRDefault="007659DA" w:rsidP="007659DA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659DA">
        <w:rPr>
          <w:rFonts w:ascii="Times New Roman" w:hAnsi="Times New Roman"/>
          <w:color w:val="444444"/>
          <w:sz w:val="28"/>
          <w:szCs w:val="28"/>
        </w:rPr>
        <w:t>33.017 Продавец оптики</w:t>
      </w:r>
      <w:r w:rsidRPr="007659DA">
        <w:rPr>
          <w:rFonts w:ascii="Times New Roman" w:hAnsi="Times New Roman"/>
          <w:bCs/>
          <w:color w:val="444444"/>
          <w:sz w:val="28"/>
          <w:szCs w:val="28"/>
        </w:rPr>
        <w:t xml:space="preserve">, утвержден </w:t>
      </w:r>
      <w:r w:rsidRPr="007659DA">
        <w:rPr>
          <w:rFonts w:ascii="Times New Roman" w:hAnsi="Times New Roman"/>
          <w:iCs/>
          <w:color w:val="333333"/>
          <w:sz w:val="28"/>
          <w:szCs w:val="28"/>
        </w:rPr>
        <w:t>приказом Министерства труда и социальной защиты РФ от 21.01.2016 г. N 16н.</w:t>
      </w:r>
    </w:p>
    <w:p w:rsidR="00425FBC" w:rsidRPr="007F72A2" w:rsidRDefault="00425FBC" w:rsidP="007F72A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F72A2">
        <w:rPr>
          <w:rFonts w:ascii="Times New Roman" w:hAnsi="Times New Roman"/>
          <w:b/>
          <w:sz w:val="28"/>
          <w:szCs w:val="28"/>
        </w:rPr>
        <w:t>ЕТКС</w:t>
      </w:r>
    </w:p>
    <w:p w:rsidR="007F50E3" w:rsidRPr="007F50E3" w:rsidRDefault="007F50E3" w:rsidP="007F72A2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Выпуск №51 ЕТКС</w:t>
      </w:r>
      <w:r w:rsidR="007F72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5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 Постановлением Минтруда РФ от 05.03.2004 N 30</w:t>
      </w:r>
      <w:r w:rsidR="007F7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F50E3" w:rsidRDefault="007F50E3" w:rsidP="007F72A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непродовольственных товаров</w:t>
      </w:r>
      <w:r w:rsidR="007F72A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87F2F" w:rsidRPr="006145EA" w:rsidRDefault="00487F2F" w:rsidP="007F72A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продовольственных товаров</w:t>
      </w:r>
      <w:r w:rsidR="007F72A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25FBC" w:rsidRPr="007F72A2" w:rsidRDefault="00425FBC" w:rsidP="007F72A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F72A2">
        <w:rPr>
          <w:rFonts w:ascii="Times New Roman" w:hAnsi="Times New Roman"/>
          <w:b/>
          <w:sz w:val="28"/>
          <w:szCs w:val="28"/>
        </w:rPr>
        <w:t xml:space="preserve">ГОСТы </w:t>
      </w:r>
    </w:p>
    <w:p w:rsidR="00DC523E" w:rsidRPr="007F72A2" w:rsidRDefault="00DC523E" w:rsidP="007F72A2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F72A2">
        <w:rPr>
          <w:sz w:val="28"/>
          <w:szCs w:val="28"/>
        </w:rPr>
        <w:t>ГОСТ Р 51773-2001 Розничная торговля.</w:t>
      </w:r>
    </w:p>
    <w:p w:rsidR="00DC523E" w:rsidRPr="007F72A2" w:rsidRDefault="00DC523E" w:rsidP="007F72A2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F72A2">
        <w:rPr>
          <w:sz w:val="28"/>
          <w:szCs w:val="28"/>
        </w:rPr>
        <w:t>ГОСТ Р 56877-2016 Руководство по оказанию правовой помощи потребителям.</w:t>
      </w:r>
    </w:p>
    <w:p w:rsidR="00DC523E" w:rsidRPr="007F72A2" w:rsidRDefault="00DC523E" w:rsidP="007F72A2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F72A2">
        <w:rPr>
          <w:sz w:val="28"/>
          <w:szCs w:val="28"/>
        </w:rPr>
        <w:t>ГОСТ Р 57115-2016 Торговля. Предпродажная подготовка товаров отдельных видов.</w:t>
      </w:r>
    </w:p>
    <w:p w:rsidR="00425FBC" w:rsidRPr="007F72A2" w:rsidRDefault="00425FBC" w:rsidP="007F72A2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F72A2">
        <w:rPr>
          <w:rFonts w:ascii="Times New Roman" w:hAnsi="Times New Roman"/>
          <w:b/>
          <w:sz w:val="28"/>
          <w:szCs w:val="28"/>
        </w:rPr>
        <w:t xml:space="preserve">СанПин </w:t>
      </w:r>
    </w:p>
    <w:p w:rsidR="00DC523E" w:rsidRPr="002C244A" w:rsidRDefault="00DC523E" w:rsidP="007F72A2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vertAlign w:val="subscript"/>
        </w:rPr>
      </w:pPr>
      <w:r w:rsidRPr="007F72A2">
        <w:rPr>
          <w:color w:val="000000" w:themeColor="text1"/>
          <w:sz w:val="28"/>
          <w:szCs w:val="28"/>
          <w:shd w:val="clear" w:color="auto" w:fill="FFFFFF"/>
        </w:rPr>
        <w:lastRenderedPageBreak/>
        <w:t>СП</w:t>
      </w:r>
      <w:r w:rsidR="007F72A2">
        <w:rPr>
          <w:color w:val="000000" w:themeColor="text1"/>
          <w:sz w:val="28"/>
          <w:szCs w:val="28"/>
          <w:shd w:val="clear" w:color="auto" w:fill="FFFFFF"/>
        </w:rPr>
        <w:t xml:space="preserve"> 2.3.6.3668-20 </w:t>
      </w:r>
      <w:r w:rsidRPr="00DC523E">
        <w:rPr>
          <w:color w:val="000000" w:themeColor="text1"/>
          <w:sz w:val="28"/>
          <w:szCs w:val="28"/>
          <w:shd w:val="clear" w:color="auto" w:fill="FFFFFF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="007F72A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C244A" w:rsidRPr="006145EA" w:rsidRDefault="002C244A" w:rsidP="007F72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145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Санитарно-эпидемиологические правила СП 2.3.6.1066-01 (с изменениями на 29 апреля 2020 года)</w:t>
      </w:r>
    </w:p>
    <w:p w:rsidR="00425FBC" w:rsidRDefault="00532AD0" w:rsidP="007F72A2">
      <w:pPr>
        <w:keepNext/>
        <w:spacing w:line="360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  <w:r w:rsidRPr="009C4B59">
        <w:rPr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b/>
          <w:sz w:val="28"/>
          <w:szCs w:val="28"/>
        </w:rPr>
        <w:t xml:space="preserve"> о</w:t>
      </w:r>
      <w:r w:rsidR="00425FBC" w:rsidRPr="00425FBC">
        <w:rPr>
          <w:rFonts w:eastAsia="Calibri"/>
          <w:sz w:val="28"/>
          <w:szCs w:val="28"/>
        </w:rPr>
        <w:t>пределяется профессиональной областью специалиста и базируется на</w:t>
      </w:r>
      <w:r w:rsidR="007F72A2">
        <w:rPr>
          <w:rFonts w:eastAsia="Calibri"/>
          <w:sz w:val="28"/>
          <w:szCs w:val="28"/>
        </w:rPr>
        <w:t> </w:t>
      </w:r>
      <w:r w:rsidR="00425FBC" w:rsidRPr="00425FBC">
        <w:rPr>
          <w:rFonts w:eastAsia="Calibri"/>
          <w:sz w:val="28"/>
          <w:szCs w:val="28"/>
        </w:rPr>
        <w:t>требованиях современного рынка труда к данному специалисту</w:t>
      </w:r>
      <w:r w:rsidR="00425FBC" w:rsidRPr="00425FBC">
        <w:rPr>
          <w:rFonts w:eastAsia="Calibri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7F72A2" w:rsidTr="00914EA5">
        <w:tc>
          <w:tcPr>
            <w:tcW w:w="529" w:type="pct"/>
            <w:shd w:val="clear" w:color="auto" w:fill="92D050"/>
          </w:tcPr>
          <w:p w:rsidR="00425FBC" w:rsidRPr="007F72A2" w:rsidRDefault="00425FBC" w:rsidP="00C87554">
            <w:pPr>
              <w:jc w:val="center"/>
              <w:rPr>
                <w:rFonts w:eastAsia="Calibri"/>
                <w:b/>
              </w:rPr>
            </w:pPr>
            <w:r w:rsidRPr="007F72A2">
              <w:rPr>
                <w:rFonts w:eastAsia="Calibri"/>
                <w:b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7F72A2" w:rsidRDefault="009F616C" w:rsidP="00C87554">
            <w:pPr>
              <w:jc w:val="center"/>
              <w:rPr>
                <w:rFonts w:eastAsia="Calibri"/>
                <w:b/>
              </w:rPr>
            </w:pPr>
            <w:r w:rsidRPr="007F72A2">
              <w:rPr>
                <w:rFonts w:eastAsia="Calibri"/>
                <w:b/>
              </w:rPr>
              <w:t>Виды деятельности/трудовые функции</w:t>
            </w:r>
          </w:p>
        </w:tc>
      </w:tr>
      <w:tr w:rsidR="00425FBC" w:rsidRPr="007F72A2" w:rsidTr="00425FBC">
        <w:tc>
          <w:tcPr>
            <w:tcW w:w="529" w:type="pct"/>
            <w:shd w:val="clear" w:color="auto" w:fill="BFBFBF"/>
          </w:tcPr>
          <w:p w:rsidR="00425FBC" w:rsidRPr="007F72A2" w:rsidRDefault="00425FBC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1</w:t>
            </w:r>
          </w:p>
        </w:tc>
        <w:tc>
          <w:tcPr>
            <w:tcW w:w="4471" w:type="pct"/>
          </w:tcPr>
          <w:p w:rsidR="00425FBC" w:rsidRPr="007F72A2" w:rsidRDefault="002C244A" w:rsidP="007F72A2">
            <w:pPr>
              <w:rPr>
                <w:bCs/>
              </w:rPr>
            </w:pPr>
            <w:r w:rsidRPr="007F72A2">
              <w:rPr>
                <w:bCs/>
              </w:rPr>
              <w:t>Организация и проведение коммерческой деятельности в производственных, торговых и сервисных</w:t>
            </w:r>
            <w:r w:rsidR="007F72A2">
              <w:rPr>
                <w:bCs/>
              </w:rPr>
              <w:t xml:space="preserve"> </w:t>
            </w:r>
            <w:r w:rsidRPr="007F72A2">
              <w:rPr>
                <w:bCs/>
              </w:rPr>
              <w:t>организациях</w:t>
            </w:r>
          </w:p>
        </w:tc>
      </w:tr>
      <w:tr w:rsidR="00425FBC" w:rsidRPr="007F72A2" w:rsidTr="00425FBC">
        <w:tc>
          <w:tcPr>
            <w:tcW w:w="529" w:type="pct"/>
            <w:shd w:val="clear" w:color="auto" w:fill="BFBFBF"/>
          </w:tcPr>
          <w:p w:rsidR="00425FBC" w:rsidRPr="007F72A2" w:rsidRDefault="00425FBC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2</w:t>
            </w:r>
          </w:p>
        </w:tc>
        <w:tc>
          <w:tcPr>
            <w:tcW w:w="4471" w:type="pct"/>
          </w:tcPr>
          <w:p w:rsidR="00425FBC" w:rsidRPr="007F72A2" w:rsidRDefault="002C244A" w:rsidP="007F72A2">
            <w:pPr>
              <w:rPr>
                <w:bCs/>
              </w:rPr>
            </w:pPr>
            <w:r w:rsidRPr="007F72A2">
              <w:rPr>
                <w:bCs/>
              </w:rPr>
              <w:t>Организация и управление торгово-сбытовой деятельностью</w:t>
            </w:r>
          </w:p>
        </w:tc>
      </w:tr>
      <w:tr w:rsidR="00425FBC" w:rsidRPr="007F72A2" w:rsidTr="00425FBC">
        <w:tc>
          <w:tcPr>
            <w:tcW w:w="529" w:type="pct"/>
            <w:shd w:val="clear" w:color="auto" w:fill="BFBFBF"/>
          </w:tcPr>
          <w:p w:rsidR="00425FBC" w:rsidRPr="007F72A2" w:rsidRDefault="00425FBC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3</w:t>
            </w:r>
          </w:p>
        </w:tc>
        <w:tc>
          <w:tcPr>
            <w:tcW w:w="4471" w:type="pct"/>
          </w:tcPr>
          <w:p w:rsidR="00425FBC" w:rsidRPr="007F72A2" w:rsidRDefault="00181AE5" w:rsidP="007F72A2">
            <w:pPr>
              <w:rPr>
                <w:bCs/>
              </w:rPr>
            </w:pPr>
            <w:r w:rsidRPr="007F72A2">
              <w:rPr>
                <w:bCs/>
              </w:rPr>
              <w:t>Организация и проведение экономической и маркетинговой деятельности</w:t>
            </w:r>
          </w:p>
        </w:tc>
      </w:tr>
      <w:tr w:rsidR="00425FBC" w:rsidRPr="007F72A2" w:rsidTr="00425FBC">
        <w:tc>
          <w:tcPr>
            <w:tcW w:w="529" w:type="pct"/>
            <w:shd w:val="clear" w:color="auto" w:fill="BFBFBF"/>
          </w:tcPr>
          <w:p w:rsidR="00425FBC" w:rsidRPr="007F72A2" w:rsidRDefault="002C244A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4</w:t>
            </w:r>
          </w:p>
        </w:tc>
        <w:tc>
          <w:tcPr>
            <w:tcW w:w="4471" w:type="pct"/>
          </w:tcPr>
          <w:p w:rsidR="002C244A" w:rsidRPr="007F72A2" w:rsidRDefault="00181AE5" w:rsidP="007F72A2">
            <w:pPr>
              <w:rPr>
                <w:bCs/>
              </w:rPr>
            </w:pPr>
            <w:r w:rsidRPr="007F72A2">
              <w:rPr>
                <w:bCs/>
              </w:rPr>
              <w:t>Управление ассортиментом, оценка качества и обеспечение сохраняемости товаров</w:t>
            </w:r>
          </w:p>
        </w:tc>
      </w:tr>
      <w:tr w:rsidR="002C244A" w:rsidRPr="007F72A2" w:rsidTr="00425FBC">
        <w:tc>
          <w:tcPr>
            <w:tcW w:w="529" w:type="pct"/>
            <w:shd w:val="clear" w:color="auto" w:fill="BFBFBF"/>
          </w:tcPr>
          <w:p w:rsidR="002C244A" w:rsidRPr="007F72A2" w:rsidRDefault="002C244A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5</w:t>
            </w:r>
          </w:p>
        </w:tc>
        <w:tc>
          <w:tcPr>
            <w:tcW w:w="4471" w:type="pct"/>
          </w:tcPr>
          <w:p w:rsidR="002C244A" w:rsidRPr="007F72A2" w:rsidRDefault="00181AE5" w:rsidP="007F72A2">
            <w:pPr>
              <w:rPr>
                <w:bCs/>
              </w:rPr>
            </w:pPr>
            <w:r w:rsidRPr="007F72A2">
              <w:rPr>
                <w:bCs/>
              </w:rPr>
              <w:t>Управление ассортиментом товаров</w:t>
            </w:r>
          </w:p>
        </w:tc>
      </w:tr>
      <w:tr w:rsidR="002C244A" w:rsidRPr="007F72A2" w:rsidTr="00425FBC">
        <w:tc>
          <w:tcPr>
            <w:tcW w:w="529" w:type="pct"/>
            <w:shd w:val="clear" w:color="auto" w:fill="BFBFBF"/>
          </w:tcPr>
          <w:p w:rsidR="002C244A" w:rsidRPr="007F72A2" w:rsidRDefault="0018797E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6</w:t>
            </w:r>
          </w:p>
        </w:tc>
        <w:tc>
          <w:tcPr>
            <w:tcW w:w="4471" w:type="pct"/>
          </w:tcPr>
          <w:p w:rsidR="002C244A" w:rsidRPr="007F72A2" w:rsidRDefault="00181AE5" w:rsidP="007F72A2">
            <w:pPr>
              <w:rPr>
                <w:bCs/>
              </w:rPr>
            </w:pPr>
            <w:r w:rsidRPr="007F72A2">
              <w:rPr>
                <w:bCs/>
              </w:rPr>
              <w:t>Проведение экспертизы и оценки качества товаров</w:t>
            </w:r>
          </w:p>
        </w:tc>
      </w:tr>
      <w:tr w:rsidR="002C244A" w:rsidRPr="007F72A2" w:rsidTr="00425FBC">
        <w:tc>
          <w:tcPr>
            <w:tcW w:w="529" w:type="pct"/>
            <w:shd w:val="clear" w:color="auto" w:fill="BFBFBF"/>
          </w:tcPr>
          <w:p w:rsidR="002C244A" w:rsidRPr="007F72A2" w:rsidRDefault="0018797E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7</w:t>
            </w:r>
          </w:p>
        </w:tc>
        <w:tc>
          <w:tcPr>
            <w:tcW w:w="4471" w:type="pct"/>
          </w:tcPr>
          <w:p w:rsidR="002C244A" w:rsidRPr="007F72A2" w:rsidRDefault="00181AE5" w:rsidP="007F72A2">
            <w:pPr>
              <w:rPr>
                <w:bCs/>
              </w:rPr>
            </w:pPr>
            <w:r w:rsidRPr="007F72A2">
              <w:rPr>
                <w:bCs/>
              </w:rPr>
              <w:t>Организация работ в подразделении организации</w:t>
            </w:r>
          </w:p>
        </w:tc>
      </w:tr>
      <w:tr w:rsidR="002C244A" w:rsidRPr="007F72A2" w:rsidTr="00425FBC">
        <w:tc>
          <w:tcPr>
            <w:tcW w:w="529" w:type="pct"/>
            <w:shd w:val="clear" w:color="auto" w:fill="BFBFBF"/>
          </w:tcPr>
          <w:p w:rsidR="002C244A" w:rsidRPr="007F72A2" w:rsidRDefault="0018797E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8</w:t>
            </w:r>
          </w:p>
        </w:tc>
        <w:tc>
          <w:tcPr>
            <w:tcW w:w="4471" w:type="pct"/>
          </w:tcPr>
          <w:p w:rsidR="002C244A" w:rsidRPr="007F72A2" w:rsidRDefault="0018797E" w:rsidP="007F72A2">
            <w:pPr>
              <w:rPr>
                <w:bCs/>
              </w:rPr>
            </w:pPr>
            <w:r w:rsidRPr="007F72A2">
              <w:rPr>
                <w:bCs/>
              </w:rPr>
              <w:t>Продажа непродовольственных товаров</w:t>
            </w:r>
          </w:p>
        </w:tc>
      </w:tr>
      <w:tr w:rsidR="002C244A" w:rsidRPr="007F72A2" w:rsidTr="00425FBC">
        <w:tc>
          <w:tcPr>
            <w:tcW w:w="529" w:type="pct"/>
            <w:shd w:val="clear" w:color="auto" w:fill="BFBFBF"/>
          </w:tcPr>
          <w:p w:rsidR="002C244A" w:rsidRPr="007F72A2" w:rsidRDefault="0018797E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9</w:t>
            </w:r>
          </w:p>
        </w:tc>
        <w:tc>
          <w:tcPr>
            <w:tcW w:w="4471" w:type="pct"/>
          </w:tcPr>
          <w:p w:rsidR="002C244A" w:rsidRPr="007F72A2" w:rsidRDefault="0018797E" w:rsidP="007F72A2">
            <w:pPr>
              <w:rPr>
                <w:bCs/>
              </w:rPr>
            </w:pPr>
            <w:r w:rsidRPr="007F72A2">
              <w:rPr>
                <w:bCs/>
              </w:rPr>
              <w:t>Продажа продовольственных товаров</w:t>
            </w:r>
          </w:p>
        </w:tc>
      </w:tr>
      <w:tr w:rsidR="002C244A" w:rsidRPr="007F72A2" w:rsidTr="00425FBC">
        <w:tc>
          <w:tcPr>
            <w:tcW w:w="529" w:type="pct"/>
            <w:shd w:val="clear" w:color="auto" w:fill="BFBFBF"/>
          </w:tcPr>
          <w:p w:rsidR="002C244A" w:rsidRPr="007F72A2" w:rsidRDefault="0018797E" w:rsidP="007F72A2">
            <w:pPr>
              <w:jc w:val="center"/>
              <w:rPr>
                <w:rFonts w:eastAsia="Calibri"/>
              </w:rPr>
            </w:pPr>
            <w:r w:rsidRPr="007F72A2">
              <w:rPr>
                <w:rFonts w:eastAsia="Calibri"/>
              </w:rPr>
              <w:t>10</w:t>
            </w:r>
          </w:p>
        </w:tc>
        <w:tc>
          <w:tcPr>
            <w:tcW w:w="4471" w:type="pct"/>
          </w:tcPr>
          <w:p w:rsidR="002C244A" w:rsidRPr="007F72A2" w:rsidRDefault="0018797E" w:rsidP="007F72A2">
            <w:pPr>
              <w:rPr>
                <w:bCs/>
              </w:rPr>
            </w:pPr>
            <w:r w:rsidRPr="007F72A2">
              <w:rPr>
                <w:bCs/>
              </w:rPr>
              <w:t>Работа на контрольно-кассовой технике и расчеты с покупателями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p w:rsidR="001B15DE" w:rsidRDefault="001B15DE" w:rsidP="00596E5D">
      <w:pPr>
        <w:jc w:val="center"/>
        <w:rPr>
          <w:sz w:val="72"/>
          <w:szCs w:val="72"/>
        </w:rPr>
      </w:pPr>
    </w:p>
    <w:sectPr w:rsidR="001B15DE" w:rsidSect="007659DA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C0" w:rsidRDefault="00EE5EC0" w:rsidP="00A130B3">
      <w:r>
        <w:separator/>
      </w:r>
    </w:p>
  </w:endnote>
  <w:endnote w:type="continuationSeparator" w:id="1">
    <w:p w:rsidR="00EE5EC0" w:rsidRDefault="00EE5EC0" w:rsidP="00A1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7659DA" w:rsidRDefault="001F4126" w:rsidP="007659D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59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7659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59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55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659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C0" w:rsidRDefault="00EE5EC0" w:rsidP="00A130B3">
      <w:r>
        <w:separator/>
      </w:r>
    </w:p>
  </w:footnote>
  <w:footnote w:type="continuationSeparator" w:id="1">
    <w:p w:rsidR="00EE5EC0" w:rsidRDefault="00EE5EC0" w:rsidP="00A13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D30"/>
    <w:multiLevelType w:val="hybridMultilevel"/>
    <w:tmpl w:val="656C4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8B223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3EA3802"/>
    <w:multiLevelType w:val="hybridMultilevel"/>
    <w:tmpl w:val="ADC2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0989"/>
    <w:multiLevelType w:val="hybridMultilevel"/>
    <w:tmpl w:val="FD0C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2043"/>
    <w:multiLevelType w:val="multilevel"/>
    <w:tmpl w:val="C470B8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D2F4C4C"/>
    <w:multiLevelType w:val="hybridMultilevel"/>
    <w:tmpl w:val="64FEFE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BB6A34"/>
    <w:multiLevelType w:val="hybridMultilevel"/>
    <w:tmpl w:val="224ACBC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73435"/>
    <w:multiLevelType w:val="hybridMultilevel"/>
    <w:tmpl w:val="2E78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90909"/>
    <w:multiLevelType w:val="hybridMultilevel"/>
    <w:tmpl w:val="85FA3D5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30E2A"/>
    <w:multiLevelType w:val="hybridMultilevel"/>
    <w:tmpl w:val="084A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113C8"/>
    <w:multiLevelType w:val="hybridMultilevel"/>
    <w:tmpl w:val="49A8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0F3"/>
    <w:multiLevelType w:val="hybridMultilevel"/>
    <w:tmpl w:val="C0200EE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86551"/>
    <w:multiLevelType w:val="hybridMultilevel"/>
    <w:tmpl w:val="2C98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01EEB"/>
    <w:multiLevelType w:val="hybridMultilevel"/>
    <w:tmpl w:val="0020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35967"/>
    <w:multiLevelType w:val="hybridMultilevel"/>
    <w:tmpl w:val="0702534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27F24"/>
    <w:multiLevelType w:val="multilevel"/>
    <w:tmpl w:val="997CA7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2E80088"/>
    <w:multiLevelType w:val="hybridMultilevel"/>
    <w:tmpl w:val="854C2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AD101D0"/>
    <w:multiLevelType w:val="multilevel"/>
    <w:tmpl w:val="4A004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17"/>
  </w:num>
  <w:num w:numId="14">
    <w:abstractNumId w:val="15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44447"/>
    <w:rsid w:val="00054085"/>
    <w:rsid w:val="000D079D"/>
    <w:rsid w:val="001262E4"/>
    <w:rsid w:val="00181AE5"/>
    <w:rsid w:val="0018797E"/>
    <w:rsid w:val="001B15DE"/>
    <w:rsid w:val="001C6C12"/>
    <w:rsid w:val="001F4126"/>
    <w:rsid w:val="002C244A"/>
    <w:rsid w:val="003D0CC1"/>
    <w:rsid w:val="00425FBC"/>
    <w:rsid w:val="00487F2F"/>
    <w:rsid w:val="004F5C21"/>
    <w:rsid w:val="00532AD0"/>
    <w:rsid w:val="005911D4"/>
    <w:rsid w:val="00596E5D"/>
    <w:rsid w:val="005A0725"/>
    <w:rsid w:val="005B7B7F"/>
    <w:rsid w:val="005F30AA"/>
    <w:rsid w:val="006145EA"/>
    <w:rsid w:val="00651197"/>
    <w:rsid w:val="00716F94"/>
    <w:rsid w:val="007659DA"/>
    <w:rsid w:val="007F50E3"/>
    <w:rsid w:val="007F72A2"/>
    <w:rsid w:val="008B281A"/>
    <w:rsid w:val="009C4B59"/>
    <w:rsid w:val="009F616C"/>
    <w:rsid w:val="00A130B3"/>
    <w:rsid w:val="00A23EB8"/>
    <w:rsid w:val="00AA1894"/>
    <w:rsid w:val="00AB059B"/>
    <w:rsid w:val="00B96387"/>
    <w:rsid w:val="00C87554"/>
    <w:rsid w:val="00CE1372"/>
    <w:rsid w:val="00DC523E"/>
    <w:rsid w:val="00E04465"/>
    <w:rsid w:val="00E110E4"/>
    <w:rsid w:val="00EE5EC0"/>
    <w:rsid w:val="00F65907"/>
    <w:rsid w:val="00FA340F"/>
    <w:rsid w:val="00FF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659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7F5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50E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65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659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858">
          <w:marLeft w:val="0"/>
          <w:marRight w:val="0"/>
          <w:marTop w:val="4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486">
              <w:marLeft w:val="0"/>
              <w:marRight w:val="0"/>
              <w:marTop w:val="4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538">
              <w:marLeft w:val="852"/>
              <w:marRight w:val="0"/>
              <w:marTop w:val="4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6547">
          <w:marLeft w:val="0"/>
          <w:marRight w:val="0"/>
          <w:marTop w:val="4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603">
              <w:marLeft w:val="0"/>
              <w:marRight w:val="0"/>
              <w:marTop w:val="4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429">
              <w:marLeft w:val="852"/>
              <w:marRight w:val="0"/>
              <w:marTop w:val="4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4</cp:revision>
  <dcterms:created xsi:type="dcterms:W3CDTF">2024-10-27T17:03:00Z</dcterms:created>
  <dcterms:modified xsi:type="dcterms:W3CDTF">2025-04-08T18:24:00Z</dcterms:modified>
</cp:coreProperties>
</file>