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44E6" w14:textId="77777777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sz w:val="52"/>
          <w:szCs w:val="52"/>
        </w:rPr>
      </w:pPr>
      <w:r w:rsidRPr="00584FB3">
        <w:rPr>
          <w:rFonts w:ascii="Calibri" w:hAnsi="Calibri"/>
          <w:noProof/>
        </w:rPr>
        <w:drawing>
          <wp:inline distT="0" distB="0" distL="0" distR="0" wp14:anchorId="083F532B" wp14:editId="006640C9">
            <wp:extent cx="3556635" cy="1371600"/>
            <wp:effectExtent l="0" t="0" r="571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4307B" w14:textId="77777777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52"/>
          <w:szCs w:val="52"/>
        </w:rPr>
      </w:pPr>
    </w:p>
    <w:p w14:paraId="02749B28" w14:textId="77777777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52"/>
          <w:szCs w:val="52"/>
        </w:rPr>
      </w:pPr>
    </w:p>
    <w:p w14:paraId="4E70F10C" w14:textId="77777777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52"/>
          <w:szCs w:val="52"/>
        </w:rPr>
      </w:pPr>
    </w:p>
    <w:p w14:paraId="5DDC36F2" w14:textId="77777777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52"/>
          <w:szCs w:val="52"/>
        </w:rPr>
      </w:pPr>
    </w:p>
    <w:p w14:paraId="6434CDBC" w14:textId="77777777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48"/>
          <w:szCs w:val="48"/>
        </w:rPr>
      </w:pPr>
      <w:r>
        <w:rPr>
          <w:sz w:val="48"/>
          <w:szCs w:val="48"/>
        </w:rPr>
        <w:t>Инструкция по охране труда</w:t>
      </w:r>
    </w:p>
    <w:p w14:paraId="58C58DBF" w14:textId="77777777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52"/>
          <w:szCs w:val="52"/>
        </w:rPr>
      </w:pPr>
    </w:p>
    <w:p w14:paraId="2DDBBA2B" w14:textId="12BB8BC3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40"/>
          <w:szCs w:val="40"/>
        </w:rPr>
      </w:pPr>
      <w:r>
        <w:rPr>
          <w:sz w:val="40"/>
          <w:szCs w:val="40"/>
        </w:rPr>
        <w:t>компетенции «</w:t>
      </w:r>
      <w:r>
        <w:rPr>
          <w:sz w:val="40"/>
          <w:szCs w:val="40"/>
        </w:rPr>
        <w:t>Обслуживание авиационной техники</w:t>
      </w:r>
      <w:r>
        <w:rPr>
          <w:sz w:val="40"/>
          <w:szCs w:val="40"/>
        </w:rPr>
        <w:t>»</w:t>
      </w:r>
    </w:p>
    <w:p w14:paraId="6181DF08" w14:textId="3BA9EC83" w:rsid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Итогового (межрегионального) этапа </w:t>
      </w:r>
      <w:r w:rsidRPr="00584FB3">
        <w:rPr>
          <w:sz w:val="36"/>
          <w:szCs w:val="36"/>
        </w:rPr>
        <w:t xml:space="preserve">Чемпионата по профессиональному мастерству «Профессионалы» </w:t>
      </w:r>
      <w:r>
        <w:rPr>
          <w:sz w:val="36"/>
          <w:szCs w:val="36"/>
        </w:rPr>
        <w:t>в 2025 г</w:t>
      </w:r>
    </w:p>
    <w:p w14:paraId="4E5626D3" w14:textId="72AE6E3C" w:rsidR="00E4117E" w:rsidRPr="00E4117E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36"/>
          <w:szCs w:val="36"/>
        </w:rPr>
      </w:pPr>
      <w:r>
        <w:rPr>
          <w:sz w:val="36"/>
          <w:szCs w:val="36"/>
        </w:rPr>
        <w:t>Ульяновская область</w:t>
      </w:r>
    </w:p>
    <w:p w14:paraId="5A1C3C3A" w14:textId="77777777" w:rsidR="00E4117E" w:rsidRPr="00A74F0F" w:rsidRDefault="00E4117E" w:rsidP="00E411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sz w:val="22"/>
          <w:szCs w:val="22"/>
        </w:rPr>
      </w:pPr>
      <w:r w:rsidRPr="00A74F0F">
        <w:rPr>
          <w:sz w:val="22"/>
          <w:szCs w:val="22"/>
        </w:rPr>
        <w:t>регион проведения</w:t>
      </w:r>
    </w:p>
    <w:p w14:paraId="5184ED34" w14:textId="3637FFDC" w:rsidR="00111F51" w:rsidRDefault="00111F51">
      <w:pPr>
        <w:rPr>
          <w:b/>
        </w:rPr>
      </w:pPr>
    </w:p>
    <w:p w14:paraId="33B2AA11" w14:textId="77777777" w:rsidR="00E4117E" w:rsidRDefault="00E4117E">
      <w:pPr>
        <w:sectPr w:rsidR="00E4117E">
          <w:footerReference w:type="default" r:id="rId8"/>
          <w:pgSz w:w="11906" w:h="16838"/>
          <w:pgMar w:top="851" w:right="567" w:bottom="851" w:left="1418" w:header="708" w:footer="708" w:gutter="0"/>
          <w:cols w:space="720"/>
          <w:titlePg/>
        </w:sectPr>
      </w:pPr>
    </w:p>
    <w:p w14:paraId="1D5F5C90" w14:textId="28A0964C" w:rsidR="00E4117E" w:rsidRDefault="00E4117E"/>
    <w:p w14:paraId="738CD6E7" w14:textId="77777777" w:rsidR="00111F51" w:rsidRDefault="00111F51"/>
    <w:p w14:paraId="7D1D5526" w14:textId="77777777" w:rsidR="00111F51" w:rsidRDefault="00325E00">
      <w:pPr>
        <w:pStyle w:val="af0"/>
        <w:spacing w:before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Оглавление</w:t>
      </w:r>
    </w:p>
    <w:p w14:paraId="69588F1C" w14:textId="77777777" w:rsidR="00111F51" w:rsidRDefault="00325E00">
      <w:pPr>
        <w:pStyle w:val="15"/>
        <w:tabs>
          <w:tab w:val="right" w:leader="dot" w:pos="9921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Программа инструктажа по охране труда и технике безопасности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5770C34" w14:textId="77777777" w:rsidR="00111F51" w:rsidRDefault="00325E00">
      <w:pPr>
        <w:pStyle w:val="15"/>
        <w:tabs>
          <w:tab w:val="right" w:leader="dot" w:pos="9921"/>
        </w:tabs>
      </w:pPr>
      <w:hyperlink w:anchor="__RefHeading___2" w:history="1">
        <w:r>
          <w:t>Инструкция по охране труда для участников</w:t>
        </w:r>
        <w:r>
          <w:tab/>
        </w:r>
        <w:r>
          <w:fldChar w:fldCharType="begin"/>
        </w:r>
        <w:r>
          <w:instrText>PA</w:instrText>
        </w:r>
        <w:r>
          <w:instrText>GEREF __RefHeading___2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31BD100" w14:textId="77777777" w:rsidR="00111F51" w:rsidRDefault="00325E00">
      <w:pPr>
        <w:pStyle w:val="21"/>
        <w:tabs>
          <w:tab w:val="right" w:leader="dot" w:pos="9921"/>
        </w:tabs>
      </w:pPr>
      <w:hyperlink w:anchor="__RefHeading___3" w:history="1">
        <w:r>
          <w:t>1.Общие требования охраны труда</w:t>
        </w:r>
        <w:r>
          <w:tab/>
        </w:r>
        <w:r>
          <w:fldChar w:fldCharType="begin"/>
        </w:r>
        <w:r>
          <w:instrText>PAGEREF __RefHeading___3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1D2DC9FD" w14:textId="77777777" w:rsidR="00111F51" w:rsidRDefault="00325E00">
      <w:pPr>
        <w:pStyle w:val="21"/>
        <w:tabs>
          <w:tab w:val="right" w:leader="dot" w:pos="9921"/>
        </w:tabs>
      </w:pPr>
      <w:hyperlink w:anchor="__RefHeading___4" w:history="1">
        <w:r>
          <w:t>2.Требования охраны труда перед началом работы</w:t>
        </w:r>
        <w:r>
          <w:tab/>
        </w:r>
        <w:r>
          <w:fldChar w:fldCharType="begin"/>
        </w:r>
        <w:r>
          <w:instrText>PAGEREF __RefHeading___4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00AAB25A" w14:textId="77777777" w:rsidR="00111F51" w:rsidRDefault="00325E00">
      <w:pPr>
        <w:pStyle w:val="21"/>
        <w:tabs>
          <w:tab w:val="right" w:leader="dot" w:pos="9921"/>
        </w:tabs>
      </w:pPr>
      <w:hyperlink w:anchor="__RefHeading___5" w:history="1">
        <w:r>
          <w:t xml:space="preserve">3.Требования охраны труда во </w:t>
        </w:r>
        <w:r>
          <w:t>время работы</w:t>
        </w:r>
        <w:r>
          <w:tab/>
        </w:r>
        <w:r>
          <w:fldChar w:fldCharType="begin"/>
        </w:r>
        <w:r>
          <w:instrText>PAGEREF __RefHeading___5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2F88C617" w14:textId="77777777" w:rsidR="00111F51" w:rsidRDefault="00325E00">
      <w:pPr>
        <w:pStyle w:val="21"/>
        <w:tabs>
          <w:tab w:val="right" w:leader="dot" w:pos="9921"/>
        </w:tabs>
      </w:pPr>
      <w:hyperlink w:anchor="__RefHeading___6" w:history="1">
        <w:r>
          <w:t>4. Требования охраны труда в аварийных ситуациях</w:t>
        </w:r>
        <w:r>
          <w:tab/>
        </w:r>
        <w:r>
          <w:fldChar w:fldCharType="begin"/>
        </w:r>
        <w:r>
          <w:instrText>PAGEREF __RefHeading___6 \h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2D243E51" w14:textId="77777777" w:rsidR="00111F51" w:rsidRDefault="00325E00">
      <w:pPr>
        <w:pStyle w:val="21"/>
        <w:tabs>
          <w:tab w:val="right" w:leader="dot" w:pos="9921"/>
        </w:tabs>
      </w:pPr>
      <w:hyperlink w:anchor="__RefHeading___7" w:history="1">
        <w:r>
          <w:t>5.Требование охраны труда по окончании работ</w:t>
        </w:r>
        <w:r>
          <w:tab/>
        </w:r>
        <w:r>
          <w:fldChar w:fldCharType="begin"/>
        </w:r>
        <w:r>
          <w:instrText>PAGEREF __RefHeading___7 \h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62778639" w14:textId="77777777" w:rsidR="00111F51" w:rsidRDefault="00325E00">
      <w:pPr>
        <w:pStyle w:val="15"/>
        <w:tabs>
          <w:tab w:val="right" w:leader="dot" w:pos="9921"/>
        </w:tabs>
      </w:pPr>
      <w:hyperlink w:anchor="__RefHeading___8" w:history="1">
        <w:r>
          <w:t>Инструкция по охране труда для экспертов</w:t>
        </w:r>
        <w:r>
          <w:tab/>
        </w:r>
        <w:r>
          <w:fldChar w:fldCharType="begin"/>
        </w:r>
        <w:r>
          <w:instrText>PAGEREF __RefHeading___8 \h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1E652445" w14:textId="77777777" w:rsidR="00111F51" w:rsidRDefault="00325E00">
      <w:pPr>
        <w:pStyle w:val="15"/>
        <w:tabs>
          <w:tab w:val="right" w:leader="dot" w:pos="9921"/>
        </w:tabs>
      </w:pPr>
      <w:hyperlink w:anchor="__RefHeading___9" w:history="1">
        <w:r>
          <w:t>1.Общие требования охраны труда</w:t>
        </w:r>
        <w:r>
          <w:tab/>
        </w:r>
        <w:r>
          <w:fldChar w:fldCharType="begin"/>
        </w:r>
        <w:r>
          <w:instrText>PAGEREF __RefHeading___9 \h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292D27E9" w14:textId="77777777" w:rsidR="00111F51" w:rsidRDefault="00325E00">
      <w:pPr>
        <w:pStyle w:val="15"/>
        <w:tabs>
          <w:tab w:val="right" w:leader="dot" w:pos="9921"/>
        </w:tabs>
      </w:pPr>
      <w:hyperlink w:anchor="__RefHeading___10" w:history="1">
        <w:r>
          <w:t>2.Требования охраны труда перед началом работы</w:t>
        </w:r>
        <w:r>
          <w:tab/>
        </w:r>
        <w:r>
          <w:fldChar w:fldCharType="begin"/>
        </w:r>
        <w:r>
          <w:instrText>PAGEREF __RefHeading___10 \h</w:instrText>
        </w:r>
        <w:r>
          <w:fldChar w:fldCharType="separate"/>
        </w:r>
        <w:r>
          <w:t>20</w:t>
        </w:r>
        <w:r>
          <w:fldChar w:fldCharType="end"/>
        </w:r>
      </w:hyperlink>
    </w:p>
    <w:p w14:paraId="4460DC01" w14:textId="77777777" w:rsidR="00111F51" w:rsidRDefault="00325E00">
      <w:pPr>
        <w:pStyle w:val="15"/>
        <w:tabs>
          <w:tab w:val="right" w:leader="dot" w:pos="9921"/>
        </w:tabs>
      </w:pPr>
      <w:hyperlink w:anchor="__RefHeading___11" w:history="1">
        <w:r>
          <w:t>3.Требования охраны труда во время работы</w:t>
        </w:r>
        <w:r>
          <w:tab/>
        </w:r>
        <w:r>
          <w:fldChar w:fldCharType="begin"/>
        </w:r>
        <w:r>
          <w:instrText>PAGEREF __RefHeading___11 \h</w:instrText>
        </w:r>
        <w:r>
          <w:fldChar w:fldCharType="separate"/>
        </w:r>
        <w:r>
          <w:t>21</w:t>
        </w:r>
        <w:r>
          <w:fldChar w:fldCharType="end"/>
        </w:r>
      </w:hyperlink>
    </w:p>
    <w:p w14:paraId="52E4DB58" w14:textId="77777777" w:rsidR="00111F51" w:rsidRDefault="00325E00">
      <w:pPr>
        <w:pStyle w:val="15"/>
        <w:tabs>
          <w:tab w:val="right" w:leader="dot" w:pos="9921"/>
        </w:tabs>
      </w:pPr>
      <w:hyperlink w:anchor="__RefHeading___12" w:history="1">
        <w:r>
          <w:t>4. Требования охраны труда в аварийных ситуа</w:t>
        </w:r>
        <w:r>
          <w:t>циях</w:t>
        </w:r>
        <w:r>
          <w:tab/>
        </w:r>
        <w:r>
          <w:fldChar w:fldCharType="begin"/>
        </w:r>
        <w:r>
          <w:instrText>PAGEREF __RefHeading___12 \h</w:instrText>
        </w:r>
        <w:r>
          <w:fldChar w:fldCharType="separate"/>
        </w:r>
        <w:r>
          <w:t>22</w:t>
        </w:r>
        <w:r>
          <w:fldChar w:fldCharType="end"/>
        </w:r>
      </w:hyperlink>
    </w:p>
    <w:p w14:paraId="30BF95A9" w14:textId="77777777" w:rsidR="00111F51" w:rsidRDefault="00325E00">
      <w:pPr>
        <w:pStyle w:val="15"/>
        <w:tabs>
          <w:tab w:val="right" w:leader="dot" w:pos="9921"/>
        </w:tabs>
      </w:pPr>
      <w:hyperlink w:anchor="__RefHeading___13" w:history="1">
        <w:r>
          <w:t>5.Требование охраны труда по окончании работ</w:t>
        </w:r>
        <w:r>
          <w:tab/>
        </w:r>
        <w:r>
          <w:fldChar w:fldCharType="begin"/>
        </w:r>
        <w:r>
          <w:instrText>PAGEREF __RefHeading___13 \h</w:instrText>
        </w:r>
        <w:r>
          <w:fldChar w:fldCharType="separate"/>
        </w:r>
        <w:r>
          <w:t>23</w:t>
        </w:r>
        <w:r>
          <w:fldChar w:fldCharType="end"/>
        </w:r>
      </w:hyperlink>
    </w:p>
    <w:p w14:paraId="40DD544E" w14:textId="77777777" w:rsidR="00111F51" w:rsidRDefault="00325E00">
      <w:r>
        <w:fldChar w:fldCharType="end"/>
      </w:r>
    </w:p>
    <w:p w14:paraId="05F7FAFF" w14:textId="77777777" w:rsidR="00111F51" w:rsidRDefault="00111F51"/>
    <w:p w14:paraId="1564C721" w14:textId="77777777" w:rsidR="00111F51" w:rsidRDefault="00325E00">
      <w:pPr>
        <w:pStyle w:val="10"/>
        <w:spacing w:before="120" w:after="120" w:line="240" w:lineRule="auto"/>
        <w:ind w:firstLine="709"/>
        <w:rPr>
          <w:rFonts w:ascii="Times New Roman" w:hAnsi="Times New Roman"/>
          <w:sz w:val="24"/>
        </w:rPr>
      </w:pPr>
      <w:bookmarkStart w:id="0" w:name="__RefHeading___1"/>
      <w:bookmarkEnd w:id="0"/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lastRenderedPageBreak/>
        <w:t>Программа инструктажа по охране труда и технике безопасности</w:t>
      </w:r>
    </w:p>
    <w:p w14:paraId="56380332" w14:textId="77777777" w:rsidR="00111F51" w:rsidRDefault="00111F51">
      <w:pPr>
        <w:spacing w:before="120" w:after="120"/>
        <w:ind w:firstLine="709"/>
        <w:jc w:val="center"/>
      </w:pPr>
    </w:p>
    <w:p w14:paraId="3DDF7692" w14:textId="77777777" w:rsidR="00111F51" w:rsidRDefault="00325E00">
      <w:pPr>
        <w:spacing w:before="120" w:after="120"/>
        <w:ind w:firstLine="709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</w:t>
      </w:r>
      <w:r>
        <w:t>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40D49DF9" w14:textId="77777777" w:rsidR="00111F51" w:rsidRDefault="00325E00">
      <w:pPr>
        <w:spacing w:before="120" w:after="120"/>
        <w:ind w:firstLine="709"/>
        <w:jc w:val="both"/>
      </w:pPr>
      <w:r>
        <w:t>2. Время начала и окончания проведения конкурсных заданий, нахождение постор</w:t>
      </w:r>
      <w:r>
        <w:t>онних лиц на площадке.</w:t>
      </w:r>
    </w:p>
    <w:p w14:paraId="37BD389E" w14:textId="77777777" w:rsidR="00111F51" w:rsidRDefault="00325E00">
      <w:pPr>
        <w:spacing w:before="120" w:after="120"/>
        <w:ind w:firstLine="709"/>
        <w:jc w:val="both"/>
      </w:pPr>
      <w:r>
        <w:t>3. Контроль требований охраны труда участниками и экспертами. Штрафные баллы за нарушения требований охраны труда.</w:t>
      </w:r>
    </w:p>
    <w:p w14:paraId="7131D319" w14:textId="77777777" w:rsidR="00111F51" w:rsidRDefault="00325E00">
      <w:pPr>
        <w:spacing w:before="120" w:after="120"/>
        <w:ind w:firstLine="709"/>
        <w:jc w:val="both"/>
      </w:pPr>
      <w: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F7C4DC9" w14:textId="77777777" w:rsidR="00111F51" w:rsidRDefault="00325E00">
      <w:pPr>
        <w:spacing w:before="120" w:after="120"/>
        <w:ind w:firstLine="709"/>
        <w:jc w:val="both"/>
      </w:pPr>
      <w:r>
        <w:t>5.</w:t>
      </w:r>
      <w:r>
        <w:t xml:space="preserve">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7EC0DA7A" w14:textId="77777777" w:rsidR="00111F51" w:rsidRDefault="00325E00">
      <w:pPr>
        <w:spacing w:before="120" w:after="120"/>
        <w:ind w:firstLine="709"/>
        <w:jc w:val="both"/>
      </w:pPr>
      <w:r>
        <w:t>6. Основные требования санитарии и личной гигиены.</w:t>
      </w:r>
    </w:p>
    <w:p w14:paraId="478A7EF1" w14:textId="77777777" w:rsidR="00111F51" w:rsidRDefault="00325E00">
      <w:pPr>
        <w:spacing w:before="120" w:after="120"/>
        <w:ind w:firstLine="709"/>
        <w:jc w:val="both"/>
      </w:pPr>
      <w:r>
        <w:t xml:space="preserve">7. Средства индивидуальной и коллективной защиты, необходимость их </w:t>
      </w:r>
      <w:r>
        <w:t>использования.</w:t>
      </w:r>
    </w:p>
    <w:p w14:paraId="2734D0DF" w14:textId="77777777" w:rsidR="00111F51" w:rsidRDefault="00325E00">
      <w:pPr>
        <w:spacing w:before="120" w:after="120"/>
        <w:ind w:firstLine="709"/>
        <w:jc w:val="both"/>
      </w:pPr>
      <w:r>
        <w:t>8. Порядок действий при плохом самочувствии или получении травмы. Правила оказания первой помощи.</w:t>
      </w:r>
    </w:p>
    <w:p w14:paraId="303DD560" w14:textId="77777777" w:rsidR="00111F51" w:rsidRDefault="00325E00">
      <w:pPr>
        <w:spacing w:before="120" w:after="120"/>
        <w:ind w:firstLine="709"/>
        <w:jc w:val="both"/>
      </w:pPr>
      <w:r>
        <w:t>9. Действия при возникновении чрезвычайной ситуации, ознакомление со схемой эвакуации и пожарными выходами.</w:t>
      </w:r>
    </w:p>
    <w:p w14:paraId="4F2F9FF6" w14:textId="77777777" w:rsidR="00111F51" w:rsidRDefault="00111F51">
      <w:pPr>
        <w:jc w:val="center"/>
      </w:pPr>
    </w:p>
    <w:p w14:paraId="71188345" w14:textId="77777777" w:rsidR="00111F51" w:rsidRDefault="00325E00">
      <w:pPr>
        <w:pStyle w:val="10"/>
        <w:spacing w:before="120" w:after="120" w:line="240" w:lineRule="auto"/>
        <w:ind w:firstLine="709"/>
        <w:rPr>
          <w:rFonts w:ascii="Times New Roman" w:hAnsi="Times New Roman"/>
          <w:sz w:val="24"/>
        </w:rPr>
      </w:pPr>
      <w:bookmarkStart w:id="1" w:name="__RefHeading___2"/>
      <w:bookmarkEnd w:id="1"/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lastRenderedPageBreak/>
        <w:t xml:space="preserve">Инструкция по охране труда для </w:t>
      </w:r>
      <w:r>
        <w:rPr>
          <w:rFonts w:ascii="Times New Roman" w:hAnsi="Times New Roman"/>
          <w:sz w:val="24"/>
        </w:rPr>
        <w:t xml:space="preserve">участников </w:t>
      </w:r>
    </w:p>
    <w:p w14:paraId="5470E547" w14:textId="77777777" w:rsidR="00111F51" w:rsidRDefault="00111F51">
      <w:pPr>
        <w:spacing w:before="120" w:after="120"/>
        <w:ind w:firstLine="709"/>
        <w:jc w:val="center"/>
      </w:pPr>
    </w:p>
    <w:p w14:paraId="0A18AE56" w14:textId="77777777" w:rsidR="00111F51" w:rsidRDefault="00325E00">
      <w:pPr>
        <w:pStyle w:val="2"/>
        <w:spacing w:before="120" w:after="120"/>
        <w:ind w:firstLine="709"/>
        <w:rPr>
          <w:rFonts w:ascii="Times New Roman" w:hAnsi="Times New Roman"/>
          <w:sz w:val="24"/>
        </w:rPr>
      </w:pPr>
      <w:bookmarkStart w:id="2" w:name="__RefHeading___3"/>
      <w:bookmarkEnd w:id="2"/>
      <w:r>
        <w:rPr>
          <w:rFonts w:ascii="Times New Roman" w:hAnsi="Times New Roman"/>
          <w:sz w:val="24"/>
        </w:rPr>
        <w:t>1.Общие требования охраны труда</w:t>
      </w:r>
    </w:p>
    <w:p w14:paraId="6FE4CF0A" w14:textId="77777777" w:rsidR="00111F51" w:rsidRDefault="00325E00">
      <w:pPr>
        <w:spacing w:before="120" w:after="120"/>
        <w:ind w:firstLine="709"/>
        <w:jc w:val="both"/>
      </w:pPr>
      <w:r>
        <w:t xml:space="preserve">Для участников от 14 (Школьники) </w:t>
      </w:r>
    </w:p>
    <w:p w14:paraId="37E79C82" w14:textId="77777777" w:rsidR="00111F51" w:rsidRDefault="00325E00">
      <w:pPr>
        <w:spacing w:before="120" w:after="120"/>
        <w:ind w:firstLine="709"/>
        <w:jc w:val="both"/>
      </w:pPr>
      <w:r>
        <w:t>1.1. К участию в конкурсе, под непосредственным руководством Экспертов Компетенции «Обслуживание авиационной техники» допускаются участники в возрасте от 14 лет:</w:t>
      </w:r>
    </w:p>
    <w:p w14:paraId="4B6BF407" w14:textId="77777777" w:rsidR="00111F51" w:rsidRDefault="00325E00">
      <w:pPr>
        <w:spacing w:before="120" w:after="120"/>
        <w:ind w:firstLine="709"/>
        <w:jc w:val="both"/>
      </w:pPr>
      <w:r>
        <w:t>- прошедшие инс</w:t>
      </w:r>
      <w:r>
        <w:t>труктаж по охране труда по «Программе инструктажа по охране труда и технике безопасности»;</w:t>
      </w:r>
    </w:p>
    <w:p w14:paraId="077D915B" w14:textId="77777777" w:rsidR="00111F51" w:rsidRDefault="00325E00">
      <w:pPr>
        <w:spacing w:before="120" w:after="120"/>
        <w:ind w:firstLine="709"/>
        <w:jc w:val="both"/>
      </w:pPr>
      <w:r>
        <w:t>- ознакомленные с инструкцией по охране труда;</w:t>
      </w:r>
    </w:p>
    <w:p w14:paraId="773DF73E" w14:textId="77777777" w:rsidR="00111F51" w:rsidRDefault="00325E00">
      <w:pPr>
        <w:spacing w:before="120" w:after="120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14:paraId="1F4305A7" w14:textId="77777777" w:rsidR="00111F51" w:rsidRDefault="00325E00">
      <w:pPr>
        <w:spacing w:before="120" w:after="120"/>
        <w:ind w:firstLine="709"/>
        <w:jc w:val="both"/>
      </w:pPr>
      <w:r>
        <w:t>- не имеющ</w:t>
      </w:r>
      <w:r>
        <w:t>ие противопоказаний к выполнению конкурсных заданий по состоянию здоровья.</w:t>
      </w:r>
    </w:p>
    <w:p w14:paraId="693CA285" w14:textId="77777777" w:rsidR="00111F51" w:rsidRDefault="00325E00">
      <w:pPr>
        <w:spacing w:before="120" w:after="120"/>
        <w:ind w:firstLine="709"/>
        <w:jc w:val="both"/>
      </w:pPr>
      <w:r>
        <w:t xml:space="preserve">Для участников старше 16 лет </w:t>
      </w:r>
    </w:p>
    <w:p w14:paraId="5633B3C3" w14:textId="77777777" w:rsidR="00111F51" w:rsidRDefault="00325E00">
      <w:pPr>
        <w:spacing w:before="120" w:after="120"/>
        <w:ind w:firstLine="709"/>
        <w:jc w:val="both"/>
      </w:pPr>
      <w:r>
        <w:t>1.1. К самостоятельному выполнению конкурсных заданий в Компетенции «Обслуживание авиационной техники» допускаются участники не моложе 16 лет</w:t>
      </w:r>
    </w:p>
    <w:p w14:paraId="18842BD0" w14:textId="77777777" w:rsidR="00111F51" w:rsidRDefault="00325E00">
      <w:pPr>
        <w:spacing w:before="120" w:after="120"/>
        <w:ind w:firstLine="709"/>
        <w:jc w:val="both"/>
      </w:pPr>
      <w:r>
        <w:t>- прошедш</w:t>
      </w:r>
      <w:r>
        <w:t>ие инструктаж по охране труда по «Программе инструктажа по охране труда и технике безопасности»;</w:t>
      </w:r>
    </w:p>
    <w:p w14:paraId="21919A97" w14:textId="77777777" w:rsidR="00111F51" w:rsidRDefault="00325E00">
      <w:pPr>
        <w:spacing w:before="120" w:after="120"/>
        <w:ind w:firstLine="709"/>
        <w:jc w:val="both"/>
      </w:pPr>
      <w:r>
        <w:t>- ознакомленные с инструкцией по охране труда;</w:t>
      </w:r>
    </w:p>
    <w:p w14:paraId="69E44607" w14:textId="77777777" w:rsidR="00111F51" w:rsidRDefault="00325E00">
      <w:pPr>
        <w:spacing w:before="120" w:after="120"/>
        <w:ind w:firstLine="709"/>
        <w:jc w:val="both"/>
      </w:pPr>
      <w:r>
        <w:t>- имеющие необходимые навыки по эксплуатации инструмента, приспособлений совместной работы на оборудовании;</w:t>
      </w:r>
    </w:p>
    <w:p w14:paraId="755F7D11" w14:textId="77777777" w:rsidR="00111F51" w:rsidRDefault="00325E00">
      <w:pPr>
        <w:spacing w:before="120" w:after="120"/>
        <w:ind w:firstLine="709"/>
        <w:jc w:val="both"/>
      </w:pPr>
      <w:r>
        <w:t xml:space="preserve">- </w:t>
      </w:r>
      <w:r>
        <w:t>не имеющие противопоказаний к выполнению конкурсных заданий по состоянию здоровья.</w:t>
      </w:r>
    </w:p>
    <w:p w14:paraId="6B4DDF0C" w14:textId="77777777" w:rsidR="00111F51" w:rsidRDefault="00111F51">
      <w:pPr>
        <w:spacing w:before="120" w:after="120"/>
        <w:ind w:firstLine="709"/>
        <w:jc w:val="both"/>
      </w:pPr>
    </w:p>
    <w:p w14:paraId="2572C287" w14:textId="77777777" w:rsidR="00111F51" w:rsidRDefault="00325E00">
      <w:pPr>
        <w:spacing w:before="120" w:after="120"/>
        <w:ind w:firstLine="709"/>
        <w:jc w:val="both"/>
      </w:pPr>
      <w: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E9D6F90" w14:textId="77777777" w:rsidR="00111F51" w:rsidRDefault="00325E00">
      <w:pPr>
        <w:spacing w:before="120" w:after="120"/>
        <w:ind w:firstLine="709"/>
        <w:jc w:val="both"/>
      </w:pPr>
      <w:r>
        <w:t>- инструкции по охране т</w:t>
      </w:r>
      <w:r>
        <w:t xml:space="preserve">руда и технике безопасности; </w:t>
      </w:r>
    </w:p>
    <w:p w14:paraId="38CDBBD5" w14:textId="77777777" w:rsidR="00111F51" w:rsidRDefault="00325E00">
      <w:pPr>
        <w:spacing w:before="120" w:after="120"/>
        <w:ind w:firstLine="709"/>
        <w:jc w:val="both"/>
      </w:pPr>
      <w:r>
        <w:t>- не заходить за ограждения и в технические помещения;</w:t>
      </w:r>
    </w:p>
    <w:p w14:paraId="47ABB006" w14:textId="77777777" w:rsidR="00111F51" w:rsidRDefault="00325E00">
      <w:pPr>
        <w:spacing w:before="120" w:after="120"/>
        <w:ind w:firstLine="709"/>
        <w:jc w:val="both"/>
      </w:pPr>
      <w:r>
        <w:t>- соблюдать личную гигиену;</w:t>
      </w:r>
    </w:p>
    <w:p w14:paraId="208CA143" w14:textId="77777777" w:rsidR="00111F51" w:rsidRDefault="00325E00">
      <w:pPr>
        <w:spacing w:before="120" w:after="120"/>
        <w:ind w:firstLine="709"/>
        <w:jc w:val="both"/>
      </w:pPr>
      <w:r>
        <w:t>- принимать пищу в строго отведенных местах;</w:t>
      </w:r>
    </w:p>
    <w:p w14:paraId="4E133AF7" w14:textId="77777777" w:rsidR="00111F51" w:rsidRDefault="00325E00">
      <w:pPr>
        <w:spacing w:before="120" w:after="120"/>
        <w:ind w:firstLine="709"/>
        <w:jc w:val="both"/>
      </w:pPr>
      <w:r>
        <w:t>- самостоятельно использовать инструмент и оборудование, разрешенное к выполнению конкурсного зада</w:t>
      </w:r>
      <w:r>
        <w:t>ния;</w:t>
      </w:r>
    </w:p>
    <w:p w14:paraId="52C9F557" w14:textId="77777777" w:rsidR="00111F51" w:rsidRDefault="00325E00">
      <w:pPr>
        <w:spacing w:before="120" w:after="120"/>
        <w:ind w:firstLine="709"/>
        <w:jc w:val="both"/>
      </w:pPr>
      <w:r>
        <w:br w:type="page"/>
      </w:r>
    </w:p>
    <w:p w14:paraId="28D5DBC1" w14:textId="77777777" w:rsidR="00111F51" w:rsidRDefault="00325E00">
      <w:pPr>
        <w:spacing w:before="120" w:after="120"/>
        <w:ind w:firstLine="709"/>
        <w:jc w:val="both"/>
      </w:pPr>
      <w:r>
        <w:lastRenderedPageBreak/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4"/>
        <w:gridCol w:w="3885"/>
      </w:tblGrid>
      <w:tr w:rsidR="00111F51" w14:paraId="02931912" w14:textId="77777777">
        <w:tc>
          <w:tcPr>
            <w:tcW w:w="9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C4A17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</w:t>
            </w:r>
          </w:p>
        </w:tc>
      </w:tr>
      <w:tr w:rsidR="00111F51" w14:paraId="2849F067" w14:textId="77777777">
        <w:trPr>
          <w:trHeight w:val="1169"/>
        </w:trPr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56A4E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C16F7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11F51" w14:paraId="27A417B7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85DD6" w14:textId="77777777" w:rsidR="00111F51" w:rsidRDefault="00325E00">
            <w:r>
              <w:t>Линейка металлическая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499FB" w14:textId="77777777" w:rsidR="00111F51" w:rsidRDefault="00111F51">
            <w:pPr>
              <w:jc w:val="both"/>
            </w:pPr>
          </w:p>
        </w:tc>
      </w:tr>
      <w:tr w:rsidR="00111F51" w14:paraId="677F713D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E7FC0" w14:textId="77777777" w:rsidR="00111F51" w:rsidRDefault="00325E00">
            <w:r>
              <w:t xml:space="preserve">Набор </w:t>
            </w:r>
            <w:r>
              <w:t>отверток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7D266" w14:textId="77777777" w:rsidR="00111F51" w:rsidRDefault="00111F51">
            <w:pPr>
              <w:jc w:val="both"/>
            </w:pPr>
          </w:p>
        </w:tc>
      </w:tr>
      <w:tr w:rsidR="00111F51" w14:paraId="24C66FD6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8175D" w14:textId="77777777" w:rsidR="00111F51" w:rsidRDefault="00325E00">
            <w:r>
              <w:t>Набор метрических комбинированных ключей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51B55" w14:textId="77777777" w:rsidR="00111F51" w:rsidRDefault="00111F51">
            <w:pPr>
              <w:jc w:val="both"/>
            </w:pPr>
          </w:p>
        </w:tc>
      </w:tr>
      <w:tr w:rsidR="00111F51" w14:paraId="416B4391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240E" w14:textId="77777777" w:rsidR="00111F51" w:rsidRDefault="00325E00">
            <w:r>
              <w:t xml:space="preserve">Набор головок торцевых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D1995" w14:textId="77777777" w:rsidR="00111F51" w:rsidRDefault="00111F51">
            <w:pPr>
              <w:jc w:val="both"/>
            </w:pPr>
          </w:p>
        </w:tc>
      </w:tr>
      <w:tr w:rsidR="00111F51" w14:paraId="5661CC11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F4BB" w14:textId="77777777" w:rsidR="00111F51" w:rsidRDefault="00325E00">
            <w:r>
              <w:t>Набор адаптеров для торцовых головок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888B8" w14:textId="77777777" w:rsidR="00111F51" w:rsidRDefault="00111F51">
            <w:pPr>
              <w:jc w:val="both"/>
            </w:pPr>
          </w:p>
        </w:tc>
      </w:tr>
      <w:tr w:rsidR="00111F51" w14:paraId="793413B3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7E1F" w14:textId="77777777" w:rsidR="00111F51" w:rsidRDefault="00325E00">
            <w:r>
              <w:t>Набор комбинированных гаечных ключей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92BD9" w14:textId="77777777" w:rsidR="00111F51" w:rsidRDefault="00111F51">
            <w:pPr>
              <w:jc w:val="both"/>
            </w:pPr>
          </w:p>
        </w:tc>
      </w:tr>
      <w:tr w:rsidR="00111F51" w14:paraId="056CA88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4A6BF" w14:textId="77777777" w:rsidR="00111F51" w:rsidRDefault="00325E00">
            <w:r>
              <w:t>Удлинитель 125мм 1/2"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DDCCF" w14:textId="77777777" w:rsidR="00111F51" w:rsidRDefault="00111F51">
            <w:pPr>
              <w:jc w:val="both"/>
            </w:pPr>
          </w:p>
        </w:tc>
      </w:tr>
      <w:tr w:rsidR="00111F51" w14:paraId="50BE9552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EBED" w14:textId="77777777" w:rsidR="00111F51" w:rsidRDefault="00325E00">
            <w:r>
              <w:t xml:space="preserve">Удлинитель 75 мм 1/2"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AA22" w14:textId="77777777" w:rsidR="00111F51" w:rsidRDefault="00111F51">
            <w:pPr>
              <w:jc w:val="both"/>
            </w:pPr>
          </w:p>
        </w:tc>
      </w:tr>
      <w:tr w:rsidR="00111F51" w14:paraId="683EF504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342C1" w14:textId="77777777" w:rsidR="00111F51" w:rsidRDefault="00325E00">
            <w:r>
              <w:t>Твистер №6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4C964" w14:textId="77777777" w:rsidR="00111F51" w:rsidRDefault="00111F51">
            <w:pPr>
              <w:jc w:val="both"/>
            </w:pPr>
          </w:p>
        </w:tc>
      </w:tr>
      <w:tr w:rsidR="00111F51" w14:paraId="14EA3166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A85AD" w14:textId="77777777" w:rsidR="00111F51" w:rsidRDefault="00325E00">
            <w:r>
              <w:t xml:space="preserve">Плоскогубцы </w:t>
            </w:r>
            <w:r>
              <w:t>комбинированные 180 профессиональные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714EB" w14:textId="77777777" w:rsidR="00111F51" w:rsidRDefault="00111F51">
            <w:pPr>
              <w:jc w:val="both"/>
            </w:pPr>
          </w:p>
        </w:tc>
      </w:tr>
      <w:tr w:rsidR="00111F51" w14:paraId="6C5754CE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5C81B" w14:textId="77777777" w:rsidR="00111F51" w:rsidRDefault="00325E00">
            <w:r>
              <w:t>Длинногубцы 160 мм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A9A88" w14:textId="77777777" w:rsidR="00111F51" w:rsidRDefault="00111F51">
            <w:pPr>
              <w:jc w:val="both"/>
            </w:pPr>
          </w:p>
        </w:tc>
      </w:tr>
      <w:tr w:rsidR="00111F51" w14:paraId="09D60ABB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D5759" w14:textId="77777777" w:rsidR="00111F51" w:rsidRDefault="00325E00">
            <w:r>
              <w:t>Длинногубцы изогенные под 45град.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CDC8E" w14:textId="77777777" w:rsidR="00111F51" w:rsidRDefault="00111F51">
            <w:pPr>
              <w:jc w:val="both"/>
            </w:pPr>
          </w:p>
        </w:tc>
      </w:tr>
      <w:tr w:rsidR="00111F51" w14:paraId="77F45F8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664EC" w14:textId="77777777" w:rsidR="00111F51" w:rsidRDefault="00325E00">
            <w:r>
              <w:t>Бокорезы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AAC65" w14:textId="77777777" w:rsidR="00111F51" w:rsidRDefault="00111F51">
            <w:pPr>
              <w:jc w:val="both"/>
            </w:pPr>
          </w:p>
        </w:tc>
      </w:tr>
      <w:tr w:rsidR="00111F51" w14:paraId="16A5329C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0B645" w14:textId="77777777" w:rsidR="00111F51" w:rsidRDefault="00325E00">
            <w:r>
              <w:t>Набор отверток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D702D" w14:textId="77777777" w:rsidR="00111F51" w:rsidRDefault="00111F51">
            <w:pPr>
              <w:jc w:val="both"/>
            </w:pPr>
          </w:p>
        </w:tc>
      </w:tr>
      <w:tr w:rsidR="00111F51" w14:paraId="7182EA23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3505B" w14:textId="77777777" w:rsidR="00111F51" w:rsidRDefault="00325E00">
            <w:r>
              <w:t>Киянка с резиновым бойком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E8A0C" w14:textId="77777777" w:rsidR="00111F51" w:rsidRDefault="00111F51">
            <w:pPr>
              <w:jc w:val="both"/>
            </w:pPr>
          </w:p>
        </w:tc>
      </w:tr>
      <w:tr w:rsidR="00111F51" w14:paraId="7638C851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D439D" w14:textId="77777777" w:rsidR="00111F51" w:rsidRDefault="00325E00">
            <w:r>
              <w:t>Набор выколоток 6 предметов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7C477" w14:textId="77777777" w:rsidR="00111F51" w:rsidRDefault="00111F51">
            <w:pPr>
              <w:jc w:val="both"/>
            </w:pPr>
          </w:p>
        </w:tc>
      </w:tr>
      <w:tr w:rsidR="00111F51" w14:paraId="008C5AF1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9C961" w14:textId="77777777" w:rsidR="00111F51" w:rsidRDefault="00325E00">
            <w:r>
              <w:t>Клепальный молоток пневматический с набором оправок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F8C0B" w14:textId="77777777" w:rsidR="00111F51" w:rsidRDefault="00111F51">
            <w:pPr>
              <w:jc w:val="both"/>
            </w:pPr>
          </w:p>
        </w:tc>
      </w:tr>
      <w:tr w:rsidR="00111F51" w14:paraId="12787FDA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73F8" w14:textId="77777777" w:rsidR="00111F51" w:rsidRDefault="00325E00">
            <w:r>
              <w:t xml:space="preserve">Дрель </w:t>
            </w:r>
            <w:r>
              <w:t>пневматическая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2AF35" w14:textId="77777777" w:rsidR="00111F51" w:rsidRDefault="00111F51">
            <w:pPr>
              <w:jc w:val="both"/>
            </w:pPr>
          </w:p>
        </w:tc>
      </w:tr>
      <w:tr w:rsidR="00111F51" w14:paraId="2EC02A5D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862B" w14:textId="77777777" w:rsidR="00111F51" w:rsidRDefault="00325E00">
            <w:r>
              <w:t>Поддержка для клепки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0ED65" w14:textId="77777777" w:rsidR="00111F51" w:rsidRDefault="00111F51">
            <w:pPr>
              <w:jc w:val="both"/>
            </w:pPr>
          </w:p>
        </w:tc>
      </w:tr>
      <w:tr w:rsidR="00111F51" w14:paraId="72FD6983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5F034" w14:textId="77777777" w:rsidR="00111F51" w:rsidRDefault="00325E00">
            <w:r>
              <w:t>Набор надфилей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BA21" w14:textId="77777777" w:rsidR="00111F51" w:rsidRDefault="00111F51">
            <w:pPr>
              <w:jc w:val="both"/>
            </w:pPr>
          </w:p>
        </w:tc>
      </w:tr>
      <w:tr w:rsidR="00111F51" w14:paraId="4EB0503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CB82" w14:textId="77777777" w:rsidR="00111F51" w:rsidRDefault="00325E00">
            <w:r>
              <w:t xml:space="preserve">Штангенциркуль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436D" w14:textId="77777777" w:rsidR="00111F51" w:rsidRDefault="00111F51">
            <w:pPr>
              <w:jc w:val="both"/>
            </w:pPr>
          </w:p>
        </w:tc>
      </w:tr>
      <w:tr w:rsidR="00111F51" w14:paraId="032488FD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125FD" w14:textId="77777777" w:rsidR="00111F51" w:rsidRDefault="00325E00">
            <w:r>
              <w:t>Штангенциркуль цифровой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B51F9" w14:textId="77777777" w:rsidR="00111F51" w:rsidRDefault="00111F51">
            <w:pPr>
              <w:jc w:val="both"/>
            </w:pPr>
          </w:p>
        </w:tc>
      </w:tr>
      <w:tr w:rsidR="00111F51" w14:paraId="49CBD05C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808FC" w14:textId="77777777" w:rsidR="00111F51" w:rsidRDefault="00325E00">
            <w:r>
              <w:t>Щуп пластинчатый №2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D726E" w14:textId="77777777" w:rsidR="00111F51" w:rsidRDefault="00111F51">
            <w:pPr>
              <w:jc w:val="both"/>
            </w:pPr>
          </w:p>
        </w:tc>
      </w:tr>
      <w:tr w:rsidR="00111F51" w14:paraId="7FD85F69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3091" w14:textId="77777777" w:rsidR="00111F51" w:rsidRDefault="00325E00">
            <w:r>
              <w:t>Шаблон радиусный №1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4E7AC" w14:textId="77777777" w:rsidR="00111F51" w:rsidRDefault="00111F51">
            <w:pPr>
              <w:jc w:val="both"/>
            </w:pPr>
          </w:p>
        </w:tc>
      </w:tr>
      <w:tr w:rsidR="00111F51" w14:paraId="30B4E17C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14C9D" w14:textId="77777777" w:rsidR="00111F51" w:rsidRDefault="00325E00">
            <w:r>
              <w:t>Шаблон радиусный №2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4DFA7" w14:textId="77777777" w:rsidR="00111F51" w:rsidRDefault="00111F51">
            <w:pPr>
              <w:jc w:val="both"/>
            </w:pPr>
          </w:p>
        </w:tc>
      </w:tr>
      <w:tr w:rsidR="00111F51" w14:paraId="5E8CC7AA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B2764" w14:textId="77777777" w:rsidR="00111F51" w:rsidRDefault="00325E00">
            <w:r>
              <w:t>Шаблон радиусный №3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FCE5" w14:textId="77777777" w:rsidR="00111F51" w:rsidRDefault="00111F51">
            <w:pPr>
              <w:jc w:val="both"/>
            </w:pPr>
          </w:p>
        </w:tc>
      </w:tr>
      <w:tr w:rsidR="00111F51" w14:paraId="35B09BC6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A2DE" w14:textId="77777777" w:rsidR="00111F51" w:rsidRDefault="00325E00">
            <w:r>
              <w:t xml:space="preserve">Лупа комбинированная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8FDE2" w14:textId="77777777" w:rsidR="00111F51" w:rsidRDefault="00111F51">
            <w:pPr>
              <w:jc w:val="both"/>
            </w:pPr>
          </w:p>
        </w:tc>
      </w:tr>
      <w:tr w:rsidR="00111F51" w14:paraId="6F6E0A5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4B825" w14:textId="77777777" w:rsidR="00111F51" w:rsidRDefault="00325E00">
            <w:r>
              <w:t>Угломер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94CA3" w14:textId="77777777" w:rsidR="00111F51" w:rsidRDefault="00111F51">
            <w:pPr>
              <w:jc w:val="both"/>
            </w:pPr>
          </w:p>
        </w:tc>
      </w:tr>
      <w:tr w:rsidR="00111F51" w14:paraId="57BD0EF5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E9E10" w14:textId="77777777" w:rsidR="00111F51" w:rsidRDefault="00325E00">
            <w:r>
              <w:t>Угольник слесарный угол 900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2C785" w14:textId="77777777" w:rsidR="00111F51" w:rsidRDefault="00111F51">
            <w:pPr>
              <w:jc w:val="both"/>
            </w:pPr>
          </w:p>
        </w:tc>
      </w:tr>
      <w:tr w:rsidR="00111F51" w14:paraId="351C5007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3BE73" w14:textId="77777777" w:rsidR="00111F51" w:rsidRDefault="00325E00">
            <w:r>
              <w:t>Линейка металлическая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F567" w14:textId="77777777" w:rsidR="00111F51" w:rsidRDefault="00111F51">
            <w:pPr>
              <w:jc w:val="both"/>
            </w:pPr>
          </w:p>
        </w:tc>
      </w:tr>
      <w:tr w:rsidR="00111F51" w14:paraId="44185E81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6EDB1" w14:textId="77777777" w:rsidR="00111F51" w:rsidRDefault="00325E00">
            <w:r>
              <w:t>Набор шлицевых и крестообразных отвёрток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96E46" w14:textId="77777777" w:rsidR="00111F51" w:rsidRDefault="00111F51">
            <w:pPr>
              <w:jc w:val="both"/>
            </w:pPr>
          </w:p>
        </w:tc>
      </w:tr>
      <w:tr w:rsidR="00111F51" w14:paraId="0973B4AA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E43FE" w14:textId="77777777" w:rsidR="00111F51" w:rsidRDefault="00325E00">
            <w:r>
              <w:t>Шарошка по металлу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34BE7" w14:textId="77777777" w:rsidR="00111F51" w:rsidRDefault="00111F51">
            <w:pPr>
              <w:jc w:val="both"/>
            </w:pPr>
          </w:p>
        </w:tc>
      </w:tr>
      <w:tr w:rsidR="00111F51" w14:paraId="49C497B6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685C5" w14:textId="77777777" w:rsidR="00111F51" w:rsidRDefault="00325E00">
            <w:r>
              <w:t>Кернер слесарный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6B041" w14:textId="77777777" w:rsidR="00111F51" w:rsidRDefault="00111F51">
            <w:pPr>
              <w:jc w:val="both"/>
            </w:pPr>
          </w:p>
        </w:tc>
      </w:tr>
      <w:tr w:rsidR="00111F51" w14:paraId="31227CDE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D02C0" w14:textId="77777777" w:rsidR="00111F51" w:rsidRDefault="00325E00">
            <w:r>
              <w:t>Напильник плоский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F4D3A" w14:textId="77777777" w:rsidR="00111F51" w:rsidRDefault="00111F51">
            <w:pPr>
              <w:jc w:val="both"/>
            </w:pPr>
          </w:p>
        </w:tc>
      </w:tr>
      <w:tr w:rsidR="00111F51" w14:paraId="31ED6418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1F7A" w14:textId="77777777" w:rsidR="00111F51" w:rsidRDefault="00325E00">
            <w:r>
              <w:t>Напильник полукруглый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D4217" w14:textId="77777777" w:rsidR="00111F51" w:rsidRDefault="00111F51">
            <w:pPr>
              <w:jc w:val="both"/>
            </w:pPr>
          </w:p>
        </w:tc>
      </w:tr>
      <w:tr w:rsidR="00111F51" w14:paraId="05CDAB7C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5AA3B" w14:textId="77777777" w:rsidR="00111F51" w:rsidRDefault="00325E00">
            <w:r>
              <w:t xml:space="preserve">Напильник круглый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09E81" w14:textId="77777777" w:rsidR="00111F51" w:rsidRDefault="00111F51">
            <w:pPr>
              <w:jc w:val="both"/>
            </w:pPr>
          </w:p>
        </w:tc>
      </w:tr>
      <w:tr w:rsidR="00111F51" w14:paraId="689F6AA5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867D3" w14:textId="77777777" w:rsidR="00111F51" w:rsidRDefault="00325E00">
            <w:r>
              <w:t xml:space="preserve">Молоток слесарный с квадратный бойком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3D0D6" w14:textId="77777777" w:rsidR="00111F51" w:rsidRDefault="00111F51">
            <w:pPr>
              <w:jc w:val="both"/>
            </w:pPr>
          </w:p>
        </w:tc>
      </w:tr>
      <w:tr w:rsidR="00111F51" w14:paraId="68473FAF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B3207" w14:textId="77777777" w:rsidR="00111F51" w:rsidRDefault="00325E00">
            <w:r>
              <w:t>Струбцины рычажные F-образные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B1A92" w14:textId="77777777" w:rsidR="00111F51" w:rsidRDefault="00111F51">
            <w:pPr>
              <w:jc w:val="both"/>
            </w:pPr>
          </w:p>
        </w:tc>
      </w:tr>
      <w:tr w:rsidR="00111F51" w14:paraId="1C735AAC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051A" w14:textId="77777777" w:rsidR="00111F51" w:rsidRDefault="00325E00">
            <w:r>
              <w:t xml:space="preserve">Пассатижи типа “Cleco”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778D5" w14:textId="77777777" w:rsidR="00111F51" w:rsidRDefault="00111F51">
            <w:pPr>
              <w:jc w:val="both"/>
            </w:pPr>
          </w:p>
        </w:tc>
      </w:tr>
      <w:tr w:rsidR="00111F51" w14:paraId="0A4726CE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A436A" w14:textId="77777777" w:rsidR="00111F51" w:rsidRDefault="00325E00">
            <w:r>
              <w:t>Быстросъемный зажим  M-1/8 CLECO C-18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058F" w14:textId="77777777" w:rsidR="00111F51" w:rsidRDefault="00111F51">
            <w:pPr>
              <w:jc w:val="both"/>
            </w:pPr>
          </w:p>
        </w:tc>
      </w:tr>
      <w:tr w:rsidR="00111F51" w14:paraId="642B1D76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856DE" w14:textId="77777777" w:rsidR="00111F51" w:rsidRDefault="00325E00">
            <w:r>
              <w:t>Быстросъемный зажим M-3/32 CLECO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97F07" w14:textId="77777777" w:rsidR="00111F51" w:rsidRDefault="00111F51">
            <w:pPr>
              <w:jc w:val="both"/>
            </w:pPr>
          </w:p>
        </w:tc>
      </w:tr>
      <w:tr w:rsidR="00111F51" w14:paraId="3202F0DB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239D" w14:textId="77777777" w:rsidR="00111F51" w:rsidRDefault="00325E00">
            <w:r>
              <w:t>Быстросъемный зажим M-5/32 CLECO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11F85" w14:textId="77777777" w:rsidR="00111F51" w:rsidRDefault="00111F51">
            <w:pPr>
              <w:jc w:val="both"/>
            </w:pPr>
          </w:p>
        </w:tc>
      </w:tr>
      <w:tr w:rsidR="00111F51" w14:paraId="3D49BC36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DC99" w14:textId="77777777" w:rsidR="00111F51" w:rsidRDefault="00325E00">
            <w:r>
              <w:t xml:space="preserve">Напильник круглый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1A7A8" w14:textId="77777777" w:rsidR="00111F51" w:rsidRDefault="00111F51">
            <w:pPr>
              <w:jc w:val="both"/>
            </w:pPr>
          </w:p>
        </w:tc>
      </w:tr>
      <w:tr w:rsidR="00111F51" w14:paraId="718428EF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37D6" w14:textId="77777777" w:rsidR="00111F51" w:rsidRDefault="00325E00">
            <w:r>
              <w:t>Лезвие к шаберу для снятия заусенцев торцевое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8ECE0" w14:textId="77777777" w:rsidR="00111F51" w:rsidRDefault="00111F51">
            <w:pPr>
              <w:jc w:val="both"/>
            </w:pPr>
          </w:p>
        </w:tc>
      </w:tr>
      <w:tr w:rsidR="00111F51" w14:paraId="7E980C48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357AD" w14:textId="77777777" w:rsidR="00111F51" w:rsidRDefault="00325E00">
            <w:r>
              <w:lastRenderedPageBreak/>
              <w:t>Шабер для снятия заусенцев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7759E" w14:textId="77777777" w:rsidR="00111F51" w:rsidRDefault="00111F51">
            <w:pPr>
              <w:jc w:val="both"/>
            </w:pPr>
          </w:p>
        </w:tc>
      </w:tr>
      <w:tr w:rsidR="00111F51" w14:paraId="6DF4F7BD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C16DA" w14:textId="77777777" w:rsidR="00111F51" w:rsidRDefault="00325E00">
            <w:r>
              <w:t xml:space="preserve">Набор сверл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563DE" w14:textId="77777777" w:rsidR="00111F51" w:rsidRDefault="00111F51">
            <w:pPr>
              <w:jc w:val="both"/>
            </w:pPr>
          </w:p>
        </w:tc>
      </w:tr>
      <w:tr w:rsidR="00111F51" w14:paraId="6971CE69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1016C" w14:textId="77777777" w:rsidR="00111F51" w:rsidRDefault="00325E00">
            <w:r>
              <w:t>Зенковка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07E81" w14:textId="77777777" w:rsidR="00111F51" w:rsidRDefault="00111F51">
            <w:pPr>
              <w:jc w:val="both"/>
            </w:pPr>
          </w:p>
        </w:tc>
      </w:tr>
      <w:tr w:rsidR="00111F51" w14:paraId="779B8B8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89126" w14:textId="77777777" w:rsidR="00111F51" w:rsidRDefault="00325E00">
            <w:r>
              <w:t>Зенковка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53413" w14:textId="77777777" w:rsidR="00111F51" w:rsidRDefault="00111F51">
            <w:pPr>
              <w:jc w:val="both"/>
            </w:pPr>
          </w:p>
        </w:tc>
      </w:tr>
      <w:tr w:rsidR="00111F51" w14:paraId="71DE9EE5" w14:textId="77777777">
        <w:trPr>
          <w:trHeight w:val="266"/>
        </w:trPr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39C19" w14:textId="77777777" w:rsidR="00111F51" w:rsidRDefault="00325E00">
            <w:r>
              <w:t>Микростоп (ограничитель)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82275" w14:textId="77777777" w:rsidR="00111F51" w:rsidRDefault="00111F51">
            <w:pPr>
              <w:jc w:val="both"/>
            </w:pPr>
          </w:p>
        </w:tc>
      </w:tr>
      <w:tr w:rsidR="00111F51" w14:paraId="5F0F698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2A078" w14:textId="77777777" w:rsidR="00111F51" w:rsidRDefault="00325E00">
            <w:r>
              <w:t>Ножницы по металлу прямого реза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D704" w14:textId="77777777" w:rsidR="00111F51" w:rsidRDefault="00111F51">
            <w:pPr>
              <w:jc w:val="both"/>
            </w:pPr>
          </w:p>
        </w:tc>
      </w:tr>
      <w:tr w:rsidR="00111F51" w14:paraId="5118C7A8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F446A" w14:textId="77777777" w:rsidR="00111F51" w:rsidRDefault="00325E00">
            <w:r>
              <w:t>Ножницы по металлу правые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08C73" w14:textId="77777777" w:rsidR="00111F51" w:rsidRDefault="00111F51">
            <w:pPr>
              <w:jc w:val="both"/>
            </w:pPr>
          </w:p>
        </w:tc>
      </w:tr>
      <w:tr w:rsidR="00111F51" w14:paraId="3EB7F223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547E" w14:textId="77777777" w:rsidR="00111F51" w:rsidRDefault="00325E00">
            <w:r>
              <w:t>Ножницы по металлу левые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64529" w14:textId="77777777" w:rsidR="00111F51" w:rsidRDefault="00111F51">
            <w:pPr>
              <w:jc w:val="both"/>
            </w:pPr>
          </w:p>
        </w:tc>
      </w:tr>
      <w:tr w:rsidR="00111F51" w14:paraId="0D44AA2F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1040E" w14:textId="77777777" w:rsidR="00111F51" w:rsidRDefault="00325E00">
            <w:r>
              <w:t>Быстросъемные ответные гайки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550AC" w14:textId="77777777" w:rsidR="00111F51" w:rsidRDefault="00111F51">
            <w:pPr>
              <w:jc w:val="both"/>
            </w:pPr>
          </w:p>
        </w:tc>
      </w:tr>
      <w:tr w:rsidR="00111F51" w14:paraId="6C3CD498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17C6E" w14:textId="77777777" w:rsidR="00111F51" w:rsidRDefault="00325E00">
            <w:r>
              <w:t>Толщинометр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F5A02" w14:textId="77777777" w:rsidR="00111F51" w:rsidRDefault="00111F51">
            <w:pPr>
              <w:jc w:val="both"/>
            </w:pPr>
          </w:p>
        </w:tc>
      </w:tr>
      <w:tr w:rsidR="00111F51" w14:paraId="194803A2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4AB33" w14:textId="77777777" w:rsidR="00111F51" w:rsidRDefault="00325E00">
            <w:r>
              <w:t xml:space="preserve">Мультиметр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8B797" w14:textId="77777777" w:rsidR="00111F51" w:rsidRDefault="00111F51">
            <w:pPr>
              <w:jc w:val="both"/>
            </w:pPr>
          </w:p>
        </w:tc>
      </w:tr>
      <w:tr w:rsidR="00111F51" w14:paraId="4BB05DDE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2747" w14:textId="77777777" w:rsidR="00111F51" w:rsidRDefault="00325E00">
            <w:r>
              <w:t>Тиски поворотные 360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FCF4C" w14:textId="77777777" w:rsidR="00111F51" w:rsidRDefault="00111F51">
            <w:pPr>
              <w:jc w:val="both"/>
            </w:pPr>
          </w:p>
        </w:tc>
      </w:tr>
      <w:tr w:rsidR="00111F51" w14:paraId="0954939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DD86" w14:textId="77777777" w:rsidR="00111F51" w:rsidRDefault="00325E00">
            <w:r>
              <w:t xml:space="preserve">Инструмент для снятия изоляции   "IDEAL" 45-1987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2948" w14:textId="77777777" w:rsidR="00111F51" w:rsidRDefault="00111F51">
            <w:pPr>
              <w:jc w:val="both"/>
            </w:pPr>
          </w:p>
        </w:tc>
      </w:tr>
      <w:tr w:rsidR="00111F51" w14:paraId="3F104D2C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DBE14" w14:textId="77777777" w:rsidR="00111F51" w:rsidRDefault="00325E00">
            <w:r>
              <w:t>Обжимные клещи DMC  M22520/1-01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1B2AD" w14:textId="77777777" w:rsidR="00111F51" w:rsidRDefault="00111F51">
            <w:pPr>
              <w:jc w:val="both"/>
            </w:pPr>
          </w:p>
        </w:tc>
      </w:tr>
      <w:tr w:rsidR="00111F51" w14:paraId="7174562B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D5EE9" w14:textId="77777777" w:rsidR="00111F51" w:rsidRDefault="00325E00">
            <w:r>
              <w:t>Позиционер DMC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EF546" w14:textId="77777777" w:rsidR="00111F51" w:rsidRDefault="00111F51">
            <w:pPr>
              <w:jc w:val="both"/>
            </w:pPr>
          </w:p>
        </w:tc>
      </w:tr>
      <w:tr w:rsidR="00111F51" w14:paraId="12F4D704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A45D" w14:textId="77777777" w:rsidR="00111F51" w:rsidRDefault="00325E00">
            <w:r>
              <w:t>Калибровочный инструмент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03742" w14:textId="77777777" w:rsidR="00111F51" w:rsidRDefault="00111F51">
            <w:pPr>
              <w:jc w:val="both"/>
            </w:pPr>
          </w:p>
        </w:tc>
      </w:tr>
      <w:tr w:rsidR="00111F51" w14:paraId="134A352E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967A1" w14:textId="77777777" w:rsidR="00111F51" w:rsidRDefault="00325E00">
            <w:r>
              <w:t>Инструмент для извлечения и установки контактов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967A6" w14:textId="77777777" w:rsidR="00111F51" w:rsidRDefault="00111F51">
            <w:pPr>
              <w:jc w:val="both"/>
            </w:pPr>
          </w:p>
        </w:tc>
      </w:tr>
      <w:tr w:rsidR="00111F51" w14:paraId="2D35529B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6F284" w14:textId="77777777" w:rsidR="00111F51" w:rsidRDefault="00325E00">
            <w:r>
              <w:t>Инструмент для извлечения и установки контактов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26C65" w14:textId="77777777" w:rsidR="00111F51" w:rsidRDefault="00111F51">
            <w:pPr>
              <w:jc w:val="both"/>
            </w:pPr>
          </w:p>
        </w:tc>
      </w:tr>
      <w:tr w:rsidR="00111F51" w14:paraId="40369CE5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EDE12" w14:textId="77777777" w:rsidR="00111F51" w:rsidRDefault="00325E00">
            <w:r>
              <w:t xml:space="preserve">Инструмент для </w:t>
            </w:r>
            <w:r>
              <w:t>извлечения контактов DRK105 DMC MIL-PRF-38999,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A499B" w14:textId="77777777" w:rsidR="00111F51" w:rsidRDefault="00111F51">
            <w:pPr>
              <w:jc w:val="both"/>
            </w:pPr>
          </w:p>
        </w:tc>
      </w:tr>
      <w:tr w:rsidR="00111F51" w14:paraId="661D937B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DD204" w14:textId="77777777" w:rsidR="00111F51" w:rsidRDefault="00325E00">
            <w:r>
              <w:t>Инструмент для извлечения контактов DRK110 DMC MIL-DTL-83733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E883F" w14:textId="77777777" w:rsidR="00111F51" w:rsidRDefault="00111F51">
            <w:pPr>
              <w:jc w:val="both"/>
            </w:pPr>
          </w:p>
        </w:tc>
      </w:tr>
      <w:tr w:rsidR="00111F51" w14:paraId="306264AE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FB12C" w14:textId="77777777" w:rsidR="00111F51" w:rsidRDefault="00325E00">
            <w:r>
              <w:t>Инструмент для обжима изолированных наконечников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CB682" w14:textId="77777777" w:rsidR="00111F51" w:rsidRDefault="00111F51">
            <w:pPr>
              <w:jc w:val="both"/>
            </w:pPr>
          </w:p>
        </w:tc>
      </w:tr>
      <w:tr w:rsidR="00111F51" w14:paraId="5BC59C0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D3DAE" w14:textId="77777777" w:rsidR="00111F51" w:rsidRDefault="00325E00">
            <w:r>
              <w:t>Плоскогубцы микро c тонкими губками,</w:t>
            </w:r>
            <w:r>
              <w:t xml:space="preserve"> изогнутыми под &lt; 45°    для формирования жилы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40736" w14:textId="77777777" w:rsidR="00111F51" w:rsidRDefault="00111F51">
            <w:pPr>
              <w:jc w:val="both"/>
            </w:pPr>
          </w:p>
        </w:tc>
      </w:tr>
      <w:tr w:rsidR="00111F51" w14:paraId="6732F73F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E8FBB" w14:textId="77777777" w:rsidR="00111F51" w:rsidRDefault="00325E00">
            <w:r>
              <w:t>Инструмент для монтажа стяжек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CC9B5" w14:textId="77777777" w:rsidR="00111F51" w:rsidRDefault="00111F51">
            <w:pPr>
              <w:jc w:val="both"/>
            </w:pPr>
          </w:p>
        </w:tc>
      </w:tr>
      <w:tr w:rsidR="00111F51" w14:paraId="652440B2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42B91" w14:textId="77777777" w:rsidR="00111F51" w:rsidRDefault="00325E00">
            <w:r>
              <w:t>Круглогубцы микро для формирования жилы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820EF" w14:textId="77777777" w:rsidR="00111F51" w:rsidRDefault="00111F51">
            <w:pPr>
              <w:jc w:val="both"/>
            </w:pPr>
          </w:p>
        </w:tc>
      </w:tr>
      <w:tr w:rsidR="00111F51" w14:paraId="75AFD5F3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DEA1" w14:textId="77777777" w:rsidR="00111F51" w:rsidRDefault="00325E00">
            <w:r>
              <w:t>Набор пинцет-теплоотвод ПТ 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AAE4" w14:textId="77777777" w:rsidR="00111F51" w:rsidRDefault="00111F51">
            <w:pPr>
              <w:jc w:val="both"/>
            </w:pPr>
          </w:p>
        </w:tc>
      </w:tr>
      <w:tr w:rsidR="00111F51" w14:paraId="59985E1F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FC568" w14:textId="77777777" w:rsidR="00111F51" w:rsidRDefault="00325E00">
            <w:r>
              <w:t xml:space="preserve">Резак IDEAL 45-123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529FA" w14:textId="77777777" w:rsidR="00111F51" w:rsidRDefault="00111F51">
            <w:pPr>
              <w:jc w:val="both"/>
            </w:pPr>
          </w:p>
        </w:tc>
      </w:tr>
      <w:tr w:rsidR="00111F51" w14:paraId="099CE74A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FA04E" w14:textId="77777777" w:rsidR="00111F51" w:rsidRDefault="00325E00">
            <w:r>
              <w:t>Кусачки микро диагональные  для подрезки жил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5B066" w14:textId="77777777" w:rsidR="00111F51" w:rsidRDefault="00111F51">
            <w:pPr>
              <w:jc w:val="both"/>
            </w:pPr>
          </w:p>
        </w:tc>
      </w:tr>
      <w:tr w:rsidR="00111F51" w14:paraId="0DFB6841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1B821" w14:textId="77777777" w:rsidR="00111F51" w:rsidRDefault="00325E00">
            <w:r>
              <w:t xml:space="preserve">Кусачки торцевые для </w:t>
            </w:r>
            <w:r>
              <w:t>электроники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1C2D0" w14:textId="77777777" w:rsidR="00111F51" w:rsidRDefault="00111F51">
            <w:pPr>
              <w:jc w:val="both"/>
            </w:pPr>
          </w:p>
        </w:tc>
      </w:tr>
      <w:tr w:rsidR="00111F51" w14:paraId="726761F5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B2C0E" w14:textId="77777777" w:rsidR="00111F51" w:rsidRDefault="00325E00">
            <w:r>
              <w:t>Набор диэлектрических отверток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5CF87" w14:textId="77777777" w:rsidR="00111F51" w:rsidRDefault="00111F51">
            <w:pPr>
              <w:jc w:val="both"/>
            </w:pPr>
          </w:p>
        </w:tc>
      </w:tr>
      <w:tr w:rsidR="00111F51" w14:paraId="5A023680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5D963" w14:textId="77777777" w:rsidR="00111F51" w:rsidRDefault="00325E00">
            <w:r>
              <w:t>Инструмент для установки муфт сращивания ИРОМ-2Р тип 2-3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1554C" w14:textId="77777777" w:rsidR="00111F51" w:rsidRDefault="00111F51">
            <w:pPr>
              <w:jc w:val="both"/>
            </w:pPr>
          </w:p>
        </w:tc>
      </w:tr>
      <w:tr w:rsidR="00111F51" w14:paraId="1DEC395F" w14:textId="77777777"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1C0F1" w14:textId="77777777" w:rsidR="00111F51" w:rsidRDefault="00325E00">
            <w:r>
              <w:t xml:space="preserve">Измеритель температуры жала паяльника 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39B5E" w14:textId="77777777" w:rsidR="00111F51" w:rsidRDefault="00111F51">
            <w:pPr>
              <w:jc w:val="both"/>
            </w:pPr>
          </w:p>
        </w:tc>
      </w:tr>
    </w:tbl>
    <w:p w14:paraId="0A61AB49" w14:textId="77777777" w:rsidR="00111F51" w:rsidRDefault="00325E00">
      <w:pPr>
        <w:spacing w:before="120" w:after="120"/>
        <w:ind w:firstLine="709"/>
        <w:jc w:val="both"/>
      </w:pPr>
      <w:r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5"/>
        <w:gridCol w:w="3374"/>
      </w:tblGrid>
      <w:tr w:rsidR="00111F51" w14:paraId="4C2B9F55" w14:textId="77777777">
        <w:tc>
          <w:tcPr>
            <w:tcW w:w="9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4C4B8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>
              <w:rPr>
                <w:b/>
              </w:rPr>
              <w:t>оборудования</w:t>
            </w:r>
          </w:p>
        </w:tc>
      </w:tr>
      <w:tr w:rsidR="00111F51" w14:paraId="516F735E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C6D93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4773E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111F51" w14:paraId="5619668E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9C1ED" w14:textId="77777777" w:rsidR="00111F51" w:rsidRDefault="00325E00">
            <w:r>
              <w:t>Тиски слесарные (крепятся на верстаке с левой стороны)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186B2" w14:textId="77777777" w:rsidR="00111F51" w:rsidRDefault="00111F51">
            <w:pPr>
              <w:jc w:val="both"/>
            </w:pPr>
          </w:p>
        </w:tc>
      </w:tr>
      <w:tr w:rsidR="00111F51" w14:paraId="116ABB76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03439" w14:textId="77777777" w:rsidR="00111F51" w:rsidRDefault="00325E00">
            <w:r>
              <w:t xml:space="preserve">Рычажные ножницы для продольной резки крепятся на верстаке с </w:t>
            </w:r>
            <w:r>
              <w:t>правой стороны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31FD" w14:textId="77777777" w:rsidR="00111F51" w:rsidRDefault="00111F51">
            <w:pPr>
              <w:jc w:val="both"/>
            </w:pPr>
          </w:p>
        </w:tc>
      </w:tr>
      <w:tr w:rsidR="00111F51" w14:paraId="02C90CD2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65DC8" w14:textId="77777777" w:rsidR="00111F51" w:rsidRDefault="00325E00">
            <w:r>
              <w:t xml:space="preserve">Гибочный станок (для ручной гибки листового материала): 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8992B" w14:textId="77777777" w:rsidR="00111F51" w:rsidRDefault="00111F51">
            <w:pPr>
              <w:jc w:val="both"/>
            </w:pPr>
          </w:p>
        </w:tc>
      </w:tr>
      <w:tr w:rsidR="00111F51" w14:paraId="6B77C6E9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D940D" w14:textId="77777777" w:rsidR="00111F51" w:rsidRDefault="00325E00">
            <w:r>
              <w:t>Сегмент гибочной балки листогиба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A6AC" w14:textId="77777777" w:rsidR="00111F51" w:rsidRDefault="00111F51">
            <w:pPr>
              <w:jc w:val="both"/>
            </w:pPr>
          </w:p>
        </w:tc>
      </w:tr>
      <w:tr w:rsidR="00111F51" w14:paraId="2D51F0A4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6BBD9" w14:textId="77777777" w:rsidR="00111F51" w:rsidRDefault="00325E00">
            <w:r>
              <w:t>Поликарбонатная плита с секциями для бортовой кабельной системы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1608E" w14:textId="77777777" w:rsidR="00111F51" w:rsidRDefault="00111F51">
            <w:pPr>
              <w:jc w:val="both"/>
            </w:pPr>
          </w:p>
        </w:tc>
      </w:tr>
      <w:tr w:rsidR="00111F51" w14:paraId="2FF53D50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9A13D" w14:textId="77777777" w:rsidR="00111F51" w:rsidRDefault="00325E00">
            <w:r>
              <w:t>Регулируемый блок питания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B7CF3" w14:textId="77777777" w:rsidR="00111F51" w:rsidRDefault="00111F51">
            <w:pPr>
              <w:jc w:val="both"/>
            </w:pPr>
          </w:p>
        </w:tc>
      </w:tr>
      <w:tr w:rsidR="00111F51" w14:paraId="21769972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DE107" w14:textId="77777777" w:rsidR="00111F51" w:rsidRDefault="00325E00">
            <w:r>
              <w:t>Лампа–лупа с подсветкой на струбцине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EC7DF" w14:textId="77777777" w:rsidR="00111F51" w:rsidRDefault="00111F51">
            <w:pPr>
              <w:jc w:val="both"/>
            </w:pPr>
          </w:p>
        </w:tc>
      </w:tr>
      <w:tr w:rsidR="00111F51" w14:paraId="0CB674D1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95F50" w14:textId="77777777" w:rsidR="00111F51" w:rsidRDefault="00325E00">
            <w:r>
              <w:lastRenderedPageBreak/>
              <w:t>Паяльная станция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A630B" w14:textId="77777777" w:rsidR="00111F51" w:rsidRDefault="00111F51">
            <w:pPr>
              <w:jc w:val="both"/>
            </w:pPr>
          </w:p>
        </w:tc>
      </w:tr>
      <w:tr w:rsidR="00111F51" w14:paraId="43EA484E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C24E8" w14:textId="77777777" w:rsidR="00111F51" w:rsidRDefault="00325E00">
            <w:pPr>
              <w:jc w:val="both"/>
            </w:pPr>
            <w:r>
              <w:t>Электрофен профессиональный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ADDA" w14:textId="77777777" w:rsidR="00111F51" w:rsidRDefault="00111F51">
            <w:pPr>
              <w:jc w:val="both"/>
            </w:pPr>
          </w:p>
        </w:tc>
      </w:tr>
      <w:tr w:rsidR="00111F51" w14:paraId="74303EF9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B673" w14:textId="77777777" w:rsidR="00111F51" w:rsidRDefault="00325E00">
            <w:pPr>
              <w:jc w:val="both"/>
            </w:pPr>
            <w:r>
              <w:t>Дымоуловитель для пайки настольный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12A7" w14:textId="77777777" w:rsidR="00111F51" w:rsidRDefault="00111F51">
            <w:pPr>
              <w:jc w:val="both"/>
            </w:pPr>
          </w:p>
        </w:tc>
      </w:tr>
      <w:tr w:rsidR="00111F51" w14:paraId="534BBA47" w14:textId="77777777"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BA09" w14:textId="77777777" w:rsidR="00111F51" w:rsidRDefault="00325E00">
            <w:pPr>
              <w:jc w:val="both"/>
            </w:pPr>
            <w:r>
              <w:t>Комплект антистатический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D48C" w14:textId="77777777" w:rsidR="00111F51" w:rsidRDefault="00111F51">
            <w:pPr>
              <w:jc w:val="both"/>
            </w:pPr>
          </w:p>
        </w:tc>
      </w:tr>
    </w:tbl>
    <w:p w14:paraId="1B361135" w14:textId="77777777" w:rsidR="00111F51" w:rsidRDefault="00325E00">
      <w:pPr>
        <w:spacing w:before="120" w:after="120"/>
        <w:ind w:firstLine="709"/>
        <w:jc w:val="both"/>
      </w:pPr>
      <w:r>
        <w:t>1.5. При выполнении конкурсного задания на участника могут воздействовать следующие вредные и (или) опасные факторы:</w:t>
      </w:r>
    </w:p>
    <w:p w14:paraId="043EE8D0" w14:textId="77777777" w:rsidR="00111F51" w:rsidRDefault="00325E00">
      <w:pPr>
        <w:spacing w:before="120" w:after="120"/>
        <w:ind w:firstLine="709"/>
        <w:jc w:val="both"/>
      </w:pPr>
      <w:r>
        <w:t>Физические:</w:t>
      </w:r>
    </w:p>
    <w:p w14:paraId="7C761CC5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</w:r>
      <w:r>
        <w:t>режущие и колющие предметы;</w:t>
      </w:r>
    </w:p>
    <w:p w14:paraId="5A3AAE05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отлетающие частицы и осколки металла и абразивного материала;</w:t>
      </w:r>
    </w:p>
    <w:p w14:paraId="1832EAC8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травмирование рук при работе неисправным инструментом;</w:t>
      </w:r>
    </w:p>
    <w:p w14:paraId="7465C2E2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острые кромки, заусенцы, шероховатость на поверхностях заготовок, отходов;</w:t>
      </w:r>
    </w:p>
    <w:p w14:paraId="7EF25C32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 xml:space="preserve">расположение рабочего места </w:t>
      </w:r>
      <w:r>
        <w:t>на высоте;</w:t>
      </w:r>
    </w:p>
    <w:p w14:paraId="32C7F35C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отклонение параметров микроклимата в производственном помещении от оптимальных значений;</w:t>
      </w:r>
    </w:p>
    <w:p w14:paraId="3BCFDA60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повышенное значение тока в цепи источника питания нагревательного устройства, а также устройств для нагрева зоны ремонта.</w:t>
      </w:r>
    </w:p>
    <w:p w14:paraId="2FF9796E" w14:textId="77777777" w:rsidR="00111F51" w:rsidRDefault="00325E00">
      <w:pPr>
        <w:spacing w:before="120" w:after="120"/>
        <w:ind w:firstLine="709"/>
        <w:jc w:val="both"/>
      </w:pPr>
      <w:r>
        <w:t>Химические:</w:t>
      </w:r>
    </w:p>
    <w:p w14:paraId="10B441A9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повышенная запыл</w:t>
      </w:r>
      <w:r>
        <w:t>енность металлической и абразивной пылью;</w:t>
      </w:r>
    </w:p>
    <w:p w14:paraId="6E47BBEB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повышенная загазованность и запыленность воздуха рабочей зоны;</w:t>
      </w:r>
    </w:p>
    <w:p w14:paraId="51012A2B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пары токсичных веществ;</w:t>
      </w:r>
    </w:p>
    <w:p w14:paraId="34BBA0F1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повышенная пожаро- и взрывоопасность некоторых применяемых материалов.</w:t>
      </w:r>
    </w:p>
    <w:p w14:paraId="1D1A17EB" w14:textId="77777777" w:rsidR="00111F51" w:rsidRDefault="00325E00">
      <w:pPr>
        <w:spacing w:before="120" w:after="120"/>
        <w:ind w:firstLine="709"/>
        <w:jc w:val="both"/>
      </w:pPr>
      <w:r>
        <w:t>Психологические:</w:t>
      </w:r>
    </w:p>
    <w:p w14:paraId="0D144819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 xml:space="preserve">чрезмерное напряжение </w:t>
      </w:r>
      <w:r>
        <w:t xml:space="preserve">внимания, усиленная нагрузка на зрение1.6. </w:t>
      </w:r>
    </w:p>
    <w:p w14:paraId="5E1EA39F" w14:textId="77777777" w:rsidR="00111F51" w:rsidRDefault="00111F51">
      <w:pPr>
        <w:spacing w:before="120" w:after="120"/>
        <w:ind w:firstLine="709"/>
        <w:jc w:val="both"/>
      </w:pPr>
    </w:p>
    <w:p w14:paraId="587801F9" w14:textId="77777777" w:rsidR="00111F51" w:rsidRDefault="00325E00">
      <w:pPr>
        <w:spacing w:before="120" w:after="120"/>
        <w:ind w:firstLine="709"/>
        <w:jc w:val="both"/>
      </w:pPr>
      <w:r>
        <w:t>Применяемые во время выполнения конкурсного задания средства индивидуальной защиты:</w:t>
      </w:r>
    </w:p>
    <w:p w14:paraId="0EF086ED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спец одежда - костюм х/б;</w:t>
      </w:r>
    </w:p>
    <w:p w14:paraId="3C74E0EE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ботинки защитные</w:t>
      </w:r>
    </w:p>
    <w:p w14:paraId="6AE5D217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 xml:space="preserve">очки защитные универсального применения со сферическими защитными стеклами из </w:t>
      </w:r>
      <w:r>
        <w:t>оптически прозрачного поликарбоната;</w:t>
      </w:r>
    </w:p>
    <w:p w14:paraId="0DB9AF13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респиратор, маска, полумаска;</w:t>
      </w:r>
    </w:p>
    <w:p w14:paraId="277E22FA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противошумные наушники</w:t>
      </w:r>
    </w:p>
    <w:p w14:paraId="2D1097B4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перчатки виброзащитные</w:t>
      </w:r>
    </w:p>
    <w:p w14:paraId="7098A7C8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перчатки х/б с ПВХ нанесением</w:t>
      </w:r>
    </w:p>
    <w:p w14:paraId="2B69AA3B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комбинезон АНТИС</w:t>
      </w:r>
    </w:p>
    <w:p w14:paraId="0FB4559B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перчатки рабочие хлопчатобумажные с покрытием из латекса</w:t>
      </w:r>
    </w:p>
    <w:p w14:paraId="1444C951" w14:textId="77777777" w:rsidR="00111F51" w:rsidRDefault="00111F51">
      <w:pPr>
        <w:spacing w:before="120" w:after="120"/>
        <w:ind w:firstLine="709"/>
        <w:jc w:val="both"/>
      </w:pPr>
    </w:p>
    <w:p w14:paraId="2DEBF022" w14:textId="77777777" w:rsidR="00111F51" w:rsidRDefault="00325E00">
      <w:pPr>
        <w:spacing w:before="120" w:after="120"/>
        <w:ind w:firstLine="709"/>
        <w:jc w:val="both"/>
      </w:pPr>
      <w:r>
        <w:t>1.7. Знаки безопасности, и</w:t>
      </w:r>
      <w:r>
        <w:t>спользуемые на рабочем месте, для обозначения присутствующих опасностей:</w:t>
      </w:r>
    </w:p>
    <w:p w14:paraId="4F681BAC" w14:textId="77777777" w:rsidR="00111F51" w:rsidRDefault="00325E00">
      <w:pPr>
        <w:spacing w:before="120" w:after="120"/>
        <w:ind w:firstLine="426"/>
        <w:jc w:val="both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6F2E8998" wp14:editId="6761896C">
                <wp:extent cx="1154811" cy="1006221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811" cy="1006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 xml:space="preserve">  - знак «Взрывоопасно»</w:t>
      </w:r>
    </w:p>
    <w:p w14:paraId="67FA6EB9" w14:textId="77777777" w:rsidR="00111F51" w:rsidRDefault="00111F51">
      <w:pPr>
        <w:spacing w:before="120" w:after="120"/>
        <w:ind w:firstLine="709"/>
        <w:jc w:val="both"/>
      </w:pPr>
    </w:p>
    <w:p w14:paraId="0D7695DD" w14:textId="77777777" w:rsidR="00111F51" w:rsidRDefault="00325E00">
      <w:pPr>
        <w:spacing w:before="120" w:after="120"/>
        <w:ind w:firstLine="284"/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23E1E228" wp14:editId="2BADDDEB">
                <wp:extent cx="1246378" cy="1082040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378" cy="1082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 xml:space="preserve"> - знак «Пожароопасно»</w:t>
      </w:r>
    </w:p>
    <w:p w14:paraId="195FECEB" w14:textId="77777777" w:rsidR="00111F51" w:rsidRDefault="00111F51">
      <w:pPr>
        <w:widowControl w:val="0"/>
        <w:tabs>
          <w:tab w:val="left" w:pos="1134"/>
          <w:tab w:val="left" w:pos="1330"/>
          <w:tab w:val="left" w:pos="9356"/>
        </w:tabs>
        <w:spacing w:line="360" w:lineRule="auto"/>
        <w:ind w:left="1144"/>
        <w:rPr>
          <w:sz w:val="28"/>
        </w:rPr>
      </w:pPr>
    </w:p>
    <w:p w14:paraId="1010BE9A" w14:textId="77777777" w:rsidR="00111F51" w:rsidRDefault="00325E00">
      <w:pPr>
        <w:widowControl w:val="0"/>
        <w:tabs>
          <w:tab w:val="left" w:pos="1144"/>
          <w:tab w:val="left" w:pos="1330"/>
          <w:tab w:val="left" w:pos="9356"/>
        </w:tabs>
        <w:spacing w:line="360" w:lineRule="auto"/>
        <w:ind w:left="1144" w:hanging="860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48273B7D" wp14:editId="24221051">
            <wp:extent cx="1143000" cy="11430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- работа в защитных перчатках</w:t>
      </w:r>
    </w:p>
    <w:p w14:paraId="6D6CDB81" w14:textId="77777777" w:rsidR="00111F51" w:rsidRDefault="00325E00">
      <w:pPr>
        <w:widowControl w:val="0"/>
        <w:tabs>
          <w:tab w:val="left" w:pos="1144"/>
          <w:tab w:val="left" w:pos="1330"/>
          <w:tab w:val="left" w:pos="9356"/>
        </w:tabs>
        <w:spacing w:line="360" w:lineRule="auto"/>
        <w:ind w:left="1144" w:hanging="860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49D8A81A" wp14:editId="17B5BB86">
            <wp:extent cx="1143000" cy="114300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- работа в защитных очках </w:t>
      </w:r>
    </w:p>
    <w:p w14:paraId="042DE199" w14:textId="77777777" w:rsidR="00111F51" w:rsidRDefault="00325E00">
      <w:pPr>
        <w:spacing w:before="120" w:after="120"/>
        <w:ind w:firstLine="284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31E7C17F" wp14:editId="22F6F95C">
            <wp:extent cx="1143000" cy="114300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- работа в защитных наушниках</w:t>
      </w:r>
    </w:p>
    <w:p w14:paraId="6F345643" w14:textId="77777777" w:rsidR="00111F51" w:rsidRDefault="00325E00">
      <w:pPr>
        <w:spacing w:before="120" w:after="120"/>
        <w:ind w:firstLine="284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inline distT="0" distB="0" distL="0" distR="0" wp14:anchorId="77C8F830" wp14:editId="73E64B5C">
                <wp:extent cx="1152525" cy="1152525"/>
                <wp:effectExtent l="0" t="0" r="0" b="0"/>
                <wp:docPr id="9" name="Pictur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- работа в СИЗ органов дыхания</w:t>
      </w:r>
    </w:p>
    <w:p w14:paraId="45DE4492" w14:textId="77777777" w:rsidR="00111F51" w:rsidRDefault="00325E00">
      <w:pPr>
        <w:spacing w:before="120" w:after="120"/>
        <w:ind w:firstLine="284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inline distT="0" distB="0" distL="0" distR="0" wp14:anchorId="64E6076C" wp14:editId="67B7B5F0">
                <wp:extent cx="1152525" cy="1152525"/>
                <wp:effectExtent l="0" t="0" r="0" b="0"/>
                <wp:docPr id="10" name="Pictur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- работа в защитной одежде </w:t>
      </w:r>
    </w:p>
    <w:p w14:paraId="7AF9752B" w14:textId="77777777" w:rsidR="00111F51" w:rsidRDefault="00325E00">
      <w:pPr>
        <w:spacing w:before="120" w:after="120"/>
        <w:jc w:val="both"/>
      </w:pPr>
      <w:r>
        <w:t>.</w:t>
      </w:r>
    </w:p>
    <w:p w14:paraId="4F10F48C" w14:textId="77777777" w:rsidR="00111F51" w:rsidRDefault="00325E00">
      <w:pPr>
        <w:spacing w:before="120" w:after="120"/>
        <w:jc w:val="both"/>
      </w:pPr>
      <w:r>
        <w:rPr>
          <w:noProof/>
        </w:rPr>
        <w:lastRenderedPageBreak/>
        <w:drawing>
          <wp:inline distT="0" distB="0" distL="0" distR="0" wp14:anchorId="0DCBB41F" wp14:editId="5AC9CD5F">
            <wp:extent cx="1307211" cy="1317244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1307211" cy="13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z w:val="28"/>
          <w:highlight w:val="white"/>
        </w:rPr>
        <w:t>- Аптечка первой медицинской помощи</w:t>
      </w:r>
    </w:p>
    <w:p w14:paraId="58827780" w14:textId="77777777" w:rsidR="00111F51" w:rsidRDefault="00325E00">
      <w:pPr>
        <w:spacing w:before="120" w:after="120"/>
        <w:jc w:val="both"/>
        <w:rPr>
          <w:sz w:val="28"/>
          <w:highlight w:val="white"/>
        </w:rPr>
      </w:pPr>
      <w:r>
        <w:rPr>
          <w:noProof/>
        </w:rPr>
        <w:drawing>
          <wp:inline distT="0" distB="0" distL="0" distR="0" wp14:anchorId="0AD893A0" wp14:editId="31A419FF">
            <wp:extent cx="1114552" cy="1115187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3"/>
                    <a:srcRect/>
                    <a:stretch/>
                  </pic:blipFill>
                  <pic:spPr>
                    <a:xfrm>
                      <a:off x="0" y="0"/>
                      <a:ext cx="1114552" cy="111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</w:t>
      </w:r>
      <w:r>
        <w:rPr>
          <w:sz w:val="28"/>
          <w:highlight w:val="white"/>
        </w:rPr>
        <w:t>Огнетушитель</w:t>
      </w:r>
    </w:p>
    <w:p w14:paraId="202F3EC5" w14:textId="77777777" w:rsidR="00111F51" w:rsidRDefault="00325E00">
      <w:pPr>
        <w:spacing w:before="120" w:after="120"/>
        <w:jc w:val="both"/>
        <w:rPr>
          <w:sz w:val="28"/>
          <w:highlight w:val="white"/>
        </w:rPr>
      </w:pPr>
      <w:r>
        <w:rPr>
          <w:noProof/>
          <w:sz w:val="28"/>
          <w:highlight w:val="white"/>
        </w:rPr>
        <w:drawing>
          <wp:inline distT="0" distB="0" distL="0" distR="0" wp14:anchorId="7F86204D" wp14:editId="579233EA">
            <wp:extent cx="1248156" cy="630936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4"/>
                    <a:srcRect/>
                    <a:stretch/>
                  </pic:blipFill>
                  <pic:spPr>
                    <a:xfrm>
                      <a:off x="0" y="0"/>
                      <a:ext cx="1248156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highlight w:val="white"/>
        </w:rPr>
        <w:t xml:space="preserve"> - Указатель выхода</w:t>
      </w:r>
    </w:p>
    <w:p w14:paraId="4F87DA2A" w14:textId="77777777" w:rsidR="00111F51" w:rsidRDefault="00111F51">
      <w:pPr>
        <w:spacing w:before="120" w:after="120"/>
        <w:jc w:val="both"/>
      </w:pPr>
    </w:p>
    <w:p w14:paraId="29C96BDB" w14:textId="77777777" w:rsidR="00111F51" w:rsidRDefault="00325E00">
      <w:pPr>
        <w:spacing w:before="120" w:after="120"/>
        <w:jc w:val="both"/>
      </w:pPr>
      <w:r>
        <w:rPr>
          <w:noProof/>
        </w:rPr>
        <w:drawing>
          <wp:inline distT="0" distB="0" distL="0" distR="0" wp14:anchorId="1EDE8149" wp14:editId="591288DD">
            <wp:extent cx="1249680" cy="618236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5"/>
                    <a:srcRect/>
                    <a:stretch/>
                  </pic:blipFill>
                  <pic:spPr>
                    <a:xfrm>
                      <a:off x="0" y="0"/>
                      <a:ext cx="1249680" cy="61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</w:t>
      </w:r>
      <w:r>
        <w:rPr>
          <w:sz w:val="28"/>
          <w:highlight w:val="white"/>
        </w:rPr>
        <w:t>Указатель запасного выхода </w:t>
      </w:r>
    </w:p>
    <w:p w14:paraId="2F3B67EF" w14:textId="77777777" w:rsidR="00111F51" w:rsidRDefault="00325E00">
      <w:pPr>
        <w:spacing w:before="120" w:after="120"/>
        <w:jc w:val="both"/>
        <w:rPr>
          <w:sz w:val="28"/>
          <w:highlight w:val="white"/>
        </w:rPr>
      </w:pPr>
      <w:r>
        <w:rPr>
          <w:noProof/>
        </w:rPr>
        <w:drawing>
          <wp:inline distT="0" distB="0" distL="0" distR="0" wp14:anchorId="37195ABB" wp14:editId="62BA869B">
            <wp:extent cx="1115441" cy="111544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6"/>
                    <a:srcRect/>
                    <a:stretch/>
                  </pic:blipFill>
                  <pic:spPr>
                    <a:xfrm>
                      <a:off x="0" y="0"/>
                      <a:ext cx="1115441" cy="1115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sz w:val="28"/>
          <w:highlight w:val="white"/>
        </w:rPr>
        <w:t>Запрещается курить </w:t>
      </w:r>
    </w:p>
    <w:p w14:paraId="150EF838" w14:textId="77777777" w:rsidR="00111F51" w:rsidRDefault="00111F51">
      <w:pPr>
        <w:spacing w:before="120" w:after="120"/>
        <w:jc w:val="both"/>
      </w:pPr>
    </w:p>
    <w:p w14:paraId="7A553F40" w14:textId="77777777" w:rsidR="00111F51" w:rsidRDefault="00325E00">
      <w:pPr>
        <w:spacing w:before="120" w:after="120"/>
        <w:ind w:firstLine="709"/>
        <w:jc w:val="both"/>
      </w:pPr>
      <w:r>
        <w:t xml:space="preserve">     1.8. При несчастном случае пострадавший или очевидец несчастного случая обязан немедленн</w:t>
      </w:r>
      <w:r>
        <w:t xml:space="preserve">о сообщить о случившемся Экспертам. </w:t>
      </w:r>
    </w:p>
    <w:p w14:paraId="33688252" w14:textId="77777777" w:rsidR="00111F51" w:rsidRDefault="00325E00">
      <w:pPr>
        <w:spacing w:before="120" w:after="120"/>
        <w:ind w:firstLine="709"/>
        <w:jc w:val="both"/>
      </w:pPr>
      <w:r>
        <w:t>В помещении «Комната технического эксперта»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</w:t>
      </w:r>
      <w:r>
        <w:t>мы.</w:t>
      </w:r>
    </w:p>
    <w:p w14:paraId="4B5C583C" w14:textId="77777777" w:rsidR="00111F51" w:rsidRDefault="00325E00">
      <w:pPr>
        <w:spacing w:before="120" w:after="120"/>
        <w:ind w:firstLine="709"/>
        <w:jc w:val="both"/>
      </w:pPr>
      <w:r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</w:t>
      </w:r>
      <w: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30B1C479" w14:textId="77777777" w:rsidR="00111F51" w:rsidRDefault="00325E00">
      <w:pPr>
        <w:spacing w:before="120" w:after="120"/>
        <w:ind w:firstLine="709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</w:t>
      </w:r>
      <w:r>
        <w:t>е.</w:t>
      </w:r>
    </w:p>
    <w:p w14:paraId="2ECB2528" w14:textId="77777777" w:rsidR="00111F51" w:rsidRDefault="00325E00">
      <w:pPr>
        <w:spacing w:before="120" w:after="120"/>
        <w:ind w:firstLine="709"/>
        <w:jc w:val="both"/>
      </w:pPr>
      <w:r>
        <w:t>1.9. Участники, допустившие невыполнение или нарушение инструкции по охране труда, привлекаются к ответственности в соответствии с Положением чемпионата.</w:t>
      </w:r>
    </w:p>
    <w:p w14:paraId="425D4925" w14:textId="77777777" w:rsidR="00111F51" w:rsidRDefault="00325E00">
      <w:pPr>
        <w:spacing w:before="120" w:after="120"/>
        <w:ind w:firstLine="709"/>
        <w:jc w:val="both"/>
      </w:pPr>
      <w:r>
        <w:t>Несоблюдение участником норм и правил ОТ и ТБ ведет к потере баллов. Постоянное нарушение норм безо</w:t>
      </w:r>
      <w:r>
        <w:t>пасности может привести к временному или перманентному отстранению аналогично апелляции.</w:t>
      </w:r>
    </w:p>
    <w:p w14:paraId="0FCBF393" w14:textId="77777777" w:rsidR="00111F51" w:rsidRDefault="00111F51">
      <w:pPr>
        <w:spacing w:before="120" w:after="120"/>
        <w:ind w:firstLine="709"/>
        <w:jc w:val="both"/>
      </w:pPr>
    </w:p>
    <w:p w14:paraId="1E4C0DCB" w14:textId="77777777" w:rsidR="00111F51" w:rsidRDefault="00325E00">
      <w:pPr>
        <w:pStyle w:val="2"/>
        <w:spacing w:before="120" w:after="120"/>
        <w:ind w:firstLine="709"/>
        <w:rPr>
          <w:rFonts w:ascii="Times New Roman" w:hAnsi="Times New Roman"/>
          <w:sz w:val="24"/>
        </w:rPr>
      </w:pPr>
      <w:bookmarkStart w:id="3" w:name="__RefHeading___4"/>
      <w:bookmarkEnd w:id="3"/>
      <w:r>
        <w:rPr>
          <w:rFonts w:ascii="Times New Roman" w:hAnsi="Times New Roman"/>
          <w:sz w:val="24"/>
        </w:rPr>
        <w:lastRenderedPageBreak/>
        <w:t>2.Требования охраны труда перед началом работы</w:t>
      </w:r>
    </w:p>
    <w:p w14:paraId="66B9F1D8" w14:textId="77777777" w:rsidR="00111F51" w:rsidRDefault="00325E00">
      <w:pPr>
        <w:spacing w:before="120" w:after="120"/>
        <w:ind w:firstLine="709"/>
        <w:jc w:val="both"/>
      </w:pPr>
      <w:r>
        <w:t>Перед началом работы участники должны выполнить следующее:</w:t>
      </w:r>
    </w:p>
    <w:p w14:paraId="067FE827" w14:textId="77777777" w:rsidR="00111F51" w:rsidRDefault="00325E00">
      <w:pPr>
        <w:spacing w:before="120" w:after="120"/>
        <w:ind w:firstLine="709"/>
        <w:jc w:val="both"/>
      </w:pPr>
      <w:r>
        <w:t>2.1. До начала чемпионата</w:t>
      </w:r>
      <w: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</w:t>
      </w:r>
      <w:r>
        <w:t>курсным заданием компетенции.</w:t>
      </w:r>
    </w:p>
    <w:p w14:paraId="73F9DD3B" w14:textId="77777777" w:rsidR="00111F51" w:rsidRDefault="00325E00">
      <w:pPr>
        <w:spacing w:before="120" w:after="120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3A9220F" w14:textId="77777777" w:rsidR="00111F51" w:rsidRDefault="00325E00">
      <w:pPr>
        <w:spacing w:before="120" w:after="120"/>
        <w:ind w:firstLine="709"/>
        <w:jc w:val="both"/>
      </w:pPr>
      <w:r>
        <w:t>По окончании ознакомительного периода, участники п</w:t>
      </w:r>
      <w:r>
        <w:t xml:space="preserve">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A8C7C95" w14:textId="77777777" w:rsidR="00111F51" w:rsidRDefault="00325E00">
      <w:pPr>
        <w:spacing w:before="120" w:after="120"/>
        <w:ind w:firstLine="709"/>
        <w:jc w:val="both"/>
      </w:pPr>
      <w:r>
        <w:t>2.2. Подготовить рабочее место:</w:t>
      </w:r>
    </w:p>
    <w:p w14:paraId="1A941F85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Проверить исправность оборудования, приспособлений и инструмента, в с</w:t>
      </w:r>
      <w:r>
        <w:t>лучае выявленных неисправностей доложить Техническому эксперту.</w:t>
      </w:r>
    </w:p>
    <w:p w14:paraId="3F89FE6B" w14:textId="77777777" w:rsidR="00111F51" w:rsidRDefault="00325E00">
      <w:pPr>
        <w:spacing w:before="120" w:after="120"/>
        <w:ind w:firstLine="709"/>
        <w:jc w:val="both"/>
      </w:pPr>
      <w: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76"/>
        <w:gridCol w:w="6242"/>
      </w:tblGrid>
      <w:tr w:rsidR="00111F51" w14:paraId="4DE170E9" w14:textId="77777777">
        <w:trPr>
          <w:tblHeader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22531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85DF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111F51" w14:paraId="795F04E4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57DA0" w14:textId="77777777" w:rsidR="00111F51" w:rsidRDefault="00325E00">
            <w:r>
              <w:t>Тиски слесарные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13AF1" w14:textId="77777777" w:rsidR="00111F51" w:rsidRDefault="00325E00">
            <w:r>
              <w:t>Проверить состояние тисков (губки тисков должны быть прочно закреплены, насечка их не сработана)</w:t>
            </w:r>
          </w:p>
        </w:tc>
      </w:tr>
      <w:tr w:rsidR="00111F51" w14:paraId="1BED7E22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9AC2" w14:textId="77777777" w:rsidR="00111F51" w:rsidRDefault="00325E00">
            <w:r>
              <w:t>Рычажные ножницы для продольной резки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EF19" w14:textId="77777777" w:rsidR="00111F51" w:rsidRDefault="00325E00">
            <w:r>
              <w:t xml:space="preserve">Провести внешний осмотр режущих элементов на наличие сколов и заусенцев, проверить качество крепления </w:t>
            </w:r>
            <w:r>
              <w:t>элементов ножниц, провести контрольную резку металла.</w:t>
            </w:r>
          </w:p>
        </w:tc>
      </w:tr>
      <w:tr w:rsidR="00111F51" w14:paraId="0314D87D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C8EFC" w14:textId="77777777" w:rsidR="00111F51" w:rsidRDefault="00325E00">
            <w:r>
              <w:t>Гибочный станок (для ручной гибки листового материала):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089A" w14:textId="77777777" w:rsidR="00111F51" w:rsidRDefault="00325E00">
            <w:r>
              <w:t>Выставить зазор согласно толщине металла и радиусу гиба в соответствии в заданием, произвести контрольную гибку</w:t>
            </w:r>
          </w:p>
        </w:tc>
      </w:tr>
      <w:tr w:rsidR="00111F51" w14:paraId="6B605461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1D880" w14:textId="77777777" w:rsidR="00111F51" w:rsidRDefault="00325E00">
            <w:pPr>
              <w:jc w:val="both"/>
            </w:pPr>
            <w:r>
              <w:t>Дрель пневматическая пистолетног</w:t>
            </w:r>
            <w:r>
              <w:t xml:space="preserve">о типа </w:t>
            </w:r>
          </w:p>
        </w:tc>
        <w:tc>
          <w:tcPr>
            <w:tcW w:w="6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B7CF9" w14:textId="77777777" w:rsidR="00111F51" w:rsidRDefault="00325E00">
            <w:pPr>
              <w:jc w:val="both"/>
            </w:pPr>
            <w:r>
              <w:t>подвергнуть внешнему осмотру и проверке на холостом ходу. При внешнем осмотре проверить и убедиться в том, что:</w:t>
            </w:r>
          </w:p>
          <w:p w14:paraId="2C16181A" w14:textId="77777777" w:rsidR="00111F51" w:rsidRDefault="00325E00">
            <w:pPr>
              <w:jc w:val="both"/>
            </w:pPr>
            <w:r>
              <w:t>•</w:t>
            </w:r>
            <w:r>
              <w:tab/>
              <w:t>пневматический инструмент смазан;</w:t>
            </w:r>
          </w:p>
          <w:p w14:paraId="66A76766" w14:textId="77777777" w:rsidR="00111F51" w:rsidRDefault="00325E00">
            <w:pPr>
              <w:jc w:val="both"/>
            </w:pPr>
            <w:r>
              <w:t>•</w:t>
            </w:r>
            <w:r>
              <w:tab/>
              <w:t>отсутствуют трещины и другие повреждения на корпусе;</w:t>
            </w:r>
          </w:p>
          <w:p w14:paraId="3F36989C" w14:textId="77777777" w:rsidR="00111F51" w:rsidRDefault="00325E00">
            <w:pPr>
              <w:jc w:val="both"/>
            </w:pPr>
            <w:r>
              <w:t>•</w:t>
            </w:r>
            <w:r>
              <w:tab/>
              <w:t>вставной инструмент (сверла, отвертки, ключ</w:t>
            </w:r>
            <w:r>
              <w:t>и, зенкеры и т.п.) правильно заточен, не имеет трещин, выбоин, заусенцев и прочих дефектов;</w:t>
            </w:r>
          </w:p>
          <w:p w14:paraId="2C89695F" w14:textId="77777777" w:rsidR="00111F51" w:rsidRDefault="00325E00">
            <w:pPr>
              <w:jc w:val="both"/>
            </w:pPr>
            <w:r>
              <w:t>•</w:t>
            </w:r>
            <w:r>
              <w:tab/>
              <w:t>абразивный круг на шлифовальной машинке надежно огражден защитным кожухом;</w:t>
            </w:r>
          </w:p>
          <w:p w14:paraId="2E9C2D0A" w14:textId="77777777" w:rsidR="00111F51" w:rsidRDefault="00325E00">
            <w:pPr>
              <w:jc w:val="both"/>
            </w:pPr>
            <w:r>
              <w:t>•</w:t>
            </w:r>
            <w:r>
              <w:tab/>
              <w:t>пневмо-молоток имеет устройство, исключающее обратный вылет инструмента;</w:t>
            </w:r>
          </w:p>
          <w:p w14:paraId="3878B612" w14:textId="77777777" w:rsidR="00111F51" w:rsidRDefault="00325E00">
            <w:pPr>
              <w:jc w:val="both"/>
            </w:pPr>
            <w:r>
              <w:t>•</w:t>
            </w:r>
            <w:r>
              <w:tab/>
              <w:t>шланги пне</w:t>
            </w:r>
            <w:r>
              <w:t>вмоинструмента находятся в исправном состоянии.</w:t>
            </w:r>
          </w:p>
          <w:p w14:paraId="09ED976D" w14:textId="77777777" w:rsidR="00111F51" w:rsidRDefault="00325E00">
            <w:pPr>
              <w:jc w:val="both"/>
            </w:pPr>
            <w:r>
              <w:t>На холостом ходу проверить:</w:t>
            </w:r>
          </w:p>
          <w:p w14:paraId="7AD6DDA0" w14:textId="77777777" w:rsidR="00111F51" w:rsidRDefault="00325E00">
            <w:pPr>
              <w:jc w:val="both"/>
            </w:pPr>
            <w:r>
              <w:t>•</w:t>
            </w:r>
            <w:r>
              <w:tab/>
              <w:t xml:space="preserve">плотность присоединения шлангов к пневмоинструменту, трубопроводам, соединения между собой (шланги должны быть присоединены при помощи инвентарных специальных ниппелей, штуцеров </w:t>
            </w:r>
            <w:r>
              <w:t>и хомутов);</w:t>
            </w:r>
          </w:p>
          <w:p w14:paraId="200149B3" w14:textId="77777777" w:rsidR="00111F51" w:rsidRDefault="00325E00">
            <w:pPr>
              <w:jc w:val="both"/>
            </w:pPr>
            <w:r>
              <w:t>•</w:t>
            </w:r>
            <w:r>
              <w:tab/>
              <w:t>четкость работы пускового устройства;</w:t>
            </w:r>
          </w:p>
          <w:p w14:paraId="6C751431" w14:textId="77777777" w:rsidR="00111F51" w:rsidRDefault="00325E00">
            <w:pPr>
              <w:jc w:val="both"/>
            </w:pPr>
            <w:r>
              <w:t>•</w:t>
            </w:r>
            <w:r>
              <w:tab/>
              <w:t>наличие повышенного шума, стука и вибрации;</w:t>
            </w:r>
          </w:p>
          <w:p w14:paraId="62949688" w14:textId="77777777" w:rsidR="00111F51" w:rsidRDefault="00325E00">
            <w:pPr>
              <w:jc w:val="both"/>
            </w:pPr>
            <w:r>
              <w:lastRenderedPageBreak/>
              <w:t>•</w:t>
            </w:r>
            <w:r>
              <w:tab/>
              <w:t>отсутствие самопроизвольного движения рабочего органа.</w:t>
            </w:r>
          </w:p>
          <w:p w14:paraId="795FCD9F" w14:textId="77777777" w:rsidR="00111F51" w:rsidRDefault="00325E00">
            <w:pPr>
              <w:jc w:val="both"/>
            </w:pPr>
            <w:r>
              <w:t>Провести пробную работу инструментом.</w:t>
            </w:r>
          </w:p>
        </w:tc>
      </w:tr>
      <w:tr w:rsidR="00111F51" w14:paraId="51D76C26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204BF" w14:textId="77777777" w:rsidR="00111F51" w:rsidRDefault="00111F51">
            <w:pPr>
              <w:jc w:val="both"/>
            </w:pP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D08CD" w14:textId="77777777" w:rsidR="00111F51" w:rsidRDefault="00111F51"/>
        </w:tc>
      </w:tr>
      <w:tr w:rsidR="00111F51" w14:paraId="6789E8D6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D92D" w14:textId="77777777" w:rsidR="00111F51" w:rsidRDefault="00325E00">
            <w:r>
              <w:t>Двигатель на подставке (аналог)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4785B" w14:textId="77777777" w:rsidR="00111F51" w:rsidRDefault="00325E00">
            <w:r>
              <w:t xml:space="preserve">Проверить </w:t>
            </w:r>
            <w:r>
              <w:t>температуру двигателя, устойчивость подставки, работу стопорных упоров.</w:t>
            </w:r>
          </w:p>
        </w:tc>
      </w:tr>
      <w:tr w:rsidR="00111F51" w14:paraId="2A7D1CDE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65945" w14:textId="77777777" w:rsidR="00111F51" w:rsidRDefault="00325E00">
            <w:r>
              <w:t>Поликарбонатная плита с секциями для бортовой кабельной системы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B8BC0" w14:textId="77777777" w:rsidR="00111F51" w:rsidRDefault="00325E00">
            <w:r>
              <w:t>Проверить на отсутствие сколов, зазубрин и заусенцев на элементах стенда.</w:t>
            </w:r>
          </w:p>
        </w:tc>
      </w:tr>
      <w:tr w:rsidR="00111F51" w14:paraId="691E97E2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93B81" w14:textId="77777777" w:rsidR="00111F51" w:rsidRDefault="00325E00">
            <w:r>
              <w:t>Регулируемый источник питания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C88F2" w14:textId="77777777" w:rsidR="00111F51" w:rsidRDefault="00325E00">
            <w:r>
              <w:t>Включить источ</w:t>
            </w:r>
            <w:r>
              <w:t>ник питания и проверить его работу согласно инструкции.</w:t>
            </w:r>
          </w:p>
        </w:tc>
      </w:tr>
      <w:tr w:rsidR="00111F51" w14:paraId="12C1DB55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AF90" w14:textId="77777777" w:rsidR="00111F51" w:rsidRDefault="00325E00">
            <w:r>
              <w:t>Лампа–лупа с подсветкой на струбцине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D07D2" w14:textId="77777777" w:rsidR="00111F51" w:rsidRDefault="00325E00">
            <w:r>
              <w:t>Провести осмотр лампы-лупы на отсутствие внешний повреждений, проверить её работоспособность.</w:t>
            </w:r>
          </w:p>
        </w:tc>
      </w:tr>
      <w:tr w:rsidR="00111F51" w14:paraId="27C3D061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0FC4" w14:textId="77777777" w:rsidR="00111F51" w:rsidRDefault="00325E00">
            <w:r>
              <w:t xml:space="preserve">Паяльная станция 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19B68" w14:textId="77777777" w:rsidR="00111F51" w:rsidRDefault="00325E00">
            <w:r>
              <w:t xml:space="preserve">Осмотреть рабочее место, привести его в </w:t>
            </w:r>
            <w:r>
              <w:t>порядок, освободить проходы и не загромождать их.</w:t>
            </w:r>
          </w:p>
        </w:tc>
      </w:tr>
      <w:tr w:rsidR="00111F51" w14:paraId="33E463E0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DECC9" w14:textId="77777777" w:rsidR="00111F51" w:rsidRDefault="00325E00">
            <w:r>
              <w:t>Набор шлицевых и крестообразных отвёрток</w:t>
            </w:r>
          </w:p>
        </w:tc>
        <w:tc>
          <w:tcPr>
            <w:tcW w:w="6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1A2CC" w14:textId="77777777" w:rsidR="00111F51" w:rsidRDefault="00325E00">
            <w:pPr>
              <w:pStyle w:val="aa"/>
              <w:ind w:firstLine="708"/>
              <w:jc w:val="both"/>
            </w:pPr>
            <w:r>
              <w:t>Проверить:</w:t>
            </w:r>
          </w:p>
          <w:p w14:paraId="289F6CC3" w14:textId="77777777" w:rsidR="00111F51" w:rsidRDefault="00325E00">
            <w:pPr>
              <w:pStyle w:val="aa"/>
              <w:ind w:firstLine="708"/>
              <w:jc w:val="both"/>
            </w:pPr>
            <w:r>
              <w:t>•</w:t>
            </w:r>
            <w:r>
              <w:tab/>
              <w:t xml:space="preserve">состояние тисков (губки тисков должны быть прочно закреплены, насечка их не сработана), </w:t>
            </w:r>
          </w:p>
          <w:p w14:paraId="071C4A0A" w14:textId="77777777" w:rsidR="00111F51" w:rsidRDefault="00325E00">
            <w:pPr>
              <w:pStyle w:val="aa"/>
              <w:ind w:firstLine="708"/>
              <w:jc w:val="both"/>
            </w:pPr>
            <w:r>
              <w:t>•</w:t>
            </w:r>
            <w:r>
              <w:tab/>
              <w:t>поверхность бойков молотка должна быть выпуклой, а не сбитой</w:t>
            </w:r>
            <w:r>
              <w:t>;</w:t>
            </w:r>
          </w:p>
          <w:p w14:paraId="635102E6" w14:textId="77777777" w:rsidR="00111F51" w:rsidRDefault="00325E00">
            <w:pPr>
              <w:pStyle w:val="aa"/>
              <w:ind w:firstLine="708"/>
              <w:jc w:val="both"/>
            </w:pPr>
            <w:r>
              <w:t>•</w:t>
            </w:r>
            <w:r>
              <w:tab/>
              <w:t>инструмент, имеющий заостренные концы-хвостовики</w:t>
            </w:r>
          </w:p>
          <w:p w14:paraId="35E92445" w14:textId="77777777" w:rsidR="00111F51" w:rsidRDefault="00325E00">
            <w:pPr>
              <w:pStyle w:val="aa"/>
              <w:ind w:firstLine="708"/>
              <w:jc w:val="both"/>
            </w:pPr>
            <w:r>
              <w:t>(напильники и др.), были снабжены деревянными, плотно насаженными ручками установленной формы, без сколов и трещин, с металлическими кольцами;</w:t>
            </w:r>
          </w:p>
          <w:p w14:paraId="4C21486D" w14:textId="77777777" w:rsidR="00111F51" w:rsidRDefault="00325E00">
            <w:pPr>
              <w:pStyle w:val="aa"/>
              <w:ind w:firstLine="708"/>
              <w:jc w:val="both"/>
            </w:pPr>
            <w:r>
              <w:t>•</w:t>
            </w:r>
            <w:r>
              <w:tab/>
              <w:t xml:space="preserve">ударные режущие инструменты (зубило, кернер, и др.) имели </w:t>
            </w:r>
            <w:r>
              <w:t>не сбитую поверхность;</w:t>
            </w:r>
          </w:p>
        </w:tc>
      </w:tr>
      <w:tr w:rsidR="00111F51" w14:paraId="32BE7273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85FE4" w14:textId="77777777" w:rsidR="00111F51" w:rsidRDefault="00325E00">
            <w:r>
              <w:t>Набор гаечных ключей комбинированный трещоточный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38DAA" w14:textId="77777777" w:rsidR="00111F51" w:rsidRDefault="00111F51"/>
        </w:tc>
      </w:tr>
      <w:tr w:rsidR="00111F51" w14:paraId="40CF2BD3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96863" w14:textId="77777777" w:rsidR="00111F51" w:rsidRDefault="00325E00">
            <w:r>
              <w:t>Кернеры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8A29" w14:textId="77777777" w:rsidR="00111F51" w:rsidRDefault="00111F51"/>
        </w:tc>
      </w:tr>
      <w:tr w:rsidR="00111F51" w14:paraId="1EDE1D49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10AD4" w14:textId="77777777" w:rsidR="00111F51" w:rsidRDefault="00325E00">
            <w:r>
              <w:t>Напильник плоский L=200 с ручкой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9444C" w14:textId="77777777" w:rsidR="00111F51" w:rsidRDefault="00111F51"/>
        </w:tc>
      </w:tr>
      <w:tr w:rsidR="00111F51" w14:paraId="44511177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62ECB" w14:textId="77777777" w:rsidR="00111F51" w:rsidRDefault="00325E00">
            <w:r>
              <w:t>Напильник полукруглый L=200 с ручкой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E0134" w14:textId="77777777" w:rsidR="00111F51" w:rsidRDefault="00111F51"/>
        </w:tc>
      </w:tr>
      <w:tr w:rsidR="00111F51" w14:paraId="5AD726E8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7D972" w14:textId="77777777" w:rsidR="00111F51" w:rsidRDefault="00325E00">
            <w:r>
              <w:t>Напильник круглый L=200  с ручкой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D4BD" w14:textId="77777777" w:rsidR="00111F51" w:rsidRDefault="00111F51"/>
        </w:tc>
      </w:tr>
      <w:tr w:rsidR="00111F51" w14:paraId="0D9D1426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C80BB" w14:textId="77777777" w:rsidR="00111F51" w:rsidRDefault="00325E00">
            <w:r>
              <w:t>Надфиль  с ручкой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2F5F" w14:textId="77777777" w:rsidR="00111F51" w:rsidRDefault="00111F51"/>
        </w:tc>
      </w:tr>
      <w:tr w:rsidR="00111F51" w14:paraId="0A5EB0FB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AB7F7" w14:textId="77777777" w:rsidR="00111F51" w:rsidRDefault="00325E00">
            <w:r>
              <w:t xml:space="preserve">Молоток слесарный с квадратный </w:t>
            </w:r>
            <w:r>
              <w:t>бойком вес 400 и 200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0677B" w14:textId="77777777" w:rsidR="00111F51" w:rsidRDefault="00111F51"/>
        </w:tc>
      </w:tr>
      <w:tr w:rsidR="00111F51" w14:paraId="5596C666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31BF" w14:textId="77777777" w:rsidR="00111F51" w:rsidRDefault="00325E00">
            <w:r>
              <w:t>Поддержка масса 2 кг.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5ECD" w14:textId="77777777" w:rsidR="00111F51" w:rsidRDefault="00111F51"/>
        </w:tc>
      </w:tr>
      <w:tr w:rsidR="00111F51" w14:paraId="58183B48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60E6D" w14:textId="77777777" w:rsidR="00111F51" w:rsidRDefault="00325E00">
            <w:pPr>
              <w:spacing w:afterAutospacing="1"/>
            </w:pPr>
            <w:r>
              <w:t>Ручные тиски, струбцина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41721" w14:textId="77777777" w:rsidR="00111F51" w:rsidRDefault="00111F51"/>
        </w:tc>
      </w:tr>
      <w:tr w:rsidR="00111F51" w14:paraId="62192518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2162" w14:textId="77777777" w:rsidR="00111F51" w:rsidRDefault="00325E00">
            <w:pPr>
              <w:spacing w:afterAutospacing="1"/>
            </w:pPr>
            <w:r>
              <w:t xml:space="preserve">Струбцины скобообразные  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8797B" w14:textId="77777777" w:rsidR="00111F51" w:rsidRDefault="00111F51"/>
        </w:tc>
      </w:tr>
      <w:tr w:rsidR="00111F51" w14:paraId="42FFFD31" w14:textId="77777777"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0F982" w14:textId="77777777" w:rsidR="00111F51" w:rsidRDefault="00325E00">
            <w:pPr>
              <w:spacing w:afterAutospacing="1"/>
            </w:pPr>
            <w:r>
              <w:t>Шабер для снятия заусенцев</w:t>
            </w:r>
          </w:p>
        </w:tc>
        <w:tc>
          <w:tcPr>
            <w:tcW w:w="6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F0BB" w14:textId="77777777" w:rsidR="00111F51" w:rsidRDefault="00111F51"/>
        </w:tc>
      </w:tr>
    </w:tbl>
    <w:p w14:paraId="71A110AC" w14:textId="77777777" w:rsidR="00111F51" w:rsidRDefault="00325E00">
      <w:pPr>
        <w:spacing w:before="120" w:after="120"/>
        <w:ind w:firstLine="709"/>
        <w:jc w:val="both"/>
      </w:pPr>
      <w:r>
        <w:t>Инструмент и оборудование, не разрешенное к самостоятельному использованию, к выполнению конкурсных заданий</w:t>
      </w:r>
      <w:r>
        <w:t xml:space="preserve">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4B098873" w14:textId="77777777" w:rsidR="00111F51" w:rsidRDefault="00325E00">
      <w:pPr>
        <w:spacing w:before="120" w:after="120"/>
        <w:ind w:firstLine="709"/>
        <w:jc w:val="both"/>
      </w:pPr>
      <w:r>
        <w:t>2.4. В день проведения конкурса изучить содержание и порядок проведения модулей конкурсного задания</w:t>
      </w:r>
      <w:r>
        <w:t>, а также безопасные приемы их выполнения. Проверить пригодность инструмента и оборудования визуальным осмотром.</w:t>
      </w:r>
    </w:p>
    <w:p w14:paraId="47C48842" w14:textId="77777777" w:rsidR="00111F51" w:rsidRDefault="00325E00">
      <w:pPr>
        <w:spacing w:before="120" w:after="120"/>
        <w:ind w:firstLine="709"/>
        <w:jc w:val="both"/>
      </w:pPr>
      <w:r>
        <w:t>Привести в порядок рабочую специальную одежду и обувь: застегнуть обшлага рукавов, заправить одежду и застегнуть ее на все пуговицы, надеть гол</w:t>
      </w:r>
      <w:r>
        <w:t>овной убор, подготовить рукавицы (перчатки) и защитные очки.</w:t>
      </w:r>
    </w:p>
    <w:p w14:paraId="59AC15B4" w14:textId="77777777" w:rsidR="00111F51" w:rsidRDefault="00325E00">
      <w:pPr>
        <w:spacing w:before="120" w:after="120"/>
        <w:ind w:firstLine="709"/>
        <w:jc w:val="both"/>
      </w:pPr>
      <w:r>
        <w:t>2.5. Ежедневно, перед началом выполнения конкурсного задания, в процессе подготовки рабочего места:</w:t>
      </w:r>
    </w:p>
    <w:p w14:paraId="39C99067" w14:textId="77777777" w:rsidR="00111F51" w:rsidRDefault="00325E00">
      <w:pPr>
        <w:spacing w:before="120" w:after="120"/>
        <w:ind w:firstLine="709"/>
        <w:jc w:val="both"/>
      </w:pPr>
      <w:r>
        <w:t>- осмотреть и привести в порядок рабочее место, средства индивидуальной защиты;</w:t>
      </w:r>
    </w:p>
    <w:p w14:paraId="04B59C7C" w14:textId="77777777" w:rsidR="00111F51" w:rsidRDefault="00325E00">
      <w:pPr>
        <w:spacing w:before="120" w:after="120"/>
        <w:ind w:firstLine="709"/>
        <w:jc w:val="both"/>
      </w:pPr>
      <w:r>
        <w:t xml:space="preserve">- </w:t>
      </w:r>
      <w:r>
        <w:t>убедиться в достаточности освещенности;</w:t>
      </w:r>
    </w:p>
    <w:p w14:paraId="4640E516" w14:textId="77777777" w:rsidR="00111F51" w:rsidRDefault="00325E00">
      <w:pPr>
        <w:spacing w:before="120" w:after="120"/>
        <w:ind w:firstLine="709"/>
        <w:jc w:val="both"/>
      </w:pPr>
      <w:r>
        <w:lastRenderedPageBreak/>
        <w:t>- проверить (визуально) правильность подключения инструмента и оборудования в электросеть;</w:t>
      </w:r>
    </w:p>
    <w:p w14:paraId="42A164FE" w14:textId="77777777" w:rsidR="00111F51" w:rsidRDefault="00325E00">
      <w:pPr>
        <w:spacing w:before="120" w:after="120"/>
        <w:ind w:firstLine="709"/>
        <w:jc w:val="both"/>
      </w:pPr>
      <w:r>
        <w:t>- проверить правильность установки стола, стула, положения оборудования и инструмента</w:t>
      </w:r>
      <w:r>
        <w:t>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4AC429C" w14:textId="77777777" w:rsidR="00111F51" w:rsidRDefault="00325E00">
      <w:pPr>
        <w:spacing w:before="120" w:after="120"/>
        <w:ind w:firstLine="709"/>
        <w:jc w:val="both"/>
      </w:pPr>
      <w:r>
        <w:t>2.6. Подготовить необходимые для работы материалы, приспособления, и разложить их на свои места, убрать с рабочего стола</w:t>
      </w:r>
      <w:r>
        <w:t xml:space="preserve"> все лишнее.</w:t>
      </w:r>
    </w:p>
    <w:p w14:paraId="1F842873" w14:textId="77777777" w:rsidR="00111F51" w:rsidRDefault="00325E00">
      <w:pPr>
        <w:spacing w:before="120" w:after="120"/>
        <w:ind w:firstLine="709"/>
        <w:jc w:val="both"/>
      </w:pPr>
      <w: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</w:t>
      </w:r>
      <w:r>
        <w:t>аданию не приступать.</w:t>
      </w:r>
    </w:p>
    <w:p w14:paraId="2C108C16" w14:textId="77777777" w:rsidR="00111F51" w:rsidRDefault="00325E00">
      <w:pPr>
        <w:pStyle w:val="2"/>
        <w:spacing w:before="120" w:after="120"/>
        <w:ind w:firstLine="709"/>
        <w:rPr>
          <w:rFonts w:ascii="Times New Roman" w:hAnsi="Times New Roman"/>
          <w:sz w:val="24"/>
        </w:rPr>
      </w:pPr>
      <w:bookmarkStart w:id="4" w:name="__RefHeading___5"/>
      <w:bookmarkEnd w:id="4"/>
      <w:r>
        <w:rPr>
          <w:rFonts w:ascii="Times New Roman" w:hAnsi="Times New Roman"/>
          <w:sz w:val="24"/>
        </w:rPr>
        <w:t>3.Требования охраны труда во время работы</w:t>
      </w:r>
    </w:p>
    <w:p w14:paraId="11DAE656" w14:textId="77777777" w:rsidR="00111F51" w:rsidRDefault="00325E00">
      <w:pPr>
        <w:spacing w:before="120" w:after="120"/>
        <w:ind w:firstLine="709"/>
        <w:jc w:val="both"/>
      </w:pPr>
      <w: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3"/>
        <w:gridCol w:w="7188"/>
      </w:tblGrid>
      <w:tr w:rsidR="00111F51" w14:paraId="0D0AB259" w14:textId="77777777">
        <w:trPr>
          <w:tblHeader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32984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C703C" w14:textId="77777777" w:rsidR="00111F51" w:rsidRDefault="00325E00">
            <w:pPr>
              <w:jc w:val="center"/>
              <w:rPr>
                <w:b/>
              </w:rPr>
            </w:pPr>
            <w:r>
              <w:rPr>
                <w:b/>
              </w:rPr>
              <w:t>Требования бе</w:t>
            </w:r>
            <w:r>
              <w:rPr>
                <w:b/>
              </w:rPr>
              <w:t>зопасности</w:t>
            </w:r>
          </w:p>
        </w:tc>
      </w:tr>
      <w:tr w:rsidR="00111F51" w14:paraId="06E33741" w14:textId="77777777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8C03E" w14:textId="77777777" w:rsidR="00111F51" w:rsidRDefault="00325E00">
            <w:r>
              <w:t>Тиски слесарные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40867" w14:textId="77777777" w:rsidR="00111F51" w:rsidRDefault="00325E00">
            <w:r>
              <w:t>Во время выполнения работ прочно закрепить обрабатываемую деталь в тисках. Рычаг тисков опускать плавно, чтобы не травмировать руки.</w:t>
            </w:r>
          </w:p>
        </w:tc>
      </w:tr>
      <w:tr w:rsidR="00111F51" w14:paraId="3057D21D" w14:textId="77777777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784D" w14:textId="77777777" w:rsidR="00111F51" w:rsidRDefault="00325E00">
            <w:r>
              <w:t>Рычажные ножницы для продольной резки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30AF2" w14:textId="77777777" w:rsidR="00111F51" w:rsidRDefault="00325E00">
            <w:r>
              <w:t xml:space="preserve">Отрезаемую при резании ножницами заготовку из </w:t>
            </w:r>
            <w:r>
              <w:t>листового металла придерживать рукой в перчатке.</w:t>
            </w:r>
          </w:p>
        </w:tc>
      </w:tr>
      <w:tr w:rsidR="00111F51" w14:paraId="15CE840D" w14:textId="77777777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11A" w14:textId="77777777" w:rsidR="00111F51" w:rsidRDefault="00325E00">
            <w:r>
              <w:t>Гибочный станок (для ручной гибки листового материала):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DEF9E" w14:textId="77777777" w:rsidR="00111F51" w:rsidRDefault="00325E00">
            <w:r>
              <w:t>Гибочный станок предназначен для гибки металлического листового материала толщиной до 2 мм.:</w:t>
            </w:r>
          </w:p>
        </w:tc>
      </w:tr>
      <w:tr w:rsidR="00111F51" w14:paraId="38BF09AB" w14:textId="77777777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9FBF" w14:textId="77777777" w:rsidR="00111F51" w:rsidRDefault="00325E00">
            <w:r>
              <w:t>Клепальный молоток пневматический со штуцером в комплект</w:t>
            </w:r>
            <w:r>
              <w:t>е</w:t>
            </w:r>
          </w:p>
        </w:tc>
        <w:tc>
          <w:tcPr>
            <w:tcW w:w="7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1EA1" w14:textId="77777777" w:rsidR="00111F51" w:rsidRDefault="00325E00">
            <w:pPr>
              <w:jc w:val="both"/>
            </w:pPr>
            <w:r>
              <w:t>Пневмоинструментом разрешается производить только ту работу, для которой он предназначен.</w:t>
            </w:r>
          </w:p>
          <w:p w14:paraId="5498E1D3" w14:textId="77777777" w:rsidR="00111F51" w:rsidRDefault="00325E00">
            <w:pPr>
              <w:jc w:val="both"/>
            </w:pPr>
            <w:r>
              <w:t>При работе пневмоинструментом участник обязан:</w:t>
            </w:r>
          </w:p>
          <w:p w14:paraId="081C459B" w14:textId="77777777" w:rsidR="00111F51" w:rsidRDefault="00325E00">
            <w:pPr>
              <w:jc w:val="both"/>
            </w:pPr>
            <w:r>
              <w:t>•</w:t>
            </w:r>
            <w:r>
              <w:tab/>
              <w:t>подключать гибкие трубопроводы пневмоинструмента к трубопроводам сжатого воздуха только через вентили, установленны</w:t>
            </w:r>
            <w:r>
              <w:t>е на воздухораспределительных коробках или отводах от магистрали;</w:t>
            </w:r>
          </w:p>
          <w:p w14:paraId="3FA6F8A4" w14:textId="77777777" w:rsidR="00111F51" w:rsidRDefault="00325E00">
            <w:pPr>
              <w:jc w:val="both"/>
            </w:pPr>
            <w:r>
              <w:t>•</w:t>
            </w:r>
            <w:r>
              <w:tab/>
              <w:t>подавать воздух только после установки инструмента в рабочее положение;</w:t>
            </w:r>
          </w:p>
          <w:p w14:paraId="039D814D" w14:textId="77777777" w:rsidR="00111F51" w:rsidRDefault="00325E00">
            <w:pPr>
              <w:jc w:val="both"/>
            </w:pPr>
            <w:r>
              <w:t>•</w:t>
            </w:r>
            <w:r>
              <w:tab/>
              <w:t>следить, чтобы не было утечки воздуха в местах присоединения гибкого трубопровода;</w:t>
            </w:r>
          </w:p>
          <w:p w14:paraId="4C7612A8" w14:textId="77777777" w:rsidR="00111F51" w:rsidRDefault="00325E00">
            <w:pPr>
              <w:jc w:val="both"/>
            </w:pPr>
            <w:r>
              <w:t>•</w:t>
            </w:r>
            <w:r>
              <w:tab/>
              <w:t>применять вставной инструмент</w:t>
            </w:r>
            <w:r>
              <w:t xml:space="preserve"> с хвостовиком, соответствующим размерам втулки ствола;</w:t>
            </w:r>
          </w:p>
          <w:p w14:paraId="68B68CE6" w14:textId="77777777" w:rsidR="00111F51" w:rsidRDefault="00325E00">
            <w:pPr>
              <w:jc w:val="both"/>
            </w:pPr>
            <w:r>
              <w:t>•</w:t>
            </w:r>
            <w:r>
              <w:tab/>
              <w:t>при работе пневмо-молотком, и другими подобными инструментами пользоваться защитными очками или щитком для защиты глаз и лица;</w:t>
            </w:r>
          </w:p>
          <w:p w14:paraId="3E48338A" w14:textId="77777777" w:rsidR="00111F51" w:rsidRDefault="00325E00">
            <w:pPr>
              <w:jc w:val="both"/>
            </w:pPr>
            <w:r>
              <w:t>•</w:t>
            </w:r>
            <w:r>
              <w:tab/>
              <w:t>обрабатываемые изделия устанавливать устойчиво;</w:t>
            </w:r>
          </w:p>
          <w:p w14:paraId="72EE02C1" w14:textId="77777777" w:rsidR="00111F51" w:rsidRDefault="00325E00">
            <w:pPr>
              <w:jc w:val="both"/>
            </w:pPr>
            <w:r>
              <w:t>•</w:t>
            </w:r>
            <w:r>
              <w:tab/>
              <w:t>при работе шлифовал</w:t>
            </w:r>
            <w:r>
              <w:t>ьным кругом убедиться в его исправности и надежности крепления;</w:t>
            </w:r>
          </w:p>
          <w:p w14:paraId="2FECAD36" w14:textId="77777777" w:rsidR="00111F51" w:rsidRDefault="00325E00">
            <w:pPr>
              <w:jc w:val="both"/>
            </w:pPr>
            <w:r>
              <w:t>•</w:t>
            </w:r>
            <w:r>
              <w:tab/>
              <w:t>при работе ударным и рубящим инструментом пользоваться противошумными наушниками;</w:t>
            </w:r>
          </w:p>
          <w:p w14:paraId="25BDB747" w14:textId="77777777" w:rsidR="00111F51" w:rsidRDefault="00325E00">
            <w:pPr>
              <w:jc w:val="both"/>
            </w:pPr>
            <w:r>
              <w:t>•</w:t>
            </w:r>
            <w:r>
              <w:tab/>
              <w:t xml:space="preserve">следить, чтобы пневмошланги не пересекались с проходами, коммуникациями, а также не соприкасались с </w:t>
            </w:r>
            <w:r>
              <w:t>горячими и масляными поверхностями;</w:t>
            </w:r>
          </w:p>
          <w:p w14:paraId="7A2CDD48" w14:textId="77777777" w:rsidR="00111F51" w:rsidRDefault="00325E00">
            <w:pPr>
              <w:jc w:val="both"/>
            </w:pPr>
            <w:r>
              <w:lastRenderedPageBreak/>
              <w:t>•</w:t>
            </w:r>
            <w:r>
              <w:tab/>
              <w:t>устанавливать и снимать вставной инструмент, а также его регулировать только после полной остановки шпинделя и отключения от магистрали;</w:t>
            </w:r>
          </w:p>
          <w:p w14:paraId="2631FFBB" w14:textId="77777777" w:rsidR="00111F51" w:rsidRDefault="00325E00">
            <w:pPr>
              <w:jc w:val="both"/>
            </w:pPr>
            <w:r>
              <w:t>•</w:t>
            </w:r>
            <w:r>
              <w:tab/>
              <w:t>принять меры к предупреждению попадания подводящего гибкого трубопровода под ре</w:t>
            </w:r>
            <w:r>
              <w:t>жущую часть инструмента;</w:t>
            </w:r>
          </w:p>
          <w:p w14:paraId="672C640D" w14:textId="77777777" w:rsidR="00111F51" w:rsidRDefault="00325E00">
            <w:pPr>
              <w:jc w:val="both"/>
            </w:pPr>
            <w:r>
              <w:t>•</w:t>
            </w:r>
            <w:r>
              <w:tab/>
              <w:t>при прекращении подачи воздуха или временном перерыве в работе перекрыть вентиль воздушной магистрали и вынуть вставной</w:t>
            </w:r>
          </w:p>
          <w:p w14:paraId="2D072CA0" w14:textId="77777777" w:rsidR="00111F51" w:rsidRDefault="00325E00">
            <w:pPr>
              <w:jc w:val="both"/>
            </w:pPr>
            <w:r>
              <w:t>инструмент, а на сверлильных машинах перевести пусковую муфту в нерабочее положение;</w:t>
            </w:r>
          </w:p>
          <w:p w14:paraId="0747D12B" w14:textId="77777777" w:rsidR="00111F51" w:rsidRDefault="00325E00">
            <w:pPr>
              <w:jc w:val="both"/>
            </w:pPr>
            <w:r>
              <w:t>•</w:t>
            </w:r>
            <w:r>
              <w:tab/>
              <w:t>при длительных перерыв</w:t>
            </w:r>
            <w:r>
              <w:t>ах пневмоинструмент уложить в специально предназначенное место;</w:t>
            </w:r>
          </w:p>
          <w:p w14:paraId="69300655" w14:textId="77777777" w:rsidR="00111F51" w:rsidRDefault="00325E00">
            <w:pPr>
              <w:jc w:val="both"/>
            </w:pPr>
            <w:r>
              <w:t>•</w:t>
            </w:r>
            <w:r>
              <w:tab/>
              <w:t>в случае срыва гибкого трубопровода немедленно выключить подачу сжатого воздуха и сообщить о неисправности Техническому эксперту.</w:t>
            </w:r>
          </w:p>
          <w:p w14:paraId="726FCF0E" w14:textId="77777777" w:rsidR="00111F51" w:rsidRDefault="00325E00">
            <w:pPr>
              <w:jc w:val="both"/>
            </w:pPr>
            <w:r>
              <w:t>При работе пневмоинструментом запрещается:</w:t>
            </w:r>
          </w:p>
          <w:p w14:paraId="466746AB" w14:textId="77777777" w:rsidR="00111F51" w:rsidRDefault="00325E00">
            <w:pPr>
              <w:jc w:val="both"/>
            </w:pPr>
            <w:r>
              <w:t>•</w:t>
            </w:r>
            <w:r>
              <w:tab/>
              <w:t>присоединять во</w:t>
            </w:r>
            <w:r>
              <w:t>здушный шланг к пневмоинструменту при открытом кране воздушной магистрали;</w:t>
            </w:r>
          </w:p>
          <w:p w14:paraId="030EEE42" w14:textId="77777777" w:rsidR="00111F51" w:rsidRDefault="00325E00">
            <w:pPr>
              <w:jc w:val="both"/>
            </w:pPr>
            <w:r>
              <w:t>•</w:t>
            </w:r>
            <w:r>
              <w:tab/>
              <w:t>тормозить вращающийся шпиндель нажимом на него каким-либо предметом или руками;</w:t>
            </w:r>
          </w:p>
          <w:p w14:paraId="6ED70F2C" w14:textId="77777777" w:rsidR="00111F51" w:rsidRDefault="00325E00">
            <w:pPr>
              <w:jc w:val="both"/>
            </w:pPr>
            <w:r>
              <w:t>•</w:t>
            </w:r>
            <w:r>
              <w:tab/>
              <w:t>обрабатывать деталь, находящуюся на весу или свисающую с упора;</w:t>
            </w:r>
          </w:p>
          <w:p w14:paraId="4B6E09D7" w14:textId="77777777" w:rsidR="00111F51" w:rsidRDefault="00325E00">
            <w:pPr>
              <w:jc w:val="both"/>
            </w:pPr>
            <w:r>
              <w:t>•</w:t>
            </w:r>
            <w:r>
              <w:tab/>
              <w:t>использовать массу тела для соз</w:t>
            </w:r>
            <w:r>
              <w:t>дания дополнительного давления на инструмент;</w:t>
            </w:r>
          </w:p>
          <w:p w14:paraId="577C5B70" w14:textId="77777777" w:rsidR="00111F51" w:rsidRDefault="00325E00">
            <w:pPr>
              <w:jc w:val="both"/>
            </w:pPr>
            <w:r>
              <w:t>•</w:t>
            </w:r>
            <w:r>
              <w:tab/>
              <w:t>самостоятельно устранять неисправности пневматического инструмента;</w:t>
            </w:r>
          </w:p>
          <w:p w14:paraId="58CCCBD3" w14:textId="77777777" w:rsidR="00111F51" w:rsidRDefault="00325E00">
            <w:pPr>
              <w:jc w:val="both"/>
            </w:pPr>
            <w:r>
              <w:t>•</w:t>
            </w:r>
            <w:r>
              <w:tab/>
              <w:t>переносить его, держа за шланг;</w:t>
            </w:r>
          </w:p>
          <w:p w14:paraId="43B44C52" w14:textId="77777777" w:rsidR="00111F51" w:rsidRDefault="00325E00">
            <w:pPr>
              <w:jc w:val="both"/>
            </w:pPr>
            <w:r>
              <w:t>•</w:t>
            </w:r>
            <w:r>
              <w:tab/>
              <w:t>оставлять без присмотра, подвергать его ударам;</w:t>
            </w:r>
          </w:p>
          <w:p w14:paraId="76E0CA7D" w14:textId="77777777" w:rsidR="00111F51" w:rsidRDefault="00325E00">
            <w:pPr>
              <w:jc w:val="both"/>
            </w:pPr>
            <w:r>
              <w:t>•</w:t>
            </w:r>
            <w:r>
              <w:tab/>
              <w:t>применять подкладки при наличии люфта во втулке;</w:t>
            </w:r>
          </w:p>
          <w:p w14:paraId="28C52269" w14:textId="77777777" w:rsidR="00111F51" w:rsidRDefault="00325E00">
            <w:pPr>
              <w:jc w:val="both"/>
            </w:pPr>
            <w:r>
              <w:t>•</w:t>
            </w:r>
            <w:r>
              <w:tab/>
              <w:t>дер</w:t>
            </w:r>
            <w:r>
              <w:t>жать за вставной инструмент;</w:t>
            </w:r>
          </w:p>
          <w:p w14:paraId="2DC5D982" w14:textId="77777777" w:rsidR="00111F51" w:rsidRDefault="00325E00">
            <w:pPr>
              <w:jc w:val="both"/>
            </w:pPr>
            <w:r>
              <w:t>•</w:t>
            </w:r>
            <w:r>
              <w:tab/>
              <w:t>удалять стружку из отверстий и от вращающегося режущего инструмента руками (для этого необходимо применять специальные крючки или щетки);</w:t>
            </w:r>
          </w:p>
          <w:p w14:paraId="1A360F05" w14:textId="77777777" w:rsidR="00111F51" w:rsidRDefault="00325E00">
            <w:pPr>
              <w:jc w:val="both"/>
            </w:pPr>
            <w:r>
              <w:t>•</w:t>
            </w:r>
            <w:r>
              <w:tab/>
              <w:t>работать со сверлильным и другим вращающимся инструментом в рукавицах;</w:t>
            </w:r>
          </w:p>
          <w:p w14:paraId="26EAEE89" w14:textId="77777777" w:rsidR="00111F51" w:rsidRDefault="00325E00">
            <w:pPr>
              <w:jc w:val="both"/>
            </w:pPr>
            <w:r>
              <w:t>•</w:t>
            </w:r>
            <w:r>
              <w:tab/>
            </w:r>
            <w:r>
              <w:t>держать руки вблизи вращающегося инструмента;</w:t>
            </w:r>
          </w:p>
          <w:p w14:paraId="1DCDCEB2" w14:textId="77777777" w:rsidR="00111F51" w:rsidRDefault="00325E00">
            <w:pPr>
              <w:jc w:val="both"/>
            </w:pPr>
            <w:r>
              <w:t>•</w:t>
            </w:r>
            <w:r>
              <w:tab/>
              <w:t>прекращать подачу сжатого воздуха перекручиванием и перегибанием шланга;</w:t>
            </w:r>
          </w:p>
          <w:p w14:paraId="7B7F3CBB" w14:textId="77777777" w:rsidR="00111F51" w:rsidRDefault="00325E00">
            <w:pPr>
              <w:jc w:val="both"/>
            </w:pPr>
            <w:r>
              <w:t>•</w:t>
            </w:r>
            <w:r>
              <w:tab/>
              <w:t>снимать с машины средства виброзащиты, управления, глушитель шума;</w:t>
            </w:r>
          </w:p>
          <w:p w14:paraId="5B49C95E" w14:textId="77777777" w:rsidR="00111F51" w:rsidRDefault="00325E00">
            <w:pPr>
              <w:jc w:val="both"/>
            </w:pPr>
            <w:r>
              <w:t>•</w:t>
            </w:r>
            <w:r>
              <w:tab/>
              <w:t>пользоваться погнутыми оправками, шпинделями и шпильками, а такж</w:t>
            </w:r>
            <w:r>
              <w:t>е забитыми шайбами.</w:t>
            </w:r>
          </w:p>
        </w:tc>
      </w:tr>
      <w:tr w:rsidR="00111F51" w14:paraId="44544E17" w14:textId="77777777">
        <w:trPr>
          <w:trHeight w:val="1400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2BBE4" w14:textId="77777777" w:rsidR="00111F51" w:rsidRDefault="00325E00">
            <w:r>
              <w:t xml:space="preserve">Дрель пневматическая пистолетного типа </w:t>
            </w:r>
          </w:p>
          <w:p w14:paraId="7C4EDA57" w14:textId="77777777" w:rsidR="00111F51" w:rsidRDefault="00111F51"/>
        </w:tc>
        <w:tc>
          <w:tcPr>
            <w:tcW w:w="7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B2481" w14:textId="77777777" w:rsidR="00111F51" w:rsidRDefault="00111F51"/>
        </w:tc>
      </w:tr>
      <w:tr w:rsidR="00111F51" w14:paraId="6A9A2A71" w14:textId="77777777">
        <w:trPr>
          <w:trHeight w:val="1380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4B17A" w14:textId="77777777" w:rsidR="00111F51" w:rsidRDefault="00325E00">
            <w:r>
              <w:t>Двигатель на подставке (аналог)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98F73" w14:textId="77777777" w:rsidR="00111F51" w:rsidRDefault="00325E00">
            <w:pPr>
              <w:jc w:val="both"/>
            </w:pPr>
            <w:r>
              <w:t xml:space="preserve">Выполнять порученную работу, не отвлекаясь посторонними делами, пользоваться исправным инструментом, гаечные ключи должны иметь размеры </w:t>
            </w:r>
            <w:r>
              <w:t xml:space="preserve">соответствующие размерам гаек. </w:t>
            </w:r>
          </w:p>
          <w:p w14:paraId="4DE131FA" w14:textId="77777777" w:rsidR="00111F51" w:rsidRDefault="00325E00">
            <w:pPr>
              <w:jc w:val="both"/>
            </w:pPr>
            <w:r>
              <w:tab/>
            </w:r>
          </w:p>
          <w:p w14:paraId="53471FC2" w14:textId="77777777" w:rsidR="00111F51" w:rsidRDefault="00111F51">
            <w:pPr>
              <w:jc w:val="both"/>
            </w:pPr>
          </w:p>
        </w:tc>
      </w:tr>
      <w:tr w:rsidR="00111F51" w14:paraId="7427215C" w14:textId="77777777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3081" w14:textId="77777777" w:rsidR="00111F51" w:rsidRDefault="00325E00">
            <w:pPr>
              <w:jc w:val="both"/>
            </w:pPr>
            <w:r>
              <w:t>Паяльная станция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09D94" w14:textId="77777777" w:rsidR="00111F51" w:rsidRDefault="00325E00">
            <w:pPr>
              <w:jc w:val="both"/>
            </w:pPr>
            <w:r>
              <w:t>Во время работы участник должен быть внимательным, не отвлекаться от выполнения порученной работы:</w:t>
            </w:r>
          </w:p>
          <w:p w14:paraId="558A1300" w14:textId="77777777" w:rsidR="00111F51" w:rsidRDefault="00325E00">
            <w:pPr>
              <w:jc w:val="both"/>
            </w:pPr>
            <w:r>
              <w:t>•</w:t>
            </w:r>
            <w:r>
              <w:tab/>
              <w:t>нельзя допускать на рабочее место людей, не имеющих</w:t>
            </w:r>
            <w:r>
              <w:t xml:space="preserve"> отношения к выполняемой работе;</w:t>
            </w:r>
          </w:p>
          <w:p w14:paraId="2D07D7D8" w14:textId="77777777" w:rsidR="00111F51" w:rsidRDefault="00325E00">
            <w:pPr>
              <w:jc w:val="both"/>
            </w:pPr>
            <w:r>
              <w:lastRenderedPageBreak/>
              <w:t>•</w:t>
            </w:r>
            <w:r>
              <w:tab/>
              <w:t>необходимо содержать рабочее место в чистоте, не допускать его загромождения;</w:t>
            </w:r>
          </w:p>
          <w:p w14:paraId="20F04214" w14:textId="77777777" w:rsidR="00111F51" w:rsidRDefault="00325E00">
            <w:pPr>
              <w:jc w:val="both"/>
            </w:pPr>
            <w:r>
              <w:t>•</w:t>
            </w:r>
            <w:r>
              <w:tab/>
              <w:t>при выполнении работ соблюдать принятую технологию пайки изделий;</w:t>
            </w:r>
          </w:p>
          <w:p w14:paraId="3C23AD1E" w14:textId="77777777" w:rsidR="00111F51" w:rsidRDefault="00325E00">
            <w:pPr>
              <w:jc w:val="both"/>
            </w:pPr>
            <w:r>
              <w:t>•</w:t>
            </w:r>
            <w:r>
              <w:tab/>
              <w:t xml:space="preserve">паяльник, находящийся в рабочем состоянии, устанавливать в зоне действия </w:t>
            </w:r>
            <w:r>
              <w:t>местной вытяжной вентиляции;</w:t>
            </w:r>
          </w:p>
          <w:p w14:paraId="3FB5260D" w14:textId="77777777" w:rsidR="00111F51" w:rsidRDefault="00325E00">
            <w:pPr>
              <w:jc w:val="both"/>
            </w:pPr>
            <w:r>
              <w:t>•</w:t>
            </w:r>
            <w:r>
              <w:tab/>
              <w:t>паяльник на рабочих местах устанавливать на огнезащитные подставки, исключающие его падение;</w:t>
            </w:r>
          </w:p>
          <w:p w14:paraId="23818582" w14:textId="77777777" w:rsidR="00111F51" w:rsidRDefault="00325E00">
            <w:pPr>
              <w:jc w:val="both"/>
            </w:pPr>
            <w:r>
              <w:t>•</w:t>
            </w:r>
            <w:r>
              <w:tab/>
              <w:t>работы с вредными и взрывопожароопасными веществами при нанесении припоев, флюсов, паяльных паст, связующих и растворителей должны</w:t>
            </w:r>
            <w:r>
              <w:t xml:space="preserve"> проводиться при действующем дымоуловителе;</w:t>
            </w:r>
          </w:p>
          <w:p w14:paraId="3AEB9C53" w14:textId="77777777" w:rsidR="00111F51" w:rsidRDefault="00325E00">
            <w:pPr>
              <w:jc w:val="both"/>
            </w:pPr>
            <w:r>
              <w:t>•</w:t>
            </w:r>
            <w:r>
              <w:tab/>
              <w:t>паяльник должен проходить проверку и испытания в сроки и объемах, установленных технической документацией на него;</w:t>
            </w:r>
          </w:p>
          <w:p w14:paraId="7BD8FCA8" w14:textId="77777777" w:rsidR="00111F51" w:rsidRDefault="00325E00">
            <w:pPr>
              <w:jc w:val="both"/>
            </w:pPr>
            <w:r>
              <w:t>•</w:t>
            </w:r>
            <w:r>
              <w:tab/>
              <w:t>кабель паяльника должен быть защищен от случайного механического повреждения и соприкосновени</w:t>
            </w:r>
            <w:r>
              <w:t>я с горячими деталями.</w:t>
            </w:r>
          </w:p>
          <w:p w14:paraId="4E61B76F" w14:textId="77777777" w:rsidR="00111F51" w:rsidRDefault="00325E00">
            <w:pPr>
              <w:jc w:val="both"/>
            </w:pPr>
            <w:r>
              <w:t>•</w:t>
            </w:r>
            <w:r>
              <w:tab/>
              <w:t>для перемещения изделий применять специальные инструменты (пинцеты, клещи или другие инструменты), обеспечивающие безопасность при пайке;</w:t>
            </w:r>
          </w:p>
          <w:p w14:paraId="15C707A6" w14:textId="77777777" w:rsidR="00111F51" w:rsidRDefault="00325E00">
            <w:pPr>
              <w:jc w:val="both"/>
            </w:pPr>
            <w:r>
              <w:t>•</w:t>
            </w:r>
            <w:r>
              <w:tab/>
              <w:t>сборку, фиксацию, поджатие соединяемых элементов, нанесение припоя, флюса и других материал</w:t>
            </w:r>
            <w:r>
              <w:t>ов на сборочные детали проводить с использованием специальных приспособлений или инструментов, указанных в ИЛ;</w:t>
            </w:r>
          </w:p>
          <w:p w14:paraId="0F7D3B7B" w14:textId="77777777" w:rsidR="00111F51" w:rsidRDefault="00325E00">
            <w:pPr>
              <w:jc w:val="both"/>
            </w:pPr>
            <w:r>
              <w:t>•</w:t>
            </w:r>
            <w:r>
              <w:tab/>
              <w:t>излишки припоя и флюса с жала паяльника снимать с применением материалов, указанных в ИЛ (Губка на паяльной станции);</w:t>
            </w:r>
          </w:p>
          <w:p w14:paraId="525F9ECC" w14:textId="77777777" w:rsidR="00111F51" w:rsidRDefault="00325E00">
            <w:pPr>
              <w:jc w:val="both"/>
            </w:pPr>
            <w:r>
              <w:t>•</w:t>
            </w:r>
            <w:r>
              <w:tab/>
              <w:t>во избежание ожогов рас</w:t>
            </w:r>
            <w:r>
              <w:t>плавленным припоем при распайке не выдергивать резко с большим усилием паяемые провода:</w:t>
            </w:r>
          </w:p>
          <w:p w14:paraId="395BCC08" w14:textId="77777777" w:rsidR="00111F51" w:rsidRDefault="00325E00">
            <w:pPr>
              <w:jc w:val="both"/>
            </w:pPr>
            <w:r>
              <w:t>•</w:t>
            </w:r>
            <w:r>
              <w:tab/>
              <w:t>паяльник переносить за корпус, а не за провод или рабочую часть. При перерывах в работе паяльник отключать от электросети;</w:t>
            </w:r>
          </w:p>
          <w:p w14:paraId="11AF132B" w14:textId="77777777" w:rsidR="00111F51" w:rsidRDefault="00325E00">
            <w:pPr>
              <w:jc w:val="both"/>
            </w:pPr>
            <w:r>
              <w:t>•</w:t>
            </w:r>
            <w:r>
              <w:tab/>
              <w:t xml:space="preserve">при нанесении флюсов на </w:t>
            </w:r>
            <w:r>
              <w:t>соединяемые места пользоваться кисточкой или фарфоровой лопаточкой;</w:t>
            </w:r>
          </w:p>
          <w:p w14:paraId="047F1E4F" w14:textId="77777777" w:rsidR="00111F51" w:rsidRDefault="00325E00">
            <w:pPr>
              <w:jc w:val="both"/>
            </w:pPr>
            <w:r>
              <w:t>•</w:t>
            </w:r>
            <w:r>
              <w:tab/>
              <w:t>при проверке результатов пайки не убирать изделие из активной зоны вытяжки до полного его остывания;</w:t>
            </w:r>
          </w:p>
          <w:p w14:paraId="1BBA6D55" w14:textId="77777777" w:rsidR="00111F51" w:rsidRDefault="00325E00">
            <w:pPr>
              <w:jc w:val="both"/>
            </w:pPr>
            <w:r>
              <w:t>•</w:t>
            </w:r>
            <w:r>
              <w:tab/>
              <w:t>изделия для пайки паяльником укладывать таким образом, чтобы они находились в устой</w:t>
            </w:r>
            <w:r>
              <w:t>чивом положении.</w:t>
            </w:r>
          </w:p>
          <w:p w14:paraId="5A0104EF" w14:textId="77777777" w:rsidR="00111F51" w:rsidRDefault="00111F51">
            <w:pPr>
              <w:jc w:val="both"/>
            </w:pPr>
          </w:p>
        </w:tc>
      </w:tr>
      <w:tr w:rsidR="00111F51" w14:paraId="1ED84E5F" w14:textId="77777777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7ACC7" w14:textId="77777777" w:rsidR="00111F51" w:rsidRDefault="00325E00">
            <w:pPr>
              <w:jc w:val="center"/>
            </w:pPr>
            <w:r>
              <w:lastRenderedPageBreak/>
              <w:t>Слесарный инструмент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C0691" w14:textId="77777777" w:rsidR="00111F51" w:rsidRDefault="00325E00">
            <w:pPr>
              <w:jc w:val="both"/>
            </w:pPr>
            <w:r>
              <w:t>Работу выполнять только исправным инструментом.</w:t>
            </w:r>
          </w:p>
          <w:p w14:paraId="5FC4ABF6" w14:textId="77777777" w:rsidR="00111F51" w:rsidRDefault="00325E00">
            <w:pPr>
              <w:jc w:val="both"/>
            </w:pPr>
            <w:r>
              <w:t xml:space="preserve">Во избежание травм следить за тем, чтобы: </w:t>
            </w:r>
          </w:p>
          <w:p w14:paraId="1705DA8E" w14:textId="77777777" w:rsidR="00111F51" w:rsidRDefault="00325E00">
            <w:pPr>
              <w:jc w:val="both"/>
            </w:pPr>
            <w:r>
              <w:t>•</w:t>
            </w:r>
            <w:r>
              <w:tab/>
              <w:t>поверхность бойков молотка была выпуклой, а не сбитой;</w:t>
            </w:r>
          </w:p>
          <w:p w14:paraId="569E396C" w14:textId="77777777" w:rsidR="00111F51" w:rsidRDefault="00325E00">
            <w:pPr>
              <w:jc w:val="both"/>
            </w:pPr>
            <w:r>
              <w:t>•</w:t>
            </w:r>
            <w:r>
              <w:tab/>
              <w:t>инструмент, имеющий заостренные концы-хвостовики (напильники и др.</w:t>
            </w:r>
            <w:r>
              <w:t>), были снабжены деревянными, плотно насаженными ручками установленной формы, без сколов и трещин, с металлическими кольцами;</w:t>
            </w:r>
          </w:p>
          <w:p w14:paraId="0F0DDB26" w14:textId="77777777" w:rsidR="00111F51" w:rsidRDefault="00325E00">
            <w:pPr>
              <w:jc w:val="both"/>
            </w:pPr>
            <w:r>
              <w:t>•</w:t>
            </w:r>
            <w:r>
              <w:tab/>
              <w:t>ударные режущие инструменты (зубило, кернер, и др.) имели не сбитую поверхность;</w:t>
            </w:r>
          </w:p>
          <w:p w14:paraId="219CFE66" w14:textId="77777777" w:rsidR="00111F51" w:rsidRDefault="00325E00">
            <w:pPr>
              <w:jc w:val="both"/>
            </w:pPr>
            <w:r>
              <w:t xml:space="preserve">Во избежание травм пpовеpять, не пальцами рук, </w:t>
            </w:r>
            <w:r>
              <w:t>качество опиливаемой поверхности.</w:t>
            </w:r>
          </w:p>
        </w:tc>
      </w:tr>
    </w:tbl>
    <w:p w14:paraId="6B4358A4" w14:textId="77777777" w:rsidR="00111F51" w:rsidRDefault="00325E00">
      <w:pPr>
        <w:spacing w:before="120" w:after="120"/>
        <w:ind w:firstLine="709"/>
        <w:jc w:val="both"/>
      </w:pPr>
      <w:r>
        <w:t>3.2. При выполнении конкурсных заданий и уборке рабочих мест:</w:t>
      </w:r>
    </w:p>
    <w:p w14:paraId="11AC8C62" w14:textId="77777777" w:rsidR="00111F51" w:rsidRDefault="00325E00">
      <w:pPr>
        <w:spacing w:before="120" w:after="120"/>
        <w:ind w:firstLine="709"/>
        <w:jc w:val="both"/>
      </w:pPr>
      <w:r>
        <w:lastRenderedPageBreak/>
        <w:t>- необходимо быть внимательным, не отвлекаться посторонними разговорами и делами, не отвлекать других участников;</w:t>
      </w:r>
    </w:p>
    <w:p w14:paraId="2392485F" w14:textId="77777777" w:rsidR="00111F51" w:rsidRDefault="00325E00">
      <w:pPr>
        <w:spacing w:before="120" w:after="120"/>
        <w:ind w:firstLine="709"/>
        <w:jc w:val="both"/>
      </w:pPr>
      <w:r>
        <w:t>- соблюдать настоящую инструкцию;</w:t>
      </w:r>
    </w:p>
    <w:p w14:paraId="3DEF23E7" w14:textId="77777777" w:rsidR="00111F51" w:rsidRDefault="00325E00">
      <w:pPr>
        <w:spacing w:before="120" w:after="120"/>
        <w:ind w:firstLine="709"/>
        <w:jc w:val="both"/>
      </w:pPr>
      <w:r>
        <w:t xml:space="preserve">- </w:t>
      </w:r>
      <w: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A412206" w14:textId="77777777" w:rsidR="00111F51" w:rsidRDefault="00325E00">
      <w:pPr>
        <w:spacing w:before="120" w:after="120"/>
        <w:ind w:firstLine="709"/>
        <w:jc w:val="both"/>
      </w:pPr>
      <w:r>
        <w:t>- поддерживать порядок и чистоту на рабочем месте;</w:t>
      </w:r>
    </w:p>
    <w:p w14:paraId="4FC2F022" w14:textId="77777777" w:rsidR="00111F51" w:rsidRDefault="00325E00">
      <w:pPr>
        <w:spacing w:before="120" w:after="120"/>
        <w:ind w:firstLine="709"/>
        <w:jc w:val="both"/>
      </w:pPr>
      <w:r>
        <w:t>- рабочий инструмент располагать таким образом, чтобы исключалась возможн</w:t>
      </w:r>
      <w:r>
        <w:t>ость его скатывания и падения;</w:t>
      </w:r>
    </w:p>
    <w:p w14:paraId="04832BC9" w14:textId="77777777" w:rsidR="00111F51" w:rsidRDefault="00325E00">
      <w:pPr>
        <w:spacing w:before="120" w:after="120"/>
        <w:ind w:firstLine="709"/>
        <w:jc w:val="both"/>
      </w:pPr>
      <w:r>
        <w:t>- выполнять конкурсные задания только исправным инструментом;</w:t>
      </w:r>
    </w:p>
    <w:p w14:paraId="373372EB" w14:textId="77777777" w:rsidR="00111F51" w:rsidRDefault="00325E00">
      <w:pPr>
        <w:spacing w:before="120" w:after="120"/>
        <w:ind w:firstLine="709"/>
        <w:jc w:val="both"/>
      </w:pPr>
      <w:r>
        <w:t>3.3. При неисправности инструмента и оборудования – прекратить выполнение конкурсного задания и сообщить об этом Эксперту.</w:t>
      </w:r>
    </w:p>
    <w:p w14:paraId="4BCC845A" w14:textId="77777777" w:rsidR="00111F51" w:rsidRDefault="00111F51">
      <w:pPr>
        <w:spacing w:before="120" w:after="120"/>
        <w:ind w:firstLine="709"/>
        <w:jc w:val="both"/>
      </w:pPr>
    </w:p>
    <w:p w14:paraId="7FFE4882" w14:textId="77777777" w:rsidR="00111F51" w:rsidRDefault="00325E00">
      <w:pPr>
        <w:pStyle w:val="2"/>
        <w:spacing w:before="120" w:after="120"/>
        <w:ind w:firstLine="709"/>
        <w:rPr>
          <w:rFonts w:ascii="Times New Roman" w:hAnsi="Times New Roman"/>
          <w:sz w:val="24"/>
        </w:rPr>
      </w:pPr>
      <w:bookmarkStart w:id="5" w:name="__RefHeading___6"/>
      <w:bookmarkEnd w:id="5"/>
      <w:r>
        <w:rPr>
          <w:rFonts w:ascii="Times New Roman" w:hAnsi="Times New Roman"/>
          <w:sz w:val="24"/>
        </w:rPr>
        <w:t xml:space="preserve">4. Требования охраны труда в аварийных </w:t>
      </w:r>
      <w:r>
        <w:rPr>
          <w:rFonts w:ascii="Times New Roman" w:hAnsi="Times New Roman"/>
          <w:sz w:val="24"/>
        </w:rPr>
        <w:t>ситуациях</w:t>
      </w:r>
    </w:p>
    <w:p w14:paraId="59309EEF" w14:textId="77777777" w:rsidR="00111F51" w:rsidRDefault="00325E00">
      <w:pPr>
        <w:spacing w:before="120" w:after="120"/>
        <w:ind w:firstLine="709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</w:t>
      </w:r>
      <w:r>
        <w:t>е конкурсного задания продолжить только после устранения возникшей неисправности.</w:t>
      </w:r>
    </w:p>
    <w:p w14:paraId="394E0C78" w14:textId="77777777" w:rsidR="00111F51" w:rsidRDefault="00325E00">
      <w:pPr>
        <w:spacing w:before="120" w:after="120"/>
        <w:ind w:firstLine="709"/>
        <w:jc w:val="both"/>
      </w:pPr>
      <w:r>
        <w:t>4.2. В случае возникновения у участника плохого самочувствия или получения травмы сообщить об этом эксперту.</w:t>
      </w:r>
    </w:p>
    <w:p w14:paraId="024122AD" w14:textId="77777777" w:rsidR="00111F51" w:rsidRDefault="00325E00">
      <w:pPr>
        <w:spacing w:before="120" w:after="120"/>
        <w:ind w:firstLine="709"/>
        <w:jc w:val="both"/>
      </w:pPr>
      <w:r>
        <w:t>4.3. При поражении участника электрическим током немедленно отклю</w:t>
      </w:r>
      <w:r>
        <w:t>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7DBFA7A" w14:textId="77777777" w:rsidR="00111F51" w:rsidRDefault="00325E00">
      <w:pPr>
        <w:spacing w:before="120" w:after="120"/>
        <w:ind w:firstLine="709"/>
        <w:jc w:val="both"/>
      </w:pPr>
      <w:r>
        <w:t xml:space="preserve">4.4. При несчастном случае или внезапном заболевании необходимо в первую очередь отключить питание </w:t>
      </w:r>
      <w:r>
        <w:t>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D24D391" w14:textId="77777777" w:rsidR="00111F51" w:rsidRDefault="00325E00">
      <w:pPr>
        <w:spacing w:before="120" w:after="120"/>
        <w:ind w:firstLine="709"/>
        <w:jc w:val="both"/>
      </w:pPr>
      <w:r>
        <w:t>4.5. При возникн</w:t>
      </w:r>
      <w:r>
        <w:t>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8D549D4" w14:textId="77777777" w:rsidR="00111F51" w:rsidRDefault="00325E00">
      <w:pPr>
        <w:spacing w:before="120" w:after="120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97E1012" w14:textId="77777777" w:rsidR="00111F51" w:rsidRDefault="00325E00">
      <w:pPr>
        <w:spacing w:before="120" w:after="120"/>
        <w:ind w:firstLine="709"/>
        <w:jc w:val="both"/>
      </w:pPr>
      <w:r>
        <w:t>При возгорании одежды попытаться сбросить ее. Если это сделать не удаетс</w:t>
      </w:r>
      <w:r>
        <w:t>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43B7C60" w14:textId="77777777" w:rsidR="00111F51" w:rsidRDefault="00325E00">
      <w:pPr>
        <w:spacing w:before="120" w:after="120"/>
        <w:ind w:firstLine="709"/>
        <w:jc w:val="both"/>
      </w:pPr>
      <w:r>
        <w:t>В загоревшемся помещении не следует дожидаться, пока приблизится пламя. Ос</w:t>
      </w:r>
      <w:r>
        <w:t>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91F2FB1" w14:textId="77777777" w:rsidR="00111F51" w:rsidRDefault="00325E00">
      <w:pPr>
        <w:spacing w:before="120" w:after="120"/>
        <w:ind w:firstLine="709"/>
        <w:jc w:val="both"/>
      </w:pPr>
      <w:r>
        <w:t>4.6. При обнаружении взрывоопасного или подозрительного предмета не подходите близко к нему, предупредите о</w:t>
      </w:r>
      <w:r>
        <w:t xml:space="preserve"> возможной опасности находящихся поблизости экспертов или обслуживающий персонал.</w:t>
      </w:r>
    </w:p>
    <w:p w14:paraId="5C755159" w14:textId="77777777" w:rsidR="00111F51" w:rsidRDefault="00325E00">
      <w:pPr>
        <w:spacing w:before="120" w:after="120"/>
        <w:ind w:firstLine="709"/>
        <w:jc w:val="both"/>
      </w:pPr>
      <w: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</w:t>
      </w:r>
      <w:r>
        <w:t xml:space="preserve">необходимости, при передвижении соблюдайте осторожность, не трогайте поврежденные </w:t>
      </w:r>
      <w:r>
        <w:lastRenderedPageBreak/>
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BBE9814" w14:textId="77777777" w:rsidR="00111F51" w:rsidRDefault="00325E00">
      <w:pPr>
        <w:pStyle w:val="2"/>
        <w:spacing w:before="120" w:after="120"/>
        <w:ind w:firstLine="709"/>
        <w:rPr>
          <w:rFonts w:ascii="Times New Roman" w:hAnsi="Times New Roman"/>
          <w:sz w:val="24"/>
        </w:rPr>
      </w:pPr>
      <w:bookmarkStart w:id="6" w:name="__RefHeading___7"/>
      <w:bookmarkEnd w:id="6"/>
      <w:r>
        <w:rPr>
          <w:rFonts w:ascii="Times New Roman" w:hAnsi="Times New Roman"/>
          <w:sz w:val="24"/>
        </w:rPr>
        <w:t>5.Требование о</w:t>
      </w:r>
      <w:r>
        <w:rPr>
          <w:rFonts w:ascii="Times New Roman" w:hAnsi="Times New Roman"/>
          <w:sz w:val="24"/>
        </w:rPr>
        <w:t>храны труда по окончании работ</w:t>
      </w:r>
    </w:p>
    <w:p w14:paraId="79DCFB72" w14:textId="77777777" w:rsidR="00111F51" w:rsidRDefault="00325E00">
      <w:pPr>
        <w:spacing w:before="120" w:after="120"/>
        <w:ind w:firstLine="709"/>
        <w:jc w:val="both"/>
      </w:pPr>
      <w:r>
        <w:t>После окончания работ каждый участник обязан:</w:t>
      </w:r>
    </w:p>
    <w:p w14:paraId="2DA74FDB" w14:textId="77777777" w:rsidR="00111F51" w:rsidRDefault="00325E00">
      <w:pPr>
        <w:spacing w:before="120" w:after="120"/>
        <w:ind w:firstLine="709"/>
        <w:jc w:val="both"/>
      </w:pPr>
      <w:r>
        <w:t xml:space="preserve">5.1. Привести в порядок рабочее место. </w:t>
      </w:r>
    </w:p>
    <w:p w14:paraId="06AF5FC0" w14:textId="77777777" w:rsidR="00111F51" w:rsidRDefault="00325E00">
      <w:pPr>
        <w:spacing w:before="120" w:after="120"/>
        <w:ind w:firstLine="709"/>
        <w:jc w:val="both"/>
      </w:pPr>
      <w:r>
        <w:t>5.2. Убрать средства индивидуальной защиты в отведенное для хранений место.</w:t>
      </w:r>
    </w:p>
    <w:p w14:paraId="10F8FE67" w14:textId="77777777" w:rsidR="00111F51" w:rsidRDefault="00325E00">
      <w:pPr>
        <w:spacing w:before="120" w:after="120"/>
        <w:ind w:firstLine="709"/>
        <w:jc w:val="both"/>
      </w:pPr>
      <w:r>
        <w:t>5.3. Отключить инструмент и оборудование от сети.</w:t>
      </w:r>
    </w:p>
    <w:p w14:paraId="3B446AFE" w14:textId="77777777" w:rsidR="00111F51" w:rsidRDefault="00325E00">
      <w:pPr>
        <w:spacing w:before="120" w:after="120"/>
        <w:ind w:firstLine="709"/>
        <w:jc w:val="both"/>
      </w:pPr>
      <w:r>
        <w:t>5.4. Инструме</w:t>
      </w:r>
      <w:r>
        <w:t>нт убрать в специально предназначенное для хранений место.</w:t>
      </w:r>
    </w:p>
    <w:p w14:paraId="4AC9673E" w14:textId="77777777" w:rsidR="00111F51" w:rsidRDefault="00325E00">
      <w:pPr>
        <w:spacing w:before="120" w:after="120"/>
        <w:ind w:firstLine="709"/>
        <w:jc w:val="both"/>
      </w:pPr>
      <w: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</w:t>
      </w:r>
      <w:r>
        <w:t xml:space="preserve"> задания.</w:t>
      </w:r>
    </w:p>
    <w:p w14:paraId="2B8A8E9D" w14:textId="77777777" w:rsidR="00111F51" w:rsidRDefault="00111F51">
      <w:pPr>
        <w:jc w:val="center"/>
      </w:pPr>
    </w:p>
    <w:p w14:paraId="7D8DF5BF" w14:textId="77777777" w:rsidR="00111F51" w:rsidRDefault="00325E00">
      <w:pPr>
        <w:pStyle w:val="10"/>
        <w:spacing w:before="120" w:after="120" w:line="240" w:lineRule="auto"/>
        <w:ind w:firstLine="709"/>
        <w:rPr>
          <w:rFonts w:ascii="Times New Roman" w:hAnsi="Times New Roman"/>
          <w:color w:val="000000"/>
          <w:sz w:val="24"/>
        </w:rPr>
      </w:pPr>
      <w:bookmarkStart w:id="7" w:name="__RefHeading___8"/>
      <w:bookmarkEnd w:id="7"/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color w:val="000000"/>
          <w:sz w:val="24"/>
        </w:rPr>
        <w:lastRenderedPageBreak/>
        <w:t>Инструкция по охране труда для экспертов</w:t>
      </w:r>
    </w:p>
    <w:p w14:paraId="4A19A2FD" w14:textId="77777777" w:rsidR="00111F51" w:rsidRDefault="00111F51">
      <w:pPr>
        <w:spacing w:before="120" w:after="120"/>
        <w:ind w:firstLine="709"/>
        <w:jc w:val="center"/>
      </w:pPr>
    </w:p>
    <w:p w14:paraId="548E8E76" w14:textId="77777777" w:rsidR="00111F51" w:rsidRDefault="00325E00">
      <w:pPr>
        <w:pStyle w:val="10"/>
        <w:spacing w:before="120" w:after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8" w:name="__RefHeading___9"/>
      <w:bookmarkEnd w:id="8"/>
      <w:r>
        <w:rPr>
          <w:rFonts w:ascii="Times New Roman" w:hAnsi="Times New Roman"/>
          <w:i/>
          <w:color w:val="000000"/>
          <w:sz w:val="24"/>
        </w:rPr>
        <w:t>1.Общие требования охраны труда</w:t>
      </w:r>
    </w:p>
    <w:p w14:paraId="7BFC3ACD" w14:textId="77777777" w:rsidR="00111F51" w:rsidRDefault="00325E00">
      <w:pPr>
        <w:spacing w:before="120" w:after="120"/>
        <w:ind w:firstLine="709"/>
        <w:jc w:val="both"/>
      </w:pPr>
      <w:r>
        <w:t xml:space="preserve">1.1. К работе в качестве эксперта Компетенции «Обслуживание авиационной техники» допускаются Эксперты, прошедшие специальное обучение и не имеющие </w:t>
      </w:r>
      <w:r>
        <w:t>противопоказаний по состоянию здоровья.</w:t>
      </w:r>
    </w:p>
    <w:p w14:paraId="1668C6EE" w14:textId="77777777" w:rsidR="00111F51" w:rsidRDefault="00325E00">
      <w:pPr>
        <w:spacing w:before="120" w:after="120"/>
        <w:ind w:firstLine="709"/>
        <w:jc w:val="both"/>
      </w:pPr>
      <w: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CA4670F" w14:textId="77777777" w:rsidR="00111F51" w:rsidRDefault="00325E00">
      <w:pPr>
        <w:spacing w:before="120" w:after="120"/>
        <w:ind w:firstLine="709"/>
        <w:jc w:val="both"/>
      </w:pPr>
      <w:r>
        <w:t>1.3. В процессе ко</w:t>
      </w:r>
      <w:r>
        <w:t>нтроля выполнения конкурсных заданий и нахождения на территории и в помещениях Эксперт обязан четко соблюдать:</w:t>
      </w:r>
    </w:p>
    <w:p w14:paraId="5A12990B" w14:textId="77777777" w:rsidR="00111F51" w:rsidRDefault="00325E00">
      <w:pPr>
        <w:spacing w:before="120" w:after="120"/>
        <w:ind w:firstLine="709"/>
        <w:jc w:val="both"/>
      </w:pPr>
      <w:r>
        <w:t xml:space="preserve">- инструкции по охране труда и технике безопасности; </w:t>
      </w:r>
    </w:p>
    <w:p w14:paraId="168618BC" w14:textId="77777777" w:rsidR="00111F51" w:rsidRDefault="00325E00">
      <w:pPr>
        <w:spacing w:before="120" w:after="120"/>
        <w:ind w:firstLine="709"/>
        <w:jc w:val="both"/>
      </w:pPr>
      <w:r>
        <w:t>- правила пожарной безопасности, знать места расположения первичных средств пожаротушения и</w:t>
      </w:r>
      <w:r>
        <w:t xml:space="preserve"> планов эвакуации.</w:t>
      </w:r>
    </w:p>
    <w:p w14:paraId="316FA0B1" w14:textId="77777777" w:rsidR="00111F51" w:rsidRDefault="00325E00">
      <w:pPr>
        <w:spacing w:before="120" w:after="120"/>
        <w:ind w:firstLine="709"/>
        <w:jc w:val="both"/>
      </w:pPr>
      <w:r>
        <w:t>- расписание и график проведения конкурсного задания, установленные режимы труда и отдыха.</w:t>
      </w:r>
    </w:p>
    <w:p w14:paraId="22746937" w14:textId="77777777" w:rsidR="00111F51" w:rsidRDefault="00325E00">
      <w:pPr>
        <w:spacing w:before="120" w:after="120"/>
        <w:ind w:firstLine="709"/>
        <w:jc w:val="both"/>
      </w:pPr>
      <w: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</w:t>
      </w:r>
      <w:r>
        <w:t>производственные факторы:</w:t>
      </w:r>
    </w:p>
    <w:p w14:paraId="66F51E52" w14:textId="77777777" w:rsidR="00111F51" w:rsidRDefault="00325E00">
      <w:pPr>
        <w:spacing w:before="120" w:after="120"/>
        <w:ind w:firstLine="709"/>
        <w:jc w:val="both"/>
      </w:pPr>
      <w:r>
        <w:t>— электрический ток;</w:t>
      </w:r>
    </w:p>
    <w:p w14:paraId="64992A98" w14:textId="77777777" w:rsidR="00111F51" w:rsidRDefault="00325E00">
      <w:pPr>
        <w:spacing w:before="120" w:after="120"/>
        <w:ind w:firstLine="709"/>
        <w:jc w:val="both"/>
      </w:pPr>
      <w: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6303FE41" w14:textId="77777777" w:rsidR="00111F51" w:rsidRDefault="00325E00">
      <w:pPr>
        <w:spacing w:before="120" w:after="120"/>
        <w:ind w:firstLine="709"/>
        <w:jc w:val="both"/>
      </w:pPr>
      <w:r>
        <w:t>— шум, обусловленный конструкцией оргтехники;</w:t>
      </w:r>
    </w:p>
    <w:p w14:paraId="2B3DF92D" w14:textId="77777777" w:rsidR="00111F51" w:rsidRDefault="00325E00">
      <w:pPr>
        <w:spacing w:before="120" w:after="120"/>
        <w:ind w:firstLine="709"/>
        <w:jc w:val="both"/>
      </w:pPr>
      <w:r>
        <w:t>— химическ</w:t>
      </w:r>
      <w:r>
        <w:t>ие вещества, выделяющиеся при работе оргтехники;</w:t>
      </w:r>
    </w:p>
    <w:p w14:paraId="038D0CF7" w14:textId="77777777" w:rsidR="00111F51" w:rsidRDefault="00325E00">
      <w:pPr>
        <w:spacing w:before="120" w:after="120"/>
        <w:ind w:firstLine="709"/>
        <w:jc w:val="both"/>
      </w:pPr>
      <w:r>
        <w:t>— зрительное перенапряжение при работе с ПК.</w:t>
      </w:r>
    </w:p>
    <w:p w14:paraId="55371C7F" w14:textId="77777777" w:rsidR="00111F51" w:rsidRDefault="00325E00">
      <w:pPr>
        <w:spacing w:before="120" w:after="120"/>
        <w:ind w:firstLine="709"/>
        <w:jc w:val="both"/>
      </w:pPr>
      <w: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3E4D19E4" w14:textId="77777777" w:rsidR="00111F51" w:rsidRDefault="00325E00">
      <w:pPr>
        <w:spacing w:before="120" w:after="120"/>
        <w:ind w:firstLine="709"/>
        <w:jc w:val="both"/>
      </w:pPr>
      <w:r>
        <w:t>Физич</w:t>
      </w:r>
      <w:r>
        <w:t>еские:</w:t>
      </w:r>
    </w:p>
    <w:p w14:paraId="2EE70CEE" w14:textId="77777777" w:rsidR="00111F51" w:rsidRDefault="00325E00">
      <w:pPr>
        <w:ind w:firstLine="851"/>
      </w:pPr>
      <w:r>
        <w:t>Физические:</w:t>
      </w:r>
    </w:p>
    <w:p w14:paraId="70E7DCC7" w14:textId="77777777" w:rsidR="00111F51" w:rsidRDefault="00325E00">
      <w:pPr>
        <w:numPr>
          <w:ilvl w:val="0"/>
          <w:numId w:val="1"/>
        </w:numPr>
        <w:spacing w:line="276" w:lineRule="auto"/>
        <w:ind w:left="0" w:firstLine="851"/>
        <w:jc w:val="both"/>
      </w:pPr>
      <w:r>
        <w:t>режущие и колющие предметы;</w:t>
      </w:r>
    </w:p>
    <w:p w14:paraId="0A0DA1BA" w14:textId="77777777" w:rsidR="00111F51" w:rsidRDefault="00325E00">
      <w:pPr>
        <w:numPr>
          <w:ilvl w:val="0"/>
          <w:numId w:val="1"/>
        </w:numPr>
        <w:spacing w:line="276" w:lineRule="auto"/>
        <w:ind w:left="0" w:firstLine="851"/>
        <w:jc w:val="both"/>
      </w:pPr>
      <w:r>
        <w:t>отлетающие частицы и осколки металла и абразивного материала;</w:t>
      </w:r>
    </w:p>
    <w:p w14:paraId="4802118B" w14:textId="77777777" w:rsidR="00111F51" w:rsidRDefault="00325E00">
      <w:pPr>
        <w:numPr>
          <w:ilvl w:val="0"/>
          <w:numId w:val="1"/>
        </w:numPr>
        <w:spacing w:line="276" w:lineRule="auto"/>
        <w:ind w:left="0" w:firstLine="851"/>
        <w:jc w:val="both"/>
      </w:pPr>
      <w:r>
        <w:t>травмирование рук при работе неисправным инструментом;</w:t>
      </w:r>
    </w:p>
    <w:p w14:paraId="1267EB73" w14:textId="77777777" w:rsidR="00111F51" w:rsidRDefault="00325E00">
      <w:pPr>
        <w:numPr>
          <w:ilvl w:val="0"/>
          <w:numId w:val="1"/>
        </w:numPr>
        <w:spacing w:line="276" w:lineRule="auto"/>
        <w:ind w:left="0" w:firstLine="851"/>
        <w:jc w:val="both"/>
      </w:pPr>
      <w:r>
        <w:t>острые кромки, заусенцы, шероховатость на поверхностях заготовок, отходов;</w:t>
      </w:r>
    </w:p>
    <w:p w14:paraId="37C0481C" w14:textId="77777777" w:rsidR="00111F51" w:rsidRDefault="00325E00">
      <w:pPr>
        <w:numPr>
          <w:ilvl w:val="0"/>
          <w:numId w:val="1"/>
        </w:numPr>
        <w:spacing w:line="276" w:lineRule="auto"/>
        <w:ind w:left="0" w:firstLine="851"/>
        <w:jc w:val="both"/>
      </w:pPr>
      <w:r>
        <w:t>расположение рабочего места на высоте;</w:t>
      </w:r>
    </w:p>
    <w:p w14:paraId="669B2FE3" w14:textId="77777777" w:rsidR="00111F51" w:rsidRDefault="00325E00">
      <w:pPr>
        <w:numPr>
          <w:ilvl w:val="0"/>
          <w:numId w:val="1"/>
        </w:numPr>
        <w:spacing w:line="276" w:lineRule="auto"/>
        <w:ind w:left="0" w:firstLine="851"/>
        <w:jc w:val="both"/>
      </w:pPr>
      <w:r>
        <w:t>отклонение параметров микроклимата в производственном помещении от оптимальных значений;</w:t>
      </w:r>
    </w:p>
    <w:p w14:paraId="6A890FDF" w14:textId="77777777" w:rsidR="00111F51" w:rsidRDefault="00325E00">
      <w:pPr>
        <w:numPr>
          <w:ilvl w:val="0"/>
          <w:numId w:val="1"/>
        </w:numPr>
        <w:spacing w:line="276" w:lineRule="auto"/>
        <w:ind w:left="0" w:firstLine="851"/>
        <w:jc w:val="both"/>
      </w:pPr>
      <w:r>
        <w:t>повышенное значение тока в цепи источника питания нагревательного устройства, а также устройств для нагрева зоны ремонта.</w:t>
      </w:r>
    </w:p>
    <w:p w14:paraId="2732DA3F" w14:textId="77777777" w:rsidR="00111F51" w:rsidRDefault="00325E00">
      <w:pPr>
        <w:ind w:firstLine="851"/>
      </w:pPr>
      <w:r>
        <w:t>Химиче</w:t>
      </w:r>
      <w:r>
        <w:t>ские:</w:t>
      </w:r>
    </w:p>
    <w:p w14:paraId="64EB5C81" w14:textId="77777777" w:rsidR="00111F51" w:rsidRDefault="00325E00">
      <w:pPr>
        <w:numPr>
          <w:ilvl w:val="0"/>
          <w:numId w:val="2"/>
        </w:numPr>
        <w:spacing w:line="276" w:lineRule="auto"/>
        <w:ind w:left="0" w:firstLine="851"/>
        <w:jc w:val="both"/>
      </w:pPr>
      <w:r>
        <w:t>повышенная запыленность металлической и абразивной пылью;</w:t>
      </w:r>
    </w:p>
    <w:p w14:paraId="3448B4DA" w14:textId="77777777" w:rsidR="00111F51" w:rsidRDefault="00325E00">
      <w:pPr>
        <w:pStyle w:val="a3"/>
        <w:numPr>
          <w:ilvl w:val="0"/>
          <w:numId w:val="2"/>
        </w:numPr>
        <w:ind w:left="0" w:firstLine="851"/>
      </w:pPr>
      <w:r>
        <w:t>повышенная загазованность и запыленность воздуха рабочей зоны;</w:t>
      </w:r>
    </w:p>
    <w:p w14:paraId="644EEFED" w14:textId="77777777" w:rsidR="00111F51" w:rsidRDefault="00325E00">
      <w:pPr>
        <w:numPr>
          <w:ilvl w:val="0"/>
          <w:numId w:val="2"/>
        </w:numPr>
        <w:spacing w:line="276" w:lineRule="auto"/>
        <w:ind w:left="0" w:firstLine="851"/>
        <w:jc w:val="both"/>
      </w:pPr>
      <w:r>
        <w:t>пары токсичных веществ;</w:t>
      </w:r>
    </w:p>
    <w:p w14:paraId="4357440B" w14:textId="77777777" w:rsidR="00111F51" w:rsidRDefault="00325E00">
      <w:pPr>
        <w:numPr>
          <w:ilvl w:val="0"/>
          <w:numId w:val="2"/>
        </w:numPr>
        <w:spacing w:after="120" w:line="276" w:lineRule="auto"/>
        <w:ind w:left="0" w:firstLine="851"/>
        <w:jc w:val="both"/>
      </w:pPr>
      <w:r>
        <w:t>повышенная пожаро- и взрывоопасность некоторых применяемых материалов.</w:t>
      </w:r>
    </w:p>
    <w:p w14:paraId="05DA37E3" w14:textId="77777777" w:rsidR="00111F51" w:rsidRDefault="00325E00">
      <w:pPr>
        <w:ind w:firstLine="851"/>
      </w:pPr>
      <w:r>
        <w:t>Психологические:</w:t>
      </w:r>
    </w:p>
    <w:p w14:paraId="1F9EA36F" w14:textId="77777777" w:rsidR="00111F51" w:rsidRDefault="00325E00">
      <w:pPr>
        <w:numPr>
          <w:ilvl w:val="0"/>
          <w:numId w:val="3"/>
        </w:numPr>
        <w:spacing w:before="120" w:after="120" w:line="276" w:lineRule="auto"/>
        <w:ind w:left="0" w:firstLine="851"/>
        <w:jc w:val="both"/>
      </w:pPr>
      <w:r>
        <w:lastRenderedPageBreak/>
        <w:t>чрезмерное напряж</w:t>
      </w:r>
      <w:r>
        <w:t>ение внимания, усиленная нагрузка на зрение</w:t>
      </w:r>
    </w:p>
    <w:p w14:paraId="23F093FF" w14:textId="77777777" w:rsidR="00111F51" w:rsidRDefault="00325E00">
      <w:pPr>
        <w:spacing w:before="120" w:after="120"/>
        <w:ind w:firstLine="709"/>
        <w:jc w:val="both"/>
      </w:pPr>
      <w:r>
        <w:t>1.5. Применяемые во время выполнения конкурсного задания средства индивидуальной защиты:</w:t>
      </w:r>
    </w:p>
    <w:p w14:paraId="5F6A59BA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спец одежда - костюм х/б;</w:t>
      </w:r>
    </w:p>
    <w:p w14:paraId="0E012857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ботинки защитные</w:t>
      </w:r>
    </w:p>
    <w:p w14:paraId="5D753711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очки защитные универсального применения со сферическими защитными стеклами</w:t>
      </w:r>
      <w:r>
        <w:t xml:space="preserve"> из оптически прозрачного поликарбоната;</w:t>
      </w:r>
    </w:p>
    <w:p w14:paraId="74CE807B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респиратор, маска, полумаска;</w:t>
      </w:r>
    </w:p>
    <w:p w14:paraId="3123F1CF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противошумные наушники</w:t>
      </w:r>
    </w:p>
    <w:p w14:paraId="4B00673E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перчатки виброзащитные</w:t>
      </w:r>
    </w:p>
    <w:p w14:paraId="69859594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перчатки х/б с ПВХ нанесением</w:t>
      </w:r>
    </w:p>
    <w:p w14:paraId="44C849B9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комбинезон АНТИС</w:t>
      </w:r>
    </w:p>
    <w:p w14:paraId="52C11AD1" w14:textId="77777777" w:rsidR="00111F51" w:rsidRDefault="00325E00">
      <w:pPr>
        <w:spacing w:before="120" w:after="120"/>
        <w:ind w:firstLine="709"/>
        <w:jc w:val="both"/>
      </w:pPr>
      <w:r>
        <w:t>–</w:t>
      </w:r>
      <w:r>
        <w:tab/>
        <w:t>перчатки рабочие хлопчатобумажные с покрытием из латекса</w:t>
      </w:r>
    </w:p>
    <w:p w14:paraId="552EB13F" w14:textId="77777777" w:rsidR="00111F51" w:rsidRDefault="00325E00">
      <w:pPr>
        <w:spacing w:before="120" w:after="120"/>
        <w:ind w:firstLine="709"/>
        <w:jc w:val="both"/>
      </w:pPr>
      <w:r>
        <w:t xml:space="preserve">1.6. Знаки </w:t>
      </w:r>
      <w:r>
        <w:t>безопасности, используемые на рабочих местах участников, для обозначения присутствующих опасностей:</w:t>
      </w:r>
    </w:p>
    <w:p w14:paraId="7B52983F" w14:textId="77777777" w:rsidR="00111F51" w:rsidRDefault="00325E00">
      <w:pPr>
        <w:spacing w:before="120" w:after="120"/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28CADDDF" wp14:editId="09AE8DA1">
                <wp:extent cx="1170051" cy="1018032"/>
                <wp:effectExtent l="0" t="0" r="0" b="0"/>
                <wp:docPr id="21" name="Pictur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051" cy="1018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 xml:space="preserve">  - знак «Взрывоопасно»</w:t>
      </w:r>
    </w:p>
    <w:p w14:paraId="2AA7AB57" w14:textId="77777777" w:rsidR="00111F51" w:rsidRDefault="00111F51">
      <w:pPr>
        <w:spacing w:before="120" w:after="120"/>
        <w:ind w:firstLine="709"/>
        <w:jc w:val="both"/>
      </w:pPr>
    </w:p>
    <w:p w14:paraId="7D64E538" w14:textId="77777777" w:rsidR="00111F51" w:rsidRDefault="00325E00">
      <w:pPr>
        <w:spacing w:before="120" w:after="120"/>
        <w:ind w:firstLine="142"/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087C1642" wp14:editId="1B6EA15E">
                <wp:extent cx="1225677" cy="1064006"/>
                <wp:effectExtent l="0" t="0" r="0" b="0"/>
                <wp:docPr id="22" name="Pictur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677" cy="1064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 xml:space="preserve"> - знак «Пожароопасно»</w:t>
      </w:r>
    </w:p>
    <w:p w14:paraId="22BA9386" w14:textId="77777777" w:rsidR="00111F51" w:rsidRDefault="00111F51">
      <w:pPr>
        <w:widowControl w:val="0"/>
        <w:tabs>
          <w:tab w:val="left" w:pos="1134"/>
          <w:tab w:val="left" w:pos="1330"/>
          <w:tab w:val="left" w:pos="9356"/>
        </w:tabs>
        <w:spacing w:line="360" w:lineRule="auto"/>
        <w:ind w:left="1144"/>
        <w:rPr>
          <w:sz w:val="28"/>
        </w:rPr>
      </w:pPr>
    </w:p>
    <w:p w14:paraId="6ABA5105" w14:textId="77777777" w:rsidR="00111F51" w:rsidRDefault="00325E00">
      <w:pPr>
        <w:widowControl w:val="0"/>
        <w:tabs>
          <w:tab w:val="left" w:pos="1144"/>
          <w:tab w:val="left" w:pos="1330"/>
          <w:tab w:val="left" w:pos="9356"/>
        </w:tabs>
        <w:spacing w:line="360" w:lineRule="auto"/>
        <w:ind w:left="1144" w:hanging="860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7E31603F" wp14:editId="47464D91">
            <wp:extent cx="1143000" cy="1143000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- работа в защитных перчатках</w:t>
      </w:r>
    </w:p>
    <w:p w14:paraId="08C328C0" w14:textId="77777777" w:rsidR="00111F51" w:rsidRDefault="00325E00">
      <w:pPr>
        <w:widowControl w:val="0"/>
        <w:tabs>
          <w:tab w:val="left" w:pos="1144"/>
          <w:tab w:val="left" w:pos="1330"/>
          <w:tab w:val="left" w:pos="9356"/>
        </w:tabs>
        <w:spacing w:line="360" w:lineRule="auto"/>
        <w:ind w:left="1144" w:hanging="860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6F1A971A" wp14:editId="6A23C212">
            <wp:extent cx="1143000" cy="1143000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- работа в защитных очках </w:t>
      </w:r>
    </w:p>
    <w:p w14:paraId="41FF11DC" w14:textId="77777777" w:rsidR="00111F51" w:rsidRDefault="00325E00">
      <w:pPr>
        <w:spacing w:before="120" w:after="120"/>
        <w:jc w:val="both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 wp14:anchorId="78D90FAB" wp14:editId="3A3AF8E0">
            <wp:extent cx="1143000" cy="1143000"/>
            <wp:effectExtent l="0" t="0" r="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>- работа в защитных наушниках</w:t>
      </w:r>
    </w:p>
    <w:p w14:paraId="715D0307" w14:textId="77777777" w:rsidR="00111F51" w:rsidRDefault="00325E00">
      <w:pPr>
        <w:spacing w:before="120" w:after="1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inline distT="0" distB="0" distL="0" distR="0" wp14:anchorId="036A76A1" wp14:editId="2655BC62">
                <wp:extent cx="1152525" cy="1152525"/>
                <wp:effectExtent l="0" t="0" r="0" b="0"/>
                <wp:docPr id="29" name="Pictur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>- работа в СИЗ</w:t>
      </w:r>
      <w:r>
        <w:rPr>
          <w:sz w:val="28"/>
        </w:rPr>
        <w:t xml:space="preserve"> органов дыхания</w:t>
      </w:r>
    </w:p>
    <w:p w14:paraId="184A2925" w14:textId="77777777" w:rsidR="00111F51" w:rsidRDefault="00325E00">
      <w:pPr>
        <w:spacing w:before="120" w:after="1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inline distT="0" distB="0" distL="0" distR="0" wp14:anchorId="4228B06D" wp14:editId="2E05219C">
                <wp:extent cx="1152525" cy="1152525"/>
                <wp:effectExtent l="0" t="0" r="0" b="0"/>
                <wp:docPr id="30" name="Pictur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8"/>
        </w:rPr>
        <w:t xml:space="preserve">- работа в защитной одежде </w:t>
      </w:r>
    </w:p>
    <w:p w14:paraId="70191ED2" w14:textId="77777777" w:rsidR="00111F51" w:rsidRDefault="00111F51">
      <w:pPr>
        <w:spacing w:before="120" w:after="120"/>
        <w:ind w:firstLine="709"/>
        <w:jc w:val="both"/>
      </w:pPr>
    </w:p>
    <w:p w14:paraId="0EC048D7" w14:textId="77777777" w:rsidR="00111F51" w:rsidRDefault="00325E00">
      <w:pPr>
        <w:spacing w:before="120" w:after="120"/>
        <w:jc w:val="both"/>
      </w:pPr>
      <w:r>
        <w:rPr>
          <w:noProof/>
        </w:rPr>
        <w:drawing>
          <wp:inline distT="0" distB="0" distL="0" distR="0" wp14:anchorId="15E7399D" wp14:editId="6299EAA4">
            <wp:extent cx="1307211" cy="1317244"/>
            <wp:effectExtent l="0" t="0" r="0" b="0"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1307211" cy="13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sz w:val="28"/>
          <w:highlight w:val="white"/>
        </w:rPr>
        <w:t>- Аптечка первой медицинской помощи</w:t>
      </w:r>
    </w:p>
    <w:p w14:paraId="01B71EF9" w14:textId="77777777" w:rsidR="00111F51" w:rsidRDefault="00325E00">
      <w:pPr>
        <w:spacing w:before="120" w:after="120"/>
        <w:jc w:val="both"/>
        <w:rPr>
          <w:sz w:val="28"/>
          <w:highlight w:val="white"/>
        </w:rPr>
      </w:pPr>
      <w:r>
        <w:rPr>
          <w:noProof/>
        </w:rPr>
        <w:drawing>
          <wp:inline distT="0" distB="0" distL="0" distR="0" wp14:anchorId="45CB6EAB" wp14:editId="28616ED7">
            <wp:extent cx="1300353" cy="1301115"/>
            <wp:effectExtent l="0" t="0" r="0" b="0"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13"/>
                    <a:srcRect/>
                    <a:stretch/>
                  </pic:blipFill>
                  <pic:spPr>
                    <a:xfrm>
                      <a:off x="0" y="0"/>
                      <a:ext cx="1300353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</w:t>
      </w:r>
      <w:r>
        <w:rPr>
          <w:sz w:val="28"/>
          <w:highlight w:val="white"/>
        </w:rPr>
        <w:t>Огнетушитель</w:t>
      </w:r>
    </w:p>
    <w:p w14:paraId="692BF924" w14:textId="77777777" w:rsidR="00111F51" w:rsidRDefault="00325E00">
      <w:pPr>
        <w:spacing w:before="120" w:after="120"/>
        <w:jc w:val="both"/>
        <w:rPr>
          <w:sz w:val="28"/>
          <w:highlight w:val="white"/>
        </w:rPr>
      </w:pPr>
      <w:r>
        <w:rPr>
          <w:noProof/>
          <w:sz w:val="28"/>
          <w:highlight w:val="white"/>
        </w:rPr>
        <w:drawing>
          <wp:inline distT="0" distB="0" distL="0" distR="0" wp14:anchorId="3CE5E3FB" wp14:editId="5A67DEA9">
            <wp:extent cx="1248156" cy="630936"/>
            <wp:effectExtent l="0" t="0" r="0" b="0"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14"/>
                    <a:srcRect/>
                    <a:stretch/>
                  </pic:blipFill>
                  <pic:spPr>
                    <a:xfrm>
                      <a:off x="0" y="0"/>
                      <a:ext cx="1248156" cy="63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highlight w:val="white"/>
        </w:rPr>
        <w:t xml:space="preserve"> - Указатель выхода</w:t>
      </w:r>
    </w:p>
    <w:p w14:paraId="5701CD3F" w14:textId="77777777" w:rsidR="00111F51" w:rsidRDefault="00111F51">
      <w:pPr>
        <w:spacing w:before="120" w:after="120"/>
        <w:jc w:val="both"/>
      </w:pPr>
    </w:p>
    <w:p w14:paraId="7B2BBB55" w14:textId="77777777" w:rsidR="00111F51" w:rsidRDefault="00325E00">
      <w:pPr>
        <w:spacing w:before="120" w:after="120"/>
        <w:jc w:val="both"/>
      </w:pPr>
      <w:r>
        <w:rPr>
          <w:noProof/>
        </w:rPr>
        <w:drawing>
          <wp:inline distT="0" distB="0" distL="0" distR="0" wp14:anchorId="5DD5E85D" wp14:editId="724011FF">
            <wp:extent cx="1249680" cy="618236"/>
            <wp:effectExtent l="0" t="0" r="0" b="0"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15"/>
                    <a:srcRect/>
                    <a:stretch/>
                  </pic:blipFill>
                  <pic:spPr>
                    <a:xfrm>
                      <a:off x="0" y="0"/>
                      <a:ext cx="1249680" cy="61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</w:t>
      </w:r>
      <w:r>
        <w:rPr>
          <w:sz w:val="28"/>
          <w:highlight w:val="white"/>
        </w:rPr>
        <w:t>Указатель запасного выхода </w:t>
      </w:r>
    </w:p>
    <w:p w14:paraId="57BE96BA" w14:textId="77777777" w:rsidR="00111F51" w:rsidRDefault="00325E00">
      <w:pPr>
        <w:spacing w:before="120" w:after="120"/>
        <w:jc w:val="both"/>
        <w:rPr>
          <w:sz w:val="28"/>
          <w:highlight w:val="white"/>
        </w:rPr>
      </w:pPr>
      <w:r>
        <w:rPr>
          <w:noProof/>
        </w:rPr>
        <w:lastRenderedPageBreak/>
        <w:drawing>
          <wp:inline distT="0" distB="0" distL="0" distR="0" wp14:anchorId="1EFF5827" wp14:editId="44E59507">
            <wp:extent cx="1115441" cy="1115441"/>
            <wp:effectExtent l="0" t="0" r="0" b="0"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16"/>
                    <a:srcRect/>
                    <a:stretch/>
                  </pic:blipFill>
                  <pic:spPr>
                    <a:xfrm>
                      <a:off x="0" y="0"/>
                      <a:ext cx="1115441" cy="1115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sz w:val="28"/>
          <w:highlight w:val="white"/>
        </w:rPr>
        <w:t>Запрещается курить </w:t>
      </w:r>
    </w:p>
    <w:p w14:paraId="45A9384F" w14:textId="77777777" w:rsidR="00111F51" w:rsidRDefault="00111F51">
      <w:pPr>
        <w:spacing w:before="120" w:after="120"/>
        <w:ind w:firstLine="709"/>
        <w:jc w:val="both"/>
      </w:pPr>
    </w:p>
    <w:p w14:paraId="07E20745" w14:textId="77777777" w:rsidR="00111F51" w:rsidRDefault="00325E00">
      <w:pPr>
        <w:spacing w:before="120" w:after="120"/>
        <w:ind w:firstLine="709"/>
        <w:jc w:val="both"/>
      </w:pPr>
      <w:r>
        <w:t xml:space="preserve">1.7. </w:t>
      </w:r>
      <w:r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53D8A02" w14:textId="77777777" w:rsidR="00111F51" w:rsidRDefault="00325E00">
      <w:pPr>
        <w:spacing w:before="120" w:after="120"/>
        <w:ind w:firstLine="709"/>
        <w:jc w:val="both"/>
      </w:pPr>
      <w:r>
        <w:t>В помещении Экспертов Компетенции «Обслуживание авиационной техники» находится аптечка первой помощи, укомплектованная изделиями</w:t>
      </w:r>
      <w:r>
        <w:t xml:space="preserve"> медицинского назначения, ее необходимо использовать для оказания первой помощи, самопомощи в случаях получения травмы.</w:t>
      </w:r>
    </w:p>
    <w:p w14:paraId="24E41B16" w14:textId="77777777" w:rsidR="00111F51" w:rsidRDefault="00325E00">
      <w:pPr>
        <w:spacing w:before="120" w:after="120"/>
        <w:ind w:firstLine="709"/>
        <w:jc w:val="both"/>
      </w:pPr>
      <w: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DEFE2D9" w14:textId="77777777" w:rsidR="00111F51" w:rsidRDefault="00325E00">
      <w:pPr>
        <w:spacing w:before="120" w:after="120"/>
        <w:ind w:firstLine="709"/>
        <w:jc w:val="both"/>
      </w:pPr>
      <w:r>
        <w:t>1.8. Эксперты, допусти</w:t>
      </w:r>
      <w:r>
        <w:t>вшие невыполнение или нарушение инструкции по охране труда, привлекаются к ответственности в соответствии с Положением чемпионата, а при необходимости согласно действующему законодательству.</w:t>
      </w:r>
    </w:p>
    <w:p w14:paraId="56DE8016" w14:textId="77777777" w:rsidR="00111F51" w:rsidRDefault="00325E00">
      <w:pPr>
        <w:pStyle w:val="10"/>
        <w:spacing w:before="120" w:after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9" w:name="__RefHeading___10"/>
      <w:bookmarkEnd w:id="9"/>
      <w:r>
        <w:rPr>
          <w:rFonts w:ascii="Times New Roman" w:hAnsi="Times New Roman"/>
          <w:i/>
          <w:color w:val="000000"/>
          <w:sz w:val="24"/>
        </w:rPr>
        <w:t>2.Требования охраны труда перед началом работы</w:t>
      </w:r>
    </w:p>
    <w:p w14:paraId="30E4C35B" w14:textId="77777777" w:rsidR="00111F51" w:rsidRDefault="00325E00">
      <w:pPr>
        <w:spacing w:before="120" w:after="120"/>
        <w:ind w:firstLine="709"/>
        <w:jc w:val="both"/>
      </w:pPr>
      <w:r>
        <w:t>Перед началом рабо</w:t>
      </w:r>
      <w:r>
        <w:t>ты Эксперты должны выполнить следующее:</w:t>
      </w:r>
    </w:p>
    <w:p w14:paraId="53273B18" w14:textId="77777777" w:rsidR="00111F51" w:rsidRDefault="00325E00">
      <w:pPr>
        <w:spacing w:before="120" w:after="120"/>
        <w:ind w:firstLine="709"/>
        <w:jc w:val="both"/>
      </w:pPr>
      <w:r>
        <w:t>2.1. До начала соревнований,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</w:t>
      </w:r>
      <w:r>
        <w:t xml:space="preserve">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</w:t>
      </w:r>
      <w:r>
        <w:t>ии с Конкурсным заданием компетенции.</w:t>
      </w:r>
    </w:p>
    <w:p w14:paraId="2312FB09" w14:textId="77777777" w:rsidR="00111F51" w:rsidRDefault="00325E00">
      <w:pPr>
        <w:spacing w:before="120" w:after="120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2A3550A7" w14:textId="77777777" w:rsidR="00111F51" w:rsidRDefault="00325E00">
      <w:pPr>
        <w:spacing w:before="120" w:after="120"/>
        <w:ind w:firstLine="709"/>
        <w:jc w:val="both"/>
      </w:pPr>
      <w:r>
        <w:t>2.2. Еже</w:t>
      </w:r>
      <w:r>
        <w:t>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</w:t>
      </w:r>
      <w:r>
        <w:t>т участников.</w:t>
      </w:r>
    </w:p>
    <w:p w14:paraId="5A63DBFA" w14:textId="77777777" w:rsidR="00111F51" w:rsidRDefault="00325E00">
      <w:pPr>
        <w:spacing w:before="120" w:after="120"/>
        <w:ind w:firstLine="709"/>
        <w:jc w:val="both"/>
      </w:pPr>
      <w:r>
        <w:t>2.3. Ежедневно, перед началом работ на конкурсной площадке и в помещении экспертов необходимо:</w:t>
      </w:r>
    </w:p>
    <w:p w14:paraId="43FAE055" w14:textId="77777777" w:rsidR="00111F51" w:rsidRDefault="00325E00">
      <w:pPr>
        <w:tabs>
          <w:tab w:val="left" w:pos="709"/>
        </w:tabs>
        <w:spacing w:before="120" w:after="120"/>
        <w:ind w:firstLine="709"/>
      </w:pPr>
      <w:r>
        <w:t>- осмотреть рабочие места экспертов и участников;</w:t>
      </w:r>
    </w:p>
    <w:p w14:paraId="0A7D06E8" w14:textId="77777777" w:rsidR="00111F51" w:rsidRDefault="00325E00">
      <w:pPr>
        <w:tabs>
          <w:tab w:val="left" w:pos="709"/>
        </w:tabs>
        <w:spacing w:before="120" w:after="120"/>
        <w:ind w:firstLine="709"/>
      </w:pPr>
      <w:r>
        <w:t>-привести в порядок рабочее место эксперта;</w:t>
      </w:r>
    </w:p>
    <w:p w14:paraId="797EA694" w14:textId="77777777" w:rsidR="00111F51" w:rsidRDefault="00325E00">
      <w:pPr>
        <w:tabs>
          <w:tab w:val="left" w:pos="709"/>
        </w:tabs>
        <w:spacing w:before="120" w:after="120"/>
        <w:ind w:firstLine="709"/>
      </w:pPr>
      <w:r>
        <w:t>-проверить правильность подключения оборудования в эл</w:t>
      </w:r>
      <w:r>
        <w:t>ектросеть;</w:t>
      </w:r>
    </w:p>
    <w:p w14:paraId="0AC973BB" w14:textId="77777777" w:rsidR="00111F51" w:rsidRDefault="00325E00">
      <w:pPr>
        <w:tabs>
          <w:tab w:val="left" w:pos="709"/>
        </w:tabs>
        <w:spacing w:before="120" w:after="120"/>
        <w:ind w:firstLine="709"/>
      </w:pPr>
      <w:r>
        <w:t>- одеть необходимые средства индивидуальной защиты;</w:t>
      </w:r>
    </w:p>
    <w:p w14:paraId="6D697910" w14:textId="77777777" w:rsidR="00111F51" w:rsidRDefault="00325E00">
      <w:pPr>
        <w:tabs>
          <w:tab w:val="left" w:pos="709"/>
        </w:tabs>
        <w:spacing w:before="120" w:after="120"/>
        <w:ind w:firstLine="709"/>
      </w:pPr>
      <w: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02565A7F" w14:textId="77777777" w:rsidR="00111F51" w:rsidRDefault="00325E00">
      <w:pPr>
        <w:spacing w:before="120" w:after="120"/>
        <w:ind w:firstLine="709"/>
        <w:jc w:val="both"/>
      </w:pPr>
      <w:r>
        <w:t>2.5. Подготовить необходимые для работы мате</w:t>
      </w:r>
      <w:r>
        <w:t>риалы, приспособления, и разложить их на свои места, убрать с рабочего стола все лишнее.</w:t>
      </w:r>
    </w:p>
    <w:p w14:paraId="45DA5B08" w14:textId="77777777" w:rsidR="00111F51" w:rsidRDefault="00325E00">
      <w:pPr>
        <w:spacing w:before="120" w:after="120"/>
        <w:ind w:firstLine="709"/>
        <w:jc w:val="both"/>
      </w:pPr>
      <w: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</w:t>
      </w:r>
      <w:r>
        <w:t>сперту и до устранения неполадок к работе не приступать.</w:t>
      </w:r>
    </w:p>
    <w:p w14:paraId="64E311C8" w14:textId="77777777" w:rsidR="00111F51" w:rsidRDefault="00325E00">
      <w:pPr>
        <w:pStyle w:val="10"/>
        <w:spacing w:before="120" w:after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10" w:name="__RefHeading___11"/>
      <w:bookmarkEnd w:id="10"/>
      <w:r>
        <w:rPr>
          <w:rFonts w:ascii="Times New Roman" w:hAnsi="Times New Roman"/>
          <w:i/>
          <w:color w:val="000000"/>
          <w:sz w:val="24"/>
        </w:rPr>
        <w:lastRenderedPageBreak/>
        <w:t>3.Требования охраны труда во время работы</w:t>
      </w:r>
    </w:p>
    <w:p w14:paraId="762E0842" w14:textId="77777777" w:rsidR="00111F51" w:rsidRDefault="00325E00">
      <w:pPr>
        <w:spacing w:before="120" w:after="120"/>
        <w:ind w:firstLine="709"/>
        <w:jc w:val="both"/>
      </w:pPr>
      <w: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</w:t>
      </w:r>
      <w:r>
        <w:t>делах оптимального диапазона.</w:t>
      </w:r>
    </w:p>
    <w:p w14:paraId="5EFFCDAD" w14:textId="77777777" w:rsidR="00111F51" w:rsidRDefault="00325E00">
      <w:pPr>
        <w:spacing w:before="120" w:after="120"/>
        <w:ind w:firstLine="709"/>
        <w:jc w:val="both"/>
      </w:pPr>
      <w: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16824FE0" w14:textId="77777777" w:rsidR="00111F51" w:rsidRDefault="00325E00">
      <w:pPr>
        <w:spacing w:before="120" w:after="120"/>
        <w:ind w:firstLine="709"/>
        <w:jc w:val="both"/>
      </w:pPr>
      <w:r>
        <w:t>3.3. Сумма</w:t>
      </w:r>
      <w:r>
        <w:t>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03EF8AD" w14:textId="77777777" w:rsidR="00111F51" w:rsidRDefault="00325E00">
      <w:pPr>
        <w:spacing w:before="120" w:after="120"/>
        <w:ind w:firstLine="709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</w:t>
      </w:r>
      <w:r>
        <w:t xml:space="preserve"> не должна превышать 2-х часов. Через каждый час работы следует делать регламентированный перерыв продолжительностью 15 мин.</w:t>
      </w:r>
    </w:p>
    <w:p w14:paraId="2AD6D672" w14:textId="77777777" w:rsidR="00111F51" w:rsidRDefault="00325E00">
      <w:pPr>
        <w:spacing w:before="120" w:after="120"/>
        <w:ind w:firstLine="709"/>
        <w:jc w:val="both"/>
      </w:pPr>
      <w:r>
        <w:t>3.4. Во избежание поражения током запрещается:</w:t>
      </w:r>
    </w:p>
    <w:p w14:paraId="0EEDA5D7" w14:textId="77777777" w:rsidR="00111F51" w:rsidRDefault="00325E00">
      <w:pPr>
        <w:spacing w:before="120" w:after="120"/>
        <w:ind w:firstLine="709"/>
        <w:jc w:val="both"/>
      </w:pPr>
      <w:r>
        <w:t>- прикасаться к задней</w:t>
      </w:r>
      <w:r>
        <w:t xml:space="preserve"> панели персонального компьютера и другой оргтехники, монитора при включенном питании;</w:t>
      </w:r>
    </w:p>
    <w:p w14:paraId="4DFFD516" w14:textId="77777777" w:rsidR="00111F51" w:rsidRDefault="00325E00">
      <w:pPr>
        <w:spacing w:before="120" w:after="120"/>
        <w:ind w:firstLine="709"/>
        <w:jc w:val="both"/>
      </w:pPr>
      <w: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A9E9EBB" w14:textId="77777777" w:rsidR="00111F51" w:rsidRDefault="00325E00">
      <w:pPr>
        <w:spacing w:before="120" w:after="120"/>
        <w:ind w:firstLine="709"/>
        <w:jc w:val="both"/>
      </w:pPr>
      <w:r>
        <w:t>- производить самостоятельно вскрытие и ре</w:t>
      </w:r>
      <w:r>
        <w:t>монт оборудования;</w:t>
      </w:r>
    </w:p>
    <w:p w14:paraId="623C61CB" w14:textId="77777777" w:rsidR="00111F51" w:rsidRDefault="00325E00">
      <w:pPr>
        <w:spacing w:before="120" w:after="120"/>
        <w:ind w:firstLine="709"/>
        <w:jc w:val="both"/>
      </w:pPr>
      <w:r>
        <w:t>- переключать разъемы интерфейсных кабелей периферийных устройств при включенном питании;</w:t>
      </w:r>
    </w:p>
    <w:p w14:paraId="41809E3C" w14:textId="77777777" w:rsidR="00111F51" w:rsidRDefault="00325E00">
      <w:pPr>
        <w:spacing w:before="120" w:after="120"/>
        <w:ind w:firstLine="709"/>
        <w:jc w:val="both"/>
      </w:pPr>
      <w:r>
        <w:t>- загромождать верхние панели устройств бумагами и посторонними предметами;</w:t>
      </w:r>
    </w:p>
    <w:p w14:paraId="7E433670" w14:textId="77777777" w:rsidR="00111F51" w:rsidRDefault="00325E00">
      <w:pPr>
        <w:spacing w:before="120" w:after="120"/>
        <w:ind w:firstLine="709"/>
        <w:jc w:val="both"/>
      </w:pPr>
      <w:r>
        <w:t>- допускать попадание влаги на поверхность системного блока (процессора</w:t>
      </w:r>
      <w:r>
        <w:t>), монитора, рабочую поверхность клавиатуры, дисководов, принтеров и др. устройств;</w:t>
      </w:r>
    </w:p>
    <w:p w14:paraId="738C744D" w14:textId="77777777" w:rsidR="00111F51" w:rsidRDefault="00325E00">
      <w:pPr>
        <w:spacing w:before="120" w:after="120"/>
        <w:ind w:firstLine="709"/>
        <w:jc w:val="both"/>
      </w:pPr>
      <w: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</w:t>
      </w:r>
      <w:r>
        <w:t>твлекать других Экспертов и участников.</w:t>
      </w:r>
    </w:p>
    <w:p w14:paraId="6E56937F" w14:textId="77777777" w:rsidR="00111F51" w:rsidRDefault="00325E00">
      <w:pPr>
        <w:spacing w:before="120" w:after="120"/>
        <w:ind w:firstLine="709"/>
        <w:jc w:val="both"/>
      </w:pPr>
      <w:r>
        <w:t>3.6. Эксперту во время работы с оргтехникой:</w:t>
      </w:r>
    </w:p>
    <w:p w14:paraId="0A657423" w14:textId="77777777" w:rsidR="00111F51" w:rsidRDefault="00325E00">
      <w:pPr>
        <w:spacing w:before="120" w:after="120"/>
        <w:ind w:firstLine="709"/>
        <w:jc w:val="both"/>
      </w:pPr>
      <w:r>
        <w:t>- обращать внимание на символы, высвечивающиеся на панели оборудования, не игнорировать их;</w:t>
      </w:r>
    </w:p>
    <w:p w14:paraId="71252613" w14:textId="77777777" w:rsidR="00111F51" w:rsidRDefault="00325E00">
      <w:pPr>
        <w:spacing w:before="120" w:after="120"/>
        <w:ind w:firstLine="709"/>
        <w:jc w:val="both"/>
      </w:pPr>
      <w:r>
        <w:t xml:space="preserve">- не снимать крышки и панели, жестко закрепленные на устройстве. В </w:t>
      </w:r>
      <w:r>
        <w:t>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9328C0E" w14:textId="77777777" w:rsidR="00111F51" w:rsidRDefault="00325E00">
      <w:pPr>
        <w:spacing w:before="120" w:after="120"/>
        <w:ind w:firstLine="709"/>
        <w:jc w:val="both"/>
      </w:pPr>
      <w:r>
        <w:t>- не производить включение/выключение аппаратов мокрыми руками;</w:t>
      </w:r>
    </w:p>
    <w:p w14:paraId="6333D751" w14:textId="77777777" w:rsidR="00111F51" w:rsidRDefault="00325E00">
      <w:pPr>
        <w:spacing w:before="120" w:after="120"/>
        <w:ind w:firstLine="709"/>
        <w:jc w:val="both"/>
      </w:pPr>
      <w:r>
        <w:t>- не ставить на устройство емкос</w:t>
      </w:r>
      <w:r>
        <w:t>ти с водой, не класть металлические предметы;</w:t>
      </w:r>
    </w:p>
    <w:p w14:paraId="56D81D49" w14:textId="77777777" w:rsidR="00111F51" w:rsidRDefault="00325E00">
      <w:pPr>
        <w:spacing w:before="120" w:after="120"/>
        <w:ind w:firstLine="709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14:paraId="3BE851B6" w14:textId="77777777" w:rsidR="00111F51" w:rsidRDefault="00325E00">
      <w:pPr>
        <w:spacing w:before="120" w:after="120"/>
        <w:ind w:firstLine="709"/>
        <w:jc w:val="both"/>
      </w:pPr>
      <w:r>
        <w:t>- не эксплуатировать аппарат, если его уронили или корпус был поврежден;</w:t>
      </w:r>
    </w:p>
    <w:p w14:paraId="5A9384F0" w14:textId="77777777" w:rsidR="00111F51" w:rsidRDefault="00325E00">
      <w:pPr>
        <w:spacing w:before="120" w:after="120"/>
        <w:ind w:firstLine="709"/>
        <w:jc w:val="both"/>
      </w:pPr>
      <w:r>
        <w:t>- вынимать застрявшие листы можно т</w:t>
      </w:r>
      <w:r>
        <w:t>олько после отключения устройства из сети;</w:t>
      </w:r>
    </w:p>
    <w:p w14:paraId="685FD283" w14:textId="77777777" w:rsidR="00111F51" w:rsidRDefault="00325E00">
      <w:pPr>
        <w:spacing w:before="120" w:after="120"/>
        <w:ind w:firstLine="709"/>
        <w:jc w:val="both"/>
      </w:pPr>
      <w:r>
        <w:t>-запрещается перемещать аппараты включенными в сеть;</w:t>
      </w:r>
    </w:p>
    <w:p w14:paraId="3F1BD7F0" w14:textId="77777777" w:rsidR="00111F51" w:rsidRDefault="00325E00">
      <w:pPr>
        <w:spacing w:before="120" w:after="120"/>
        <w:ind w:firstLine="709"/>
        <w:jc w:val="both"/>
      </w:pPr>
      <w:r>
        <w:t>- все работы по замене картриджей, бумаги можно производить только после отключения аппарата от сети;</w:t>
      </w:r>
    </w:p>
    <w:p w14:paraId="2A37DEB1" w14:textId="77777777" w:rsidR="00111F51" w:rsidRDefault="00325E00">
      <w:pPr>
        <w:spacing w:before="120" w:after="120"/>
        <w:ind w:firstLine="709"/>
        <w:jc w:val="both"/>
      </w:pPr>
      <w:r>
        <w:t>- запрещается опираться на стекло оригиналодержателя, клас</w:t>
      </w:r>
      <w:r>
        <w:t>ть на него какие-либо вещи помимо оригинала;</w:t>
      </w:r>
    </w:p>
    <w:p w14:paraId="3C66F13C" w14:textId="77777777" w:rsidR="00111F51" w:rsidRDefault="00325E00">
      <w:pPr>
        <w:spacing w:before="120" w:after="120"/>
        <w:ind w:firstLine="709"/>
        <w:jc w:val="both"/>
      </w:pPr>
      <w:r>
        <w:lastRenderedPageBreak/>
        <w:t>- запрещается работать на аппарате с треснувшим стеклом;</w:t>
      </w:r>
    </w:p>
    <w:p w14:paraId="544168D5" w14:textId="77777777" w:rsidR="00111F51" w:rsidRDefault="00325E00">
      <w:pPr>
        <w:spacing w:before="120" w:after="120"/>
        <w:ind w:firstLine="709"/>
        <w:jc w:val="both"/>
      </w:pPr>
      <w:r>
        <w:t>- обязательно мыть руки теплой водой с мылом после каждой чистки картриджей, узлов и т.д.;</w:t>
      </w:r>
    </w:p>
    <w:p w14:paraId="6C5F8BA4" w14:textId="77777777" w:rsidR="00111F51" w:rsidRDefault="00325E00">
      <w:pPr>
        <w:spacing w:before="120" w:after="120"/>
        <w:ind w:firstLine="709"/>
        <w:jc w:val="both"/>
      </w:pPr>
      <w:r>
        <w:t xml:space="preserve">- просыпанный тонер, носитель немедленно собрать пылесосом или </w:t>
      </w:r>
      <w:r>
        <w:t>влажной ветошью.</w:t>
      </w:r>
    </w:p>
    <w:p w14:paraId="287D11BC" w14:textId="77777777" w:rsidR="00111F51" w:rsidRDefault="00325E00">
      <w:pPr>
        <w:spacing w:before="120" w:after="120"/>
        <w:ind w:firstLine="709"/>
        <w:jc w:val="both"/>
      </w:pPr>
      <w: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11E1636" w14:textId="77777777" w:rsidR="00111F51" w:rsidRDefault="00325E00">
      <w:pPr>
        <w:spacing w:before="120" w:after="120"/>
        <w:ind w:firstLine="709"/>
        <w:jc w:val="both"/>
      </w:pPr>
      <w:r>
        <w:t>3.8. Запрещается:</w:t>
      </w:r>
    </w:p>
    <w:p w14:paraId="5A47094E" w14:textId="77777777" w:rsidR="00111F51" w:rsidRDefault="00325E00">
      <w:pPr>
        <w:spacing w:before="120" w:after="120"/>
        <w:ind w:firstLine="709"/>
        <w:jc w:val="both"/>
      </w:pPr>
      <w:r>
        <w:t>- устанавливать неизвестные системы паролирования и самостоятельно проводить п</w:t>
      </w:r>
      <w:r>
        <w:t>ереформатирование диска;</w:t>
      </w:r>
    </w:p>
    <w:p w14:paraId="723CE08E" w14:textId="77777777" w:rsidR="00111F51" w:rsidRDefault="00325E00">
      <w:pPr>
        <w:spacing w:before="120" w:after="120"/>
        <w:ind w:firstLine="709"/>
        <w:jc w:val="both"/>
      </w:pPr>
      <w:r>
        <w:t>- иметь при себе любые средства связи;</w:t>
      </w:r>
    </w:p>
    <w:p w14:paraId="247FA505" w14:textId="77777777" w:rsidR="00111F51" w:rsidRDefault="00325E00">
      <w:pPr>
        <w:spacing w:before="120" w:after="120"/>
        <w:ind w:firstLine="709"/>
        <w:jc w:val="both"/>
      </w:pPr>
      <w:r>
        <w:t>- пользоваться любой документацией кроме предусмотренной конкурсным заданием.</w:t>
      </w:r>
    </w:p>
    <w:p w14:paraId="4FEA66FD" w14:textId="77777777" w:rsidR="00111F51" w:rsidRDefault="00325E00">
      <w:pPr>
        <w:spacing w:before="120" w:after="120"/>
        <w:ind w:firstLine="709"/>
        <w:jc w:val="both"/>
      </w:pPr>
      <w:r>
        <w:t>3.9. При неисправности оборудования – прекратить работу и сообщить об этом Техническому эксперту, а в его отсутств</w:t>
      </w:r>
      <w:r>
        <w:t>ие заместителю главного Эксперта.</w:t>
      </w:r>
    </w:p>
    <w:p w14:paraId="6E7DDE42" w14:textId="77777777" w:rsidR="00111F51" w:rsidRDefault="00325E00">
      <w:pPr>
        <w:spacing w:before="120" w:after="120"/>
        <w:ind w:firstLine="709"/>
        <w:jc w:val="both"/>
      </w:pPr>
      <w:r>
        <w:t>3.10. При наблюдении за выполнением конкурсного задания участниками Эксперту:</w:t>
      </w:r>
    </w:p>
    <w:p w14:paraId="6DC48ED2" w14:textId="77777777" w:rsidR="00111F51" w:rsidRDefault="00325E00">
      <w:pPr>
        <w:spacing w:before="120" w:after="120"/>
        <w:ind w:firstLine="709"/>
        <w:jc w:val="both"/>
      </w:pPr>
      <w:r>
        <w:t>- одеть необходимые средства индивидуальной защиты;</w:t>
      </w:r>
    </w:p>
    <w:p w14:paraId="28A81071" w14:textId="77777777" w:rsidR="00111F51" w:rsidRDefault="00325E00">
      <w:pPr>
        <w:spacing w:before="120" w:after="120"/>
        <w:ind w:firstLine="709"/>
        <w:jc w:val="both"/>
      </w:pPr>
      <w:r>
        <w:t xml:space="preserve">- передвигаться по конкурсной площадке не спеша, не делая резких движений, смотря под </w:t>
      </w:r>
      <w:r>
        <w:t>ноги;</w:t>
      </w:r>
    </w:p>
    <w:p w14:paraId="528B8628" w14:textId="77777777" w:rsidR="00111F51" w:rsidRDefault="00325E00">
      <w:pPr>
        <w:pStyle w:val="10"/>
        <w:spacing w:before="120" w:after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11" w:name="__RefHeading___12"/>
      <w:bookmarkEnd w:id="11"/>
      <w:r>
        <w:rPr>
          <w:rFonts w:ascii="Times New Roman" w:hAnsi="Times New Roman"/>
          <w:i/>
          <w:color w:val="000000"/>
          <w:sz w:val="24"/>
        </w:rPr>
        <w:t>4. Требования охраны труда в аварийных ситуациях</w:t>
      </w:r>
    </w:p>
    <w:p w14:paraId="4DA694D5" w14:textId="77777777" w:rsidR="00111F51" w:rsidRDefault="00325E00">
      <w:pPr>
        <w:spacing w:before="120" w:after="120"/>
        <w:ind w:firstLine="709"/>
        <w:jc w:val="both"/>
      </w:pPr>
      <w: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</w:t>
      </w:r>
      <w:r>
        <w:t xml:space="preserve">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0AA8833A" w14:textId="77777777" w:rsidR="00111F51" w:rsidRDefault="00325E00">
      <w:pPr>
        <w:spacing w:before="120" w:after="120"/>
        <w:ind w:firstLine="709"/>
        <w:jc w:val="both"/>
      </w:pPr>
      <w:r>
        <w:t>4.2. В случае возникновения зрительного дискомфорта и др</w:t>
      </w:r>
      <w:r>
        <w:t>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</w:t>
      </w:r>
      <w:r>
        <w:t>ального компьютера и другой оргтехники.</w:t>
      </w:r>
    </w:p>
    <w:p w14:paraId="7DBF055C" w14:textId="77777777" w:rsidR="00111F51" w:rsidRDefault="00325E00">
      <w:pPr>
        <w:spacing w:before="120" w:after="120"/>
        <w:ind w:firstLine="709"/>
        <w:jc w:val="both"/>
      </w:pPr>
      <w: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243D8A97" w14:textId="77777777" w:rsidR="00111F51" w:rsidRDefault="00325E00">
      <w:pPr>
        <w:spacing w:before="120" w:after="120"/>
        <w:ind w:firstLine="709"/>
        <w:jc w:val="both"/>
      </w:pPr>
      <w:r>
        <w:t xml:space="preserve">4.4. При несчастном случае </w:t>
      </w:r>
      <w:r>
        <w:t xml:space="preserve">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67FA998C" w14:textId="77777777" w:rsidR="00111F51" w:rsidRDefault="00325E00">
      <w:pPr>
        <w:spacing w:before="120" w:after="120"/>
        <w:ind w:firstLine="709"/>
        <w:jc w:val="both"/>
      </w:pPr>
      <w:r>
        <w:t>4.5. При возникновении пожара необходимо немедленно оповестить технического эксперта. При последующем развитии событий с</w:t>
      </w:r>
      <w:r>
        <w:t>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3E16FC5" w14:textId="77777777" w:rsidR="00111F51" w:rsidRDefault="00325E00">
      <w:pPr>
        <w:spacing w:before="120" w:after="120"/>
        <w:ind w:firstLine="709"/>
        <w:jc w:val="both"/>
      </w:pPr>
      <w:r>
        <w:t>При обнаружении очага возгорания на конкурсной площадке необходимо любым возможным способом постараться</w:t>
      </w:r>
      <w:r>
        <w:t xml:space="preserve"> загасить пламя в "зародыше" с обязательным соблюдением мер личной безопасности.</w:t>
      </w:r>
    </w:p>
    <w:p w14:paraId="4A899F39" w14:textId="77777777" w:rsidR="00111F51" w:rsidRDefault="00325E00">
      <w:pPr>
        <w:spacing w:before="120" w:after="120"/>
        <w:ind w:firstLine="709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</w:t>
      </w:r>
      <w:r>
        <w:t xml:space="preserve"> облиться водой, запрещается бежать – бег только усилит интенсивность горения.</w:t>
      </w:r>
    </w:p>
    <w:p w14:paraId="1CAE3290" w14:textId="77777777" w:rsidR="00111F51" w:rsidRDefault="00325E00">
      <w:pPr>
        <w:spacing w:before="120" w:after="120"/>
        <w:ind w:firstLine="709"/>
        <w:jc w:val="both"/>
      </w:pPr>
      <w: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</w:t>
      </w:r>
      <w:r>
        <w:t>стрее ползти в сторону эвакуационного выхода.</w:t>
      </w:r>
    </w:p>
    <w:p w14:paraId="61D68485" w14:textId="77777777" w:rsidR="00111F51" w:rsidRDefault="00325E00">
      <w:pPr>
        <w:spacing w:before="120" w:after="120"/>
        <w:ind w:firstLine="709"/>
        <w:jc w:val="both"/>
      </w:pPr>
      <w: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7DA6C3B8" w14:textId="77777777" w:rsidR="00111F51" w:rsidRDefault="00325E00">
      <w:pPr>
        <w:spacing w:before="120" w:after="120"/>
        <w:ind w:firstLine="709"/>
        <w:jc w:val="both"/>
      </w:pPr>
      <w:r>
        <w:t>При происшествии взрыва необходимо споко</w:t>
      </w:r>
      <w:r>
        <w:t>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</w:t>
      </w:r>
      <w:r>
        <w:t>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01AF6F25" w14:textId="77777777" w:rsidR="00111F51" w:rsidRDefault="00111F51">
      <w:pPr>
        <w:spacing w:before="120" w:after="120"/>
        <w:ind w:firstLine="709"/>
        <w:jc w:val="both"/>
      </w:pPr>
    </w:p>
    <w:p w14:paraId="42479750" w14:textId="77777777" w:rsidR="00111F51" w:rsidRDefault="00325E00">
      <w:pPr>
        <w:pStyle w:val="10"/>
        <w:spacing w:before="120" w:after="120" w:line="240" w:lineRule="auto"/>
        <w:ind w:firstLine="709"/>
        <w:rPr>
          <w:rFonts w:ascii="Times New Roman" w:hAnsi="Times New Roman"/>
          <w:i/>
          <w:color w:val="000000"/>
          <w:sz w:val="24"/>
        </w:rPr>
      </w:pPr>
      <w:bookmarkStart w:id="12" w:name="__RefHeading___13"/>
      <w:bookmarkEnd w:id="12"/>
      <w:r>
        <w:rPr>
          <w:rFonts w:ascii="Times New Roman" w:hAnsi="Times New Roman"/>
          <w:i/>
          <w:color w:val="000000"/>
          <w:sz w:val="24"/>
        </w:rPr>
        <w:t>5.Требование охраны труда по окончании работ</w:t>
      </w:r>
    </w:p>
    <w:p w14:paraId="4F84ACBC" w14:textId="77777777" w:rsidR="00111F51" w:rsidRDefault="00325E00">
      <w:pPr>
        <w:spacing w:before="120" w:after="120"/>
        <w:ind w:firstLine="709"/>
        <w:jc w:val="both"/>
      </w:pPr>
      <w:r>
        <w:t>После окончания кон</w:t>
      </w:r>
      <w:r>
        <w:t>курсного дня Эксперт обязан:</w:t>
      </w:r>
    </w:p>
    <w:p w14:paraId="2FE37C85" w14:textId="77777777" w:rsidR="00111F51" w:rsidRDefault="00325E00">
      <w:pPr>
        <w:spacing w:before="120" w:after="120"/>
        <w:ind w:firstLine="709"/>
        <w:jc w:val="both"/>
      </w:pPr>
      <w:r>
        <w:t>5.1. Отключить электрические приборы, оборудование, инструмент и устройства от источника питания.</w:t>
      </w:r>
    </w:p>
    <w:p w14:paraId="452CB416" w14:textId="77777777" w:rsidR="00111F51" w:rsidRDefault="00325E00">
      <w:pPr>
        <w:spacing w:before="120" w:after="120"/>
        <w:ind w:firstLine="709"/>
        <w:jc w:val="both"/>
      </w:pPr>
      <w:r>
        <w:t xml:space="preserve">5.2. Привести в порядок рабочее место Эксперта и проверить рабочие места участников. </w:t>
      </w:r>
    </w:p>
    <w:p w14:paraId="5F058B8E" w14:textId="77777777" w:rsidR="00111F51" w:rsidRDefault="00325E00">
      <w:pPr>
        <w:spacing w:before="120" w:after="120"/>
        <w:ind w:firstLine="709"/>
        <w:jc w:val="both"/>
      </w:pPr>
      <w:r>
        <w:t>5.3. Сообщить Техническому эксперту о выявл</w:t>
      </w:r>
      <w:r>
        <w:t>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2C79F13" w14:textId="77777777" w:rsidR="00111F51" w:rsidRDefault="00111F51">
      <w:pPr>
        <w:jc w:val="center"/>
      </w:pPr>
    </w:p>
    <w:sectPr w:rsidR="00111F51">
      <w:pgSz w:w="11906" w:h="16838"/>
      <w:pgMar w:top="851" w:right="567" w:bottom="851" w:left="1418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2279C" w14:textId="77777777" w:rsidR="00325E00" w:rsidRDefault="00325E00">
      <w:r>
        <w:separator/>
      </w:r>
    </w:p>
  </w:endnote>
  <w:endnote w:type="continuationSeparator" w:id="0">
    <w:p w14:paraId="454F89C4" w14:textId="77777777" w:rsidR="00325E00" w:rsidRDefault="0032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A82F2" w14:textId="77777777" w:rsidR="00111F51" w:rsidRDefault="00325E00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E4117E">
      <w:rPr>
        <w:noProof/>
      </w:rPr>
      <w:t>2</w:t>
    </w:r>
    <w:r>
      <w:fldChar w:fldCharType="end"/>
    </w:r>
  </w:p>
  <w:p w14:paraId="2B7E40AD" w14:textId="77777777" w:rsidR="00111F51" w:rsidRDefault="00111F51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ABEB" w14:textId="77777777" w:rsidR="00325E00" w:rsidRDefault="00325E00">
      <w:r>
        <w:separator/>
      </w:r>
    </w:p>
  </w:footnote>
  <w:footnote w:type="continuationSeparator" w:id="0">
    <w:p w14:paraId="28984C0C" w14:textId="77777777" w:rsidR="00325E00" w:rsidRDefault="0032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B4CF0"/>
    <w:multiLevelType w:val="multilevel"/>
    <w:tmpl w:val="BB30C44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BD8446F"/>
    <w:multiLevelType w:val="multilevel"/>
    <w:tmpl w:val="51A0E85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B16609F"/>
    <w:multiLevelType w:val="multilevel"/>
    <w:tmpl w:val="204091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F51"/>
    <w:rsid w:val="00111F51"/>
    <w:rsid w:val="00325E00"/>
    <w:rsid w:val="00E4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7C9C"/>
  <w15:docId w15:val="{23B46DD6-EA38-4436-BEFE-C252BA41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ind w:left="240"/>
    </w:p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pPr>
      <w:spacing w:line="276" w:lineRule="auto"/>
      <w:contextualSpacing/>
      <w:jc w:val="both"/>
    </w:pPr>
    <w:rPr>
      <w:sz w:val="28"/>
    </w:rPr>
  </w:style>
  <w:style w:type="character" w:customStyle="1" w:styleId="12">
    <w:name w:val="Абзац списка1"/>
    <w:basedOn w:val="1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3">
    <w:name w:val="Основной шрифт абзаца1"/>
    <w:link w:val="7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No Spacing"/>
    <w:link w:val="a6"/>
    <w:rPr>
      <w:rFonts w:ascii="Times New Roman" w:hAnsi="Times New Roman"/>
      <w:sz w:val="24"/>
    </w:rPr>
  </w:style>
  <w:style w:type="character" w:customStyle="1" w:styleId="a6">
    <w:name w:val="Без интервала Знак"/>
    <w:link w:val="a5"/>
    <w:rPr>
      <w:rFonts w:ascii="Times New Roman" w:hAnsi="Times New Roman"/>
      <w:sz w:val="24"/>
    </w:rPr>
  </w:style>
  <w:style w:type="paragraph" w:customStyle="1" w:styleId="otekstj">
    <w:name w:val="otekstj"/>
    <w:basedOn w:val="a"/>
    <w:link w:val="otekstj0"/>
    <w:pPr>
      <w:spacing w:beforeAutospacing="1" w:afterAutospacing="1"/>
    </w:pPr>
  </w:style>
  <w:style w:type="character" w:customStyle="1" w:styleId="otekstj0">
    <w:name w:val="otekstj"/>
    <w:basedOn w:val="1"/>
    <w:link w:val="otekstj"/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Гиперссылка1"/>
    <w:link w:val="a7"/>
    <w:rPr>
      <w:color w:val="0000FF"/>
      <w:u w:val="single"/>
    </w:rPr>
  </w:style>
  <w:style w:type="character" w:styleId="a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basedOn w:val="a"/>
    <w:next w:val="a"/>
    <w:link w:val="16"/>
    <w:uiPriority w:val="39"/>
  </w:style>
  <w:style w:type="character" w:customStyle="1" w:styleId="16">
    <w:name w:val="Оглавление 1 Знак"/>
    <w:basedOn w:val="1"/>
    <w:link w:val="15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Normal (Web)"/>
    <w:basedOn w:val="a"/>
    <w:link w:val="ab"/>
    <w:pPr>
      <w:spacing w:beforeAutospacing="1" w:afterAutospacing="1"/>
    </w:pPr>
  </w:style>
  <w:style w:type="character" w:customStyle="1" w:styleId="ab">
    <w:name w:val="Обычный (Интернет) Знак"/>
    <w:basedOn w:val="1"/>
    <w:link w:val="aa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d">
    <w:name w:val="Верхний колонтитул Знак"/>
    <w:basedOn w:val="1"/>
    <w:link w:val="ac"/>
    <w:rPr>
      <w:rFonts w:ascii="Calibri" w:hAnsi="Calibri"/>
      <w:sz w:val="22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OC Heading"/>
    <w:basedOn w:val="10"/>
    <w:next w:val="a"/>
    <w:link w:val="af1"/>
    <w:pPr>
      <w:outlineLvl w:val="8"/>
    </w:pPr>
  </w:style>
  <w:style w:type="character" w:customStyle="1" w:styleId="af1">
    <w:name w:val="Заголовок оглавления Знак"/>
    <w:basedOn w:val="11"/>
    <w:link w:val="af0"/>
    <w:rPr>
      <w:rFonts w:ascii="Cambria" w:hAnsi="Cambria"/>
      <w:b/>
      <w:color w:val="365F91"/>
      <w:sz w:val="28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5">
    <w:name w:val="Нижний колонтитул Знак"/>
    <w:basedOn w:val="1"/>
    <w:link w:val="af4"/>
    <w:rPr>
      <w:rFonts w:ascii="Calibri" w:hAnsi="Calibri"/>
      <w:sz w:val="22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5848</Words>
  <Characters>33338</Characters>
  <Application>Microsoft Office Word</Application>
  <DocSecurity>0</DocSecurity>
  <Lines>277</Lines>
  <Paragraphs>78</Paragraphs>
  <ScaleCrop>false</ScaleCrop>
  <Company/>
  <LinksUpToDate>false</LinksUpToDate>
  <CharactersWithSpaces>39108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2</cp:revision>
  <dcterms:created xsi:type="dcterms:W3CDTF">2025-04-10T12:49:00Z</dcterms:created>
  <dcterms:modified xsi:type="dcterms:W3CDTF">2025-04-10T12:50:00Z</dcterms:modified>
</cp:coreProperties>
</file>