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C7F5" w14:textId="77777777" w:rsidR="0064544F" w:rsidRPr="0040254A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  <w:lang w:val="en-US"/>
        </w:rPr>
      </w:pPr>
    </w:p>
    <w:tbl>
      <w:tblPr>
        <w:tblStyle w:val="a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4544F" w14:paraId="3A34198A" w14:textId="77777777" w:rsidTr="00223352">
        <w:tc>
          <w:tcPr>
            <w:tcW w:w="5419" w:type="dxa"/>
          </w:tcPr>
          <w:p w14:paraId="7C29B15B" w14:textId="77777777" w:rsidR="0064544F" w:rsidRDefault="0064544F" w:rsidP="00223352">
            <w:pPr>
              <w:pStyle w:val="aff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FC221F2" wp14:editId="059D2CF7">
                  <wp:extent cx="3304380" cy="1286510"/>
                  <wp:effectExtent l="0" t="0" r="0" b="8890"/>
                  <wp:docPr id="495228033" name="Рисунок 495228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vAlign w:val="center"/>
          </w:tcPr>
          <w:p w14:paraId="6685E877" w14:textId="27912CE3" w:rsidR="0064544F" w:rsidRDefault="0064544F" w:rsidP="00223352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BC483B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CFE19B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2D3C4C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116F2001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6F2B8B8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4946041" w14:textId="2215E941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proofErr w:type="spellStart"/>
      <w:r>
        <w:rPr>
          <w:rFonts w:eastAsia="Times New Roman" w:cs="Times New Roman"/>
          <w:color w:val="000000"/>
          <w:sz w:val="40"/>
          <w:szCs w:val="40"/>
        </w:rPr>
        <w:t>Агроботы</w:t>
      </w:r>
      <w:proofErr w:type="spellEnd"/>
      <w:r>
        <w:rPr>
          <w:rFonts w:eastAsia="Times New Roman" w:cs="Times New Roman"/>
          <w:color w:val="000000"/>
          <w:sz w:val="40"/>
          <w:szCs w:val="40"/>
        </w:rPr>
        <w:t xml:space="preserve"> (</w:t>
      </w:r>
      <w:proofErr w:type="spellStart"/>
      <w:r>
        <w:rPr>
          <w:rFonts w:eastAsia="Times New Roman" w:cs="Times New Roman"/>
          <w:color w:val="000000"/>
          <w:sz w:val="40"/>
          <w:szCs w:val="40"/>
        </w:rPr>
        <w:t>агророботы</w:t>
      </w:r>
      <w:proofErr w:type="spellEnd"/>
      <w:r>
        <w:rPr>
          <w:rFonts w:eastAsia="Times New Roman" w:cs="Times New Roman"/>
          <w:color w:val="000000"/>
          <w:sz w:val="40"/>
          <w:szCs w:val="40"/>
        </w:rPr>
        <w:t>)»</w:t>
      </w:r>
    </w:p>
    <w:p w14:paraId="3DA2163D" w14:textId="0E3C01C6" w:rsidR="00F472D1" w:rsidRDefault="00F472D1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eastAsia="Times New Roman" w:cs="Times New Roman"/>
          <w:color w:val="000000"/>
          <w:sz w:val="40"/>
          <w:szCs w:val="40"/>
        </w:rPr>
      </w:pPr>
    </w:p>
    <w:p w14:paraId="7369C164" w14:textId="77777777" w:rsidR="0040254A" w:rsidRDefault="0040254A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 xml:space="preserve">Итогового (межрегионального) этапа </w:t>
      </w: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0F92CFF4" w14:textId="6C844514" w:rsidR="0040254A" w:rsidRDefault="00F472D1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lang w:val="en-US"/>
        </w:rPr>
      </w:pPr>
      <w:r>
        <w:rPr>
          <w:rFonts w:eastAsia="Times New Roman" w:cs="Times New Roman"/>
          <w:color w:val="000000"/>
          <w:sz w:val="40"/>
          <w:szCs w:val="40"/>
        </w:rPr>
        <w:t xml:space="preserve"> </w:t>
      </w:r>
      <w:r w:rsidRPr="0040254A">
        <w:rPr>
          <w:rFonts w:eastAsia="Times New Roman" w:cs="Times New Roman"/>
          <w:color w:val="000000"/>
          <w:sz w:val="36"/>
          <w:szCs w:val="36"/>
        </w:rPr>
        <w:t>в 2025 г</w:t>
      </w:r>
    </w:p>
    <w:p w14:paraId="295B10FF" w14:textId="38CC11B4" w:rsidR="0040254A" w:rsidRPr="0040254A" w:rsidRDefault="0040254A" w:rsidP="0040254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Новгородская область</w:t>
      </w:r>
    </w:p>
    <w:p w14:paraId="7B3D9007" w14:textId="3D556956" w:rsidR="0064544F" w:rsidRPr="00F472D1" w:rsidRDefault="0064544F" w:rsidP="005D5100">
      <w:pPr>
        <w:autoSpaceDE w:val="0"/>
        <w:autoSpaceDN w:val="0"/>
        <w:adjustRightInd w:val="0"/>
        <w:spacing w:line="276" w:lineRule="auto"/>
        <w:outlineLvl w:val="9"/>
        <w:rPr>
          <w:rFonts w:eastAsia="Times New Roman" w:cs="Times New Roman"/>
          <w:color w:val="000000"/>
          <w:sz w:val="40"/>
          <w:szCs w:val="40"/>
        </w:rPr>
      </w:pPr>
    </w:p>
    <w:p w14:paraId="03CB447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eastAsia="Times New Roman" w:cs="Times New Roman"/>
          <w:color w:val="000000"/>
        </w:rPr>
      </w:pPr>
    </w:p>
    <w:p w14:paraId="280E870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F3D2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0B92B8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C79C4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C33F8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6857C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CFB9F24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1516F9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01F21B5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5CC8A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8AE62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ACD33E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B30C046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4D139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FF5AA13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2231DE2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83E41D8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70ADAB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C36DCA" w14:textId="77777777" w:rsidR="0064544F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578ABE" w14:textId="77777777" w:rsidR="0064544F" w:rsidRDefault="0064544F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657262E1" w14:textId="63547982" w:rsidR="00F472D1" w:rsidRDefault="0064544F" w:rsidP="0064544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5D5100" w:rsidRPr="00F472D1">
        <w:rPr>
          <w:rFonts w:eastAsia="Times New Roman" w:cs="Times New Roman"/>
          <w:color w:val="000000"/>
        </w:rPr>
        <w:t>5</w:t>
      </w:r>
      <w:r>
        <w:rPr>
          <w:rFonts w:eastAsia="Times New Roman" w:cs="Times New Roman"/>
          <w:color w:val="000000"/>
        </w:rPr>
        <w:t xml:space="preserve"> г.</w:t>
      </w:r>
      <w:r w:rsidR="00F472D1"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4C4F406A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24B2AC55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B34235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53563A42" w14:textId="4A485C6A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7</w:t>
            </w:r>
          </w:hyperlink>
        </w:p>
        <w:p w14:paraId="2E05C76D" w14:textId="1BCCC8E5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8</w:t>
            </w:r>
          </w:hyperlink>
        </w:p>
        <w:p w14:paraId="2EC06515" w14:textId="31B9C87E" w:rsidR="001A206B" w:rsidRDefault="00E60A1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721045">
              <w:rPr>
                <w:rFonts w:eastAsia="Times New Roman" w:cs="Times New Roman"/>
                <w:color w:val="000000"/>
                <w:sz w:val="28"/>
                <w:szCs w:val="28"/>
              </w:rPr>
              <w:t>9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65814F6C" w:rsidR="001A206B" w:rsidRDefault="001A206B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2CD0C956" w14:textId="77777777" w:rsidR="00F472D1" w:rsidRDefault="00F472D1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6AD08BB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</w:t>
      </w:r>
      <w:r w:rsidR="00F13E7A">
        <w:rPr>
          <w:rFonts w:eastAsia="Times New Roman" w:cs="Times New Roman"/>
          <w:color w:val="000000"/>
          <w:sz w:val="28"/>
          <w:szCs w:val="28"/>
        </w:rPr>
        <w:t>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Итогового (межрегионального) этапа Чемпионата по профессиональному мастерству «Профессионалы» в 2025 г. (далее Чемпионата).</w:t>
      </w:r>
    </w:p>
    <w:p w14:paraId="74DA18A6" w14:textId="0E09026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Выполнение требований настоящих правил обязательны для всех участников </w:t>
      </w:r>
      <w:r w:rsidR="00F13E7A" w:rsidRPr="00B031B0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F13E7A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25 </w:t>
      </w:r>
      <w:r w:rsidR="00F13E7A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 w:rsidR="00F13E7A">
        <w:rPr>
          <w:rFonts w:eastAsia="Times New Roman" w:cs="Times New Roman"/>
          <w:color w:val="000000"/>
          <w:sz w:val="28"/>
          <w:szCs w:val="28"/>
        </w:rPr>
        <w:t>к</w:t>
      </w:r>
      <w:r w:rsidR="00F13E7A">
        <w:rPr>
          <w:rFonts w:eastAsia="Times New Roman" w:cs="Times New Roman"/>
          <w:color w:val="000000"/>
          <w:sz w:val="28"/>
          <w:szCs w:val="28"/>
        </w:rPr>
        <w:t>омпетенции</w:t>
      </w:r>
      <w:r w:rsidR="00F13E7A">
        <w:rPr>
          <w:rFonts w:eastAsia="Times New Roman" w:cs="Times New Roman"/>
          <w:color w:val="000000"/>
          <w:sz w:val="28"/>
          <w:szCs w:val="28"/>
        </w:rPr>
        <w:t xml:space="preserve"> «</w:t>
      </w:r>
      <w:proofErr w:type="spellStart"/>
      <w:r w:rsidR="00F13E7A">
        <w:rPr>
          <w:rFonts w:eastAsia="Times New Roman" w:cs="Times New Roman"/>
          <w:color w:val="000000"/>
          <w:sz w:val="28"/>
          <w:szCs w:val="28"/>
        </w:rPr>
        <w:t>Агроботы</w:t>
      </w:r>
      <w:proofErr w:type="spellEnd"/>
      <w:r w:rsidR="00F13E7A">
        <w:rPr>
          <w:rFonts w:eastAsia="Times New Roman" w:cs="Times New Roman"/>
          <w:color w:val="000000"/>
          <w:sz w:val="28"/>
          <w:szCs w:val="28"/>
        </w:rPr>
        <w:t xml:space="preserve"> (</w:t>
      </w:r>
      <w:proofErr w:type="spellStart"/>
      <w:r w:rsidR="00F13E7A">
        <w:rPr>
          <w:rFonts w:eastAsia="Times New Roman" w:cs="Times New Roman"/>
          <w:color w:val="000000"/>
          <w:sz w:val="28"/>
          <w:szCs w:val="28"/>
        </w:rPr>
        <w:t>агророботы</w:t>
      </w:r>
      <w:proofErr w:type="spellEnd"/>
      <w:r w:rsidR="00F13E7A">
        <w:rPr>
          <w:rFonts w:eastAsia="Times New Roman" w:cs="Times New Roman"/>
          <w:color w:val="000000"/>
          <w:sz w:val="28"/>
          <w:szCs w:val="28"/>
        </w:rPr>
        <w:t>)»</w:t>
      </w:r>
      <w:r w:rsidR="005D5100">
        <w:rPr>
          <w:rFonts w:eastAsia="Times New Roman" w:cs="Times New Roman"/>
          <w:color w:val="000000"/>
          <w:sz w:val="28"/>
          <w:szCs w:val="28"/>
        </w:rPr>
        <w:t>.</w:t>
      </w:r>
    </w:p>
    <w:p w14:paraId="6DF08F23" w14:textId="77777777" w:rsidR="001A206B" w:rsidRDefault="001A206B" w:rsidP="00F472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1D6BA70D" w:rsidR="001A206B" w:rsidRDefault="00A8114D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86409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64090" w:rsidRPr="00864090">
        <w:rPr>
          <w:rFonts w:eastAsia="Times New Roman" w:cs="Times New Roman"/>
          <w:color w:val="000000"/>
          <w:sz w:val="28"/>
          <w:szCs w:val="28"/>
        </w:rPr>
        <w:t>Правила проведения эвакуационных мероприятий при угрозе возникновения или возникновении чрезвычайных ситуаций природного и техногенного характера от 19.09.2022 №1654</w:t>
      </w:r>
      <w:r w:rsidR="00864090">
        <w:rPr>
          <w:rFonts w:eastAsia="Times New Roman" w:cs="Times New Roman"/>
          <w:color w:val="000000"/>
          <w:sz w:val="28"/>
          <w:szCs w:val="28"/>
        </w:rPr>
        <w:t>.</w:t>
      </w:r>
    </w:p>
    <w:p w14:paraId="380A69A4" w14:textId="59ED5267" w:rsidR="00AA021A" w:rsidRDefault="00AA021A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Инструкции к используемому оборудованию (согласно инфраструктурному листу) от заводов-изготовителей.</w:t>
      </w:r>
    </w:p>
    <w:p w14:paraId="49E4574D" w14:textId="77777777" w:rsidR="00864090" w:rsidRDefault="00864090" w:rsidP="0086409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29B2D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proofErr w:type="spellStart"/>
      <w:r w:rsidR="00316161">
        <w:rPr>
          <w:rFonts w:eastAsia="Times New Roman" w:cs="Times New Roman"/>
          <w:color w:val="000000"/>
          <w:sz w:val="28"/>
          <w:szCs w:val="28"/>
        </w:rPr>
        <w:t>Агроботы</w:t>
      </w:r>
      <w:proofErr w:type="spellEnd"/>
      <w:r w:rsidR="00316161">
        <w:rPr>
          <w:rFonts w:eastAsia="Times New Roman" w:cs="Times New Roman"/>
          <w:color w:val="000000"/>
          <w:sz w:val="28"/>
          <w:szCs w:val="28"/>
        </w:rPr>
        <w:t xml:space="preserve"> (</w:t>
      </w:r>
      <w:proofErr w:type="spellStart"/>
      <w:r w:rsidR="00316161">
        <w:rPr>
          <w:rFonts w:eastAsia="Times New Roman" w:cs="Times New Roman"/>
          <w:color w:val="000000"/>
          <w:sz w:val="28"/>
          <w:szCs w:val="28"/>
        </w:rPr>
        <w:t>агророботы</w:t>
      </w:r>
      <w:proofErr w:type="spellEnd"/>
      <w:r w:rsidR="00316161">
        <w:rPr>
          <w:rFonts w:eastAsia="Times New Roman" w:cs="Times New Roman"/>
          <w:color w:val="000000"/>
          <w:sz w:val="28"/>
          <w:szCs w:val="28"/>
        </w:rPr>
        <w:t>)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864090">
        <w:rPr>
          <w:rFonts w:eastAsia="Times New Roman" w:cs="Times New Roman"/>
          <w:color w:val="000000"/>
          <w:sz w:val="28"/>
          <w:szCs w:val="28"/>
        </w:rPr>
        <w:t>ям, указанных в описании компетенции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B21C783" w14:textId="77777777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381F91">
        <w:rPr>
          <w:rFonts w:eastAsia="Times New Roman" w:cs="Times New Roman"/>
          <w:color w:val="000000"/>
          <w:sz w:val="28"/>
          <w:szCs w:val="28"/>
        </w:rPr>
        <w:t>За 1 день до начала чемпионата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 Внешний вид конкурсанта должен быть опрятным.</w:t>
      </w:r>
    </w:p>
    <w:p w14:paraId="233B3C98" w14:textId="7F41CE5C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>В течени</w:t>
      </w:r>
      <w:r>
        <w:rPr>
          <w:sz w:val="28"/>
          <w:szCs w:val="28"/>
        </w:rPr>
        <w:t>е</w:t>
      </w:r>
      <w:r w:rsidRPr="005C6F2D">
        <w:rPr>
          <w:sz w:val="28"/>
          <w:szCs w:val="28"/>
        </w:rPr>
        <w:t xml:space="preserve"> пред</w:t>
      </w:r>
      <w:r w:rsidR="005D5100">
        <w:rPr>
          <w:sz w:val="28"/>
          <w:szCs w:val="28"/>
        </w:rPr>
        <w:t>о</w:t>
      </w:r>
      <w:r w:rsidRPr="005C6F2D">
        <w:rPr>
          <w:sz w:val="28"/>
          <w:szCs w:val="28"/>
        </w:rPr>
        <w:t>ставленного времени за 1 день до начала чемпионата конкурсанты имеют возможность ознакомится с оборудованием, материалами, техническими процессами и опробовать оборудование и материалы, предназначенные для чемпионата.</w:t>
      </w:r>
    </w:p>
    <w:p w14:paraId="4A51D096" w14:textId="2D6579FA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5C6F2D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0673EC5" w14:textId="7E43A65F" w:rsidR="005C6F2D" w:rsidRPr="00381F91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Р</w:t>
      </w:r>
      <w:r w:rsidRPr="00381F91">
        <w:rPr>
          <w:rFonts w:eastAsia="Times New Roman" w:cs="Times New Roman"/>
          <w:sz w:val="28"/>
          <w:szCs w:val="28"/>
        </w:rPr>
        <w:t>азместить необходимые канцелярские принадлежности, расходные материалы в рабочей зоне, на рабочем столе так, чтобы исключать их возможность скатывания или падения;</w:t>
      </w:r>
    </w:p>
    <w:p w14:paraId="0E690E24" w14:textId="102C17B8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</w:t>
      </w:r>
      <w:r w:rsidRPr="00381F91">
        <w:rPr>
          <w:rFonts w:eastAsia="Times New Roman" w:cs="Times New Roman"/>
          <w:sz w:val="28"/>
          <w:szCs w:val="28"/>
        </w:rPr>
        <w:t>роизвести подключение и настройку оборудования (до 16 лет производится совместно с экспертами)</w:t>
      </w:r>
      <w:r w:rsidR="00980530">
        <w:rPr>
          <w:rFonts w:eastAsia="Times New Roman" w:cs="Times New Roman"/>
          <w:sz w:val="28"/>
          <w:szCs w:val="28"/>
        </w:rPr>
        <w:t>:</w:t>
      </w:r>
    </w:p>
    <w:tbl>
      <w:tblPr>
        <w:tblW w:w="97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5835"/>
      </w:tblGrid>
      <w:tr w:rsidR="00980530" w:rsidRPr="00980530" w14:paraId="150BD78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3868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bookmarkStart w:id="5" w:name="_Hlk141261023"/>
            <w:r w:rsidRPr="00980530">
              <w:rPr>
                <w:rFonts w:eastAsia="Times New Roman" w:cs="Times New Roman"/>
                <w:b/>
              </w:rPr>
              <w:t xml:space="preserve">Наименование </w:t>
            </w:r>
          </w:p>
        </w:tc>
      </w:tr>
      <w:tr w:rsidR="00980530" w:rsidRPr="00980530" w14:paraId="789F8D20" w14:textId="77777777" w:rsidTr="00980530">
        <w:trPr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85FFD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самостоятельно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FC0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980530" w:rsidRPr="00980530" w14:paraId="45A5E779" w14:textId="77777777" w:rsidTr="00980530">
        <w:trPr>
          <w:jc w:val="center"/>
        </w:trPr>
        <w:tc>
          <w:tcPr>
            <w:tcW w:w="9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5F432" w14:textId="77777777" w:rsidR="00980530" w:rsidRPr="00980530" w:rsidRDefault="00980530" w:rsidP="00980530">
            <w:pPr>
              <w:suppressAutoHyphens/>
              <w:spacing w:line="240" w:lineRule="auto"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Оборудование</w:t>
            </w:r>
          </w:p>
        </w:tc>
      </w:tr>
      <w:tr w:rsidR="00721045" w:rsidRPr="00980530" w14:paraId="18711810" w14:textId="77777777" w:rsidTr="006A67E2">
        <w:trPr>
          <w:trHeight w:val="838"/>
          <w:jc w:val="center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8ADE779" w14:textId="77777777" w:rsidR="00721045" w:rsidRPr="00980530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5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0D75F" w14:textId="20BF77F5" w:rsidR="00721045" w:rsidRDefault="00721045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980530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225D3C">
              <w:rPr>
                <w:rFonts w:eastAsia="Times New Roman" w:cs="Times New Roman"/>
              </w:rPr>
              <w:t xml:space="preserve"> (</w:t>
            </w:r>
            <w:proofErr w:type="spellStart"/>
            <w:r w:rsidR="00225D3C">
              <w:rPr>
                <w:rFonts w:eastAsia="Times New Roman" w:cs="Times New Roman"/>
              </w:rPr>
              <w:t>агродрон</w:t>
            </w:r>
            <w:proofErr w:type="spellEnd"/>
            <w:r w:rsidR="00225D3C">
              <w:rPr>
                <w:rFonts w:eastAsia="Times New Roman" w:cs="Times New Roman"/>
              </w:rPr>
              <w:t>)</w:t>
            </w:r>
            <w:r w:rsidR="00A97749">
              <w:rPr>
                <w:rFonts w:eastAsia="Times New Roman" w:cs="Times New Roman"/>
              </w:rPr>
              <w:t>;</w:t>
            </w:r>
          </w:p>
          <w:p w14:paraId="1AF34838" w14:textId="77777777" w:rsidR="00A97749" w:rsidRDefault="00225D3C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  <w:r w:rsidR="005D5100">
              <w:rPr>
                <w:rFonts w:eastAsia="Times New Roman" w:cs="Times New Roman"/>
              </w:rPr>
              <w:t>;</w:t>
            </w:r>
          </w:p>
          <w:p w14:paraId="1295D09F" w14:textId="460D5F6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Наружный насос.</w:t>
            </w:r>
          </w:p>
        </w:tc>
      </w:tr>
      <w:bookmarkEnd w:id="5"/>
    </w:tbl>
    <w:p w14:paraId="5B0B2038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649AF0" w14:textId="2DD9A60A" w:rsidR="005C6F2D" w:rsidRPr="00980530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5C6F2D">
        <w:rPr>
          <w:sz w:val="28"/>
          <w:szCs w:val="28"/>
        </w:rPr>
        <w:t xml:space="preserve">Подготовить </w:t>
      </w:r>
      <w:r w:rsidR="00980530" w:rsidRPr="005C6F2D">
        <w:rPr>
          <w:sz w:val="28"/>
          <w:szCs w:val="28"/>
        </w:rPr>
        <w:t>оборудование, разрешенное</w:t>
      </w:r>
      <w:r w:rsidRPr="005C6F2D">
        <w:rPr>
          <w:sz w:val="28"/>
          <w:szCs w:val="28"/>
        </w:rPr>
        <w:t xml:space="preserve"> к самостоятельной работе</w:t>
      </w:r>
      <w:r w:rsidR="00980530">
        <w:rPr>
          <w:sz w:val="28"/>
          <w:szCs w:val="28"/>
        </w:rPr>
        <w:t>:</w:t>
      </w:r>
    </w:p>
    <w:tbl>
      <w:tblPr>
        <w:tblW w:w="96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0"/>
        <w:gridCol w:w="6285"/>
      </w:tblGrid>
      <w:tr w:rsidR="00980530" w:rsidRPr="00980530" w14:paraId="1BCC770B" w14:textId="77777777" w:rsidTr="00880190">
        <w:trPr>
          <w:tblHeader/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E0AF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875D1" w14:textId="77777777" w:rsidR="00980530" w:rsidRPr="00980530" w:rsidRDefault="00980530" w:rsidP="00980530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980530" w:rsidRPr="00980530" w14:paraId="67E4F8B7" w14:textId="77777777" w:rsidTr="00880190">
        <w:trPr>
          <w:jc w:val="center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FA99B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5329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проверить комплектность деталей применяемого оборудования;</w:t>
            </w:r>
          </w:p>
          <w:p w14:paraId="20F51A0C" w14:textId="77777777" w:rsidR="00980530" w:rsidRDefault="0098053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 xml:space="preserve">- проверить правильность подключения оборудования к электросети; </w:t>
            </w:r>
          </w:p>
          <w:p w14:paraId="5FD72DBA" w14:textId="0ADEE8B6" w:rsidR="005D5100" w:rsidRPr="00980530" w:rsidRDefault="005D5100" w:rsidP="00980530">
            <w:pPr>
              <w:suppressAutoHyphens/>
              <w:spacing w:line="240" w:lineRule="auto"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проверить наличие средств индивидуальной защиты;</w:t>
            </w:r>
          </w:p>
          <w:p w14:paraId="75F50324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980530">
              <w:rPr>
                <w:rFonts w:eastAsia="Times New Roman" w:cs="Times New Roman"/>
              </w:rPr>
              <w:t>- отрегулировать освещенность на рабочем месте;</w:t>
            </w:r>
          </w:p>
          <w:p w14:paraId="5386728A" w14:textId="77777777" w:rsidR="00980530" w:rsidRPr="00980530" w:rsidRDefault="00980530" w:rsidP="00980530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  <w:b/>
              </w:rPr>
            </w:pPr>
            <w:r w:rsidRPr="00980530">
              <w:rPr>
                <w:rFonts w:eastAsia="Times New Roman" w:cs="Times New Roman"/>
                <w:b/>
              </w:rPr>
              <w:t>-</w:t>
            </w:r>
            <w:r w:rsidRPr="00980530">
              <w:rPr>
                <w:rFonts w:eastAsia="Times New Roman" w:cs="Times New Roman"/>
              </w:rPr>
              <w:t>проверить наличие необходимого программного обеспечения.</w:t>
            </w:r>
          </w:p>
        </w:tc>
      </w:tr>
    </w:tbl>
    <w:p w14:paraId="7FEE7997" w14:textId="77777777" w:rsidR="00980530" w:rsidRPr="005C6F2D" w:rsidRDefault="00980530" w:rsidP="00980530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7EEB18" w14:textId="77777777" w:rsidR="005C6F2D" w:rsidRPr="00381F91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 xml:space="preserve"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 </w:t>
      </w:r>
    </w:p>
    <w:p w14:paraId="7B0DC63E" w14:textId="77777777" w:rsidR="005C6F2D" w:rsidRDefault="005C6F2D" w:rsidP="005C6F2D">
      <w:pPr>
        <w:pStyle w:val="af6"/>
        <w:numPr>
          <w:ilvl w:val="0"/>
          <w:numId w:val="10"/>
        </w:numPr>
        <w:suppressAutoHyphens/>
        <w:spacing w:line="360" w:lineRule="auto"/>
        <w:ind w:left="0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5A7B2026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осмотреть и привести в порядок рабочее место;</w:t>
      </w:r>
    </w:p>
    <w:p w14:paraId="408D33BC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убедиться в достаточности освещенности;</w:t>
      </w:r>
    </w:p>
    <w:p w14:paraId="71D39DAA" w14:textId="77777777" w:rsid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381F91">
        <w:rPr>
          <w:rFonts w:eastAsia="Times New Roman" w:cs="Times New Roman"/>
          <w:sz w:val="28"/>
          <w:szCs w:val="28"/>
        </w:rPr>
        <w:t>проверить (визуально) правильность подключения оборудования в электросеть;</w:t>
      </w:r>
    </w:p>
    <w:p w14:paraId="0CB44E9F" w14:textId="2C55C782" w:rsidR="005C6F2D" w:rsidRPr="005C6F2D" w:rsidRDefault="005C6F2D" w:rsidP="005C6F2D">
      <w:pPr>
        <w:pStyle w:val="af6"/>
        <w:numPr>
          <w:ilvl w:val="0"/>
          <w:numId w:val="11"/>
        </w:numPr>
        <w:suppressAutoHyphens/>
        <w:spacing w:line="360" w:lineRule="auto"/>
        <w:jc w:val="both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14:paraId="40741B1E" w14:textId="1C48678A" w:rsidR="005C6F2D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/>
        <w:jc w:val="both"/>
        <w:rPr>
          <w:rFonts w:eastAsia="Times New Roman" w:cs="Times New Roman"/>
          <w:color w:val="000000"/>
          <w:sz w:val="32"/>
          <w:szCs w:val="32"/>
        </w:rPr>
      </w:pPr>
      <w:r w:rsidRPr="00381F91">
        <w:rPr>
          <w:rFonts w:eastAsia="Times New Roman" w:cs="Times New Roman"/>
          <w:sz w:val="28"/>
          <w:szCs w:val="28"/>
        </w:rPr>
        <w:lastRenderedPageBreak/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6074288D" w14:textId="38D7D8AA" w:rsid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Оборудование не проверено</w:t>
      </w:r>
      <w:r>
        <w:rPr>
          <w:rFonts w:eastAsia="Times New Roman" w:cs="Times New Roman"/>
          <w:color w:val="000000"/>
          <w:sz w:val="28"/>
          <w:szCs w:val="28"/>
          <w:lang w:val="en-US"/>
        </w:rPr>
        <w:t>;</w:t>
      </w:r>
    </w:p>
    <w:p w14:paraId="277DF3AE" w14:textId="36DC3486" w:rsidR="001A206B" w:rsidRPr="005C6F2D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Рабочее место не приведено в рабочее состояние.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7"/>
        <w:gridCol w:w="6828"/>
      </w:tblGrid>
      <w:tr w:rsidR="00BB6A5F" w:rsidRPr="00BB6A5F" w14:paraId="74BD170D" w14:textId="77777777" w:rsidTr="00880190">
        <w:trPr>
          <w:tblHeader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3951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Наименование оборудования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6998B" w14:textId="77777777" w:rsidR="00BB6A5F" w:rsidRPr="00BB6A5F" w:rsidRDefault="00BB6A5F" w:rsidP="00BB6A5F">
            <w:pPr>
              <w:suppressAutoHyphens/>
              <w:ind w:leftChars="-1" w:hangingChars="1" w:hanging="2"/>
              <w:jc w:val="center"/>
              <w:textAlignment w:val="top"/>
              <w:rPr>
                <w:rFonts w:eastAsia="Times New Roman" w:cs="Times New Roman"/>
                <w:b/>
              </w:rPr>
            </w:pPr>
            <w:r w:rsidRPr="00BB6A5F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BB6A5F" w:rsidRPr="00BB6A5F" w14:paraId="0690A481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3859" w14:textId="77777777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ПК или ноутбук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7418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содержать в порядке и чистоте рабочее место; </w:t>
            </w:r>
          </w:p>
          <w:p w14:paraId="6532745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держать открытыми все вентиляционные отверстия устройств; </w:t>
            </w:r>
          </w:p>
          <w:p w14:paraId="5BA518B9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соблюдать правила эксплуатации вычислительной техники в соответствии с инструкциями по эксплуатации; </w:t>
            </w:r>
          </w:p>
          <w:p w14:paraId="67B24E1E" w14:textId="71DCB003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выполнять санитарные нормы и соблюдать установленные</w:t>
            </w:r>
            <w:r>
              <w:rPr>
                <w:rFonts w:eastAsia="Times New Roman" w:cs="Times New Roman"/>
              </w:rPr>
              <w:t xml:space="preserve"> планом проведения </w:t>
            </w:r>
            <w:r w:rsidRPr="00BB6A5F">
              <w:rPr>
                <w:rFonts w:eastAsia="Times New Roman" w:cs="Times New Roman"/>
              </w:rPr>
              <w:t>регламентированные перерывы в работе.</w:t>
            </w:r>
          </w:p>
          <w:p w14:paraId="3E6BB7BB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</w:p>
          <w:p w14:paraId="45744AD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1966EB27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переключение разъемов интерфейсных кабелей периферийных устройств при включенном питании; </w:t>
            </w:r>
          </w:p>
          <w:p w14:paraId="1C57E5A0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допускать захламленность рабочего места;</w:t>
            </w:r>
          </w:p>
          <w:p w14:paraId="7310F646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отключение питания во время выполнения активной задачи;</w:t>
            </w:r>
          </w:p>
          <w:p w14:paraId="6CC4E2BF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допускать попадание влаги на поверхность системного блока, монитора, рабочую поверхность клавиатуры, дисковода, принтера и др. устройств; </w:t>
            </w:r>
          </w:p>
          <w:p w14:paraId="583BBB63" w14:textId="77777777" w:rsidR="00BB6A5F" w:rsidRPr="00BB6A5F" w:rsidRDefault="00BB6A5F" w:rsidP="00BB6A5F">
            <w:pPr>
              <w:suppressAutoHyphens/>
              <w:ind w:leftChars="-1" w:hangingChars="1" w:hanging="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производить самостоятельное вскрытие и ремонт оборудования.</w:t>
            </w:r>
          </w:p>
        </w:tc>
      </w:tr>
      <w:tr w:rsidR="00BB6A5F" w:rsidRPr="00BB6A5F" w14:paraId="4C1C7C48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7F52" w14:textId="794CC3D4" w:rsidR="00BB6A5F" w:rsidRPr="00BB6A5F" w:rsidRDefault="00BB6A5F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</w:t>
            </w:r>
            <w:r w:rsidR="00064BF8">
              <w:rPr>
                <w:rFonts w:eastAsia="Times New Roman" w:cs="Times New Roman"/>
              </w:rPr>
              <w:t xml:space="preserve"> (</w:t>
            </w:r>
            <w:proofErr w:type="spellStart"/>
            <w:r w:rsidR="00064BF8">
              <w:rPr>
                <w:rFonts w:eastAsia="Times New Roman" w:cs="Times New Roman"/>
              </w:rPr>
              <w:t>агродрон</w:t>
            </w:r>
            <w:proofErr w:type="spellEnd"/>
            <w:r w:rsidR="00064BF8">
              <w:rPr>
                <w:rFonts w:eastAsia="Times New Roman" w:cs="Times New Roman"/>
              </w:rPr>
              <w:t>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4FC2A" w14:textId="7B162AF8" w:rsidR="005D5100" w:rsidRDefault="00064BF8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5D7D16D" w14:textId="1C61E35D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</w:t>
            </w:r>
            <w:r w:rsidR="005D5100">
              <w:rPr>
                <w:rFonts w:eastAsia="Times New Roman" w:cs="Times New Roman"/>
              </w:rPr>
              <w:t>, защитные очки</w:t>
            </w:r>
            <w:r>
              <w:rPr>
                <w:rFonts w:eastAsia="Times New Roman" w:cs="Times New Roman"/>
              </w:rPr>
              <w:t>);</w:t>
            </w:r>
          </w:p>
          <w:p w14:paraId="13CD92EE" w14:textId="16301E7A" w:rsidR="00064BF8" w:rsidRDefault="00064BF8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lastRenderedPageBreak/>
              <w:t>- применение набора инструментов исключительно по назначению в соответствии с требованиями задания</w:t>
            </w:r>
            <w:r w:rsidR="009C792D">
              <w:rPr>
                <w:rFonts w:eastAsia="Times New Roman" w:cs="Times New Roman"/>
              </w:rPr>
              <w:t>;</w:t>
            </w:r>
          </w:p>
          <w:p w14:paraId="620C673F" w14:textId="40165A72" w:rsidR="009C792D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производить работы строго внутри обозначенной зоны (сигнальная лента, конусы, вешки).</w:t>
            </w:r>
          </w:p>
          <w:p w14:paraId="6617578F" w14:textId="6B421CB0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8870302" w14:textId="6693069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БВС</w:t>
            </w:r>
            <w:r w:rsidRPr="00BB6A5F">
              <w:rPr>
                <w:rFonts w:eastAsia="Times New Roman" w:cs="Times New Roman"/>
              </w:rPr>
              <w:t xml:space="preserve"> мультироторного типа с вертикальным взлетом и посадкой без предварительного инструктажа. </w:t>
            </w:r>
          </w:p>
          <w:p w14:paraId="5E8B3971" w14:textId="77777777" w:rsid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не по назначению. </w:t>
            </w:r>
          </w:p>
          <w:p w14:paraId="0C233DAA" w14:textId="544340E8" w:rsidR="009C792D" w:rsidRDefault="009C792D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работа с комплексом без средств индивидуальной защиты;</w:t>
            </w:r>
          </w:p>
          <w:p w14:paraId="094E0240" w14:textId="62E05C56" w:rsidR="009C792D" w:rsidRPr="00BB6A5F" w:rsidRDefault="009C792D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запуск в помещении;</w:t>
            </w:r>
          </w:p>
          <w:p w14:paraId="1E279C77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70AA30BB" w14:textId="77777777" w:rsidR="00BB6A5F" w:rsidRPr="00BB6A5F" w:rsidRDefault="00BB6A5F" w:rsidP="00BB6A5F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064BF8" w:rsidRPr="00BB6A5F" w14:paraId="42A9B33A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FE6" w14:textId="02CD67AC" w:rsidR="00064BF8" w:rsidRDefault="00064BF8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Наземный дрон (</w:t>
            </w:r>
            <w:proofErr w:type="spellStart"/>
            <w:r>
              <w:rPr>
                <w:rFonts w:eastAsia="Times New Roman" w:cs="Times New Roman"/>
              </w:rPr>
              <w:t>агробот</w:t>
            </w:r>
            <w:proofErr w:type="spellEnd"/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0581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5ADB113C" w14:textId="77777777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4DA95BE4" w14:textId="0EDFE2D0" w:rsidR="00064BF8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применение набора инструментов исключительно по назначению в соответствии с требованиями задания</w:t>
            </w:r>
            <w:r w:rsidR="009C792D">
              <w:rPr>
                <w:rFonts w:eastAsia="Times New Roman" w:cs="Times New Roman"/>
              </w:rPr>
              <w:t>;</w:t>
            </w:r>
          </w:p>
          <w:p w14:paraId="1F06D898" w14:textId="1E61E70A" w:rsidR="009C792D" w:rsidRDefault="009C792D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производить работы строго внутри обозначенной зоны (сигнальная лента, конусы, вешки).</w:t>
            </w:r>
          </w:p>
          <w:p w14:paraId="59ABC061" w14:textId="135F64C4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2D003968" w14:textId="52D8EEB6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>наземного дрона (</w:t>
            </w:r>
            <w:proofErr w:type="spellStart"/>
            <w:r>
              <w:rPr>
                <w:rFonts w:eastAsia="Times New Roman" w:cs="Times New Roman"/>
              </w:rPr>
              <w:t>агробота</w:t>
            </w:r>
            <w:proofErr w:type="spellEnd"/>
            <w:r>
              <w:rPr>
                <w:rFonts w:eastAsia="Times New Roman" w:cs="Times New Roman"/>
              </w:rPr>
              <w:t xml:space="preserve">)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 w:rsidR="009C792D"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2F7484EA" w14:textId="343C601B" w:rsidR="009C792D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 w:rsidR="009C792D">
              <w:rPr>
                <w:rFonts w:eastAsia="Times New Roman" w:cs="Times New Roman"/>
              </w:rPr>
              <w:t>;</w:t>
            </w:r>
          </w:p>
          <w:p w14:paraId="2131A6AA" w14:textId="77777777" w:rsidR="009C792D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запуск в помещении;</w:t>
            </w:r>
          </w:p>
          <w:p w14:paraId="7CA72165" w14:textId="5714EF88" w:rsidR="00064BF8" w:rsidRPr="00BB6A5F" w:rsidRDefault="009C792D" w:rsidP="009C792D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работа с комплексом без средств индивидуальной защиты;</w:t>
            </w:r>
            <w:r w:rsidR="00064BF8" w:rsidRPr="00BB6A5F">
              <w:rPr>
                <w:rFonts w:eastAsia="Times New Roman" w:cs="Times New Roman"/>
              </w:rPr>
              <w:t xml:space="preserve"> </w:t>
            </w:r>
          </w:p>
          <w:p w14:paraId="32B91EFF" w14:textId="77777777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вскрытие оборудования с использованием инструментов (отвертки и пр.), не входящих в состав комплекта. </w:t>
            </w:r>
          </w:p>
          <w:p w14:paraId="45A0BE1A" w14:textId="02E6E77E" w:rsidR="00064BF8" w:rsidRPr="00BB6A5F" w:rsidRDefault="00064BF8" w:rsidP="00064BF8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  <w:tr w:rsidR="005D5100" w:rsidRPr="00BB6A5F" w14:paraId="54A75864" w14:textId="77777777" w:rsidTr="00880190"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FDC4" w14:textId="128BE2AA" w:rsidR="005D5100" w:rsidRDefault="005D5100" w:rsidP="00BB6A5F">
            <w:pPr>
              <w:suppressAutoHyphens/>
              <w:ind w:leftChars="-1" w:hangingChars="1" w:hanging="2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Наружный насос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6028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строгое соблюдение правил техники безопасности и строгое следование инструкции завода-изготовителя;</w:t>
            </w:r>
          </w:p>
          <w:p w14:paraId="0F49D346" w14:textId="77777777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обязательное применение средств индивидуальной защиты (перчатки, сигнальный жилет);</w:t>
            </w:r>
          </w:p>
          <w:p w14:paraId="7900F554" w14:textId="77777777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Запрещенные действия:</w:t>
            </w:r>
          </w:p>
          <w:p w14:paraId="34D08C8E" w14:textId="458D33DE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 xml:space="preserve">- использование </w:t>
            </w:r>
            <w:r>
              <w:rPr>
                <w:rFonts w:eastAsia="Times New Roman" w:cs="Times New Roman"/>
              </w:rPr>
              <w:t xml:space="preserve">насоса </w:t>
            </w:r>
            <w:r w:rsidRPr="00BB6A5F">
              <w:rPr>
                <w:rFonts w:eastAsia="Times New Roman" w:cs="Times New Roman"/>
              </w:rPr>
              <w:t>без предварительного инструктажа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3FACF2EF" w14:textId="3915326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использование не по назначению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78952EFA" w14:textId="7D3AD42E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бросать шланги;</w:t>
            </w:r>
          </w:p>
          <w:p w14:paraId="036588C9" w14:textId="54EAEF35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- проливать воду на напольное покрытие;</w:t>
            </w:r>
          </w:p>
          <w:p w14:paraId="68F0A25F" w14:textId="77EDCD49" w:rsidR="005D5100" w:rsidRPr="00BB6A5F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вскрытие оборудования с использованием инструментов (отвертки и пр.), не входящих в состав комплекта</w:t>
            </w:r>
            <w:r>
              <w:rPr>
                <w:rFonts w:eastAsia="Times New Roman" w:cs="Times New Roman"/>
              </w:rPr>
              <w:t>;</w:t>
            </w:r>
            <w:r w:rsidRPr="00BB6A5F">
              <w:rPr>
                <w:rFonts w:eastAsia="Times New Roman" w:cs="Times New Roman"/>
              </w:rPr>
              <w:t xml:space="preserve"> </w:t>
            </w:r>
          </w:p>
          <w:p w14:paraId="4C0E1E25" w14:textId="729217C3" w:rsidR="005D5100" w:rsidRDefault="005D5100" w:rsidP="005D5100">
            <w:pPr>
              <w:suppressAutoHyphens/>
              <w:ind w:leftChars="-1" w:left="-2"/>
              <w:jc w:val="both"/>
              <w:textAlignment w:val="top"/>
              <w:rPr>
                <w:rFonts w:eastAsia="Times New Roman" w:cs="Times New Roman"/>
              </w:rPr>
            </w:pPr>
            <w:r w:rsidRPr="00BB6A5F">
              <w:rPr>
                <w:rFonts w:eastAsia="Times New Roman" w:cs="Times New Roman"/>
              </w:rPr>
              <w:t>- модификация или переделка оборудования.</w:t>
            </w:r>
          </w:p>
        </w:tc>
      </w:tr>
    </w:tbl>
    <w:p w14:paraId="352CB64F" w14:textId="5694F9DE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D6203B5" w14:textId="77777777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434E118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BABFAE1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lastRenderedPageBreak/>
        <w:t>- соблюдать правила эксплуатации оборудования, не подвергать его механическим ударам, не допускать падений;</w:t>
      </w:r>
    </w:p>
    <w:p w14:paraId="0FC48D8A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поддерживать порядок и чистоту на рабочем месте и в зонах общего пользования;</w:t>
      </w:r>
    </w:p>
    <w:p w14:paraId="6EC6B75F" w14:textId="77777777" w:rsidR="005C6F2D" w:rsidRPr="005C6F2D" w:rsidRDefault="005C6F2D" w:rsidP="005C6F2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1" w:hangingChars="1" w:hanging="3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- в случае нахождения запрещенного оборудования, его необходимо удалить с конкурсной площадки.</w:t>
      </w:r>
    </w:p>
    <w:p w14:paraId="1E0182B9" w14:textId="5890E0A1" w:rsidR="005C6F2D" w:rsidRPr="005C6F2D" w:rsidRDefault="005C6F2D" w:rsidP="003D0E3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360" w:lineRule="auto"/>
        <w:ind w:leftChars="-1" w:left="-2" w:firstLine="722"/>
        <w:jc w:val="both"/>
        <w:textDirection w:val="btLr"/>
        <w:textAlignment w:val="top"/>
        <w:rPr>
          <w:rFonts w:eastAsia="Times New Roman" w:cs="Times New Roman"/>
          <w:sz w:val="28"/>
          <w:szCs w:val="28"/>
        </w:rPr>
      </w:pPr>
      <w:r w:rsidRPr="005C6F2D">
        <w:rPr>
          <w:rFonts w:eastAsia="Times New Roman" w:cs="Times New Roman"/>
          <w:sz w:val="28"/>
          <w:szCs w:val="28"/>
        </w:rPr>
        <w:t>При неисправности оборудования – прекратить выполнение конкурсного задания и сообщить об этом эксперту. Приступать к работе можно после ремонта или замены и соответствующего разрешения.</w:t>
      </w:r>
    </w:p>
    <w:p w14:paraId="2A2550A2" w14:textId="77777777" w:rsidR="001A206B" w:rsidRPr="00BB6A5F" w:rsidRDefault="001A206B" w:rsidP="005C6F2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BB6A5F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BB6A5F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BB6A5F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BB6A5F"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35825918" w14:textId="6F41CED4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4A0C51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6B5AEE5" w14:textId="77777777" w:rsidR="005C6F2D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0CB0C1A5" w:rsidR="001A206B" w:rsidRPr="00BB6A5F" w:rsidRDefault="005C6F2D" w:rsidP="005C6F2D">
      <w:pPr>
        <w:pStyle w:val="af6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714" w:hanging="357"/>
        <w:jc w:val="both"/>
        <w:rPr>
          <w:rFonts w:cs="Times New Roman"/>
          <w:sz w:val="28"/>
          <w:szCs w:val="28"/>
        </w:rPr>
      </w:pPr>
      <w:r w:rsidRPr="00BB6A5F">
        <w:rPr>
          <w:rFonts w:cs="Times New Roman"/>
          <w:sz w:val="28"/>
          <w:szCs w:val="28"/>
        </w:rPr>
        <w:lastRenderedPageBreak/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Финала</w:t>
      </w:r>
      <w:r w:rsidRPr="00BB6A5F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6.5.2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BB6A5F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Pr="00BB6A5F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B6A5F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BB6A5F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BB6A5F">
        <w:rPr>
          <w:rFonts w:eastAsia="Times New Roman" w:cs="Times New Roman"/>
          <w:color w:val="000000"/>
          <w:sz w:val="28"/>
          <w:szCs w:val="28"/>
        </w:rPr>
        <w:t>.</w:t>
      </w:r>
      <w:r w:rsidRPr="00BB6A5F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2144B38" w14:textId="3090DF2E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F968CFF" w14:textId="760C9A81" w:rsidR="005C6F2D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Отключить оборудование от сети, если иное не предусмотрено конкурсным заданием.</w:t>
      </w:r>
    </w:p>
    <w:p w14:paraId="74103E89" w14:textId="644F202B" w:rsidR="001A206B" w:rsidRPr="00BB6A5F" w:rsidRDefault="005C6F2D" w:rsidP="005C6F2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B6A5F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BB6A5F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7C83B" w14:textId="77777777" w:rsidR="00E60A14" w:rsidRDefault="00E60A14">
      <w:pPr>
        <w:spacing w:line="240" w:lineRule="auto"/>
      </w:pPr>
      <w:r>
        <w:separator/>
      </w:r>
    </w:p>
  </w:endnote>
  <w:endnote w:type="continuationSeparator" w:id="0">
    <w:p w14:paraId="4378B4B6" w14:textId="77777777" w:rsidR="00E60A14" w:rsidRDefault="00E60A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0433D" w14:textId="77777777" w:rsidR="00E60A14" w:rsidRDefault="00E60A14">
      <w:pPr>
        <w:spacing w:line="240" w:lineRule="auto"/>
      </w:pPr>
      <w:r>
        <w:separator/>
      </w:r>
    </w:p>
  </w:footnote>
  <w:footnote w:type="continuationSeparator" w:id="0">
    <w:p w14:paraId="5CDA5A8F" w14:textId="77777777" w:rsidR="00E60A14" w:rsidRDefault="00E60A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00000DD"/>
    <w:multiLevelType w:val="hybridMultilevel"/>
    <w:tmpl w:val="E926D9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42605"/>
    <w:multiLevelType w:val="hybridMultilevel"/>
    <w:tmpl w:val="8FA40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4BF8"/>
    <w:rsid w:val="00195C80"/>
    <w:rsid w:val="001A206B"/>
    <w:rsid w:val="001D010E"/>
    <w:rsid w:val="00225D3C"/>
    <w:rsid w:val="00316161"/>
    <w:rsid w:val="00325995"/>
    <w:rsid w:val="00375E57"/>
    <w:rsid w:val="003D0E3D"/>
    <w:rsid w:val="0040254A"/>
    <w:rsid w:val="00584FB3"/>
    <w:rsid w:val="005C6F2D"/>
    <w:rsid w:val="005D3903"/>
    <w:rsid w:val="005D5100"/>
    <w:rsid w:val="0064544F"/>
    <w:rsid w:val="006F3C20"/>
    <w:rsid w:val="00721045"/>
    <w:rsid w:val="00864090"/>
    <w:rsid w:val="008C534D"/>
    <w:rsid w:val="009249AE"/>
    <w:rsid w:val="009269AB"/>
    <w:rsid w:val="00940A53"/>
    <w:rsid w:val="00980530"/>
    <w:rsid w:val="009C792D"/>
    <w:rsid w:val="00A7162A"/>
    <w:rsid w:val="00A8114D"/>
    <w:rsid w:val="00A97749"/>
    <w:rsid w:val="00AA021A"/>
    <w:rsid w:val="00B34235"/>
    <w:rsid w:val="00B366B4"/>
    <w:rsid w:val="00B51BA2"/>
    <w:rsid w:val="00BA52E3"/>
    <w:rsid w:val="00BB6A5F"/>
    <w:rsid w:val="00BC2027"/>
    <w:rsid w:val="00CB36A3"/>
    <w:rsid w:val="00D00151"/>
    <w:rsid w:val="00DB3281"/>
    <w:rsid w:val="00E60A14"/>
    <w:rsid w:val="00E92B64"/>
    <w:rsid w:val="00F05FE7"/>
    <w:rsid w:val="00F13E7A"/>
    <w:rsid w:val="00F472D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uiPriority w:val="39"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34235"/>
    <w:rPr>
      <w:color w:val="605E5C"/>
      <w:shd w:val="clear" w:color="auto" w:fill="E1DFDD"/>
    </w:rPr>
  </w:style>
  <w:style w:type="paragraph" w:styleId="aff3">
    <w:name w:val="Body Text"/>
    <w:basedOn w:val="a"/>
    <w:link w:val="aff4"/>
    <w:uiPriority w:val="1"/>
    <w:qFormat/>
    <w:rsid w:val="0064544F"/>
    <w:pPr>
      <w:widowControl w:val="0"/>
      <w:autoSpaceDE w:val="0"/>
      <w:autoSpaceDN w:val="0"/>
      <w:spacing w:line="240" w:lineRule="auto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4">
    <w:name w:val="Основной текст Знак"/>
    <w:basedOn w:val="a0"/>
    <w:link w:val="aff3"/>
    <w:uiPriority w:val="1"/>
    <w:rsid w:val="0064544F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A02F02C5-9585-48B6-AAA6-B7AF7D936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2242</Words>
  <Characters>12785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Андрей Иванов</cp:lastModifiedBy>
  <cp:revision>3</cp:revision>
  <dcterms:created xsi:type="dcterms:W3CDTF">2025-03-13T07:18:00Z</dcterms:created>
  <dcterms:modified xsi:type="dcterms:W3CDTF">2025-03-13T07:45:00Z</dcterms:modified>
</cp:coreProperties>
</file>