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C652A3" w14:textId="77777777" w:rsidR="006C12D6" w:rsidRPr="00215C82" w:rsidRDefault="00070E89" w:rsidP="00215C82">
      <w:pPr>
        <w:spacing w:after="0" w:line="276" w:lineRule="auto"/>
        <w:contextualSpacing/>
        <w:jc w:val="both"/>
        <w:rPr>
          <w:rFonts w:ascii="Times New Roman" w:eastAsia="Times New Roman" w:hAnsi="Times New Roman" w:cs="Times New Roman"/>
          <w:sz w:val="56"/>
          <w:szCs w:val="56"/>
        </w:rPr>
      </w:pPr>
      <w:r>
        <w:rPr>
          <w:rFonts w:ascii="Times New Roman" w:eastAsia="Times New Roman" w:hAnsi="Times New Roman" w:cs="Times New Roman"/>
          <w:b/>
          <w:noProof/>
          <w:sz w:val="20"/>
          <w:szCs w:val="20"/>
        </w:rPr>
        <w:drawing>
          <wp:inline distT="0" distB="0" distL="0" distR="0" wp14:anchorId="146FFB0F" wp14:editId="26FF1A22">
            <wp:extent cx="3229644" cy="1245286"/>
            <wp:effectExtent l="0" t="0" r="0" b="0"/>
            <wp:docPr id="1073741978" name="image28.png" descr="Рисунок 1"/>
            <wp:cNvGraphicFramePr/>
            <a:graphic xmlns:a="http://schemas.openxmlformats.org/drawingml/2006/main">
              <a:graphicData uri="http://schemas.openxmlformats.org/drawingml/2006/picture">
                <pic:pic xmlns:pic="http://schemas.openxmlformats.org/drawingml/2006/picture">
                  <pic:nvPicPr>
                    <pic:cNvPr id="0" name="image28.png" descr="Рисунок 1"/>
                    <pic:cNvPicPr preferRelativeResize="0"/>
                  </pic:nvPicPr>
                  <pic:blipFill>
                    <a:blip r:embed="rId9"/>
                    <a:srcRect/>
                    <a:stretch>
                      <a:fillRect/>
                    </a:stretch>
                  </pic:blipFill>
                  <pic:spPr>
                    <a:xfrm>
                      <a:off x="0" y="0"/>
                      <a:ext cx="3229644" cy="1245286"/>
                    </a:xfrm>
                    <a:prstGeom prst="rect">
                      <a:avLst/>
                    </a:prstGeom>
                    <a:ln/>
                  </pic:spPr>
                </pic:pic>
              </a:graphicData>
            </a:graphic>
          </wp:inline>
        </w:drawing>
      </w:r>
    </w:p>
    <w:p w14:paraId="3A5CF9D4" w14:textId="77777777" w:rsidR="006C12D6" w:rsidRPr="00215C82" w:rsidRDefault="006C12D6" w:rsidP="00215C82">
      <w:pPr>
        <w:spacing w:after="0" w:line="276" w:lineRule="auto"/>
        <w:contextualSpacing/>
        <w:jc w:val="both"/>
        <w:rPr>
          <w:rFonts w:ascii="Times New Roman" w:eastAsia="Times New Roman" w:hAnsi="Times New Roman" w:cs="Times New Roman"/>
          <w:sz w:val="56"/>
          <w:szCs w:val="56"/>
        </w:rPr>
      </w:pPr>
    </w:p>
    <w:p w14:paraId="1BE8FFDA" w14:textId="77777777" w:rsidR="006C12D6" w:rsidRPr="00215C82" w:rsidRDefault="006C12D6" w:rsidP="00215C82">
      <w:pPr>
        <w:spacing w:after="0" w:line="276" w:lineRule="auto"/>
        <w:contextualSpacing/>
        <w:jc w:val="both"/>
        <w:rPr>
          <w:rFonts w:ascii="Times New Roman" w:eastAsia="Times New Roman" w:hAnsi="Times New Roman" w:cs="Times New Roman"/>
          <w:sz w:val="56"/>
          <w:szCs w:val="56"/>
        </w:rPr>
      </w:pPr>
    </w:p>
    <w:p w14:paraId="54AC0CC2" w14:textId="77777777" w:rsidR="006C12D6" w:rsidRPr="00215C82" w:rsidRDefault="006C12D6" w:rsidP="00215C82">
      <w:pPr>
        <w:spacing w:after="0" w:line="276" w:lineRule="auto"/>
        <w:contextualSpacing/>
        <w:jc w:val="both"/>
        <w:rPr>
          <w:rFonts w:ascii="Times New Roman" w:eastAsia="Times New Roman" w:hAnsi="Times New Roman" w:cs="Times New Roman"/>
          <w:sz w:val="56"/>
          <w:szCs w:val="56"/>
        </w:rPr>
      </w:pPr>
    </w:p>
    <w:p w14:paraId="75EA62BA" w14:textId="77777777" w:rsidR="006C12D6" w:rsidRPr="00215C82" w:rsidRDefault="00070E89" w:rsidP="00215C82">
      <w:pPr>
        <w:spacing w:after="0" w:line="276" w:lineRule="auto"/>
        <w:contextualSpacing/>
        <w:jc w:val="center"/>
        <w:rPr>
          <w:rFonts w:ascii="Times New Roman" w:eastAsia="Times New Roman" w:hAnsi="Times New Roman" w:cs="Times New Roman"/>
          <w:sz w:val="56"/>
          <w:szCs w:val="56"/>
        </w:rPr>
      </w:pPr>
      <w:r w:rsidRPr="00215C82">
        <w:rPr>
          <w:rFonts w:ascii="Times New Roman" w:eastAsia="Times New Roman" w:hAnsi="Times New Roman" w:cs="Times New Roman"/>
          <w:sz w:val="56"/>
          <w:szCs w:val="56"/>
        </w:rPr>
        <w:t>КОНКУРСНОЕ ЗАДАНИЕ КОМПЕТЕНЦИИ</w:t>
      </w:r>
    </w:p>
    <w:p w14:paraId="1383608B" w14:textId="77777777" w:rsidR="00215C82" w:rsidRDefault="00070E89" w:rsidP="00215C82">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276" w:lineRule="auto"/>
        <w:contextualSpacing/>
        <w:jc w:val="center"/>
        <w:rPr>
          <w:rFonts w:ascii="Times New Roman" w:eastAsia="Times New Roman" w:hAnsi="Times New Roman" w:cs="Times New Roman"/>
          <w:sz w:val="40"/>
          <w:szCs w:val="40"/>
        </w:rPr>
      </w:pPr>
      <w:r>
        <w:rPr>
          <w:rFonts w:ascii="Times New Roman" w:eastAsia="Times New Roman" w:hAnsi="Times New Roman" w:cs="Times New Roman"/>
          <w:sz w:val="40"/>
          <w:szCs w:val="40"/>
        </w:rPr>
        <w:t>«Мобильная робототехника»</w:t>
      </w:r>
    </w:p>
    <w:p w14:paraId="3BDA7F65" w14:textId="0D8DC9CC" w:rsidR="006C12D6" w:rsidRPr="009B2344" w:rsidRDefault="005A7F85" w:rsidP="00215C82">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276" w:lineRule="auto"/>
        <w:contextualSpacing/>
        <w:jc w:val="center"/>
        <w:rPr>
          <w:rFonts w:ascii="Times New Roman" w:eastAsia="Times New Roman" w:hAnsi="Times New Roman" w:cs="Times New Roman"/>
          <w:i/>
          <w:iCs/>
          <w:sz w:val="40"/>
          <w:szCs w:val="40"/>
        </w:rPr>
      </w:pPr>
      <w:r w:rsidRPr="009B2344">
        <w:rPr>
          <w:rFonts w:ascii="Times New Roman" w:eastAsia="Times New Roman" w:hAnsi="Times New Roman" w:cs="Times New Roman"/>
          <w:i/>
          <w:iCs/>
          <w:sz w:val="40"/>
          <w:szCs w:val="40"/>
        </w:rPr>
        <w:t>Юниоры</w:t>
      </w:r>
    </w:p>
    <w:p w14:paraId="4856090D" w14:textId="197FF595" w:rsidR="006C12D6" w:rsidRDefault="00215C82" w:rsidP="00215C82">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276" w:lineRule="auto"/>
        <w:contextualSpacing/>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Итогового (Межрегионального) этапа Чемпионата по профессиональному мастерству «Профессионалы» в 2025 г</w:t>
      </w:r>
    </w:p>
    <w:p w14:paraId="27A61CE1" w14:textId="762A54DC" w:rsidR="006C12D6" w:rsidRPr="00215C82" w:rsidRDefault="00215C82" w:rsidP="00215C82">
      <w:pPr>
        <w:spacing w:after="0" w:line="276" w:lineRule="auto"/>
        <w:contextualSpacing/>
        <w:jc w:val="center"/>
        <w:rPr>
          <w:rFonts w:ascii="Times New Roman" w:eastAsia="Times New Roman" w:hAnsi="Times New Roman" w:cs="Times New Roman"/>
          <w:i/>
          <w:iCs/>
          <w:sz w:val="36"/>
          <w:szCs w:val="36"/>
        </w:rPr>
      </w:pPr>
      <w:r w:rsidRPr="00215C82">
        <w:rPr>
          <w:rFonts w:ascii="Times New Roman" w:eastAsia="Times New Roman" w:hAnsi="Times New Roman" w:cs="Times New Roman"/>
          <w:i/>
          <w:iCs/>
          <w:sz w:val="36"/>
          <w:szCs w:val="36"/>
        </w:rPr>
        <w:t>Калужская область</w:t>
      </w:r>
    </w:p>
    <w:p w14:paraId="2AAE9F75" w14:textId="77777777" w:rsidR="006C12D6" w:rsidRPr="00215C82" w:rsidRDefault="006C12D6" w:rsidP="00215C82">
      <w:pPr>
        <w:spacing w:after="0" w:line="276" w:lineRule="auto"/>
        <w:contextualSpacing/>
        <w:jc w:val="both"/>
        <w:rPr>
          <w:rFonts w:ascii="Times New Roman" w:eastAsia="Times New Roman" w:hAnsi="Times New Roman" w:cs="Times New Roman"/>
          <w:sz w:val="28"/>
          <w:szCs w:val="28"/>
        </w:rPr>
      </w:pPr>
    </w:p>
    <w:p w14:paraId="05D76209" w14:textId="77777777" w:rsidR="006C12D6" w:rsidRPr="00215C82" w:rsidRDefault="006C12D6" w:rsidP="00215C82">
      <w:pPr>
        <w:spacing w:after="0" w:line="276" w:lineRule="auto"/>
        <w:contextualSpacing/>
        <w:jc w:val="both"/>
        <w:rPr>
          <w:rFonts w:ascii="Times New Roman" w:eastAsia="Times New Roman" w:hAnsi="Times New Roman" w:cs="Times New Roman"/>
          <w:sz w:val="28"/>
          <w:szCs w:val="28"/>
        </w:rPr>
      </w:pPr>
    </w:p>
    <w:p w14:paraId="0BE3F38C" w14:textId="77777777" w:rsidR="0045519B" w:rsidRPr="00215C82" w:rsidRDefault="0045519B" w:rsidP="00215C82">
      <w:pPr>
        <w:spacing w:after="0" w:line="276" w:lineRule="auto"/>
        <w:contextualSpacing/>
        <w:jc w:val="both"/>
        <w:rPr>
          <w:rFonts w:ascii="Times New Roman" w:eastAsia="Times New Roman" w:hAnsi="Times New Roman" w:cs="Times New Roman"/>
          <w:sz w:val="28"/>
          <w:szCs w:val="28"/>
        </w:rPr>
      </w:pPr>
    </w:p>
    <w:p w14:paraId="32D89DFB" w14:textId="77777777" w:rsidR="006C12D6" w:rsidRPr="00215C82" w:rsidRDefault="006C12D6" w:rsidP="00215C82">
      <w:pPr>
        <w:spacing w:after="0" w:line="276" w:lineRule="auto"/>
        <w:contextualSpacing/>
        <w:jc w:val="both"/>
        <w:rPr>
          <w:rFonts w:ascii="Times New Roman" w:eastAsia="Times New Roman" w:hAnsi="Times New Roman" w:cs="Times New Roman"/>
          <w:sz w:val="28"/>
          <w:szCs w:val="28"/>
        </w:rPr>
      </w:pPr>
    </w:p>
    <w:p w14:paraId="3B316E31" w14:textId="77777777" w:rsidR="006C12D6" w:rsidRPr="00215C82" w:rsidRDefault="006C12D6" w:rsidP="00215C82">
      <w:pPr>
        <w:spacing w:after="0" w:line="276" w:lineRule="auto"/>
        <w:contextualSpacing/>
        <w:jc w:val="both"/>
        <w:rPr>
          <w:rFonts w:ascii="Times New Roman" w:eastAsia="Times New Roman" w:hAnsi="Times New Roman" w:cs="Times New Roman"/>
          <w:sz w:val="28"/>
          <w:szCs w:val="28"/>
        </w:rPr>
      </w:pPr>
    </w:p>
    <w:p w14:paraId="725D16A1" w14:textId="45977347" w:rsidR="006C12D6" w:rsidRPr="00215C82" w:rsidRDefault="006C12D6" w:rsidP="00215C82">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276" w:lineRule="auto"/>
        <w:contextualSpacing/>
        <w:jc w:val="both"/>
        <w:rPr>
          <w:rFonts w:ascii="Times New Roman" w:eastAsia="Times New Roman" w:hAnsi="Times New Roman" w:cs="Times New Roman"/>
          <w:sz w:val="28"/>
          <w:szCs w:val="28"/>
        </w:rPr>
      </w:pPr>
    </w:p>
    <w:p w14:paraId="7E6EF0B6" w14:textId="77777777" w:rsidR="00215C82" w:rsidRDefault="00215C82" w:rsidP="00215C82">
      <w:pPr>
        <w:widowControl w:val="0"/>
        <w:pBdr>
          <w:top w:val="nil"/>
          <w:left w:val="nil"/>
          <w:bottom w:val="nil"/>
          <w:right w:val="nil"/>
          <w:between w:val="nil"/>
        </w:pBdr>
        <w:spacing w:after="0" w:line="276" w:lineRule="auto"/>
        <w:contextualSpacing/>
        <w:jc w:val="center"/>
        <w:rPr>
          <w:rFonts w:ascii="Times New Roman" w:eastAsia="Times New Roman" w:hAnsi="Times New Roman" w:cs="Times New Roman"/>
          <w:color w:val="000000"/>
          <w:sz w:val="28"/>
          <w:szCs w:val="28"/>
        </w:rPr>
        <w:sectPr w:rsidR="00215C82">
          <w:footerReference w:type="default" r:id="rId10"/>
          <w:pgSz w:w="11906" w:h="16838"/>
          <w:pgMar w:top="1134" w:right="849" w:bottom="1134" w:left="1418" w:header="624" w:footer="170" w:gutter="0"/>
          <w:pgNumType w:start="0"/>
          <w:cols w:space="720"/>
          <w:titlePg/>
        </w:sectPr>
      </w:pPr>
      <w:r>
        <w:rPr>
          <w:rFonts w:ascii="Times New Roman" w:eastAsia="Times New Roman" w:hAnsi="Times New Roman" w:cs="Times New Roman"/>
          <w:color w:val="000000"/>
          <w:sz w:val="28"/>
          <w:szCs w:val="28"/>
        </w:rPr>
        <w:t>2025 г</w:t>
      </w:r>
    </w:p>
    <w:p w14:paraId="783A0D9B" w14:textId="20EA2761" w:rsidR="006C12D6" w:rsidRPr="00190538" w:rsidRDefault="00070E89" w:rsidP="00190538">
      <w:pPr>
        <w:widowControl w:val="0"/>
        <w:pBdr>
          <w:top w:val="nil"/>
          <w:left w:val="nil"/>
          <w:bottom w:val="nil"/>
          <w:right w:val="nil"/>
          <w:between w:val="nil"/>
        </w:pBdr>
        <w:spacing w:after="0" w:line="360" w:lineRule="auto"/>
        <w:ind w:firstLine="709"/>
        <w:contextualSpacing/>
        <w:jc w:val="both"/>
        <w:rPr>
          <w:rFonts w:ascii="Times New Roman" w:eastAsia="Times New Roman" w:hAnsi="Times New Roman" w:cs="Times New Roman"/>
          <w:color w:val="000000"/>
          <w:sz w:val="28"/>
          <w:szCs w:val="28"/>
        </w:rPr>
      </w:pPr>
      <w:r w:rsidRPr="00190538">
        <w:rPr>
          <w:rFonts w:ascii="Times New Roman" w:eastAsia="Times New Roman" w:hAnsi="Times New Roman" w:cs="Times New Roman"/>
          <w:color w:val="000000"/>
          <w:sz w:val="28"/>
          <w:szCs w:val="28"/>
        </w:rPr>
        <w:lastRenderedPageBreak/>
        <w:t>Конкурсное задание разработано экспертным сообществом и утверждено Менеджером компетенции, в котором установлены нижеследующие правила и необходимые требования владения профессиональными навыками для участия в соревнованиях по профессиональному мастерству.</w:t>
      </w:r>
    </w:p>
    <w:p w14:paraId="6628DB88" w14:textId="77777777" w:rsidR="006C12D6" w:rsidRPr="00190538" w:rsidRDefault="006C12D6" w:rsidP="00190538">
      <w:pPr>
        <w:widowControl w:val="0"/>
        <w:pBdr>
          <w:top w:val="nil"/>
          <w:left w:val="nil"/>
          <w:bottom w:val="nil"/>
          <w:right w:val="nil"/>
          <w:between w:val="nil"/>
        </w:pBdr>
        <w:spacing w:after="0" w:line="360" w:lineRule="auto"/>
        <w:contextualSpacing/>
        <w:rPr>
          <w:rFonts w:ascii="Times New Roman" w:eastAsia="Times New Roman" w:hAnsi="Times New Roman" w:cs="Times New Roman"/>
          <w:color w:val="000000"/>
          <w:sz w:val="28"/>
          <w:szCs w:val="28"/>
        </w:rPr>
      </w:pPr>
    </w:p>
    <w:p w14:paraId="487AE3B8" w14:textId="77777777" w:rsidR="006C12D6" w:rsidRPr="00190538" w:rsidRDefault="00070E89" w:rsidP="00190538">
      <w:pPr>
        <w:pBdr>
          <w:top w:val="nil"/>
          <w:left w:val="nil"/>
          <w:bottom w:val="nil"/>
          <w:right w:val="nil"/>
          <w:between w:val="nil"/>
        </w:pBdr>
        <w:spacing w:after="0" w:line="360" w:lineRule="auto"/>
        <w:ind w:left="360" w:firstLine="709"/>
        <w:contextualSpacing/>
        <w:jc w:val="both"/>
        <w:rPr>
          <w:rFonts w:ascii="Times New Roman" w:eastAsia="Times New Roman" w:hAnsi="Times New Roman" w:cs="Times New Roman"/>
          <w:b/>
          <w:color w:val="000000"/>
          <w:sz w:val="28"/>
          <w:szCs w:val="28"/>
        </w:rPr>
      </w:pPr>
      <w:r w:rsidRPr="00190538">
        <w:rPr>
          <w:rFonts w:ascii="Times New Roman" w:eastAsia="Times New Roman" w:hAnsi="Times New Roman" w:cs="Times New Roman"/>
          <w:b/>
          <w:color w:val="000000"/>
          <w:sz w:val="28"/>
          <w:szCs w:val="28"/>
        </w:rPr>
        <w:t>Конкурсное задание включает в себя следующие разделы:</w:t>
      </w:r>
    </w:p>
    <w:p w14:paraId="79ABCB53" w14:textId="77777777" w:rsidR="006C12D6" w:rsidRPr="00190538" w:rsidRDefault="006C12D6" w:rsidP="00190538">
      <w:pPr>
        <w:pBdr>
          <w:top w:val="nil"/>
          <w:left w:val="nil"/>
          <w:bottom w:val="nil"/>
          <w:right w:val="nil"/>
          <w:between w:val="nil"/>
        </w:pBdr>
        <w:spacing w:after="0" w:line="360" w:lineRule="auto"/>
        <w:ind w:left="360" w:hanging="360"/>
        <w:contextualSpacing/>
        <w:jc w:val="both"/>
        <w:rPr>
          <w:rFonts w:ascii="Times New Roman" w:eastAsia="Times New Roman" w:hAnsi="Times New Roman" w:cs="Times New Roman"/>
          <w:color w:val="000000"/>
          <w:sz w:val="28"/>
          <w:szCs w:val="28"/>
        </w:rPr>
      </w:pPr>
    </w:p>
    <w:sdt>
      <w:sdtPr>
        <w:rPr>
          <w:rFonts w:ascii="Times New Roman" w:eastAsia="Calibri" w:hAnsi="Times New Roman" w:cs="Calibri"/>
          <w:b w:val="0"/>
          <w:bCs w:val="0"/>
          <w:color w:val="auto"/>
          <w:sz w:val="22"/>
          <w:szCs w:val="22"/>
        </w:rPr>
        <w:id w:val="917826372"/>
        <w:docPartObj>
          <w:docPartGallery w:val="Table of Contents"/>
          <w:docPartUnique/>
        </w:docPartObj>
      </w:sdtPr>
      <w:sdtEndPr/>
      <w:sdtContent>
        <w:p w14:paraId="7AEC7528" w14:textId="4EDE284A" w:rsidR="00190538" w:rsidRPr="00190538" w:rsidRDefault="00190538" w:rsidP="00190538">
          <w:pPr>
            <w:pStyle w:val="afd"/>
            <w:spacing w:before="0" w:line="360" w:lineRule="auto"/>
            <w:contextualSpacing/>
            <w:rPr>
              <w:rFonts w:ascii="Times New Roman" w:hAnsi="Times New Roman"/>
            </w:rPr>
          </w:pPr>
        </w:p>
        <w:p w14:paraId="2AB8FFB2" w14:textId="17E979D3" w:rsidR="00190538" w:rsidRPr="00190538" w:rsidRDefault="00190538" w:rsidP="00190538">
          <w:pPr>
            <w:pStyle w:val="11"/>
            <w:contextualSpacing/>
            <w:rPr>
              <w:rFonts w:ascii="Times New Roman" w:eastAsiaTheme="minorEastAsia" w:hAnsi="Times New Roman"/>
              <w:bCs w:val="0"/>
              <w:noProof/>
              <w:sz w:val="28"/>
              <w:lang w:val="ru-RU"/>
            </w:rPr>
          </w:pPr>
          <w:r w:rsidRPr="00190538">
            <w:rPr>
              <w:rFonts w:ascii="Times New Roman" w:hAnsi="Times New Roman"/>
              <w:sz w:val="28"/>
            </w:rPr>
            <w:fldChar w:fldCharType="begin"/>
          </w:r>
          <w:r w:rsidRPr="00190538">
            <w:rPr>
              <w:rFonts w:ascii="Times New Roman" w:hAnsi="Times New Roman"/>
              <w:sz w:val="28"/>
            </w:rPr>
            <w:instrText xml:space="preserve"> TOC \o "1-3" \h \z \u </w:instrText>
          </w:r>
          <w:r w:rsidRPr="00190538">
            <w:rPr>
              <w:rFonts w:ascii="Times New Roman" w:hAnsi="Times New Roman"/>
              <w:sz w:val="28"/>
            </w:rPr>
            <w:fldChar w:fldCharType="separate"/>
          </w:r>
          <w:hyperlink w:anchor="_Toc195182406" w:history="1">
            <w:r w:rsidRPr="00190538">
              <w:rPr>
                <w:rStyle w:val="af0"/>
                <w:rFonts w:ascii="Times New Roman" w:eastAsiaTheme="minorEastAsia" w:hAnsi="Times New Roman"/>
                <w:noProof/>
                <w:sz w:val="28"/>
              </w:rPr>
              <w:t>1. ОСНОВНЫЕ ТРЕБОВАНИЯ КОМПЕТЕНЦИИ</w:t>
            </w:r>
            <w:r w:rsidRPr="00190538">
              <w:rPr>
                <w:rFonts w:ascii="Times New Roman" w:hAnsi="Times New Roman"/>
                <w:noProof/>
                <w:webHidden/>
                <w:sz w:val="28"/>
              </w:rPr>
              <w:tab/>
            </w:r>
            <w:r w:rsidRPr="00190538">
              <w:rPr>
                <w:rFonts w:ascii="Times New Roman" w:hAnsi="Times New Roman"/>
                <w:noProof/>
                <w:webHidden/>
                <w:sz w:val="28"/>
              </w:rPr>
              <w:fldChar w:fldCharType="begin"/>
            </w:r>
            <w:r w:rsidRPr="00190538">
              <w:rPr>
                <w:rFonts w:ascii="Times New Roman" w:hAnsi="Times New Roman"/>
                <w:noProof/>
                <w:webHidden/>
                <w:sz w:val="28"/>
              </w:rPr>
              <w:instrText xml:space="preserve"> PAGEREF _Toc195182406 \h </w:instrText>
            </w:r>
            <w:r w:rsidRPr="00190538">
              <w:rPr>
                <w:rFonts w:ascii="Times New Roman" w:hAnsi="Times New Roman"/>
                <w:noProof/>
                <w:webHidden/>
                <w:sz w:val="28"/>
              </w:rPr>
            </w:r>
            <w:r w:rsidRPr="00190538">
              <w:rPr>
                <w:rFonts w:ascii="Times New Roman" w:hAnsi="Times New Roman"/>
                <w:noProof/>
                <w:webHidden/>
                <w:sz w:val="28"/>
              </w:rPr>
              <w:fldChar w:fldCharType="separate"/>
            </w:r>
            <w:r w:rsidR="0041021B">
              <w:rPr>
                <w:rFonts w:ascii="Times New Roman" w:hAnsi="Times New Roman"/>
                <w:noProof/>
                <w:webHidden/>
                <w:sz w:val="28"/>
              </w:rPr>
              <w:t>4</w:t>
            </w:r>
            <w:r w:rsidRPr="00190538">
              <w:rPr>
                <w:rFonts w:ascii="Times New Roman" w:hAnsi="Times New Roman"/>
                <w:noProof/>
                <w:webHidden/>
                <w:sz w:val="28"/>
              </w:rPr>
              <w:fldChar w:fldCharType="end"/>
            </w:r>
          </w:hyperlink>
        </w:p>
        <w:p w14:paraId="16361A12" w14:textId="7CA2F023" w:rsidR="00190538" w:rsidRPr="00190538" w:rsidRDefault="003F026B" w:rsidP="00190538">
          <w:pPr>
            <w:pStyle w:val="25"/>
            <w:spacing w:line="360" w:lineRule="auto"/>
            <w:contextualSpacing/>
            <w:rPr>
              <w:rFonts w:eastAsiaTheme="minorEastAsia"/>
              <w:noProof/>
              <w:sz w:val="28"/>
              <w:szCs w:val="28"/>
            </w:rPr>
          </w:pPr>
          <w:hyperlink w:anchor="_Toc195182407" w:history="1">
            <w:r w:rsidR="00190538" w:rsidRPr="00190538">
              <w:rPr>
                <w:rStyle w:val="af0"/>
                <w:rFonts w:eastAsiaTheme="minorEastAsia"/>
                <w:noProof/>
                <w:sz w:val="28"/>
                <w:szCs w:val="28"/>
              </w:rPr>
              <w:t>1.1. ОБЩИЕ СВЕДЕНИЯ О ТРЕБОВАНИЯХ КОМПЕТЕНЦИИ</w:t>
            </w:r>
            <w:r w:rsidR="00190538" w:rsidRPr="00190538">
              <w:rPr>
                <w:noProof/>
                <w:webHidden/>
                <w:sz w:val="28"/>
                <w:szCs w:val="28"/>
              </w:rPr>
              <w:tab/>
            </w:r>
            <w:r w:rsidR="00190538" w:rsidRPr="00190538">
              <w:rPr>
                <w:noProof/>
                <w:webHidden/>
                <w:sz w:val="28"/>
                <w:szCs w:val="28"/>
              </w:rPr>
              <w:fldChar w:fldCharType="begin"/>
            </w:r>
            <w:r w:rsidR="00190538" w:rsidRPr="00190538">
              <w:rPr>
                <w:noProof/>
                <w:webHidden/>
                <w:sz w:val="28"/>
                <w:szCs w:val="28"/>
              </w:rPr>
              <w:instrText xml:space="preserve"> PAGEREF _Toc195182407 \h </w:instrText>
            </w:r>
            <w:r w:rsidR="00190538" w:rsidRPr="00190538">
              <w:rPr>
                <w:noProof/>
                <w:webHidden/>
                <w:sz w:val="28"/>
                <w:szCs w:val="28"/>
              </w:rPr>
            </w:r>
            <w:r w:rsidR="00190538" w:rsidRPr="00190538">
              <w:rPr>
                <w:noProof/>
                <w:webHidden/>
                <w:sz w:val="28"/>
                <w:szCs w:val="28"/>
              </w:rPr>
              <w:fldChar w:fldCharType="separate"/>
            </w:r>
            <w:r w:rsidR="0041021B">
              <w:rPr>
                <w:noProof/>
                <w:webHidden/>
                <w:sz w:val="28"/>
                <w:szCs w:val="28"/>
              </w:rPr>
              <w:t>4</w:t>
            </w:r>
            <w:r w:rsidR="00190538" w:rsidRPr="00190538">
              <w:rPr>
                <w:noProof/>
                <w:webHidden/>
                <w:sz w:val="28"/>
                <w:szCs w:val="28"/>
              </w:rPr>
              <w:fldChar w:fldCharType="end"/>
            </w:r>
          </w:hyperlink>
        </w:p>
        <w:p w14:paraId="3492E62D" w14:textId="5B1216EA" w:rsidR="00190538" w:rsidRPr="00190538" w:rsidRDefault="003F026B" w:rsidP="00190538">
          <w:pPr>
            <w:pStyle w:val="25"/>
            <w:spacing w:line="360" w:lineRule="auto"/>
            <w:contextualSpacing/>
            <w:rPr>
              <w:rFonts w:eastAsiaTheme="minorEastAsia"/>
              <w:noProof/>
              <w:sz w:val="28"/>
              <w:szCs w:val="28"/>
            </w:rPr>
          </w:pPr>
          <w:hyperlink w:anchor="_Toc195182408" w:history="1">
            <w:r w:rsidR="00190538" w:rsidRPr="00190538">
              <w:rPr>
                <w:rStyle w:val="af0"/>
                <w:rFonts w:eastAsiaTheme="minorEastAsia"/>
                <w:noProof/>
                <w:sz w:val="28"/>
                <w:szCs w:val="28"/>
              </w:rPr>
              <w:t>1.2. ПЕРЕЧЕНЬ ПРОФЕССИОНАЛЬНЫХ ЗАДАЧ СПЕЦИАЛИСТА ПО КОМПЕТЕНЦИИ «МОБИЛЬНАЯ РОБОТОТЕХНИКА»</w:t>
            </w:r>
            <w:r w:rsidR="00190538" w:rsidRPr="00190538">
              <w:rPr>
                <w:noProof/>
                <w:webHidden/>
                <w:sz w:val="28"/>
                <w:szCs w:val="28"/>
              </w:rPr>
              <w:tab/>
            </w:r>
            <w:r w:rsidR="00190538" w:rsidRPr="00190538">
              <w:rPr>
                <w:noProof/>
                <w:webHidden/>
                <w:sz w:val="28"/>
                <w:szCs w:val="28"/>
              </w:rPr>
              <w:fldChar w:fldCharType="begin"/>
            </w:r>
            <w:r w:rsidR="00190538" w:rsidRPr="00190538">
              <w:rPr>
                <w:noProof/>
                <w:webHidden/>
                <w:sz w:val="28"/>
                <w:szCs w:val="28"/>
              </w:rPr>
              <w:instrText xml:space="preserve"> PAGEREF _Toc195182408 \h </w:instrText>
            </w:r>
            <w:r w:rsidR="00190538" w:rsidRPr="00190538">
              <w:rPr>
                <w:noProof/>
                <w:webHidden/>
                <w:sz w:val="28"/>
                <w:szCs w:val="28"/>
              </w:rPr>
            </w:r>
            <w:r w:rsidR="00190538" w:rsidRPr="00190538">
              <w:rPr>
                <w:noProof/>
                <w:webHidden/>
                <w:sz w:val="28"/>
                <w:szCs w:val="28"/>
              </w:rPr>
              <w:fldChar w:fldCharType="separate"/>
            </w:r>
            <w:r w:rsidR="0041021B">
              <w:rPr>
                <w:noProof/>
                <w:webHidden/>
                <w:sz w:val="28"/>
                <w:szCs w:val="28"/>
              </w:rPr>
              <w:t>4</w:t>
            </w:r>
            <w:r w:rsidR="00190538" w:rsidRPr="00190538">
              <w:rPr>
                <w:noProof/>
                <w:webHidden/>
                <w:sz w:val="28"/>
                <w:szCs w:val="28"/>
              </w:rPr>
              <w:fldChar w:fldCharType="end"/>
            </w:r>
          </w:hyperlink>
        </w:p>
        <w:p w14:paraId="02952AB0" w14:textId="5D63C2C5" w:rsidR="00190538" w:rsidRPr="00190538" w:rsidRDefault="003F026B" w:rsidP="00190538">
          <w:pPr>
            <w:pStyle w:val="25"/>
            <w:spacing w:line="360" w:lineRule="auto"/>
            <w:contextualSpacing/>
            <w:rPr>
              <w:rFonts w:eastAsiaTheme="minorEastAsia"/>
              <w:noProof/>
              <w:sz w:val="28"/>
              <w:szCs w:val="28"/>
            </w:rPr>
          </w:pPr>
          <w:hyperlink w:anchor="_Toc195182409" w:history="1">
            <w:r w:rsidR="00190538" w:rsidRPr="00190538">
              <w:rPr>
                <w:rStyle w:val="af0"/>
                <w:rFonts w:eastAsiaTheme="minorEastAsia"/>
                <w:noProof/>
                <w:sz w:val="28"/>
                <w:szCs w:val="28"/>
              </w:rPr>
              <w:t>1.3. ТРЕБОВАНИЯ К СХЕМЕ ОЦЕНКИ</w:t>
            </w:r>
            <w:r w:rsidR="00190538" w:rsidRPr="00190538">
              <w:rPr>
                <w:noProof/>
                <w:webHidden/>
                <w:sz w:val="28"/>
                <w:szCs w:val="28"/>
              </w:rPr>
              <w:tab/>
            </w:r>
            <w:r w:rsidR="00190538" w:rsidRPr="00190538">
              <w:rPr>
                <w:noProof/>
                <w:webHidden/>
                <w:sz w:val="28"/>
                <w:szCs w:val="28"/>
              </w:rPr>
              <w:fldChar w:fldCharType="begin"/>
            </w:r>
            <w:r w:rsidR="00190538" w:rsidRPr="00190538">
              <w:rPr>
                <w:noProof/>
                <w:webHidden/>
                <w:sz w:val="28"/>
                <w:szCs w:val="28"/>
              </w:rPr>
              <w:instrText xml:space="preserve"> PAGEREF _Toc195182409 \h </w:instrText>
            </w:r>
            <w:r w:rsidR="00190538" w:rsidRPr="00190538">
              <w:rPr>
                <w:noProof/>
                <w:webHidden/>
                <w:sz w:val="28"/>
                <w:szCs w:val="28"/>
              </w:rPr>
            </w:r>
            <w:r w:rsidR="00190538" w:rsidRPr="00190538">
              <w:rPr>
                <w:noProof/>
                <w:webHidden/>
                <w:sz w:val="28"/>
                <w:szCs w:val="28"/>
              </w:rPr>
              <w:fldChar w:fldCharType="separate"/>
            </w:r>
            <w:r w:rsidR="0041021B">
              <w:rPr>
                <w:noProof/>
                <w:webHidden/>
                <w:sz w:val="28"/>
                <w:szCs w:val="28"/>
              </w:rPr>
              <w:t>8</w:t>
            </w:r>
            <w:r w:rsidR="00190538" w:rsidRPr="00190538">
              <w:rPr>
                <w:noProof/>
                <w:webHidden/>
                <w:sz w:val="28"/>
                <w:szCs w:val="28"/>
              </w:rPr>
              <w:fldChar w:fldCharType="end"/>
            </w:r>
          </w:hyperlink>
        </w:p>
        <w:p w14:paraId="2F93495A" w14:textId="7E38F925" w:rsidR="00190538" w:rsidRPr="00190538" w:rsidRDefault="003F026B" w:rsidP="00190538">
          <w:pPr>
            <w:pStyle w:val="25"/>
            <w:spacing w:line="360" w:lineRule="auto"/>
            <w:contextualSpacing/>
            <w:rPr>
              <w:rFonts w:eastAsiaTheme="minorEastAsia"/>
              <w:noProof/>
              <w:sz w:val="28"/>
              <w:szCs w:val="28"/>
            </w:rPr>
          </w:pPr>
          <w:hyperlink w:anchor="_Toc195182410" w:history="1">
            <w:r w:rsidR="00190538" w:rsidRPr="00190538">
              <w:rPr>
                <w:rStyle w:val="af0"/>
                <w:rFonts w:eastAsiaTheme="minorEastAsia"/>
                <w:noProof/>
                <w:sz w:val="28"/>
                <w:szCs w:val="28"/>
              </w:rPr>
              <w:t>1.4. СПЕЦИФИКАЦИЯ ОЦЕНКИ КОМПЕТЕНЦИИ</w:t>
            </w:r>
            <w:r w:rsidR="00190538" w:rsidRPr="00190538">
              <w:rPr>
                <w:noProof/>
                <w:webHidden/>
                <w:sz w:val="28"/>
                <w:szCs w:val="28"/>
              </w:rPr>
              <w:tab/>
            </w:r>
            <w:r w:rsidR="00190538" w:rsidRPr="00190538">
              <w:rPr>
                <w:noProof/>
                <w:webHidden/>
                <w:sz w:val="28"/>
                <w:szCs w:val="28"/>
              </w:rPr>
              <w:fldChar w:fldCharType="begin"/>
            </w:r>
            <w:r w:rsidR="00190538" w:rsidRPr="00190538">
              <w:rPr>
                <w:noProof/>
                <w:webHidden/>
                <w:sz w:val="28"/>
                <w:szCs w:val="28"/>
              </w:rPr>
              <w:instrText xml:space="preserve"> PAGEREF _Toc195182410 \h </w:instrText>
            </w:r>
            <w:r w:rsidR="00190538" w:rsidRPr="00190538">
              <w:rPr>
                <w:noProof/>
                <w:webHidden/>
                <w:sz w:val="28"/>
                <w:szCs w:val="28"/>
              </w:rPr>
            </w:r>
            <w:r w:rsidR="00190538" w:rsidRPr="00190538">
              <w:rPr>
                <w:noProof/>
                <w:webHidden/>
                <w:sz w:val="28"/>
                <w:szCs w:val="28"/>
              </w:rPr>
              <w:fldChar w:fldCharType="separate"/>
            </w:r>
            <w:r w:rsidR="0041021B">
              <w:rPr>
                <w:noProof/>
                <w:webHidden/>
                <w:sz w:val="28"/>
                <w:szCs w:val="28"/>
              </w:rPr>
              <w:t>9</w:t>
            </w:r>
            <w:r w:rsidR="00190538" w:rsidRPr="00190538">
              <w:rPr>
                <w:noProof/>
                <w:webHidden/>
                <w:sz w:val="28"/>
                <w:szCs w:val="28"/>
              </w:rPr>
              <w:fldChar w:fldCharType="end"/>
            </w:r>
          </w:hyperlink>
        </w:p>
        <w:p w14:paraId="4071CA01" w14:textId="21234224" w:rsidR="00190538" w:rsidRPr="00190538" w:rsidRDefault="003F026B" w:rsidP="00190538">
          <w:pPr>
            <w:pStyle w:val="25"/>
            <w:spacing w:line="360" w:lineRule="auto"/>
            <w:contextualSpacing/>
            <w:rPr>
              <w:rFonts w:eastAsiaTheme="minorEastAsia"/>
              <w:noProof/>
              <w:sz w:val="28"/>
              <w:szCs w:val="28"/>
            </w:rPr>
          </w:pPr>
          <w:hyperlink w:anchor="_Toc195182411" w:history="1">
            <w:r w:rsidR="00190538" w:rsidRPr="00190538">
              <w:rPr>
                <w:rStyle w:val="af0"/>
                <w:rFonts w:eastAsiaTheme="minorEastAsia"/>
                <w:noProof/>
                <w:sz w:val="28"/>
                <w:szCs w:val="28"/>
              </w:rPr>
              <w:t>1.5. КОНКУРСНОЕ ЗАДАНИЕ</w:t>
            </w:r>
            <w:r w:rsidR="00190538" w:rsidRPr="00190538">
              <w:rPr>
                <w:noProof/>
                <w:webHidden/>
                <w:sz w:val="28"/>
                <w:szCs w:val="28"/>
              </w:rPr>
              <w:tab/>
            </w:r>
            <w:r w:rsidR="00190538" w:rsidRPr="00190538">
              <w:rPr>
                <w:noProof/>
                <w:webHidden/>
                <w:sz w:val="28"/>
                <w:szCs w:val="28"/>
              </w:rPr>
              <w:fldChar w:fldCharType="begin"/>
            </w:r>
            <w:r w:rsidR="00190538" w:rsidRPr="00190538">
              <w:rPr>
                <w:noProof/>
                <w:webHidden/>
                <w:sz w:val="28"/>
                <w:szCs w:val="28"/>
              </w:rPr>
              <w:instrText xml:space="preserve"> PAGEREF _Toc195182411 \h </w:instrText>
            </w:r>
            <w:r w:rsidR="00190538" w:rsidRPr="00190538">
              <w:rPr>
                <w:noProof/>
                <w:webHidden/>
                <w:sz w:val="28"/>
                <w:szCs w:val="28"/>
              </w:rPr>
            </w:r>
            <w:r w:rsidR="00190538" w:rsidRPr="00190538">
              <w:rPr>
                <w:noProof/>
                <w:webHidden/>
                <w:sz w:val="28"/>
                <w:szCs w:val="28"/>
              </w:rPr>
              <w:fldChar w:fldCharType="separate"/>
            </w:r>
            <w:r w:rsidR="0041021B">
              <w:rPr>
                <w:noProof/>
                <w:webHidden/>
                <w:sz w:val="28"/>
                <w:szCs w:val="28"/>
              </w:rPr>
              <w:t>10</w:t>
            </w:r>
            <w:r w:rsidR="00190538" w:rsidRPr="00190538">
              <w:rPr>
                <w:noProof/>
                <w:webHidden/>
                <w:sz w:val="28"/>
                <w:szCs w:val="28"/>
              </w:rPr>
              <w:fldChar w:fldCharType="end"/>
            </w:r>
          </w:hyperlink>
        </w:p>
        <w:p w14:paraId="685F5DB4" w14:textId="6A4EC786" w:rsidR="00190538" w:rsidRPr="00190538" w:rsidRDefault="003F026B" w:rsidP="00190538">
          <w:pPr>
            <w:pStyle w:val="31"/>
            <w:tabs>
              <w:tab w:val="right" w:leader="dot" w:pos="9629"/>
            </w:tabs>
            <w:spacing w:after="0" w:line="360" w:lineRule="auto"/>
            <w:contextualSpacing/>
            <w:rPr>
              <w:rFonts w:ascii="Times New Roman" w:eastAsiaTheme="minorEastAsia" w:hAnsi="Times New Roman"/>
              <w:noProof/>
              <w:sz w:val="28"/>
              <w:szCs w:val="28"/>
            </w:rPr>
          </w:pPr>
          <w:hyperlink w:anchor="_Toc195182412" w:history="1">
            <w:r w:rsidR="00190538" w:rsidRPr="00190538">
              <w:rPr>
                <w:rStyle w:val="af0"/>
                <w:rFonts w:ascii="Times New Roman" w:eastAsiaTheme="minorEastAsia" w:hAnsi="Times New Roman"/>
                <w:noProof/>
                <w:sz w:val="28"/>
                <w:szCs w:val="28"/>
              </w:rPr>
              <w:t>1.5.1. Разработка/выбор конкурсного задания</w:t>
            </w:r>
            <w:r w:rsidR="00190538" w:rsidRPr="00190538">
              <w:rPr>
                <w:rFonts w:ascii="Times New Roman" w:hAnsi="Times New Roman"/>
                <w:noProof/>
                <w:webHidden/>
                <w:sz w:val="28"/>
                <w:szCs w:val="28"/>
              </w:rPr>
              <w:tab/>
            </w:r>
            <w:r w:rsidR="00190538" w:rsidRPr="00190538">
              <w:rPr>
                <w:rFonts w:ascii="Times New Roman" w:hAnsi="Times New Roman"/>
                <w:noProof/>
                <w:webHidden/>
                <w:sz w:val="28"/>
                <w:szCs w:val="28"/>
              </w:rPr>
              <w:fldChar w:fldCharType="begin"/>
            </w:r>
            <w:r w:rsidR="00190538" w:rsidRPr="00190538">
              <w:rPr>
                <w:rFonts w:ascii="Times New Roman" w:hAnsi="Times New Roman"/>
                <w:noProof/>
                <w:webHidden/>
                <w:sz w:val="28"/>
                <w:szCs w:val="28"/>
              </w:rPr>
              <w:instrText xml:space="preserve"> PAGEREF _Toc195182412 \h </w:instrText>
            </w:r>
            <w:r w:rsidR="00190538" w:rsidRPr="00190538">
              <w:rPr>
                <w:rFonts w:ascii="Times New Roman" w:hAnsi="Times New Roman"/>
                <w:noProof/>
                <w:webHidden/>
                <w:sz w:val="28"/>
                <w:szCs w:val="28"/>
              </w:rPr>
            </w:r>
            <w:r w:rsidR="00190538" w:rsidRPr="00190538">
              <w:rPr>
                <w:rFonts w:ascii="Times New Roman" w:hAnsi="Times New Roman"/>
                <w:noProof/>
                <w:webHidden/>
                <w:sz w:val="28"/>
                <w:szCs w:val="28"/>
              </w:rPr>
              <w:fldChar w:fldCharType="separate"/>
            </w:r>
            <w:r w:rsidR="0041021B">
              <w:rPr>
                <w:rFonts w:ascii="Times New Roman" w:hAnsi="Times New Roman"/>
                <w:noProof/>
                <w:webHidden/>
                <w:sz w:val="28"/>
                <w:szCs w:val="28"/>
              </w:rPr>
              <w:t>10</w:t>
            </w:r>
            <w:r w:rsidR="00190538" w:rsidRPr="00190538">
              <w:rPr>
                <w:rFonts w:ascii="Times New Roman" w:hAnsi="Times New Roman"/>
                <w:noProof/>
                <w:webHidden/>
                <w:sz w:val="28"/>
                <w:szCs w:val="28"/>
              </w:rPr>
              <w:fldChar w:fldCharType="end"/>
            </w:r>
          </w:hyperlink>
        </w:p>
        <w:p w14:paraId="2D9ABE53" w14:textId="764131AE" w:rsidR="00190538" w:rsidRPr="00190538" w:rsidRDefault="003F026B" w:rsidP="00190538">
          <w:pPr>
            <w:pStyle w:val="31"/>
            <w:tabs>
              <w:tab w:val="right" w:leader="dot" w:pos="9629"/>
            </w:tabs>
            <w:spacing w:after="0" w:line="360" w:lineRule="auto"/>
            <w:contextualSpacing/>
            <w:rPr>
              <w:rFonts w:ascii="Times New Roman" w:eastAsiaTheme="minorEastAsia" w:hAnsi="Times New Roman"/>
              <w:noProof/>
              <w:sz w:val="28"/>
              <w:szCs w:val="28"/>
            </w:rPr>
          </w:pPr>
          <w:hyperlink w:anchor="_Toc195182413" w:history="1">
            <w:r w:rsidR="00190538" w:rsidRPr="00190538">
              <w:rPr>
                <w:rStyle w:val="af0"/>
                <w:rFonts w:ascii="Times New Roman" w:eastAsiaTheme="minorEastAsia" w:hAnsi="Times New Roman"/>
                <w:noProof/>
                <w:sz w:val="28"/>
                <w:szCs w:val="28"/>
              </w:rPr>
              <w:t>1.5.2. Структура модулей конкурсного задания (инвариант/вариатив)</w:t>
            </w:r>
            <w:r w:rsidR="00190538" w:rsidRPr="00190538">
              <w:rPr>
                <w:rFonts w:ascii="Times New Roman" w:hAnsi="Times New Roman"/>
                <w:noProof/>
                <w:webHidden/>
                <w:sz w:val="28"/>
                <w:szCs w:val="28"/>
              </w:rPr>
              <w:tab/>
            </w:r>
            <w:r w:rsidR="00190538" w:rsidRPr="00190538">
              <w:rPr>
                <w:rFonts w:ascii="Times New Roman" w:hAnsi="Times New Roman"/>
                <w:noProof/>
                <w:webHidden/>
                <w:sz w:val="28"/>
                <w:szCs w:val="28"/>
              </w:rPr>
              <w:fldChar w:fldCharType="begin"/>
            </w:r>
            <w:r w:rsidR="00190538" w:rsidRPr="00190538">
              <w:rPr>
                <w:rFonts w:ascii="Times New Roman" w:hAnsi="Times New Roman"/>
                <w:noProof/>
                <w:webHidden/>
                <w:sz w:val="28"/>
                <w:szCs w:val="28"/>
              </w:rPr>
              <w:instrText xml:space="preserve"> PAGEREF _Toc195182413 \h </w:instrText>
            </w:r>
            <w:r w:rsidR="00190538" w:rsidRPr="00190538">
              <w:rPr>
                <w:rFonts w:ascii="Times New Roman" w:hAnsi="Times New Roman"/>
                <w:noProof/>
                <w:webHidden/>
                <w:sz w:val="28"/>
                <w:szCs w:val="28"/>
              </w:rPr>
            </w:r>
            <w:r w:rsidR="00190538" w:rsidRPr="00190538">
              <w:rPr>
                <w:rFonts w:ascii="Times New Roman" w:hAnsi="Times New Roman"/>
                <w:noProof/>
                <w:webHidden/>
                <w:sz w:val="28"/>
                <w:szCs w:val="28"/>
              </w:rPr>
              <w:fldChar w:fldCharType="separate"/>
            </w:r>
            <w:r w:rsidR="0041021B">
              <w:rPr>
                <w:rFonts w:ascii="Times New Roman" w:hAnsi="Times New Roman"/>
                <w:noProof/>
                <w:webHidden/>
                <w:sz w:val="28"/>
                <w:szCs w:val="28"/>
              </w:rPr>
              <w:t>10</w:t>
            </w:r>
            <w:r w:rsidR="00190538" w:rsidRPr="00190538">
              <w:rPr>
                <w:rFonts w:ascii="Times New Roman" w:hAnsi="Times New Roman"/>
                <w:noProof/>
                <w:webHidden/>
                <w:sz w:val="28"/>
                <w:szCs w:val="28"/>
              </w:rPr>
              <w:fldChar w:fldCharType="end"/>
            </w:r>
          </w:hyperlink>
        </w:p>
        <w:p w14:paraId="24843A44" w14:textId="4C8EAA80" w:rsidR="00190538" w:rsidRPr="00190538" w:rsidRDefault="003F026B" w:rsidP="00190538">
          <w:pPr>
            <w:pStyle w:val="11"/>
            <w:tabs>
              <w:tab w:val="left" w:pos="440"/>
            </w:tabs>
            <w:contextualSpacing/>
            <w:rPr>
              <w:rFonts w:ascii="Times New Roman" w:eastAsiaTheme="minorEastAsia" w:hAnsi="Times New Roman"/>
              <w:bCs w:val="0"/>
              <w:noProof/>
              <w:sz w:val="28"/>
              <w:lang w:val="ru-RU"/>
            </w:rPr>
          </w:pPr>
          <w:hyperlink w:anchor="_Toc195182414" w:history="1">
            <w:r w:rsidR="00190538" w:rsidRPr="00190538">
              <w:rPr>
                <w:rStyle w:val="af0"/>
                <w:rFonts w:ascii="Times New Roman" w:eastAsiaTheme="minorEastAsia" w:hAnsi="Times New Roman"/>
                <w:noProof/>
                <w:sz w:val="28"/>
              </w:rPr>
              <w:t>2.</w:t>
            </w:r>
            <w:r w:rsidR="00190538" w:rsidRPr="00190538">
              <w:rPr>
                <w:rFonts w:ascii="Times New Roman" w:eastAsiaTheme="minorEastAsia" w:hAnsi="Times New Roman"/>
                <w:bCs w:val="0"/>
                <w:noProof/>
                <w:sz w:val="28"/>
                <w:lang w:val="ru-RU"/>
              </w:rPr>
              <w:tab/>
            </w:r>
            <w:r w:rsidR="00190538" w:rsidRPr="00190538">
              <w:rPr>
                <w:rStyle w:val="af0"/>
                <w:rFonts w:ascii="Times New Roman" w:eastAsiaTheme="minorEastAsia" w:hAnsi="Times New Roman"/>
                <w:noProof/>
                <w:sz w:val="28"/>
              </w:rPr>
              <w:t>СПЕЦИАЛЬНЫЕ ПРАВИЛА КОМПЕТЕНЦИИ</w:t>
            </w:r>
            <w:r w:rsidR="00190538" w:rsidRPr="00190538">
              <w:rPr>
                <w:rFonts w:ascii="Times New Roman" w:hAnsi="Times New Roman"/>
                <w:noProof/>
                <w:webHidden/>
                <w:sz w:val="28"/>
              </w:rPr>
              <w:tab/>
            </w:r>
            <w:r w:rsidR="00190538" w:rsidRPr="00190538">
              <w:rPr>
                <w:rFonts w:ascii="Times New Roman" w:hAnsi="Times New Roman"/>
                <w:noProof/>
                <w:webHidden/>
                <w:sz w:val="28"/>
              </w:rPr>
              <w:fldChar w:fldCharType="begin"/>
            </w:r>
            <w:r w:rsidR="00190538" w:rsidRPr="00190538">
              <w:rPr>
                <w:rFonts w:ascii="Times New Roman" w:hAnsi="Times New Roman"/>
                <w:noProof/>
                <w:webHidden/>
                <w:sz w:val="28"/>
              </w:rPr>
              <w:instrText xml:space="preserve"> PAGEREF _Toc195182414 \h </w:instrText>
            </w:r>
            <w:r w:rsidR="00190538" w:rsidRPr="00190538">
              <w:rPr>
                <w:rFonts w:ascii="Times New Roman" w:hAnsi="Times New Roman"/>
                <w:noProof/>
                <w:webHidden/>
                <w:sz w:val="28"/>
              </w:rPr>
            </w:r>
            <w:r w:rsidR="00190538" w:rsidRPr="00190538">
              <w:rPr>
                <w:rFonts w:ascii="Times New Roman" w:hAnsi="Times New Roman"/>
                <w:noProof/>
                <w:webHidden/>
                <w:sz w:val="28"/>
              </w:rPr>
              <w:fldChar w:fldCharType="separate"/>
            </w:r>
            <w:r w:rsidR="0041021B">
              <w:rPr>
                <w:rFonts w:ascii="Times New Roman" w:hAnsi="Times New Roman"/>
                <w:noProof/>
                <w:webHidden/>
                <w:sz w:val="28"/>
              </w:rPr>
              <w:t>29</w:t>
            </w:r>
            <w:r w:rsidR="00190538" w:rsidRPr="00190538">
              <w:rPr>
                <w:rFonts w:ascii="Times New Roman" w:hAnsi="Times New Roman"/>
                <w:noProof/>
                <w:webHidden/>
                <w:sz w:val="28"/>
              </w:rPr>
              <w:fldChar w:fldCharType="end"/>
            </w:r>
          </w:hyperlink>
        </w:p>
        <w:p w14:paraId="7FBBFA72" w14:textId="7A69F4AF" w:rsidR="00190538" w:rsidRPr="00190538" w:rsidRDefault="003F026B" w:rsidP="00190538">
          <w:pPr>
            <w:pStyle w:val="25"/>
            <w:spacing w:line="360" w:lineRule="auto"/>
            <w:contextualSpacing/>
            <w:rPr>
              <w:rFonts w:eastAsiaTheme="minorEastAsia"/>
              <w:noProof/>
              <w:sz w:val="28"/>
              <w:szCs w:val="28"/>
            </w:rPr>
          </w:pPr>
          <w:hyperlink w:anchor="_Toc195182415" w:history="1">
            <w:r w:rsidR="00190538" w:rsidRPr="00190538">
              <w:rPr>
                <w:rStyle w:val="af0"/>
                <w:rFonts w:eastAsiaTheme="minorEastAsia"/>
                <w:noProof/>
                <w:sz w:val="28"/>
                <w:szCs w:val="28"/>
              </w:rPr>
              <w:t>2.1. Личный инструмент конкурсанта</w:t>
            </w:r>
            <w:r w:rsidR="00190538" w:rsidRPr="00190538">
              <w:rPr>
                <w:noProof/>
                <w:webHidden/>
                <w:sz w:val="28"/>
                <w:szCs w:val="28"/>
              </w:rPr>
              <w:tab/>
            </w:r>
            <w:r w:rsidR="00190538" w:rsidRPr="00190538">
              <w:rPr>
                <w:noProof/>
                <w:webHidden/>
                <w:sz w:val="28"/>
                <w:szCs w:val="28"/>
              </w:rPr>
              <w:fldChar w:fldCharType="begin"/>
            </w:r>
            <w:r w:rsidR="00190538" w:rsidRPr="00190538">
              <w:rPr>
                <w:noProof/>
                <w:webHidden/>
                <w:sz w:val="28"/>
                <w:szCs w:val="28"/>
              </w:rPr>
              <w:instrText xml:space="preserve"> PAGEREF _Toc195182415 \h </w:instrText>
            </w:r>
            <w:r w:rsidR="00190538" w:rsidRPr="00190538">
              <w:rPr>
                <w:noProof/>
                <w:webHidden/>
                <w:sz w:val="28"/>
                <w:szCs w:val="28"/>
              </w:rPr>
            </w:r>
            <w:r w:rsidR="00190538" w:rsidRPr="00190538">
              <w:rPr>
                <w:noProof/>
                <w:webHidden/>
                <w:sz w:val="28"/>
                <w:szCs w:val="28"/>
              </w:rPr>
              <w:fldChar w:fldCharType="separate"/>
            </w:r>
            <w:r w:rsidR="0041021B">
              <w:rPr>
                <w:noProof/>
                <w:webHidden/>
                <w:sz w:val="28"/>
                <w:szCs w:val="28"/>
              </w:rPr>
              <w:t>31</w:t>
            </w:r>
            <w:r w:rsidR="00190538" w:rsidRPr="00190538">
              <w:rPr>
                <w:noProof/>
                <w:webHidden/>
                <w:sz w:val="28"/>
                <w:szCs w:val="28"/>
              </w:rPr>
              <w:fldChar w:fldCharType="end"/>
            </w:r>
          </w:hyperlink>
        </w:p>
        <w:p w14:paraId="6983ED02" w14:textId="29F0729A" w:rsidR="00190538" w:rsidRPr="00190538" w:rsidRDefault="003F026B" w:rsidP="00190538">
          <w:pPr>
            <w:pStyle w:val="25"/>
            <w:spacing w:line="360" w:lineRule="auto"/>
            <w:contextualSpacing/>
            <w:rPr>
              <w:rFonts w:eastAsiaTheme="minorEastAsia"/>
              <w:noProof/>
              <w:sz w:val="28"/>
              <w:szCs w:val="28"/>
            </w:rPr>
          </w:pPr>
          <w:hyperlink w:anchor="_Toc195182416" w:history="1">
            <w:r w:rsidR="00190538" w:rsidRPr="00190538">
              <w:rPr>
                <w:rStyle w:val="af0"/>
                <w:rFonts w:eastAsiaTheme="minorEastAsia"/>
                <w:noProof/>
                <w:sz w:val="28"/>
                <w:szCs w:val="28"/>
              </w:rPr>
              <w:t>2.2.</w:t>
            </w:r>
            <w:r w:rsidR="00190538" w:rsidRPr="00190538">
              <w:rPr>
                <w:rStyle w:val="af0"/>
                <w:rFonts w:eastAsiaTheme="minorEastAsia"/>
                <w:i/>
                <w:noProof/>
                <w:sz w:val="28"/>
                <w:szCs w:val="28"/>
              </w:rPr>
              <w:t xml:space="preserve"> </w:t>
            </w:r>
            <w:r w:rsidR="00190538" w:rsidRPr="00190538">
              <w:rPr>
                <w:rStyle w:val="af0"/>
                <w:rFonts w:eastAsiaTheme="minorEastAsia"/>
                <w:noProof/>
                <w:sz w:val="28"/>
                <w:szCs w:val="28"/>
              </w:rPr>
              <w:t>Материалы, оборудование и инструменты, запрещенные на площадке</w:t>
            </w:r>
            <w:r w:rsidR="00190538" w:rsidRPr="00190538">
              <w:rPr>
                <w:noProof/>
                <w:webHidden/>
                <w:sz w:val="28"/>
                <w:szCs w:val="28"/>
              </w:rPr>
              <w:tab/>
            </w:r>
            <w:r w:rsidR="00190538" w:rsidRPr="00190538">
              <w:rPr>
                <w:noProof/>
                <w:webHidden/>
                <w:sz w:val="28"/>
                <w:szCs w:val="28"/>
              </w:rPr>
              <w:fldChar w:fldCharType="begin"/>
            </w:r>
            <w:r w:rsidR="00190538" w:rsidRPr="00190538">
              <w:rPr>
                <w:noProof/>
                <w:webHidden/>
                <w:sz w:val="28"/>
                <w:szCs w:val="28"/>
              </w:rPr>
              <w:instrText xml:space="preserve"> PAGEREF _Toc195182416 \h </w:instrText>
            </w:r>
            <w:r w:rsidR="00190538" w:rsidRPr="00190538">
              <w:rPr>
                <w:noProof/>
                <w:webHidden/>
                <w:sz w:val="28"/>
                <w:szCs w:val="28"/>
              </w:rPr>
            </w:r>
            <w:r w:rsidR="00190538" w:rsidRPr="00190538">
              <w:rPr>
                <w:noProof/>
                <w:webHidden/>
                <w:sz w:val="28"/>
                <w:szCs w:val="28"/>
              </w:rPr>
              <w:fldChar w:fldCharType="separate"/>
            </w:r>
            <w:r w:rsidR="0041021B">
              <w:rPr>
                <w:noProof/>
                <w:webHidden/>
                <w:sz w:val="28"/>
                <w:szCs w:val="28"/>
              </w:rPr>
              <w:t>32</w:t>
            </w:r>
            <w:r w:rsidR="00190538" w:rsidRPr="00190538">
              <w:rPr>
                <w:noProof/>
                <w:webHidden/>
                <w:sz w:val="28"/>
                <w:szCs w:val="28"/>
              </w:rPr>
              <w:fldChar w:fldCharType="end"/>
            </w:r>
          </w:hyperlink>
        </w:p>
        <w:p w14:paraId="052860D6" w14:textId="4806DD7B" w:rsidR="00190538" w:rsidRPr="00190538" w:rsidRDefault="003F026B" w:rsidP="00190538">
          <w:pPr>
            <w:pStyle w:val="25"/>
            <w:spacing w:line="360" w:lineRule="auto"/>
            <w:contextualSpacing/>
            <w:rPr>
              <w:rFonts w:eastAsiaTheme="minorEastAsia"/>
              <w:noProof/>
              <w:sz w:val="28"/>
              <w:szCs w:val="28"/>
            </w:rPr>
          </w:pPr>
          <w:hyperlink w:anchor="_Toc195182417" w:history="1">
            <w:r w:rsidR="00190538" w:rsidRPr="00190538">
              <w:rPr>
                <w:rStyle w:val="af0"/>
                <w:rFonts w:eastAsiaTheme="minorEastAsia"/>
                <w:noProof/>
                <w:sz w:val="28"/>
                <w:szCs w:val="28"/>
              </w:rPr>
              <w:t>2.3.</w:t>
            </w:r>
            <w:r w:rsidR="00190538" w:rsidRPr="00190538">
              <w:rPr>
                <w:rStyle w:val="af0"/>
                <w:rFonts w:eastAsiaTheme="minorEastAsia"/>
                <w:i/>
                <w:noProof/>
                <w:sz w:val="28"/>
                <w:szCs w:val="28"/>
              </w:rPr>
              <w:t xml:space="preserve"> </w:t>
            </w:r>
            <w:r w:rsidR="00190538" w:rsidRPr="00190538">
              <w:rPr>
                <w:rStyle w:val="af0"/>
                <w:rFonts w:eastAsiaTheme="minorEastAsia"/>
                <w:noProof/>
                <w:sz w:val="28"/>
                <w:szCs w:val="28"/>
              </w:rPr>
              <w:t>Цифровые материалы, вебинары и записи:</w:t>
            </w:r>
            <w:r w:rsidR="00190538" w:rsidRPr="00190538">
              <w:rPr>
                <w:noProof/>
                <w:webHidden/>
                <w:sz w:val="28"/>
                <w:szCs w:val="28"/>
              </w:rPr>
              <w:tab/>
            </w:r>
            <w:r w:rsidR="00190538" w:rsidRPr="00190538">
              <w:rPr>
                <w:noProof/>
                <w:webHidden/>
                <w:sz w:val="28"/>
                <w:szCs w:val="28"/>
              </w:rPr>
              <w:fldChar w:fldCharType="begin"/>
            </w:r>
            <w:r w:rsidR="00190538" w:rsidRPr="00190538">
              <w:rPr>
                <w:noProof/>
                <w:webHidden/>
                <w:sz w:val="28"/>
                <w:szCs w:val="28"/>
              </w:rPr>
              <w:instrText xml:space="preserve"> PAGEREF _Toc195182417 \h </w:instrText>
            </w:r>
            <w:r w:rsidR="00190538" w:rsidRPr="00190538">
              <w:rPr>
                <w:noProof/>
                <w:webHidden/>
                <w:sz w:val="28"/>
                <w:szCs w:val="28"/>
              </w:rPr>
            </w:r>
            <w:r w:rsidR="00190538" w:rsidRPr="00190538">
              <w:rPr>
                <w:noProof/>
                <w:webHidden/>
                <w:sz w:val="28"/>
                <w:szCs w:val="28"/>
              </w:rPr>
              <w:fldChar w:fldCharType="separate"/>
            </w:r>
            <w:r w:rsidR="0041021B">
              <w:rPr>
                <w:noProof/>
                <w:webHidden/>
                <w:sz w:val="28"/>
                <w:szCs w:val="28"/>
              </w:rPr>
              <w:t>32</w:t>
            </w:r>
            <w:r w:rsidR="00190538" w:rsidRPr="00190538">
              <w:rPr>
                <w:noProof/>
                <w:webHidden/>
                <w:sz w:val="28"/>
                <w:szCs w:val="28"/>
              </w:rPr>
              <w:fldChar w:fldCharType="end"/>
            </w:r>
          </w:hyperlink>
        </w:p>
        <w:p w14:paraId="7917B5EC" w14:textId="1DB75C77" w:rsidR="00190538" w:rsidRPr="00190538" w:rsidRDefault="003F026B" w:rsidP="00190538">
          <w:pPr>
            <w:pStyle w:val="11"/>
            <w:contextualSpacing/>
            <w:rPr>
              <w:rFonts w:ascii="Times New Roman" w:eastAsiaTheme="minorEastAsia" w:hAnsi="Times New Roman"/>
              <w:bCs w:val="0"/>
              <w:noProof/>
              <w:sz w:val="28"/>
              <w:lang w:val="ru-RU"/>
            </w:rPr>
          </w:pPr>
          <w:hyperlink w:anchor="_Toc195182418" w:history="1">
            <w:r w:rsidR="00190538" w:rsidRPr="00190538">
              <w:rPr>
                <w:rStyle w:val="af0"/>
                <w:rFonts w:ascii="Times New Roman" w:eastAsiaTheme="minorEastAsia" w:hAnsi="Times New Roman"/>
                <w:noProof/>
                <w:sz w:val="28"/>
              </w:rPr>
              <w:t>3. Приложения</w:t>
            </w:r>
            <w:r w:rsidR="00190538" w:rsidRPr="00190538">
              <w:rPr>
                <w:rFonts w:ascii="Times New Roman" w:hAnsi="Times New Roman"/>
                <w:noProof/>
                <w:webHidden/>
                <w:sz w:val="28"/>
              </w:rPr>
              <w:tab/>
            </w:r>
            <w:r w:rsidR="00190538" w:rsidRPr="00190538">
              <w:rPr>
                <w:rFonts w:ascii="Times New Roman" w:hAnsi="Times New Roman"/>
                <w:noProof/>
                <w:webHidden/>
                <w:sz w:val="28"/>
              </w:rPr>
              <w:fldChar w:fldCharType="begin"/>
            </w:r>
            <w:r w:rsidR="00190538" w:rsidRPr="00190538">
              <w:rPr>
                <w:rFonts w:ascii="Times New Roman" w:hAnsi="Times New Roman"/>
                <w:noProof/>
                <w:webHidden/>
                <w:sz w:val="28"/>
              </w:rPr>
              <w:instrText xml:space="preserve"> PAGEREF _Toc195182418 \h </w:instrText>
            </w:r>
            <w:r w:rsidR="00190538" w:rsidRPr="00190538">
              <w:rPr>
                <w:rFonts w:ascii="Times New Roman" w:hAnsi="Times New Roman"/>
                <w:noProof/>
                <w:webHidden/>
                <w:sz w:val="28"/>
              </w:rPr>
            </w:r>
            <w:r w:rsidR="00190538" w:rsidRPr="00190538">
              <w:rPr>
                <w:rFonts w:ascii="Times New Roman" w:hAnsi="Times New Roman"/>
                <w:noProof/>
                <w:webHidden/>
                <w:sz w:val="28"/>
              </w:rPr>
              <w:fldChar w:fldCharType="separate"/>
            </w:r>
            <w:r w:rsidR="0041021B">
              <w:rPr>
                <w:rFonts w:ascii="Times New Roman" w:hAnsi="Times New Roman"/>
                <w:noProof/>
                <w:webHidden/>
                <w:sz w:val="28"/>
              </w:rPr>
              <w:t>32</w:t>
            </w:r>
            <w:r w:rsidR="00190538" w:rsidRPr="00190538">
              <w:rPr>
                <w:rFonts w:ascii="Times New Roman" w:hAnsi="Times New Roman"/>
                <w:noProof/>
                <w:webHidden/>
                <w:sz w:val="28"/>
              </w:rPr>
              <w:fldChar w:fldCharType="end"/>
            </w:r>
          </w:hyperlink>
        </w:p>
        <w:p w14:paraId="5C578846" w14:textId="7B9C61CA" w:rsidR="00190538" w:rsidRPr="00190538" w:rsidRDefault="00190538" w:rsidP="00190538">
          <w:pPr>
            <w:spacing w:after="0" w:line="360" w:lineRule="auto"/>
            <w:contextualSpacing/>
            <w:rPr>
              <w:rFonts w:ascii="Times New Roman" w:hAnsi="Times New Roman" w:cs="Times New Roman"/>
              <w:sz w:val="28"/>
              <w:szCs w:val="28"/>
            </w:rPr>
          </w:pPr>
          <w:r w:rsidRPr="00190538">
            <w:rPr>
              <w:rFonts w:ascii="Times New Roman" w:hAnsi="Times New Roman" w:cs="Times New Roman"/>
              <w:b/>
              <w:bCs/>
              <w:sz w:val="28"/>
              <w:szCs w:val="28"/>
            </w:rPr>
            <w:fldChar w:fldCharType="end"/>
          </w:r>
        </w:p>
      </w:sdtContent>
    </w:sdt>
    <w:p w14:paraId="4EA433A0" w14:textId="77777777" w:rsidR="006C12D6" w:rsidRPr="00190538" w:rsidRDefault="006C12D6" w:rsidP="00190538">
      <w:pPr>
        <w:pBdr>
          <w:top w:val="nil"/>
          <w:left w:val="nil"/>
          <w:bottom w:val="nil"/>
          <w:right w:val="nil"/>
          <w:between w:val="nil"/>
        </w:pBdr>
        <w:spacing w:after="0" w:line="360" w:lineRule="auto"/>
        <w:ind w:left="360" w:hanging="360"/>
        <w:contextualSpacing/>
        <w:jc w:val="both"/>
        <w:rPr>
          <w:rFonts w:ascii="Times New Roman" w:eastAsia="Times New Roman" w:hAnsi="Times New Roman" w:cs="Times New Roman"/>
          <w:color w:val="000000"/>
          <w:sz w:val="28"/>
          <w:szCs w:val="28"/>
        </w:rPr>
      </w:pPr>
    </w:p>
    <w:p w14:paraId="0C5D605D" w14:textId="77777777" w:rsidR="006C12D6" w:rsidRPr="00190538" w:rsidRDefault="006C12D6" w:rsidP="00190538">
      <w:pPr>
        <w:pBdr>
          <w:top w:val="nil"/>
          <w:left w:val="nil"/>
          <w:bottom w:val="nil"/>
          <w:right w:val="nil"/>
          <w:between w:val="nil"/>
        </w:pBdr>
        <w:spacing w:after="0" w:line="360" w:lineRule="auto"/>
        <w:ind w:left="360" w:hanging="360"/>
        <w:contextualSpacing/>
        <w:jc w:val="both"/>
        <w:rPr>
          <w:rFonts w:ascii="Times New Roman" w:eastAsia="Times New Roman" w:hAnsi="Times New Roman" w:cs="Times New Roman"/>
          <w:color w:val="000000"/>
          <w:sz w:val="28"/>
          <w:szCs w:val="28"/>
        </w:rPr>
      </w:pPr>
    </w:p>
    <w:p w14:paraId="75467E17" w14:textId="77777777" w:rsidR="006C12D6" w:rsidRPr="00190538" w:rsidRDefault="006C12D6" w:rsidP="00190538">
      <w:pPr>
        <w:pBdr>
          <w:top w:val="nil"/>
          <w:left w:val="nil"/>
          <w:bottom w:val="nil"/>
          <w:right w:val="nil"/>
          <w:between w:val="nil"/>
        </w:pBdr>
        <w:spacing w:after="0" w:line="360" w:lineRule="auto"/>
        <w:ind w:left="360" w:hanging="360"/>
        <w:contextualSpacing/>
        <w:jc w:val="both"/>
        <w:rPr>
          <w:rFonts w:ascii="Times New Roman" w:eastAsia="Times New Roman" w:hAnsi="Times New Roman" w:cs="Times New Roman"/>
          <w:color w:val="000000"/>
          <w:sz w:val="28"/>
          <w:szCs w:val="28"/>
        </w:rPr>
      </w:pPr>
    </w:p>
    <w:p w14:paraId="2C601BF0" w14:textId="77777777" w:rsidR="006C12D6" w:rsidRPr="00190538" w:rsidRDefault="006C12D6" w:rsidP="00190538">
      <w:pPr>
        <w:pBdr>
          <w:top w:val="nil"/>
          <w:left w:val="nil"/>
          <w:bottom w:val="nil"/>
          <w:right w:val="nil"/>
          <w:between w:val="nil"/>
        </w:pBdr>
        <w:spacing w:after="0" w:line="360" w:lineRule="auto"/>
        <w:ind w:left="360" w:hanging="360"/>
        <w:contextualSpacing/>
        <w:jc w:val="both"/>
        <w:rPr>
          <w:rFonts w:ascii="Times New Roman" w:eastAsia="Times New Roman" w:hAnsi="Times New Roman" w:cs="Times New Roman"/>
          <w:color w:val="000000"/>
          <w:sz w:val="28"/>
          <w:szCs w:val="28"/>
        </w:rPr>
      </w:pPr>
    </w:p>
    <w:p w14:paraId="7E1C8918" w14:textId="77777777" w:rsidR="006C12D6" w:rsidRPr="00190538" w:rsidRDefault="006C12D6" w:rsidP="00190538">
      <w:pPr>
        <w:pBdr>
          <w:top w:val="nil"/>
          <w:left w:val="nil"/>
          <w:bottom w:val="nil"/>
          <w:right w:val="nil"/>
          <w:between w:val="nil"/>
        </w:pBdr>
        <w:spacing w:after="0" w:line="360" w:lineRule="auto"/>
        <w:ind w:left="360" w:hanging="360"/>
        <w:contextualSpacing/>
        <w:jc w:val="both"/>
        <w:rPr>
          <w:rFonts w:ascii="Times New Roman" w:eastAsia="Times New Roman" w:hAnsi="Times New Roman" w:cs="Times New Roman"/>
          <w:color w:val="000000"/>
          <w:sz w:val="28"/>
          <w:szCs w:val="28"/>
        </w:rPr>
      </w:pPr>
    </w:p>
    <w:p w14:paraId="27C465CA" w14:textId="77777777" w:rsidR="006C12D6" w:rsidRPr="00190538" w:rsidRDefault="006C12D6" w:rsidP="00190538">
      <w:pPr>
        <w:pBdr>
          <w:top w:val="nil"/>
          <w:left w:val="nil"/>
          <w:bottom w:val="nil"/>
          <w:right w:val="nil"/>
          <w:between w:val="nil"/>
        </w:pBdr>
        <w:spacing w:after="0" w:line="360" w:lineRule="auto"/>
        <w:ind w:left="360" w:hanging="360"/>
        <w:contextualSpacing/>
        <w:jc w:val="both"/>
        <w:rPr>
          <w:rFonts w:ascii="Times New Roman" w:eastAsia="Times New Roman" w:hAnsi="Times New Roman" w:cs="Times New Roman"/>
          <w:color w:val="000000"/>
          <w:sz w:val="28"/>
          <w:szCs w:val="28"/>
        </w:rPr>
      </w:pPr>
    </w:p>
    <w:p w14:paraId="2CA2E94F" w14:textId="77777777" w:rsidR="009B2344" w:rsidRDefault="009B2344" w:rsidP="009B2344">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sectPr w:rsidR="009B2344">
          <w:pgSz w:w="11906" w:h="16838"/>
          <w:pgMar w:top="1134" w:right="849" w:bottom="1134" w:left="1418" w:header="624" w:footer="170" w:gutter="0"/>
          <w:pgNumType w:start="0"/>
          <w:cols w:space="720"/>
          <w:titlePg/>
        </w:sectPr>
      </w:pPr>
    </w:p>
    <w:p w14:paraId="6F125D75" w14:textId="77777777" w:rsidR="006C12D6" w:rsidRPr="009B2344" w:rsidRDefault="00070E89" w:rsidP="009B2344">
      <w:pPr>
        <w:pBdr>
          <w:top w:val="nil"/>
          <w:left w:val="nil"/>
          <w:bottom w:val="nil"/>
          <w:right w:val="nil"/>
          <w:between w:val="nil"/>
        </w:pBdr>
        <w:spacing w:after="0" w:line="360" w:lineRule="auto"/>
        <w:contextualSpacing/>
        <w:jc w:val="center"/>
        <w:rPr>
          <w:rFonts w:ascii="Times New Roman" w:eastAsia="Times New Roman" w:hAnsi="Times New Roman" w:cs="Times New Roman"/>
          <w:b/>
          <w:color w:val="000000"/>
          <w:sz w:val="28"/>
          <w:szCs w:val="28"/>
        </w:rPr>
      </w:pPr>
      <w:r w:rsidRPr="009B2344">
        <w:rPr>
          <w:rFonts w:ascii="Times New Roman" w:eastAsia="Times New Roman" w:hAnsi="Times New Roman" w:cs="Times New Roman"/>
          <w:b/>
          <w:color w:val="000000"/>
          <w:sz w:val="28"/>
          <w:szCs w:val="28"/>
        </w:rPr>
        <w:lastRenderedPageBreak/>
        <w:t>ИСПОЛЬЗУЕМЫЕ СОКРАЩЕНИЯ</w:t>
      </w:r>
    </w:p>
    <w:p w14:paraId="2297D48B" w14:textId="77777777" w:rsidR="006C12D6" w:rsidRPr="009B2344" w:rsidRDefault="00070E89" w:rsidP="009B2344">
      <w:pPr>
        <w:numPr>
          <w:ilvl w:val="0"/>
          <w:numId w:val="8"/>
        </w:numPr>
        <w:pBdr>
          <w:top w:val="nil"/>
          <w:left w:val="nil"/>
          <w:bottom w:val="nil"/>
          <w:right w:val="nil"/>
          <w:between w:val="nil"/>
        </w:pBdr>
        <w:spacing w:after="0" w:line="360" w:lineRule="auto"/>
        <w:ind w:left="0" w:firstLine="709"/>
        <w:contextualSpacing/>
        <w:jc w:val="both"/>
        <w:rPr>
          <w:rFonts w:ascii="Times New Roman" w:eastAsia="Times New Roman" w:hAnsi="Times New Roman" w:cs="Times New Roman"/>
          <w:color w:val="000000"/>
          <w:sz w:val="28"/>
          <w:szCs w:val="28"/>
        </w:rPr>
      </w:pPr>
      <w:r w:rsidRPr="009B2344">
        <w:rPr>
          <w:rFonts w:ascii="Times New Roman" w:eastAsia="Times New Roman" w:hAnsi="Times New Roman" w:cs="Times New Roman"/>
          <w:color w:val="000000"/>
          <w:sz w:val="28"/>
          <w:szCs w:val="28"/>
        </w:rPr>
        <w:t>ФГОС – Федеральный государственный образовательный стандарт</w:t>
      </w:r>
    </w:p>
    <w:p w14:paraId="35C199AF" w14:textId="77777777" w:rsidR="006C12D6" w:rsidRPr="009B2344" w:rsidRDefault="00070E89" w:rsidP="009B2344">
      <w:pPr>
        <w:numPr>
          <w:ilvl w:val="0"/>
          <w:numId w:val="8"/>
        </w:numPr>
        <w:pBdr>
          <w:top w:val="nil"/>
          <w:left w:val="nil"/>
          <w:bottom w:val="nil"/>
          <w:right w:val="nil"/>
          <w:between w:val="nil"/>
        </w:pBdr>
        <w:spacing w:after="0" w:line="360" w:lineRule="auto"/>
        <w:ind w:left="0" w:firstLine="709"/>
        <w:contextualSpacing/>
        <w:jc w:val="both"/>
        <w:rPr>
          <w:rFonts w:ascii="Times New Roman" w:eastAsia="Times New Roman" w:hAnsi="Times New Roman" w:cs="Times New Roman"/>
          <w:color w:val="000000"/>
          <w:sz w:val="28"/>
          <w:szCs w:val="28"/>
        </w:rPr>
      </w:pPr>
      <w:r w:rsidRPr="009B2344">
        <w:rPr>
          <w:rFonts w:ascii="Times New Roman" w:eastAsia="Times New Roman" w:hAnsi="Times New Roman" w:cs="Times New Roman"/>
          <w:color w:val="000000"/>
          <w:sz w:val="28"/>
          <w:szCs w:val="28"/>
        </w:rPr>
        <w:t>ПС – профессиональный стандарт</w:t>
      </w:r>
    </w:p>
    <w:p w14:paraId="5F31A976" w14:textId="77777777" w:rsidR="006C12D6" w:rsidRPr="009B2344" w:rsidRDefault="00070E89" w:rsidP="009B2344">
      <w:pPr>
        <w:numPr>
          <w:ilvl w:val="0"/>
          <w:numId w:val="8"/>
        </w:numPr>
        <w:pBdr>
          <w:top w:val="nil"/>
          <w:left w:val="nil"/>
          <w:bottom w:val="nil"/>
          <w:right w:val="nil"/>
          <w:between w:val="nil"/>
        </w:pBdr>
        <w:spacing w:after="0" w:line="360" w:lineRule="auto"/>
        <w:ind w:left="0" w:firstLine="709"/>
        <w:contextualSpacing/>
        <w:jc w:val="both"/>
        <w:rPr>
          <w:rFonts w:ascii="Times New Roman" w:eastAsia="Times New Roman" w:hAnsi="Times New Roman" w:cs="Times New Roman"/>
          <w:color w:val="000000"/>
          <w:sz w:val="28"/>
          <w:szCs w:val="28"/>
        </w:rPr>
      </w:pPr>
      <w:r w:rsidRPr="009B2344">
        <w:rPr>
          <w:rFonts w:ascii="Times New Roman" w:eastAsia="Times New Roman" w:hAnsi="Times New Roman" w:cs="Times New Roman"/>
          <w:color w:val="000000"/>
          <w:sz w:val="28"/>
          <w:szCs w:val="28"/>
        </w:rPr>
        <w:t>ТК – требования компетенции</w:t>
      </w:r>
    </w:p>
    <w:p w14:paraId="0F3EFA5F" w14:textId="77777777" w:rsidR="006C12D6" w:rsidRPr="009B2344" w:rsidRDefault="00070E89" w:rsidP="009B2344">
      <w:pPr>
        <w:numPr>
          <w:ilvl w:val="0"/>
          <w:numId w:val="8"/>
        </w:numPr>
        <w:pBdr>
          <w:top w:val="nil"/>
          <w:left w:val="nil"/>
          <w:bottom w:val="nil"/>
          <w:right w:val="nil"/>
          <w:between w:val="nil"/>
        </w:pBdr>
        <w:spacing w:after="0" w:line="360" w:lineRule="auto"/>
        <w:ind w:left="0" w:firstLine="709"/>
        <w:contextualSpacing/>
        <w:jc w:val="both"/>
        <w:rPr>
          <w:rFonts w:ascii="Times New Roman" w:eastAsia="Times New Roman" w:hAnsi="Times New Roman" w:cs="Times New Roman"/>
          <w:color w:val="000000"/>
          <w:sz w:val="28"/>
          <w:szCs w:val="28"/>
        </w:rPr>
      </w:pPr>
      <w:r w:rsidRPr="009B2344">
        <w:rPr>
          <w:rFonts w:ascii="Times New Roman" w:eastAsia="Times New Roman" w:hAnsi="Times New Roman" w:cs="Times New Roman"/>
          <w:color w:val="000000"/>
          <w:sz w:val="28"/>
          <w:szCs w:val="28"/>
        </w:rPr>
        <w:t>КЗ - конкурсное задание</w:t>
      </w:r>
    </w:p>
    <w:p w14:paraId="7E17D491" w14:textId="77777777" w:rsidR="006C12D6" w:rsidRPr="009B2344" w:rsidRDefault="00070E89" w:rsidP="009B2344">
      <w:pPr>
        <w:numPr>
          <w:ilvl w:val="0"/>
          <w:numId w:val="8"/>
        </w:numPr>
        <w:pBdr>
          <w:top w:val="nil"/>
          <w:left w:val="nil"/>
          <w:bottom w:val="nil"/>
          <w:right w:val="nil"/>
          <w:between w:val="nil"/>
        </w:pBdr>
        <w:spacing w:after="0" w:line="360" w:lineRule="auto"/>
        <w:ind w:left="0" w:firstLine="709"/>
        <w:contextualSpacing/>
        <w:jc w:val="both"/>
        <w:rPr>
          <w:rFonts w:ascii="Times New Roman" w:eastAsia="Times New Roman" w:hAnsi="Times New Roman" w:cs="Times New Roman"/>
          <w:color w:val="000000"/>
          <w:sz w:val="28"/>
          <w:szCs w:val="28"/>
        </w:rPr>
      </w:pPr>
      <w:r w:rsidRPr="009B2344">
        <w:rPr>
          <w:rFonts w:ascii="Times New Roman" w:eastAsia="Times New Roman" w:hAnsi="Times New Roman" w:cs="Times New Roman"/>
          <w:color w:val="000000"/>
          <w:sz w:val="28"/>
          <w:szCs w:val="28"/>
        </w:rPr>
        <w:t>ИЛ – инфраструктурный лист</w:t>
      </w:r>
    </w:p>
    <w:p w14:paraId="7342B882" w14:textId="77777777" w:rsidR="006C12D6" w:rsidRPr="009B2344" w:rsidRDefault="00070E89" w:rsidP="009B2344">
      <w:pPr>
        <w:numPr>
          <w:ilvl w:val="0"/>
          <w:numId w:val="8"/>
        </w:numPr>
        <w:pBdr>
          <w:top w:val="nil"/>
          <w:left w:val="nil"/>
          <w:bottom w:val="nil"/>
          <w:right w:val="nil"/>
          <w:between w:val="nil"/>
        </w:pBdr>
        <w:spacing w:after="0" w:line="360" w:lineRule="auto"/>
        <w:ind w:left="0" w:firstLine="709"/>
        <w:contextualSpacing/>
        <w:jc w:val="both"/>
        <w:rPr>
          <w:rFonts w:ascii="Times New Roman" w:eastAsia="Times New Roman" w:hAnsi="Times New Roman" w:cs="Times New Roman"/>
          <w:color w:val="000000"/>
          <w:sz w:val="28"/>
          <w:szCs w:val="28"/>
        </w:rPr>
      </w:pPr>
      <w:r w:rsidRPr="009B2344">
        <w:rPr>
          <w:rFonts w:ascii="Times New Roman" w:eastAsia="Times New Roman" w:hAnsi="Times New Roman" w:cs="Times New Roman"/>
          <w:color w:val="000000"/>
          <w:sz w:val="28"/>
          <w:szCs w:val="28"/>
        </w:rPr>
        <w:t>КО - критерии оценки</w:t>
      </w:r>
    </w:p>
    <w:p w14:paraId="61AD3A8D" w14:textId="77777777" w:rsidR="006C12D6" w:rsidRPr="009B2344" w:rsidRDefault="00070E89" w:rsidP="009B2344">
      <w:pPr>
        <w:numPr>
          <w:ilvl w:val="0"/>
          <w:numId w:val="8"/>
        </w:numPr>
        <w:pBdr>
          <w:top w:val="nil"/>
          <w:left w:val="nil"/>
          <w:bottom w:val="nil"/>
          <w:right w:val="nil"/>
          <w:between w:val="nil"/>
        </w:pBdr>
        <w:spacing w:after="0" w:line="360" w:lineRule="auto"/>
        <w:ind w:left="0" w:firstLine="709"/>
        <w:contextualSpacing/>
        <w:jc w:val="both"/>
        <w:rPr>
          <w:rFonts w:ascii="Times New Roman" w:eastAsia="Times New Roman" w:hAnsi="Times New Roman" w:cs="Times New Roman"/>
          <w:color w:val="000000"/>
          <w:sz w:val="28"/>
          <w:szCs w:val="28"/>
        </w:rPr>
      </w:pPr>
      <w:r w:rsidRPr="009B2344">
        <w:rPr>
          <w:rFonts w:ascii="Times New Roman" w:eastAsia="Times New Roman" w:hAnsi="Times New Roman" w:cs="Times New Roman"/>
          <w:color w:val="000000"/>
          <w:sz w:val="28"/>
          <w:szCs w:val="28"/>
        </w:rPr>
        <w:t>ОТ и ТБ – охрана труда и техника безопасности</w:t>
      </w:r>
    </w:p>
    <w:p w14:paraId="669F1157" w14:textId="77777777" w:rsidR="00003F6C" w:rsidRPr="009B2344" w:rsidRDefault="00070E89" w:rsidP="009B2344">
      <w:pPr>
        <w:numPr>
          <w:ilvl w:val="0"/>
          <w:numId w:val="8"/>
        </w:numPr>
        <w:pBdr>
          <w:top w:val="nil"/>
          <w:left w:val="nil"/>
          <w:bottom w:val="nil"/>
          <w:right w:val="nil"/>
          <w:between w:val="nil"/>
        </w:pBdr>
        <w:spacing w:after="0" w:line="360" w:lineRule="auto"/>
        <w:ind w:left="0" w:firstLine="709"/>
        <w:contextualSpacing/>
        <w:jc w:val="both"/>
        <w:rPr>
          <w:rFonts w:ascii="Times New Roman" w:eastAsia="Times New Roman" w:hAnsi="Times New Roman" w:cs="Times New Roman"/>
          <w:color w:val="000000"/>
          <w:sz w:val="28"/>
          <w:szCs w:val="28"/>
        </w:rPr>
      </w:pPr>
      <w:r w:rsidRPr="009B2344">
        <w:rPr>
          <w:rFonts w:ascii="Times New Roman" w:eastAsia="Times New Roman" w:hAnsi="Times New Roman" w:cs="Times New Roman"/>
          <w:color w:val="000000"/>
          <w:sz w:val="28"/>
          <w:szCs w:val="28"/>
        </w:rPr>
        <w:t>СМО – система манипулирования объектами</w:t>
      </w:r>
    </w:p>
    <w:p w14:paraId="016E6020" w14:textId="7A2B51C1" w:rsidR="00003F6C" w:rsidRPr="009B2344" w:rsidRDefault="00003F6C" w:rsidP="009B2344">
      <w:pPr>
        <w:numPr>
          <w:ilvl w:val="0"/>
          <w:numId w:val="8"/>
        </w:numPr>
        <w:pBdr>
          <w:top w:val="nil"/>
          <w:left w:val="nil"/>
          <w:bottom w:val="nil"/>
          <w:right w:val="nil"/>
          <w:between w:val="nil"/>
        </w:pBdr>
        <w:spacing w:after="0" w:line="360" w:lineRule="auto"/>
        <w:ind w:left="0" w:firstLine="709"/>
        <w:contextualSpacing/>
        <w:jc w:val="both"/>
        <w:rPr>
          <w:rFonts w:ascii="Times New Roman" w:eastAsia="Times New Roman" w:hAnsi="Times New Roman" w:cs="Times New Roman"/>
          <w:color w:val="000000"/>
          <w:sz w:val="28"/>
          <w:szCs w:val="28"/>
        </w:rPr>
      </w:pPr>
      <w:r w:rsidRPr="009B2344">
        <w:rPr>
          <w:rFonts w:ascii="Times New Roman" w:eastAsia="Times New Roman" w:hAnsi="Times New Roman" w:cs="Times New Roman"/>
          <w:color w:val="000000"/>
          <w:sz w:val="28"/>
          <w:szCs w:val="28"/>
        </w:rPr>
        <w:t>МР – мобильный робот</w:t>
      </w:r>
    </w:p>
    <w:p w14:paraId="292965E2" w14:textId="410CFA42" w:rsidR="004E1DE6" w:rsidRPr="009B2344" w:rsidRDefault="004E1DE6" w:rsidP="009B2344">
      <w:pPr>
        <w:numPr>
          <w:ilvl w:val="0"/>
          <w:numId w:val="8"/>
        </w:numPr>
        <w:pBdr>
          <w:top w:val="nil"/>
          <w:left w:val="nil"/>
          <w:bottom w:val="nil"/>
          <w:right w:val="nil"/>
          <w:between w:val="nil"/>
        </w:pBdr>
        <w:spacing w:after="0" w:line="360" w:lineRule="auto"/>
        <w:ind w:left="0" w:firstLine="709"/>
        <w:contextualSpacing/>
        <w:jc w:val="both"/>
        <w:rPr>
          <w:rFonts w:ascii="Times New Roman" w:eastAsia="Times New Roman" w:hAnsi="Times New Roman" w:cs="Times New Roman"/>
          <w:color w:val="000000"/>
          <w:sz w:val="28"/>
          <w:szCs w:val="28"/>
        </w:rPr>
      </w:pPr>
      <w:r w:rsidRPr="009B2344">
        <w:rPr>
          <w:rFonts w:ascii="Times New Roman" w:eastAsia="Times New Roman" w:hAnsi="Times New Roman" w:cs="Times New Roman"/>
          <w:color w:val="000000"/>
          <w:sz w:val="28"/>
          <w:szCs w:val="28"/>
        </w:rPr>
        <w:t>ЧМИ – человеко-машинный интерфейс</w:t>
      </w:r>
    </w:p>
    <w:p w14:paraId="28B4841D" w14:textId="2DD52FFF" w:rsidR="00003F6C" w:rsidRPr="009B2344" w:rsidRDefault="00003F6C" w:rsidP="009B2344">
      <w:pPr>
        <w:numPr>
          <w:ilvl w:val="0"/>
          <w:numId w:val="8"/>
        </w:numPr>
        <w:pBdr>
          <w:top w:val="nil"/>
          <w:left w:val="nil"/>
          <w:bottom w:val="nil"/>
          <w:right w:val="nil"/>
          <w:between w:val="nil"/>
        </w:pBdr>
        <w:spacing w:after="0" w:line="360" w:lineRule="auto"/>
        <w:ind w:left="0" w:firstLine="709"/>
        <w:contextualSpacing/>
        <w:jc w:val="both"/>
        <w:rPr>
          <w:rFonts w:ascii="Times New Roman" w:eastAsia="Times New Roman" w:hAnsi="Times New Roman" w:cs="Times New Roman"/>
          <w:color w:val="000000"/>
          <w:sz w:val="28"/>
          <w:szCs w:val="28"/>
        </w:rPr>
      </w:pPr>
      <w:r w:rsidRPr="009B2344">
        <w:rPr>
          <w:rFonts w:ascii="Times New Roman" w:eastAsia="Times New Roman" w:hAnsi="Times New Roman" w:cs="Times New Roman"/>
          <w:sz w:val="28"/>
          <w:szCs w:val="28"/>
        </w:rPr>
        <w:t>ROS (</w:t>
      </w:r>
      <w:proofErr w:type="spellStart"/>
      <w:r w:rsidRPr="009B2344">
        <w:rPr>
          <w:rFonts w:ascii="Times New Roman" w:eastAsia="Times New Roman" w:hAnsi="Times New Roman" w:cs="Times New Roman"/>
          <w:sz w:val="28"/>
          <w:szCs w:val="28"/>
        </w:rPr>
        <w:t>Robot</w:t>
      </w:r>
      <w:proofErr w:type="spellEnd"/>
      <w:r w:rsidRPr="009B2344">
        <w:rPr>
          <w:rFonts w:ascii="Times New Roman" w:eastAsia="Times New Roman" w:hAnsi="Times New Roman" w:cs="Times New Roman"/>
          <w:sz w:val="28"/>
          <w:szCs w:val="28"/>
        </w:rPr>
        <w:t xml:space="preserve"> </w:t>
      </w:r>
      <w:proofErr w:type="spellStart"/>
      <w:r w:rsidRPr="009B2344">
        <w:rPr>
          <w:rFonts w:ascii="Times New Roman" w:eastAsia="Times New Roman" w:hAnsi="Times New Roman" w:cs="Times New Roman"/>
          <w:sz w:val="28"/>
          <w:szCs w:val="28"/>
        </w:rPr>
        <w:t>Operating</w:t>
      </w:r>
      <w:proofErr w:type="spellEnd"/>
      <w:r w:rsidRPr="009B2344">
        <w:rPr>
          <w:rFonts w:ascii="Times New Roman" w:eastAsia="Times New Roman" w:hAnsi="Times New Roman" w:cs="Times New Roman"/>
          <w:sz w:val="28"/>
          <w:szCs w:val="28"/>
        </w:rPr>
        <w:t xml:space="preserve"> System) — это открытая платформа для разработки программного обеспечения для робототехники.</w:t>
      </w:r>
    </w:p>
    <w:p w14:paraId="07BF6220" w14:textId="3CB9885A" w:rsidR="00003F6C" w:rsidRPr="009B2344" w:rsidRDefault="00003F6C" w:rsidP="009B2344">
      <w:pPr>
        <w:numPr>
          <w:ilvl w:val="0"/>
          <w:numId w:val="8"/>
        </w:numPr>
        <w:pBdr>
          <w:top w:val="nil"/>
          <w:left w:val="nil"/>
          <w:bottom w:val="nil"/>
          <w:right w:val="nil"/>
          <w:between w:val="nil"/>
        </w:pBdr>
        <w:spacing w:after="0" w:line="360" w:lineRule="auto"/>
        <w:ind w:left="0" w:firstLine="709"/>
        <w:contextualSpacing/>
        <w:jc w:val="both"/>
        <w:rPr>
          <w:rFonts w:ascii="Times New Roman" w:eastAsia="Times New Roman" w:hAnsi="Times New Roman" w:cs="Times New Roman"/>
          <w:color w:val="000000"/>
          <w:sz w:val="28"/>
          <w:szCs w:val="28"/>
        </w:rPr>
      </w:pPr>
      <w:proofErr w:type="spellStart"/>
      <w:r w:rsidRPr="009B2344">
        <w:rPr>
          <w:rFonts w:ascii="Times New Roman" w:eastAsia="Times New Roman" w:hAnsi="Times New Roman" w:cs="Times New Roman"/>
          <w:color w:val="000000"/>
          <w:sz w:val="28"/>
          <w:szCs w:val="28"/>
        </w:rPr>
        <w:t>LabVIEW</w:t>
      </w:r>
      <w:proofErr w:type="spellEnd"/>
      <w:r w:rsidRPr="009B2344">
        <w:rPr>
          <w:rFonts w:ascii="Times New Roman" w:eastAsia="Times New Roman" w:hAnsi="Times New Roman" w:cs="Times New Roman"/>
          <w:color w:val="000000"/>
          <w:sz w:val="28"/>
          <w:szCs w:val="28"/>
        </w:rPr>
        <w:t xml:space="preserve"> (Laboratory Virtual </w:t>
      </w:r>
      <w:proofErr w:type="spellStart"/>
      <w:r w:rsidRPr="009B2344">
        <w:rPr>
          <w:rFonts w:ascii="Times New Roman" w:eastAsia="Times New Roman" w:hAnsi="Times New Roman" w:cs="Times New Roman"/>
          <w:color w:val="000000"/>
          <w:sz w:val="28"/>
          <w:szCs w:val="28"/>
        </w:rPr>
        <w:t>Instrument</w:t>
      </w:r>
      <w:proofErr w:type="spellEnd"/>
      <w:r w:rsidRPr="009B2344">
        <w:rPr>
          <w:rFonts w:ascii="Times New Roman" w:eastAsia="Times New Roman" w:hAnsi="Times New Roman" w:cs="Times New Roman"/>
          <w:color w:val="000000"/>
          <w:sz w:val="28"/>
          <w:szCs w:val="28"/>
        </w:rPr>
        <w:t xml:space="preserve"> Engineering </w:t>
      </w:r>
      <w:proofErr w:type="spellStart"/>
      <w:r w:rsidRPr="009B2344">
        <w:rPr>
          <w:rFonts w:ascii="Times New Roman" w:eastAsia="Times New Roman" w:hAnsi="Times New Roman" w:cs="Times New Roman"/>
          <w:color w:val="000000"/>
          <w:sz w:val="28"/>
          <w:szCs w:val="28"/>
        </w:rPr>
        <w:t>Workbench</w:t>
      </w:r>
      <w:proofErr w:type="spellEnd"/>
      <w:r w:rsidRPr="009B2344">
        <w:rPr>
          <w:rFonts w:ascii="Times New Roman" w:eastAsia="Times New Roman" w:hAnsi="Times New Roman" w:cs="Times New Roman"/>
          <w:color w:val="000000"/>
          <w:sz w:val="28"/>
          <w:szCs w:val="28"/>
        </w:rPr>
        <w:t>) — это графическая среда программирования, разработанная компанией National Instruments для разработки приложений управления, автоматизации и сбора данных.</w:t>
      </w:r>
    </w:p>
    <w:p w14:paraId="58DD0C45" w14:textId="66CFBA8F" w:rsidR="006C12D6" w:rsidRPr="009B2344" w:rsidRDefault="006C12D6" w:rsidP="009B2344">
      <w:pPr>
        <w:pBdr>
          <w:top w:val="nil"/>
          <w:left w:val="nil"/>
          <w:bottom w:val="nil"/>
          <w:right w:val="nil"/>
          <w:between w:val="nil"/>
        </w:pBdr>
        <w:spacing w:after="0" w:line="360" w:lineRule="auto"/>
        <w:ind w:left="360" w:hanging="360"/>
        <w:contextualSpacing/>
        <w:jc w:val="both"/>
        <w:rPr>
          <w:rFonts w:ascii="Times New Roman" w:eastAsia="Times New Roman" w:hAnsi="Times New Roman" w:cs="Times New Roman"/>
          <w:color w:val="000000"/>
          <w:sz w:val="28"/>
          <w:szCs w:val="28"/>
        </w:rPr>
      </w:pPr>
    </w:p>
    <w:p w14:paraId="552246F5" w14:textId="77777777" w:rsidR="009B2344" w:rsidRDefault="009B2344" w:rsidP="009B2344">
      <w:pPr>
        <w:pBdr>
          <w:top w:val="nil"/>
          <w:left w:val="nil"/>
          <w:bottom w:val="nil"/>
          <w:right w:val="nil"/>
          <w:between w:val="nil"/>
        </w:pBdr>
        <w:spacing w:after="0" w:line="360" w:lineRule="auto"/>
        <w:ind w:left="360" w:hanging="360"/>
        <w:contextualSpacing/>
        <w:jc w:val="both"/>
        <w:rPr>
          <w:rFonts w:ascii="Times New Roman" w:eastAsia="Times New Roman" w:hAnsi="Times New Roman" w:cs="Times New Roman"/>
          <w:color w:val="000000"/>
          <w:sz w:val="28"/>
          <w:szCs w:val="28"/>
        </w:rPr>
        <w:sectPr w:rsidR="009B2344">
          <w:pgSz w:w="11906" w:h="16838"/>
          <w:pgMar w:top="1134" w:right="849" w:bottom="1134" w:left="1418" w:header="624" w:footer="170" w:gutter="0"/>
          <w:pgNumType w:start="0"/>
          <w:cols w:space="720"/>
          <w:titlePg/>
        </w:sectPr>
      </w:pPr>
    </w:p>
    <w:p w14:paraId="51AA54FC" w14:textId="77777777" w:rsidR="006C12D6" w:rsidRPr="007427EE" w:rsidRDefault="00070E89" w:rsidP="00EE2DA2">
      <w:pPr>
        <w:pStyle w:val="1"/>
        <w:rPr>
          <w:lang w:val="ru-RU"/>
        </w:rPr>
      </w:pPr>
      <w:bookmarkStart w:id="0" w:name="_heading=h.gjdgxs" w:colFirst="0" w:colLast="0"/>
      <w:bookmarkStart w:id="1" w:name="_heading=h.30j0zll" w:colFirst="0" w:colLast="0"/>
      <w:bookmarkStart w:id="2" w:name="_Toc195182406"/>
      <w:bookmarkEnd w:id="0"/>
      <w:bookmarkEnd w:id="1"/>
      <w:r w:rsidRPr="007427EE">
        <w:rPr>
          <w:lang w:val="ru-RU"/>
        </w:rPr>
        <w:lastRenderedPageBreak/>
        <w:t>1. ОСНОВНЫЕ ТРЕБОВАНИЯ КОМПЕТЕНЦИИ</w:t>
      </w:r>
      <w:bookmarkEnd w:id="2"/>
    </w:p>
    <w:p w14:paraId="0E8B1E8B" w14:textId="77777777" w:rsidR="006C12D6" w:rsidRPr="007427EE" w:rsidRDefault="00070E89" w:rsidP="00EE2DA2">
      <w:pPr>
        <w:pStyle w:val="2"/>
        <w:rPr>
          <w:lang w:val="ru-RU"/>
        </w:rPr>
      </w:pPr>
      <w:bookmarkStart w:id="3" w:name="_heading=h.1fob9te" w:colFirst="0" w:colLast="0"/>
      <w:bookmarkStart w:id="4" w:name="_Toc195182407"/>
      <w:bookmarkEnd w:id="3"/>
      <w:r w:rsidRPr="007427EE">
        <w:rPr>
          <w:lang w:val="ru-RU"/>
        </w:rPr>
        <w:t>1.1. ОБЩИЕ СВЕДЕНИЯ О ТРЕБОВАНИЯХ КОМПЕТЕНЦИИ</w:t>
      </w:r>
      <w:bookmarkEnd w:id="4"/>
    </w:p>
    <w:p w14:paraId="0A1F698E" w14:textId="77777777" w:rsidR="006C12D6" w:rsidRPr="00B8115C" w:rsidRDefault="00070E89" w:rsidP="00B8115C">
      <w:pPr>
        <w:spacing w:after="0" w:line="360" w:lineRule="auto"/>
        <w:ind w:firstLine="709"/>
        <w:contextualSpacing/>
        <w:jc w:val="both"/>
        <w:rPr>
          <w:rFonts w:ascii="Times New Roman" w:eastAsia="Times New Roman" w:hAnsi="Times New Roman" w:cs="Times New Roman"/>
          <w:sz w:val="28"/>
          <w:szCs w:val="28"/>
        </w:rPr>
      </w:pPr>
      <w:bookmarkStart w:id="5" w:name="_heading=h.3znysh7" w:colFirst="0" w:colLast="0"/>
      <w:bookmarkEnd w:id="5"/>
      <w:r w:rsidRPr="00B8115C">
        <w:rPr>
          <w:rFonts w:ascii="Times New Roman" w:eastAsia="Times New Roman" w:hAnsi="Times New Roman" w:cs="Times New Roman"/>
          <w:sz w:val="28"/>
          <w:szCs w:val="28"/>
        </w:rPr>
        <w:t xml:space="preserve">Требования компетенции (ТК) «Мобильная робототехника» определяют знания, умения, навыки и трудовые функции, которые лежат в основе наиболее актуальных требований работодателей отрасли. </w:t>
      </w:r>
    </w:p>
    <w:p w14:paraId="722122C2" w14:textId="77777777" w:rsidR="006C12D6" w:rsidRPr="00B8115C" w:rsidRDefault="00070E89" w:rsidP="00B8115C">
      <w:pPr>
        <w:spacing w:after="0" w:line="360" w:lineRule="auto"/>
        <w:ind w:firstLine="709"/>
        <w:contextualSpacing/>
        <w:jc w:val="both"/>
        <w:rPr>
          <w:rFonts w:ascii="Times New Roman" w:eastAsia="Times New Roman" w:hAnsi="Times New Roman" w:cs="Times New Roman"/>
          <w:sz w:val="28"/>
          <w:szCs w:val="28"/>
        </w:rPr>
      </w:pPr>
      <w:r w:rsidRPr="00B8115C">
        <w:rPr>
          <w:rFonts w:ascii="Times New Roman" w:eastAsia="Times New Roman" w:hAnsi="Times New Roman" w:cs="Times New Roman"/>
          <w:sz w:val="28"/>
          <w:szCs w:val="28"/>
        </w:rPr>
        <w:t xml:space="preserve">Целью соревнований по компетенции является демонстрация лучших практик и высокого уровня выполнения работы по соответствующей рабочей специальности или профессии. </w:t>
      </w:r>
    </w:p>
    <w:p w14:paraId="7C3F52D3" w14:textId="77777777" w:rsidR="006C12D6" w:rsidRPr="00B8115C" w:rsidRDefault="00070E89" w:rsidP="00B8115C">
      <w:pPr>
        <w:spacing w:after="0" w:line="360" w:lineRule="auto"/>
        <w:ind w:firstLine="709"/>
        <w:contextualSpacing/>
        <w:jc w:val="both"/>
        <w:rPr>
          <w:rFonts w:ascii="Times New Roman" w:eastAsia="Times New Roman" w:hAnsi="Times New Roman" w:cs="Times New Roman"/>
          <w:sz w:val="28"/>
          <w:szCs w:val="28"/>
        </w:rPr>
      </w:pPr>
      <w:r w:rsidRPr="00B8115C">
        <w:rPr>
          <w:rFonts w:ascii="Times New Roman" w:eastAsia="Times New Roman" w:hAnsi="Times New Roman" w:cs="Times New Roman"/>
          <w:sz w:val="28"/>
          <w:szCs w:val="28"/>
        </w:rPr>
        <w:t>Требования компетенции являются руководством для подготовки конкурентоспособных, высококвалифицированных специалистов / рабочих и участия их в конкурсах профессионального мастерства.</w:t>
      </w:r>
    </w:p>
    <w:p w14:paraId="24596DA7" w14:textId="77777777" w:rsidR="006C12D6" w:rsidRPr="00B8115C" w:rsidRDefault="00070E89" w:rsidP="00B8115C">
      <w:pPr>
        <w:spacing w:after="0" w:line="360" w:lineRule="auto"/>
        <w:ind w:firstLine="709"/>
        <w:contextualSpacing/>
        <w:jc w:val="both"/>
        <w:rPr>
          <w:rFonts w:ascii="Times New Roman" w:eastAsia="Times New Roman" w:hAnsi="Times New Roman" w:cs="Times New Roman"/>
          <w:sz w:val="28"/>
          <w:szCs w:val="28"/>
        </w:rPr>
      </w:pPr>
      <w:r w:rsidRPr="00B8115C">
        <w:rPr>
          <w:rFonts w:ascii="Times New Roman" w:eastAsia="Times New Roman" w:hAnsi="Times New Roman" w:cs="Times New Roman"/>
          <w:sz w:val="28"/>
          <w:szCs w:val="28"/>
        </w:rPr>
        <w:t xml:space="preserve">В соревнованиях по компетенции проверка знаний, умений, навыков и трудовых функций осуществляется посредством оценки выполнения практической работы. </w:t>
      </w:r>
    </w:p>
    <w:p w14:paraId="15D06308" w14:textId="4587F77F" w:rsidR="006C12D6" w:rsidRDefault="00070E89" w:rsidP="00B8115C">
      <w:pPr>
        <w:spacing w:after="0" w:line="360" w:lineRule="auto"/>
        <w:ind w:firstLine="709"/>
        <w:contextualSpacing/>
        <w:jc w:val="both"/>
        <w:rPr>
          <w:rFonts w:ascii="Times New Roman" w:eastAsia="Times New Roman" w:hAnsi="Times New Roman" w:cs="Times New Roman"/>
          <w:sz w:val="28"/>
          <w:szCs w:val="28"/>
        </w:rPr>
      </w:pPr>
      <w:r w:rsidRPr="00B8115C">
        <w:rPr>
          <w:rFonts w:ascii="Times New Roman" w:eastAsia="Times New Roman" w:hAnsi="Times New Roman" w:cs="Times New Roman"/>
          <w:sz w:val="28"/>
          <w:szCs w:val="28"/>
        </w:rPr>
        <w:t>Требования компетенции разделены на четкие разделы с номерами и заголовками, каждому разделу назначен процент относительной важности, сумма которых составляет 100.</w:t>
      </w:r>
    </w:p>
    <w:p w14:paraId="0C2EA5D2" w14:textId="77777777" w:rsidR="00EE2DA2" w:rsidRPr="00B8115C" w:rsidRDefault="00EE2DA2" w:rsidP="00EE2DA2">
      <w:pPr>
        <w:spacing w:after="0" w:line="360" w:lineRule="auto"/>
        <w:contextualSpacing/>
        <w:jc w:val="both"/>
        <w:rPr>
          <w:rFonts w:ascii="Times New Roman" w:eastAsia="Times New Roman" w:hAnsi="Times New Roman" w:cs="Times New Roman"/>
          <w:sz w:val="28"/>
          <w:szCs w:val="28"/>
        </w:rPr>
      </w:pPr>
    </w:p>
    <w:p w14:paraId="7673E8B1" w14:textId="503A3575" w:rsidR="006C12D6" w:rsidRPr="00B8115C" w:rsidRDefault="00070E89" w:rsidP="00EE2DA2">
      <w:pPr>
        <w:pStyle w:val="2"/>
        <w:rPr>
          <w:lang w:val="ru-RU"/>
        </w:rPr>
      </w:pPr>
      <w:bookmarkStart w:id="6" w:name="_heading=h.2et92p0" w:colFirst="0" w:colLast="0"/>
      <w:bookmarkStart w:id="7" w:name="_Toc195182408"/>
      <w:bookmarkEnd w:id="6"/>
      <w:r w:rsidRPr="00B8115C">
        <w:rPr>
          <w:lang w:val="ru-RU"/>
        </w:rPr>
        <w:t xml:space="preserve">1.2. ПЕРЕЧЕНЬ ПРОФЕССИОНАЛЬНЫХ </w:t>
      </w:r>
      <w:r w:rsidRPr="007427EE">
        <w:rPr>
          <w:lang w:val="ru-RU"/>
        </w:rPr>
        <w:t>ЗАДАЧ</w:t>
      </w:r>
      <w:r w:rsidRPr="00B8115C">
        <w:rPr>
          <w:lang w:val="ru-RU"/>
        </w:rPr>
        <w:t xml:space="preserve"> СПЕЦИАЛИСТА ПО КОМПЕТЕНЦИИ </w:t>
      </w:r>
      <w:r w:rsidR="002C5085" w:rsidRPr="00B8115C">
        <w:rPr>
          <w:lang w:val="ru-RU"/>
        </w:rPr>
        <w:t xml:space="preserve">«МОБИЛЬНАЯ </w:t>
      </w:r>
      <w:r w:rsidR="002C5085" w:rsidRPr="007427EE">
        <w:rPr>
          <w:lang w:val="ru-RU"/>
        </w:rPr>
        <w:t>РОБОТОТЕХНИКА</w:t>
      </w:r>
      <w:r w:rsidR="002C5085" w:rsidRPr="00B8115C">
        <w:rPr>
          <w:lang w:val="ru-RU"/>
        </w:rPr>
        <w:t>»</w:t>
      </w:r>
      <w:bookmarkEnd w:id="7"/>
    </w:p>
    <w:p w14:paraId="02E52E63" w14:textId="77777777" w:rsidR="006C12D6" w:rsidRPr="00B8115C" w:rsidRDefault="00070E89" w:rsidP="00B8115C">
      <w:pPr>
        <w:spacing w:after="0" w:line="360" w:lineRule="auto"/>
        <w:contextualSpacing/>
        <w:jc w:val="right"/>
        <w:rPr>
          <w:rFonts w:ascii="Times New Roman" w:eastAsia="Times New Roman" w:hAnsi="Times New Roman" w:cs="Times New Roman"/>
          <w:i/>
          <w:sz w:val="28"/>
          <w:szCs w:val="28"/>
        </w:rPr>
      </w:pPr>
      <w:r w:rsidRPr="00B8115C">
        <w:rPr>
          <w:rFonts w:ascii="Times New Roman" w:eastAsia="Times New Roman" w:hAnsi="Times New Roman" w:cs="Times New Roman"/>
          <w:i/>
          <w:sz w:val="28"/>
          <w:szCs w:val="28"/>
        </w:rPr>
        <w:t>Таблица №1</w:t>
      </w:r>
    </w:p>
    <w:p w14:paraId="220F0F7F" w14:textId="7A41A124" w:rsidR="007C773E" w:rsidRPr="00B8115C" w:rsidRDefault="00070E89" w:rsidP="00B8115C">
      <w:pPr>
        <w:spacing w:after="0" w:line="360" w:lineRule="auto"/>
        <w:contextualSpacing/>
        <w:jc w:val="center"/>
        <w:rPr>
          <w:rFonts w:ascii="Times New Roman" w:eastAsia="Times New Roman" w:hAnsi="Times New Roman" w:cs="Times New Roman"/>
          <w:b/>
          <w:color w:val="000000"/>
          <w:sz w:val="28"/>
          <w:szCs w:val="28"/>
        </w:rPr>
      </w:pPr>
      <w:r w:rsidRPr="00B8115C">
        <w:rPr>
          <w:rFonts w:ascii="Times New Roman" w:eastAsia="Times New Roman" w:hAnsi="Times New Roman" w:cs="Times New Roman"/>
          <w:b/>
          <w:color w:val="000000"/>
          <w:sz w:val="28"/>
          <w:szCs w:val="28"/>
        </w:rPr>
        <w:t>Перечень профессиональных задач специалиста</w:t>
      </w:r>
    </w:p>
    <w:tbl>
      <w:tblPr>
        <w:tblW w:w="96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7"/>
        <w:gridCol w:w="6840"/>
        <w:gridCol w:w="2012"/>
      </w:tblGrid>
      <w:tr w:rsidR="00CB47A2" w:rsidRPr="00B8115C" w14:paraId="5DC3947C" w14:textId="77777777" w:rsidTr="00B8115C">
        <w:trPr>
          <w:jc w:val="center"/>
        </w:trPr>
        <w:tc>
          <w:tcPr>
            <w:tcW w:w="777" w:type="dxa"/>
            <w:shd w:val="clear" w:color="auto" w:fill="70AD47"/>
            <w:vAlign w:val="center"/>
          </w:tcPr>
          <w:p w14:paraId="16E42C35" w14:textId="77777777" w:rsidR="00CB47A2" w:rsidRPr="00B8115C" w:rsidRDefault="00CB47A2" w:rsidP="00B8115C">
            <w:pPr>
              <w:spacing w:after="0" w:line="276" w:lineRule="auto"/>
              <w:contextualSpacing/>
              <w:jc w:val="center"/>
              <w:rPr>
                <w:rFonts w:ascii="Times New Roman" w:hAnsi="Times New Roman" w:cs="Times New Roman"/>
                <w:b/>
                <w:color w:val="FFFFFF"/>
                <w:sz w:val="24"/>
                <w:szCs w:val="24"/>
              </w:rPr>
            </w:pPr>
            <w:r w:rsidRPr="00B8115C">
              <w:rPr>
                <w:rFonts w:ascii="Times New Roman" w:hAnsi="Times New Roman" w:cs="Times New Roman"/>
                <w:b/>
                <w:color w:val="FFFFFF"/>
                <w:sz w:val="24"/>
                <w:szCs w:val="24"/>
              </w:rPr>
              <w:t>№ п/п</w:t>
            </w:r>
          </w:p>
        </w:tc>
        <w:tc>
          <w:tcPr>
            <w:tcW w:w="6840" w:type="dxa"/>
            <w:shd w:val="clear" w:color="auto" w:fill="70AD47"/>
            <w:vAlign w:val="center"/>
          </w:tcPr>
          <w:p w14:paraId="4A80AA78" w14:textId="77777777" w:rsidR="00CB47A2" w:rsidRPr="00B8115C" w:rsidRDefault="00CB47A2" w:rsidP="00B8115C">
            <w:pPr>
              <w:spacing w:after="0" w:line="276" w:lineRule="auto"/>
              <w:contextualSpacing/>
              <w:jc w:val="both"/>
              <w:rPr>
                <w:rFonts w:ascii="Times New Roman" w:hAnsi="Times New Roman" w:cs="Times New Roman"/>
                <w:b/>
                <w:color w:val="FFFFFF"/>
                <w:sz w:val="24"/>
                <w:szCs w:val="24"/>
                <w:highlight w:val="green"/>
              </w:rPr>
            </w:pPr>
            <w:r w:rsidRPr="00B8115C">
              <w:rPr>
                <w:rFonts w:ascii="Times New Roman" w:hAnsi="Times New Roman" w:cs="Times New Roman"/>
                <w:b/>
                <w:color w:val="FFFFFF"/>
                <w:sz w:val="24"/>
                <w:szCs w:val="24"/>
              </w:rPr>
              <w:t>Раздел</w:t>
            </w:r>
          </w:p>
        </w:tc>
        <w:tc>
          <w:tcPr>
            <w:tcW w:w="2012" w:type="dxa"/>
            <w:shd w:val="clear" w:color="auto" w:fill="70AD47"/>
            <w:vAlign w:val="center"/>
          </w:tcPr>
          <w:p w14:paraId="4518A6CB" w14:textId="77777777" w:rsidR="00CB47A2" w:rsidRPr="00B8115C" w:rsidRDefault="00CB47A2" w:rsidP="00B8115C">
            <w:pPr>
              <w:spacing w:after="0" w:line="276" w:lineRule="auto"/>
              <w:contextualSpacing/>
              <w:jc w:val="both"/>
              <w:rPr>
                <w:rFonts w:ascii="Times New Roman" w:hAnsi="Times New Roman" w:cs="Times New Roman"/>
                <w:b/>
                <w:color w:val="FFFFFF"/>
                <w:sz w:val="24"/>
                <w:szCs w:val="24"/>
              </w:rPr>
            </w:pPr>
            <w:r w:rsidRPr="00B8115C">
              <w:rPr>
                <w:rFonts w:ascii="Times New Roman" w:hAnsi="Times New Roman" w:cs="Times New Roman"/>
                <w:b/>
                <w:color w:val="FFFFFF"/>
                <w:sz w:val="24"/>
                <w:szCs w:val="24"/>
              </w:rPr>
              <w:t>Важность в %</w:t>
            </w:r>
          </w:p>
        </w:tc>
      </w:tr>
      <w:tr w:rsidR="00CB47A2" w:rsidRPr="00B8115C" w14:paraId="7AAB3E95" w14:textId="77777777" w:rsidTr="00B8115C">
        <w:trPr>
          <w:jc w:val="center"/>
        </w:trPr>
        <w:tc>
          <w:tcPr>
            <w:tcW w:w="777" w:type="dxa"/>
            <w:vMerge w:val="restart"/>
            <w:shd w:val="clear" w:color="auto" w:fill="E7E6E6"/>
            <w:vAlign w:val="center"/>
          </w:tcPr>
          <w:p w14:paraId="3324319D" w14:textId="77777777" w:rsidR="00CB47A2" w:rsidRPr="00B8115C" w:rsidRDefault="00CB47A2" w:rsidP="00B8115C">
            <w:pPr>
              <w:spacing w:after="0" w:line="276" w:lineRule="auto"/>
              <w:contextualSpacing/>
              <w:jc w:val="center"/>
              <w:rPr>
                <w:rFonts w:ascii="Times New Roman" w:hAnsi="Times New Roman" w:cs="Times New Roman"/>
                <w:sz w:val="24"/>
                <w:szCs w:val="24"/>
              </w:rPr>
            </w:pPr>
            <w:r w:rsidRPr="00B8115C">
              <w:rPr>
                <w:rFonts w:ascii="Times New Roman" w:hAnsi="Times New Roman" w:cs="Times New Roman"/>
                <w:sz w:val="24"/>
                <w:szCs w:val="24"/>
              </w:rPr>
              <w:t>1</w:t>
            </w:r>
          </w:p>
        </w:tc>
        <w:tc>
          <w:tcPr>
            <w:tcW w:w="6840" w:type="dxa"/>
            <w:shd w:val="clear" w:color="auto" w:fill="auto"/>
            <w:vAlign w:val="center"/>
          </w:tcPr>
          <w:p w14:paraId="0E902257" w14:textId="77777777" w:rsidR="00CB47A2" w:rsidRPr="00B8115C" w:rsidRDefault="00CB47A2" w:rsidP="00B8115C">
            <w:pPr>
              <w:spacing w:after="0" w:line="276" w:lineRule="auto"/>
              <w:contextualSpacing/>
              <w:jc w:val="both"/>
              <w:rPr>
                <w:rFonts w:ascii="Times New Roman" w:hAnsi="Times New Roman" w:cs="Times New Roman"/>
                <w:b/>
                <w:sz w:val="24"/>
                <w:szCs w:val="24"/>
                <w:highlight w:val="yellow"/>
              </w:rPr>
            </w:pPr>
            <w:r w:rsidRPr="00B8115C">
              <w:rPr>
                <w:rFonts w:ascii="Times New Roman" w:hAnsi="Times New Roman" w:cs="Times New Roman"/>
                <w:b/>
                <w:sz w:val="24"/>
                <w:szCs w:val="24"/>
              </w:rPr>
              <w:t>Анализ возможностей реализации требований к компьютерному программному обеспечению</w:t>
            </w:r>
          </w:p>
        </w:tc>
        <w:tc>
          <w:tcPr>
            <w:tcW w:w="2012" w:type="dxa"/>
            <w:shd w:val="clear" w:color="auto" w:fill="auto"/>
            <w:vAlign w:val="center"/>
          </w:tcPr>
          <w:p w14:paraId="4A820FF6" w14:textId="4D558A8D" w:rsidR="00CB47A2" w:rsidRPr="00B8115C" w:rsidRDefault="00632C08" w:rsidP="00B8115C">
            <w:pPr>
              <w:spacing w:after="0" w:line="276" w:lineRule="auto"/>
              <w:contextualSpacing/>
              <w:jc w:val="center"/>
              <w:rPr>
                <w:rFonts w:ascii="Times New Roman" w:hAnsi="Times New Roman" w:cs="Times New Roman"/>
                <w:sz w:val="24"/>
                <w:szCs w:val="24"/>
              </w:rPr>
            </w:pPr>
            <w:r w:rsidRPr="00B8115C">
              <w:rPr>
                <w:rFonts w:ascii="Times New Roman" w:eastAsia="Times New Roman" w:hAnsi="Times New Roman" w:cs="Times New Roman"/>
                <w:sz w:val="24"/>
                <w:szCs w:val="24"/>
                <w:u w:color="000000"/>
                <w:lang w:val="en-US"/>
              </w:rPr>
              <w:t>11,5</w:t>
            </w:r>
          </w:p>
        </w:tc>
      </w:tr>
      <w:tr w:rsidR="00CB47A2" w:rsidRPr="00B8115C" w14:paraId="6F97B112" w14:textId="77777777" w:rsidTr="00B8115C">
        <w:trPr>
          <w:jc w:val="center"/>
        </w:trPr>
        <w:tc>
          <w:tcPr>
            <w:tcW w:w="777" w:type="dxa"/>
            <w:vMerge/>
            <w:shd w:val="clear" w:color="auto" w:fill="E7E6E6"/>
            <w:vAlign w:val="center"/>
          </w:tcPr>
          <w:p w14:paraId="168CE1C1" w14:textId="77777777" w:rsidR="00CB47A2" w:rsidRPr="00B8115C" w:rsidRDefault="00CB47A2" w:rsidP="00B8115C">
            <w:pPr>
              <w:pBdr>
                <w:top w:val="nil"/>
                <w:left w:val="nil"/>
                <w:bottom w:val="nil"/>
                <w:right w:val="nil"/>
                <w:between w:val="nil"/>
              </w:pBdr>
              <w:spacing w:after="0" w:line="276" w:lineRule="auto"/>
              <w:contextualSpacing/>
              <w:rPr>
                <w:rFonts w:ascii="Times New Roman" w:hAnsi="Times New Roman" w:cs="Times New Roman"/>
                <w:sz w:val="24"/>
                <w:szCs w:val="24"/>
              </w:rPr>
            </w:pPr>
          </w:p>
        </w:tc>
        <w:tc>
          <w:tcPr>
            <w:tcW w:w="6840" w:type="dxa"/>
            <w:shd w:val="clear" w:color="auto" w:fill="auto"/>
            <w:vAlign w:val="center"/>
          </w:tcPr>
          <w:p w14:paraId="35BD53E6" w14:textId="77777777" w:rsidR="00CB47A2" w:rsidRPr="00B8115C" w:rsidRDefault="00CB47A2" w:rsidP="00B8115C">
            <w:pPr>
              <w:spacing w:after="0" w:line="276" w:lineRule="auto"/>
              <w:contextualSpacing/>
              <w:jc w:val="both"/>
              <w:rPr>
                <w:rFonts w:ascii="Times New Roman" w:hAnsi="Times New Roman" w:cs="Times New Roman"/>
                <w:sz w:val="24"/>
                <w:szCs w:val="24"/>
              </w:rPr>
            </w:pPr>
            <w:r w:rsidRPr="00B8115C">
              <w:rPr>
                <w:rFonts w:ascii="Times New Roman" w:hAnsi="Times New Roman" w:cs="Times New Roman"/>
                <w:sz w:val="24"/>
                <w:szCs w:val="24"/>
              </w:rPr>
              <w:t>- Специалист должен знать и понимать:</w:t>
            </w:r>
          </w:p>
          <w:p w14:paraId="3B486D88" w14:textId="77777777" w:rsidR="00CB47A2" w:rsidRPr="00B8115C" w:rsidRDefault="00CB47A2" w:rsidP="00B8115C">
            <w:pPr>
              <w:pStyle w:val="aff3"/>
              <w:numPr>
                <w:ilvl w:val="0"/>
                <w:numId w:val="28"/>
              </w:numPr>
              <w:spacing w:after="0"/>
              <w:ind w:left="0" w:firstLine="512"/>
              <w:jc w:val="both"/>
              <w:rPr>
                <w:rFonts w:ascii="Times New Roman" w:hAnsi="Times New Roman"/>
                <w:sz w:val="24"/>
                <w:szCs w:val="24"/>
              </w:rPr>
            </w:pPr>
            <w:r w:rsidRPr="00B8115C">
              <w:rPr>
                <w:rFonts w:ascii="Times New Roman" w:hAnsi="Times New Roman"/>
                <w:sz w:val="24"/>
                <w:szCs w:val="24"/>
              </w:rPr>
              <w:t>Возможности существующей программно-технической архитектуры</w:t>
            </w:r>
          </w:p>
          <w:p w14:paraId="649EBF1D" w14:textId="77777777" w:rsidR="00CB47A2" w:rsidRPr="00B8115C" w:rsidRDefault="00CB47A2" w:rsidP="00B8115C">
            <w:pPr>
              <w:pStyle w:val="aff3"/>
              <w:numPr>
                <w:ilvl w:val="0"/>
                <w:numId w:val="28"/>
              </w:numPr>
              <w:spacing w:after="0"/>
              <w:ind w:left="0" w:firstLine="512"/>
              <w:jc w:val="both"/>
              <w:rPr>
                <w:rFonts w:ascii="Times New Roman" w:hAnsi="Times New Roman"/>
                <w:sz w:val="24"/>
                <w:szCs w:val="24"/>
              </w:rPr>
            </w:pPr>
            <w:r w:rsidRPr="00B8115C">
              <w:rPr>
                <w:rFonts w:ascii="Times New Roman" w:hAnsi="Times New Roman"/>
                <w:sz w:val="24"/>
                <w:szCs w:val="24"/>
              </w:rPr>
              <w:t>Возможности современных и перспективных средств разработки программных продуктов, технических средств</w:t>
            </w:r>
          </w:p>
          <w:p w14:paraId="3916AB07" w14:textId="77777777" w:rsidR="00CB47A2" w:rsidRPr="00B8115C" w:rsidRDefault="00CB47A2" w:rsidP="00B8115C">
            <w:pPr>
              <w:pStyle w:val="aff3"/>
              <w:numPr>
                <w:ilvl w:val="0"/>
                <w:numId w:val="28"/>
              </w:numPr>
              <w:spacing w:after="0"/>
              <w:ind w:left="0" w:firstLine="512"/>
              <w:jc w:val="both"/>
              <w:rPr>
                <w:rFonts w:ascii="Times New Roman" w:hAnsi="Times New Roman"/>
                <w:sz w:val="24"/>
                <w:szCs w:val="24"/>
              </w:rPr>
            </w:pPr>
            <w:r w:rsidRPr="00B8115C">
              <w:rPr>
                <w:rFonts w:ascii="Times New Roman" w:hAnsi="Times New Roman"/>
                <w:sz w:val="24"/>
                <w:szCs w:val="24"/>
              </w:rPr>
              <w:t>Методологии разработки компьютерного программного обеспечения и технологии программирования</w:t>
            </w:r>
          </w:p>
          <w:p w14:paraId="35AC102C" w14:textId="77777777" w:rsidR="00CB47A2" w:rsidRPr="00B8115C" w:rsidRDefault="00CB47A2" w:rsidP="00B8115C">
            <w:pPr>
              <w:pStyle w:val="aff3"/>
              <w:numPr>
                <w:ilvl w:val="0"/>
                <w:numId w:val="28"/>
              </w:numPr>
              <w:spacing w:after="0"/>
              <w:ind w:left="0" w:firstLine="512"/>
              <w:jc w:val="both"/>
              <w:rPr>
                <w:rFonts w:ascii="Times New Roman" w:hAnsi="Times New Roman"/>
                <w:sz w:val="24"/>
                <w:szCs w:val="24"/>
              </w:rPr>
            </w:pPr>
            <w:r w:rsidRPr="00B8115C">
              <w:rPr>
                <w:rFonts w:ascii="Times New Roman" w:hAnsi="Times New Roman"/>
                <w:sz w:val="24"/>
                <w:szCs w:val="24"/>
              </w:rPr>
              <w:lastRenderedPageBreak/>
              <w:t>Методологии и технологии проектирования и использования баз данных</w:t>
            </w:r>
          </w:p>
        </w:tc>
        <w:tc>
          <w:tcPr>
            <w:tcW w:w="2012" w:type="dxa"/>
            <w:shd w:val="clear" w:color="auto" w:fill="auto"/>
            <w:vAlign w:val="center"/>
          </w:tcPr>
          <w:p w14:paraId="706EF2FE" w14:textId="77777777" w:rsidR="00CB47A2" w:rsidRDefault="00CB47A2" w:rsidP="00B8115C">
            <w:pPr>
              <w:spacing w:after="0" w:line="276" w:lineRule="auto"/>
              <w:contextualSpacing/>
              <w:jc w:val="both"/>
              <w:rPr>
                <w:rFonts w:ascii="Times New Roman" w:hAnsi="Times New Roman" w:cs="Times New Roman"/>
                <w:sz w:val="24"/>
                <w:szCs w:val="24"/>
              </w:rPr>
            </w:pPr>
          </w:p>
          <w:p w14:paraId="4B3FD531" w14:textId="77777777" w:rsidR="0041021B" w:rsidRPr="0041021B" w:rsidRDefault="0041021B" w:rsidP="0041021B">
            <w:pPr>
              <w:rPr>
                <w:rFonts w:ascii="Times New Roman" w:hAnsi="Times New Roman" w:cs="Times New Roman"/>
                <w:sz w:val="24"/>
                <w:szCs w:val="24"/>
              </w:rPr>
            </w:pPr>
          </w:p>
          <w:p w14:paraId="13091945" w14:textId="77777777" w:rsidR="0041021B" w:rsidRDefault="0041021B" w:rsidP="0041021B">
            <w:pPr>
              <w:rPr>
                <w:rFonts w:ascii="Times New Roman" w:hAnsi="Times New Roman" w:cs="Times New Roman"/>
                <w:sz w:val="24"/>
                <w:szCs w:val="24"/>
              </w:rPr>
            </w:pPr>
          </w:p>
          <w:p w14:paraId="2D037B46" w14:textId="77777777" w:rsidR="0041021B" w:rsidRPr="0041021B" w:rsidRDefault="0041021B" w:rsidP="0041021B">
            <w:pPr>
              <w:rPr>
                <w:rFonts w:ascii="Times New Roman" w:hAnsi="Times New Roman" w:cs="Times New Roman"/>
                <w:sz w:val="24"/>
                <w:szCs w:val="24"/>
              </w:rPr>
            </w:pPr>
          </w:p>
          <w:p w14:paraId="182E94EE" w14:textId="77777777" w:rsidR="0041021B" w:rsidRDefault="0041021B" w:rsidP="0041021B">
            <w:pPr>
              <w:rPr>
                <w:rFonts w:ascii="Times New Roman" w:hAnsi="Times New Roman" w:cs="Times New Roman"/>
                <w:sz w:val="24"/>
                <w:szCs w:val="24"/>
              </w:rPr>
            </w:pPr>
          </w:p>
          <w:p w14:paraId="24F53FA7" w14:textId="799D0751" w:rsidR="0041021B" w:rsidRPr="0041021B" w:rsidRDefault="0041021B" w:rsidP="0041021B">
            <w:pPr>
              <w:rPr>
                <w:rFonts w:ascii="Times New Roman" w:hAnsi="Times New Roman" w:cs="Times New Roman"/>
                <w:sz w:val="24"/>
                <w:szCs w:val="24"/>
              </w:rPr>
            </w:pPr>
          </w:p>
        </w:tc>
      </w:tr>
      <w:tr w:rsidR="00CB47A2" w:rsidRPr="00B8115C" w14:paraId="01C52A29" w14:textId="77777777" w:rsidTr="00B8115C">
        <w:trPr>
          <w:jc w:val="center"/>
        </w:trPr>
        <w:tc>
          <w:tcPr>
            <w:tcW w:w="777" w:type="dxa"/>
            <w:vMerge/>
            <w:shd w:val="clear" w:color="auto" w:fill="E7E6E6"/>
            <w:vAlign w:val="center"/>
          </w:tcPr>
          <w:p w14:paraId="297103B7" w14:textId="77777777" w:rsidR="00CB47A2" w:rsidRPr="00B8115C" w:rsidRDefault="00CB47A2" w:rsidP="00B8115C">
            <w:pPr>
              <w:pBdr>
                <w:top w:val="nil"/>
                <w:left w:val="nil"/>
                <w:bottom w:val="nil"/>
                <w:right w:val="nil"/>
                <w:between w:val="nil"/>
              </w:pBdr>
              <w:spacing w:after="0" w:line="276" w:lineRule="auto"/>
              <w:contextualSpacing/>
              <w:rPr>
                <w:rFonts w:ascii="Times New Roman" w:hAnsi="Times New Roman" w:cs="Times New Roman"/>
                <w:sz w:val="24"/>
                <w:szCs w:val="24"/>
              </w:rPr>
            </w:pPr>
          </w:p>
        </w:tc>
        <w:tc>
          <w:tcPr>
            <w:tcW w:w="6840" w:type="dxa"/>
            <w:shd w:val="clear" w:color="auto" w:fill="auto"/>
            <w:vAlign w:val="center"/>
          </w:tcPr>
          <w:p w14:paraId="6FA846D7" w14:textId="77777777" w:rsidR="00CB47A2" w:rsidRPr="00B8115C" w:rsidRDefault="00CB47A2" w:rsidP="00B8115C">
            <w:pPr>
              <w:pBdr>
                <w:top w:val="nil"/>
                <w:left w:val="nil"/>
                <w:bottom w:val="nil"/>
                <w:right w:val="nil"/>
                <w:between w:val="nil"/>
              </w:pBdr>
              <w:spacing w:after="0" w:line="276" w:lineRule="auto"/>
              <w:contextualSpacing/>
              <w:jc w:val="both"/>
              <w:rPr>
                <w:rFonts w:ascii="Times New Roman" w:hAnsi="Times New Roman" w:cs="Times New Roman"/>
                <w:sz w:val="24"/>
                <w:szCs w:val="24"/>
              </w:rPr>
            </w:pPr>
            <w:r w:rsidRPr="00B8115C">
              <w:rPr>
                <w:rFonts w:ascii="Times New Roman" w:hAnsi="Times New Roman" w:cs="Times New Roman"/>
                <w:sz w:val="24"/>
                <w:szCs w:val="24"/>
              </w:rPr>
              <w:t>-</w:t>
            </w:r>
            <w:r w:rsidRPr="00B8115C">
              <w:rPr>
                <w:rFonts w:ascii="Times New Roman" w:hAnsi="Times New Roman" w:cs="Times New Roman"/>
                <w:color w:val="000000"/>
                <w:sz w:val="24"/>
                <w:szCs w:val="24"/>
              </w:rPr>
              <w:t xml:space="preserve"> </w:t>
            </w:r>
            <w:r w:rsidRPr="00B8115C">
              <w:rPr>
                <w:rFonts w:ascii="Times New Roman" w:hAnsi="Times New Roman" w:cs="Times New Roman"/>
                <w:sz w:val="24"/>
                <w:szCs w:val="24"/>
              </w:rPr>
              <w:t>Специалист должен уметь:</w:t>
            </w:r>
          </w:p>
          <w:p w14:paraId="25B28B43" w14:textId="77777777" w:rsidR="00CB47A2" w:rsidRPr="00B8115C" w:rsidRDefault="00CB47A2" w:rsidP="00B8115C">
            <w:pPr>
              <w:pStyle w:val="aff3"/>
              <w:numPr>
                <w:ilvl w:val="0"/>
                <w:numId w:val="26"/>
              </w:numPr>
              <w:pBdr>
                <w:top w:val="nil"/>
                <w:left w:val="nil"/>
                <w:bottom w:val="nil"/>
                <w:right w:val="nil"/>
                <w:between w:val="nil"/>
              </w:pBdr>
              <w:spacing w:after="0"/>
              <w:ind w:left="0" w:firstLine="512"/>
              <w:jc w:val="both"/>
              <w:rPr>
                <w:rFonts w:ascii="Times New Roman" w:hAnsi="Times New Roman"/>
                <w:sz w:val="24"/>
                <w:szCs w:val="24"/>
              </w:rPr>
            </w:pPr>
            <w:r w:rsidRPr="00B8115C">
              <w:rPr>
                <w:rFonts w:ascii="Times New Roman" w:hAnsi="Times New Roman"/>
                <w:sz w:val="24"/>
                <w:szCs w:val="24"/>
              </w:rPr>
              <w:t>Проводить сбор и систематизацию требований к компьютерному программному обеспечению</w:t>
            </w:r>
          </w:p>
          <w:p w14:paraId="4D954535" w14:textId="77777777" w:rsidR="00CB47A2" w:rsidRPr="00B8115C" w:rsidRDefault="00CB47A2" w:rsidP="00B8115C">
            <w:pPr>
              <w:pStyle w:val="aff3"/>
              <w:numPr>
                <w:ilvl w:val="0"/>
                <w:numId w:val="26"/>
              </w:numPr>
              <w:pBdr>
                <w:top w:val="nil"/>
                <w:left w:val="nil"/>
                <w:bottom w:val="nil"/>
                <w:right w:val="nil"/>
                <w:between w:val="nil"/>
              </w:pBdr>
              <w:spacing w:after="0"/>
              <w:ind w:left="0" w:firstLine="512"/>
              <w:jc w:val="both"/>
              <w:rPr>
                <w:rFonts w:ascii="Times New Roman" w:hAnsi="Times New Roman"/>
                <w:sz w:val="24"/>
                <w:szCs w:val="24"/>
              </w:rPr>
            </w:pPr>
            <w:r w:rsidRPr="00B8115C">
              <w:rPr>
                <w:rFonts w:ascii="Times New Roman" w:hAnsi="Times New Roman"/>
                <w:sz w:val="24"/>
                <w:szCs w:val="24"/>
              </w:rPr>
              <w:t>Выявлять взаимосвязи и документировать требования к компьютерному программному обеспечению</w:t>
            </w:r>
          </w:p>
          <w:p w14:paraId="728CE11C" w14:textId="77777777" w:rsidR="00CB47A2" w:rsidRPr="00B8115C" w:rsidRDefault="00CB47A2" w:rsidP="00B8115C">
            <w:pPr>
              <w:pStyle w:val="aff3"/>
              <w:numPr>
                <w:ilvl w:val="0"/>
                <w:numId w:val="26"/>
              </w:numPr>
              <w:pBdr>
                <w:top w:val="nil"/>
                <w:left w:val="nil"/>
                <w:bottom w:val="nil"/>
                <w:right w:val="nil"/>
                <w:between w:val="nil"/>
              </w:pBdr>
              <w:spacing w:after="0"/>
              <w:ind w:left="0" w:firstLine="512"/>
              <w:jc w:val="both"/>
              <w:rPr>
                <w:rFonts w:ascii="Times New Roman" w:hAnsi="Times New Roman"/>
                <w:sz w:val="24"/>
                <w:szCs w:val="24"/>
              </w:rPr>
            </w:pPr>
            <w:r w:rsidRPr="00B8115C">
              <w:rPr>
                <w:rFonts w:ascii="Times New Roman" w:hAnsi="Times New Roman"/>
                <w:sz w:val="24"/>
                <w:szCs w:val="24"/>
              </w:rPr>
              <w:t>Проводить анализ исполнения требований к компьютерному программному обеспечению</w:t>
            </w:r>
          </w:p>
          <w:p w14:paraId="21A4EDBA" w14:textId="77777777" w:rsidR="00CB47A2" w:rsidRPr="00B8115C" w:rsidRDefault="00CB47A2" w:rsidP="00B8115C">
            <w:pPr>
              <w:pStyle w:val="aff3"/>
              <w:numPr>
                <w:ilvl w:val="0"/>
                <w:numId w:val="26"/>
              </w:numPr>
              <w:pBdr>
                <w:top w:val="nil"/>
                <w:left w:val="nil"/>
                <w:bottom w:val="nil"/>
                <w:right w:val="nil"/>
                <w:between w:val="nil"/>
              </w:pBdr>
              <w:spacing w:after="0"/>
              <w:ind w:left="0" w:firstLine="512"/>
              <w:jc w:val="both"/>
              <w:rPr>
                <w:rFonts w:ascii="Times New Roman" w:hAnsi="Times New Roman"/>
                <w:sz w:val="24"/>
                <w:szCs w:val="24"/>
              </w:rPr>
            </w:pPr>
            <w:r w:rsidRPr="00B8115C">
              <w:rPr>
                <w:rFonts w:ascii="Times New Roman" w:hAnsi="Times New Roman"/>
                <w:sz w:val="24"/>
                <w:szCs w:val="24"/>
              </w:rPr>
              <w:t>Вырабатывать варианты реализации требований к компьютерному программному обеспечению</w:t>
            </w:r>
          </w:p>
          <w:p w14:paraId="4F40CA77" w14:textId="77777777" w:rsidR="00CB47A2" w:rsidRPr="00B8115C" w:rsidRDefault="00CB47A2" w:rsidP="00B8115C">
            <w:pPr>
              <w:pStyle w:val="aff3"/>
              <w:numPr>
                <w:ilvl w:val="0"/>
                <w:numId w:val="26"/>
              </w:numPr>
              <w:pBdr>
                <w:top w:val="nil"/>
                <w:left w:val="nil"/>
                <w:bottom w:val="nil"/>
                <w:right w:val="nil"/>
                <w:between w:val="nil"/>
              </w:pBdr>
              <w:spacing w:after="0"/>
              <w:ind w:left="0" w:firstLine="512"/>
              <w:jc w:val="both"/>
              <w:rPr>
                <w:rFonts w:ascii="Times New Roman" w:hAnsi="Times New Roman"/>
                <w:sz w:val="24"/>
                <w:szCs w:val="24"/>
              </w:rPr>
            </w:pPr>
            <w:r w:rsidRPr="00B8115C">
              <w:rPr>
                <w:rFonts w:ascii="Times New Roman" w:hAnsi="Times New Roman"/>
                <w:sz w:val="24"/>
                <w:szCs w:val="24"/>
              </w:rPr>
              <w:t>Проводить оценку и обоснование рекомендуемых решений</w:t>
            </w:r>
          </w:p>
          <w:p w14:paraId="03A42587" w14:textId="77777777" w:rsidR="00CB47A2" w:rsidRPr="00B8115C" w:rsidRDefault="00CB47A2" w:rsidP="00B8115C">
            <w:pPr>
              <w:pStyle w:val="aff3"/>
              <w:numPr>
                <w:ilvl w:val="0"/>
                <w:numId w:val="26"/>
              </w:numPr>
              <w:pBdr>
                <w:top w:val="nil"/>
                <w:left w:val="nil"/>
                <w:bottom w:val="nil"/>
                <w:right w:val="nil"/>
                <w:between w:val="nil"/>
              </w:pBdr>
              <w:spacing w:after="0"/>
              <w:ind w:left="0" w:firstLine="512"/>
              <w:jc w:val="both"/>
              <w:rPr>
                <w:rFonts w:ascii="Times New Roman" w:hAnsi="Times New Roman"/>
                <w:sz w:val="24"/>
                <w:szCs w:val="24"/>
              </w:rPr>
            </w:pPr>
            <w:r w:rsidRPr="00B8115C">
              <w:rPr>
                <w:rFonts w:ascii="Times New Roman" w:hAnsi="Times New Roman"/>
                <w:sz w:val="24"/>
                <w:szCs w:val="24"/>
              </w:rPr>
              <w:t>Осуществлять коммуникации с заинтересованными сторонами</w:t>
            </w:r>
          </w:p>
        </w:tc>
        <w:tc>
          <w:tcPr>
            <w:tcW w:w="2012" w:type="dxa"/>
            <w:shd w:val="clear" w:color="auto" w:fill="auto"/>
            <w:vAlign w:val="center"/>
          </w:tcPr>
          <w:p w14:paraId="4B406DE8" w14:textId="77777777" w:rsidR="00CB47A2" w:rsidRPr="00B8115C" w:rsidRDefault="00CB47A2" w:rsidP="00B8115C">
            <w:pPr>
              <w:spacing w:after="0" w:line="276" w:lineRule="auto"/>
              <w:contextualSpacing/>
              <w:jc w:val="both"/>
              <w:rPr>
                <w:rFonts w:ascii="Times New Roman" w:hAnsi="Times New Roman" w:cs="Times New Roman"/>
                <w:sz w:val="24"/>
                <w:szCs w:val="24"/>
              </w:rPr>
            </w:pPr>
          </w:p>
        </w:tc>
      </w:tr>
      <w:tr w:rsidR="00CB47A2" w:rsidRPr="00B8115C" w14:paraId="4FA4597C" w14:textId="77777777" w:rsidTr="00B8115C">
        <w:trPr>
          <w:jc w:val="center"/>
        </w:trPr>
        <w:tc>
          <w:tcPr>
            <w:tcW w:w="777" w:type="dxa"/>
            <w:vMerge w:val="restart"/>
            <w:shd w:val="clear" w:color="auto" w:fill="E7E6E6"/>
            <w:vAlign w:val="center"/>
          </w:tcPr>
          <w:p w14:paraId="03EF2850" w14:textId="77777777" w:rsidR="00CB47A2" w:rsidRPr="00B8115C" w:rsidRDefault="00CB47A2" w:rsidP="00B8115C">
            <w:pPr>
              <w:spacing w:after="0" w:line="276" w:lineRule="auto"/>
              <w:contextualSpacing/>
              <w:jc w:val="center"/>
              <w:rPr>
                <w:rFonts w:ascii="Times New Roman" w:hAnsi="Times New Roman" w:cs="Times New Roman"/>
                <w:sz w:val="24"/>
                <w:szCs w:val="24"/>
              </w:rPr>
            </w:pPr>
            <w:r w:rsidRPr="00B8115C">
              <w:rPr>
                <w:rFonts w:ascii="Times New Roman" w:hAnsi="Times New Roman" w:cs="Times New Roman"/>
                <w:sz w:val="24"/>
                <w:szCs w:val="24"/>
              </w:rPr>
              <w:t>2</w:t>
            </w:r>
          </w:p>
        </w:tc>
        <w:tc>
          <w:tcPr>
            <w:tcW w:w="6840" w:type="dxa"/>
            <w:shd w:val="clear" w:color="auto" w:fill="auto"/>
            <w:vAlign w:val="center"/>
          </w:tcPr>
          <w:p w14:paraId="08EA2823" w14:textId="77777777" w:rsidR="00CB47A2" w:rsidRPr="00B8115C" w:rsidRDefault="00CB47A2" w:rsidP="00B8115C">
            <w:pPr>
              <w:spacing w:after="0" w:line="276" w:lineRule="auto"/>
              <w:contextualSpacing/>
              <w:jc w:val="both"/>
              <w:rPr>
                <w:rFonts w:ascii="Times New Roman" w:hAnsi="Times New Roman" w:cs="Times New Roman"/>
                <w:b/>
                <w:sz w:val="24"/>
                <w:szCs w:val="24"/>
                <w:highlight w:val="yellow"/>
              </w:rPr>
            </w:pPr>
            <w:r w:rsidRPr="00B8115C">
              <w:rPr>
                <w:rFonts w:ascii="Times New Roman" w:hAnsi="Times New Roman" w:cs="Times New Roman"/>
                <w:b/>
                <w:sz w:val="24"/>
                <w:szCs w:val="24"/>
              </w:rPr>
              <w:t>Введение в эксплуатацию навесного оборудования мобильного РТС</w:t>
            </w:r>
          </w:p>
        </w:tc>
        <w:tc>
          <w:tcPr>
            <w:tcW w:w="2012" w:type="dxa"/>
            <w:shd w:val="clear" w:color="auto" w:fill="auto"/>
            <w:vAlign w:val="center"/>
          </w:tcPr>
          <w:p w14:paraId="1A126B20" w14:textId="2BDF1853" w:rsidR="00CB47A2" w:rsidRPr="00B8115C" w:rsidRDefault="00632C08" w:rsidP="00B8115C">
            <w:pPr>
              <w:spacing w:after="0" w:line="276" w:lineRule="auto"/>
              <w:contextualSpacing/>
              <w:jc w:val="center"/>
              <w:rPr>
                <w:rFonts w:ascii="Times New Roman" w:hAnsi="Times New Roman" w:cs="Times New Roman"/>
                <w:sz w:val="24"/>
                <w:szCs w:val="24"/>
              </w:rPr>
            </w:pPr>
            <w:r w:rsidRPr="00B8115C">
              <w:rPr>
                <w:rFonts w:ascii="Times New Roman" w:eastAsia="Times New Roman" w:hAnsi="Times New Roman" w:cs="Times New Roman"/>
                <w:sz w:val="24"/>
                <w:szCs w:val="24"/>
                <w:u w:color="000000"/>
                <w:lang w:val="en-US"/>
              </w:rPr>
              <w:t>14,7</w:t>
            </w:r>
          </w:p>
        </w:tc>
      </w:tr>
      <w:tr w:rsidR="00CB47A2" w:rsidRPr="00B8115C" w14:paraId="40C1AA6F" w14:textId="77777777" w:rsidTr="00B8115C">
        <w:trPr>
          <w:jc w:val="center"/>
        </w:trPr>
        <w:tc>
          <w:tcPr>
            <w:tcW w:w="777" w:type="dxa"/>
            <w:vMerge/>
            <w:shd w:val="clear" w:color="auto" w:fill="E7E6E6"/>
            <w:vAlign w:val="center"/>
          </w:tcPr>
          <w:p w14:paraId="6F09B918" w14:textId="77777777" w:rsidR="00CB47A2" w:rsidRPr="00B8115C" w:rsidRDefault="00CB47A2" w:rsidP="00B8115C">
            <w:pPr>
              <w:pBdr>
                <w:top w:val="nil"/>
                <w:left w:val="nil"/>
                <w:bottom w:val="nil"/>
                <w:right w:val="nil"/>
                <w:between w:val="nil"/>
              </w:pBdr>
              <w:spacing w:after="0" w:line="276" w:lineRule="auto"/>
              <w:contextualSpacing/>
              <w:rPr>
                <w:rFonts w:ascii="Times New Roman" w:hAnsi="Times New Roman" w:cs="Times New Roman"/>
                <w:sz w:val="24"/>
                <w:szCs w:val="24"/>
              </w:rPr>
            </w:pPr>
          </w:p>
        </w:tc>
        <w:tc>
          <w:tcPr>
            <w:tcW w:w="6840" w:type="dxa"/>
            <w:shd w:val="clear" w:color="auto" w:fill="auto"/>
            <w:vAlign w:val="center"/>
          </w:tcPr>
          <w:p w14:paraId="630EBFC2" w14:textId="77777777" w:rsidR="00CB47A2" w:rsidRPr="00B8115C" w:rsidRDefault="00CB47A2" w:rsidP="00B8115C">
            <w:pPr>
              <w:spacing w:after="0" w:line="276" w:lineRule="auto"/>
              <w:contextualSpacing/>
              <w:jc w:val="both"/>
              <w:rPr>
                <w:rFonts w:ascii="Times New Roman" w:hAnsi="Times New Roman" w:cs="Times New Roman"/>
                <w:sz w:val="24"/>
                <w:szCs w:val="24"/>
              </w:rPr>
            </w:pPr>
            <w:r w:rsidRPr="00B8115C">
              <w:rPr>
                <w:rFonts w:ascii="Times New Roman" w:hAnsi="Times New Roman" w:cs="Times New Roman"/>
                <w:sz w:val="24"/>
                <w:szCs w:val="24"/>
              </w:rPr>
              <w:t>- Специалист должен знать и понимать:</w:t>
            </w:r>
          </w:p>
          <w:p w14:paraId="47DF6100" w14:textId="77777777" w:rsidR="00CB47A2" w:rsidRPr="00B8115C" w:rsidRDefault="00CB47A2" w:rsidP="00B8115C">
            <w:pPr>
              <w:pStyle w:val="aff3"/>
              <w:numPr>
                <w:ilvl w:val="0"/>
                <w:numId w:val="26"/>
              </w:numPr>
              <w:spacing w:after="0"/>
              <w:ind w:left="0" w:firstLine="512"/>
              <w:jc w:val="both"/>
              <w:rPr>
                <w:rFonts w:ascii="Times New Roman" w:hAnsi="Times New Roman"/>
                <w:sz w:val="24"/>
                <w:szCs w:val="24"/>
              </w:rPr>
            </w:pPr>
            <w:r w:rsidRPr="00B8115C">
              <w:rPr>
                <w:rFonts w:ascii="Times New Roman" w:hAnsi="Times New Roman"/>
                <w:sz w:val="24"/>
                <w:szCs w:val="24"/>
              </w:rPr>
              <w:t>Назначение инструмента для установки навесного оборудования на мобильное РТС</w:t>
            </w:r>
          </w:p>
          <w:p w14:paraId="5F990993" w14:textId="77777777" w:rsidR="00CB47A2" w:rsidRPr="00B8115C" w:rsidRDefault="00CB47A2" w:rsidP="00B8115C">
            <w:pPr>
              <w:pStyle w:val="aff3"/>
              <w:numPr>
                <w:ilvl w:val="0"/>
                <w:numId w:val="26"/>
              </w:numPr>
              <w:spacing w:after="0"/>
              <w:ind w:left="0" w:firstLine="512"/>
              <w:jc w:val="both"/>
              <w:rPr>
                <w:rFonts w:ascii="Times New Roman" w:hAnsi="Times New Roman"/>
                <w:sz w:val="24"/>
                <w:szCs w:val="24"/>
              </w:rPr>
            </w:pPr>
            <w:r w:rsidRPr="00B8115C">
              <w:rPr>
                <w:rFonts w:ascii="Times New Roman" w:hAnsi="Times New Roman"/>
                <w:sz w:val="24"/>
                <w:szCs w:val="24"/>
              </w:rPr>
              <w:t>Номенклатура и принцип действия навесного оборудования</w:t>
            </w:r>
          </w:p>
          <w:p w14:paraId="0D113EAC" w14:textId="77777777" w:rsidR="00CB47A2" w:rsidRPr="00B8115C" w:rsidRDefault="00CB47A2" w:rsidP="00B8115C">
            <w:pPr>
              <w:pStyle w:val="aff3"/>
              <w:numPr>
                <w:ilvl w:val="0"/>
                <w:numId w:val="26"/>
              </w:numPr>
              <w:spacing w:after="0"/>
              <w:ind w:left="0" w:firstLine="512"/>
              <w:jc w:val="both"/>
              <w:rPr>
                <w:rFonts w:ascii="Times New Roman" w:hAnsi="Times New Roman"/>
                <w:sz w:val="24"/>
                <w:szCs w:val="24"/>
              </w:rPr>
            </w:pPr>
            <w:r w:rsidRPr="00B8115C">
              <w:rPr>
                <w:rFonts w:ascii="Times New Roman" w:hAnsi="Times New Roman"/>
                <w:sz w:val="24"/>
                <w:szCs w:val="24"/>
              </w:rPr>
              <w:t>Инструкции по эксплуатации используемого навесного оборудования в объеме, необходимом для выполнения задания согласно профилю деятельности работодателя</w:t>
            </w:r>
          </w:p>
          <w:p w14:paraId="699E0008" w14:textId="77777777" w:rsidR="00CB47A2" w:rsidRPr="00B8115C" w:rsidRDefault="00CB47A2" w:rsidP="00B8115C">
            <w:pPr>
              <w:pStyle w:val="aff3"/>
              <w:numPr>
                <w:ilvl w:val="0"/>
                <w:numId w:val="26"/>
              </w:numPr>
              <w:spacing w:after="0"/>
              <w:ind w:left="0" w:firstLine="512"/>
              <w:jc w:val="both"/>
              <w:rPr>
                <w:rFonts w:ascii="Times New Roman" w:hAnsi="Times New Roman"/>
                <w:sz w:val="24"/>
                <w:szCs w:val="24"/>
              </w:rPr>
            </w:pPr>
            <w:r w:rsidRPr="00B8115C">
              <w:rPr>
                <w:rFonts w:ascii="Times New Roman" w:hAnsi="Times New Roman"/>
                <w:sz w:val="24"/>
                <w:szCs w:val="24"/>
              </w:rPr>
              <w:t>Инструкция по пожарной безопасности</w:t>
            </w:r>
          </w:p>
          <w:p w14:paraId="6D7431E8" w14:textId="77777777" w:rsidR="00CB47A2" w:rsidRPr="00B8115C" w:rsidRDefault="00CB47A2" w:rsidP="00B8115C">
            <w:pPr>
              <w:pStyle w:val="aff3"/>
              <w:numPr>
                <w:ilvl w:val="0"/>
                <w:numId w:val="26"/>
              </w:numPr>
              <w:spacing w:after="0"/>
              <w:ind w:left="0" w:firstLine="512"/>
              <w:jc w:val="both"/>
              <w:rPr>
                <w:rFonts w:ascii="Times New Roman" w:hAnsi="Times New Roman"/>
                <w:sz w:val="24"/>
                <w:szCs w:val="24"/>
              </w:rPr>
            </w:pPr>
            <w:r w:rsidRPr="00B8115C">
              <w:rPr>
                <w:rFonts w:ascii="Times New Roman" w:hAnsi="Times New Roman"/>
                <w:sz w:val="24"/>
                <w:szCs w:val="24"/>
              </w:rPr>
              <w:t>Основы электротехники</w:t>
            </w:r>
          </w:p>
          <w:p w14:paraId="1DAB8CEA" w14:textId="77777777" w:rsidR="00CB47A2" w:rsidRPr="00B8115C" w:rsidRDefault="00CB47A2" w:rsidP="00B8115C">
            <w:pPr>
              <w:pStyle w:val="aff3"/>
              <w:numPr>
                <w:ilvl w:val="0"/>
                <w:numId w:val="26"/>
              </w:numPr>
              <w:spacing w:after="0"/>
              <w:ind w:left="0" w:firstLine="512"/>
              <w:jc w:val="both"/>
              <w:rPr>
                <w:rFonts w:ascii="Times New Roman" w:hAnsi="Times New Roman"/>
                <w:sz w:val="24"/>
                <w:szCs w:val="24"/>
              </w:rPr>
            </w:pPr>
            <w:r w:rsidRPr="00B8115C">
              <w:rPr>
                <w:rFonts w:ascii="Times New Roman" w:hAnsi="Times New Roman"/>
                <w:sz w:val="24"/>
                <w:szCs w:val="24"/>
              </w:rPr>
              <w:t>Основы автоматики</w:t>
            </w:r>
          </w:p>
          <w:p w14:paraId="5949BBC2" w14:textId="77777777" w:rsidR="00CB47A2" w:rsidRPr="00B8115C" w:rsidRDefault="00CB47A2" w:rsidP="00B8115C">
            <w:pPr>
              <w:pStyle w:val="aff3"/>
              <w:numPr>
                <w:ilvl w:val="0"/>
                <w:numId w:val="26"/>
              </w:numPr>
              <w:spacing w:after="0"/>
              <w:ind w:left="0" w:firstLine="512"/>
              <w:jc w:val="both"/>
              <w:rPr>
                <w:rFonts w:ascii="Times New Roman" w:hAnsi="Times New Roman"/>
                <w:sz w:val="24"/>
                <w:szCs w:val="24"/>
              </w:rPr>
            </w:pPr>
            <w:r w:rsidRPr="00B8115C">
              <w:rPr>
                <w:rFonts w:ascii="Times New Roman" w:hAnsi="Times New Roman"/>
                <w:sz w:val="24"/>
                <w:szCs w:val="24"/>
              </w:rPr>
              <w:t>Требования охраны труда</w:t>
            </w:r>
          </w:p>
        </w:tc>
        <w:tc>
          <w:tcPr>
            <w:tcW w:w="2012" w:type="dxa"/>
            <w:shd w:val="clear" w:color="auto" w:fill="auto"/>
            <w:vAlign w:val="center"/>
          </w:tcPr>
          <w:p w14:paraId="7CB4D7A4" w14:textId="77777777" w:rsidR="00CB47A2" w:rsidRPr="00B8115C" w:rsidRDefault="00CB47A2" w:rsidP="00B8115C">
            <w:pPr>
              <w:spacing w:after="0" w:line="276" w:lineRule="auto"/>
              <w:contextualSpacing/>
              <w:jc w:val="both"/>
              <w:rPr>
                <w:rFonts w:ascii="Times New Roman" w:hAnsi="Times New Roman" w:cs="Times New Roman"/>
                <w:sz w:val="24"/>
                <w:szCs w:val="24"/>
              </w:rPr>
            </w:pPr>
          </w:p>
        </w:tc>
      </w:tr>
      <w:tr w:rsidR="00CB47A2" w:rsidRPr="00B8115C" w14:paraId="349EE1DE" w14:textId="77777777" w:rsidTr="00B8115C">
        <w:trPr>
          <w:jc w:val="center"/>
        </w:trPr>
        <w:tc>
          <w:tcPr>
            <w:tcW w:w="777" w:type="dxa"/>
            <w:vMerge/>
            <w:shd w:val="clear" w:color="auto" w:fill="E7E6E6"/>
            <w:vAlign w:val="center"/>
          </w:tcPr>
          <w:p w14:paraId="60B447E7" w14:textId="77777777" w:rsidR="00CB47A2" w:rsidRPr="00B8115C" w:rsidRDefault="00CB47A2" w:rsidP="00B8115C">
            <w:pPr>
              <w:pBdr>
                <w:top w:val="nil"/>
                <w:left w:val="nil"/>
                <w:bottom w:val="nil"/>
                <w:right w:val="nil"/>
                <w:between w:val="nil"/>
              </w:pBdr>
              <w:spacing w:after="0" w:line="276" w:lineRule="auto"/>
              <w:contextualSpacing/>
              <w:rPr>
                <w:rFonts w:ascii="Times New Roman" w:hAnsi="Times New Roman" w:cs="Times New Roman"/>
                <w:sz w:val="24"/>
                <w:szCs w:val="24"/>
              </w:rPr>
            </w:pPr>
          </w:p>
        </w:tc>
        <w:tc>
          <w:tcPr>
            <w:tcW w:w="6840" w:type="dxa"/>
            <w:shd w:val="clear" w:color="auto" w:fill="auto"/>
            <w:vAlign w:val="center"/>
          </w:tcPr>
          <w:p w14:paraId="7F37521D" w14:textId="77777777" w:rsidR="00CB47A2" w:rsidRPr="00B8115C" w:rsidRDefault="00CB47A2" w:rsidP="00B8115C">
            <w:pPr>
              <w:pBdr>
                <w:top w:val="nil"/>
                <w:left w:val="nil"/>
                <w:bottom w:val="nil"/>
                <w:right w:val="nil"/>
                <w:between w:val="nil"/>
              </w:pBdr>
              <w:spacing w:after="0" w:line="276" w:lineRule="auto"/>
              <w:contextualSpacing/>
              <w:rPr>
                <w:rFonts w:ascii="Times New Roman" w:hAnsi="Times New Roman" w:cs="Times New Roman"/>
                <w:sz w:val="24"/>
                <w:szCs w:val="24"/>
              </w:rPr>
            </w:pPr>
            <w:r w:rsidRPr="00B8115C">
              <w:rPr>
                <w:rFonts w:ascii="Times New Roman" w:hAnsi="Times New Roman" w:cs="Times New Roman"/>
                <w:sz w:val="24"/>
                <w:szCs w:val="24"/>
              </w:rPr>
              <w:t>- Специалист должен уметь:</w:t>
            </w:r>
          </w:p>
          <w:p w14:paraId="085623A4" w14:textId="77777777" w:rsidR="00CB47A2" w:rsidRPr="00B8115C" w:rsidRDefault="00CB47A2" w:rsidP="00B8115C">
            <w:pPr>
              <w:pStyle w:val="aff3"/>
              <w:numPr>
                <w:ilvl w:val="0"/>
                <w:numId w:val="26"/>
              </w:numPr>
              <w:pBdr>
                <w:top w:val="nil"/>
                <w:left w:val="nil"/>
                <w:bottom w:val="nil"/>
                <w:right w:val="nil"/>
                <w:between w:val="nil"/>
              </w:pBdr>
              <w:spacing w:after="0"/>
              <w:ind w:left="0" w:firstLine="512"/>
              <w:rPr>
                <w:rFonts w:ascii="Times New Roman" w:hAnsi="Times New Roman"/>
                <w:sz w:val="24"/>
                <w:szCs w:val="24"/>
              </w:rPr>
            </w:pPr>
            <w:r w:rsidRPr="00B8115C">
              <w:rPr>
                <w:rFonts w:ascii="Times New Roman" w:hAnsi="Times New Roman"/>
                <w:sz w:val="24"/>
                <w:szCs w:val="24"/>
              </w:rPr>
              <w:t>Читать техническую документацию в объеме, необходимом для выполнения задания</w:t>
            </w:r>
          </w:p>
          <w:p w14:paraId="6BA1FCDA" w14:textId="77777777" w:rsidR="00CB47A2" w:rsidRPr="00B8115C" w:rsidRDefault="00CB47A2" w:rsidP="00B8115C">
            <w:pPr>
              <w:pStyle w:val="aff3"/>
              <w:numPr>
                <w:ilvl w:val="0"/>
                <w:numId w:val="26"/>
              </w:numPr>
              <w:pBdr>
                <w:top w:val="nil"/>
                <w:left w:val="nil"/>
                <w:bottom w:val="nil"/>
                <w:right w:val="nil"/>
                <w:between w:val="nil"/>
              </w:pBdr>
              <w:spacing w:after="0"/>
              <w:ind w:left="0" w:firstLine="512"/>
              <w:jc w:val="both"/>
              <w:rPr>
                <w:rFonts w:ascii="Times New Roman" w:hAnsi="Times New Roman"/>
                <w:sz w:val="24"/>
                <w:szCs w:val="24"/>
              </w:rPr>
            </w:pPr>
            <w:r w:rsidRPr="00B8115C">
              <w:rPr>
                <w:rFonts w:ascii="Times New Roman" w:hAnsi="Times New Roman"/>
                <w:sz w:val="24"/>
                <w:szCs w:val="24"/>
              </w:rPr>
              <w:t>Соблюдать правила эксплуатации оборудования и оснастки при выполнении работ в соответствии с заданием</w:t>
            </w:r>
          </w:p>
          <w:p w14:paraId="406E32D4" w14:textId="77777777" w:rsidR="00CB47A2" w:rsidRPr="00B8115C" w:rsidRDefault="00CB47A2" w:rsidP="00B8115C">
            <w:pPr>
              <w:pStyle w:val="aff3"/>
              <w:numPr>
                <w:ilvl w:val="0"/>
                <w:numId w:val="26"/>
              </w:numPr>
              <w:pBdr>
                <w:top w:val="nil"/>
                <w:left w:val="nil"/>
                <w:bottom w:val="nil"/>
                <w:right w:val="nil"/>
                <w:between w:val="nil"/>
              </w:pBdr>
              <w:spacing w:after="0"/>
              <w:ind w:left="0" w:firstLine="512"/>
              <w:jc w:val="both"/>
              <w:rPr>
                <w:rFonts w:ascii="Times New Roman" w:hAnsi="Times New Roman"/>
                <w:sz w:val="24"/>
                <w:szCs w:val="24"/>
              </w:rPr>
            </w:pPr>
            <w:r w:rsidRPr="00B8115C">
              <w:rPr>
                <w:rFonts w:ascii="Times New Roman" w:hAnsi="Times New Roman"/>
                <w:sz w:val="24"/>
                <w:szCs w:val="24"/>
              </w:rPr>
              <w:t>Выполнять слесарные работы</w:t>
            </w:r>
          </w:p>
          <w:p w14:paraId="5EA0BDC4" w14:textId="77777777" w:rsidR="00CB47A2" w:rsidRPr="00B8115C" w:rsidRDefault="00CB47A2" w:rsidP="00B8115C">
            <w:pPr>
              <w:pStyle w:val="aff3"/>
              <w:numPr>
                <w:ilvl w:val="0"/>
                <w:numId w:val="26"/>
              </w:numPr>
              <w:pBdr>
                <w:top w:val="nil"/>
                <w:left w:val="nil"/>
                <w:bottom w:val="nil"/>
                <w:right w:val="nil"/>
                <w:between w:val="nil"/>
              </w:pBdr>
              <w:spacing w:after="0"/>
              <w:ind w:left="0" w:firstLine="512"/>
              <w:jc w:val="both"/>
              <w:rPr>
                <w:rFonts w:ascii="Times New Roman" w:hAnsi="Times New Roman"/>
                <w:sz w:val="24"/>
                <w:szCs w:val="24"/>
              </w:rPr>
            </w:pPr>
            <w:r w:rsidRPr="00B8115C">
              <w:rPr>
                <w:rFonts w:ascii="Times New Roman" w:hAnsi="Times New Roman"/>
                <w:sz w:val="24"/>
                <w:szCs w:val="24"/>
              </w:rPr>
              <w:t>Выполнять отладку процесса передачи информации с навесного оборудования в блок управления мобильного РТС</w:t>
            </w:r>
          </w:p>
          <w:p w14:paraId="579CDE5F" w14:textId="77777777" w:rsidR="00CB47A2" w:rsidRPr="00B8115C" w:rsidRDefault="00CB47A2" w:rsidP="00B8115C">
            <w:pPr>
              <w:pStyle w:val="aff3"/>
              <w:numPr>
                <w:ilvl w:val="0"/>
                <w:numId w:val="26"/>
              </w:numPr>
              <w:pBdr>
                <w:top w:val="nil"/>
                <w:left w:val="nil"/>
                <w:bottom w:val="nil"/>
                <w:right w:val="nil"/>
                <w:between w:val="nil"/>
              </w:pBdr>
              <w:spacing w:after="0"/>
              <w:ind w:left="0" w:firstLine="512"/>
              <w:jc w:val="both"/>
              <w:rPr>
                <w:rFonts w:ascii="Times New Roman" w:hAnsi="Times New Roman"/>
                <w:sz w:val="24"/>
                <w:szCs w:val="24"/>
              </w:rPr>
            </w:pPr>
            <w:r w:rsidRPr="00B8115C">
              <w:rPr>
                <w:rFonts w:ascii="Times New Roman" w:hAnsi="Times New Roman"/>
                <w:sz w:val="24"/>
                <w:szCs w:val="24"/>
              </w:rPr>
              <w:t>Выявлять неисправности навесного оборудования мобильного РТС</w:t>
            </w:r>
          </w:p>
        </w:tc>
        <w:tc>
          <w:tcPr>
            <w:tcW w:w="2012" w:type="dxa"/>
            <w:shd w:val="clear" w:color="auto" w:fill="auto"/>
            <w:vAlign w:val="center"/>
          </w:tcPr>
          <w:p w14:paraId="380BB801" w14:textId="77777777" w:rsidR="00CB47A2" w:rsidRPr="00B8115C" w:rsidRDefault="00CB47A2" w:rsidP="00B8115C">
            <w:pPr>
              <w:spacing w:after="0" w:line="276" w:lineRule="auto"/>
              <w:contextualSpacing/>
              <w:jc w:val="both"/>
              <w:rPr>
                <w:rFonts w:ascii="Times New Roman" w:hAnsi="Times New Roman" w:cs="Times New Roman"/>
                <w:sz w:val="24"/>
                <w:szCs w:val="24"/>
              </w:rPr>
            </w:pPr>
          </w:p>
        </w:tc>
      </w:tr>
      <w:tr w:rsidR="00CB47A2" w:rsidRPr="00B8115C" w14:paraId="568C43C0" w14:textId="77777777" w:rsidTr="00B8115C">
        <w:trPr>
          <w:jc w:val="center"/>
        </w:trPr>
        <w:tc>
          <w:tcPr>
            <w:tcW w:w="777" w:type="dxa"/>
            <w:vMerge w:val="restart"/>
            <w:shd w:val="clear" w:color="auto" w:fill="E7E6E6"/>
            <w:vAlign w:val="center"/>
          </w:tcPr>
          <w:p w14:paraId="4E4BE3E1" w14:textId="77777777" w:rsidR="00CB47A2" w:rsidRPr="00B8115C" w:rsidRDefault="00CB47A2" w:rsidP="00B8115C">
            <w:pPr>
              <w:spacing w:after="0" w:line="276" w:lineRule="auto"/>
              <w:contextualSpacing/>
              <w:jc w:val="center"/>
              <w:rPr>
                <w:rFonts w:ascii="Times New Roman" w:hAnsi="Times New Roman" w:cs="Times New Roman"/>
                <w:sz w:val="24"/>
                <w:szCs w:val="24"/>
              </w:rPr>
            </w:pPr>
            <w:r w:rsidRPr="00B8115C">
              <w:rPr>
                <w:rFonts w:ascii="Times New Roman" w:hAnsi="Times New Roman" w:cs="Times New Roman"/>
                <w:sz w:val="24"/>
                <w:szCs w:val="24"/>
              </w:rPr>
              <w:t>3</w:t>
            </w:r>
          </w:p>
        </w:tc>
        <w:tc>
          <w:tcPr>
            <w:tcW w:w="6840" w:type="dxa"/>
            <w:shd w:val="clear" w:color="auto" w:fill="auto"/>
            <w:vAlign w:val="center"/>
          </w:tcPr>
          <w:p w14:paraId="50720D99" w14:textId="77777777" w:rsidR="00CB47A2" w:rsidRPr="00B8115C" w:rsidRDefault="00CB47A2" w:rsidP="00B8115C">
            <w:pPr>
              <w:spacing w:after="0" w:line="276" w:lineRule="auto"/>
              <w:contextualSpacing/>
              <w:jc w:val="both"/>
              <w:rPr>
                <w:rFonts w:ascii="Times New Roman" w:hAnsi="Times New Roman" w:cs="Times New Roman"/>
                <w:b/>
                <w:sz w:val="24"/>
                <w:szCs w:val="24"/>
                <w:highlight w:val="yellow"/>
              </w:rPr>
            </w:pPr>
            <w:r w:rsidRPr="00B8115C">
              <w:rPr>
                <w:rFonts w:ascii="Times New Roman" w:hAnsi="Times New Roman" w:cs="Times New Roman"/>
                <w:b/>
                <w:sz w:val="24"/>
                <w:szCs w:val="24"/>
              </w:rPr>
              <w:t>Подготовка управляющей программы для мобильного РТС</w:t>
            </w:r>
          </w:p>
        </w:tc>
        <w:tc>
          <w:tcPr>
            <w:tcW w:w="2012" w:type="dxa"/>
            <w:shd w:val="clear" w:color="auto" w:fill="auto"/>
            <w:vAlign w:val="center"/>
          </w:tcPr>
          <w:p w14:paraId="42807EC6" w14:textId="5A606A30" w:rsidR="00CB47A2" w:rsidRPr="00B8115C" w:rsidRDefault="00632C08" w:rsidP="00B8115C">
            <w:pPr>
              <w:spacing w:after="0" w:line="276" w:lineRule="auto"/>
              <w:contextualSpacing/>
              <w:jc w:val="center"/>
              <w:rPr>
                <w:rFonts w:ascii="Times New Roman" w:hAnsi="Times New Roman" w:cs="Times New Roman"/>
                <w:sz w:val="24"/>
                <w:szCs w:val="24"/>
              </w:rPr>
            </w:pPr>
            <w:r w:rsidRPr="00B8115C">
              <w:rPr>
                <w:rFonts w:ascii="Times New Roman" w:eastAsia="Times New Roman" w:hAnsi="Times New Roman" w:cs="Times New Roman"/>
                <w:sz w:val="24"/>
                <w:szCs w:val="24"/>
                <w:u w:color="000000"/>
                <w:lang w:val="en-US"/>
              </w:rPr>
              <w:t>17,75</w:t>
            </w:r>
          </w:p>
        </w:tc>
      </w:tr>
      <w:tr w:rsidR="00CB47A2" w:rsidRPr="00B8115C" w14:paraId="759C29FA" w14:textId="77777777" w:rsidTr="00B8115C">
        <w:trPr>
          <w:jc w:val="center"/>
        </w:trPr>
        <w:tc>
          <w:tcPr>
            <w:tcW w:w="777" w:type="dxa"/>
            <w:vMerge/>
            <w:shd w:val="clear" w:color="auto" w:fill="E7E6E6"/>
            <w:vAlign w:val="center"/>
          </w:tcPr>
          <w:p w14:paraId="5E100413" w14:textId="77777777" w:rsidR="00CB47A2" w:rsidRPr="00B8115C" w:rsidRDefault="00CB47A2" w:rsidP="00B8115C">
            <w:pPr>
              <w:pBdr>
                <w:top w:val="nil"/>
                <w:left w:val="nil"/>
                <w:bottom w:val="nil"/>
                <w:right w:val="nil"/>
                <w:between w:val="nil"/>
              </w:pBdr>
              <w:spacing w:after="0" w:line="276" w:lineRule="auto"/>
              <w:contextualSpacing/>
              <w:rPr>
                <w:rFonts w:ascii="Times New Roman" w:hAnsi="Times New Roman" w:cs="Times New Roman"/>
                <w:sz w:val="24"/>
                <w:szCs w:val="24"/>
              </w:rPr>
            </w:pPr>
          </w:p>
        </w:tc>
        <w:tc>
          <w:tcPr>
            <w:tcW w:w="6840" w:type="dxa"/>
            <w:shd w:val="clear" w:color="auto" w:fill="auto"/>
            <w:vAlign w:val="center"/>
          </w:tcPr>
          <w:p w14:paraId="27793940" w14:textId="77777777" w:rsidR="00CB47A2" w:rsidRPr="00B8115C" w:rsidRDefault="00CB47A2" w:rsidP="00B8115C">
            <w:pPr>
              <w:spacing w:after="0" w:line="276" w:lineRule="auto"/>
              <w:contextualSpacing/>
              <w:jc w:val="both"/>
              <w:rPr>
                <w:rFonts w:ascii="Times New Roman" w:hAnsi="Times New Roman" w:cs="Times New Roman"/>
                <w:sz w:val="24"/>
                <w:szCs w:val="24"/>
              </w:rPr>
            </w:pPr>
            <w:r w:rsidRPr="00B8115C">
              <w:rPr>
                <w:rFonts w:ascii="Times New Roman" w:hAnsi="Times New Roman" w:cs="Times New Roman"/>
                <w:sz w:val="24"/>
                <w:szCs w:val="24"/>
              </w:rPr>
              <w:t>- Специалист должен знать и понимать:</w:t>
            </w:r>
          </w:p>
          <w:p w14:paraId="709618C0" w14:textId="77777777" w:rsidR="00CB47A2" w:rsidRPr="00B8115C" w:rsidRDefault="00CB47A2" w:rsidP="00B8115C">
            <w:pPr>
              <w:pStyle w:val="aff3"/>
              <w:numPr>
                <w:ilvl w:val="0"/>
                <w:numId w:val="26"/>
              </w:numPr>
              <w:spacing w:after="0"/>
              <w:ind w:left="0" w:firstLine="512"/>
              <w:jc w:val="both"/>
              <w:rPr>
                <w:rFonts w:ascii="Times New Roman" w:hAnsi="Times New Roman"/>
                <w:color w:val="333333"/>
                <w:sz w:val="24"/>
                <w:szCs w:val="24"/>
              </w:rPr>
            </w:pPr>
            <w:r w:rsidRPr="00B8115C">
              <w:rPr>
                <w:rFonts w:ascii="Times New Roman" w:hAnsi="Times New Roman"/>
                <w:color w:val="333333"/>
                <w:sz w:val="24"/>
                <w:szCs w:val="24"/>
              </w:rPr>
              <w:t>Синтаксис выбранного языка программирования, особенности программирования на выбранном языке, стандартные библиотеки языка программирования</w:t>
            </w:r>
          </w:p>
          <w:p w14:paraId="4940690C" w14:textId="77777777" w:rsidR="00CB47A2" w:rsidRPr="00B8115C" w:rsidRDefault="00CB47A2" w:rsidP="00B8115C">
            <w:pPr>
              <w:pStyle w:val="aff3"/>
              <w:numPr>
                <w:ilvl w:val="0"/>
                <w:numId w:val="26"/>
              </w:numPr>
              <w:spacing w:after="0"/>
              <w:ind w:left="0" w:firstLine="512"/>
              <w:jc w:val="both"/>
              <w:rPr>
                <w:rFonts w:ascii="Times New Roman" w:hAnsi="Times New Roman"/>
                <w:color w:val="333333"/>
                <w:sz w:val="24"/>
                <w:szCs w:val="24"/>
              </w:rPr>
            </w:pPr>
            <w:r w:rsidRPr="00B8115C">
              <w:rPr>
                <w:rFonts w:ascii="Times New Roman" w:hAnsi="Times New Roman"/>
                <w:color w:val="333333"/>
                <w:sz w:val="24"/>
                <w:szCs w:val="24"/>
              </w:rPr>
              <w:lastRenderedPageBreak/>
              <w:t>Программное обеспечение для управления мобильным РТС и навесным оборудованием</w:t>
            </w:r>
          </w:p>
          <w:p w14:paraId="470ACF65" w14:textId="77777777" w:rsidR="00CB47A2" w:rsidRPr="00B8115C" w:rsidRDefault="00CB47A2" w:rsidP="00B8115C">
            <w:pPr>
              <w:pStyle w:val="aff3"/>
              <w:numPr>
                <w:ilvl w:val="0"/>
                <w:numId w:val="26"/>
              </w:numPr>
              <w:spacing w:after="0"/>
              <w:ind w:left="0" w:firstLine="512"/>
              <w:jc w:val="both"/>
              <w:rPr>
                <w:rFonts w:ascii="Times New Roman" w:hAnsi="Times New Roman"/>
                <w:color w:val="333333"/>
                <w:sz w:val="24"/>
                <w:szCs w:val="24"/>
              </w:rPr>
            </w:pPr>
            <w:r w:rsidRPr="00B8115C">
              <w:rPr>
                <w:rFonts w:ascii="Times New Roman" w:hAnsi="Times New Roman"/>
                <w:color w:val="333333"/>
                <w:sz w:val="24"/>
                <w:szCs w:val="24"/>
              </w:rPr>
              <w:t>Системы команд микроконтроллеров</w:t>
            </w:r>
          </w:p>
          <w:p w14:paraId="04C32DF6" w14:textId="77777777" w:rsidR="00CB47A2" w:rsidRPr="00B8115C" w:rsidRDefault="00CB47A2" w:rsidP="00B8115C">
            <w:pPr>
              <w:pStyle w:val="aff3"/>
              <w:numPr>
                <w:ilvl w:val="0"/>
                <w:numId w:val="26"/>
              </w:numPr>
              <w:spacing w:after="0"/>
              <w:ind w:left="0" w:firstLine="512"/>
              <w:jc w:val="both"/>
              <w:rPr>
                <w:rFonts w:ascii="Times New Roman" w:hAnsi="Times New Roman"/>
                <w:color w:val="333333"/>
                <w:sz w:val="24"/>
                <w:szCs w:val="24"/>
              </w:rPr>
            </w:pPr>
            <w:r w:rsidRPr="00B8115C">
              <w:rPr>
                <w:rFonts w:ascii="Times New Roman" w:hAnsi="Times New Roman"/>
                <w:color w:val="333333"/>
                <w:sz w:val="24"/>
                <w:szCs w:val="24"/>
              </w:rPr>
              <w:t>Форматы данных, получаемых с навесного оборудования мобильного РТС, и необходимое для их обработки программное обеспечение</w:t>
            </w:r>
          </w:p>
          <w:p w14:paraId="4EC6E8CB" w14:textId="77777777" w:rsidR="00CB47A2" w:rsidRPr="00B8115C" w:rsidRDefault="00CB47A2" w:rsidP="00B8115C">
            <w:pPr>
              <w:pStyle w:val="aff3"/>
              <w:numPr>
                <w:ilvl w:val="0"/>
                <w:numId w:val="26"/>
              </w:numPr>
              <w:spacing w:after="0"/>
              <w:ind w:left="0" w:firstLine="512"/>
              <w:jc w:val="both"/>
              <w:rPr>
                <w:rFonts w:ascii="Times New Roman" w:hAnsi="Times New Roman"/>
                <w:color w:val="333333"/>
                <w:sz w:val="24"/>
                <w:szCs w:val="24"/>
              </w:rPr>
            </w:pPr>
            <w:r w:rsidRPr="00B8115C">
              <w:rPr>
                <w:rFonts w:ascii="Times New Roman" w:hAnsi="Times New Roman"/>
                <w:color w:val="333333"/>
                <w:sz w:val="24"/>
                <w:szCs w:val="24"/>
              </w:rPr>
              <w:t>Алгоритмы решения типовых задач, области и способы их применения</w:t>
            </w:r>
          </w:p>
          <w:p w14:paraId="3FDD96F4" w14:textId="77777777" w:rsidR="00CB47A2" w:rsidRPr="00B8115C" w:rsidRDefault="00CB47A2" w:rsidP="00B8115C">
            <w:pPr>
              <w:pStyle w:val="aff3"/>
              <w:numPr>
                <w:ilvl w:val="0"/>
                <w:numId w:val="26"/>
              </w:numPr>
              <w:spacing w:after="0"/>
              <w:ind w:left="0" w:firstLine="512"/>
              <w:jc w:val="both"/>
              <w:rPr>
                <w:rFonts w:ascii="Times New Roman" w:hAnsi="Times New Roman"/>
                <w:sz w:val="24"/>
                <w:szCs w:val="24"/>
              </w:rPr>
            </w:pPr>
            <w:r w:rsidRPr="00B8115C">
              <w:rPr>
                <w:rFonts w:ascii="Times New Roman" w:hAnsi="Times New Roman"/>
                <w:color w:val="333333"/>
                <w:sz w:val="24"/>
                <w:szCs w:val="24"/>
              </w:rPr>
              <w:t>Современные подходы в навигации роботов, основанные на ориентации в пространстве и картографии</w:t>
            </w:r>
          </w:p>
        </w:tc>
        <w:tc>
          <w:tcPr>
            <w:tcW w:w="2012" w:type="dxa"/>
            <w:shd w:val="clear" w:color="auto" w:fill="auto"/>
            <w:vAlign w:val="center"/>
          </w:tcPr>
          <w:p w14:paraId="32F4D500" w14:textId="77777777" w:rsidR="00CB47A2" w:rsidRPr="00B8115C" w:rsidRDefault="00CB47A2" w:rsidP="00B8115C">
            <w:pPr>
              <w:spacing w:after="0" w:line="276" w:lineRule="auto"/>
              <w:contextualSpacing/>
              <w:jc w:val="center"/>
              <w:rPr>
                <w:rFonts w:ascii="Times New Roman" w:hAnsi="Times New Roman" w:cs="Times New Roman"/>
                <w:sz w:val="24"/>
                <w:szCs w:val="24"/>
              </w:rPr>
            </w:pPr>
          </w:p>
        </w:tc>
      </w:tr>
      <w:tr w:rsidR="00CB47A2" w:rsidRPr="00B8115C" w14:paraId="7F56E9E3" w14:textId="77777777" w:rsidTr="00B8115C">
        <w:trPr>
          <w:jc w:val="center"/>
        </w:trPr>
        <w:tc>
          <w:tcPr>
            <w:tcW w:w="777" w:type="dxa"/>
            <w:vMerge/>
            <w:shd w:val="clear" w:color="auto" w:fill="E7E6E6"/>
            <w:vAlign w:val="center"/>
          </w:tcPr>
          <w:p w14:paraId="030358E1" w14:textId="77777777" w:rsidR="00CB47A2" w:rsidRPr="00B8115C" w:rsidRDefault="00CB47A2" w:rsidP="00B8115C">
            <w:pPr>
              <w:pBdr>
                <w:top w:val="nil"/>
                <w:left w:val="nil"/>
                <w:bottom w:val="nil"/>
                <w:right w:val="nil"/>
                <w:between w:val="nil"/>
              </w:pBdr>
              <w:spacing w:after="0" w:line="276" w:lineRule="auto"/>
              <w:contextualSpacing/>
              <w:rPr>
                <w:rFonts w:ascii="Times New Roman" w:hAnsi="Times New Roman" w:cs="Times New Roman"/>
                <w:sz w:val="24"/>
                <w:szCs w:val="24"/>
              </w:rPr>
            </w:pPr>
          </w:p>
        </w:tc>
        <w:tc>
          <w:tcPr>
            <w:tcW w:w="6840" w:type="dxa"/>
            <w:shd w:val="clear" w:color="auto" w:fill="auto"/>
            <w:vAlign w:val="center"/>
          </w:tcPr>
          <w:p w14:paraId="3275695C" w14:textId="77777777" w:rsidR="00CB47A2" w:rsidRPr="00B8115C" w:rsidRDefault="00CB47A2" w:rsidP="00B8115C">
            <w:pPr>
              <w:pBdr>
                <w:top w:val="nil"/>
                <w:left w:val="nil"/>
                <w:bottom w:val="nil"/>
                <w:right w:val="nil"/>
                <w:between w:val="nil"/>
              </w:pBdr>
              <w:spacing w:after="0" w:line="276" w:lineRule="auto"/>
              <w:contextualSpacing/>
              <w:jc w:val="both"/>
              <w:rPr>
                <w:rFonts w:ascii="Times New Roman" w:hAnsi="Times New Roman" w:cs="Times New Roman"/>
                <w:sz w:val="24"/>
                <w:szCs w:val="24"/>
              </w:rPr>
            </w:pPr>
            <w:r w:rsidRPr="00B8115C">
              <w:rPr>
                <w:rFonts w:ascii="Times New Roman" w:hAnsi="Times New Roman" w:cs="Times New Roman"/>
                <w:sz w:val="24"/>
                <w:szCs w:val="24"/>
              </w:rPr>
              <w:t>-</w:t>
            </w:r>
            <w:r w:rsidRPr="00B8115C">
              <w:rPr>
                <w:rFonts w:ascii="Times New Roman" w:hAnsi="Times New Roman" w:cs="Times New Roman"/>
                <w:color w:val="000000"/>
                <w:sz w:val="24"/>
                <w:szCs w:val="24"/>
              </w:rPr>
              <w:t xml:space="preserve"> </w:t>
            </w:r>
            <w:r w:rsidRPr="00B8115C">
              <w:rPr>
                <w:rFonts w:ascii="Times New Roman" w:hAnsi="Times New Roman" w:cs="Times New Roman"/>
                <w:sz w:val="24"/>
                <w:szCs w:val="24"/>
              </w:rPr>
              <w:t>Специалист должен уметь:</w:t>
            </w:r>
          </w:p>
          <w:p w14:paraId="5D57BC0C" w14:textId="77777777" w:rsidR="00CB47A2" w:rsidRPr="00B8115C" w:rsidRDefault="00CB47A2" w:rsidP="00B8115C">
            <w:pPr>
              <w:pStyle w:val="aff3"/>
              <w:numPr>
                <w:ilvl w:val="0"/>
                <w:numId w:val="26"/>
              </w:numPr>
              <w:pBdr>
                <w:top w:val="nil"/>
                <w:left w:val="nil"/>
                <w:bottom w:val="nil"/>
                <w:right w:val="nil"/>
                <w:between w:val="nil"/>
              </w:pBdr>
              <w:spacing w:after="0"/>
              <w:ind w:left="0" w:firstLine="512"/>
              <w:jc w:val="both"/>
              <w:rPr>
                <w:rFonts w:ascii="Times New Roman" w:hAnsi="Times New Roman"/>
                <w:sz w:val="24"/>
                <w:szCs w:val="24"/>
              </w:rPr>
            </w:pPr>
            <w:r w:rsidRPr="00B8115C">
              <w:rPr>
                <w:rFonts w:ascii="Times New Roman" w:hAnsi="Times New Roman"/>
                <w:color w:val="333333"/>
                <w:sz w:val="24"/>
                <w:szCs w:val="24"/>
              </w:rPr>
              <w:t>Разрабатывать и отлаживать программные средства микропроцессорных систем, реализующих алгоритмы управления навесным оборудованием мобильного РТС</w:t>
            </w:r>
          </w:p>
          <w:p w14:paraId="09D61019" w14:textId="77777777" w:rsidR="00CB47A2" w:rsidRPr="00B8115C" w:rsidRDefault="00CB47A2" w:rsidP="00B8115C">
            <w:pPr>
              <w:pStyle w:val="aff3"/>
              <w:numPr>
                <w:ilvl w:val="0"/>
                <w:numId w:val="26"/>
              </w:numPr>
              <w:pBdr>
                <w:top w:val="nil"/>
                <w:left w:val="nil"/>
                <w:bottom w:val="nil"/>
                <w:right w:val="nil"/>
                <w:between w:val="nil"/>
              </w:pBdr>
              <w:spacing w:after="0"/>
              <w:ind w:left="0" w:firstLine="512"/>
              <w:jc w:val="both"/>
              <w:rPr>
                <w:rFonts w:ascii="Times New Roman" w:hAnsi="Times New Roman"/>
                <w:color w:val="333333"/>
                <w:sz w:val="24"/>
                <w:szCs w:val="24"/>
              </w:rPr>
            </w:pPr>
            <w:r w:rsidRPr="00B8115C">
              <w:rPr>
                <w:rFonts w:ascii="Times New Roman" w:hAnsi="Times New Roman"/>
                <w:color w:val="333333"/>
                <w:sz w:val="24"/>
                <w:szCs w:val="24"/>
              </w:rPr>
              <w:t>Читать техническую документацию в объеме, необходимом для выполнения задания</w:t>
            </w:r>
          </w:p>
          <w:p w14:paraId="74344C98" w14:textId="77777777" w:rsidR="00CB47A2" w:rsidRPr="00B8115C" w:rsidRDefault="00CB47A2" w:rsidP="00B8115C">
            <w:pPr>
              <w:pStyle w:val="aff3"/>
              <w:numPr>
                <w:ilvl w:val="0"/>
                <w:numId w:val="26"/>
              </w:numPr>
              <w:pBdr>
                <w:top w:val="nil"/>
                <w:left w:val="nil"/>
                <w:bottom w:val="nil"/>
                <w:right w:val="nil"/>
                <w:between w:val="nil"/>
              </w:pBdr>
              <w:spacing w:after="0"/>
              <w:ind w:left="0" w:firstLine="512"/>
              <w:jc w:val="both"/>
              <w:rPr>
                <w:rFonts w:ascii="Times New Roman" w:hAnsi="Times New Roman"/>
                <w:color w:val="333333"/>
                <w:sz w:val="24"/>
                <w:szCs w:val="24"/>
              </w:rPr>
            </w:pPr>
            <w:r w:rsidRPr="00B8115C">
              <w:rPr>
                <w:rFonts w:ascii="Times New Roman" w:hAnsi="Times New Roman"/>
                <w:color w:val="333333"/>
                <w:sz w:val="24"/>
                <w:szCs w:val="24"/>
              </w:rPr>
              <w:t>Использовать выбранную среду программирования и средства системы управления базами данных</w:t>
            </w:r>
          </w:p>
          <w:p w14:paraId="156B684B" w14:textId="77777777" w:rsidR="00CB47A2" w:rsidRPr="00B8115C" w:rsidRDefault="00CB47A2" w:rsidP="00B8115C">
            <w:pPr>
              <w:pStyle w:val="aff3"/>
              <w:numPr>
                <w:ilvl w:val="0"/>
                <w:numId w:val="26"/>
              </w:numPr>
              <w:pBdr>
                <w:top w:val="nil"/>
                <w:left w:val="nil"/>
                <w:bottom w:val="nil"/>
                <w:right w:val="nil"/>
                <w:between w:val="nil"/>
              </w:pBdr>
              <w:spacing w:after="0"/>
              <w:ind w:left="0" w:firstLine="512"/>
              <w:jc w:val="both"/>
              <w:rPr>
                <w:rFonts w:ascii="Times New Roman" w:hAnsi="Times New Roman"/>
                <w:color w:val="333333"/>
                <w:sz w:val="24"/>
                <w:szCs w:val="24"/>
              </w:rPr>
            </w:pPr>
            <w:r w:rsidRPr="00B8115C">
              <w:rPr>
                <w:rFonts w:ascii="Times New Roman" w:hAnsi="Times New Roman"/>
                <w:color w:val="333333"/>
                <w:sz w:val="24"/>
                <w:szCs w:val="24"/>
              </w:rPr>
              <w:t>Реализовывать алгоритмы навигации для передвижения мобильного РТС в знакомой и незнакомой среде</w:t>
            </w:r>
          </w:p>
          <w:p w14:paraId="548CCF80" w14:textId="77777777" w:rsidR="00CB47A2" w:rsidRPr="00B8115C" w:rsidRDefault="00CB47A2" w:rsidP="00B8115C">
            <w:pPr>
              <w:pStyle w:val="aff3"/>
              <w:numPr>
                <w:ilvl w:val="0"/>
                <w:numId w:val="26"/>
              </w:numPr>
              <w:pBdr>
                <w:top w:val="nil"/>
                <w:left w:val="nil"/>
                <w:bottom w:val="nil"/>
                <w:right w:val="nil"/>
                <w:between w:val="nil"/>
              </w:pBdr>
              <w:spacing w:after="0"/>
              <w:ind w:left="0" w:firstLine="512"/>
              <w:jc w:val="both"/>
              <w:rPr>
                <w:rFonts w:ascii="Times New Roman" w:hAnsi="Times New Roman"/>
                <w:sz w:val="24"/>
                <w:szCs w:val="24"/>
              </w:rPr>
            </w:pPr>
            <w:r w:rsidRPr="00B8115C">
              <w:rPr>
                <w:rFonts w:ascii="Times New Roman" w:hAnsi="Times New Roman"/>
                <w:color w:val="333333"/>
                <w:sz w:val="24"/>
                <w:szCs w:val="24"/>
              </w:rPr>
              <w:t>Выявлять ошибки в программном коде</w:t>
            </w:r>
          </w:p>
        </w:tc>
        <w:tc>
          <w:tcPr>
            <w:tcW w:w="2012" w:type="dxa"/>
            <w:shd w:val="clear" w:color="auto" w:fill="auto"/>
            <w:vAlign w:val="center"/>
          </w:tcPr>
          <w:p w14:paraId="39013B91" w14:textId="77777777" w:rsidR="00CB47A2" w:rsidRPr="00B8115C" w:rsidRDefault="00CB47A2" w:rsidP="00B8115C">
            <w:pPr>
              <w:spacing w:after="0" w:line="276" w:lineRule="auto"/>
              <w:contextualSpacing/>
              <w:jc w:val="center"/>
              <w:rPr>
                <w:rFonts w:ascii="Times New Roman" w:hAnsi="Times New Roman" w:cs="Times New Roman"/>
                <w:sz w:val="24"/>
                <w:szCs w:val="24"/>
              </w:rPr>
            </w:pPr>
          </w:p>
        </w:tc>
      </w:tr>
      <w:tr w:rsidR="00CB47A2" w:rsidRPr="00B8115C" w14:paraId="5068916B" w14:textId="77777777" w:rsidTr="00B8115C">
        <w:trPr>
          <w:jc w:val="center"/>
        </w:trPr>
        <w:tc>
          <w:tcPr>
            <w:tcW w:w="777" w:type="dxa"/>
            <w:vMerge w:val="restart"/>
            <w:shd w:val="clear" w:color="auto" w:fill="E7E6E6"/>
            <w:vAlign w:val="center"/>
          </w:tcPr>
          <w:p w14:paraId="44579CDB" w14:textId="77777777" w:rsidR="00CB47A2" w:rsidRPr="00B8115C" w:rsidRDefault="00CB47A2" w:rsidP="00B8115C">
            <w:pPr>
              <w:spacing w:after="0" w:line="276" w:lineRule="auto"/>
              <w:contextualSpacing/>
              <w:jc w:val="center"/>
              <w:rPr>
                <w:rFonts w:ascii="Times New Roman" w:hAnsi="Times New Roman" w:cs="Times New Roman"/>
                <w:sz w:val="24"/>
                <w:szCs w:val="24"/>
              </w:rPr>
            </w:pPr>
            <w:r w:rsidRPr="00B8115C">
              <w:rPr>
                <w:rFonts w:ascii="Times New Roman" w:hAnsi="Times New Roman" w:cs="Times New Roman"/>
                <w:sz w:val="24"/>
                <w:szCs w:val="24"/>
              </w:rPr>
              <w:t>4</w:t>
            </w:r>
          </w:p>
        </w:tc>
        <w:tc>
          <w:tcPr>
            <w:tcW w:w="6840" w:type="dxa"/>
            <w:shd w:val="clear" w:color="auto" w:fill="auto"/>
            <w:vAlign w:val="center"/>
          </w:tcPr>
          <w:p w14:paraId="70294CE8" w14:textId="77777777" w:rsidR="00CB47A2" w:rsidRPr="00B8115C" w:rsidRDefault="00CB47A2" w:rsidP="00B8115C">
            <w:pPr>
              <w:spacing w:after="0" w:line="276" w:lineRule="auto"/>
              <w:contextualSpacing/>
              <w:jc w:val="both"/>
              <w:rPr>
                <w:rFonts w:ascii="Times New Roman" w:hAnsi="Times New Roman" w:cs="Times New Roman"/>
                <w:b/>
                <w:sz w:val="24"/>
                <w:szCs w:val="24"/>
              </w:rPr>
            </w:pPr>
            <w:r w:rsidRPr="00B8115C">
              <w:rPr>
                <w:rFonts w:ascii="Times New Roman" w:hAnsi="Times New Roman" w:cs="Times New Roman"/>
                <w:b/>
                <w:sz w:val="24"/>
                <w:szCs w:val="24"/>
              </w:rPr>
              <w:t>Проверка и отладка программного кода</w:t>
            </w:r>
          </w:p>
        </w:tc>
        <w:tc>
          <w:tcPr>
            <w:tcW w:w="2012" w:type="dxa"/>
            <w:shd w:val="clear" w:color="auto" w:fill="auto"/>
            <w:vAlign w:val="center"/>
          </w:tcPr>
          <w:p w14:paraId="7B7847D4" w14:textId="242288A0" w:rsidR="00CB47A2" w:rsidRPr="00B8115C" w:rsidRDefault="00632C08" w:rsidP="00B8115C">
            <w:pPr>
              <w:spacing w:after="0" w:line="276" w:lineRule="auto"/>
              <w:contextualSpacing/>
              <w:jc w:val="center"/>
              <w:rPr>
                <w:rFonts w:ascii="Times New Roman" w:hAnsi="Times New Roman" w:cs="Times New Roman"/>
                <w:sz w:val="24"/>
                <w:szCs w:val="24"/>
              </w:rPr>
            </w:pPr>
            <w:r w:rsidRPr="00B8115C">
              <w:rPr>
                <w:rFonts w:ascii="Times New Roman" w:eastAsia="Times New Roman" w:hAnsi="Times New Roman" w:cs="Times New Roman"/>
                <w:sz w:val="24"/>
                <w:szCs w:val="24"/>
                <w:u w:color="000000"/>
                <w:lang w:val="en-US"/>
              </w:rPr>
              <w:t>17,45</w:t>
            </w:r>
          </w:p>
        </w:tc>
      </w:tr>
      <w:tr w:rsidR="00CB47A2" w:rsidRPr="00B8115C" w14:paraId="314FC481" w14:textId="77777777" w:rsidTr="00B8115C">
        <w:trPr>
          <w:jc w:val="center"/>
        </w:trPr>
        <w:tc>
          <w:tcPr>
            <w:tcW w:w="777" w:type="dxa"/>
            <w:vMerge/>
            <w:shd w:val="clear" w:color="auto" w:fill="E7E6E6"/>
            <w:vAlign w:val="center"/>
          </w:tcPr>
          <w:p w14:paraId="569F8405" w14:textId="77777777" w:rsidR="00CB47A2" w:rsidRPr="00B8115C" w:rsidRDefault="00CB47A2" w:rsidP="00B8115C">
            <w:pPr>
              <w:pBdr>
                <w:top w:val="nil"/>
                <w:left w:val="nil"/>
                <w:bottom w:val="nil"/>
                <w:right w:val="nil"/>
                <w:between w:val="nil"/>
              </w:pBdr>
              <w:spacing w:after="0" w:line="276" w:lineRule="auto"/>
              <w:contextualSpacing/>
              <w:rPr>
                <w:rFonts w:ascii="Times New Roman" w:hAnsi="Times New Roman" w:cs="Times New Roman"/>
                <w:sz w:val="24"/>
                <w:szCs w:val="24"/>
              </w:rPr>
            </w:pPr>
          </w:p>
        </w:tc>
        <w:tc>
          <w:tcPr>
            <w:tcW w:w="6840" w:type="dxa"/>
            <w:shd w:val="clear" w:color="auto" w:fill="auto"/>
            <w:vAlign w:val="center"/>
          </w:tcPr>
          <w:p w14:paraId="40989EF7" w14:textId="77777777" w:rsidR="00CB47A2" w:rsidRPr="00B8115C" w:rsidRDefault="00CB47A2" w:rsidP="00B8115C">
            <w:pPr>
              <w:spacing w:after="0" w:line="276" w:lineRule="auto"/>
              <w:contextualSpacing/>
              <w:jc w:val="both"/>
              <w:rPr>
                <w:rFonts w:ascii="Times New Roman" w:hAnsi="Times New Roman" w:cs="Times New Roman"/>
                <w:sz w:val="24"/>
                <w:szCs w:val="24"/>
              </w:rPr>
            </w:pPr>
            <w:r w:rsidRPr="00B8115C">
              <w:rPr>
                <w:rFonts w:ascii="Times New Roman" w:hAnsi="Times New Roman" w:cs="Times New Roman"/>
                <w:sz w:val="24"/>
                <w:szCs w:val="24"/>
              </w:rPr>
              <w:t>- Специалист должен знать и понимать:</w:t>
            </w:r>
          </w:p>
          <w:p w14:paraId="3A1739D4" w14:textId="77777777" w:rsidR="00CB47A2" w:rsidRPr="00B8115C" w:rsidRDefault="00CB47A2" w:rsidP="00B8115C">
            <w:pPr>
              <w:pStyle w:val="aff3"/>
              <w:numPr>
                <w:ilvl w:val="0"/>
                <w:numId w:val="26"/>
              </w:numPr>
              <w:spacing w:after="0"/>
              <w:ind w:left="0" w:firstLine="512"/>
              <w:jc w:val="both"/>
              <w:rPr>
                <w:rFonts w:ascii="Times New Roman" w:hAnsi="Times New Roman"/>
                <w:sz w:val="24"/>
                <w:szCs w:val="24"/>
              </w:rPr>
            </w:pPr>
            <w:r w:rsidRPr="00B8115C">
              <w:rPr>
                <w:rFonts w:ascii="Times New Roman" w:hAnsi="Times New Roman"/>
                <w:sz w:val="24"/>
                <w:szCs w:val="24"/>
              </w:rPr>
              <w:t>Методы и приемы отладки программного кода</w:t>
            </w:r>
          </w:p>
          <w:p w14:paraId="28125A86" w14:textId="77777777" w:rsidR="00CB47A2" w:rsidRPr="00B8115C" w:rsidRDefault="00CB47A2" w:rsidP="00B8115C">
            <w:pPr>
              <w:pStyle w:val="aff3"/>
              <w:numPr>
                <w:ilvl w:val="0"/>
                <w:numId w:val="26"/>
              </w:numPr>
              <w:spacing w:after="0"/>
              <w:ind w:left="0" w:firstLine="512"/>
              <w:jc w:val="both"/>
              <w:rPr>
                <w:rFonts w:ascii="Times New Roman" w:hAnsi="Times New Roman"/>
                <w:sz w:val="24"/>
                <w:szCs w:val="24"/>
              </w:rPr>
            </w:pPr>
            <w:r w:rsidRPr="00B8115C">
              <w:rPr>
                <w:rFonts w:ascii="Times New Roman" w:hAnsi="Times New Roman"/>
                <w:sz w:val="24"/>
                <w:szCs w:val="24"/>
              </w:rPr>
              <w:t>Типы и форматы сообщений об ошибках, предупреждений</w:t>
            </w:r>
          </w:p>
          <w:p w14:paraId="63279EB8" w14:textId="77777777" w:rsidR="00CB47A2" w:rsidRPr="00B8115C" w:rsidRDefault="00CB47A2" w:rsidP="00B8115C">
            <w:pPr>
              <w:pStyle w:val="aff3"/>
              <w:numPr>
                <w:ilvl w:val="0"/>
                <w:numId w:val="26"/>
              </w:numPr>
              <w:spacing w:after="0"/>
              <w:ind w:left="0" w:firstLine="512"/>
              <w:jc w:val="both"/>
              <w:rPr>
                <w:rFonts w:ascii="Times New Roman" w:hAnsi="Times New Roman"/>
                <w:sz w:val="24"/>
                <w:szCs w:val="24"/>
              </w:rPr>
            </w:pPr>
            <w:r w:rsidRPr="00B8115C">
              <w:rPr>
                <w:rFonts w:ascii="Times New Roman" w:hAnsi="Times New Roman"/>
                <w:sz w:val="24"/>
                <w:szCs w:val="24"/>
              </w:rPr>
              <w:t>Способы использования технологических журналов, форматы и типы записей журналов</w:t>
            </w:r>
          </w:p>
          <w:p w14:paraId="0200E319" w14:textId="77777777" w:rsidR="00CB47A2" w:rsidRPr="00B8115C" w:rsidRDefault="00CB47A2" w:rsidP="00B8115C">
            <w:pPr>
              <w:pStyle w:val="aff3"/>
              <w:numPr>
                <w:ilvl w:val="0"/>
                <w:numId w:val="26"/>
              </w:numPr>
              <w:spacing w:after="0"/>
              <w:ind w:left="0" w:firstLine="512"/>
              <w:jc w:val="both"/>
              <w:rPr>
                <w:rFonts w:ascii="Times New Roman" w:hAnsi="Times New Roman"/>
                <w:sz w:val="24"/>
                <w:szCs w:val="24"/>
              </w:rPr>
            </w:pPr>
            <w:r w:rsidRPr="00B8115C">
              <w:rPr>
                <w:rFonts w:ascii="Times New Roman" w:hAnsi="Times New Roman"/>
                <w:sz w:val="24"/>
                <w:szCs w:val="24"/>
              </w:rPr>
              <w:t>Современные компиляторы, отладчики и оптимизаторы программного кода</w:t>
            </w:r>
          </w:p>
          <w:p w14:paraId="7714D8EC" w14:textId="77777777" w:rsidR="00CB47A2" w:rsidRPr="00B8115C" w:rsidRDefault="00CB47A2" w:rsidP="00B8115C">
            <w:pPr>
              <w:pStyle w:val="aff3"/>
              <w:numPr>
                <w:ilvl w:val="0"/>
                <w:numId w:val="26"/>
              </w:numPr>
              <w:spacing w:after="0"/>
              <w:ind w:left="0" w:firstLine="512"/>
              <w:jc w:val="both"/>
              <w:rPr>
                <w:rFonts w:ascii="Times New Roman" w:hAnsi="Times New Roman"/>
                <w:sz w:val="24"/>
                <w:szCs w:val="24"/>
              </w:rPr>
            </w:pPr>
            <w:r w:rsidRPr="00B8115C">
              <w:rPr>
                <w:rFonts w:ascii="Times New Roman" w:hAnsi="Times New Roman"/>
                <w:sz w:val="24"/>
                <w:szCs w:val="24"/>
              </w:rPr>
              <w:t>Сообщения о состоянии аппаратных средств</w:t>
            </w:r>
          </w:p>
        </w:tc>
        <w:tc>
          <w:tcPr>
            <w:tcW w:w="2012" w:type="dxa"/>
            <w:shd w:val="clear" w:color="auto" w:fill="auto"/>
            <w:vAlign w:val="center"/>
          </w:tcPr>
          <w:p w14:paraId="75D2C155" w14:textId="77777777" w:rsidR="00CB47A2" w:rsidRPr="00B8115C" w:rsidRDefault="00CB47A2" w:rsidP="00B8115C">
            <w:pPr>
              <w:spacing w:after="0" w:line="276" w:lineRule="auto"/>
              <w:contextualSpacing/>
              <w:jc w:val="both"/>
              <w:rPr>
                <w:rFonts w:ascii="Times New Roman" w:hAnsi="Times New Roman" w:cs="Times New Roman"/>
                <w:sz w:val="24"/>
                <w:szCs w:val="24"/>
              </w:rPr>
            </w:pPr>
          </w:p>
        </w:tc>
      </w:tr>
      <w:tr w:rsidR="00CB47A2" w:rsidRPr="00B8115C" w14:paraId="085625D0" w14:textId="77777777" w:rsidTr="00B8115C">
        <w:trPr>
          <w:jc w:val="center"/>
        </w:trPr>
        <w:tc>
          <w:tcPr>
            <w:tcW w:w="777" w:type="dxa"/>
            <w:vMerge/>
            <w:shd w:val="clear" w:color="auto" w:fill="E7E6E6"/>
            <w:vAlign w:val="center"/>
          </w:tcPr>
          <w:p w14:paraId="5C324E9F" w14:textId="77777777" w:rsidR="00CB47A2" w:rsidRPr="00B8115C" w:rsidRDefault="00CB47A2" w:rsidP="00B8115C">
            <w:pPr>
              <w:pBdr>
                <w:top w:val="nil"/>
                <w:left w:val="nil"/>
                <w:bottom w:val="nil"/>
                <w:right w:val="nil"/>
                <w:between w:val="nil"/>
              </w:pBdr>
              <w:spacing w:after="0" w:line="276" w:lineRule="auto"/>
              <w:contextualSpacing/>
              <w:rPr>
                <w:rFonts w:ascii="Times New Roman" w:hAnsi="Times New Roman" w:cs="Times New Roman"/>
                <w:sz w:val="24"/>
                <w:szCs w:val="24"/>
              </w:rPr>
            </w:pPr>
          </w:p>
        </w:tc>
        <w:tc>
          <w:tcPr>
            <w:tcW w:w="6840" w:type="dxa"/>
            <w:shd w:val="clear" w:color="auto" w:fill="auto"/>
            <w:vAlign w:val="center"/>
          </w:tcPr>
          <w:p w14:paraId="10FF07BA" w14:textId="77777777" w:rsidR="00CB47A2" w:rsidRPr="00B8115C" w:rsidRDefault="00CB47A2" w:rsidP="00B8115C">
            <w:pPr>
              <w:pBdr>
                <w:top w:val="nil"/>
                <w:left w:val="nil"/>
                <w:bottom w:val="nil"/>
                <w:right w:val="nil"/>
                <w:between w:val="nil"/>
              </w:pBdr>
              <w:spacing w:after="0" w:line="276" w:lineRule="auto"/>
              <w:contextualSpacing/>
              <w:jc w:val="both"/>
              <w:rPr>
                <w:rFonts w:ascii="Times New Roman" w:hAnsi="Times New Roman" w:cs="Times New Roman"/>
                <w:sz w:val="24"/>
                <w:szCs w:val="24"/>
              </w:rPr>
            </w:pPr>
            <w:r w:rsidRPr="00B8115C">
              <w:rPr>
                <w:rFonts w:ascii="Times New Roman" w:hAnsi="Times New Roman" w:cs="Times New Roman"/>
                <w:sz w:val="24"/>
                <w:szCs w:val="24"/>
              </w:rPr>
              <w:t>-</w:t>
            </w:r>
            <w:r w:rsidRPr="00B8115C">
              <w:rPr>
                <w:rFonts w:ascii="Times New Roman" w:hAnsi="Times New Roman" w:cs="Times New Roman"/>
                <w:color w:val="000000"/>
                <w:sz w:val="24"/>
                <w:szCs w:val="24"/>
              </w:rPr>
              <w:t xml:space="preserve"> </w:t>
            </w:r>
            <w:r w:rsidRPr="00B8115C">
              <w:rPr>
                <w:rFonts w:ascii="Times New Roman" w:hAnsi="Times New Roman" w:cs="Times New Roman"/>
                <w:sz w:val="24"/>
                <w:szCs w:val="24"/>
              </w:rPr>
              <w:t>Специалист должен уметь:</w:t>
            </w:r>
          </w:p>
          <w:p w14:paraId="22D81582" w14:textId="77777777" w:rsidR="00CB47A2" w:rsidRPr="00B8115C" w:rsidRDefault="00CB47A2" w:rsidP="00B8115C">
            <w:pPr>
              <w:pStyle w:val="aff3"/>
              <w:numPr>
                <w:ilvl w:val="0"/>
                <w:numId w:val="26"/>
              </w:numPr>
              <w:pBdr>
                <w:top w:val="nil"/>
                <w:left w:val="nil"/>
                <w:bottom w:val="nil"/>
                <w:right w:val="nil"/>
                <w:between w:val="nil"/>
              </w:pBdr>
              <w:spacing w:after="0"/>
              <w:ind w:left="0" w:firstLine="512"/>
              <w:jc w:val="both"/>
              <w:rPr>
                <w:rFonts w:ascii="Times New Roman" w:hAnsi="Times New Roman"/>
                <w:color w:val="000000"/>
                <w:sz w:val="24"/>
                <w:szCs w:val="24"/>
              </w:rPr>
            </w:pPr>
            <w:r w:rsidRPr="00B8115C">
              <w:rPr>
                <w:rFonts w:ascii="Times New Roman" w:hAnsi="Times New Roman"/>
                <w:color w:val="000000"/>
                <w:sz w:val="24"/>
                <w:szCs w:val="24"/>
              </w:rPr>
              <w:t>Выявлять ошибки в программном коде</w:t>
            </w:r>
          </w:p>
          <w:p w14:paraId="56BDD2C6" w14:textId="77777777" w:rsidR="00CB47A2" w:rsidRPr="00B8115C" w:rsidRDefault="00CB47A2" w:rsidP="00B8115C">
            <w:pPr>
              <w:pStyle w:val="aff3"/>
              <w:numPr>
                <w:ilvl w:val="0"/>
                <w:numId w:val="26"/>
              </w:numPr>
              <w:pBdr>
                <w:top w:val="nil"/>
                <w:left w:val="nil"/>
                <w:bottom w:val="nil"/>
                <w:right w:val="nil"/>
                <w:between w:val="nil"/>
              </w:pBdr>
              <w:spacing w:after="0"/>
              <w:ind w:left="0" w:firstLine="512"/>
              <w:jc w:val="both"/>
              <w:rPr>
                <w:rFonts w:ascii="Times New Roman" w:hAnsi="Times New Roman"/>
                <w:sz w:val="24"/>
                <w:szCs w:val="24"/>
              </w:rPr>
            </w:pPr>
            <w:r w:rsidRPr="00B8115C">
              <w:rPr>
                <w:rFonts w:ascii="Times New Roman" w:hAnsi="Times New Roman"/>
                <w:sz w:val="24"/>
                <w:szCs w:val="24"/>
              </w:rPr>
              <w:t>Применять методы и приемы отладки программного кода</w:t>
            </w:r>
          </w:p>
          <w:p w14:paraId="4B4BD8C2" w14:textId="77777777" w:rsidR="00CB47A2" w:rsidRPr="00B8115C" w:rsidRDefault="00CB47A2" w:rsidP="00B8115C">
            <w:pPr>
              <w:pStyle w:val="aff3"/>
              <w:numPr>
                <w:ilvl w:val="0"/>
                <w:numId w:val="26"/>
              </w:numPr>
              <w:pBdr>
                <w:top w:val="nil"/>
                <w:left w:val="nil"/>
                <w:bottom w:val="nil"/>
                <w:right w:val="nil"/>
                <w:between w:val="nil"/>
              </w:pBdr>
              <w:spacing w:after="0"/>
              <w:ind w:left="0" w:firstLine="512"/>
              <w:jc w:val="both"/>
              <w:rPr>
                <w:rFonts w:ascii="Times New Roman" w:hAnsi="Times New Roman"/>
                <w:sz w:val="24"/>
                <w:szCs w:val="24"/>
              </w:rPr>
            </w:pPr>
            <w:r w:rsidRPr="00B8115C">
              <w:rPr>
                <w:rFonts w:ascii="Times New Roman" w:hAnsi="Times New Roman"/>
                <w:sz w:val="24"/>
                <w:szCs w:val="24"/>
              </w:rPr>
              <w:t>Интерпретировать сообщения об ошибках, предупреждения, записи технологических журналов</w:t>
            </w:r>
          </w:p>
          <w:p w14:paraId="37C77AB8" w14:textId="77777777" w:rsidR="00CB47A2" w:rsidRPr="00B8115C" w:rsidRDefault="00CB47A2" w:rsidP="00B8115C">
            <w:pPr>
              <w:pStyle w:val="aff3"/>
              <w:numPr>
                <w:ilvl w:val="0"/>
                <w:numId w:val="26"/>
              </w:numPr>
              <w:pBdr>
                <w:top w:val="nil"/>
                <w:left w:val="nil"/>
                <w:bottom w:val="nil"/>
                <w:right w:val="nil"/>
                <w:between w:val="nil"/>
              </w:pBdr>
              <w:spacing w:after="0"/>
              <w:ind w:left="0" w:firstLine="512"/>
              <w:jc w:val="both"/>
              <w:rPr>
                <w:rFonts w:ascii="Times New Roman" w:hAnsi="Times New Roman"/>
                <w:sz w:val="24"/>
                <w:szCs w:val="24"/>
              </w:rPr>
            </w:pPr>
            <w:r w:rsidRPr="00B8115C">
              <w:rPr>
                <w:rFonts w:ascii="Times New Roman" w:hAnsi="Times New Roman"/>
                <w:sz w:val="24"/>
                <w:szCs w:val="24"/>
              </w:rPr>
              <w:t>Применять современные компиляторы, отладчики и оптимизаторы программного кода</w:t>
            </w:r>
          </w:p>
          <w:p w14:paraId="7ABBC26D" w14:textId="77777777" w:rsidR="00CB47A2" w:rsidRPr="00B8115C" w:rsidRDefault="00CB47A2" w:rsidP="00B8115C">
            <w:pPr>
              <w:pStyle w:val="aff3"/>
              <w:numPr>
                <w:ilvl w:val="0"/>
                <w:numId w:val="26"/>
              </w:numPr>
              <w:pBdr>
                <w:top w:val="nil"/>
                <w:left w:val="nil"/>
                <w:bottom w:val="nil"/>
                <w:right w:val="nil"/>
                <w:between w:val="nil"/>
              </w:pBdr>
              <w:spacing w:after="0"/>
              <w:ind w:left="0" w:firstLine="512"/>
              <w:jc w:val="both"/>
              <w:rPr>
                <w:rFonts w:ascii="Times New Roman" w:hAnsi="Times New Roman"/>
                <w:sz w:val="24"/>
                <w:szCs w:val="24"/>
              </w:rPr>
            </w:pPr>
            <w:r w:rsidRPr="00B8115C">
              <w:rPr>
                <w:rFonts w:ascii="Times New Roman" w:hAnsi="Times New Roman"/>
                <w:sz w:val="24"/>
                <w:szCs w:val="24"/>
              </w:rPr>
              <w:t>Осуществлять коммуникации с заинтересованными сторонами</w:t>
            </w:r>
          </w:p>
        </w:tc>
        <w:tc>
          <w:tcPr>
            <w:tcW w:w="2012" w:type="dxa"/>
            <w:shd w:val="clear" w:color="auto" w:fill="auto"/>
            <w:vAlign w:val="center"/>
          </w:tcPr>
          <w:p w14:paraId="101ECAC8" w14:textId="77777777" w:rsidR="00CB47A2" w:rsidRPr="00B8115C" w:rsidRDefault="00CB47A2" w:rsidP="00B8115C">
            <w:pPr>
              <w:spacing w:after="0" w:line="276" w:lineRule="auto"/>
              <w:contextualSpacing/>
              <w:jc w:val="both"/>
              <w:rPr>
                <w:rFonts w:ascii="Times New Roman" w:hAnsi="Times New Roman" w:cs="Times New Roman"/>
                <w:sz w:val="24"/>
                <w:szCs w:val="24"/>
              </w:rPr>
            </w:pPr>
          </w:p>
        </w:tc>
      </w:tr>
      <w:tr w:rsidR="00CB47A2" w:rsidRPr="00B8115C" w14:paraId="42123EEE" w14:textId="77777777" w:rsidTr="00B8115C">
        <w:trPr>
          <w:jc w:val="center"/>
        </w:trPr>
        <w:tc>
          <w:tcPr>
            <w:tcW w:w="777" w:type="dxa"/>
            <w:vMerge w:val="restart"/>
            <w:shd w:val="clear" w:color="auto" w:fill="E7E6E6"/>
            <w:vAlign w:val="center"/>
          </w:tcPr>
          <w:p w14:paraId="6BF55727" w14:textId="77777777" w:rsidR="00CB47A2" w:rsidRPr="00B8115C" w:rsidRDefault="00CB47A2" w:rsidP="00B8115C">
            <w:pPr>
              <w:spacing w:after="0" w:line="276" w:lineRule="auto"/>
              <w:contextualSpacing/>
              <w:jc w:val="center"/>
              <w:rPr>
                <w:rFonts w:ascii="Times New Roman" w:hAnsi="Times New Roman" w:cs="Times New Roman"/>
                <w:sz w:val="24"/>
                <w:szCs w:val="24"/>
              </w:rPr>
            </w:pPr>
            <w:r w:rsidRPr="00B8115C">
              <w:rPr>
                <w:rFonts w:ascii="Times New Roman" w:hAnsi="Times New Roman" w:cs="Times New Roman"/>
                <w:sz w:val="24"/>
                <w:szCs w:val="24"/>
              </w:rPr>
              <w:t>5</w:t>
            </w:r>
          </w:p>
        </w:tc>
        <w:tc>
          <w:tcPr>
            <w:tcW w:w="6840" w:type="dxa"/>
            <w:shd w:val="clear" w:color="auto" w:fill="auto"/>
            <w:vAlign w:val="center"/>
          </w:tcPr>
          <w:p w14:paraId="3E1D7505" w14:textId="77777777" w:rsidR="00CB47A2" w:rsidRPr="00B8115C" w:rsidRDefault="00CB47A2" w:rsidP="00B8115C">
            <w:pPr>
              <w:spacing w:after="0" w:line="276" w:lineRule="auto"/>
              <w:contextualSpacing/>
              <w:jc w:val="both"/>
              <w:rPr>
                <w:rFonts w:ascii="Times New Roman" w:hAnsi="Times New Roman" w:cs="Times New Roman"/>
                <w:b/>
                <w:sz w:val="24"/>
                <w:szCs w:val="24"/>
                <w:highlight w:val="yellow"/>
              </w:rPr>
            </w:pPr>
            <w:r w:rsidRPr="00B8115C">
              <w:rPr>
                <w:rFonts w:ascii="Times New Roman" w:hAnsi="Times New Roman" w:cs="Times New Roman"/>
                <w:b/>
                <w:sz w:val="24"/>
                <w:szCs w:val="24"/>
              </w:rPr>
              <w:t>Управление мобильным РТС</w:t>
            </w:r>
          </w:p>
        </w:tc>
        <w:tc>
          <w:tcPr>
            <w:tcW w:w="2012" w:type="dxa"/>
            <w:shd w:val="clear" w:color="auto" w:fill="auto"/>
            <w:vAlign w:val="center"/>
          </w:tcPr>
          <w:p w14:paraId="0B1F126B" w14:textId="1E6E753C" w:rsidR="00CB47A2" w:rsidRPr="00B8115C" w:rsidRDefault="00632C08" w:rsidP="00B8115C">
            <w:pPr>
              <w:spacing w:after="0" w:line="276" w:lineRule="auto"/>
              <w:contextualSpacing/>
              <w:jc w:val="center"/>
              <w:rPr>
                <w:rFonts w:ascii="Times New Roman" w:hAnsi="Times New Roman" w:cs="Times New Roman"/>
                <w:sz w:val="24"/>
                <w:szCs w:val="24"/>
              </w:rPr>
            </w:pPr>
            <w:r w:rsidRPr="00B8115C">
              <w:rPr>
                <w:rFonts w:ascii="Times New Roman" w:eastAsia="Times New Roman" w:hAnsi="Times New Roman" w:cs="Times New Roman"/>
                <w:sz w:val="24"/>
                <w:szCs w:val="24"/>
                <w:u w:color="000000"/>
                <w:lang w:val="en-US"/>
              </w:rPr>
              <w:t>17,6</w:t>
            </w:r>
          </w:p>
        </w:tc>
      </w:tr>
      <w:tr w:rsidR="00CB47A2" w:rsidRPr="00B8115C" w14:paraId="30D28191" w14:textId="77777777" w:rsidTr="00B8115C">
        <w:trPr>
          <w:jc w:val="center"/>
        </w:trPr>
        <w:tc>
          <w:tcPr>
            <w:tcW w:w="777" w:type="dxa"/>
            <w:vMerge/>
            <w:shd w:val="clear" w:color="auto" w:fill="E7E6E6"/>
            <w:vAlign w:val="center"/>
          </w:tcPr>
          <w:p w14:paraId="510502CE" w14:textId="77777777" w:rsidR="00CB47A2" w:rsidRPr="00B8115C" w:rsidRDefault="00CB47A2" w:rsidP="00B8115C">
            <w:pPr>
              <w:pBdr>
                <w:top w:val="nil"/>
                <w:left w:val="nil"/>
                <w:bottom w:val="nil"/>
                <w:right w:val="nil"/>
                <w:between w:val="nil"/>
              </w:pBdr>
              <w:spacing w:after="0" w:line="276" w:lineRule="auto"/>
              <w:contextualSpacing/>
              <w:rPr>
                <w:rFonts w:ascii="Times New Roman" w:hAnsi="Times New Roman" w:cs="Times New Roman"/>
                <w:sz w:val="24"/>
                <w:szCs w:val="24"/>
              </w:rPr>
            </w:pPr>
          </w:p>
        </w:tc>
        <w:tc>
          <w:tcPr>
            <w:tcW w:w="6840" w:type="dxa"/>
            <w:shd w:val="clear" w:color="auto" w:fill="auto"/>
            <w:vAlign w:val="center"/>
          </w:tcPr>
          <w:p w14:paraId="48498A94" w14:textId="77777777" w:rsidR="00CB47A2" w:rsidRPr="00B8115C" w:rsidRDefault="00CB47A2" w:rsidP="00B8115C">
            <w:pPr>
              <w:spacing w:after="0" w:line="276" w:lineRule="auto"/>
              <w:contextualSpacing/>
              <w:jc w:val="both"/>
              <w:rPr>
                <w:rFonts w:ascii="Times New Roman" w:hAnsi="Times New Roman" w:cs="Times New Roman"/>
                <w:sz w:val="24"/>
                <w:szCs w:val="24"/>
              </w:rPr>
            </w:pPr>
            <w:r w:rsidRPr="00B8115C">
              <w:rPr>
                <w:rFonts w:ascii="Times New Roman" w:hAnsi="Times New Roman" w:cs="Times New Roman"/>
                <w:sz w:val="24"/>
                <w:szCs w:val="24"/>
              </w:rPr>
              <w:t>- Специалист должен знать и понимать:</w:t>
            </w:r>
          </w:p>
          <w:p w14:paraId="48561F44" w14:textId="77777777" w:rsidR="00CB47A2" w:rsidRPr="00B8115C" w:rsidRDefault="00CB47A2" w:rsidP="00B8115C">
            <w:pPr>
              <w:pStyle w:val="aff3"/>
              <w:numPr>
                <w:ilvl w:val="0"/>
                <w:numId w:val="26"/>
              </w:numPr>
              <w:spacing w:after="0"/>
              <w:ind w:left="0" w:firstLine="512"/>
              <w:jc w:val="both"/>
              <w:rPr>
                <w:rFonts w:ascii="Times New Roman" w:hAnsi="Times New Roman"/>
                <w:sz w:val="24"/>
                <w:szCs w:val="24"/>
              </w:rPr>
            </w:pPr>
            <w:r w:rsidRPr="00B8115C">
              <w:rPr>
                <w:rFonts w:ascii="Times New Roman" w:hAnsi="Times New Roman"/>
                <w:sz w:val="24"/>
                <w:szCs w:val="24"/>
              </w:rPr>
              <w:t>Технологии беспроводной передачи данных</w:t>
            </w:r>
          </w:p>
          <w:p w14:paraId="2AFA42D4" w14:textId="77777777" w:rsidR="00CB47A2" w:rsidRPr="00B8115C" w:rsidRDefault="00CB47A2" w:rsidP="00B8115C">
            <w:pPr>
              <w:pStyle w:val="aff3"/>
              <w:numPr>
                <w:ilvl w:val="0"/>
                <w:numId w:val="26"/>
              </w:numPr>
              <w:spacing w:after="0"/>
              <w:ind w:left="0" w:firstLine="512"/>
              <w:jc w:val="both"/>
              <w:rPr>
                <w:rFonts w:ascii="Times New Roman" w:hAnsi="Times New Roman"/>
                <w:sz w:val="24"/>
                <w:szCs w:val="24"/>
              </w:rPr>
            </w:pPr>
            <w:r w:rsidRPr="00B8115C">
              <w:rPr>
                <w:rFonts w:ascii="Times New Roman" w:hAnsi="Times New Roman"/>
                <w:sz w:val="24"/>
                <w:szCs w:val="24"/>
              </w:rPr>
              <w:t>Устройство, конструкция и расположение оборудования, механизмов и систем управления</w:t>
            </w:r>
          </w:p>
          <w:p w14:paraId="5DE291A9" w14:textId="77777777" w:rsidR="00CB47A2" w:rsidRPr="00B8115C" w:rsidRDefault="00CB47A2" w:rsidP="00B8115C">
            <w:pPr>
              <w:pStyle w:val="aff3"/>
              <w:numPr>
                <w:ilvl w:val="0"/>
                <w:numId w:val="26"/>
              </w:numPr>
              <w:spacing w:after="0"/>
              <w:ind w:left="0" w:firstLine="512"/>
              <w:jc w:val="both"/>
              <w:rPr>
                <w:rFonts w:ascii="Times New Roman" w:hAnsi="Times New Roman"/>
                <w:sz w:val="24"/>
                <w:szCs w:val="24"/>
              </w:rPr>
            </w:pPr>
            <w:r w:rsidRPr="00B8115C">
              <w:rPr>
                <w:rFonts w:ascii="Times New Roman" w:hAnsi="Times New Roman"/>
                <w:sz w:val="24"/>
                <w:szCs w:val="24"/>
              </w:rPr>
              <w:lastRenderedPageBreak/>
              <w:t>Способы и системы управления мобильными РТС</w:t>
            </w:r>
          </w:p>
          <w:p w14:paraId="57FAE7A5" w14:textId="77777777" w:rsidR="00CB47A2" w:rsidRPr="00B8115C" w:rsidRDefault="00CB47A2" w:rsidP="00B8115C">
            <w:pPr>
              <w:pStyle w:val="aff3"/>
              <w:numPr>
                <w:ilvl w:val="0"/>
                <w:numId w:val="26"/>
              </w:numPr>
              <w:spacing w:after="0"/>
              <w:ind w:left="0" w:firstLine="512"/>
              <w:jc w:val="both"/>
              <w:rPr>
                <w:rFonts w:ascii="Times New Roman" w:hAnsi="Times New Roman"/>
                <w:sz w:val="24"/>
                <w:szCs w:val="24"/>
              </w:rPr>
            </w:pPr>
            <w:r w:rsidRPr="00B8115C">
              <w:rPr>
                <w:rFonts w:ascii="Times New Roman" w:hAnsi="Times New Roman"/>
                <w:sz w:val="24"/>
                <w:szCs w:val="24"/>
              </w:rPr>
              <w:t>Способы и методы обработки данных, полученных с внутренних систем контроля мобильного РТС и навесного оборудования</w:t>
            </w:r>
          </w:p>
          <w:p w14:paraId="4F958A52" w14:textId="77777777" w:rsidR="00CB47A2" w:rsidRPr="00B8115C" w:rsidRDefault="00CB47A2" w:rsidP="00B8115C">
            <w:pPr>
              <w:pStyle w:val="aff3"/>
              <w:numPr>
                <w:ilvl w:val="0"/>
                <w:numId w:val="26"/>
              </w:numPr>
              <w:spacing w:after="0"/>
              <w:ind w:left="0" w:firstLine="512"/>
              <w:jc w:val="both"/>
              <w:rPr>
                <w:rFonts w:ascii="Times New Roman" w:hAnsi="Times New Roman"/>
                <w:sz w:val="24"/>
                <w:szCs w:val="24"/>
              </w:rPr>
            </w:pPr>
            <w:r w:rsidRPr="00B8115C">
              <w:rPr>
                <w:rFonts w:ascii="Times New Roman" w:hAnsi="Times New Roman"/>
                <w:sz w:val="24"/>
                <w:szCs w:val="24"/>
              </w:rPr>
              <w:t>Программное обеспечение для управления мобильным РТС и навесным оборудованием</w:t>
            </w:r>
          </w:p>
          <w:p w14:paraId="36E83C6A" w14:textId="77777777" w:rsidR="00CB47A2" w:rsidRPr="00B8115C" w:rsidRDefault="00CB47A2" w:rsidP="00B8115C">
            <w:pPr>
              <w:pStyle w:val="aff3"/>
              <w:numPr>
                <w:ilvl w:val="0"/>
                <w:numId w:val="26"/>
              </w:numPr>
              <w:spacing w:after="0"/>
              <w:ind w:left="0" w:firstLine="512"/>
              <w:jc w:val="both"/>
              <w:rPr>
                <w:rFonts w:ascii="Times New Roman" w:hAnsi="Times New Roman"/>
                <w:sz w:val="24"/>
                <w:szCs w:val="24"/>
              </w:rPr>
            </w:pPr>
            <w:r w:rsidRPr="00B8115C">
              <w:rPr>
                <w:rFonts w:ascii="Times New Roman" w:hAnsi="Times New Roman"/>
                <w:sz w:val="24"/>
                <w:szCs w:val="24"/>
              </w:rPr>
              <w:t>Инструкция по пожарной безопасности</w:t>
            </w:r>
          </w:p>
          <w:p w14:paraId="06627312" w14:textId="77777777" w:rsidR="00CB47A2" w:rsidRPr="00B8115C" w:rsidRDefault="00CB47A2" w:rsidP="00B8115C">
            <w:pPr>
              <w:pStyle w:val="aff3"/>
              <w:numPr>
                <w:ilvl w:val="0"/>
                <w:numId w:val="26"/>
              </w:numPr>
              <w:spacing w:after="0"/>
              <w:ind w:left="0" w:firstLine="512"/>
              <w:jc w:val="both"/>
              <w:rPr>
                <w:rFonts w:ascii="Times New Roman" w:hAnsi="Times New Roman"/>
                <w:sz w:val="24"/>
                <w:szCs w:val="24"/>
              </w:rPr>
            </w:pPr>
            <w:r w:rsidRPr="00B8115C">
              <w:rPr>
                <w:rFonts w:ascii="Times New Roman" w:hAnsi="Times New Roman"/>
                <w:sz w:val="24"/>
                <w:szCs w:val="24"/>
              </w:rPr>
              <w:t>Инструкции по эксплуатации используемого навесного оборудования мобильного РТС в объеме, необходимом для выполнения задания</w:t>
            </w:r>
          </w:p>
          <w:p w14:paraId="09E534BC" w14:textId="77777777" w:rsidR="00CB47A2" w:rsidRPr="00B8115C" w:rsidRDefault="00CB47A2" w:rsidP="00B8115C">
            <w:pPr>
              <w:pStyle w:val="aff3"/>
              <w:numPr>
                <w:ilvl w:val="0"/>
                <w:numId w:val="26"/>
              </w:numPr>
              <w:spacing w:after="0"/>
              <w:ind w:left="0" w:firstLine="512"/>
              <w:jc w:val="both"/>
              <w:rPr>
                <w:rFonts w:ascii="Times New Roman" w:hAnsi="Times New Roman"/>
                <w:sz w:val="24"/>
                <w:szCs w:val="24"/>
              </w:rPr>
            </w:pPr>
            <w:r w:rsidRPr="00B8115C">
              <w:rPr>
                <w:rFonts w:ascii="Times New Roman" w:hAnsi="Times New Roman"/>
                <w:sz w:val="24"/>
                <w:szCs w:val="24"/>
              </w:rPr>
              <w:t>Требования охраны труда</w:t>
            </w:r>
          </w:p>
          <w:p w14:paraId="3924D6CE" w14:textId="77777777" w:rsidR="00CB47A2" w:rsidRPr="00B8115C" w:rsidRDefault="00CB47A2" w:rsidP="00B8115C">
            <w:pPr>
              <w:pStyle w:val="aff3"/>
              <w:numPr>
                <w:ilvl w:val="0"/>
                <w:numId w:val="26"/>
              </w:numPr>
              <w:spacing w:after="0"/>
              <w:ind w:left="0" w:firstLine="512"/>
              <w:jc w:val="both"/>
              <w:rPr>
                <w:rFonts w:ascii="Times New Roman" w:hAnsi="Times New Roman"/>
                <w:sz w:val="24"/>
                <w:szCs w:val="24"/>
              </w:rPr>
            </w:pPr>
            <w:r w:rsidRPr="00B8115C">
              <w:rPr>
                <w:rFonts w:ascii="Times New Roman" w:hAnsi="Times New Roman"/>
                <w:sz w:val="24"/>
                <w:szCs w:val="24"/>
              </w:rPr>
              <w:t>Порядок действий при возникновении нештатных ситуаций</w:t>
            </w:r>
          </w:p>
        </w:tc>
        <w:tc>
          <w:tcPr>
            <w:tcW w:w="2012" w:type="dxa"/>
            <w:shd w:val="clear" w:color="auto" w:fill="auto"/>
            <w:vAlign w:val="center"/>
          </w:tcPr>
          <w:p w14:paraId="555173C0" w14:textId="77777777" w:rsidR="00CB47A2" w:rsidRPr="00B8115C" w:rsidRDefault="00CB47A2" w:rsidP="00B8115C">
            <w:pPr>
              <w:spacing w:after="0" w:line="276" w:lineRule="auto"/>
              <w:contextualSpacing/>
              <w:jc w:val="center"/>
              <w:rPr>
                <w:rFonts w:ascii="Times New Roman" w:hAnsi="Times New Roman" w:cs="Times New Roman"/>
                <w:sz w:val="24"/>
                <w:szCs w:val="24"/>
              </w:rPr>
            </w:pPr>
          </w:p>
        </w:tc>
      </w:tr>
      <w:tr w:rsidR="00CB47A2" w:rsidRPr="00B8115C" w14:paraId="642CC14B" w14:textId="77777777" w:rsidTr="00B8115C">
        <w:trPr>
          <w:jc w:val="center"/>
        </w:trPr>
        <w:tc>
          <w:tcPr>
            <w:tcW w:w="777" w:type="dxa"/>
            <w:vMerge/>
            <w:shd w:val="clear" w:color="auto" w:fill="E7E6E6"/>
            <w:vAlign w:val="center"/>
          </w:tcPr>
          <w:p w14:paraId="16C151F9" w14:textId="77777777" w:rsidR="00CB47A2" w:rsidRPr="00B8115C" w:rsidRDefault="00CB47A2" w:rsidP="00B8115C">
            <w:pPr>
              <w:pBdr>
                <w:top w:val="nil"/>
                <w:left w:val="nil"/>
                <w:bottom w:val="nil"/>
                <w:right w:val="nil"/>
                <w:between w:val="nil"/>
              </w:pBdr>
              <w:spacing w:after="0" w:line="276" w:lineRule="auto"/>
              <w:contextualSpacing/>
              <w:rPr>
                <w:rFonts w:ascii="Times New Roman" w:hAnsi="Times New Roman" w:cs="Times New Roman"/>
                <w:sz w:val="24"/>
                <w:szCs w:val="24"/>
              </w:rPr>
            </w:pPr>
          </w:p>
        </w:tc>
        <w:tc>
          <w:tcPr>
            <w:tcW w:w="6840" w:type="dxa"/>
            <w:shd w:val="clear" w:color="auto" w:fill="auto"/>
            <w:vAlign w:val="center"/>
          </w:tcPr>
          <w:p w14:paraId="11727D13" w14:textId="77777777" w:rsidR="00CB47A2" w:rsidRPr="00B8115C" w:rsidRDefault="00CB47A2" w:rsidP="00B8115C">
            <w:pPr>
              <w:pBdr>
                <w:top w:val="nil"/>
                <w:left w:val="nil"/>
                <w:bottom w:val="nil"/>
                <w:right w:val="nil"/>
                <w:between w:val="nil"/>
              </w:pBdr>
              <w:spacing w:after="0" w:line="276" w:lineRule="auto"/>
              <w:contextualSpacing/>
              <w:jc w:val="both"/>
              <w:rPr>
                <w:rFonts w:ascii="Times New Roman" w:hAnsi="Times New Roman" w:cs="Times New Roman"/>
                <w:sz w:val="24"/>
                <w:szCs w:val="24"/>
              </w:rPr>
            </w:pPr>
            <w:r w:rsidRPr="00B8115C">
              <w:rPr>
                <w:rFonts w:ascii="Times New Roman" w:hAnsi="Times New Roman" w:cs="Times New Roman"/>
                <w:sz w:val="24"/>
                <w:szCs w:val="24"/>
              </w:rPr>
              <w:t>-</w:t>
            </w:r>
            <w:r w:rsidRPr="00B8115C">
              <w:rPr>
                <w:rFonts w:ascii="Times New Roman" w:hAnsi="Times New Roman" w:cs="Times New Roman"/>
                <w:color w:val="000000"/>
                <w:sz w:val="24"/>
                <w:szCs w:val="24"/>
              </w:rPr>
              <w:t xml:space="preserve"> </w:t>
            </w:r>
            <w:r w:rsidRPr="00B8115C">
              <w:rPr>
                <w:rFonts w:ascii="Times New Roman" w:hAnsi="Times New Roman" w:cs="Times New Roman"/>
                <w:sz w:val="24"/>
                <w:szCs w:val="24"/>
              </w:rPr>
              <w:t>Специалист должен уметь:</w:t>
            </w:r>
          </w:p>
          <w:p w14:paraId="7034FD8B" w14:textId="77777777" w:rsidR="00CB47A2" w:rsidRPr="00B8115C" w:rsidRDefault="00CB47A2" w:rsidP="00B8115C">
            <w:pPr>
              <w:pStyle w:val="aff3"/>
              <w:numPr>
                <w:ilvl w:val="0"/>
                <w:numId w:val="26"/>
              </w:numPr>
              <w:pBdr>
                <w:top w:val="nil"/>
                <w:left w:val="nil"/>
                <w:bottom w:val="nil"/>
                <w:right w:val="nil"/>
                <w:between w:val="nil"/>
              </w:pBdr>
              <w:spacing w:after="0"/>
              <w:ind w:left="0" w:firstLine="512"/>
              <w:jc w:val="both"/>
              <w:rPr>
                <w:rFonts w:ascii="Times New Roman" w:hAnsi="Times New Roman"/>
                <w:sz w:val="24"/>
                <w:szCs w:val="24"/>
              </w:rPr>
            </w:pPr>
            <w:r w:rsidRPr="00B8115C">
              <w:rPr>
                <w:rFonts w:ascii="Times New Roman" w:hAnsi="Times New Roman"/>
                <w:sz w:val="24"/>
                <w:szCs w:val="24"/>
              </w:rPr>
              <w:t>Читать техническую документацию в объеме, необходимом для выполнения задания</w:t>
            </w:r>
          </w:p>
          <w:p w14:paraId="3BEFADD0" w14:textId="77777777" w:rsidR="00CB47A2" w:rsidRPr="00B8115C" w:rsidRDefault="00CB47A2" w:rsidP="00B8115C">
            <w:pPr>
              <w:pStyle w:val="aff3"/>
              <w:numPr>
                <w:ilvl w:val="0"/>
                <w:numId w:val="26"/>
              </w:numPr>
              <w:pBdr>
                <w:top w:val="nil"/>
                <w:left w:val="nil"/>
                <w:bottom w:val="nil"/>
                <w:right w:val="nil"/>
                <w:between w:val="nil"/>
              </w:pBdr>
              <w:spacing w:after="0"/>
              <w:ind w:left="0" w:firstLine="512"/>
              <w:jc w:val="both"/>
              <w:rPr>
                <w:rFonts w:ascii="Times New Roman" w:hAnsi="Times New Roman"/>
                <w:sz w:val="24"/>
                <w:szCs w:val="24"/>
              </w:rPr>
            </w:pPr>
            <w:r w:rsidRPr="00B8115C">
              <w:rPr>
                <w:rFonts w:ascii="Times New Roman" w:hAnsi="Times New Roman"/>
                <w:sz w:val="24"/>
                <w:szCs w:val="24"/>
              </w:rPr>
              <w:t>Оформлять техническую документацию</w:t>
            </w:r>
          </w:p>
          <w:p w14:paraId="74EBE930" w14:textId="77777777" w:rsidR="00CB47A2" w:rsidRPr="00B8115C" w:rsidRDefault="00CB47A2" w:rsidP="00B8115C">
            <w:pPr>
              <w:pStyle w:val="aff3"/>
              <w:numPr>
                <w:ilvl w:val="0"/>
                <w:numId w:val="26"/>
              </w:numPr>
              <w:pBdr>
                <w:top w:val="nil"/>
                <w:left w:val="nil"/>
                <w:bottom w:val="nil"/>
                <w:right w:val="nil"/>
                <w:between w:val="nil"/>
              </w:pBdr>
              <w:spacing w:after="0"/>
              <w:ind w:left="0" w:firstLine="512"/>
              <w:jc w:val="both"/>
              <w:rPr>
                <w:rFonts w:ascii="Times New Roman" w:hAnsi="Times New Roman"/>
                <w:sz w:val="24"/>
                <w:szCs w:val="24"/>
              </w:rPr>
            </w:pPr>
            <w:r w:rsidRPr="00B8115C">
              <w:rPr>
                <w:rFonts w:ascii="Times New Roman" w:hAnsi="Times New Roman"/>
                <w:sz w:val="24"/>
                <w:szCs w:val="24"/>
              </w:rPr>
              <w:t>Применять контрольно-измерительные приборы для измерения параметров состояния внутренних систем мобильного РТС, навесного оборудования и окружающей среды</w:t>
            </w:r>
          </w:p>
          <w:p w14:paraId="195DD478" w14:textId="77777777" w:rsidR="00CB47A2" w:rsidRPr="00B8115C" w:rsidRDefault="00CB47A2" w:rsidP="00B8115C">
            <w:pPr>
              <w:pStyle w:val="aff3"/>
              <w:numPr>
                <w:ilvl w:val="0"/>
                <w:numId w:val="26"/>
              </w:numPr>
              <w:pBdr>
                <w:top w:val="nil"/>
                <w:left w:val="nil"/>
                <w:bottom w:val="nil"/>
                <w:right w:val="nil"/>
                <w:between w:val="nil"/>
              </w:pBdr>
              <w:spacing w:after="0"/>
              <w:ind w:left="0" w:firstLine="512"/>
              <w:jc w:val="both"/>
              <w:rPr>
                <w:rFonts w:ascii="Times New Roman" w:hAnsi="Times New Roman"/>
                <w:sz w:val="24"/>
                <w:szCs w:val="24"/>
              </w:rPr>
            </w:pPr>
            <w:r w:rsidRPr="00B8115C">
              <w:rPr>
                <w:rFonts w:ascii="Times New Roman" w:hAnsi="Times New Roman"/>
                <w:sz w:val="24"/>
                <w:szCs w:val="24"/>
              </w:rPr>
              <w:t>Выявлять негативные факторы окружающей среды, затрудняющие работу внутренних систем мобильного РТС и навесного оборудования</w:t>
            </w:r>
          </w:p>
          <w:p w14:paraId="3FACC727" w14:textId="77777777" w:rsidR="00CB47A2" w:rsidRPr="00B8115C" w:rsidRDefault="00CB47A2" w:rsidP="00B8115C">
            <w:pPr>
              <w:pStyle w:val="aff3"/>
              <w:numPr>
                <w:ilvl w:val="0"/>
                <w:numId w:val="26"/>
              </w:numPr>
              <w:pBdr>
                <w:top w:val="nil"/>
                <w:left w:val="nil"/>
                <w:bottom w:val="nil"/>
                <w:right w:val="nil"/>
                <w:between w:val="nil"/>
              </w:pBdr>
              <w:spacing w:after="0"/>
              <w:ind w:left="0" w:firstLine="512"/>
              <w:jc w:val="both"/>
              <w:rPr>
                <w:rFonts w:ascii="Times New Roman" w:hAnsi="Times New Roman"/>
                <w:sz w:val="24"/>
                <w:szCs w:val="24"/>
              </w:rPr>
            </w:pPr>
            <w:r w:rsidRPr="00B8115C">
              <w:rPr>
                <w:rFonts w:ascii="Times New Roman" w:hAnsi="Times New Roman"/>
                <w:sz w:val="24"/>
                <w:szCs w:val="24"/>
              </w:rPr>
              <w:t>Применять различные способы управления мобильным РТС</w:t>
            </w:r>
          </w:p>
          <w:p w14:paraId="6260E88D" w14:textId="77777777" w:rsidR="00CB47A2" w:rsidRPr="00B8115C" w:rsidRDefault="00CB47A2" w:rsidP="00B8115C">
            <w:pPr>
              <w:pStyle w:val="aff3"/>
              <w:numPr>
                <w:ilvl w:val="0"/>
                <w:numId w:val="26"/>
              </w:numPr>
              <w:pBdr>
                <w:top w:val="nil"/>
                <w:left w:val="nil"/>
                <w:bottom w:val="nil"/>
                <w:right w:val="nil"/>
                <w:between w:val="nil"/>
              </w:pBdr>
              <w:spacing w:after="0"/>
              <w:ind w:left="0" w:firstLine="512"/>
              <w:jc w:val="both"/>
              <w:rPr>
                <w:rFonts w:ascii="Times New Roman" w:hAnsi="Times New Roman"/>
                <w:sz w:val="24"/>
                <w:szCs w:val="24"/>
              </w:rPr>
            </w:pPr>
            <w:r w:rsidRPr="00B8115C">
              <w:rPr>
                <w:rFonts w:ascii="Times New Roman" w:hAnsi="Times New Roman"/>
                <w:sz w:val="24"/>
                <w:szCs w:val="24"/>
              </w:rPr>
              <w:t>Анализировать и оформлять данные, полученные с навесного оборудования мобильного РТС</w:t>
            </w:r>
          </w:p>
        </w:tc>
        <w:tc>
          <w:tcPr>
            <w:tcW w:w="2012" w:type="dxa"/>
            <w:shd w:val="clear" w:color="auto" w:fill="auto"/>
            <w:vAlign w:val="center"/>
          </w:tcPr>
          <w:p w14:paraId="3AC64AB4" w14:textId="77777777" w:rsidR="00CB47A2" w:rsidRPr="00B8115C" w:rsidRDefault="00CB47A2" w:rsidP="00B8115C">
            <w:pPr>
              <w:spacing w:after="0" w:line="276" w:lineRule="auto"/>
              <w:contextualSpacing/>
              <w:jc w:val="center"/>
              <w:rPr>
                <w:rFonts w:ascii="Times New Roman" w:hAnsi="Times New Roman" w:cs="Times New Roman"/>
                <w:sz w:val="24"/>
                <w:szCs w:val="24"/>
              </w:rPr>
            </w:pPr>
          </w:p>
        </w:tc>
      </w:tr>
      <w:tr w:rsidR="00CB47A2" w:rsidRPr="00B8115C" w14:paraId="5DC67346" w14:textId="77777777" w:rsidTr="00B8115C">
        <w:trPr>
          <w:jc w:val="center"/>
        </w:trPr>
        <w:tc>
          <w:tcPr>
            <w:tcW w:w="777" w:type="dxa"/>
            <w:vMerge w:val="restart"/>
            <w:shd w:val="clear" w:color="auto" w:fill="E7E6E6"/>
            <w:vAlign w:val="center"/>
          </w:tcPr>
          <w:p w14:paraId="24003549" w14:textId="77777777" w:rsidR="00CB47A2" w:rsidRPr="00B8115C" w:rsidRDefault="00CB47A2" w:rsidP="00B8115C">
            <w:pPr>
              <w:spacing w:after="0" w:line="276" w:lineRule="auto"/>
              <w:contextualSpacing/>
              <w:jc w:val="center"/>
              <w:rPr>
                <w:rFonts w:ascii="Times New Roman" w:hAnsi="Times New Roman" w:cs="Times New Roman"/>
                <w:sz w:val="24"/>
                <w:szCs w:val="24"/>
              </w:rPr>
            </w:pPr>
            <w:r w:rsidRPr="00B8115C">
              <w:rPr>
                <w:rFonts w:ascii="Times New Roman" w:hAnsi="Times New Roman" w:cs="Times New Roman"/>
                <w:sz w:val="24"/>
                <w:szCs w:val="24"/>
              </w:rPr>
              <w:t>6</w:t>
            </w:r>
          </w:p>
        </w:tc>
        <w:tc>
          <w:tcPr>
            <w:tcW w:w="6840" w:type="dxa"/>
            <w:shd w:val="clear" w:color="auto" w:fill="auto"/>
            <w:vAlign w:val="center"/>
          </w:tcPr>
          <w:p w14:paraId="3708FF98" w14:textId="77777777" w:rsidR="00CB47A2" w:rsidRPr="00B8115C" w:rsidRDefault="00CB47A2" w:rsidP="00B8115C">
            <w:pPr>
              <w:spacing w:after="0" w:line="276" w:lineRule="auto"/>
              <w:contextualSpacing/>
              <w:jc w:val="both"/>
              <w:rPr>
                <w:rFonts w:ascii="Times New Roman" w:hAnsi="Times New Roman" w:cs="Times New Roman"/>
                <w:b/>
                <w:sz w:val="24"/>
                <w:szCs w:val="24"/>
                <w:highlight w:val="yellow"/>
              </w:rPr>
            </w:pPr>
            <w:r w:rsidRPr="00B8115C">
              <w:rPr>
                <w:rFonts w:ascii="Times New Roman" w:hAnsi="Times New Roman" w:cs="Times New Roman"/>
                <w:b/>
                <w:sz w:val="24"/>
                <w:szCs w:val="24"/>
              </w:rPr>
              <w:t>Осуществление интеграции программных модулей и компонент и верификации выпусков программного продукта</w:t>
            </w:r>
          </w:p>
        </w:tc>
        <w:tc>
          <w:tcPr>
            <w:tcW w:w="2012" w:type="dxa"/>
            <w:shd w:val="clear" w:color="auto" w:fill="auto"/>
            <w:vAlign w:val="center"/>
          </w:tcPr>
          <w:p w14:paraId="6F424E65" w14:textId="7D0FC4F0" w:rsidR="00CB47A2" w:rsidRPr="00B8115C" w:rsidRDefault="00632C08" w:rsidP="00B8115C">
            <w:pPr>
              <w:spacing w:after="0" w:line="276" w:lineRule="auto"/>
              <w:contextualSpacing/>
              <w:jc w:val="center"/>
              <w:rPr>
                <w:rFonts w:ascii="Times New Roman" w:hAnsi="Times New Roman" w:cs="Times New Roman"/>
                <w:sz w:val="24"/>
                <w:szCs w:val="24"/>
              </w:rPr>
            </w:pPr>
            <w:r w:rsidRPr="00B8115C">
              <w:rPr>
                <w:rFonts w:ascii="Times New Roman" w:eastAsia="Times New Roman" w:hAnsi="Times New Roman" w:cs="Times New Roman"/>
                <w:sz w:val="24"/>
                <w:szCs w:val="24"/>
                <w:u w:color="000000"/>
                <w:lang w:val="en-US"/>
              </w:rPr>
              <w:t>21</w:t>
            </w:r>
          </w:p>
        </w:tc>
      </w:tr>
      <w:tr w:rsidR="00CB47A2" w:rsidRPr="00B8115C" w14:paraId="29016CD7" w14:textId="77777777" w:rsidTr="00B8115C">
        <w:trPr>
          <w:jc w:val="center"/>
        </w:trPr>
        <w:tc>
          <w:tcPr>
            <w:tcW w:w="777" w:type="dxa"/>
            <w:vMerge/>
            <w:shd w:val="clear" w:color="auto" w:fill="E7E6E6"/>
            <w:vAlign w:val="center"/>
          </w:tcPr>
          <w:p w14:paraId="21412491" w14:textId="77777777" w:rsidR="00CB47A2" w:rsidRPr="00B8115C" w:rsidRDefault="00CB47A2" w:rsidP="00B8115C">
            <w:pPr>
              <w:pBdr>
                <w:top w:val="nil"/>
                <w:left w:val="nil"/>
                <w:bottom w:val="nil"/>
                <w:right w:val="nil"/>
                <w:between w:val="nil"/>
              </w:pBdr>
              <w:spacing w:after="0" w:line="276" w:lineRule="auto"/>
              <w:contextualSpacing/>
              <w:rPr>
                <w:rFonts w:ascii="Times New Roman" w:hAnsi="Times New Roman" w:cs="Times New Roman"/>
                <w:sz w:val="24"/>
                <w:szCs w:val="24"/>
              </w:rPr>
            </w:pPr>
          </w:p>
        </w:tc>
        <w:tc>
          <w:tcPr>
            <w:tcW w:w="6840" w:type="dxa"/>
            <w:shd w:val="clear" w:color="auto" w:fill="auto"/>
            <w:vAlign w:val="center"/>
          </w:tcPr>
          <w:p w14:paraId="5B2483E0" w14:textId="77777777" w:rsidR="00CB47A2" w:rsidRPr="00B8115C" w:rsidRDefault="00CB47A2" w:rsidP="00B8115C">
            <w:pPr>
              <w:spacing w:after="0" w:line="276" w:lineRule="auto"/>
              <w:contextualSpacing/>
              <w:jc w:val="both"/>
              <w:rPr>
                <w:rFonts w:ascii="Times New Roman" w:hAnsi="Times New Roman" w:cs="Times New Roman"/>
                <w:sz w:val="24"/>
                <w:szCs w:val="24"/>
              </w:rPr>
            </w:pPr>
            <w:r w:rsidRPr="00B8115C">
              <w:rPr>
                <w:rFonts w:ascii="Times New Roman" w:hAnsi="Times New Roman" w:cs="Times New Roman"/>
                <w:sz w:val="24"/>
                <w:szCs w:val="24"/>
              </w:rPr>
              <w:t>- Специалист должен знать и понимать:</w:t>
            </w:r>
          </w:p>
          <w:p w14:paraId="22E400DE" w14:textId="77777777" w:rsidR="00CB47A2" w:rsidRPr="00B8115C" w:rsidRDefault="00CB47A2" w:rsidP="00B8115C">
            <w:pPr>
              <w:pStyle w:val="aff3"/>
              <w:numPr>
                <w:ilvl w:val="0"/>
                <w:numId w:val="27"/>
              </w:numPr>
              <w:spacing w:after="0"/>
              <w:ind w:left="0" w:firstLine="512"/>
              <w:jc w:val="both"/>
              <w:rPr>
                <w:rFonts w:ascii="Times New Roman" w:hAnsi="Times New Roman"/>
                <w:sz w:val="24"/>
                <w:szCs w:val="24"/>
              </w:rPr>
            </w:pPr>
            <w:r w:rsidRPr="00B8115C">
              <w:rPr>
                <w:rFonts w:ascii="Times New Roman" w:hAnsi="Times New Roman"/>
                <w:sz w:val="24"/>
                <w:szCs w:val="24"/>
              </w:rPr>
              <w:t>Методы и средства сборки и интеграции программных модулей и компонентов</w:t>
            </w:r>
          </w:p>
          <w:p w14:paraId="20020BFC" w14:textId="77777777" w:rsidR="00CB47A2" w:rsidRPr="00B8115C" w:rsidRDefault="00CB47A2" w:rsidP="00B8115C">
            <w:pPr>
              <w:pStyle w:val="aff3"/>
              <w:numPr>
                <w:ilvl w:val="0"/>
                <w:numId w:val="27"/>
              </w:numPr>
              <w:spacing w:after="0"/>
              <w:ind w:left="0" w:firstLine="512"/>
              <w:jc w:val="both"/>
              <w:rPr>
                <w:rFonts w:ascii="Times New Roman" w:hAnsi="Times New Roman"/>
                <w:sz w:val="24"/>
                <w:szCs w:val="24"/>
              </w:rPr>
            </w:pPr>
            <w:r w:rsidRPr="00B8115C">
              <w:rPr>
                <w:rFonts w:ascii="Times New Roman" w:hAnsi="Times New Roman"/>
                <w:sz w:val="24"/>
                <w:szCs w:val="24"/>
              </w:rPr>
              <w:t>Интерфейсы взаимодействия программного продукта с внешней средой</w:t>
            </w:r>
          </w:p>
          <w:p w14:paraId="09927307" w14:textId="77777777" w:rsidR="00CB47A2" w:rsidRPr="00B8115C" w:rsidRDefault="00CB47A2" w:rsidP="00B8115C">
            <w:pPr>
              <w:pStyle w:val="aff3"/>
              <w:numPr>
                <w:ilvl w:val="0"/>
                <w:numId w:val="27"/>
              </w:numPr>
              <w:spacing w:after="0"/>
              <w:ind w:left="0" w:firstLine="512"/>
              <w:jc w:val="both"/>
              <w:rPr>
                <w:rFonts w:ascii="Times New Roman" w:hAnsi="Times New Roman"/>
                <w:sz w:val="24"/>
                <w:szCs w:val="24"/>
              </w:rPr>
            </w:pPr>
            <w:r w:rsidRPr="00B8115C">
              <w:rPr>
                <w:rFonts w:ascii="Times New Roman" w:hAnsi="Times New Roman"/>
                <w:sz w:val="24"/>
                <w:szCs w:val="24"/>
              </w:rPr>
              <w:t>Интерфейсы взаимодействия внутренних модулей программного продукта</w:t>
            </w:r>
          </w:p>
          <w:p w14:paraId="52539B06" w14:textId="77777777" w:rsidR="00CB47A2" w:rsidRPr="00B8115C" w:rsidRDefault="00CB47A2" w:rsidP="00B8115C">
            <w:pPr>
              <w:pStyle w:val="aff3"/>
              <w:numPr>
                <w:ilvl w:val="0"/>
                <w:numId w:val="27"/>
              </w:numPr>
              <w:spacing w:after="0"/>
              <w:ind w:left="0" w:firstLine="512"/>
              <w:jc w:val="both"/>
              <w:rPr>
                <w:rFonts w:ascii="Times New Roman" w:hAnsi="Times New Roman"/>
                <w:sz w:val="24"/>
                <w:szCs w:val="24"/>
              </w:rPr>
            </w:pPr>
            <w:r w:rsidRPr="00B8115C">
              <w:rPr>
                <w:rFonts w:ascii="Times New Roman" w:hAnsi="Times New Roman"/>
                <w:sz w:val="24"/>
                <w:szCs w:val="24"/>
              </w:rPr>
              <w:t>Методы и средства проверки работоспособности выпусков программных продуктов</w:t>
            </w:r>
          </w:p>
          <w:p w14:paraId="6C6F19F5" w14:textId="77777777" w:rsidR="00CB47A2" w:rsidRPr="00B8115C" w:rsidRDefault="00CB47A2" w:rsidP="00B8115C">
            <w:pPr>
              <w:pStyle w:val="aff3"/>
              <w:numPr>
                <w:ilvl w:val="0"/>
                <w:numId w:val="27"/>
              </w:numPr>
              <w:spacing w:after="0"/>
              <w:ind w:left="0" w:firstLine="512"/>
              <w:jc w:val="both"/>
              <w:rPr>
                <w:rFonts w:ascii="Times New Roman" w:hAnsi="Times New Roman"/>
                <w:sz w:val="24"/>
                <w:szCs w:val="24"/>
              </w:rPr>
            </w:pPr>
            <w:r w:rsidRPr="00B8115C">
              <w:rPr>
                <w:rFonts w:ascii="Times New Roman" w:hAnsi="Times New Roman"/>
                <w:sz w:val="24"/>
                <w:szCs w:val="24"/>
              </w:rPr>
              <w:t>Языки, утилиты и среды программирования, средства пакетного выполнения процедур</w:t>
            </w:r>
          </w:p>
        </w:tc>
        <w:tc>
          <w:tcPr>
            <w:tcW w:w="2012" w:type="dxa"/>
            <w:shd w:val="clear" w:color="auto" w:fill="auto"/>
            <w:vAlign w:val="center"/>
          </w:tcPr>
          <w:p w14:paraId="7D43B19A" w14:textId="77777777" w:rsidR="00CB47A2" w:rsidRPr="00B8115C" w:rsidRDefault="00CB47A2" w:rsidP="00B8115C">
            <w:pPr>
              <w:spacing w:after="0" w:line="276" w:lineRule="auto"/>
              <w:contextualSpacing/>
              <w:jc w:val="center"/>
              <w:rPr>
                <w:rFonts w:ascii="Times New Roman" w:hAnsi="Times New Roman" w:cs="Times New Roman"/>
                <w:sz w:val="24"/>
                <w:szCs w:val="24"/>
              </w:rPr>
            </w:pPr>
          </w:p>
        </w:tc>
      </w:tr>
      <w:tr w:rsidR="00CB47A2" w:rsidRPr="00B8115C" w14:paraId="458D6273" w14:textId="77777777" w:rsidTr="00B8115C">
        <w:trPr>
          <w:jc w:val="center"/>
        </w:trPr>
        <w:tc>
          <w:tcPr>
            <w:tcW w:w="777" w:type="dxa"/>
            <w:vMerge/>
            <w:shd w:val="clear" w:color="auto" w:fill="E7E6E6"/>
            <w:vAlign w:val="center"/>
          </w:tcPr>
          <w:p w14:paraId="36B92C61" w14:textId="77777777" w:rsidR="00CB47A2" w:rsidRPr="00B8115C" w:rsidRDefault="00CB47A2" w:rsidP="00B8115C">
            <w:pPr>
              <w:pBdr>
                <w:top w:val="nil"/>
                <w:left w:val="nil"/>
                <w:bottom w:val="nil"/>
                <w:right w:val="nil"/>
                <w:between w:val="nil"/>
              </w:pBdr>
              <w:spacing w:after="0" w:line="276" w:lineRule="auto"/>
              <w:contextualSpacing/>
              <w:rPr>
                <w:rFonts w:ascii="Times New Roman" w:hAnsi="Times New Roman" w:cs="Times New Roman"/>
                <w:sz w:val="24"/>
                <w:szCs w:val="24"/>
              </w:rPr>
            </w:pPr>
          </w:p>
        </w:tc>
        <w:tc>
          <w:tcPr>
            <w:tcW w:w="6840" w:type="dxa"/>
            <w:shd w:val="clear" w:color="auto" w:fill="auto"/>
            <w:vAlign w:val="center"/>
          </w:tcPr>
          <w:p w14:paraId="78E84885" w14:textId="77777777" w:rsidR="00CB47A2" w:rsidRPr="00B8115C" w:rsidRDefault="00CB47A2" w:rsidP="00B8115C">
            <w:pPr>
              <w:pBdr>
                <w:top w:val="nil"/>
                <w:left w:val="nil"/>
                <w:bottom w:val="nil"/>
                <w:right w:val="nil"/>
                <w:between w:val="nil"/>
              </w:pBdr>
              <w:spacing w:after="0" w:line="276" w:lineRule="auto"/>
              <w:contextualSpacing/>
              <w:jc w:val="both"/>
              <w:rPr>
                <w:rFonts w:ascii="Times New Roman" w:hAnsi="Times New Roman" w:cs="Times New Roman"/>
                <w:sz w:val="24"/>
                <w:szCs w:val="24"/>
              </w:rPr>
            </w:pPr>
            <w:r w:rsidRPr="00B8115C">
              <w:rPr>
                <w:rFonts w:ascii="Times New Roman" w:hAnsi="Times New Roman" w:cs="Times New Roman"/>
                <w:sz w:val="24"/>
                <w:szCs w:val="24"/>
              </w:rPr>
              <w:t>-</w:t>
            </w:r>
            <w:r w:rsidRPr="00B8115C">
              <w:rPr>
                <w:rFonts w:ascii="Times New Roman" w:hAnsi="Times New Roman" w:cs="Times New Roman"/>
                <w:color w:val="000000"/>
                <w:sz w:val="24"/>
                <w:szCs w:val="24"/>
              </w:rPr>
              <w:t xml:space="preserve"> </w:t>
            </w:r>
            <w:r w:rsidRPr="00B8115C">
              <w:rPr>
                <w:rFonts w:ascii="Times New Roman" w:hAnsi="Times New Roman" w:cs="Times New Roman"/>
                <w:sz w:val="24"/>
                <w:szCs w:val="24"/>
              </w:rPr>
              <w:t>Специалист должен уметь:</w:t>
            </w:r>
          </w:p>
          <w:p w14:paraId="02331ADE" w14:textId="77777777" w:rsidR="00CB47A2" w:rsidRPr="00B8115C" w:rsidRDefault="00CB47A2" w:rsidP="00B8115C">
            <w:pPr>
              <w:pStyle w:val="aff3"/>
              <w:numPr>
                <w:ilvl w:val="0"/>
                <w:numId w:val="27"/>
              </w:numPr>
              <w:pBdr>
                <w:top w:val="nil"/>
                <w:left w:val="nil"/>
                <w:bottom w:val="nil"/>
                <w:right w:val="nil"/>
                <w:between w:val="nil"/>
              </w:pBdr>
              <w:spacing w:after="0"/>
              <w:ind w:left="0" w:firstLine="512"/>
              <w:jc w:val="both"/>
              <w:rPr>
                <w:rFonts w:ascii="Times New Roman" w:hAnsi="Times New Roman"/>
                <w:sz w:val="24"/>
                <w:szCs w:val="24"/>
              </w:rPr>
            </w:pPr>
            <w:r w:rsidRPr="00B8115C">
              <w:rPr>
                <w:rFonts w:ascii="Times New Roman" w:hAnsi="Times New Roman"/>
                <w:sz w:val="24"/>
                <w:szCs w:val="24"/>
              </w:rPr>
              <w:t>Выполнять процедуры сборки программных модулей и компонентов в программный продукт</w:t>
            </w:r>
          </w:p>
          <w:p w14:paraId="7D9A768F" w14:textId="77777777" w:rsidR="00CB47A2" w:rsidRPr="00B8115C" w:rsidRDefault="00CB47A2" w:rsidP="00B8115C">
            <w:pPr>
              <w:pStyle w:val="aff3"/>
              <w:numPr>
                <w:ilvl w:val="0"/>
                <w:numId w:val="27"/>
              </w:numPr>
              <w:pBdr>
                <w:top w:val="nil"/>
                <w:left w:val="nil"/>
                <w:bottom w:val="nil"/>
                <w:right w:val="nil"/>
                <w:between w:val="nil"/>
              </w:pBdr>
              <w:spacing w:after="0"/>
              <w:ind w:left="0" w:firstLine="512"/>
              <w:jc w:val="both"/>
              <w:rPr>
                <w:rFonts w:ascii="Times New Roman" w:hAnsi="Times New Roman"/>
                <w:sz w:val="24"/>
                <w:szCs w:val="24"/>
              </w:rPr>
            </w:pPr>
            <w:r w:rsidRPr="00B8115C">
              <w:rPr>
                <w:rFonts w:ascii="Times New Roman" w:hAnsi="Times New Roman"/>
                <w:sz w:val="24"/>
                <w:szCs w:val="24"/>
              </w:rPr>
              <w:lastRenderedPageBreak/>
              <w:t>Производить настройки параметров программного продукта и осуществлять запуск процедур сборки</w:t>
            </w:r>
          </w:p>
          <w:p w14:paraId="29C349D5" w14:textId="77777777" w:rsidR="00CB47A2" w:rsidRPr="00B8115C" w:rsidRDefault="00CB47A2" w:rsidP="00B8115C">
            <w:pPr>
              <w:pStyle w:val="aff3"/>
              <w:numPr>
                <w:ilvl w:val="0"/>
                <w:numId w:val="27"/>
              </w:numPr>
              <w:pBdr>
                <w:top w:val="nil"/>
                <w:left w:val="nil"/>
                <w:bottom w:val="nil"/>
                <w:right w:val="nil"/>
                <w:between w:val="nil"/>
              </w:pBdr>
              <w:spacing w:after="0"/>
              <w:ind w:left="0" w:firstLine="512"/>
              <w:jc w:val="both"/>
              <w:rPr>
                <w:rFonts w:ascii="Times New Roman" w:hAnsi="Times New Roman"/>
                <w:sz w:val="24"/>
                <w:szCs w:val="24"/>
              </w:rPr>
            </w:pPr>
            <w:r w:rsidRPr="00B8115C">
              <w:rPr>
                <w:rFonts w:ascii="Times New Roman" w:hAnsi="Times New Roman"/>
                <w:sz w:val="24"/>
                <w:szCs w:val="24"/>
              </w:rPr>
              <w:t>Проводить проверку работоспособности программного продукта</w:t>
            </w:r>
          </w:p>
          <w:p w14:paraId="43F440ED" w14:textId="77777777" w:rsidR="00CB47A2" w:rsidRPr="00B8115C" w:rsidRDefault="00CB47A2" w:rsidP="00B8115C">
            <w:pPr>
              <w:pStyle w:val="aff3"/>
              <w:numPr>
                <w:ilvl w:val="0"/>
                <w:numId w:val="27"/>
              </w:numPr>
              <w:pBdr>
                <w:top w:val="nil"/>
                <w:left w:val="nil"/>
                <w:bottom w:val="nil"/>
                <w:right w:val="nil"/>
                <w:between w:val="nil"/>
              </w:pBdr>
              <w:spacing w:after="0"/>
              <w:ind w:left="0" w:firstLine="512"/>
              <w:jc w:val="both"/>
              <w:rPr>
                <w:rFonts w:ascii="Times New Roman" w:hAnsi="Times New Roman"/>
                <w:sz w:val="24"/>
                <w:szCs w:val="24"/>
              </w:rPr>
            </w:pPr>
            <w:r w:rsidRPr="00B8115C">
              <w:rPr>
                <w:rFonts w:ascii="Times New Roman" w:hAnsi="Times New Roman"/>
                <w:sz w:val="24"/>
                <w:szCs w:val="24"/>
              </w:rPr>
              <w:t>Документировать произведенные действия, выявленные проблемы и способы их устранения</w:t>
            </w:r>
          </w:p>
          <w:p w14:paraId="0C6BA80E" w14:textId="77777777" w:rsidR="00CB47A2" w:rsidRPr="00B8115C" w:rsidRDefault="00CB47A2" w:rsidP="00B8115C">
            <w:pPr>
              <w:pStyle w:val="aff3"/>
              <w:numPr>
                <w:ilvl w:val="0"/>
                <w:numId w:val="27"/>
              </w:numPr>
              <w:pBdr>
                <w:top w:val="nil"/>
                <w:left w:val="nil"/>
                <w:bottom w:val="nil"/>
                <w:right w:val="nil"/>
                <w:between w:val="nil"/>
              </w:pBdr>
              <w:spacing w:after="0"/>
              <w:ind w:left="0" w:firstLine="512"/>
              <w:jc w:val="both"/>
              <w:rPr>
                <w:rFonts w:ascii="Times New Roman" w:hAnsi="Times New Roman"/>
                <w:sz w:val="24"/>
                <w:szCs w:val="24"/>
              </w:rPr>
            </w:pPr>
            <w:r w:rsidRPr="00B8115C">
              <w:rPr>
                <w:rFonts w:ascii="Times New Roman" w:hAnsi="Times New Roman"/>
                <w:sz w:val="24"/>
                <w:szCs w:val="24"/>
              </w:rPr>
              <w:t>Использовать командные средства разработки компьютерного программного обеспечения</w:t>
            </w:r>
          </w:p>
          <w:p w14:paraId="191AE067" w14:textId="77777777" w:rsidR="00CB47A2" w:rsidRPr="00B8115C" w:rsidRDefault="00CB47A2" w:rsidP="00B8115C">
            <w:pPr>
              <w:pStyle w:val="aff3"/>
              <w:numPr>
                <w:ilvl w:val="0"/>
                <w:numId w:val="27"/>
              </w:numPr>
              <w:pBdr>
                <w:top w:val="nil"/>
                <w:left w:val="nil"/>
                <w:bottom w:val="nil"/>
                <w:right w:val="nil"/>
                <w:between w:val="nil"/>
              </w:pBdr>
              <w:spacing w:after="0"/>
              <w:ind w:left="0" w:firstLine="512"/>
              <w:jc w:val="both"/>
              <w:rPr>
                <w:rFonts w:ascii="Times New Roman" w:hAnsi="Times New Roman"/>
                <w:sz w:val="24"/>
                <w:szCs w:val="24"/>
              </w:rPr>
            </w:pPr>
            <w:r w:rsidRPr="00B8115C">
              <w:rPr>
                <w:rFonts w:ascii="Times New Roman" w:hAnsi="Times New Roman"/>
                <w:sz w:val="24"/>
                <w:szCs w:val="24"/>
              </w:rPr>
              <w:t>Создавать резервные копии программ и данных, выполнять восстановление, обеспечивать целостность программного продукта и данных</w:t>
            </w:r>
          </w:p>
          <w:p w14:paraId="371F958D" w14:textId="77777777" w:rsidR="00CB47A2" w:rsidRPr="00B8115C" w:rsidRDefault="00CB47A2" w:rsidP="00B8115C">
            <w:pPr>
              <w:pStyle w:val="aff3"/>
              <w:numPr>
                <w:ilvl w:val="0"/>
                <w:numId w:val="27"/>
              </w:numPr>
              <w:pBdr>
                <w:top w:val="nil"/>
                <w:left w:val="nil"/>
                <w:bottom w:val="nil"/>
                <w:right w:val="nil"/>
                <w:between w:val="nil"/>
              </w:pBdr>
              <w:spacing w:after="0"/>
              <w:ind w:left="0" w:firstLine="512"/>
              <w:jc w:val="both"/>
              <w:rPr>
                <w:rFonts w:ascii="Times New Roman" w:hAnsi="Times New Roman"/>
                <w:sz w:val="24"/>
                <w:szCs w:val="24"/>
              </w:rPr>
            </w:pPr>
            <w:r w:rsidRPr="00B8115C">
              <w:rPr>
                <w:rFonts w:ascii="Times New Roman" w:hAnsi="Times New Roman"/>
                <w:sz w:val="24"/>
                <w:szCs w:val="24"/>
              </w:rPr>
              <w:t>Осуществлять коммуникации с заинтересованными сторонами</w:t>
            </w:r>
          </w:p>
        </w:tc>
        <w:tc>
          <w:tcPr>
            <w:tcW w:w="2012" w:type="dxa"/>
            <w:shd w:val="clear" w:color="auto" w:fill="auto"/>
            <w:vAlign w:val="center"/>
          </w:tcPr>
          <w:p w14:paraId="51B91CA9" w14:textId="77777777" w:rsidR="00CB47A2" w:rsidRPr="00B8115C" w:rsidRDefault="00CB47A2" w:rsidP="00B8115C">
            <w:pPr>
              <w:spacing w:after="0" w:line="276" w:lineRule="auto"/>
              <w:contextualSpacing/>
              <w:jc w:val="center"/>
              <w:rPr>
                <w:rFonts w:ascii="Times New Roman" w:hAnsi="Times New Roman" w:cs="Times New Roman"/>
                <w:sz w:val="24"/>
                <w:szCs w:val="24"/>
              </w:rPr>
            </w:pPr>
          </w:p>
        </w:tc>
      </w:tr>
    </w:tbl>
    <w:p w14:paraId="46110B1D" w14:textId="77777777" w:rsidR="00CB47A2" w:rsidRPr="00A35F97" w:rsidRDefault="00CB47A2" w:rsidP="00B8115C">
      <w:pPr>
        <w:spacing w:after="0" w:line="240" w:lineRule="auto"/>
        <w:jc w:val="both"/>
        <w:rPr>
          <w:rFonts w:ascii="Times New Roman" w:eastAsia="Times New Roman" w:hAnsi="Times New Roman" w:cs="Times New Roman"/>
          <w:b/>
          <w:color w:val="000000"/>
          <w:sz w:val="28"/>
          <w:szCs w:val="28"/>
        </w:rPr>
      </w:pPr>
    </w:p>
    <w:p w14:paraId="72C4910B" w14:textId="77777777" w:rsidR="006C12D6" w:rsidRPr="00B8115C" w:rsidRDefault="00070E89" w:rsidP="00EE2DA2">
      <w:pPr>
        <w:pStyle w:val="2"/>
        <w:rPr>
          <w:lang w:val="ru-RU"/>
        </w:rPr>
      </w:pPr>
      <w:bookmarkStart w:id="8" w:name="_heading=h.tyjcwt" w:colFirst="0" w:colLast="0"/>
      <w:bookmarkStart w:id="9" w:name="_Toc195182409"/>
      <w:bookmarkEnd w:id="8"/>
      <w:r w:rsidRPr="00080C27">
        <w:rPr>
          <w:sz w:val="24"/>
          <w:lang w:val="ru-RU"/>
        </w:rPr>
        <w:t>1</w:t>
      </w:r>
      <w:r w:rsidRPr="00B8115C">
        <w:rPr>
          <w:lang w:val="ru-RU"/>
        </w:rPr>
        <w:t xml:space="preserve">.3. </w:t>
      </w:r>
      <w:r w:rsidRPr="007427EE">
        <w:rPr>
          <w:lang w:val="ru-RU"/>
        </w:rPr>
        <w:t>ТРЕБОВАНИЯ</w:t>
      </w:r>
      <w:r w:rsidRPr="00B8115C">
        <w:rPr>
          <w:lang w:val="ru-RU"/>
        </w:rPr>
        <w:t xml:space="preserve"> К СХЕМЕ ОЦЕНКИ</w:t>
      </w:r>
      <w:bookmarkEnd w:id="9"/>
    </w:p>
    <w:p w14:paraId="79FD4DF3" w14:textId="77777777" w:rsidR="006C12D6" w:rsidRPr="00B8115C" w:rsidRDefault="00070E89" w:rsidP="00B8115C">
      <w:pPr>
        <w:pBdr>
          <w:top w:val="nil"/>
          <w:left w:val="nil"/>
          <w:bottom w:val="nil"/>
          <w:right w:val="nil"/>
          <w:between w:val="nil"/>
        </w:pBdr>
        <w:spacing w:after="0" w:line="360" w:lineRule="auto"/>
        <w:ind w:firstLine="709"/>
        <w:contextualSpacing/>
        <w:jc w:val="both"/>
        <w:rPr>
          <w:rFonts w:ascii="Times New Roman" w:eastAsia="Times New Roman" w:hAnsi="Times New Roman" w:cs="Times New Roman"/>
          <w:color w:val="000000"/>
          <w:sz w:val="28"/>
          <w:szCs w:val="28"/>
        </w:rPr>
      </w:pPr>
      <w:r w:rsidRPr="00B8115C">
        <w:rPr>
          <w:rFonts w:ascii="Times New Roman" w:eastAsia="Times New Roman" w:hAnsi="Times New Roman" w:cs="Times New Roman"/>
          <w:color w:val="000000"/>
          <w:sz w:val="28"/>
          <w:szCs w:val="28"/>
        </w:rPr>
        <w:t>Сумма баллов, присуждаемых по каждому аспекту, должна попадать в диапазон баллов, определенных для каждого раздела компетенции, обозначенных в требованиях и указанных в таблице №2.</w:t>
      </w:r>
    </w:p>
    <w:p w14:paraId="05A46655" w14:textId="77777777" w:rsidR="006C12D6" w:rsidRPr="00B8115C" w:rsidRDefault="00070E89" w:rsidP="00B8115C">
      <w:pPr>
        <w:pBdr>
          <w:top w:val="nil"/>
          <w:left w:val="nil"/>
          <w:bottom w:val="nil"/>
          <w:right w:val="nil"/>
          <w:between w:val="nil"/>
        </w:pBdr>
        <w:spacing w:after="0" w:line="360" w:lineRule="auto"/>
        <w:ind w:firstLine="709"/>
        <w:contextualSpacing/>
        <w:jc w:val="right"/>
        <w:rPr>
          <w:rFonts w:ascii="Times New Roman" w:eastAsia="Times New Roman" w:hAnsi="Times New Roman" w:cs="Times New Roman"/>
          <w:i/>
          <w:color w:val="000000"/>
          <w:sz w:val="28"/>
          <w:szCs w:val="28"/>
        </w:rPr>
      </w:pPr>
      <w:r w:rsidRPr="00B8115C">
        <w:rPr>
          <w:rFonts w:ascii="Times New Roman" w:eastAsia="Times New Roman" w:hAnsi="Times New Roman" w:cs="Times New Roman"/>
          <w:i/>
          <w:color w:val="000000"/>
          <w:sz w:val="28"/>
          <w:szCs w:val="28"/>
        </w:rPr>
        <w:t>Таблица №2</w:t>
      </w:r>
    </w:p>
    <w:p w14:paraId="77094BF4" w14:textId="4B7A371C" w:rsidR="00A75128" w:rsidRDefault="00070E89" w:rsidP="00B8115C">
      <w:pPr>
        <w:pBdr>
          <w:top w:val="nil"/>
          <w:left w:val="nil"/>
          <w:bottom w:val="nil"/>
          <w:right w:val="nil"/>
          <w:between w:val="nil"/>
        </w:pBdr>
        <w:spacing w:after="0" w:line="360" w:lineRule="auto"/>
        <w:ind w:firstLine="709"/>
        <w:contextualSpacing/>
        <w:jc w:val="both"/>
        <w:rPr>
          <w:rFonts w:ascii="Times New Roman" w:eastAsia="Times New Roman" w:hAnsi="Times New Roman" w:cs="Times New Roman"/>
          <w:b/>
          <w:color w:val="000000"/>
          <w:sz w:val="28"/>
          <w:szCs w:val="28"/>
        </w:rPr>
      </w:pPr>
      <w:r w:rsidRPr="00B8115C">
        <w:rPr>
          <w:rFonts w:ascii="Times New Roman" w:eastAsia="Times New Roman" w:hAnsi="Times New Roman" w:cs="Times New Roman"/>
          <w:b/>
          <w:color w:val="000000"/>
          <w:sz w:val="28"/>
          <w:szCs w:val="28"/>
        </w:rPr>
        <w:t>Матрица пересчета требований компетенции в критерии оценки</w:t>
      </w:r>
      <w:bookmarkStart w:id="10" w:name="_heading=h.3dy6vkm" w:colFirst="0" w:colLast="0"/>
      <w:bookmarkEnd w:id="10"/>
    </w:p>
    <w:tbl>
      <w:tblPr>
        <w:tblW w:w="9040" w:type="dxa"/>
        <w:tblLook w:val="04A0" w:firstRow="1" w:lastRow="0" w:firstColumn="1" w:lastColumn="0" w:noHBand="0" w:noVBand="1"/>
      </w:tblPr>
      <w:tblGrid>
        <w:gridCol w:w="1960"/>
        <w:gridCol w:w="920"/>
        <w:gridCol w:w="700"/>
        <w:gridCol w:w="700"/>
        <w:gridCol w:w="700"/>
        <w:gridCol w:w="700"/>
        <w:gridCol w:w="700"/>
        <w:gridCol w:w="700"/>
        <w:gridCol w:w="1960"/>
      </w:tblGrid>
      <w:tr w:rsidR="000F07B5" w:rsidRPr="000F07B5" w14:paraId="66FEC9CA" w14:textId="77777777" w:rsidTr="00B40166">
        <w:trPr>
          <w:trHeight w:val="1200"/>
        </w:trPr>
        <w:tc>
          <w:tcPr>
            <w:tcW w:w="7080" w:type="dxa"/>
            <w:gridSpan w:val="8"/>
            <w:tcBorders>
              <w:top w:val="single" w:sz="8" w:space="0" w:color="auto"/>
              <w:left w:val="single" w:sz="8" w:space="0" w:color="auto"/>
              <w:bottom w:val="single" w:sz="4" w:space="0" w:color="auto"/>
              <w:right w:val="nil"/>
            </w:tcBorders>
            <w:shd w:val="clear" w:color="000000" w:fill="92D050"/>
            <w:vAlign w:val="center"/>
            <w:hideMark/>
          </w:tcPr>
          <w:p w14:paraId="697D9EF9" w14:textId="249621AA" w:rsidR="000F07B5" w:rsidRPr="000F07B5" w:rsidRDefault="000F07B5" w:rsidP="000F07B5">
            <w:pPr>
              <w:spacing w:after="0" w:line="240" w:lineRule="auto"/>
              <w:jc w:val="center"/>
              <w:rPr>
                <w:rFonts w:ascii="Times New Roman" w:eastAsia="Times New Roman" w:hAnsi="Times New Roman" w:cs="Times New Roman"/>
                <w:b/>
                <w:bCs/>
                <w:color w:val="000000"/>
              </w:rPr>
            </w:pPr>
            <w:r w:rsidRPr="000F07B5">
              <w:rPr>
                <w:rFonts w:ascii="Times New Roman" w:eastAsia="Times New Roman" w:hAnsi="Times New Roman" w:cs="Times New Roman"/>
                <w:b/>
                <w:bCs/>
                <w:color w:val="000000"/>
              </w:rPr>
              <w:t>Критерий/Модуль</w:t>
            </w:r>
          </w:p>
        </w:tc>
        <w:tc>
          <w:tcPr>
            <w:tcW w:w="1960" w:type="dxa"/>
            <w:tcBorders>
              <w:top w:val="single" w:sz="8" w:space="0" w:color="auto"/>
              <w:left w:val="single" w:sz="4" w:space="0" w:color="auto"/>
              <w:bottom w:val="single" w:sz="4" w:space="0" w:color="auto"/>
              <w:right w:val="single" w:sz="8" w:space="0" w:color="auto"/>
            </w:tcBorders>
            <w:shd w:val="clear" w:color="000000" w:fill="92D050"/>
            <w:vAlign w:val="center"/>
            <w:hideMark/>
          </w:tcPr>
          <w:p w14:paraId="1348B2C4" w14:textId="77777777" w:rsidR="000F07B5" w:rsidRPr="000F07B5" w:rsidRDefault="000F07B5" w:rsidP="000F07B5">
            <w:pPr>
              <w:spacing w:after="0" w:line="240" w:lineRule="auto"/>
              <w:jc w:val="center"/>
              <w:rPr>
                <w:rFonts w:ascii="Times New Roman" w:eastAsia="Times New Roman" w:hAnsi="Times New Roman" w:cs="Times New Roman"/>
                <w:b/>
                <w:bCs/>
                <w:color w:val="000000"/>
                <w:sz w:val="20"/>
                <w:szCs w:val="20"/>
              </w:rPr>
            </w:pPr>
            <w:r w:rsidRPr="000F07B5">
              <w:rPr>
                <w:rFonts w:ascii="Times New Roman" w:eastAsia="Times New Roman" w:hAnsi="Times New Roman" w:cs="Times New Roman"/>
                <w:b/>
                <w:bCs/>
                <w:color w:val="000000"/>
                <w:sz w:val="20"/>
                <w:szCs w:val="20"/>
              </w:rPr>
              <w:t>Итого баллов за раздел ТРЕБОВАНИЙ КОМПЕТЕНЦИИ</w:t>
            </w:r>
          </w:p>
        </w:tc>
      </w:tr>
      <w:tr w:rsidR="000F07B5" w:rsidRPr="000F07B5" w14:paraId="24456785" w14:textId="77777777" w:rsidTr="000F07B5">
        <w:trPr>
          <w:trHeight w:val="360"/>
        </w:trPr>
        <w:tc>
          <w:tcPr>
            <w:tcW w:w="1960" w:type="dxa"/>
            <w:vMerge w:val="restart"/>
            <w:tcBorders>
              <w:top w:val="nil"/>
              <w:left w:val="single" w:sz="8" w:space="0" w:color="auto"/>
              <w:bottom w:val="nil"/>
              <w:right w:val="single" w:sz="4" w:space="0" w:color="auto"/>
            </w:tcBorders>
            <w:shd w:val="clear" w:color="000000" w:fill="92D050"/>
            <w:vAlign w:val="center"/>
            <w:hideMark/>
          </w:tcPr>
          <w:p w14:paraId="57903A40" w14:textId="77777777" w:rsidR="000F07B5" w:rsidRPr="000F07B5" w:rsidRDefault="000F07B5" w:rsidP="000F07B5">
            <w:pPr>
              <w:spacing w:after="0" w:line="240" w:lineRule="auto"/>
              <w:jc w:val="center"/>
              <w:rPr>
                <w:rFonts w:ascii="Times New Roman" w:eastAsia="Times New Roman" w:hAnsi="Times New Roman" w:cs="Times New Roman"/>
                <w:b/>
                <w:bCs/>
                <w:color w:val="000000"/>
                <w:sz w:val="20"/>
                <w:szCs w:val="20"/>
              </w:rPr>
            </w:pPr>
            <w:r w:rsidRPr="000F07B5">
              <w:rPr>
                <w:rFonts w:ascii="Times New Roman" w:eastAsia="Times New Roman" w:hAnsi="Times New Roman" w:cs="Times New Roman"/>
                <w:b/>
                <w:bCs/>
                <w:color w:val="000000"/>
                <w:sz w:val="20"/>
                <w:szCs w:val="20"/>
              </w:rPr>
              <w:t>Разделы ТРЕБОВАНИЙ КОМПЕТЕНЦИИ</w:t>
            </w:r>
          </w:p>
        </w:tc>
        <w:tc>
          <w:tcPr>
            <w:tcW w:w="920" w:type="dxa"/>
            <w:tcBorders>
              <w:top w:val="nil"/>
              <w:left w:val="nil"/>
              <w:bottom w:val="single" w:sz="4" w:space="0" w:color="auto"/>
              <w:right w:val="single" w:sz="4" w:space="0" w:color="auto"/>
            </w:tcBorders>
            <w:shd w:val="clear" w:color="000000" w:fill="92D050"/>
            <w:vAlign w:val="center"/>
            <w:hideMark/>
          </w:tcPr>
          <w:p w14:paraId="53178A5B" w14:textId="77777777" w:rsidR="000F07B5" w:rsidRPr="000F07B5" w:rsidRDefault="000F07B5" w:rsidP="000F07B5">
            <w:pPr>
              <w:spacing w:after="0" w:line="240" w:lineRule="auto"/>
              <w:jc w:val="center"/>
              <w:rPr>
                <w:rFonts w:ascii="Times New Roman" w:eastAsia="Times New Roman" w:hAnsi="Times New Roman" w:cs="Times New Roman"/>
                <w:b/>
                <w:bCs/>
                <w:color w:val="FFFFFF"/>
              </w:rPr>
            </w:pPr>
            <w:r w:rsidRPr="000F07B5">
              <w:rPr>
                <w:rFonts w:ascii="Times New Roman" w:eastAsia="Times New Roman" w:hAnsi="Times New Roman" w:cs="Times New Roman"/>
                <w:b/>
                <w:bCs/>
                <w:color w:val="FFFFFF"/>
              </w:rPr>
              <w:t> </w:t>
            </w:r>
          </w:p>
        </w:tc>
        <w:tc>
          <w:tcPr>
            <w:tcW w:w="700" w:type="dxa"/>
            <w:tcBorders>
              <w:top w:val="nil"/>
              <w:left w:val="nil"/>
              <w:bottom w:val="single" w:sz="4" w:space="0" w:color="auto"/>
              <w:right w:val="single" w:sz="4" w:space="0" w:color="auto"/>
            </w:tcBorders>
            <w:shd w:val="clear" w:color="000000" w:fill="00B050"/>
            <w:vAlign w:val="center"/>
            <w:hideMark/>
          </w:tcPr>
          <w:p w14:paraId="4923AE7C" w14:textId="77777777" w:rsidR="000F07B5" w:rsidRPr="000F07B5" w:rsidRDefault="000F07B5" w:rsidP="000F07B5">
            <w:pPr>
              <w:spacing w:after="0" w:line="240" w:lineRule="auto"/>
              <w:jc w:val="center"/>
              <w:rPr>
                <w:rFonts w:ascii="Times New Roman" w:eastAsia="Times New Roman" w:hAnsi="Times New Roman" w:cs="Times New Roman"/>
                <w:b/>
                <w:bCs/>
                <w:color w:val="FFFFFF"/>
              </w:rPr>
            </w:pPr>
            <w:r w:rsidRPr="000F07B5">
              <w:rPr>
                <w:rFonts w:ascii="Times New Roman" w:eastAsia="Times New Roman" w:hAnsi="Times New Roman" w:cs="Times New Roman"/>
                <w:b/>
                <w:bCs/>
                <w:color w:val="FFFFFF"/>
              </w:rPr>
              <w:t>А</w:t>
            </w:r>
          </w:p>
        </w:tc>
        <w:tc>
          <w:tcPr>
            <w:tcW w:w="700" w:type="dxa"/>
            <w:tcBorders>
              <w:top w:val="nil"/>
              <w:left w:val="nil"/>
              <w:bottom w:val="single" w:sz="4" w:space="0" w:color="auto"/>
              <w:right w:val="single" w:sz="4" w:space="0" w:color="auto"/>
            </w:tcBorders>
            <w:shd w:val="clear" w:color="000000" w:fill="00B050"/>
            <w:vAlign w:val="center"/>
            <w:hideMark/>
          </w:tcPr>
          <w:p w14:paraId="78E99453" w14:textId="77777777" w:rsidR="000F07B5" w:rsidRPr="000F07B5" w:rsidRDefault="000F07B5" w:rsidP="000F07B5">
            <w:pPr>
              <w:spacing w:after="0" w:line="240" w:lineRule="auto"/>
              <w:jc w:val="center"/>
              <w:rPr>
                <w:rFonts w:ascii="Times New Roman" w:eastAsia="Times New Roman" w:hAnsi="Times New Roman" w:cs="Times New Roman"/>
                <w:b/>
                <w:bCs/>
                <w:color w:val="FFFFFF"/>
              </w:rPr>
            </w:pPr>
            <w:r w:rsidRPr="000F07B5">
              <w:rPr>
                <w:rFonts w:ascii="Times New Roman" w:eastAsia="Times New Roman" w:hAnsi="Times New Roman" w:cs="Times New Roman"/>
                <w:b/>
                <w:bCs/>
                <w:color w:val="FFFFFF"/>
              </w:rPr>
              <w:t>Б</w:t>
            </w:r>
          </w:p>
        </w:tc>
        <w:tc>
          <w:tcPr>
            <w:tcW w:w="700" w:type="dxa"/>
            <w:tcBorders>
              <w:top w:val="nil"/>
              <w:left w:val="nil"/>
              <w:bottom w:val="single" w:sz="4" w:space="0" w:color="auto"/>
              <w:right w:val="single" w:sz="4" w:space="0" w:color="auto"/>
            </w:tcBorders>
            <w:shd w:val="clear" w:color="000000" w:fill="00B050"/>
            <w:vAlign w:val="center"/>
            <w:hideMark/>
          </w:tcPr>
          <w:p w14:paraId="33EC26B8" w14:textId="77777777" w:rsidR="000F07B5" w:rsidRPr="000F07B5" w:rsidRDefault="000F07B5" w:rsidP="000F07B5">
            <w:pPr>
              <w:spacing w:after="0" w:line="240" w:lineRule="auto"/>
              <w:jc w:val="center"/>
              <w:rPr>
                <w:rFonts w:ascii="Times New Roman" w:eastAsia="Times New Roman" w:hAnsi="Times New Roman" w:cs="Times New Roman"/>
                <w:b/>
                <w:bCs/>
                <w:color w:val="FFFFFF"/>
              </w:rPr>
            </w:pPr>
            <w:r w:rsidRPr="000F07B5">
              <w:rPr>
                <w:rFonts w:ascii="Times New Roman" w:eastAsia="Times New Roman" w:hAnsi="Times New Roman" w:cs="Times New Roman"/>
                <w:b/>
                <w:bCs/>
                <w:color w:val="FFFFFF"/>
              </w:rPr>
              <w:t>В</w:t>
            </w:r>
          </w:p>
        </w:tc>
        <w:tc>
          <w:tcPr>
            <w:tcW w:w="700" w:type="dxa"/>
            <w:tcBorders>
              <w:top w:val="nil"/>
              <w:left w:val="nil"/>
              <w:bottom w:val="single" w:sz="4" w:space="0" w:color="auto"/>
              <w:right w:val="single" w:sz="4" w:space="0" w:color="auto"/>
            </w:tcBorders>
            <w:shd w:val="clear" w:color="000000" w:fill="00B050"/>
            <w:vAlign w:val="center"/>
            <w:hideMark/>
          </w:tcPr>
          <w:p w14:paraId="05963059" w14:textId="77777777" w:rsidR="000F07B5" w:rsidRPr="000F07B5" w:rsidRDefault="000F07B5" w:rsidP="000F07B5">
            <w:pPr>
              <w:spacing w:after="0" w:line="240" w:lineRule="auto"/>
              <w:jc w:val="center"/>
              <w:rPr>
                <w:rFonts w:ascii="Times New Roman" w:eastAsia="Times New Roman" w:hAnsi="Times New Roman" w:cs="Times New Roman"/>
                <w:b/>
                <w:bCs/>
                <w:color w:val="FFFFFF"/>
              </w:rPr>
            </w:pPr>
            <w:r w:rsidRPr="000F07B5">
              <w:rPr>
                <w:rFonts w:ascii="Times New Roman" w:eastAsia="Times New Roman" w:hAnsi="Times New Roman" w:cs="Times New Roman"/>
                <w:b/>
                <w:bCs/>
                <w:color w:val="FFFFFF"/>
              </w:rPr>
              <w:t>Г</w:t>
            </w:r>
          </w:p>
        </w:tc>
        <w:tc>
          <w:tcPr>
            <w:tcW w:w="700" w:type="dxa"/>
            <w:tcBorders>
              <w:top w:val="nil"/>
              <w:left w:val="nil"/>
              <w:bottom w:val="single" w:sz="4" w:space="0" w:color="auto"/>
              <w:right w:val="nil"/>
            </w:tcBorders>
            <w:shd w:val="clear" w:color="000000" w:fill="00B050"/>
            <w:vAlign w:val="center"/>
            <w:hideMark/>
          </w:tcPr>
          <w:p w14:paraId="6DC96F17" w14:textId="77777777" w:rsidR="000F07B5" w:rsidRPr="000F07B5" w:rsidRDefault="000F07B5" w:rsidP="000F07B5">
            <w:pPr>
              <w:spacing w:after="0" w:line="240" w:lineRule="auto"/>
              <w:jc w:val="center"/>
              <w:rPr>
                <w:rFonts w:ascii="Times New Roman" w:eastAsia="Times New Roman" w:hAnsi="Times New Roman" w:cs="Times New Roman"/>
                <w:b/>
                <w:bCs/>
                <w:color w:val="FFFFFF"/>
              </w:rPr>
            </w:pPr>
            <w:r w:rsidRPr="000F07B5">
              <w:rPr>
                <w:rFonts w:ascii="Times New Roman" w:eastAsia="Times New Roman" w:hAnsi="Times New Roman" w:cs="Times New Roman"/>
                <w:b/>
                <w:bCs/>
                <w:color w:val="FFFFFF"/>
              </w:rPr>
              <w:t>Д</w:t>
            </w:r>
          </w:p>
        </w:tc>
        <w:tc>
          <w:tcPr>
            <w:tcW w:w="700" w:type="dxa"/>
            <w:tcBorders>
              <w:top w:val="nil"/>
              <w:left w:val="single" w:sz="4" w:space="0" w:color="auto"/>
              <w:bottom w:val="single" w:sz="4" w:space="0" w:color="auto"/>
              <w:right w:val="nil"/>
            </w:tcBorders>
            <w:shd w:val="clear" w:color="000000" w:fill="00B050"/>
            <w:vAlign w:val="center"/>
            <w:hideMark/>
          </w:tcPr>
          <w:p w14:paraId="63B7BE5D" w14:textId="77777777" w:rsidR="000F07B5" w:rsidRPr="000F07B5" w:rsidRDefault="000F07B5" w:rsidP="000F07B5">
            <w:pPr>
              <w:spacing w:after="0" w:line="240" w:lineRule="auto"/>
              <w:jc w:val="center"/>
              <w:rPr>
                <w:rFonts w:ascii="Times New Roman" w:eastAsia="Times New Roman" w:hAnsi="Times New Roman" w:cs="Times New Roman"/>
                <w:b/>
                <w:bCs/>
                <w:color w:val="FFFFFF"/>
              </w:rPr>
            </w:pPr>
            <w:r w:rsidRPr="000F07B5">
              <w:rPr>
                <w:rFonts w:ascii="Times New Roman" w:eastAsia="Times New Roman" w:hAnsi="Times New Roman" w:cs="Times New Roman"/>
                <w:b/>
                <w:bCs/>
                <w:color w:val="FFFFFF"/>
              </w:rPr>
              <w:t>Е</w:t>
            </w:r>
          </w:p>
        </w:tc>
        <w:tc>
          <w:tcPr>
            <w:tcW w:w="1960" w:type="dxa"/>
            <w:tcBorders>
              <w:top w:val="nil"/>
              <w:left w:val="single" w:sz="4" w:space="0" w:color="auto"/>
              <w:bottom w:val="single" w:sz="4" w:space="0" w:color="auto"/>
              <w:right w:val="single" w:sz="8" w:space="0" w:color="auto"/>
            </w:tcBorders>
            <w:shd w:val="clear" w:color="000000" w:fill="00B050"/>
            <w:vAlign w:val="center"/>
            <w:hideMark/>
          </w:tcPr>
          <w:p w14:paraId="1B0EDD1D" w14:textId="77777777" w:rsidR="000F07B5" w:rsidRPr="000F07B5" w:rsidRDefault="000F07B5" w:rsidP="000F07B5">
            <w:pPr>
              <w:spacing w:after="0" w:line="240" w:lineRule="auto"/>
              <w:jc w:val="center"/>
              <w:rPr>
                <w:rFonts w:ascii="Times New Roman" w:eastAsia="Times New Roman" w:hAnsi="Times New Roman" w:cs="Times New Roman"/>
                <w:color w:val="000000"/>
              </w:rPr>
            </w:pPr>
            <w:r w:rsidRPr="000F07B5">
              <w:rPr>
                <w:rFonts w:ascii="Times New Roman" w:eastAsia="Times New Roman" w:hAnsi="Times New Roman" w:cs="Times New Roman"/>
                <w:color w:val="000000"/>
              </w:rPr>
              <w:t> </w:t>
            </w:r>
          </w:p>
        </w:tc>
      </w:tr>
      <w:tr w:rsidR="000F07B5" w:rsidRPr="000F07B5" w14:paraId="04B8B9F5" w14:textId="77777777" w:rsidTr="000F07B5">
        <w:trPr>
          <w:trHeight w:val="360"/>
        </w:trPr>
        <w:tc>
          <w:tcPr>
            <w:tcW w:w="1960" w:type="dxa"/>
            <w:vMerge/>
            <w:tcBorders>
              <w:top w:val="nil"/>
              <w:left w:val="single" w:sz="8" w:space="0" w:color="auto"/>
              <w:bottom w:val="nil"/>
              <w:right w:val="single" w:sz="4" w:space="0" w:color="auto"/>
            </w:tcBorders>
            <w:vAlign w:val="center"/>
            <w:hideMark/>
          </w:tcPr>
          <w:p w14:paraId="15A125D2" w14:textId="77777777" w:rsidR="000F07B5" w:rsidRPr="000F07B5" w:rsidRDefault="000F07B5" w:rsidP="000F07B5">
            <w:pPr>
              <w:spacing w:after="0" w:line="240" w:lineRule="auto"/>
              <w:rPr>
                <w:rFonts w:ascii="Times New Roman" w:eastAsia="Times New Roman" w:hAnsi="Times New Roman" w:cs="Times New Roman"/>
                <w:b/>
                <w:bCs/>
                <w:color w:val="000000"/>
                <w:sz w:val="20"/>
                <w:szCs w:val="20"/>
              </w:rPr>
            </w:pPr>
          </w:p>
        </w:tc>
        <w:tc>
          <w:tcPr>
            <w:tcW w:w="920" w:type="dxa"/>
            <w:tcBorders>
              <w:top w:val="nil"/>
              <w:left w:val="nil"/>
              <w:bottom w:val="single" w:sz="4" w:space="0" w:color="auto"/>
              <w:right w:val="single" w:sz="4" w:space="0" w:color="auto"/>
            </w:tcBorders>
            <w:shd w:val="clear" w:color="000000" w:fill="00B050"/>
            <w:vAlign w:val="center"/>
            <w:hideMark/>
          </w:tcPr>
          <w:p w14:paraId="6234AE39" w14:textId="77777777" w:rsidR="000F07B5" w:rsidRPr="000F07B5" w:rsidRDefault="000F07B5" w:rsidP="000F07B5">
            <w:pPr>
              <w:spacing w:after="0" w:line="240" w:lineRule="auto"/>
              <w:jc w:val="center"/>
              <w:rPr>
                <w:rFonts w:ascii="Times New Roman" w:eastAsia="Times New Roman" w:hAnsi="Times New Roman" w:cs="Times New Roman"/>
                <w:b/>
                <w:bCs/>
                <w:color w:val="FFFFFF"/>
              </w:rPr>
            </w:pPr>
            <w:r w:rsidRPr="000F07B5">
              <w:rPr>
                <w:rFonts w:ascii="Times New Roman" w:eastAsia="Times New Roman" w:hAnsi="Times New Roman" w:cs="Times New Roman"/>
                <w:b/>
                <w:bCs/>
                <w:color w:val="FFFFFF"/>
              </w:rPr>
              <w:t>1</w:t>
            </w:r>
          </w:p>
        </w:tc>
        <w:tc>
          <w:tcPr>
            <w:tcW w:w="700" w:type="dxa"/>
            <w:tcBorders>
              <w:top w:val="nil"/>
              <w:left w:val="nil"/>
              <w:bottom w:val="single" w:sz="4" w:space="0" w:color="auto"/>
              <w:right w:val="single" w:sz="4" w:space="0" w:color="auto"/>
            </w:tcBorders>
            <w:shd w:val="clear" w:color="auto" w:fill="auto"/>
            <w:vAlign w:val="center"/>
            <w:hideMark/>
          </w:tcPr>
          <w:p w14:paraId="1A0C9EBF" w14:textId="77777777" w:rsidR="000F07B5" w:rsidRPr="000F07B5" w:rsidRDefault="000F07B5" w:rsidP="000F07B5">
            <w:pPr>
              <w:spacing w:after="0" w:line="240" w:lineRule="auto"/>
              <w:jc w:val="center"/>
              <w:rPr>
                <w:rFonts w:ascii="Times New Roman" w:eastAsia="Times New Roman" w:hAnsi="Times New Roman" w:cs="Times New Roman"/>
                <w:color w:val="000000"/>
              </w:rPr>
            </w:pPr>
            <w:r w:rsidRPr="000F07B5">
              <w:rPr>
                <w:rFonts w:ascii="Times New Roman" w:eastAsia="Times New Roman" w:hAnsi="Times New Roman" w:cs="Times New Roman"/>
                <w:color w:val="000000"/>
                <w:lang w:val="en-US"/>
              </w:rPr>
              <w:t>6,5</w:t>
            </w:r>
          </w:p>
        </w:tc>
        <w:tc>
          <w:tcPr>
            <w:tcW w:w="700" w:type="dxa"/>
            <w:tcBorders>
              <w:top w:val="nil"/>
              <w:left w:val="nil"/>
              <w:bottom w:val="single" w:sz="4" w:space="0" w:color="auto"/>
              <w:right w:val="single" w:sz="4" w:space="0" w:color="auto"/>
            </w:tcBorders>
            <w:shd w:val="clear" w:color="auto" w:fill="auto"/>
            <w:vAlign w:val="center"/>
            <w:hideMark/>
          </w:tcPr>
          <w:p w14:paraId="7132B749" w14:textId="77777777" w:rsidR="000F07B5" w:rsidRPr="000F07B5" w:rsidRDefault="000F07B5" w:rsidP="000F07B5">
            <w:pPr>
              <w:spacing w:after="0" w:line="240" w:lineRule="auto"/>
              <w:jc w:val="center"/>
              <w:rPr>
                <w:rFonts w:ascii="Times New Roman" w:eastAsia="Times New Roman" w:hAnsi="Times New Roman" w:cs="Times New Roman"/>
                <w:color w:val="000000"/>
              </w:rPr>
            </w:pPr>
            <w:r w:rsidRPr="000F07B5">
              <w:rPr>
                <w:rFonts w:ascii="Times New Roman" w:eastAsia="Times New Roman" w:hAnsi="Times New Roman" w:cs="Times New Roman"/>
                <w:color w:val="000000"/>
                <w:lang w:val="en-US"/>
              </w:rPr>
              <w:t>5</w:t>
            </w:r>
          </w:p>
        </w:tc>
        <w:tc>
          <w:tcPr>
            <w:tcW w:w="700" w:type="dxa"/>
            <w:tcBorders>
              <w:top w:val="nil"/>
              <w:left w:val="nil"/>
              <w:bottom w:val="single" w:sz="4" w:space="0" w:color="auto"/>
              <w:right w:val="single" w:sz="4" w:space="0" w:color="auto"/>
            </w:tcBorders>
            <w:shd w:val="clear" w:color="auto" w:fill="auto"/>
            <w:vAlign w:val="center"/>
            <w:hideMark/>
          </w:tcPr>
          <w:p w14:paraId="41AE6AAC" w14:textId="77777777" w:rsidR="000F07B5" w:rsidRPr="000F07B5" w:rsidRDefault="000F07B5" w:rsidP="000F07B5">
            <w:pPr>
              <w:spacing w:after="0" w:line="240" w:lineRule="auto"/>
              <w:jc w:val="center"/>
              <w:rPr>
                <w:rFonts w:ascii="Times New Roman" w:eastAsia="Times New Roman" w:hAnsi="Times New Roman" w:cs="Times New Roman"/>
                <w:color w:val="000000"/>
              </w:rPr>
            </w:pPr>
            <w:r w:rsidRPr="000F07B5">
              <w:rPr>
                <w:rFonts w:ascii="Times New Roman" w:eastAsia="Times New Roman" w:hAnsi="Times New Roman" w:cs="Times New Roman"/>
                <w:color w:val="000000"/>
                <w:lang w:val="en-US"/>
              </w:rPr>
              <w:t>-</w:t>
            </w:r>
          </w:p>
        </w:tc>
        <w:tc>
          <w:tcPr>
            <w:tcW w:w="700" w:type="dxa"/>
            <w:tcBorders>
              <w:top w:val="nil"/>
              <w:left w:val="nil"/>
              <w:bottom w:val="single" w:sz="4" w:space="0" w:color="auto"/>
              <w:right w:val="single" w:sz="4" w:space="0" w:color="auto"/>
            </w:tcBorders>
            <w:shd w:val="clear" w:color="auto" w:fill="auto"/>
            <w:vAlign w:val="center"/>
            <w:hideMark/>
          </w:tcPr>
          <w:p w14:paraId="5B3F2BC3" w14:textId="77777777" w:rsidR="000F07B5" w:rsidRPr="000F07B5" w:rsidRDefault="000F07B5" w:rsidP="000F07B5">
            <w:pPr>
              <w:spacing w:after="0" w:line="240" w:lineRule="auto"/>
              <w:jc w:val="center"/>
              <w:rPr>
                <w:rFonts w:ascii="Times New Roman" w:eastAsia="Times New Roman" w:hAnsi="Times New Roman" w:cs="Times New Roman"/>
                <w:color w:val="000000"/>
              </w:rPr>
            </w:pPr>
            <w:r w:rsidRPr="000F07B5">
              <w:rPr>
                <w:rFonts w:ascii="Times New Roman" w:eastAsia="Times New Roman" w:hAnsi="Times New Roman" w:cs="Times New Roman"/>
                <w:color w:val="000000"/>
                <w:lang w:val="en-US"/>
              </w:rPr>
              <w:t>-</w:t>
            </w:r>
          </w:p>
        </w:tc>
        <w:tc>
          <w:tcPr>
            <w:tcW w:w="700" w:type="dxa"/>
            <w:tcBorders>
              <w:top w:val="nil"/>
              <w:left w:val="nil"/>
              <w:bottom w:val="single" w:sz="4" w:space="0" w:color="auto"/>
              <w:right w:val="nil"/>
            </w:tcBorders>
            <w:shd w:val="clear" w:color="auto" w:fill="auto"/>
            <w:vAlign w:val="center"/>
            <w:hideMark/>
          </w:tcPr>
          <w:p w14:paraId="217ECB88" w14:textId="77777777" w:rsidR="000F07B5" w:rsidRPr="000F07B5" w:rsidRDefault="000F07B5" w:rsidP="000F07B5">
            <w:pPr>
              <w:spacing w:after="0" w:line="240" w:lineRule="auto"/>
              <w:jc w:val="center"/>
              <w:rPr>
                <w:rFonts w:ascii="Times New Roman" w:eastAsia="Times New Roman" w:hAnsi="Times New Roman" w:cs="Times New Roman"/>
                <w:color w:val="000000"/>
              </w:rPr>
            </w:pPr>
            <w:r w:rsidRPr="000F07B5">
              <w:rPr>
                <w:rFonts w:ascii="Times New Roman" w:eastAsia="Times New Roman" w:hAnsi="Times New Roman" w:cs="Times New Roman"/>
                <w:color w:val="000000"/>
                <w:lang w:val="en-US"/>
              </w:rPr>
              <w:t>-</w:t>
            </w:r>
          </w:p>
        </w:tc>
        <w:tc>
          <w:tcPr>
            <w:tcW w:w="700" w:type="dxa"/>
            <w:tcBorders>
              <w:top w:val="nil"/>
              <w:left w:val="single" w:sz="4" w:space="0" w:color="auto"/>
              <w:bottom w:val="single" w:sz="4" w:space="0" w:color="auto"/>
              <w:right w:val="nil"/>
            </w:tcBorders>
            <w:shd w:val="clear" w:color="auto" w:fill="auto"/>
            <w:vAlign w:val="center"/>
            <w:hideMark/>
          </w:tcPr>
          <w:p w14:paraId="1852E545" w14:textId="77777777" w:rsidR="000F07B5" w:rsidRPr="000F07B5" w:rsidRDefault="000F07B5" w:rsidP="000F07B5">
            <w:pPr>
              <w:spacing w:after="0" w:line="240" w:lineRule="auto"/>
              <w:jc w:val="center"/>
              <w:rPr>
                <w:rFonts w:ascii="Times New Roman" w:eastAsia="Times New Roman" w:hAnsi="Times New Roman" w:cs="Times New Roman"/>
                <w:color w:val="000000"/>
              </w:rPr>
            </w:pPr>
            <w:r w:rsidRPr="000F07B5">
              <w:rPr>
                <w:rFonts w:ascii="Times New Roman" w:eastAsia="Times New Roman" w:hAnsi="Times New Roman" w:cs="Times New Roman"/>
                <w:color w:val="000000"/>
                <w:lang w:val="en-US"/>
              </w:rPr>
              <w:t>-</w:t>
            </w:r>
          </w:p>
        </w:tc>
        <w:tc>
          <w:tcPr>
            <w:tcW w:w="1960" w:type="dxa"/>
            <w:tcBorders>
              <w:top w:val="nil"/>
              <w:left w:val="single" w:sz="4" w:space="0" w:color="auto"/>
              <w:bottom w:val="single" w:sz="4" w:space="0" w:color="auto"/>
              <w:right w:val="single" w:sz="8" w:space="0" w:color="auto"/>
            </w:tcBorders>
            <w:shd w:val="clear" w:color="auto" w:fill="auto"/>
            <w:vAlign w:val="center"/>
            <w:hideMark/>
          </w:tcPr>
          <w:p w14:paraId="3F3238C5" w14:textId="77777777" w:rsidR="000F07B5" w:rsidRPr="000F07B5" w:rsidRDefault="000F07B5" w:rsidP="000F07B5">
            <w:pPr>
              <w:spacing w:after="0" w:line="240" w:lineRule="auto"/>
              <w:jc w:val="center"/>
              <w:rPr>
                <w:rFonts w:ascii="Times New Roman" w:eastAsia="Times New Roman" w:hAnsi="Times New Roman" w:cs="Times New Roman"/>
                <w:b/>
                <w:bCs/>
                <w:color w:val="000000"/>
              </w:rPr>
            </w:pPr>
            <w:r w:rsidRPr="000F07B5">
              <w:rPr>
                <w:rFonts w:ascii="Times New Roman" w:eastAsia="Times New Roman" w:hAnsi="Times New Roman" w:cs="Times New Roman"/>
                <w:b/>
                <w:bCs/>
                <w:color w:val="000000"/>
              </w:rPr>
              <w:t>11,5</w:t>
            </w:r>
          </w:p>
        </w:tc>
      </w:tr>
      <w:tr w:rsidR="000F07B5" w:rsidRPr="000F07B5" w14:paraId="0B398F04" w14:textId="77777777" w:rsidTr="000F07B5">
        <w:trPr>
          <w:trHeight w:val="360"/>
        </w:trPr>
        <w:tc>
          <w:tcPr>
            <w:tcW w:w="1960" w:type="dxa"/>
            <w:vMerge/>
            <w:tcBorders>
              <w:top w:val="nil"/>
              <w:left w:val="single" w:sz="8" w:space="0" w:color="auto"/>
              <w:bottom w:val="nil"/>
              <w:right w:val="single" w:sz="4" w:space="0" w:color="auto"/>
            </w:tcBorders>
            <w:vAlign w:val="center"/>
            <w:hideMark/>
          </w:tcPr>
          <w:p w14:paraId="3DC29E0E" w14:textId="77777777" w:rsidR="000F07B5" w:rsidRPr="000F07B5" w:rsidRDefault="000F07B5" w:rsidP="000F07B5">
            <w:pPr>
              <w:spacing w:after="0" w:line="240" w:lineRule="auto"/>
              <w:rPr>
                <w:rFonts w:ascii="Times New Roman" w:eastAsia="Times New Roman" w:hAnsi="Times New Roman" w:cs="Times New Roman"/>
                <w:b/>
                <w:bCs/>
                <w:color w:val="000000"/>
                <w:sz w:val="20"/>
                <w:szCs w:val="20"/>
              </w:rPr>
            </w:pPr>
          </w:p>
        </w:tc>
        <w:tc>
          <w:tcPr>
            <w:tcW w:w="920" w:type="dxa"/>
            <w:tcBorders>
              <w:top w:val="nil"/>
              <w:left w:val="nil"/>
              <w:bottom w:val="single" w:sz="4" w:space="0" w:color="auto"/>
              <w:right w:val="single" w:sz="4" w:space="0" w:color="auto"/>
            </w:tcBorders>
            <w:shd w:val="clear" w:color="000000" w:fill="00B050"/>
            <w:vAlign w:val="center"/>
            <w:hideMark/>
          </w:tcPr>
          <w:p w14:paraId="6E3665CF" w14:textId="77777777" w:rsidR="000F07B5" w:rsidRPr="000F07B5" w:rsidRDefault="000F07B5" w:rsidP="000F07B5">
            <w:pPr>
              <w:spacing w:after="0" w:line="240" w:lineRule="auto"/>
              <w:jc w:val="center"/>
              <w:rPr>
                <w:rFonts w:ascii="Times New Roman" w:eastAsia="Times New Roman" w:hAnsi="Times New Roman" w:cs="Times New Roman"/>
                <w:b/>
                <w:bCs/>
                <w:color w:val="FFFFFF"/>
              </w:rPr>
            </w:pPr>
            <w:r w:rsidRPr="000F07B5">
              <w:rPr>
                <w:rFonts w:ascii="Times New Roman" w:eastAsia="Times New Roman" w:hAnsi="Times New Roman" w:cs="Times New Roman"/>
                <w:b/>
                <w:bCs/>
                <w:color w:val="FFFFFF"/>
              </w:rPr>
              <w:t>2</w:t>
            </w:r>
          </w:p>
        </w:tc>
        <w:tc>
          <w:tcPr>
            <w:tcW w:w="700" w:type="dxa"/>
            <w:tcBorders>
              <w:top w:val="nil"/>
              <w:left w:val="nil"/>
              <w:bottom w:val="single" w:sz="4" w:space="0" w:color="auto"/>
              <w:right w:val="single" w:sz="4" w:space="0" w:color="auto"/>
            </w:tcBorders>
            <w:shd w:val="clear" w:color="auto" w:fill="auto"/>
            <w:vAlign w:val="center"/>
            <w:hideMark/>
          </w:tcPr>
          <w:p w14:paraId="37ECB787" w14:textId="77777777" w:rsidR="000F07B5" w:rsidRPr="000F07B5" w:rsidRDefault="000F07B5" w:rsidP="000F07B5">
            <w:pPr>
              <w:spacing w:after="0" w:line="240" w:lineRule="auto"/>
              <w:jc w:val="center"/>
              <w:rPr>
                <w:rFonts w:ascii="Times New Roman" w:eastAsia="Times New Roman" w:hAnsi="Times New Roman" w:cs="Times New Roman"/>
                <w:color w:val="000000"/>
              </w:rPr>
            </w:pPr>
            <w:r w:rsidRPr="000F07B5">
              <w:rPr>
                <w:rFonts w:ascii="Times New Roman" w:eastAsia="Times New Roman" w:hAnsi="Times New Roman" w:cs="Times New Roman"/>
                <w:color w:val="000000"/>
                <w:lang w:val="en-US"/>
              </w:rPr>
              <w:t>-</w:t>
            </w:r>
          </w:p>
        </w:tc>
        <w:tc>
          <w:tcPr>
            <w:tcW w:w="700" w:type="dxa"/>
            <w:tcBorders>
              <w:top w:val="nil"/>
              <w:left w:val="nil"/>
              <w:bottom w:val="single" w:sz="4" w:space="0" w:color="auto"/>
              <w:right w:val="single" w:sz="4" w:space="0" w:color="auto"/>
            </w:tcBorders>
            <w:shd w:val="clear" w:color="auto" w:fill="auto"/>
            <w:vAlign w:val="center"/>
            <w:hideMark/>
          </w:tcPr>
          <w:p w14:paraId="0F497D4E" w14:textId="77777777" w:rsidR="000F07B5" w:rsidRPr="000F07B5" w:rsidRDefault="000F07B5" w:rsidP="000F07B5">
            <w:pPr>
              <w:spacing w:after="0" w:line="240" w:lineRule="auto"/>
              <w:jc w:val="center"/>
              <w:rPr>
                <w:rFonts w:ascii="Times New Roman" w:eastAsia="Times New Roman" w:hAnsi="Times New Roman" w:cs="Times New Roman"/>
                <w:color w:val="000000"/>
              </w:rPr>
            </w:pPr>
            <w:r w:rsidRPr="000F07B5">
              <w:rPr>
                <w:rFonts w:ascii="Times New Roman" w:eastAsia="Times New Roman" w:hAnsi="Times New Roman" w:cs="Times New Roman"/>
                <w:color w:val="000000"/>
                <w:lang w:val="en-US"/>
              </w:rPr>
              <w:t>-</w:t>
            </w:r>
          </w:p>
        </w:tc>
        <w:tc>
          <w:tcPr>
            <w:tcW w:w="700" w:type="dxa"/>
            <w:tcBorders>
              <w:top w:val="nil"/>
              <w:left w:val="nil"/>
              <w:bottom w:val="single" w:sz="4" w:space="0" w:color="auto"/>
              <w:right w:val="single" w:sz="4" w:space="0" w:color="auto"/>
            </w:tcBorders>
            <w:shd w:val="clear" w:color="auto" w:fill="auto"/>
            <w:vAlign w:val="center"/>
            <w:hideMark/>
          </w:tcPr>
          <w:p w14:paraId="1158C2D9" w14:textId="77777777" w:rsidR="000F07B5" w:rsidRPr="000F07B5" w:rsidRDefault="000F07B5" w:rsidP="000F07B5">
            <w:pPr>
              <w:spacing w:after="0" w:line="240" w:lineRule="auto"/>
              <w:jc w:val="center"/>
              <w:rPr>
                <w:rFonts w:ascii="Times New Roman" w:eastAsia="Times New Roman" w:hAnsi="Times New Roman" w:cs="Times New Roman"/>
                <w:color w:val="000000"/>
              </w:rPr>
            </w:pPr>
            <w:r w:rsidRPr="000F07B5">
              <w:rPr>
                <w:rFonts w:ascii="Times New Roman" w:eastAsia="Times New Roman" w:hAnsi="Times New Roman" w:cs="Times New Roman"/>
                <w:color w:val="000000"/>
                <w:lang w:val="en-US"/>
              </w:rPr>
              <w:t>6,3</w:t>
            </w:r>
          </w:p>
        </w:tc>
        <w:tc>
          <w:tcPr>
            <w:tcW w:w="700" w:type="dxa"/>
            <w:tcBorders>
              <w:top w:val="nil"/>
              <w:left w:val="nil"/>
              <w:bottom w:val="single" w:sz="4" w:space="0" w:color="auto"/>
              <w:right w:val="single" w:sz="4" w:space="0" w:color="auto"/>
            </w:tcBorders>
            <w:shd w:val="clear" w:color="auto" w:fill="auto"/>
            <w:vAlign w:val="center"/>
            <w:hideMark/>
          </w:tcPr>
          <w:p w14:paraId="1537CA70" w14:textId="77777777" w:rsidR="000F07B5" w:rsidRPr="000F07B5" w:rsidRDefault="000F07B5" w:rsidP="000F07B5">
            <w:pPr>
              <w:spacing w:after="0" w:line="240" w:lineRule="auto"/>
              <w:jc w:val="center"/>
              <w:rPr>
                <w:rFonts w:ascii="Times New Roman" w:eastAsia="Times New Roman" w:hAnsi="Times New Roman" w:cs="Times New Roman"/>
                <w:color w:val="000000"/>
              </w:rPr>
            </w:pPr>
            <w:r w:rsidRPr="000F07B5">
              <w:rPr>
                <w:rFonts w:ascii="Times New Roman" w:eastAsia="Times New Roman" w:hAnsi="Times New Roman" w:cs="Times New Roman"/>
                <w:color w:val="000000"/>
                <w:lang w:val="en-US"/>
              </w:rPr>
              <w:t>4,4</w:t>
            </w:r>
          </w:p>
        </w:tc>
        <w:tc>
          <w:tcPr>
            <w:tcW w:w="700" w:type="dxa"/>
            <w:tcBorders>
              <w:top w:val="nil"/>
              <w:left w:val="nil"/>
              <w:bottom w:val="single" w:sz="4" w:space="0" w:color="auto"/>
              <w:right w:val="nil"/>
            </w:tcBorders>
            <w:shd w:val="clear" w:color="auto" w:fill="auto"/>
            <w:vAlign w:val="center"/>
            <w:hideMark/>
          </w:tcPr>
          <w:p w14:paraId="185DE8BB" w14:textId="77777777" w:rsidR="000F07B5" w:rsidRPr="000F07B5" w:rsidRDefault="000F07B5" w:rsidP="000F07B5">
            <w:pPr>
              <w:spacing w:after="0" w:line="240" w:lineRule="auto"/>
              <w:jc w:val="center"/>
              <w:rPr>
                <w:rFonts w:ascii="Times New Roman" w:eastAsia="Times New Roman" w:hAnsi="Times New Roman" w:cs="Times New Roman"/>
                <w:color w:val="000000"/>
              </w:rPr>
            </w:pPr>
            <w:r w:rsidRPr="000F07B5">
              <w:rPr>
                <w:rFonts w:ascii="Times New Roman" w:eastAsia="Times New Roman" w:hAnsi="Times New Roman" w:cs="Times New Roman"/>
                <w:color w:val="000000"/>
              </w:rPr>
              <w:t>2</w:t>
            </w:r>
          </w:p>
        </w:tc>
        <w:tc>
          <w:tcPr>
            <w:tcW w:w="700" w:type="dxa"/>
            <w:tcBorders>
              <w:top w:val="nil"/>
              <w:left w:val="single" w:sz="4" w:space="0" w:color="auto"/>
              <w:bottom w:val="single" w:sz="4" w:space="0" w:color="auto"/>
              <w:right w:val="nil"/>
            </w:tcBorders>
            <w:shd w:val="clear" w:color="auto" w:fill="auto"/>
            <w:vAlign w:val="center"/>
            <w:hideMark/>
          </w:tcPr>
          <w:p w14:paraId="65B610B1" w14:textId="77777777" w:rsidR="000F07B5" w:rsidRPr="000F07B5" w:rsidRDefault="000F07B5" w:rsidP="000F07B5">
            <w:pPr>
              <w:spacing w:after="0" w:line="240" w:lineRule="auto"/>
              <w:jc w:val="center"/>
              <w:rPr>
                <w:rFonts w:ascii="Times New Roman" w:eastAsia="Times New Roman" w:hAnsi="Times New Roman" w:cs="Times New Roman"/>
                <w:color w:val="000000"/>
              </w:rPr>
            </w:pPr>
            <w:r w:rsidRPr="000F07B5">
              <w:rPr>
                <w:rFonts w:ascii="Times New Roman" w:eastAsia="Times New Roman" w:hAnsi="Times New Roman" w:cs="Times New Roman"/>
                <w:color w:val="000000"/>
                <w:lang w:val="en-US"/>
              </w:rPr>
              <w:t>2</w:t>
            </w:r>
          </w:p>
        </w:tc>
        <w:tc>
          <w:tcPr>
            <w:tcW w:w="1960" w:type="dxa"/>
            <w:tcBorders>
              <w:top w:val="nil"/>
              <w:left w:val="single" w:sz="4" w:space="0" w:color="auto"/>
              <w:bottom w:val="single" w:sz="4" w:space="0" w:color="auto"/>
              <w:right w:val="single" w:sz="8" w:space="0" w:color="auto"/>
            </w:tcBorders>
            <w:shd w:val="clear" w:color="auto" w:fill="auto"/>
            <w:vAlign w:val="center"/>
            <w:hideMark/>
          </w:tcPr>
          <w:p w14:paraId="14AB5070" w14:textId="77777777" w:rsidR="000F07B5" w:rsidRPr="000F07B5" w:rsidRDefault="000F07B5" w:rsidP="000F07B5">
            <w:pPr>
              <w:spacing w:after="0" w:line="240" w:lineRule="auto"/>
              <w:jc w:val="center"/>
              <w:rPr>
                <w:rFonts w:ascii="Times New Roman" w:eastAsia="Times New Roman" w:hAnsi="Times New Roman" w:cs="Times New Roman"/>
                <w:b/>
                <w:bCs/>
                <w:color w:val="000000"/>
              </w:rPr>
            </w:pPr>
            <w:r w:rsidRPr="000F07B5">
              <w:rPr>
                <w:rFonts w:ascii="Times New Roman" w:eastAsia="Times New Roman" w:hAnsi="Times New Roman" w:cs="Times New Roman"/>
                <w:b/>
                <w:bCs/>
                <w:color w:val="000000"/>
              </w:rPr>
              <w:t>14,7</w:t>
            </w:r>
          </w:p>
        </w:tc>
      </w:tr>
      <w:tr w:rsidR="000F07B5" w:rsidRPr="000F07B5" w14:paraId="76DFF6B8" w14:textId="77777777" w:rsidTr="000F07B5">
        <w:trPr>
          <w:trHeight w:val="360"/>
        </w:trPr>
        <w:tc>
          <w:tcPr>
            <w:tcW w:w="1960" w:type="dxa"/>
            <w:vMerge/>
            <w:tcBorders>
              <w:top w:val="nil"/>
              <w:left w:val="single" w:sz="8" w:space="0" w:color="auto"/>
              <w:bottom w:val="nil"/>
              <w:right w:val="single" w:sz="4" w:space="0" w:color="auto"/>
            </w:tcBorders>
            <w:vAlign w:val="center"/>
            <w:hideMark/>
          </w:tcPr>
          <w:p w14:paraId="3A303404" w14:textId="77777777" w:rsidR="000F07B5" w:rsidRPr="000F07B5" w:rsidRDefault="000F07B5" w:rsidP="000F07B5">
            <w:pPr>
              <w:spacing w:after="0" w:line="240" w:lineRule="auto"/>
              <w:rPr>
                <w:rFonts w:ascii="Times New Roman" w:eastAsia="Times New Roman" w:hAnsi="Times New Roman" w:cs="Times New Roman"/>
                <w:b/>
                <w:bCs/>
                <w:color w:val="000000"/>
                <w:sz w:val="20"/>
                <w:szCs w:val="20"/>
              </w:rPr>
            </w:pPr>
          </w:p>
        </w:tc>
        <w:tc>
          <w:tcPr>
            <w:tcW w:w="920" w:type="dxa"/>
            <w:tcBorders>
              <w:top w:val="nil"/>
              <w:left w:val="nil"/>
              <w:bottom w:val="single" w:sz="4" w:space="0" w:color="auto"/>
              <w:right w:val="single" w:sz="4" w:space="0" w:color="auto"/>
            </w:tcBorders>
            <w:shd w:val="clear" w:color="000000" w:fill="00B050"/>
            <w:vAlign w:val="center"/>
            <w:hideMark/>
          </w:tcPr>
          <w:p w14:paraId="664853B2" w14:textId="77777777" w:rsidR="000F07B5" w:rsidRPr="000F07B5" w:rsidRDefault="000F07B5" w:rsidP="000F07B5">
            <w:pPr>
              <w:spacing w:after="0" w:line="240" w:lineRule="auto"/>
              <w:jc w:val="center"/>
              <w:rPr>
                <w:rFonts w:ascii="Times New Roman" w:eastAsia="Times New Roman" w:hAnsi="Times New Roman" w:cs="Times New Roman"/>
                <w:b/>
                <w:bCs/>
                <w:color w:val="FFFFFF"/>
              </w:rPr>
            </w:pPr>
            <w:r w:rsidRPr="000F07B5">
              <w:rPr>
                <w:rFonts w:ascii="Times New Roman" w:eastAsia="Times New Roman" w:hAnsi="Times New Roman" w:cs="Times New Roman"/>
                <w:b/>
                <w:bCs/>
                <w:color w:val="FFFFFF"/>
              </w:rPr>
              <w:t>3</w:t>
            </w:r>
          </w:p>
        </w:tc>
        <w:tc>
          <w:tcPr>
            <w:tcW w:w="700" w:type="dxa"/>
            <w:tcBorders>
              <w:top w:val="nil"/>
              <w:left w:val="nil"/>
              <w:bottom w:val="single" w:sz="4" w:space="0" w:color="auto"/>
              <w:right w:val="single" w:sz="4" w:space="0" w:color="auto"/>
            </w:tcBorders>
            <w:shd w:val="clear" w:color="auto" w:fill="auto"/>
            <w:vAlign w:val="center"/>
            <w:hideMark/>
          </w:tcPr>
          <w:p w14:paraId="7FBFB01F" w14:textId="77777777" w:rsidR="000F07B5" w:rsidRPr="000F07B5" w:rsidRDefault="000F07B5" w:rsidP="000F07B5">
            <w:pPr>
              <w:spacing w:after="0" w:line="240" w:lineRule="auto"/>
              <w:jc w:val="center"/>
              <w:rPr>
                <w:rFonts w:ascii="Times New Roman" w:eastAsia="Times New Roman" w:hAnsi="Times New Roman" w:cs="Times New Roman"/>
                <w:color w:val="000000"/>
              </w:rPr>
            </w:pPr>
            <w:r w:rsidRPr="000F07B5">
              <w:rPr>
                <w:rFonts w:ascii="Times New Roman" w:eastAsia="Times New Roman" w:hAnsi="Times New Roman" w:cs="Times New Roman"/>
                <w:color w:val="000000"/>
                <w:lang w:val="en-US"/>
              </w:rPr>
              <w:t>-</w:t>
            </w:r>
          </w:p>
        </w:tc>
        <w:tc>
          <w:tcPr>
            <w:tcW w:w="700" w:type="dxa"/>
            <w:tcBorders>
              <w:top w:val="nil"/>
              <w:left w:val="nil"/>
              <w:bottom w:val="single" w:sz="4" w:space="0" w:color="auto"/>
              <w:right w:val="single" w:sz="4" w:space="0" w:color="auto"/>
            </w:tcBorders>
            <w:shd w:val="clear" w:color="auto" w:fill="auto"/>
            <w:vAlign w:val="center"/>
            <w:hideMark/>
          </w:tcPr>
          <w:p w14:paraId="77D49B01" w14:textId="77777777" w:rsidR="000F07B5" w:rsidRPr="000F07B5" w:rsidRDefault="000F07B5" w:rsidP="000F07B5">
            <w:pPr>
              <w:spacing w:after="0" w:line="240" w:lineRule="auto"/>
              <w:jc w:val="center"/>
              <w:rPr>
                <w:rFonts w:ascii="Times New Roman" w:eastAsia="Times New Roman" w:hAnsi="Times New Roman" w:cs="Times New Roman"/>
                <w:color w:val="000000"/>
              </w:rPr>
            </w:pPr>
            <w:r w:rsidRPr="000F07B5">
              <w:rPr>
                <w:rFonts w:ascii="Times New Roman" w:eastAsia="Times New Roman" w:hAnsi="Times New Roman" w:cs="Times New Roman"/>
                <w:color w:val="000000"/>
                <w:lang w:val="en-US"/>
              </w:rPr>
              <w:t>7,5</w:t>
            </w:r>
          </w:p>
        </w:tc>
        <w:tc>
          <w:tcPr>
            <w:tcW w:w="700" w:type="dxa"/>
            <w:tcBorders>
              <w:top w:val="nil"/>
              <w:left w:val="nil"/>
              <w:bottom w:val="single" w:sz="4" w:space="0" w:color="auto"/>
              <w:right w:val="single" w:sz="4" w:space="0" w:color="auto"/>
            </w:tcBorders>
            <w:shd w:val="clear" w:color="auto" w:fill="auto"/>
            <w:vAlign w:val="center"/>
            <w:hideMark/>
          </w:tcPr>
          <w:p w14:paraId="324B7E69" w14:textId="77777777" w:rsidR="000F07B5" w:rsidRPr="000F07B5" w:rsidRDefault="000F07B5" w:rsidP="000F07B5">
            <w:pPr>
              <w:spacing w:after="0" w:line="240" w:lineRule="auto"/>
              <w:jc w:val="center"/>
              <w:rPr>
                <w:rFonts w:ascii="Times New Roman" w:eastAsia="Times New Roman" w:hAnsi="Times New Roman" w:cs="Times New Roman"/>
                <w:color w:val="000000"/>
              </w:rPr>
            </w:pPr>
            <w:r w:rsidRPr="000F07B5">
              <w:rPr>
                <w:rFonts w:ascii="Times New Roman" w:eastAsia="Times New Roman" w:hAnsi="Times New Roman" w:cs="Times New Roman"/>
                <w:color w:val="000000"/>
                <w:lang w:val="en-US"/>
              </w:rPr>
              <w:t>7,25</w:t>
            </w:r>
          </w:p>
        </w:tc>
        <w:tc>
          <w:tcPr>
            <w:tcW w:w="700" w:type="dxa"/>
            <w:tcBorders>
              <w:top w:val="nil"/>
              <w:left w:val="nil"/>
              <w:bottom w:val="single" w:sz="4" w:space="0" w:color="auto"/>
              <w:right w:val="single" w:sz="4" w:space="0" w:color="auto"/>
            </w:tcBorders>
            <w:shd w:val="clear" w:color="auto" w:fill="auto"/>
            <w:vAlign w:val="center"/>
            <w:hideMark/>
          </w:tcPr>
          <w:p w14:paraId="153D3E2A" w14:textId="77777777" w:rsidR="000F07B5" w:rsidRPr="000F07B5" w:rsidRDefault="000F07B5" w:rsidP="000F07B5">
            <w:pPr>
              <w:spacing w:after="0" w:line="240" w:lineRule="auto"/>
              <w:jc w:val="center"/>
              <w:rPr>
                <w:rFonts w:ascii="Times New Roman" w:eastAsia="Times New Roman" w:hAnsi="Times New Roman" w:cs="Times New Roman"/>
                <w:color w:val="000000"/>
              </w:rPr>
            </w:pPr>
            <w:r w:rsidRPr="000F07B5">
              <w:rPr>
                <w:rFonts w:ascii="Times New Roman" w:eastAsia="Times New Roman" w:hAnsi="Times New Roman" w:cs="Times New Roman"/>
                <w:color w:val="000000"/>
                <w:lang w:val="en-US"/>
              </w:rPr>
              <w:t>-</w:t>
            </w:r>
          </w:p>
        </w:tc>
        <w:tc>
          <w:tcPr>
            <w:tcW w:w="700" w:type="dxa"/>
            <w:tcBorders>
              <w:top w:val="nil"/>
              <w:left w:val="nil"/>
              <w:bottom w:val="single" w:sz="4" w:space="0" w:color="auto"/>
              <w:right w:val="nil"/>
            </w:tcBorders>
            <w:shd w:val="clear" w:color="auto" w:fill="auto"/>
            <w:vAlign w:val="center"/>
            <w:hideMark/>
          </w:tcPr>
          <w:p w14:paraId="698697B0" w14:textId="77777777" w:rsidR="000F07B5" w:rsidRPr="000F07B5" w:rsidRDefault="000F07B5" w:rsidP="000F07B5">
            <w:pPr>
              <w:spacing w:after="0" w:line="240" w:lineRule="auto"/>
              <w:jc w:val="center"/>
              <w:rPr>
                <w:rFonts w:ascii="Times New Roman" w:eastAsia="Times New Roman" w:hAnsi="Times New Roman" w:cs="Times New Roman"/>
                <w:color w:val="000000"/>
              </w:rPr>
            </w:pPr>
            <w:r w:rsidRPr="000F07B5">
              <w:rPr>
                <w:rFonts w:ascii="Times New Roman" w:eastAsia="Times New Roman" w:hAnsi="Times New Roman" w:cs="Times New Roman"/>
                <w:color w:val="000000"/>
                <w:lang w:val="en-US"/>
              </w:rPr>
              <w:t>3</w:t>
            </w:r>
          </w:p>
        </w:tc>
        <w:tc>
          <w:tcPr>
            <w:tcW w:w="700" w:type="dxa"/>
            <w:tcBorders>
              <w:top w:val="nil"/>
              <w:left w:val="single" w:sz="4" w:space="0" w:color="auto"/>
              <w:bottom w:val="single" w:sz="4" w:space="0" w:color="auto"/>
              <w:right w:val="nil"/>
            </w:tcBorders>
            <w:shd w:val="clear" w:color="auto" w:fill="auto"/>
            <w:vAlign w:val="center"/>
            <w:hideMark/>
          </w:tcPr>
          <w:p w14:paraId="6B76313F" w14:textId="77777777" w:rsidR="000F07B5" w:rsidRPr="000F07B5" w:rsidRDefault="000F07B5" w:rsidP="000F07B5">
            <w:pPr>
              <w:spacing w:after="0" w:line="240" w:lineRule="auto"/>
              <w:jc w:val="center"/>
              <w:rPr>
                <w:rFonts w:ascii="Times New Roman" w:eastAsia="Times New Roman" w:hAnsi="Times New Roman" w:cs="Times New Roman"/>
                <w:color w:val="000000"/>
              </w:rPr>
            </w:pPr>
            <w:r w:rsidRPr="000F07B5">
              <w:rPr>
                <w:rFonts w:ascii="Times New Roman" w:eastAsia="Times New Roman" w:hAnsi="Times New Roman" w:cs="Times New Roman"/>
                <w:color w:val="000000"/>
                <w:lang w:val="en-US"/>
              </w:rPr>
              <w:t>-</w:t>
            </w:r>
          </w:p>
        </w:tc>
        <w:tc>
          <w:tcPr>
            <w:tcW w:w="1960" w:type="dxa"/>
            <w:tcBorders>
              <w:top w:val="nil"/>
              <w:left w:val="single" w:sz="4" w:space="0" w:color="auto"/>
              <w:bottom w:val="single" w:sz="4" w:space="0" w:color="auto"/>
              <w:right w:val="single" w:sz="8" w:space="0" w:color="auto"/>
            </w:tcBorders>
            <w:shd w:val="clear" w:color="auto" w:fill="auto"/>
            <w:vAlign w:val="center"/>
            <w:hideMark/>
          </w:tcPr>
          <w:p w14:paraId="304C36D3" w14:textId="77777777" w:rsidR="000F07B5" w:rsidRPr="000F07B5" w:rsidRDefault="000F07B5" w:rsidP="000F07B5">
            <w:pPr>
              <w:spacing w:after="0" w:line="240" w:lineRule="auto"/>
              <w:jc w:val="center"/>
              <w:rPr>
                <w:rFonts w:ascii="Times New Roman" w:eastAsia="Times New Roman" w:hAnsi="Times New Roman" w:cs="Times New Roman"/>
                <w:b/>
                <w:bCs/>
                <w:color w:val="000000"/>
              </w:rPr>
            </w:pPr>
            <w:r w:rsidRPr="000F07B5">
              <w:rPr>
                <w:rFonts w:ascii="Times New Roman" w:eastAsia="Times New Roman" w:hAnsi="Times New Roman" w:cs="Times New Roman"/>
                <w:b/>
                <w:bCs/>
                <w:color w:val="000000"/>
              </w:rPr>
              <w:t>17,75</w:t>
            </w:r>
          </w:p>
        </w:tc>
      </w:tr>
      <w:tr w:rsidR="000F07B5" w:rsidRPr="000F07B5" w14:paraId="04675F75" w14:textId="77777777" w:rsidTr="000F07B5">
        <w:trPr>
          <w:trHeight w:val="360"/>
        </w:trPr>
        <w:tc>
          <w:tcPr>
            <w:tcW w:w="1960" w:type="dxa"/>
            <w:vMerge/>
            <w:tcBorders>
              <w:top w:val="nil"/>
              <w:left w:val="single" w:sz="8" w:space="0" w:color="auto"/>
              <w:bottom w:val="nil"/>
              <w:right w:val="single" w:sz="4" w:space="0" w:color="auto"/>
            </w:tcBorders>
            <w:vAlign w:val="center"/>
            <w:hideMark/>
          </w:tcPr>
          <w:p w14:paraId="0908E848" w14:textId="77777777" w:rsidR="000F07B5" w:rsidRPr="000F07B5" w:rsidRDefault="000F07B5" w:rsidP="000F07B5">
            <w:pPr>
              <w:spacing w:after="0" w:line="240" w:lineRule="auto"/>
              <w:rPr>
                <w:rFonts w:ascii="Times New Roman" w:eastAsia="Times New Roman" w:hAnsi="Times New Roman" w:cs="Times New Roman"/>
                <w:b/>
                <w:bCs/>
                <w:color w:val="000000"/>
                <w:sz w:val="20"/>
                <w:szCs w:val="20"/>
              </w:rPr>
            </w:pPr>
          </w:p>
        </w:tc>
        <w:tc>
          <w:tcPr>
            <w:tcW w:w="920" w:type="dxa"/>
            <w:tcBorders>
              <w:top w:val="nil"/>
              <w:left w:val="nil"/>
              <w:bottom w:val="single" w:sz="4" w:space="0" w:color="auto"/>
              <w:right w:val="single" w:sz="4" w:space="0" w:color="auto"/>
            </w:tcBorders>
            <w:shd w:val="clear" w:color="000000" w:fill="00B050"/>
            <w:vAlign w:val="center"/>
            <w:hideMark/>
          </w:tcPr>
          <w:p w14:paraId="35C3DA50" w14:textId="77777777" w:rsidR="000F07B5" w:rsidRPr="000F07B5" w:rsidRDefault="000F07B5" w:rsidP="000F07B5">
            <w:pPr>
              <w:spacing w:after="0" w:line="240" w:lineRule="auto"/>
              <w:jc w:val="center"/>
              <w:rPr>
                <w:rFonts w:ascii="Times New Roman" w:eastAsia="Times New Roman" w:hAnsi="Times New Roman" w:cs="Times New Roman"/>
                <w:b/>
                <w:bCs/>
                <w:color w:val="FFFFFF"/>
              </w:rPr>
            </w:pPr>
            <w:r w:rsidRPr="000F07B5">
              <w:rPr>
                <w:rFonts w:ascii="Times New Roman" w:eastAsia="Times New Roman" w:hAnsi="Times New Roman" w:cs="Times New Roman"/>
                <w:b/>
                <w:bCs/>
                <w:color w:val="FFFFFF"/>
              </w:rPr>
              <w:t>4</w:t>
            </w:r>
          </w:p>
        </w:tc>
        <w:tc>
          <w:tcPr>
            <w:tcW w:w="700" w:type="dxa"/>
            <w:tcBorders>
              <w:top w:val="nil"/>
              <w:left w:val="nil"/>
              <w:bottom w:val="single" w:sz="4" w:space="0" w:color="auto"/>
              <w:right w:val="single" w:sz="4" w:space="0" w:color="auto"/>
            </w:tcBorders>
            <w:shd w:val="clear" w:color="auto" w:fill="auto"/>
            <w:vAlign w:val="center"/>
            <w:hideMark/>
          </w:tcPr>
          <w:p w14:paraId="359B05D5" w14:textId="77777777" w:rsidR="000F07B5" w:rsidRPr="000F07B5" w:rsidRDefault="000F07B5" w:rsidP="000F07B5">
            <w:pPr>
              <w:spacing w:after="0" w:line="240" w:lineRule="auto"/>
              <w:jc w:val="center"/>
              <w:rPr>
                <w:rFonts w:ascii="Times New Roman" w:eastAsia="Times New Roman" w:hAnsi="Times New Roman" w:cs="Times New Roman"/>
                <w:color w:val="000000"/>
              </w:rPr>
            </w:pPr>
            <w:r w:rsidRPr="000F07B5">
              <w:rPr>
                <w:rFonts w:ascii="Times New Roman" w:eastAsia="Times New Roman" w:hAnsi="Times New Roman" w:cs="Times New Roman"/>
                <w:color w:val="000000"/>
                <w:lang w:val="en-US"/>
              </w:rPr>
              <w:t>-</w:t>
            </w:r>
          </w:p>
        </w:tc>
        <w:tc>
          <w:tcPr>
            <w:tcW w:w="700" w:type="dxa"/>
            <w:tcBorders>
              <w:top w:val="nil"/>
              <w:left w:val="nil"/>
              <w:bottom w:val="single" w:sz="4" w:space="0" w:color="auto"/>
              <w:right w:val="single" w:sz="4" w:space="0" w:color="auto"/>
            </w:tcBorders>
            <w:shd w:val="clear" w:color="auto" w:fill="auto"/>
            <w:vAlign w:val="center"/>
            <w:hideMark/>
          </w:tcPr>
          <w:p w14:paraId="173B7CE5" w14:textId="77777777" w:rsidR="000F07B5" w:rsidRPr="000F07B5" w:rsidRDefault="000F07B5" w:rsidP="000F07B5">
            <w:pPr>
              <w:spacing w:after="0" w:line="240" w:lineRule="auto"/>
              <w:jc w:val="center"/>
              <w:rPr>
                <w:rFonts w:ascii="Times New Roman" w:eastAsia="Times New Roman" w:hAnsi="Times New Roman" w:cs="Times New Roman"/>
                <w:color w:val="000000"/>
              </w:rPr>
            </w:pPr>
            <w:r w:rsidRPr="000F07B5">
              <w:rPr>
                <w:rFonts w:ascii="Times New Roman" w:eastAsia="Times New Roman" w:hAnsi="Times New Roman" w:cs="Times New Roman"/>
                <w:color w:val="000000"/>
                <w:lang w:val="en-US"/>
              </w:rPr>
              <w:t>-</w:t>
            </w:r>
          </w:p>
        </w:tc>
        <w:tc>
          <w:tcPr>
            <w:tcW w:w="700" w:type="dxa"/>
            <w:tcBorders>
              <w:top w:val="nil"/>
              <w:left w:val="nil"/>
              <w:bottom w:val="single" w:sz="4" w:space="0" w:color="auto"/>
              <w:right w:val="single" w:sz="4" w:space="0" w:color="auto"/>
            </w:tcBorders>
            <w:shd w:val="clear" w:color="auto" w:fill="auto"/>
            <w:vAlign w:val="center"/>
            <w:hideMark/>
          </w:tcPr>
          <w:p w14:paraId="60331FBA" w14:textId="77777777" w:rsidR="000F07B5" w:rsidRPr="000F07B5" w:rsidRDefault="000F07B5" w:rsidP="000F07B5">
            <w:pPr>
              <w:spacing w:after="0" w:line="240" w:lineRule="auto"/>
              <w:jc w:val="center"/>
              <w:rPr>
                <w:rFonts w:ascii="Times New Roman" w:eastAsia="Times New Roman" w:hAnsi="Times New Roman" w:cs="Times New Roman"/>
                <w:color w:val="000000"/>
              </w:rPr>
            </w:pPr>
            <w:r w:rsidRPr="000F07B5">
              <w:rPr>
                <w:rFonts w:ascii="Times New Roman" w:eastAsia="Times New Roman" w:hAnsi="Times New Roman" w:cs="Times New Roman"/>
                <w:color w:val="000000"/>
                <w:lang w:val="en-US"/>
              </w:rPr>
              <w:t>2,45</w:t>
            </w:r>
          </w:p>
        </w:tc>
        <w:tc>
          <w:tcPr>
            <w:tcW w:w="700" w:type="dxa"/>
            <w:tcBorders>
              <w:top w:val="nil"/>
              <w:left w:val="nil"/>
              <w:bottom w:val="single" w:sz="4" w:space="0" w:color="auto"/>
              <w:right w:val="single" w:sz="4" w:space="0" w:color="auto"/>
            </w:tcBorders>
            <w:shd w:val="clear" w:color="auto" w:fill="auto"/>
            <w:vAlign w:val="center"/>
            <w:hideMark/>
          </w:tcPr>
          <w:p w14:paraId="245507CD" w14:textId="77777777" w:rsidR="000F07B5" w:rsidRPr="000F07B5" w:rsidRDefault="000F07B5" w:rsidP="000F07B5">
            <w:pPr>
              <w:spacing w:after="0" w:line="240" w:lineRule="auto"/>
              <w:jc w:val="center"/>
              <w:rPr>
                <w:rFonts w:ascii="Times New Roman" w:eastAsia="Times New Roman" w:hAnsi="Times New Roman" w:cs="Times New Roman"/>
                <w:color w:val="000000"/>
              </w:rPr>
            </w:pPr>
            <w:r w:rsidRPr="000F07B5">
              <w:rPr>
                <w:rFonts w:ascii="Times New Roman" w:eastAsia="Times New Roman" w:hAnsi="Times New Roman" w:cs="Times New Roman"/>
                <w:color w:val="000000"/>
                <w:lang w:val="en-US"/>
              </w:rPr>
              <w:t>-</w:t>
            </w:r>
          </w:p>
        </w:tc>
        <w:tc>
          <w:tcPr>
            <w:tcW w:w="700" w:type="dxa"/>
            <w:tcBorders>
              <w:top w:val="nil"/>
              <w:left w:val="nil"/>
              <w:bottom w:val="single" w:sz="4" w:space="0" w:color="auto"/>
              <w:right w:val="nil"/>
            </w:tcBorders>
            <w:shd w:val="clear" w:color="auto" w:fill="auto"/>
            <w:vAlign w:val="center"/>
            <w:hideMark/>
          </w:tcPr>
          <w:p w14:paraId="6D190628" w14:textId="77777777" w:rsidR="000F07B5" w:rsidRPr="000F07B5" w:rsidRDefault="000F07B5" w:rsidP="000F07B5">
            <w:pPr>
              <w:spacing w:after="0" w:line="240" w:lineRule="auto"/>
              <w:jc w:val="center"/>
              <w:rPr>
                <w:rFonts w:ascii="Times New Roman" w:eastAsia="Times New Roman" w:hAnsi="Times New Roman" w:cs="Times New Roman"/>
                <w:color w:val="000000"/>
              </w:rPr>
            </w:pPr>
            <w:r w:rsidRPr="000F07B5">
              <w:rPr>
                <w:rFonts w:ascii="Times New Roman" w:eastAsia="Times New Roman" w:hAnsi="Times New Roman" w:cs="Times New Roman"/>
                <w:color w:val="000000"/>
                <w:lang w:val="en-US"/>
              </w:rPr>
              <w:t>-</w:t>
            </w:r>
          </w:p>
        </w:tc>
        <w:tc>
          <w:tcPr>
            <w:tcW w:w="700" w:type="dxa"/>
            <w:tcBorders>
              <w:top w:val="nil"/>
              <w:left w:val="single" w:sz="4" w:space="0" w:color="auto"/>
              <w:bottom w:val="single" w:sz="4" w:space="0" w:color="auto"/>
              <w:right w:val="nil"/>
            </w:tcBorders>
            <w:shd w:val="clear" w:color="auto" w:fill="auto"/>
            <w:vAlign w:val="center"/>
            <w:hideMark/>
          </w:tcPr>
          <w:p w14:paraId="740E1FB1" w14:textId="77777777" w:rsidR="000F07B5" w:rsidRPr="000F07B5" w:rsidRDefault="000F07B5" w:rsidP="000F07B5">
            <w:pPr>
              <w:spacing w:after="0" w:line="240" w:lineRule="auto"/>
              <w:jc w:val="center"/>
              <w:rPr>
                <w:rFonts w:ascii="Times New Roman" w:eastAsia="Times New Roman" w:hAnsi="Times New Roman" w:cs="Times New Roman"/>
                <w:color w:val="000000"/>
              </w:rPr>
            </w:pPr>
            <w:r w:rsidRPr="000F07B5">
              <w:rPr>
                <w:rFonts w:ascii="Times New Roman" w:eastAsia="Times New Roman" w:hAnsi="Times New Roman" w:cs="Times New Roman"/>
                <w:color w:val="000000"/>
                <w:lang w:val="en-US"/>
              </w:rPr>
              <w:t>15</w:t>
            </w:r>
          </w:p>
        </w:tc>
        <w:tc>
          <w:tcPr>
            <w:tcW w:w="1960" w:type="dxa"/>
            <w:tcBorders>
              <w:top w:val="nil"/>
              <w:left w:val="single" w:sz="4" w:space="0" w:color="auto"/>
              <w:bottom w:val="single" w:sz="4" w:space="0" w:color="auto"/>
              <w:right w:val="single" w:sz="8" w:space="0" w:color="auto"/>
            </w:tcBorders>
            <w:shd w:val="clear" w:color="auto" w:fill="auto"/>
            <w:vAlign w:val="center"/>
            <w:hideMark/>
          </w:tcPr>
          <w:p w14:paraId="5CE2D08B" w14:textId="77777777" w:rsidR="000F07B5" w:rsidRPr="000F07B5" w:rsidRDefault="000F07B5" w:rsidP="000F07B5">
            <w:pPr>
              <w:spacing w:after="0" w:line="240" w:lineRule="auto"/>
              <w:jc w:val="center"/>
              <w:rPr>
                <w:rFonts w:ascii="Times New Roman" w:eastAsia="Times New Roman" w:hAnsi="Times New Roman" w:cs="Times New Roman"/>
                <w:b/>
                <w:bCs/>
                <w:color w:val="000000"/>
              </w:rPr>
            </w:pPr>
            <w:r w:rsidRPr="000F07B5">
              <w:rPr>
                <w:rFonts w:ascii="Times New Roman" w:eastAsia="Times New Roman" w:hAnsi="Times New Roman" w:cs="Times New Roman"/>
                <w:b/>
                <w:bCs/>
                <w:color w:val="000000"/>
              </w:rPr>
              <w:t>17,45</w:t>
            </w:r>
          </w:p>
        </w:tc>
      </w:tr>
      <w:tr w:rsidR="000F07B5" w:rsidRPr="000F07B5" w14:paraId="5A2B7B1A" w14:textId="77777777" w:rsidTr="000F07B5">
        <w:trPr>
          <w:trHeight w:val="360"/>
        </w:trPr>
        <w:tc>
          <w:tcPr>
            <w:tcW w:w="1960" w:type="dxa"/>
            <w:vMerge/>
            <w:tcBorders>
              <w:top w:val="nil"/>
              <w:left w:val="single" w:sz="8" w:space="0" w:color="auto"/>
              <w:bottom w:val="nil"/>
              <w:right w:val="single" w:sz="4" w:space="0" w:color="auto"/>
            </w:tcBorders>
            <w:vAlign w:val="center"/>
            <w:hideMark/>
          </w:tcPr>
          <w:p w14:paraId="0CC5C1C1" w14:textId="77777777" w:rsidR="000F07B5" w:rsidRPr="000F07B5" w:rsidRDefault="000F07B5" w:rsidP="000F07B5">
            <w:pPr>
              <w:spacing w:after="0" w:line="240" w:lineRule="auto"/>
              <w:rPr>
                <w:rFonts w:ascii="Times New Roman" w:eastAsia="Times New Roman" w:hAnsi="Times New Roman" w:cs="Times New Roman"/>
                <w:b/>
                <w:bCs/>
                <w:color w:val="000000"/>
                <w:sz w:val="20"/>
                <w:szCs w:val="20"/>
              </w:rPr>
            </w:pPr>
          </w:p>
        </w:tc>
        <w:tc>
          <w:tcPr>
            <w:tcW w:w="920" w:type="dxa"/>
            <w:tcBorders>
              <w:top w:val="nil"/>
              <w:left w:val="nil"/>
              <w:bottom w:val="single" w:sz="4" w:space="0" w:color="auto"/>
              <w:right w:val="single" w:sz="4" w:space="0" w:color="auto"/>
            </w:tcBorders>
            <w:shd w:val="clear" w:color="000000" w:fill="00B050"/>
            <w:vAlign w:val="center"/>
            <w:hideMark/>
          </w:tcPr>
          <w:p w14:paraId="19A6D013" w14:textId="77777777" w:rsidR="000F07B5" w:rsidRPr="000F07B5" w:rsidRDefault="000F07B5" w:rsidP="000F07B5">
            <w:pPr>
              <w:spacing w:after="0" w:line="240" w:lineRule="auto"/>
              <w:jc w:val="center"/>
              <w:rPr>
                <w:rFonts w:ascii="Times New Roman" w:eastAsia="Times New Roman" w:hAnsi="Times New Roman" w:cs="Times New Roman"/>
                <w:b/>
                <w:bCs/>
                <w:color w:val="FFFFFF"/>
              </w:rPr>
            </w:pPr>
            <w:r w:rsidRPr="000F07B5">
              <w:rPr>
                <w:rFonts w:ascii="Times New Roman" w:eastAsia="Times New Roman" w:hAnsi="Times New Roman" w:cs="Times New Roman"/>
                <w:b/>
                <w:bCs/>
                <w:color w:val="FFFFFF"/>
              </w:rPr>
              <w:t>5</w:t>
            </w:r>
          </w:p>
        </w:tc>
        <w:tc>
          <w:tcPr>
            <w:tcW w:w="700" w:type="dxa"/>
            <w:tcBorders>
              <w:top w:val="nil"/>
              <w:left w:val="nil"/>
              <w:bottom w:val="single" w:sz="4" w:space="0" w:color="auto"/>
              <w:right w:val="single" w:sz="4" w:space="0" w:color="auto"/>
            </w:tcBorders>
            <w:shd w:val="clear" w:color="auto" w:fill="auto"/>
            <w:vAlign w:val="center"/>
            <w:hideMark/>
          </w:tcPr>
          <w:p w14:paraId="2F891CE7" w14:textId="77777777" w:rsidR="000F07B5" w:rsidRPr="000F07B5" w:rsidRDefault="000F07B5" w:rsidP="000F07B5">
            <w:pPr>
              <w:spacing w:after="0" w:line="240" w:lineRule="auto"/>
              <w:jc w:val="center"/>
              <w:rPr>
                <w:rFonts w:ascii="Times New Roman" w:eastAsia="Times New Roman" w:hAnsi="Times New Roman" w:cs="Times New Roman"/>
                <w:color w:val="000000"/>
              </w:rPr>
            </w:pPr>
            <w:r w:rsidRPr="000F07B5">
              <w:rPr>
                <w:rFonts w:ascii="Times New Roman" w:eastAsia="Times New Roman" w:hAnsi="Times New Roman" w:cs="Times New Roman"/>
                <w:color w:val="000000"/>
                <w:lang w:val="en-US"/>
              </w:rPr>
              <w:t>2</w:t>
            </w:r>
          </w:p>
        </w:tc>
        <w:tc>
          <w:tcPr>
            <w:tcW w:w="700" w:type="dxa"/>
            <w:tcBorders>
              <w:top w:val="nil"/>
              <w:left w:val="nil"/>
              <w:bottom w:val="single" w:sz="4" w:space="0" w:color="auto"/>
              <w:right w:val="single" w:sz="4" w:space="0" w:color="auto"/>
            </w:tcBorders>
            <w:shd w:val="clear" w:color="auto" w:fill="auto"/>
            <w:vAlign w:val="center"/>
            <w:hideMark/>
          </w:tcPr>
          <w:p w14:paraId="3A26A601" w14:textId="77777777" w:rsidR="000F07B5" w:rsidRPr="000F07B5" w:rsidRDefault="000F07B5" w:rsidP="000F07B5">
            <w:pPr>
              <w:spacing w:after="0" w:line="240" w:lineRule="auto"/>
              <w:jc w:val="center"/>
              <w:rPr>
                <w:rFonts w:ascii="Times New Roman" w:eastAsia="Times New Roman" w:hAnsi="Times New Roman" w:cs="Times New Roman"/>
                <w:color w:val="000000"/>
              </w:rPr>
            </w:pPr>
            <w:r w:rsidRPr="000F07B5">
              <w:rPr>
                <w:rFonts w:ascii="Times New Roman" w:eastAsia="Times New Roman" w:hAnsi="Times New Roman" w:cs="Times New Roman"/>
                <w:color w:val="000000"/>
                <w:lang w:val="en-US"/>
              </w:rPr>
              <w:t>-</w:t>
            </w:r>
          </w:p>
        </w:tc>
        <w:tc>
          <w:tcPr>
            <w:tcW w:w="700" w:type="dxa"/>
            <w:tcBorders>
              <w:top w:val="nil"/>
              <w:left w:val="nil"/>
              <w:bottom w:val="single" w:sz="4" w:space="0" w:color="auto"/>
              <w:right w:val="single" w:sz="4" w:space="0" w:color="auto"/>
            </w:tcBorders>
            <w:shd w:val="clear" w:color="auto" w:fill="auto"/>
            <w:vAlign w:val="center"/>
            <w:hideMark/>
          </w:tcPr>
          <w:p w14:paraId="77BB5744" w14:textId="77777777" w:rsidR="000F07B5" w:rsidRPr="000F07B5" w:rsidRDefault="000F07B5" w:rsidP="000F07B5">
            <w:pPr>
              <w:spacing w:after="0" w:line="240" w:lineRule="auto"/>
              <w:jc w:val="center"/>
              <w:rPr>
                <w:rFonts w:ascii="Times New Roman" w:eastAsia="Times New Roman" w:hAnsi="Times New Roman" w:cs="Times New Roman"/>
                <w:color w:val="000000"/>
              </w:rPr>
            </w:pPr>
            <w:r w:rsidRPr="000F07B5">
              <w:rPr>
                <w:rFonts w:ascii="Times New Roman" w:eastAsia="Times New Roman" w:hAnsi="Times New Roman" w:cs="Times New Roman"/>
                <w:color w:val="000000"/>
                <w:lang w:val="en-US"/>
              </w:rPr>
              <w:t>-</w:t>
            </w:r>
          </w:p>
        </w:tc>
        <w:tc>
          <w:tcPr>
            <w:tcW w:w="700" w:type="dxa"/>
            <w:tcBorders>
              <w:top w:val="nil"/>
              <w:left w:val="nil"/>
              <w:bottom w:val="single" w:sz="4" w:space="0" w:color="auto"/>
              <w:right w:val="single" w:sz="4" w:space="0" w:color="auto"/>
            </w:tcBorders>
            <w:shd w:val="clear" w:color="auto" w:fill="auto"/>
            <w:vAlign w:val="center"/>
            <w:hideMark/>
          </w:tcPr>
          <w:p w14:paraId="690FC2E9" w14:textId="77777777" w:rsidR="000F07B5" w:rsidRPr="000F07B5" w:rsidRDefault="000F07B5" w:rsidP="000F07B5">
            <w:pPr>
              <w:spacing w:after="0" w:line="240" w:lineRule="auto"/>
              <w:jc w:val="center"/>
              <w:rPr>
                <w:rFonts w:ascii="Times New Roman" w:eastAsia="Times New Roman" w:hAnsi="Times New Roman" w:cs="Times New Roman"/>
                <w:color w:val="000000"/>
              </w:rPr>
            </w:pPr>
            <w:r w:rsidRPr="000F07B5">
              <w:rPr>
                <w:rFonts w:ascii="Times New Roman" w:eastAsia="Times New Roman" w:hAnsi="Times New Roman" w:cs="Times New Roman"/>
                <w:color w:val="000000"/>
                <w:lang w:val="en-US"/>
              </w:rPr>
              <w:t>13,6</w:t>
            </w:r>
          </w:p>
        </w:tc>
        <w:tc>
          <w:tcPr>
            <w:tcW w:w="700" w:type="dxa"/>
            <w:tcBorders>
              <w:top w:val="nil"/>
              <w:left w:val="nil"/>
              <w:bottom w:val="single" w:sz="4" w:space="0" w:color="auto"/>
              <w:right w:val="nil"/>
            </w:tcBorders>
            <w:shd w:val="clear" w:color="auto" w:fill="auto"/>
            <w:vAlign w:val="center"/>
            <w:hideMark/>
          </w:tcPr>
          <w:p w14:paraId="1CB5648D" w14:textId="77777777" w:rsidR="000F07B5" w:rsidRPr="000F07B5" w:rsidRDefault="000F07B5" w:rsidP="000F07B5">
            <w:pPr>
              <w:spacing w:after="0" w:line="240" w:lineRule="auto"/>
              <w:jc w:val="center"/>
              <w:rPr>
                <w:rFonts w:ascii="Times New Roman" w:eastAsia="Times New Roman" w:hAnsi="Times New Roman" w:cs="Times New Roman"/>
                <w:color w:val="000000"/>
              </w:rPr>
            </w:pPr>
            <w:r w:rsidRPr="000F07B5">
              <w:rPr>
                <w:rFonts w:ascii="Times New Roman" w:eastAsia="Times New Roman" w:hAnsi="Times New Roman" w:cs="Times New Roman"/>
                <w:color w:val="000000"/>
                <w:lang w:val="en-US"/>
              </w:rPr>
              <w:t>2</w:t>
            </w:r>
          </w:p>
        </w:tc>
        <w:tc>
          <w:tcPr>
            <w:tcW w:w="700" w:type="dxa"/>
            <w:tcBorders>
              <w:top w:val="nil"/>
              <w:left w:val="single" w:sz="4" w:space="0" w:color="auto"/>
              <w:bottom w:val="single" w:sz="4" w:space="0" w:color="auto"/>
              <w:right w:val="nil"/>
            </w:tcBorders>
            <w:shd w:val="clear" w:color="auto" w:fill="auto"/>
            <w:vAlign w:val="center"/>
            <w:hideMark/>
          </w:tcPr>
          <w:p w14:paraId="75DF2B05" w14:textId="77777777" w:rsidR="000F07B5" w:rsidRPr="000F07B5" w:rsidRDefault="000F07B5" w:rsidP="000F07B5">
            <w:pPr>
              <w:spacing w:after="0" w:line="240" w:lineRule="auto"/>
              <w:jc w:val="center"/>
              <w:rPr>
                <w:rFonts w:ascii="Times New Roman" w:eastAsia="Times New Roman" w:hAnsi="Times New Roman" w:cs="Times New Roman"/>
                <w:color w:val="000000"/>
              </w:rPr>
            </w:pPr>
            <w:r w:rsidRPr="000F07B5">
              <w:rPr>
                <w:rFonts w:ascii="Times New Roman" w:eastAsia="Times New Roman" w:hAnsi="Times New Roman" w:cs="Times New Roman"/>
                <w:color w:val="000000"/>
                <w:lang w:val="en-US"/>
              </w:rPr>
              <w:t>-</w:t>
            </w:r>
          </w:p>
        </w:tc>
        <w:tc>
          <w:tcPr>
            <w:tcW w:w="1960" w:type="dxa"/>
            <w:tcBorders>
              <w:top w:val="nil"/>
              <w:left w:val="single" w:sz="4" w:space="0" w:color="auto"/>
              <w:bottom w:val="single" w:sz="4" w:space="0" w:color="auto"/>
              <w:right w:val="single" w:sz="8" w:space="0" w:color="auto"/>
            </w:tcBorders>
            <w:shd w:val="clear" w:color="auto" w:fill="auto"/>
            <w:vAlign w:val="center"/>
            <w:hideMark/>
          </w:tcPr>
          <w:p w14:paraId="0D8248B2" w14:textId="77777777" w:rsidR="000F07B5" w:rsidRPr="000F07B5" w:rsidRDefault="000F07B5" w:rsidP="000F07B5">
            <w:pPr>
              <w:spacing w:after="0" w:line="240" w:lineRule="auto"/>
              <w:jc w:val="center"/>
              <w:rPr>
                <w:rFonts w:ascii="Times New Roman" w:eastAsia="Times New Roman" w:hAnsi="Times New Roman" w:cs="Times New Roman"/>
                <w:b/>
                <w:bCs/>
                <w:color w:val="000000"/>
              </w:rPr>
            </w:pPr>
            <w:r w:rsidRPr="000F07B5">
              <w:rPr>
                <w:rFonts w:ascii="Times New Roman" w:eastAsia="Times New Roman" w:hAnsi="Times New Roman" w:cs="Times New Roman"/>
                <w:b/>
                <w:bCs/>
                <w:color w:val="000000"/>
              </w:rPr>
              <w:t>17,6</w:t>
            </w:r>
          </w:p>
        </w:tc>
      </w:tr>
      <w:tr w:rsidR="000F07B5" w:rsidRPr="000F07B5" w14:paraId="1734AE7B" w14:textId="77777777" w:rsidTr="000F07B5">
        <w:trPr>
          <w:trHeight w:val="360"/>
        </w:trPr>
        <w:tc>
          <w:tcPr>
            <w:tcW w:w="1960" w:type="dxa"/>
            <w:vMerge/>
            <w:tcBorders>
              <w:top w:val="nil"/>
              <w:left w:val="single" w:sz="8" w:space="0" w:color="auto"/>
              <w:bottom w:val="nil"/>
              <w:right w:val="single" w:sz="4" w:space="0" w:color="auto"/>
            </w:tcBorders>
            <w:vAlign w:val="center"/>
            <w:hideMark/>
          </w:tcPr>
          <w:p w14:paraId="511E7540" w14:textId="77777777" w:rsidR="000F07B5" w:rsidRPr="000F07B5" w:rsidRDefault="000F07B5" w:rsidP="000F07B5">
            <w:pPr>
              <w:spacing w:after="0" w:line="240" w:lineRule="auto"/>
              <w:rPr>
                <w:rFonts w:ascii="Times New Roman" w:eastAsia="Times New Roman" w:hAnsi="Times New Roman" w:cs="Times New Roman"/>
                <w:b/>
                <w:bCs/>
                <w:color w:val="000000"/>
                <w:sz w:val="20"/>
                <w:szCs w:val="20"/>
              </w:rPr>
            </w:pPr>
          </w:p>
        </w:tc>
        <w:tc>
          <w:tcPr>
            <w:tcW w:w="920" w:type="dxa"/>
            <w:tcBorders>
              <w:top w:val="nil"/>
              <w:left w:val="nil"/>
              <w:bottom w:val="single" w:sz="4" w:space="0" w:color="auto"/>
              <w:right w:val="single" w:sz="4" w:space="0" w:color="auto"/>
            </w:tcBorders>
            <w:shd w:val="clear" w:color="000000" w:fill="00B050"/>
            <w:vAlign w:val="center"/>
            <w:hideMark/>
          </w:tcPr>
          <w:p w14:paraId="18850C2B" w14:textId="77777777" w:rsidR="000F07B5" w:rsidRPr="000F07B5" w:rsidRDefault="000F07B5" w:rsidP="000F07B5">
            <w:pPr>
              <w:spacing w:after="0" w:line="240" w:lineRule="auto"/>
              <w:jc w:val="center"/>
              <w:rPr>
                <w:rFonts w:ascii="Times New Roman" w:eastAsia="Times New Roman" w:hAnsi="Times New Roman" w:cs="Times New Roman"/>
                <w:b/>
                <w:bCs/>
                <w:color w:val="FFFFFF"/>
              </w:rPr>
            </w:pPr>
            <w:r w:rsidRPr="000F07B5">
              <w:rPr>
                <w:rFonts w:ascii="Times New Roman" w:eastAsia="Times New Roman" w:hAnsi="Times New Roman" w:cs="Times New Roman"/>
                <w:b/>
                <w:bCs/>
                <w:color w:val="FFFFFF"/>
              </w:rPr>
              <w:t>6</w:t>
            </w:r>
          </w:p>
        </w:tc>
        <w:tc>
          <w:tcPr>
            <w:tcW w:w="700" w:type="dxa"/>
            <w:tcBorders>
              <w:top w:val="nil"/>
              <w:left w:val="nil"/>
              <w:bottom w:val="nil"/>
              <w:right w:val="single" w:sz="4" w:space="0" w:color="auto"/>
            </w:tcBorders>
            <w:shd w:val="clear" w:color="auto" w:fill="auto"/>
            <w:vAlign w:val="center"/>
            <w:hideMark/>
          </w:tcPr>
          <w:p w14:paraId="43308106" w14:textId="77777777" w:rsidR="000F07B5" w:rsidRPr="000F07B5" w:rsidRDefault="000F07B5" w:rsidP="000F07B5">
            <w:pPr>
              <w:spacing w:after="0" w:line="240" w:lineRule="auto"/>
              <w:jc w:val="center"/>
              <w:rPr>
                <w:rFonts w:ascii="Times New Roman" w:eastAsia="Times New Roman" w:hAnsi="Times New Roman" w:cs="Times New Roman"/>
                <w:color w:val="000000"/>
              </w:rPr>
            </w:pPr>
            <w:r w:rsidRPr="000F07B5">
              <w:rPr>
                <w:rFonts w:ascii="Times New Roman" w:eastAsia="Times New Roman" w:hAnsi="Times New Roman" w:cs="Times New Roman"/>
                <w:color w:val="000000"/>
                <w:lang w:val="en-US"/>
              </w:rPr>
              <w:t>-</w:t>
            </w:r>
          </w:p>
        </w:tc>
        <w:tc>
          <w:tcPr>
            <w:tcW w:w="700" w:type="dxa"/>
            <w:tcBorders>
              <w:top w:val="nil"/>
              <w:left w:val="nil"/>
              <w:bottom w:val="nil"/>
              <w:right w:val="single" w:sz="4" w:space="0" w:color="auto"/>
            </w:tcBorders>
            <w:shd w:val="clear" w:color="auto" w:fill="auto"/>
            <w:vAlign w:val="center"/>
            <w:hideMark/>
          </w:tcPr>
          <w:p w14:paraId="36D28DE2" w14:textId="77777777" w:rsidR="000F07B5" w:rsidRPr="000F07B5" w:rsidRDefault="000F07B5" w:rsidP="000F07B5">
            <w:pPr>
              <w:spacing w:after="0" w:line="240" w:lineRule="auto"/>
              <w:jc w:val="center"/>
              <w:rPr>
                <w:rFonts w:ascii="Times New Roman" w:eastAsia="Times New Roman" w:hAnsi="Times New Roman" w:cs="Times New Roman"/>
                <w:color w:val="000000"/>
              </w:rPr>
            </w:pPr>
            <w:r w:rsidRPr="000F07B5">
              <w:rPr>
                <w:rFonts w:ascii="Times New Roman" w:eastAsia="Times New Roman" w:hAnsi="Times New Roman" w:cs="Times New Roman"/>
                <w:color w:val="000000"/>
                <w:lang w:val="en-US"/>
              </w:rPr>
              <w:t>-</w:t>
            </w:r>
          </w:p>
        </w:tc>
        <w:tc>
          <w:tcPr>
            <w:tcW w:w="700" w:type="dxa"/>
            <w:tcBorders>
              <w:top w:val="nil"/>
              <w:left w:val="nil"/>
              <w:bottom w:val="nil"/>
              <w:right w:val="single" w:sz="4" w:space="0" w:color="auto"/>
            </w:tcBorders>
            <w:shd w:val="clear" w:color="auto" w:fill="auto"/>
            <w:vAlign w:val="center"/>
            <w:hideMark/>
          </w:tcPr>
          <w:p w14:paraId="4699F49D" w14:textId="77777777" w:rsidR="000F07B5" w:rsidRPr="000F07B5" w:rsidRDefault="000F07B5" w:rsidP="000F07B5">
            <w:pPr>
              <w:spacing w:after="0" w:line="240" w:lineRule="auto"/>
              <w:jc w:val="center"/>
              <w:rPr>
                <w:rFonts w:ascii="Times New Roman" w:eastAsia="Times New Roman" w:hAnsi="Times New Roman" w:cs="Times New Roman"/>
                <w:color w:val="000000"/>
              </w:rPr>
            </w:pPr>
            <w:r w:rsidRPr="000F07B5">
              <w:rPr>
                <w:rFonts w:ascii="Times New Roman" w:eastAsia="Times New Roman" w:hAnsi="Times New Roman" w:cs="Times New Roman"/>
                <w:color w:val="000000"/>
                <w:lang w:val="en-US"/>
              </w:rPr>
              <w:t>-</w:t>
            </w:r>
          </w:p>
        </w:tc>
        <w:tc>
          <w:tcPr>
            <w:tcW w:w="700" w:type="dxa"/>
            <w:tcBorders>
              <w:top w:val="nil"/>
              <w:left w:val="nil"/>
              <w:bottom w:val="nil"/>
              <w:right w:val="single" w:sz="4" w:space="0" w:color="auto"/>
            </w:tcBorders>
            <w:shd w:val="clear" w:color="auto" w:fill="auto"/>
            <w:vAlign w:val="center"/>
            <w:hideMark/>
          </w:tcPr>
          <w:p w14:paraId="1B49F8E3" w14:textId="77777777" w:rsidR="000F07B5" w:rsidRPr="000F07B5" w:rsidRDefault="000F07B5" w:rsidP="000F07B5">
            <w:pPr>
              <w:spacing w:after="0" w:line="240" w:lineRule="auto"/>
              <w:jc w:val="center"/>
              <w:rPr>
                <w:rFonts w:ascii="Times New Roman" w:eastAsia="Times New Roman" w:hAnsi="Times New Roman" w:cs="Times New Roman"/>
                <w:color w:val="000000"/>
              </w:rPr>
            </w:pPr>
            <w:r w:rsidRPr="000F07B5">
              <w:rPr>
                <w:rFonts w:ascii="Times New Roman" w:eastAsia="Times New Roman" w:hAnsi="Times New Roman" w:cs="Times New Roman"/>
                <w:color w:val="000000"/>
                <w:lang w:val="en-US"/>
              </w:rPr>
              <w:t>-</w:t>
            </w:r>
          </w:p>
        </w:tc>
        <w:tc>
          <w:tcPr>
            <w:tcW w:w="700" w:type="dxa"/>
            <w:tcBorders>
              <w:top w:val="nil"/>
              <w:left w:val="nil"/>
              <w:bottom w:val="nil"/>
              <w:right w:val="nil"/>
            </w:tcBorders>
            <w:shd w:val="clear" w:color="auto" w:fill="auto"/>
            <w:vAlign w:val="center"/>
            <w:hideMark/>
          </w:tcPr>
          <w:p w14:paraId="7FDDEBBC" w14:textId="77777777" w:rsidR="000F07B5" w:rsidRPr="000F07B5" w:rsidRDefault="000F07B5" w:rsidP="000F07B5">
            <w:pPr>
              <w:spacing w:after="0" w:line="240" w:lineRule="auto"/>
              <w:jc w:val="center"/>
              <w:rPr>
                <w:rFonts w:ascii="Times New Roman" w:eastAsia="Times New Roman" w:hAnsi="Times New Roman" w:cs="Times New Roman"/>
                <w:color w:val="000000"/>
              </w:rPr>
            </w:pPr>
            <w:r w:rsidRPr="000F07B5">
              <w:rPr>
                <w:rFonts w:ascii="Times New Roman" w:eastAsia="Times New Roman" w:hAnsi="Times New Roman" w:cs="Times New Roman"/>
                <w:color w:val="000000"/>
                <w:lang w:val="en-US"/>
              </w:rPr>
              <w:t>21</w:t>
            </w:r>
          </w:p>
        </w:tc>
        <w:tc>
          <w:tcPr>
            <w:tcW w:w="700" w:type="dxa"/>
            <w:tcBorders>
              <w:top w:val="nil"/>
              <w:left w:val="single" w:sz="4" w:space="0" w:color="auto"/>
              <w:bottom w:val="nil"/>
              <w:right w:val="nil"/>
            </w:tcBorders>
            <w:shd w:val="clear" w:color="auto" w:fill="auto"/>
            <w:vAlign w:val="center"/>
            <w:hideMark/>
          </w:tcPr>
          <w:p w14:paraId="7FA9923D" w14:textId="77777777" w:rsidR="000F07B5" w:rsidRPr="000F07B5" w:rsidRDefault="000F07B5" w:rsidP="000F07B5">
            <w:pPr>
              <w:spacing w:after="0" w:line="240" w:lineRule="auto"/>
              <w:jc w:val="center"/>
              <w:rPr>
                <w:rFonts w:ascii="Times New Roman" w:eastAsia="Times New Roman" w:hAnsi="Times New Roman" w:cs="Times New Roman"/>
                <w:color w:val="000000"/>
              </w:rPr>
            </w:pPr>
            <w:r w:rsidRPr="000F07B5">
              <w:rPr>
                <w:rFonts w:ascii="Times New Roman" w:eastAsia="Times New Roman" w:hAnsi="Times New Roman" w:cs="Times New Roman"/>
                <w:color w:val="000000"/>
                <w:lang w:val="en-US"/>
              </w:rPr>
              <w:t>-</w:t>
            </w:r>
          </w:p>
        </w:tc>
        <w:tc>
          <w:tcPr>
            <w:tcW w:w="1960" w:type="dxa"/>
            <w:tcBorders>
              <w:top w:val="nil"/>
              <w:left w:val="single" w:sz="4" w:space="0" w:color="auto"/>
              <w:bottom w:val="single" w:sz="4" w:space="0" w:color="auto"/>
              <w:right w:val="single" w:sz="8" w:space="0" w:color="auto"/>
            </w:tcBorders>
            <w:shd w:val="clear" w:color="auto" w:fill="auto"/>
            <w:vAlign w:val="center"/>
            <w:hideMark/>
          </w:tcPr>
          <w:p w14:paraId="275C339C" w14:textId="77777777" w:rsidR="000F07B5" w:rsidRPr="000F07B5" w:rsidRDefault="000F07B5" w:rsidP="000F07B5">
            <w:pPr>
              <w:spacing w:after="0" w:line="240" w:lineRule="auto"/>
              <w:jc w:val="center"/>
              <w:rPr>
                <w:rFonts w:ascii="Times New Roman" w:eastAsia="Times New Roman" w:hAnsi="Times New Roman" w:cs="Times New Roman"/>
                <w:b/>
                <w:bCs/>
                <w:color w:val="000000"/>
              </w:rPr>
            </w:pPr>
            <w:r w:rsidRPr="000F07B5">
              <w:rPr>
                <w:rFonts w:ascii="Times New Roman" w:eastAsia="Times New Roman" w:hAnsi="Times New Roman" w:cs="Times New Roman"/>
                <w:b/>
                <w:bCs/>
                <w:color w:val="000000"/>
              </w:rPr>
              <w:t>21</w:t>
            </w:r>
          </w:p>
        </w:tc>
      </w:tr>
      <w:tr w:rsidR="000F07B5" w:rsidRPr="000F07B5" w14:paraId="5F92B8E3" w14:textId="77777777" w:rsidTr="000F07B5">
        <w:trPr>
          <w:trHeight w:val="1002"/>
        </w:trPr>
        <w:tc>
          <w:tcPr>
            <w:tcW w:w="2880" w:type="dxa"/>
            <w:gridSpan w:val="2"/>
            <w:tcBorders>
              <w:top w:val="single" w:sz="4" w:space="0" w:color="auto"/>
              <w:left w:val="single" w:sz="8" w:space="0" w:color="auto"/>
              <w:bottom w:val="single" w:sz="8" w:space="0" w:color="auto"/>
              <w:right w:val="single" w:sz="4" w:space="0" w:color="000000"/>
            </w:tcBorders>
            <w:shd w:val="clear" w:color="000000" w:fill="00B050"/>
            <w:vAlign w:val="center"/>
            <w:hideMark/>
          </w:tcPr>
          <w:p w14:paraId="5B16711C" w14:textId="77777777" w:rsidR="000F07B5" w:rsidRPr="000F07B5" w:rsidRDefault="000F07B5" w:rsidP="000F07B5">
            <w:pPr>
              <w:spacing w:after="0" w:line="240" w:lineRule="auto"/>
              <w:jc w:val="center"/>
              <w:rPr>
                <w:rFonts w:ascii="Times New Roman" w:eastAsia="Times New Roman" w:hAnsi="Times New Roman" w:cs="Times New Roman"/>
                <w:b/>
                <w:bCs/>
                <w:color w:val="000000"/>
              </w:rPr>
            </w:pPr>
            <w:r w:rsidRPr="000F07B5">
              <w:rPr>
                <w:rFonts w:ascii="Times New Roman" w:eastAsia="Times New Roman" w:hAnsi="Times New Roman" w:cs="Times New Roman"/>
                <w:b/>
                <w:bCs/>
                <w:color w:val="000000"/>
              </w:rPr>
              <w:t>Итого баллов за критерий/модуль</w:t>
            </w:r>
          </w:p>
        </w:tc>
        <w:tc>
          <w:tcPr>
            <w:tcW w:w="700" w:type="dxa"/>
            <w:tcBorders>
              <w:top w:val="single" w:sz="4" w:space="0" w:color="auto"/>
              <w:left w:val="nil"/>
              <w:bottom w:val="single" w:sz="8" w:space="0" w:color="auto"/>
              <w:right w:val="single" w:sz="4" w:space="0" w:color="auto"/>
            </w:tcBorders>
            <w:shd w:val="clear" w:color="auto" w:fill="auto"/>
            <w:vAlign w:val="center"/>
            <w:hideMark/>
          </w:tcPr>
          <w:p w14:paraId="06FE2381" w14:textId="77777777" w:rsidR="000F07B5" w:rsidRPr="000F07B5" w:rsidRDefault="000F07B5" w:rsidP="000F07B5">
            <w:pPr>
              <w:spacing w:after="0" w:line="240" w:lineRule="auto"/>
              <w:jc w:val="center"/>
              <w:rPr>
                <w:rFonts w:ascii="Times New Roman" w:eastAsia="Times New Roman" w:hAnsi="Times New Roman" w:cs="Times New Roman"/>
                <w:b/>
                <w:bCs/>
                <w:color w:val="000000"/>
              </w:rPr>
            </w:pPr>
            <w:r w:rsidRPr="000F07B5">
              <w:rPr>
                <w:rFonts w:ascii="Times New Roman" w:eastAsia="Times New Roman" w:hAnsi="Times New Roman" w:cs="Times New Roman"/>
                <w:b/>
                <w:bCs/>
                <w:color w:val="000000"/>
              </w:rPr>
              <w:t>8,5</w:t>
            </w:r>
          </w:p>
        </w:tc>
        <w:tc>
          <w:tcPr>
            <w:tcW w:w="700" w:type="dxa"/>
            <w:tcBorders>
              <w:top w:val="single" w:sz="4" w:space="0" w:color="auto"/>
              <w:left w:val="nil"/>
              <w:bottom w:val="single" w:sz="8" w:space="0" w:color="auto"/>
              <w:right w:val="single" w:sz="4" w:space="0" w:color="auto"/>
            </w:tcBorders>
            <w:shd w:val="clear" w:color="auto" w:fill="auto"/>
            <w:vAlign w:val="center"/>
            <w:hideMark/>
          </w:tcPr>
          <w:p w14:paraId="5EA4C7A8" w14:textId="77777777" w:rsidR="000F07B5" w:rsidRPr="000F07B5" w:rsidRDefault="000F07B5" w:rsidP="000F07B5">
            <w:pPr>
              <w:spacing w:after="0" w:line="240" w:lineRule="auto"/>
              <w:jc w:val="center"/>
              <w:rPr>
                <w:rFonts w:ascii="Times New Roman" w:eastAsia="Times New Roman" w:hAnsi="Times New Roman" w:cs="Times New Roman"/>
                <w:b/>
                <w:bCs/>
                <w:color w:val="000000"/>
              </w:rPr>
            </w:pPr>
            <w:r w:rsidRPr="000F07B5">
              <w:rPr>
                <w:rFonts w:ascii="Times New Roman" w:eastAsia="Times New Roman" w:hAnsi="Times New Roman" w:cs="Times New Roman"/>
                <w:b/>
                <w:bCs/>
                <w:color w:val="000000"/>
              </w:rPr>
              <w:t>12,5</w:t>
            </w:r>
          </w:p>
        </w:tc>
        <w:tc>
          <w:tcPr>
            <w:tcW w:w="700" w:type="dxa"/>
            <w:tcBorders>
              <w:top w:val="single" w:sz="4" w:space="0" w:color="auto"/>
              <w:left w:val="nil"/>
              <w:bottom w:val="single" w:sz="8" w:space="0" w:color="auto"/>
              <w:right w:val="single" w:sz="4" w:space="0" w:color="auto"/>
            </w:tcBorders>
            <w:shd w:val="clear" w:color="auto" w:fill="auto"/>
            <w:vAlign w:val="center"/>
            <w:hideMark/>
          </w:tcPr>
          <w:p w14:paraId="728C4FEB" w14:textId="77777777" w:rsidR="000F07B5" w:rsidRPr="000F07B5" w:rsidRDefault="000F07B5" w:rsidP="000F07B5">
            <w:pPr>
              <w:spacing w:after="0" w:line="240" w:lineRule="auto"/>
              <w:jc w:val="center"/>
              <w:rPr>
                <w:rFonts w:ascii="Times New Roman" w:eastAsia="Times New Roman" w:hAnsi="Times New Roman" w:cs="Times New Roman"/>
                <w:b/>
                <w:bCs/>
                <w:color w:val="000000"/>
              </w:rPr>
            </w:pPr>
            <w:r w:rsidRPr="000F07B5">
              <w:rPr>
                <w:rFonts w:ascii="Times New Roman" w:eastAsia="Times New Roman" w:hAnsi="Times New Roman" w:cs="Times New Roman"/>
                <w:b/>
                <w:bCs/>
                <w:color w:val="000000"/>
              </w:rPr>
              <w:t>16</w:t>
            </w:r>
          </w:p>
        </w:tc>
        <w:tc>
          <w:tcPr>
            <w:tcW w:w="700" w:type="dxa"/>
            <w:tcBorders>
              <w:top w:val="single" w:sz="4" w:space="0" w:color="auto"/>
              <w:left w:val="nil"/>
              <w:bottom w:val="single" w:sz="8" w:space="0" w:color="auto"/>
              <w:right w:val="single" w:sz="4" w:space="0" w:color="auto"/>
            </w:tcBorders>
            <w:shd w:val="clear" w:color="auto" w:fill="auto"/>
            <w:vAlign w:val="center"/>
            <w:hideMark/>
          </w:tcPr>
          <w:p w14:paraId="0BE2ED0D" w14:textId="77777777" w:rsidR="000F07B5" w:rsidRPr="000F07B5" w:rsidRDefault="000F07B5" w:rsidP="000F07B5">
            <w:pPr>
              <w:spacing w:after="0" w:line="240" w:lineRule="auto"/>
              <w:jc w:val="center"/>
              <w:rPr>
                <w:rFonts w:ascii="Times New Roman" w:eastAsia="Times New Roman" w:hAnsi="Times New Roman" w:cs="Times New Roman"/>
                <w:b/>
                <w:bCs/>
                <w:color w:val="000000"/>
              </w:rPr>
            </w:pPr>
            <w:r w:rsidRPr="000F07B5">
              <w:rPr>
                <w:rFonts w:ascii="Times New Roman" w:eastAsia="Times New Roman" w:hAnsi="Times New Roman" w:cs="Times New Roman"/>
                <w:b/>
                <w:bCs/>
                <w:color w:val="000000"/>
              </w:rPr>
              <w:t>18</w:t>
            </w:r>
          </w:p>
        </w:tc>
        <w:tc>
          <w:tcPr>
            <w:tcW w:w="700" w:type="dxa"/>
            <w:tcBorders>
              <w:top w:val="single" w:sz="4" w:space="0" w:color="auto"/>
              <w:left w:val="nil"/>
              <w:bottom w:val="single" w:sz="8" w:space="0" w:color="auto"/>
              <w:right w:val="single" w:sz="4" w:space="0" w:color="auto"/>
            </w:tcBorders>
            <w:shd w:val="clear" w:color="auto" w:fill="auto"/>
            <w:vAlign w:val="center"/>
            <w:hideMark/>
          </w:tcPr>
          <w:p w14:paraId="1BACB6CF" w14:textId="77777777" w:rsidR="000F07B5" w:rsidRPr="000F07B5" w:rsidRDefault="000F07B5" w:rsidP="000F07B5">
            <w:pPr>
              <w:spacing w:after="0" w:line="240" w:lineRule="auto"/>
              <w:jc w:val="center"/>
              <w:rPr>
                <w:rFonts w:ascii="Times New Roman" w:eastAsia="Times New Roman" w:hAnsi="Times New Roman" w:cs="Times New Roman"/>
                <w:b/>
                <w:bCs/>
                <w:color w:val="000000"/>
              </w:rPr>
            </w:pPr>
            <w:r w:rsidRPr="000F07B5">
              <w:rPr>
                <w:rFonts w:ascii="Times New Roman" w:eastAsia="Times New Roman" w:hAnsi="Times New Roman" w:cs="Times New Roman"/>
                <w:b/>
                <w:bCs/>
                <w:color w:val="000000"/>
              </w:rPr>
              <w:t>28</w:t>
            </w:r>
          </w:p>
        </w:tc>
        <w:tc>
          <w:tcPr>
            <w:tcW w:w="700" w:type="dxa"/>
            <w:tcBorders>
              <w:top w:val="single" w:sz="4" w:space="0" w:color="auto"/>
              <w:left w:val="nil"/>
              <w:bottom w:val="single" w:sz="8" w:space="0" w:color="auto"/>
              <w:right w:val="single" w:sz="4" w:space="0" w:color="auto"/>
            </w:tcBorders>
            <w:shd w:val="clear" w:color="auto" w:fill="auto"/>
            <w:vAlign w:val="center"/>
            <w:hideMark/>
          </w:tcPr>
          <w:p w14:paraId="4BEDE7AF" w14:textId="77777777" w:rsidR="000F07B5" w:rsidRPr="000F07B5" w:rsidRDefault="000F07B5" w:rsidP="000F07B5">
            <w:pPr>
              <w:spacing w:after="0" w:line="240" w:lineRule="auto"/>
              <w:jc w:val="center"/>
              <w:rPr>
                <w:rFonts w:ascii="Times New Roman" w:eastAsia="Times New Roman" w:hAnsi="Times New Roman" w:cs="Times New Roman"/>
                <w:b/>
                <w:bCs/>
                <w:color w:val="000000"/>
              </w:rPr>
            </w:pPr>
            <w:r w:rsidRPr="000F07B5">
              <w:rPr>
                <w:rFonts w:ascii="Times New Roman" w:eastAsia="Times New Roman" w:hAnsi="Times New Roman" w:cs="Times New Roman"/>
                <w:b/>
                <w:bCs/>
                <w:color w:val="000000"/>
              </w:rPr>
              <w:t>17</w:t>
            </w:r>
          </w:p>
        </w:tc>
        <w:tc>
          <w:tcPr>
            <w:tcW w:w="1960" w:type="dxa"/>
            <w:tcBorders>
              <w:top w:val="nil"/>
              <w:left w:val="nil"/>
              <w:bottom w:val="single" w:sz="8" w:space="0" w:color="auto"/>
              <w:right w:val="single" w:sz="8" w:space="0" w:color="auto"/>
            </w:tcBorders>
            <w:shd w:val="clear" w:color="auto" w:fill="auto"/>
            <w:vAlign w:val="center"/>
            <w:hideMark/>
          </w:tcPr>
          <w:p w14:paraId="00DDFF2B" w14:textId="77777777" w:rsidR="000F07B5" w:rsidRPr="000F07B5" w:rsidRDefault="000F07B5" w:rsidP="000F07B5">
            <w:pPr>
              <w:spacing w:after="0" w:line="240" w:lineRule="auto"/>
              <w:jc w:val="center"/>
              <w:rPr>
                <w:rFonts w:ascii="Times New Roman" w:eastAsia="Times New Roman" w:hAnsi="Times New Roman" w:cs="Times New Roman"/>
                <w:b/>
                <w:bCs/>
                <w:color w:val="000000"/>
              </w:rPr>
            </w:pPr>
            <w:r w:rsidRPr="000F07B5">
              <w:rPr>
                <w:rFonts w:ascii="Times New Roman" w:eastAsia="Times New Roman" w:hAnsi="Times New Roman" w:cs="Times New Roman"/>
                <w:b/>
                <w:bCs/>
                <w:color w:val="000000"/>
              </w:rPr>
              <w:t>100</w:t>
            </w:r>
          </w:p>
        </w:tc>
      </w:tr>
    </w:tbl>
    <w:p w14:paraId="123AA4A4" w14:textId="6ECADF3F" w:rsidR="000F07B5" w:rsidRDefault="000F07B5" w:rsidP="000F07B5">
      <w:pPr>
        <w:pBdr>
          <w:top w:val="nil"/>
          <w:left w:val="nil"/>
          <w:bottom w:val="nil"/>
          <w:right w:val="nil"/>
          <w:between w:val="nil"/>
        </w:pBdr>
        <w:spacing w:after="0" w:line="360" w:lineRule="auto"/>
        <w:contextualSpacing/>
        <w:jc w:val="both"/>
        <w:rPr>
          <w:rFonts w:ascii="Times New Roman" w:eastAsia="Times New Roman" w:hAnsi="Times New Roman" w:cs="Times New Roman"/>
          <w:b/>
          <w:color w:val="000000"/>
          <w:sz w:val="28"/>
          <w:szCs w:val="28"/>
        </w:rPr>
      </w:pPr>
    </w:p>
    <w:p w14:paraId="77E37283" w14:textId="77777777" w:rsidR="000F07B5" w:rsidRPr="00B8115C" w:rsidRDefault="000F07B5" w:rsidP="000F07B5">
      <w:pPr>
        <w:pBdr>
          <w:top w:val="nil"/>
          <w:left w:val="nil"/>
          <w:bottom w:val="nil"/>
          <w:right w:val="nil"/>
          <w:between w:val="nil"/>
        </w:pBdr>
        <w:spacing w:after="0" w:line="360" w:lineRule="auto"/>
        <w:contextualSpacing/>
        <w:jc w:val="both"/>
        <w:rPr>
          <w:rFonts w:ascii="Times New Roman" w:eastAsia="Times New Roman" w:hAnsi="Times New Roman" w:cs="Times New Roman"/>
          <w:b/>
          <w:color w:val="000000"/>
          <w:sz w:val="28"/>
          <w:szCs w:val="28"/>
        </w:rPr>
      </w:pPr>
    </w:p>
    <w:p w14:paraId="40AA5F2A" w14:textId="36370698" w:rsidR="00EE2DA2" w:rsidRDefault="00EE2DA2" w:rsidP="00EE2DA2">
      <w:pPr>
        <w:pStyle w:val="2"/>
      </w:pPr>
      <w:r>
        <w:br w:type="page"/>
      </w:r>
    </w:p>
    <w:p w14:paraId="6A2F9301" w14:textId="5920214D" w:rsidR="006C12D6" w:rsidRPr="00EE2DA2" w:rsidRDefault="00070E89" w:rsidP="00EE2DA2">
      <w:pPr>
        <w:pStyle w:val="2"/>
        <w:rPr>
          <w:szCs w:val="28"/>
          <w:lang w:val="ru-RU"/>
        </w:rPr>
      </w:pPr>
      <w:bookmarkStart w:id="11" w:name="_Toc195182410"/>
      <w:r w:rsidRPr="00EE2DA2">
        <w:rPr>
          <w:szCs w:val="28"/>
          <w:lang w:val="ru-RU"/>
        </w:rPr>
        <w:lastRenderedPageBreak/>
        <w:t>1.4. СПЕЦИФИКАЦИЯ ОЦЕНКИ КОМПЕТЕНЦИИ</w:t>
      </w:r>
      <w:bookmarkEnd w:id="11"/>
    </w:p>
    <w:p w14:paraId="3E278E8A" w14:textId="77777777" w:rsidR="006C12D6" w:rsidRPr="00B8115C" w:rsidRDefault="00070E89" w:rsidP="00B8115C">
      <w:pPr>
        <w:spacing w:after="0" w:line="360" w:lineRule="auto"/>
        <w:ind w:firstLine="709"/>
        <w:contextualSpacing/>
        <w:jc w:val="both"/>
        <w:rPr>
          <w:rFonts w:ascii="Times New Roman" w:eastAsia="Times New Roman" w:hAnsi="Times New Roman" w:cs="Times New Roman"/>
          <w:sz w:val="28"/>
          <w:szCs w:val="28"/>
        </w:rPr>
      </w:pPr>
      <w:r w:rsidRPr="00B8115C">
        <w:rPr>
          <w:rFonts w:ascii="Times New Roman" w:eastAsia="Times New Roman" w:hAnsi="Times New Roman" w:cs="Times New Roman"/>
          <w:sz w:val="28"/>
          <w:szCs w:val="28"/>
        </w:rPr>
        <w:t>Оценка Конкурсного задания будет основываться на критериях, указанных в таблице №3:</w:t>
      </w:r>
    </w:p>
    <w:p w14:paraId="0E9423AB" w14:textId="77777777" w:rsidR="006C12D6" w:rsidRPr="00B8115C" w:rsidRDefault="00070E89" w:rsidP="00B8115C">
      <w:pPr>
        <w:spacing w:after="0" w:line="360" w:lineRule="auto"/>
        <w:ind w:firstLine="709"/>
        <w:contextualSpacing/>
        <w:jc w:val="right"/>
        <w:rPr>
          <w:rFonts w:ascii="Times New Roman" w:eastAsia="Times New Roman" w:hAnsi="Times New Roman" w:cs="Times New Roman"/>
          <w:i/>
          <w:sz w:val="28"/>
          <w:szCs w:val="28"/>
        </w:rPr>
      </w:pPr>
      <w:r w:rsidRPr="00B8115C">
        <w:rPr>
          <w:rFonts w:ascii="Times New Roman" w:eastAsia="Times New Roman" w:hAnsi="Times New Roman" w:cs="Times New Roman"/>
          <w:i/>
          <w:sz w:val="28"/>
          <w:szCs w:val="28"/>
        </w:rPr>
        <w:t>Таблица №3</w:t>
      </w:r>
    </w:p>
    <w:p w14:paraId="6429214C" w14:textId="77777777" w:rsidR="006C12D6" w:rsidRPr="00B8115C" w:rsidRDefault="00070E89" w:rsidP="00B8115C">
      <w:pPr>
        <w:spacing w:after="0" w:line="360" w:lineRule="auto"/>
        <w:ind w:firstLine="709"/>
        <w:contextualSpacing/>
        <w:jc w:val="center"/>
        <w:rPr>
          <w:rFonts w:ascii="Times New Roman" w:eastAsia="Times New Roman" w:hAnsi="Times New Roman" w:cs="Times New Roman"/>
          <w:b/>
          <w:sz w:val="28"/>
          <w:szCs w:val="28"/>
        </w:rPr>
      </w:pPr>
      <w:r w:rsidRPr="00B8115C">
        <w:rPr>
          <w:rFonts w:ascii="Times New Roman" w:eastAsia="Times New Roman" w:hAnsi="Times New Roman" w:cs="Times New Roman"/>
          <w:b/>
          <w:sz w:val="28"/>
          <w:szCs w:val="28"/>
        </w:rPr>
        <w:t>Оценка конкурсного задания</w:t>
      </w:r>
    </w:p>
    <w:tbl>
      <w:tblPr>
        <w:tblStyle w:val="affff5"/>
        <w:tblW w:w="962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2"/>
        <w:gridCol w:w="2550"/>
        <w:gridCol w:w="6537"/>
      </w:tblGrid>
      <w:tr w:rsidR="006C12D6" w14:paraId="2AAFE607" w14:textId="77777777" w:rsidTr="00B8115C">
        <w:trPr>
          <w:jc w:val="center"/>
        </w:trPr>
        <w:tc>
          <w:tcPr>
            <w:tcW w:w="3092" w:type="dxa"/>
            <w:gridSpan w:val="2"/>
            <w:shd w:val="clear" w:color="auto" w:fill="92D050"/>
          </w:tcPr>
          <w:p w14:paraId="18EF5A12" w14:textId="77777777" w:rsidR="006C12D6" w:rsidRDefault="00070E89" w:rsidP="00B8115C">
            <w:pPr>
              <w:spacing w:line="276" w:lineRule="auto"/>
              <w:contextualSpacing/>
              <w:jc w:val="center"/>
              <w:rPr>
                <w:b/>
                <w:sz w:val="24"/>
                <w:szCs w:val="24"/>
              </w:rPr>
            </w:pPr>
            <w:r>
              <w:rPr>
                <w:b/>
                <w:sz w:val="24"/>
                <w:szCs w:val="24"/>
              </w:rPr>
              <w:t>Критерий</w:t>
            </w:r>
          </w:p>
        </w:tc>
        <w:tc>
          <w:tcPr>
            <w:tcW w:w="6537" w:type="dxa"/>
            <w:shd w:val="clear" w:color="auto" w:fill="92D050"/>
          </w:tcPr>
          <w:p w14:paraId="315F28E0" w14:textId="77777777" w:rsidR="006C12D6" w:rsidRDefault="00070E89" w:rsidP="00B8115C">
            <w:pPr>
              <w:spacing w:line="276" w:lineRule="auto"/>
              <w:contextualSpacing/>
              <w:jc w:val="center"/>
              <w:rPr>
                <w:b/>
                <w:sz w:val="24"/>
                <w:szCs w:val="24"/>
              </w:rPr>
            </w:pPr>
            <w:r>
              <w:rPr>
                <w:b/>
                <w:sz w:val="24"/>
                <w:szCs w:val="24"/>
              </w:rPr>
              <w:t>Методика проверки навыков в критерии</w:t>
            </w:r>
          </w:p>
        </w:tc>
      </w:tr>
      <w:tr w:rsidR="006C12D6" w14:paraId="60A0EEA8" w14:textId="77777777" w:rsidTr="00B8115C">
        <w:trPr>
          <w:jc w:val="center"/>
        </w:trPr>
        <w:tc>
          <w:tcPr>
            <w:tcW w:w="542" w:type="dxa"/>
            <w:shd w:val="clear" w:color="auto" w:fill="00B050"/>
            <w:vAlign w:val="center"/>
          </w:tcPr>
          <w:p w14:paraId="39186D6A" w14:textId="77777777" w:rsidR="006C12D6" w:rsidRDefault="00070E89" w:rsidP="00B8115C">
            <w:pPr>
              <w:spacing w:line="276" w:lineRule="auto"/>
              <w:contextualSpacing/>
              <w:rPr>
                <w:b/>
                <w:color w:val="FFFFFF"/>
                <w:sz w:val="24"/>
                <w:szCs w:val="24"/>
              </w:rPr>
            </w:pPr>
            <w:r>
              <w:rPr>
                <w:b/>
                <w:color w:val="FFFFFF"/>
                <w:sz w:val="24"/>
                <w:szCs w:val="24"/>
              </w:rPr>
              <w:t>А</w:t>
            </w:r>
          </w:p>
        </w:tc>
        <w:tc>
          <w:tcPr>
            <w:tcW w:w="2550" w:type="dxa"/>
            <w:shd w:val="clear" w:color="auto" w:fill="92D050"/>
          </w:tcPr>
          <w:p w14:paraId="792A514C" w14:textId="68390562" w:rsidR="006C12D6" w:rsidRPr="00683EC6" w:rsidRDefault="00BD08AC" w:rsidP="00B8115C">
            <w:pPr>
              <w:spacing w:line="276" w:lineRule="auto"/>
              <w:contextualSpacing/>
              <w:rPr>
                <w:b/>
                <w:sz w:val="24"/>
                <w:szCs w:val="24"/>
              </w:rPr>
            </w:pPr>
            <w:r w:rsidRPr="00BD08AC">
              <w:rPr>
                <w:b/>
                <w:sz w:val="24"/>
                <w:szCs w:val="24"/>
              </w:rPr>
              <w:t>Документирование программного кода</w:t>
            </w:r>
          </w:p>
        </w:tc>
        <w:tc>
          <w:tcPr>
            <w:tcW w:w="6537" w:type="dxa"/>
            <w:shd w:val="clear" w:color="auto" w:fill="auto"/>
          </w:tcPr>
          <w:p w14:paraId="677DCFFC" w14:textId="6B006F03" w:rsidR="006C12D6" w:rsidRPr="00F75EF2" w:rsidRDefault="00DB0CB1" w:rsidP="00B8115C">
            <w:pPr>
              <w:spacing w:line="276" w:lineRule="auto"/>
              <w:contextualSpacing/>
              <w:jc w:val="both"/>
              <w:rPr>
                <w:sz w:val="24"/>
                <w:szCs w:val="24"/>
              </w:rPr>
            </w:pPr>
            <w:r w:rsidRPr="00DB0CB1">
              <w:rPr>
                <w:sz w:val="24"/>
                <w:szCs w:val="24"/>
              </w:rPr>
              <w:t>Оценке подлежат следующие разделы документа: описание языковых средств и контроллеров управления, управление движением мобильного робота, система манипулирования объектами, машинное зрение. Также предусмотрена объективная оценка оформления документа, включая параметры: объем, междустрочный интервал, заголовки разделов и подразделов, основной текст, абзацный отступ, поля страницы, а также оформление таблиц и иллюстраций.</w:t>
            </w:r>
          </w:p>
        </w:tc>
      </w:tr>
      <w:tr w:rsidR="006C12D6" w14:paraId="72F12AEE" w14:textId="77777777" w:rsidTr="00B8115C">
        <w:trPr>
          <w:jc w:val="center"/>
        </w:trPr>
        <w:tc>
          <w:tcPr>
            <w:tcW w:w="542" w:type="dxa"/>
            <w:shd w:val="clear" w:color="auto" w:fill="00B050"/>
            <w:vAlign w:val="center"/>
          </w:tcPr>
          <w:p w14:paraId="18F08364" w14:textId="77777777" w:rsidR="006C12D6" w:rsidRDefault="00070E89" w:rsidP="00B8115C">
            <w:pPr>
              <w:spacing w:line="276" w:lineRule="auto"/>
              <w:contextualSpacing/>
              <w:rPr>
                <w:b/>
                <w:color w:val="FFFFFF"/>
                <w:sz w:val="24"/>
                <w:szCs w:val="24"/>
              </w:rPr>
            </w:pPr>
            <w:r>
              <w:rPr>
                <w:b/>
                <w:color w:val="FFFFFF"/>
                <w:sz w:val="24"/>
                <w:szCs w:val="24"/>
              </w:rPr>
              <w:t>Б</w:t>
            </w:r>
          </w:p>
        </w:tc>
        <w:tc>
          <w:tcPr>
            <w:tcW w:w="2550" w:type="dxa"/>
            <w:shd w:val="clear" w:color="auto" w:fill="92D050"/>
          </w:tcPr>
          <w:p w14:paraId="5DED5D6E" w14:textId="3118B633" w:rsidR="006C12D6" w:rsidRPr="00683EC6" w:rsidRDefault="001C61D3" w:rsidP="00B8115C">
            <w:pPr>
              <w:spacing w:line="276" w:lineRule="auto"/>
              <w:contextualSpacing/>
              <w:rPr>
                <w:b/>
                <w:sz w:val="24"/>
                <w:szCs w:val="24"/>
              </w:rPr>
            </w:pPr>
            <w:r w:rsidRPr="001C61D3">
              <w:rPr>
                <w:b/>
                <w:sz w:val="24"/>
                <w:szCs w:val="24"/>
              </w:rPr>
              <w:t>Навигация и локализация</w:t>
            </w:r>
          </w:p>
        </w:tc>
        <w:tc>
          <w:tcPr>
            <w:tcW w:w="6537" w:type="dxa"/>
            <w:shd w:val="clear" w:color="auto" w:fill="auto"/>
          </w:tcPr>
          <w:p w14:paraId="332A2599" w14:textId="71D68BDC" w:rsidR="006C12D6" w:rsidRDefault="00F75EF2" w:rsidP="00B8115C">
            <w:pPr>
              <w:spacing w:line="276" w:lineRule="auto"/>
              <w:contextualSpacing/>
              <w:jc w:val="both"/>
              <w:rPr>
                <w:sz w:val="24"/>
                <w:szCs w:val="24"/>
              </w:rPr>
            </w:pPr>
            <w:r w:rsidRPr="0090354B">
              <w:rPr>
                <w:sz w:val="24"/>
                <w:szCs w:val="24"/>
              </w:rPr>
              <w:t>Оценка происходит объективно, и баллы начисляются только за выполненные элементы задания</w:t>
            </w:r>
            <w:r>
              <w:rPr>
                <w:sz w:val="24"/>
                <w:szCs w:val="24"/>
              </w:rPr>
              <w:t xml:space="preserve">. </w:t>
            </w:r>
            <w:r w:rsidRPr="0090354B">
              <w:rPr>
                <w:sz w:val="24"/>
                <w:szCs w:val="24"/>
              </w:rPr>
              <w:t xml:space="preserve">Если </w:t>
            </w:r>
            <w:r>
              <w:rPr>
                <w:sz w:val="24"/>
                <w:szCs w:val="24"/>
              </w:rPr>
              <w:t>конкурсант</w:t>
            </w:r>
            <w:r w:rsidR="00395BA1">
              <w:rPr>
                <w:sz w:val="24"/>
                <w:szCs w:val="24"/>
              </w:rPr>
              <w:t xml:space="preserve"> выполняет элемент задания,</w:t>
            </w:r>
            <w:r w:rsidRPr="0090354B">
              <w:rPr>
                <w:sz w:val="24"/>
                <w:szCs w:val="24"/>
              </w:rPr>
              <w:t xml:space="preserve"> начисляют баллы, в противном случае нет. Максимальное количество баллов возможно получить, только если задание выполнено полностью.</w:t>
            </w:r>
          </w:p>
        </w:tc>
      </w:tr>
      <w:tr w:rsidR="006C12D6" w14:paraId="45FFDDBA" w14:textId="77777777" w:rsidTr="00B8115C">
        <w:trPr>
          <w:jc w:val="center"/>
        </w:trPr>
        <w:tc>
          <w:tcPr>
            <w:tcW w:w="542" w:type="dxa"/>
            <w:shd w:val="clear" w:color="auto" w:fill="00B050"/>
            <w:vAlign w:val="center"/>
          </w:tcPr>
          <w:p w14:paraId="2908F030" w14:textId="77777777" w:rsidR="006C12D6" w:rsidRDefault="00070E89" w:rsidP="00B8115C">
            <w:pPr>
              <w:spacing w:line="276" w:lineRule="auto"/>
              <w:contextualSpacing/>
              <w:rPr>
                <w:b/>
                <w:color w:val="FFFFFF"/>
                <w:sz w:val="24"/>
                <w:szCs w:val="24"/>
              </w:rPr>
            </w:pPr>
            <w:r>
              <w:rPr>
                <w:b/>
                <w:color w:val="FFFFFF"/>
                <w:sz w:val="24"/>
                <w:szCs w:val="24"/>
              </w:rPr>
              <w:t>В</w:t>
            </w:r>
          </w:p>
        </w:tc>
        <w:tc>
          <w:tcPr>
            <w:tcW w:w="2550" w:type="dxa"/>
            <w:shd w:val="clear" w:color="auto" w:fill="92D050"/>
          </w:tcPr>
          <w:p w14:paraId="56F32180" w14:textId="0CB3DDD5" w:rsidR="006C12D6" w:rsidRPr="00683EC6" w:rsidRDefault="00683EC6" w:rsidP="00B8115C">
            <w:pPr>
              <w:spacing w:line="276" w:lineRule="auto"/>
              <w:contextualSpacing/>
              <w:rPr>
                <w:b/>
                <w:sz w:val="24"/>
                <w:szCs w:val="24"/>
              </w:rPr>
            </w:pPr>
            <w:r w:rsidRPr="00683EC6">
              <w:rPr>
                <w:b/>
                <w:sz w:val="24"/>
                <w:szCs w:val="24"/>
              </w:rPr>
              <w:t>Базовое программирование</w:t>
            </w:r>
          </w:p>
        </w:tc>
        <w:tc>
          <w:tcPr>
            <w:tcW w:w="6537" w:type="dxa"/>
            <w:shd w:val="clear" w:color="auto" w:fill="auto"/>
          </w:tcPr>
          <w:p w14:paraId="032AF9CA" w14:textId="41C1EE76" w:rsidR="0090354B" w:rsidRPr="009818B4" w:rsidRDefault="0090354B" w:rsidP="00B8115C">
            <w:pPr>
              <w:spacing w:line="276" w:lineRule="auto"/>
              <w:contextualSpacing/>
              <w:jc w:val="both"/>
              <w:rPr>
                <w:sz w:val="24"/>
                <w:szCs w:val="24"/>
              </w:rPr>
            </w:pPr>
            <w:r w:rsidRPr="009818B4">
              <w:rPr>
                <w:sz w:val="24"/>
                <w:szCs w:val="24"/>
              </w:rPr>
              <w:t xml:space="preserve">Предполагается, что в данном модуле </w:t>
            </w:r>
            <w:r w:rsidR="007427EE">
              <w:rPr>
                <w:sz w:val="24"/>
                <w:szCs w:val="24"/>
              </w:rPr>
              <w:t>конкурсанты</w:t>
            </w:r>
            <w:r w:rsidRPr="009818B4">
              <w:rPr>
                <w:sz w:val="24"/>
                <w:szCs w:val="24"/>
              </w:rPr>
              <w:t xml:space="preserve"> продемонстрируют базовые действия робота. За каждый элемент начисляются определенные баллы. На сдачу дается все лишь одна попытка.  Элементы данного модуля не связаны между с собой и могут сдаваться в любом удобном для </w:t>
            </w:r>
            <w:r w:rsidR="007427EE">
              <w:rPr>
                <w:sz w:val="24"/>
                <w:szCs w:val="24"/>
              </w:rPr>
              <w:t>конкурсант</w:t>
            </w:r>
            <w:r w:rsidRPr="009818B4">
              <w:rPr>
                <w:sz w:val="24"/>
                <w:szCs w:val="24"/>
              </w:rPr>
              <w:t xml:space="preserve">ов порядке. Если элемент задания выполнен, то команде начисляют баллы, в противном случае, за данное действие </w:t>
            </w:r>
            <w:r w:rsidR="00F75EF2">
              <w:rPr>
                <w:sz w:val="24"/>
                <w:szCs w:val="24"/>
              </w:rPr>
              <w:t>конкурсант</w:t>
            </w:r>
            <w:r w:rsidRPr="009818B4">
              <w:rPr>
                <w:sz w:val="24"/>
                <w:szCs w:val="24"/>
              </w:rPr>
              <w:t xml:space="preserve"> не получает его.</w:t>
            </w:r>
          </w:p>
          <w:p w14:paraId="22BD5CB4" w14:textId="77777777" w:rsidR="0090354B" w:rsidRPr="009818B4" w:rsidRDefault="0090354B" w:rsidP="00B8115C">
            <w:pPr>
              <w:spacing w:line="276" w:lineRule="auto"/>
              <w:contextualSpacing/>
              <w:jc w:val="both"/>
              <w:rPr>
                <w:sz w:val="24"/>
                <w:szCs w:val="24"/>
              </w:rPr>
            </w:pPr>
            <w:r w:rsidRPr="009818B4">
              <w:rPr>
                <w:sz w:val="24"/>
                <w:szCs w:val="24"/>
              </w:rPr>
              <w:t>Пример:</w:t>
            </w:r>
          </w:p>
          <w:p w14:paraId="5036163C" w14:textId="559A2036" w:rsidR="006C12D6" w:rsidRDefault="0090354B" w:rsidP="00B8115C">
            <w:pPr>
              <w:spacing w:line="276" w:lineRule="auto"/>
              <w:contextualSpacing/>
              <w:jc w:val="both"/>
              <w:rPr>
                <w:sz w:val="24"/>
                <w:szCs w:val="24"/>
              </w:rPr>
            </w:pPr>
            <w:r w:rsidRPr="009818B4">
              <w:rPr>
                <w:sz w:val="24"/>
                <w:szCs w:val="24"/>
              </w:rPr>
              <w:t>Робот завладел элементом и находится у него, то тогда начисляются баллы, если же робот никак не манипулировал или потерял контакт с элементом, то тогда баллы не начисляются.</w:t>
            </w:r>
          </w:p>
        </w:tc>
      </w:tr>
      <w:tr w:rsidR="006C12D6" w14:paraId="2F06AACE" w14:textId="77777777" w:rsidTr="00B8115C">
        <w:trPr>
          <w:jc w:val="center"/>
        </w:trPr>
        <w:tc>
          <w:tcPr>
            <w:tcW w:w="542" w:type="dxa"/>
            <w:shd w:val="clear" w:color="auto" w:fill="00B050"/>
            <w:vAlign w:val="center"/>
          </w:tcPr>
          <w:p w14:paraId="03EA11EC" w14:textId="77777777" w:rsidR="006C12D6" w:rsidRDefault="00070E89" w:rsidP="00B8115C">
            <w:pPr>
              <w:spacing w:line="276" w:lineRule="auto"/>
              <w:contextualSpacing/>
              <w:rPr>
                <w:b/>
                <w:color w:val="FFFFFF"/>
                <w:sz w:val="24"/>
                <w:szCs w:val="24"/>
              </w:rPr>
            </w:pPr>
            <w:r>
              <w:rPr>
                <w:b/>
                <w:color w:val="FFFFFF"/>
                <w:sz w:val="24"/>
                <w:szCs w:val="24"/>
              </w:rPr>
              <w:t>Г</w:t>
            </w:r>
          </w:p>
        </w:tc>
        <w:tc>
          <w:tcPr>
            <w:tcW w:w="2550" w:type="dxa"/>
            <w:shd w:val="clear" w:color="auto" w:fill="92D050"/>
          </w:tcPr>
          <w:p w14:paraId="45BE4D0C" w14:textId="492CD168" w:rsidR="006C12D6" w:rsidRPr="00683EC6" w:rsidRDefault="00683EC6" w:rsidP="00B8115C">
            <w:pPr>
              <w:spacing w:line="276" w:lineRule="auto"/>
              <w:contextualSpacing/>
              <w:rPr>
                <w:b/>
                <w:sz w:val="24"/>
                <w:szCs w:val="24"/>
              </w:rPr>
            </w:pPr>
            <w:r w:rsidRPr="00683EC6">
              <w:rPr>
                <w:b/>
                <w:sz w:val="24"/>
                <w:szCs w:val="24"/>
              </w:rPr>
              <w:t>Программирование, тестирование и регулировка</w:t>
            </w:r>
          </w:p>
        </w:tc>
        <w:tc>
          <w:tcPr>
            <w:tcW w:w="6537" w:type="dxa"/>
            <w:shd w:val="clear" w:color="auto" w:fill="auto"/>
          </w:tcPr>
          <w:p w14:paraId="4EE1299F" w14:textId="19BAC089" w:rsidR="006C12D6" w:rsidRDefault="0090354B" w:rsidP="00B8115C">
            <w:pPr>
              <w:spacing w:line="276" w:lineRule="auto"/>
              <w:contextualSpacing/>
              <w:jc w:val="both"/>
              <w:rPr>
                <w:sz w:val="24"/>
                <w:szCs w:val="24"/>
              </w:rPr>
            </w:pPr>
            <w:r w:rsidRPr="0090354B">
              <w:rPr>
                <w:sz w:val="24"/>
                <w:szCs w:val="24"/>
              </w:rPr>
              <w:t xml:space="preserve">Оценка происходит объективно, и баллы начисляются только за выполненные элементы задания. Если </w:t>
            </w:r>
            <w:r w:rsidR="00F75EF2">
              <w:rPr>
                <w:sz w:val="24"/>
                <w:szCs w:val="24"/>
              </w:rPr>
              <w:t>конкурсант</w:t>
            </w:r>
            <w:r w:rsidRPr="0090354B">
              <w:rPr>
                <w:sz w:val="24"/>
                <w:szCs w:val="24"/>
              </w:rPr>
              <w:t xml:space="preserve"> выполняет элемент задания, ей начисляют баллы, в противном случае нет. Максимальное количество баллов возможно получить, только если задание выполнено полностью.</w:t>
            </w:r>
          </w:p>
        </w:tc>
      </w:tr>
      <w:tr w:rsidR="006C12D6" w14:paraId="16DDB09D" w14:textId="77777777" w:rsidTr="00B8115C">
        <w:trPr>
          <w:jc w:val="center"/>
        </w:trPr>
        <w:tc>
          <w:tcPr>
            <w:tcW w:w="542" w:type="dxa"/>
            <w:shd w:val="clear" w:color="auto" w:fill="00B050"/>
            <w:vAlign w:val="center"/>
          </w:tcPr>
          <w:p w14:paraId="2DD365D9" w14:textId="77777777" w:rsidR="006C12D6" w:rsidRDefault="00070E89" w:rsidP="00B8115C">
            <w:pPr>
              <w:spacing w:line="276" w:lineRule="auto"/>
              <w:contextualSpacing/>
              <w:rPr>
                <w:b/>
                <w:color w:val="FFFFFF"/>
                <w:sz w:val="24"/>
                <w:szCs w:val="24"/>
              </w:rPr>
            </w:pPr>
            <w:r>
              <w:rPr>
                <w:b/>
                <w:color w:val="FFFFFF"/>
                <w:sz w:val="24"/>
                <w:szCs w:val="24"/>
              </w:rPr>
              <w:lastRenderedPageBreak/>
              <w:t>Д</w:t>
            </w:r>
          </w:p>
        </w:tc>
        <w:tc>
          <w:tcPr>
            <w:tcW w:w="2550" w:type="dxa"/>
            <w:shd w:val="clear" w:color="auto" w:fill="92D050"/>
          </w:tcPr>
          <w:p w14:paraId="21F6F479" w14:textId="4A41223D" w:rsidR="006C12D6" w:rsidRPr="00683EC6" w:rsidRDefault="00683EC6" w:rsidP="00B8115C">
            <w:pPr>
              <w:spacing w:line="276" w:lineRule="auto"/>
              <w:contextualSpacing/>
              <w:rPr>
                <w:b/>
                <w:sz w:val="24"/>
                <w:szCs w:val="24"/>
              </w:rPr>
            </w:pPr>
            <w:r w:rsidRPr="00683EC6">
              <w:rPr>
                <w:b/>
                <w:sz w:val="24"/>
                <w:szCs w:val="24"/>
              </w:rPr>
              <w:t>Проверка эксплуатационных характеристик и ввод в эксплуатацию</w:t>
            </w:r>
          </w:p>
        </w:tc>
        <w:tc>
          <w:tcPr>
            <w:tcW w:w="6537" w:type="dxa"/>
            <w:shd w:val="clear" w:color="auto" w:fill="auto"/>
          </w:tcPr>
          <w:p w14:paraId="1A0D9A1B" w14:textId="157AB396" w:rsidR="006C12D6" w:rsidRDefault="0090354B" w:rsidP="00B8115C">
            <w:pPr>
              <w:spacing w:line="276" w:lineRule="auto"/>
              <w:contextualSpacing/>
              <w:jc w:val="both"/>
              <w:rPr>
                <w:sz w:val="24"/>
                <w:szCs w:val="24"/>
              </w:rPr>
            </w:pPr>
            <w:r w:rsidRPr="0090354B">
              <w:rPr>
                <w:sz w:val="24"/>
                <w:szCs w:val="24"/>
              </w:rPr>
              <w:t xml:space="preserve">Оценка происходит объективно, и баллы начисляются только за выполненные элементы задания. Если </w:t>
            </w:r>
            <w:r w:rsidR="00F75EF2">
              <w:rPr>
                <w:sz w:val="24"/>
                <w:szCs w:val="24"/>
              </w:rPr>
              <w:t>конкурсант</w:t>
            </w:r>
            <w:r w:rsidRPr="0090354B">
              <w:rPr>
                <w:sz w:val="24"/>
                <w:szCs w:val="24"/>
              </w:rPr>
              <w:t xml:space="preserve"> выполняет элемент задания, ей начисляют баллы, в противном случае нет. Максимальное количество баллов возможно получить, только если задание выполнено полностью.</w:t>
            </w:r>
          </w:p>
        </w:tc>
      </w:tr>
      <w:tr w:rsidR="006C12D6" w14:paraId="679ED7F9" w14:textId="77777777" w:rsidTr="00B8115C">
        <w:trPr>
          <w:jc w:val="center"/>
        </w:trPr>
        <w:tc>
          <w:tcPr>
            <w:tcW w:w="542" w:type="dxa"/>
            <w:shd w:val="clear" w:color="auto" w:fill="00B050"/>
            <w:vAlign w:val="center"/>
          </w:tcPr>
          <w:p w14:paraId="51CD305B" w14:textId="77777777" w:rsidR="006C12D6" w:rsidRDefault="00070E89" w:rsidP="00B8115C">
            <w:pPr>
              <w:spacing w:line="276" w:lineRule="auto"/>
              <w:contextualSpacing/>
              <w:rPr>
                <w:b/>
                <w:color w:val="FFFFFF"/>
                <w:sz w:val="24"/>
                <w:szCs w:val="24"/>
              </w:rPr>
            </w:pPr>
            <w:r>
              <w:rPr>
                <w:b/>
                <w:color w:val="FFFFFF"/>
                <w:sz w:val="24"/>
                <w:szCs w:val="24"/>
              </w:rPr>
              <w:t>Е</w:t>
            </w:r>
          </w:p>
        </w:tc>
        <w:tc>
          <w:tcPr>
            <w:tcW w:w="2550" w:type="dxa"/>
            <w:shd w:val="clear" w:color="auto" w:fill="92D050"/>
          </w:tcPr>
          <w:p w14:paraId="47C4EB2D" w14:textId="5C9CE21B" w:rsidR="006C12D6" w:rsidRDefault="00683EC6" w:rsidP="00B8115C">
            <w:pPr>
              <w:spacing w:line="276" w:lineRule="auto"/>
              <w:contextualSpacing/>
              <w:rPr>
                <w:b/>
                <w:sz w:val="24"/>
                <w:szCs w:val="24"/>
              </w:rPr>
            </w:pPr>
            <w:r w:rsidRPr="00683EC6">
              <w:rPr>
                <w:b/>
                <w:sz w:val="24"/>
                <w:szCs w:val="24"/>
              </w:rPr>
              <w:t>Цифровая эмуляция и виртуальные двойники</w:t>
            </w:r>
          </w:p>
        </w:tc>
        <w:tc>
          <w:tcPr>
            <w:tcW w:w="6537" w:type="dxa"/>
            <w:shd w:val="clear" w:color="auto" w:fill="auto"/>
          </w:tcPr>
          <w:p w14:paraId="687EE833" w14:textId="337D793A" w:rsidR="006C12D6" w:rsidRDefault="0090354B" w:rsidP="00B8115C">
            <w:pPr>
              <w:spacing w:line="276" w:lineRule="auto"/>
              <w:contextualSpacing/>
              <w:jc w:val="both"/>
              <w:rPr>
                <w:sz w:val="24"/>
                <w:szCs w:val="24"/>
              </w:rPr>
            </w:pPr>
            <w:r w:rsidRPr="0090354B">
              <w:rPr>
                <w:sz w:val="24"/>
                <w:szCs w:val="24"/>
              </w:rPr>
              <w:t xml:space="preserve">Оценка происходит объективно, и баллы начисляются только за выполненные элементы задания. Если </w:t>
            </w:r>
            <w:r w:rsidR="00F75EF2">
              <w:rPr>
                <w:sz w:val="24"/>
                <w:szCs w:val="24"/>
              </w:rPr>
              <w:t>конкурсант</w:t>
            </w:r>
            <w:r w:rsidRPr="0090354B">
              <w:rPr>
                <w:sz w:val="24"/>
                <w:szCs w:val="24"/>
              </w:rPr>
              <w:t xml:space="preserve"> выполняет элемент задания, ей начисляют баллы, в противном случае нет. Максимальное количество баллов возможно получить, только если задание выполнено полностью.</w:t>
            </w:r>
          </w:p>
        </w:tc>
      </w:tr>
    </w:tbl>
    <w:p w14:paraId="00E341FF" w14:textId="77777777" w:rsidR="006C12D6" w:rsidRPr="00D2609C" w:rsidRDefault="006C12D6" w:rsidP="00B8115C">
      <w:pPr>
        <w:spacing w:after="0" w:line="360" w:lineRule="auto"/>
        <w:contextualSpacing/>
        <w:rPr>
          <w:rFonts w:ascii="Times New Roman" w:eastAsia="Times New Roman" w:hAnsi="Times New Roman" w:cs="Times New Roman"/>
          <w:sz w:val="28"/>
          <w:szCs w:val="28"/>
        </w:rPr>
      </w:pPr>
    </w:p>
    <w:p w14:paraId="2967732F" w14:textId="1E902759" w:rsidR="006C12D6" w:rsidRPr="00EE2DA2" w:rsidRDefault="00070E89" w:rsidP="00EE2DA2">
      <w:pPr>
        <w:pStyle w:val="2"/>
        <w:rPr>
          <w:szCs w:val="28"/>
          <w:lang w:val="ru-RU"/>
        </w:rPr>
      </w:pPr>
      <w:bookmarkStart w:id="12" w:name="_Toc195182411"/>
      <w:r w:rsidRPr="00EE2DA2">
        <w:rPr>
          <w:szCs w:val="28"/>
          <w:lang w:val="ru-RU"/>
        </w:rPr>
        <w:t>1.5. КОНКУРСНОЕ ЗАДАНИЕ</w:t>
      </w:r>
      <w:bookmarkEnd w:id="12"/>
    </w:p>
    <w:p w14:paraId="08ED5C50" w14:textId="6722C5DA" w:rsidR="00513582" w:rsidRPr="00513582" w:rsidRDefault="00513582" w:rsidP="00513582">
      <w:pPr>
        <w:spacing w:after="0" w:line="360" w:lineRule="auto"/>
        <w:ind w:firstLine="709"/>
        <w:contextualSpacing/>
        <w:jc w:val="both"/>
        <w:rPr>
          <w:rFonts w:ascii="Times New Roman" w:eastAsia="Times New Roman" w:hAnsi="Times New Roman" w:cs="Times New Roman"/>
          <w:color w:val="000000"/>
          <w:sz w:val="28"/>
          <w:szCs w:val="28"/>
        </w:rPr>
      </w:pPr>
      <w:r w:rsidRPr="00513582">
        <w:rPr>
          <w:rFonts w:ascii="Times New Roman" w:eastAsia="Times New Roman" w:hAnsi="Times New Roman" w:cs="Times New Roman"/>
          <w:color w:val="000000"/>
          <w:sz w:val="28"/>
          <w:szCs w:val="28"/>
        </w:rPr>
        <w:t xml:space="preserve">Общая продолжительность Конкурсного задания: </w:t>
      </w:r>
      <w:r w:rsidR="00B8115C">
        <w:rPr>
          <w:rFonts w:ascii="Times New Roman" w:eastAsia="Times New Roman" w:hAnsi="Times New Roman" w:cs="Times New Roman"/>
          <w:color w:val="000000"/>
          <w:sz w:val="28"/>
          <w:szCs w:val="28"/>
        </w:rPr>
        <w:t>12</w:t>
      </w:r>
      <w:r w:rsidRPr="00513582">
        <w:rPr>
          <w:rFonts w:ascii="Times New Roman" w:eastAsia="Times New Roman" w:hAnsi="Times New Roman" w:cs="Times New Roman"/>
          <w:color w:val="000000"/>
          <w:sz w:val="28"/>
          <w:szCs w:val="28"/>
        </w:rPr>
        <w:t xml:space="preserve"> ч.</w:t>
      </w:r>
    </w:p>
    <w:p w14:paraId="14FB15F3" w14:textId="739A347F" w:rsidR="00513582" w:rsidRPr="00513582" w:rsidRDefault="00513582" w:rsidP="00513582">
      <w:pPr>
        <w:spacing w:after="0" w:line="360" w:lineRule="auto"/>
        <w:ind w:firstLine="709"/>
        <w:contextualSpacing/>
        <w:jc w:val="both"/>
        <w:rPr>
          <w:rFonts w:ascii="Times New Roman" w:eastAsia="Times New Roman" w:hAnsi="Times New Roman" w:cs="Times New Roman"/>
          <w:color w:val="000000"/>
          <w:sz w:val="28"/>
          <w:szCs w:val="28"/>
        </w:rPr>
      </w:pPr>
      <w:r w:rsidRPr="00513582">
        <w:rPr>
          <w:rFonts w:ascii="Times New Roman" w:eastAsia="Times New Roman" w:hAnsi="Times New Roman" w:cs="Times New Roman"/>
          <w:color w:val="000000"/>
          <w:sz w:val="28"/>
          <w:szCs w:val="28"/>
        </w:rPr>
        <w:t xml:space="preserve">Количество конкурсных дней: </w:t>
      </w:r>
      <w:r w:rsidR="00B8115C">
        <w:rPr>
          <w:rFonts w:ascii="Times New Roman" w:eastAsia="Times New Roman" w:hAnsi="Times New Roman" w:cs="Times New Roman"/>
          <w:color w:val="000000"/>
          <w:sz w:val="28"/>
          <w:szCs w:val="28"/>
        </w:rPr>
        <w:t>3 дня</w:t>
      </w:r>
    </w:p>
    <w:p w14:paraId="7F85B72F" w14:textId="77777777" w:rsidR="00513582" w:rsidRPr="00513582" w:rsidRDefault="00513582" w:rsidP="00513582">
      <w:pPr>
        <w:spacing w:after="0" w:line="360" w:lineRule="auto"/>
        <w:ind w:firstLine="709"/>
        <w:contextualSpacing/>
        <w:jc w:val="both"/>
        <w:rPr>
          <w:rFonts w:ascii="Times New Roman" w:eastAsia="Times New Roman" w:hAnsi="Times New Roman" w:cs="Times New Roman"/>
          <w:color w:val="000000"/>
          <w:sz w:val="28"/>
          <w:szCs w:val="28"/>
        </w:rPr>
      </w:pPr>
      <w:r w:rsidRPr="00513582">
        <w:rPr>
          <w:rFonts w:ascii="Times New Roman" w:eastAsia="Times New Roman" w:hAnsi="Times New Roman" w:cs="Times New Roman"/>
          <w:color w:val="000000"/>
          <w:sz w:val="28"/>
          <w:szCs w:val="28"/>
        </w:rPr>
        <w:t>Вне зависимости от количества модулей, КЗ должно включать оценку по каждому из разделов требований компетенции.</w:t>
      </w:r>
    </w:p>
    <w:p w14:paraId="3A3557CD" w14:textId="678ADD2B" w:rsidR="00513582" w:rsidRDefault="00513582" w:rsidP="00513582">
      <w:pPr>
        <w:spacing w:after="0" w:line="360" w:lineRule="auto"/>
        <w:ind w:firstLine="709"/>
        <w:contextualSpacing/>
        <w:jc w:val="both"/>
        <w:rPr>
          <w:rFonts w:ascii="Times New Roman" w:eastAsia="Times New Roman" w:hAnsi="Times New Roman" w:cs="Times New Roman"/>
          <w:color w:val="000000"/>
          <w:sz w:val="28"/>
          <w:szCs w:val="28"/>
        </w:rPr>
      </w:pPr>
      <w:r w:rsidRPr="00513582">
        <w:rPr>
          <w:rFonts w:ascii="Times New Roman" w:eastAsia="Times New Roman" w:hAnsi="Times New Roman" w:cs="Times New Roman"/>
          <w:color w:val="000000"/>
          <w:sz w:val="28"/>
          <w:szCs w:val="28"/>
        </w:rPr>
        <w:t xml:space="preserve">Оценка знаний </w:t>
      </w:r>
      <w:r>
        <w:rPr>
          <w:rFonts w:ascii="Times New Roman" w:eastAsia="Times New Roman" w:hAnsi="Times New Roman" w:cs="Times New Roman"/>
          <w:color w:val="000000"/>
          <w:sz w:val="28"/>
          <w:szCs w:val="28"/>
        </w:rPr>
        <w:t>конкурсанта</w:t>
      </w:r>
      <w:r w:rsidRPr="00513582">
        <w:rPr>
          <w:rFonts w:ascii="Times New Roman" w:eastAsia="Times New Roman" w:hAnsi="Times New Roman" w:cs="Times New Roman"/>
          <w:color w:val="000000"/>
          <w:sz w:val="28"/>
          <w:szCs w:val="28"/>
        </w:rPr>
        <w:t xml:space="preserve"> должна проводиться через практическое выполнение Конкурсного задания. В дополнение могут учитываться требования работодателей для проверки теоретических знаний / оценки квалификации.</w:t>
      </w:r>
    </w:p>
    <w:p w14:paraId="5553A5D8" w14:textId="580F85A7" w:rsidR="00513582" w:rsidRDefault="00513582" w:rsidP="00513582">
      <w:pPr>
        <w:spacing w:after="0" w:line="360" w:lineRule="auto"/>
        <w:contextualSpacing/>
        <w:jc w:val="both"/>
        <w:rPr>
          <w:rFonts w:ascii="Times New Roman" w:eastAsia="Times New Roman" w:hAnsi="Times New Roman" w:cs="Times New Roman"/>
          <w:color w:val="000000"/>
          <w:sz w:val="28"/>
          <w:szCs w:val="28"/>
        </w:rPr>
      </w:pPr>
    </w:p>
    <w:p w14:paraId="15055DC7" w14:textId="77777777" w:rsidR="00162031" w:rsidRPr="00162031" w:rsidRDefault="00162031" w:rsidP="00162031">
      <w:pPr>
        <w:pStyle w:val="3"/>
        <w:rPr>
          <w:lang w:val="ru-RU"/>
        </w:rPr>
      </w:pPr>
      <w:bookmarkStart w:id="13" w:name="_Toc195182412"/>
      <w:r w:rsidRPr="00162031">
        <w:rPr>
          <w:lang w:val="ru-RU"/>
        </w:rPr>
        <w:t>1.5.1. Разработка/выбор конкурсного задания</w:t>
      </w:r>
      <w:bookmarkEnd w:id="13"/>
    </w:p>
    <w:p w14:paraId="24D4BABF" w14:textId="77777777" w:rsidR="00162031" w:rsidRDefault="00162031" w:rsidP="00162031">
      <w:pPr>
        <w:spacing w:after="0" w:line="360" w:lineRule="auto"/>
        <w:ind w:firstLine="851"/>
        <w:jc w:val="both"/>
        <w:rPr>
          <w:rFonts w:ascii="Times New Roman" w:eastAsia="Times New Roman" w:hAnsi="Times New Roman" w:cs="Times New Roman"/>
          <w:sz w:val="28"/>
          <w:szCs w:val="28"/>
        </w:rPr>
      </w:pPr>
      <w:r w:rsidRPr="00C366F7">
        <w:rPr>
          <w:rFonts w:ascii="Times New Roman" w:eastAsia="Times New Roman" w:hAnsi="Times New Roman" w:cs="Times New Roman"/>
          <w:sz w:val="28"/>
          <w:szCs w:val="28"/>
        </w:rPr>
        <w:t xml:space="preserve">Конкурсное задание состоит из </w:t>
      </w:r>
      <w:r>
        <w:rPr>
          <w:rFonts w:ascii="Times New Roman" w:eastAsia="Times New Roman" w:hAnsi="Times New Roman" w:cs="Times New Roman"/>
          <w:sz w:val="28"/>
          <w:szCs w:val="28"/>
        </w:rPr>
        <w:t>6-ти</w:t>
      </w:r>
      <w:r w:rsidRPr="00C366F7">
        <w:rPr>
          <w:rFonts w:ascii="Times New Roman" w:eastAsia="Times New Roman" w:hAnsi="Times New Roman" w:cs="Times New Roman"/>
          <w:sz w:val="28"/>
          <w:szCs w:val="28"/>
        </w:rPr>
        <w:t xml:space="preserve"> модулей, включает обязательную к выполнению часть (инвариант) – </w:t>
      </w:r>
      <w:r>
        <w:rPr>
          <w:rFonts w:ascii="Times New Roman" w:eastAsia="Times New Roman" w:hAnsi="Times New Roman" w:cs="Times New Roman"/>
          <w:sz w:val="28"/>
          <w:szCs w:val="28"/>
        </w:rPr>
        <w:t>3 модуля</w:t>
      </w:r>
      <w:r w:rsidRPr="00C366F7">
        <w:rPr>
          <w:rFonts w:ascii="Times New Roman" w:eastAsia="Times New Roman" w:hAnsi="Times New Roman" w:cs="Times New Roman"/>
          <w:sz w:val="28"/>
          <w:szCs w:val="28"/>
        </w:rPr>
        <w:t xml:space="preserve"> (А, Б, В), и вариативную часть – </w:t>
      </w:r>
      <w:r>
        <w:rPr>
          <w:rFonts w:ascii="Times New Roman" w:eastAsia="Times New Roman" w:hAnsi="Times New Roman" w:cs="Times New Roman"/>
          <w:sz w:val="28"/>
          <w:szCs w:val="28"/>
        </w:rPr>
        <w:t>3 модуля</w:t>
      </w:r>
      <w:r w:rsidRPr="00C366F7">
        <w:rPr>
          <w:rFonts w:ascii="Times New Roman" w:eastAsia="Times New Roman" w:hAnsi="Times New Roman" w:cs="Times New Roman"/>
          <w:sz w:val="28"/>
          <w:szCs w:val="28"/>
        </w:rPr>
        <w:t xml:space="preserve"> (Г, Д, Е). Общее количество баллов конкурсного задания составляет </w:t>
      </w:r>
      <w:r>
        <w:rPr>
          <w:rFonts w:ascii="Times New Roman" w:eastAsia="Times New Roman" w:hAnsi="Times New Roman" w:cs="Times New Roman"/>
          <w:sz w:val="28"/>
          <w:szCs w:val="28"/>
        </w:rPr>
        <w:t>100</w:t>
      </w:r>
      <w:r w:rsidRPr="00C366F7">
        <w:rPr>
          <w:rFonts w:ascii="Times New Roman" w:eastAsia="Times New Roman" w:hAnsi="Times New Roman" w:cs="Times New Roman"/>
          <w:sz w:val="28"/>
          <w:szCs w:val="28"/>
        </w:rPr>
        <w:t>.</w:t>
      </w:r>
    </w:p>
    <w:p w14:paraId="66874DC1" w14:textId="60A386C6" w:rsidR="00162031" w:rsidRDefault="00162031" w:rsidP="00513582">
      <w:pPr>
        <w:spacing w:after="0" w:line="360" w:lineRule="auto"/>
        <w:contextualSpacing/>
        <w:jc w:val="both"/>
        <w:rPr>
          <w:rFonts w:ascii="Times New Roman" w:eastAsia="Times New Roman" w:hAnsi="Times New Roman" w:cs="Times New Roman"/>
          <w:color w:val="000000"/>
          <w:sz w:val="28"/>
          <w:szCs w:val="28"/>
        </w:rPr>
      </w:pPr>
    </w:p>
    <w:p w14:paraId="5D4F7A71" w14:textId="77777777" w:rsidR="00162031" w:rsidRPr="00162031" w:rsidRDefault="00162031" w:rsidP="00162031">
      <w:pPr>
        <w:pStyle w:val="3"/>
        <w:rPr>
          <w:lang w:val="ru-RU"/>
        </w:rPr>
      </w:pPr>
      <w:bookmarkStart w:id="14" w:name="_Toc195182413"/>
      <w:r w:rsidRPr="00162031">
        <w:rPr>
          <w:lang w:val="ru-RU"/>
        </w:rPr>
        <w:t>1.5.2. Структура модулей конкурсного задания (инвариант/</w:t>
      </w:r>
      <w:proofErr w:type="spellStart"/>
      <w:r w:rsidRPr="00162031">
        <w:rPr>
          <w:lang w:val="ru-RU"/>
        </w:rPr>
        <w:t>вариатив</w:t>
      </w:r>
      <w:proofErr w:type="spellEnd"/>
      <w:r w:rsidRPr="00162031">
        <w:rPr>
          <w:lang w:val="ru-RU"/>
        </w:rPr>
        <w:t>)</w:t>
      </w:r>
      <w:bookmarkEnd w:id="14"/>
    </w:p>
    <w:p w14:paraId="051FDD47" w14:textId="7D2AA1B7" w:rsidR="00A75128" w:rsidRPr="009F1DD2" w:rsidRDefault="00A24A90" w:rsidP="00513582">
      <w:pPr>
        <w:spacing w:after="0" w:line="360" w:lineRule="auto"/>
        <w:ind w:firstLine="709"/>
        <w:contextualSpacing/>
        <w:jc w:val="both"/>
        <w:rPr>
          <w:rFonts w:ascii="Times New Roman" w:eastAsia="Times New Roman" w:hAnsi="Times New Roman" w:cs="Times New Roman"/>
          <w:sz w:val="28"/>
          <w:szCs w:val="28"/>
        </w:rPr>
      </w:pPr>
      <w:r w:rsidRPr="00F72465">
        <w:rPr>
          <w:rFonts w:ascii="Times New Roman" w:eastAsia="Times New Roman" w:hAnsi="Times New Roman" w:cs="Times New Roman"/>
          <w:sz w:val="28"/>
          <w:szCs w:val="28"/>
        </w:rPr>
        <w:t xml:space="preserve">До </w:t>
      </w:r>
      <w:r w:rsidRPr="00A24A90">
        <w:rPr>
          <w:rFonts w:ascii="Times New Roman" w:eastAsia="Times New Roman" w:hAnsi="Times New Roman" w:cs="Times New Roman"/>
          <w:sz w:val="28"/>
          <w:szCs w:val="28"/>
        </w:rPr>
        <w:t xml:space="preserve">чемпионата </w:t>
      </w:r>
      <w:r w:rsidR="00513582">
        <w:rPr>
          <w:rFonts w:ascii="Times New Roman" w:eastAsia="Times New Roman" w:hAnsi="Times New Roman" w:cs="Times New Roman"/>
          <w:sz w:val="28"/>
          <w:szCs w:val="28"/>
        </w:rPr>
        <w:t>конкурсанты</w:t>
      </w:r>
      <w:r w:rsidRPr="00A24A90">
        <w:rPr>
          <w:rFonts w:ascii="Times New Roman" w:eastAsia="Times New Roman" w:hAnsi="Times New Roman" w:cs="Times New Roman"/>
          <w:sz w:val="28"/>
          <w:szCs w:val="28"/>
        </w:rPr>
        <w:t xml:space="preserve"> должны спроектировать и построить мобильного робота, который будет эффективно работать в смоделированной среде. </w:t>
      </w:r>
    </w:p>
    <w:p w14:paraId="27B08D0F" w14:textId="2BED97E7" w:rsidR="00A24A90" w:rsidRPr="00117D0B" w:rsidRDefault="00A75128" w:rsidP="00513582">
      <w:pPr>
        <w:spacing w:after="0" w:line="360" w:lineRule="auto"/>
        <w:ind w:firstLine="567"/>
        <w:contextualSpacing/>
        <w:jc w:val="both"/>
        <w:rPr>
          <w:rFonts w:ascii="Times New Roman" w:hAnsi="Times New Roman"/>
          <w:sz w:val="28"/>
          <w:szCs w:val="28"/>
        </w:rPr>
      </w:pPr>
      <w:r w:rsidRPr="00A75128">
        <w:rPr>
          <w:rFonts w:ascii="Times New Roman" w:hAnsi="Times New Roman"/>
          <w:sz w:val="28"/>
          <w:szCs w:val="28"/>
        </w:rPr>
        <w:lastRenderedPageBreak/>
        <w:t xml:space="preserve">Ожидается, что для программирования мобильного робота </w:t>
      </w:r>
      <w:r w:rsidR="00513582">
        <w:rPr>
          <w:rFonts w:ascii="Times New Roman" w:hAnsi="Times New Roman"/>
          <w:sz w:val="28"/>
          <w:szCs w:val="28"/>
        </w:rPr>
        <w:t>конкурсанты</w:t>
      </w:r>
      <w:r w:rsidRPr="00A75128">
        <w:rPr>
          <w:rFonts w:ascii="Times New Roman" w:hAnsi="Times New Roman"/>
          <w:sz w:val="28"/>
          <w:szCs w:val="28"/>
        </w:rPr>
        <w:t xml:space="preserve"> будут использовать один или несколько из следующих языков и платформ: </w:t>
      </w:r>
      <w:r w:rsidRPr="00F72465">
        <w:rPr>
          <w:rFonts w:ascii="Times New Roman" w:hAnsi="Times New Roman"/>
          <w:b/>
          <w:bCs/>
          <w:sz w:val="28"/>
          <w:szCs w:val="28"/>
        </w:rPr>
        <w:t>Java, C++,</w:t>
      </w:r>
      <w:r w:rsidR="00C412A2">
        <w:rPr>
          <w:rFonts w:ascii="Times New Roman" w:hAnsi="Times New Roman"/>
          <w:b/>
          <w:bCs/>
          <w:sz w:val="28"/>
          <w:szCs w:val="28"/>
        </w:rPr>
        <w:t xml:space="preserve"> </w:t>
      </w:r>
      <w:r w:rsidR="00C412A2">
        <w:rPr>
          <w:rFonts w:ascii="Times New Roman" w:hAnsi="Times New Roman"/>
          <w:b/>
          <w:bCs/>
          <w:sz w:val="28"/>
          <w:szCs w:val="28"/>
          <w:lang w:val="en-US"/>
        </w:rPr>
        <w:t>Python</w:t>
      </w:r>
      <w:r w:rsidR="00C412A2" w:rsidRPr="00C412A2">
        <w:rPr>
          <w:rFonts w:ascii="Times New Roman" w:hAnsi="Times New Roman"/>
          <w:b/>
          <w:bCs/>
          <w:sz w:val="28"/>
          <w:szCs w:val="28"/>
        </w:rPr>
        <w:t>,</w:t>
      </w:r>
      <w:r w:rsidRPr="00F72465">
        <w:rPr>
          <w:rFonts w:ascii="Times New Roman" w:hAnsi="Times New Roman"/>
          <w:b/>
          <w:bCs/>
          <w:sz w:val="28"/>
          <w:szCs w:val="28"/>
        </w:rPr>
        <w:t xml:space="preserve"> ROS или </w:t>
      </w:r>
      <w:proofErr w:type="spellStart"/>
      <w:r w:rsidRPr="00F72465">
        <w:rPr>
          <w:rFonts w:ascii="Times New Roman" w:hAnsi="Times New Roman"/>
          <w:b/>
          <w:bCs/>
          <w:sz w:val="28"/>
          <w:szCs w:val="28"/>
        </w:rPr>
        <w:t>LabVIEW</w:t>
      </w:r>
      <w:proofErr w:type="spellEnd"/>
      <w:r w:rsidRPr="00F72465">
        <w:rPr>
          <w:rFonts w:ascii="Times New Roman" w:hAnsi="Times New Roman"/>
          <w:b/>
          <w:bCs/>
          <w:sz w:val="28"/>
          <w:szCs w:val="28"/>
        </w:rPr>
        <w:t>.</w:t>
      </w:r>
    </w:p>
    <w:p w14:paraId="0C56596B" w14:textId="011F958B" w:rsidR="00A24A90" w:rsidRPr="00A24A90" w:rsidRDefault="00A24A90" w:rsidP="00513582">
      <w:pPr>
        <w:spacing w:after="0" w:line="360" w:lineRule="auto"/>
        <w:ind w:firstLine="709"/>
        <w:contextualSpacing/>
        <w:jc w:val="both"/>
        <w:rPr>
          <w:rFonts w:ascii="Times New Roman" w:eastAsia="Times New Roman" w:hAnsi="Times New Roman" w:cs="Times New Roman"/>
          <w:sz w:val="28"/>
          <w:szCs w:val="28"/>
        </w:rPr>
      </w:pPr>
      <w:r w:rsidRPr="00A24A90">
        <w:rPr>
          <w:rFonts w:ascii="Times New Roman" w:eastAsia="Times New Roman" w:hAnsi="Times New Roman" w:cs="Times New Roman"/>
          <w:sz w:val="28"/>
          <w:szCs w:val="28"/>
        </w:rPr>
        <w:t xml:space="preserve">Ожидается, что </w:t>
      </w:r>
      <w:r w:rsidR="00513582">
        <w:rPr>
          <w:rFonts w:ascii="Times New Roman" w:eastAsia="Times New Roman" w:hAnsi="Times New Roman" w:cs="Times New Roman"/>
          <w:sz w:val="28"/>
          <w:szCs w:val="28"/>
        </w:rPr>
        <w:t>конкурсанты</w:t>
      </w:r>
      <w:r w:rsidRPr="00A24A90">
        <w:rPr>
          <w:rFonts w:ascii="Times New Roman" w:eastAsia="Times New Roman" w:hAnsi="Times New Roman" w:cs="Times New Roman"/>
          <w:sz w:val="28"/>
          <w:szCs w:val="28"/>
        </w:rPr>
        <w:t xml:space="preserve"> определят ключевые требования к характеристикам мобильного робота на основе информации, представленной в данном документе:</w:t>
      </w:r>
    </w:p>
    <w:p w14:paraId="67B12893" w14:textId="58C8DF16" w:rsidR="00A24A90" w:rsidRPr="00A24A90" w:rsidRDefault="00A24A90" w:rsidP="00513582">
      <w:pPr>
        <w:pStyle w:val="aff3"/>
        <w:numPr>
          <w:ilvl w:val="0"/>
          <w:numId w:val="9"/>
        </w:numPr>
        <w:spacing w:after="0" w:line="360" w:lineRule="auto"/>
        <w:ind w:left="0" w:firstLine="851"/>
        <w:jc w:val="both"/>
        <w:rPr>
          <w:rFonts w:ascii="Times New Roman" w:eastAsia="Times New Roman" w:hAnsi="Times New Roman"/>
          <w:sz w:val="28"/>
          <w:szCs w:val="28"/>
        </w:rPr>
      </w:pPr>
      <w:r w:rsidRPr="00A24A90">
        <w:rPr>
          <w:rFonts w:ascii="Times New Roman" w:eastAsia="Times New Roman" w:hAnsi="Times New Roman"/>
          <w:sz w:val="28"/>
          <w:szCs w:val="28"/>
        </w:rPr>
        <w:t>Робот должен уметь считывать и интерпретировать информацию.</w:t>
      </w:r>
    </w:p>
    <w:p w14:paraId="126E6CEA" w14:textId="45FFD989" w:rsidR="00A24A90" w:rsidRPr="00A24A90" w:rsidRDefault="00A24A90" w:rsidP="00513582">
      <w:pPr>
        <w:pStyle w:val="aff3"/>
        <w:numPr>
          <w:ilvl w:val="0"/>
          <w:numId w:val="9"/>
        </w:numPr>
        <w:spacing w:after="0" w:line="360" w:lineRule="auto"/>
        <w:ind w:left="0" w:firstLine="851"/>
        <w:jc w:val="both"/>
        <w:rPr>
          <w:rFonts w:ascii="Times New Roman" w:eastAsia="Times New Roman" w:hAnsi="Times New Roman"/>
          <w:sz w:val="28"/>
          <w:szCs w:val="28"/>
        </w:rPr>
      </w:pPr>
      <w:r w:rsidRPr="00A24A90">
        <w:rPr>
          <w:rFonts w:ascii="Times New Roman" w:eastAsia="Times New Roman" w:hAnsi="Times New Roman"/>
          <w:sz w:val="28"/>
          <w:szCs w:val="28"/>
        </w:rPr>
        <w:t>Робот должен функционировать в автономном режиме управления</w:t>
      </w:r>
      <w:r>
        <w:rPr>
          <w:rFonts w:ascii="Times New Roman" w:eastAsia="Times New Roman" w:hAnsi="Times New Roman"/>
          <w:sz w:val="28"/>
          <w:szCs w:val="28"/>
        </w:rPr>
        <w:t>.</w:t>
      </w:r>
    </w:p>
    <w:p w14:paraId="31551ADC" w14:textId="77777777" w:rsidR="00A24A90" w:rsidRPr="00A24A90" w:rsidRDefault="00A24A90" w:rsidP="00513582">
      <w:pPr>
        <w:pStyle w:val="aff3"/>
        <w:numPr>
          <w:ilvl w:val="0"/>
          <w:numId w:val="9"/>
        </w:numPr>
        <w:spacing w:after="0" w:line="360" w:lineRule="auto"/>
        <w:ind w:left="0" w:firstLine="851"/>
        <w:jc w:val="both"/>
        <w:rPr>
          <w:rFonts w:ascii="Times New Roman" w:eastAsia="Times New Roman" w:hAnsi="Times New Roman"/>
          <w:sz w:val="28"/>
          <w:szCs w:val="28"/>
        </w:rPr>
      </w:pPr>
      <w:r w:rsidRPr="00A24A90">
        <w:rPr>
          <w:rFonts w:ascii="Times New Roman" w:eastAsia="Times New Roman" w:hAnsi="Times New Roman"/>
          <w:sz w:val="28"/>
          <w:szCs w:val="28"/>
        </w:rPr>
        <w:t>Робот обязан управлять различными объектами, перемещаясь из различных начальных точек и доставляя их в указанные места назначения в соответствии с полученным заданием.</w:t>
      </w:r>
    </w:p>
    <w:p w14:paraId="5FC5EE6E" w14:textId="77777777" w:rsidR="00E76D0F" w:rsidRDefault="00A24A90" w:rsidP="00513582">
      <w:pPr>
        <w:pStyle w:val="aff3"/>
        <w:numPr>
          <w:ilvl w:val="0"/>
          <w:numId w:val="9"/>
        </w:numPr>
        <w:spacing w:after="0" w:line="360" w:lineRule="auto"/>
        <w:ind w:left="0" w:firstLine="851"/>
        <w:jc w:val="both"/>
        <w:rPr>
          <w:rFonts w:ascii="Times New Roman" w:eastAsia="Times New Roman" w:hAnsi="Times New Roman"/>
          <w:sz w:val="28"/>
          <w:szCs w:val="28"/>
        </w:rPr>
      </w:pPr>
      <w:r w:rsidRPr="00A24A90">
        <w:rPr>
          <w:rFonts w:ascii="Times New Roman" w:eastAsia="Times New Roman" w:hAnsi="Times New Roman"/>
          <w:sz w:val="28"/>
          <w:szCs w:val="28"/>
        </w:rPr>
        <w:t xml:space="preserve">Перед началом испытаний каждый робот должен быть помещен в параллелепипед размером 600 мм × 600 мм × 600 мм (Д×Ш×В). Эти параметры будут зафиксированы экспертной группой на день </w:t>
      </w:r>
      <w:r>
        <w:rPr>
          <w:rFonts w:ascii="Times New Roman" w:eastAsia="Times New Roman" w:hAnsi="Times New Roman"/>
          <w:sz w:val="28"/>
          <w:szCs w:val="28"/>
        </w:rPr>
        <w:t>Д</w:t>
      </w:r>
      <w:r w:rsidRPr="00A24A90">
        <w:rPr>
          <w:rFonts w:ascii="Times New Roman" w:eastAsia="Times New Roman" w:hAnsi="Times New Roman"/>
          <w:sz w:val="28"/>
          <w:szCs w:val="28"/>
        </w:rPr>
        <w:t>-1. В процессе выполнения контрольных заездов максимальные размеры робота могут быть изменены.</w:t>
      </w:r>
    </w:p>
    <w:p w14:paraId="1CAD7386" w14:textId="5413795C" w:rsidR="00E76D0F" w:rsidRPr="00C412A2" w:rsidRDefault="00E76D0F" w:rsidP="00513582">
      <w:pPr>
        <w:pStyle w:val="aff3"/>
        <w:spacing w:after="0" w:line="360" w:lineRule="auto"/>
        <w:ind w:left="0" w:firstLine="709"/>
        <w:jc w:val="both"/>
        <w:rPr>
          <w:rFonts w:ascii="Times New Roman" w:eastAsia="Times New Roman" w:hAnsi="Times New Roman"/>
          <w:sz w:val="28"/>
          <w:szCs w:val="28"/>
        </w:rPr>
      </w:pPr>
      <w:r w:rsidRPr="00E76D0F">
        <w:rPr>
          <w:rFonts w:ascii="Times New Roman" w:eastAsia="Times New Roman" w:hAnsi="Times New Roman"/>
          <w:sz w:val="28"/>
          <w:szCs w:val="28"/>
        </w:rPr>
        <w:t xml:space="preserve">Мобильный робот </w:t>
      </w:r>
      <w:r w:rsidRPr="00E76D0F">
        <w:rPr>
          <w:rFonts w:ascii="Times New Roman" w:eastAsia="Times New Roman" w:hAnsi="Times New Roman"/>
          <w:b/>
          <w:bCs/>
          <w:sz w:val="28"/>
          <w:szCs w:val="28"/>
        </w:rPr>
        <w:t>ОБЯЗАН</w:t>
      </w:r>
      <w:r w:rsidRPr="00E76D0F">
        <w:rPr>
          <w:rFonts w:ascii="Times New Roman" w:eastAsia="Times New Roman" w:hAnsi="Times New Roman"/>
          <w:sz w:val="28"/>
          <w:szCs w:val="28"/>
        </w:rPr>
        <w:t xml:space="preserve"> быть оснащен кнопкой экстренной остановки, которая должна немедленно отключать все движущиеся механизмы.</w:t>
      </w:r>
    </w:p>
    <w:p w14:paraId="39533A62" w14:textId="12040067" w:rsidR="009E2BF3" w:rsidRPr="00513582" w:rsidRDefault="009E2BF3" w:rsidP="00513582">
      <w:pPr>
        <w:spacing w:after="0" w:line="360" w:lineRule="auto"/>
        <w:jc w:val="both"/>
        <w:rPr>
          <w:rFonts w:ascii="Times New Roman" w:eastAsia="Times New Roman" w:hAnsi="Times New Roman"/>
          <w:sz w:val="28"/>
          <w:szCs w:val="28"/>
        </w:rPr>
      </w:pPr>
    </w:p>
    <w:p w14:paraId="2537B72E" w14:textId="0A239438" w:rsidR="006C12D6" w:rsidRPr="00C412A2" w:rsidRDefault="00070E89" w:rsidP="00513582">
      <w:pPr>
        <w:pBdr>
          <w:top w:val="nil"/>
          <w:left w:val="nil"/>
          <w:bottom w:val="nil"/>
          <w:right w:val="nil"/>
          <w:between w:val="nil"/>
        </w:pBdr>
        <w:spacing w:after="0" w:line="360" w:lineRule="auto"/>
        <w:ind w:firstLine="851"/>
        <w:contextualSpacing/>
        <w:rPr>
          <w:rFonts w:ascii="Times New Roman" w:eastAsia="Times New Roman" w:hAnsi="Times New Roman" w:cs="Times New Roman"/>
          <w:b/>
          <w:bCs/>
          <w:color w:val="000000"/>
          <w:sz w:val="28"/>
          <w:szCs w:val="28"/>
        </w:rPr>
      </w:pPr>
      <w:r w:rsidRPr="00F310A2">
        <w:rPr>
          <w:rFonts w:ascii="Times New Roman" w:eastAsia="Times New Roman" w:hAnsi="Times New Roman" w:cs="Times New Roman"/>
          <w:b/>
          <w:bCs/>
          <w:color w:val="000000"/>
          <w:sz w:val="28"/>
          <w:szCs w:val="28"/>
        </w:rPr>
        <w:t xml:space="preserve">КОНСТРУКЦИЯ СОРЕВНОВАТЕЛЬНОГО ПОЛЯ </w:t>
      </w:r>
    </w:p>
    <w:p w14:paraId="657B2B76" w14:textId="113786CA" w:rsidR="006C12D6" w:rsidRDefault="00070E89" w:rsidP="00513582">
      <w:pPr>
        <w:pBdr>
          <w:top w:val="nil"/>
          <w:left w:val="nil"/>
          <w:bottom w:val="nil"/>
          <w:right w:val="nil"/>
          <w:between w:val="nil"/>
        </w:pBdr>
        <w:spacing w:after="0" w:line="360" w:lineRule="auto"/>
        <w:ind w:firstLine="851"/>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Прочный гладкий твердый пол белого цвета рабочей среды для одной команды (площадки) создается путем выполнения следующих операций: </w:t>
      </w:r>
    </w:p>
    <w:p w14:paraId="413F4035" w14:textId="6A9D985A" w:rsidR="006C12D6" w:rsidRPr="00A24A90" w:rsidRDefault="00A24A90" w:rsidP="00513582">
      <w:pPr>
        <w:pStyle w:val="aff3"/>
        <w:numPr>
          <w:ilvl w:val="0"/>
          <w:numId w:val="10"/>
        </w:numPr>
        <w:pBdr>
          <w:top w:val="nil"/>
          <w:left w:val="nil"/>
          <w:bottom w:val="nil"/>
          <w:right w:val="nil"/>
          <w:between w:val="nil"/>
        </w:pBdr>
        <w:spacing w:after="0" w:line="360" w:lineRule="auto"/>
        <w:ind w:left="0" w:firstLine="851"/>
        <w:jc w:val="both"/>
        <w:rPr>
          <w:rFonts w:ascii="Times New Roman" w:eastAsia="Times New Roman" w:hAnsi="Times New Roman"/>
          <w:color w:val="000000"/>
          <w:sz w:val="28"/>
          <w:szCs w:val="28"/>
        </w:rPr>
      </w:pPr>
      <w:r w:rsidRPr="00A24A90">
        <w:rPr>
          <w:rFonts w:ascii="Times New Roman" w:eastAsia="Times New Roman" w:hAnsi="Times New Roman"/>
          <w:color w:val="000000"/>
          <w:sz w:val="28"/>
          <w:szCs w:val="28"/>
        </w:rPr>
        <w:t>разрезание соединений на шканцах вдоль двух сторон центральных белых плит МДФ размером 2000x2000x19 мм и одной стороны концевых белых плит МДФ;</w:t>
      </w:r>
    </w:p>
    <w:p w14:paraId="328F1223" w14:textId="58673605" w:rsidR="006C12D6" w:rsidRPr="00A24A90" w:rsidRDefault="00A24A90" w:rsidP="00513582">
      <w:pPr>
        <w:pStyle w:val="aff3"/>
        <w:numPr>
          <w:ilvl w:val="0"/>
          <w:numId w:val="10"/>
        </w:numPr>
        <w:pBdr>
          <w:top w:val="nil"/>
          <w:left w:val="nil"/>
          <w:bottom w:val="nil"/>
          <w:right w:val="nil"/>
          <w:between w:val="nil"/>
        </w:pBdr>
        <w:spacing w:after="0" w:line="360" w:lineRule="auto"/>
        <w:ind w:left="0" w:firstLine="851"/>
        <w:jc w:val="both"/>
        <w:rPr>
          <w:rFonts w:ascii="Times New Roman" w:eastAsia="Times New Roman" w:hAnsi="Times New Roman"/>
          <w:color w:val="000000"/>
          <w:sz w:val="28"/>
          <w:szCs w:val="28"/>
        </w:rPr>
      </w:pPr>
      <w:r w:rsidRPr="00A24A90">
        <w:rPr>
          <w:rFonts w:ascii="Times New Roman" w:eastAsia="Times New Roman" w:hAnsi="Times New Roman"/>
          <w:color w:val="000000"/>
          <w:sz w:val="28"/>
          <w:szCs w:val="28"/>
        </w:rPr>
        <w:t>вставка стыковых накладок из фанеры;</w:t>
      </w:r>
    </w:p>
    <w:p w14:paraId="35B79D3C" w14:textId="5B63264E" w:rsidR="006C12D6" w:rsidRPr="00A24A90" w:rsidRDefault="00A24A90" w:rsidP="00513582">
      <w:pPr>
        <w:pStyle w:val="aff3"/>
        <w:numPr>
          <w:ilvl w:val="0"/>
          <w:numId w:val="10"/>
        </w:numPr>
        <w:pBdr>
          <w:top w:val="nil"/>
          <w:left w:val="nil"/>
          <w:bottom w:val="nil"/>
          <w:right w:val="nil"/>
          <w:between w:val="nil"/>
        </w:pBdr>
        <w:spacing w:after="0" w:line="360" w:lineRule="auto"/>
        <w:ind w:left="0" w:firstLine="851"/>
        <w:jc w:val="both"/>
        <w:rPr>
          <w:rFonts w:ascii="Times New Roman" w:eastAsia="Times New Roman" w:hAnsi="Times New Roman"/>
          <w:color w:val="000000"/>
          <w:sz w:val="28"/>
          <w:szCs w:val="28"/>
        </w:rPr>
      </w:pPr>
      <w:r w:rsidRPr="00A24A90">
        <w:rPr>
          <w:rFonts w:ascii="Times New Roman" w:eastAsia="Times New Roman" w:hAnsi="Times New Roman"/>
          <w:color w:val="000000"/>
          <w:sz w:val="28"/>
          <w:szCs w:val="28"/>
        </w:rPr>
        <w:t>сдвигание плит вместе</w:t>
      </w:r>
      <w:r>
        <w:rPr>
          <w:rFonts w:ascii="Times New Roman" w:eastAsia="Times New Roman" w:hAnsi="Times New Roman"/>
          <w:color w:val="000000"/>
          <w:sz w:val="28"/>
          <w:szCs w:val="28"/>
          <w:lang w:val="en-GB"/>
        </w:rPr>
        <w:t>;</w:t>
      </w:r>
    </w:p>
    <w:p w14:paraId="7AC13F14" w14:textId="04A0CFDD" w:rsidR="00933168" w:rsidRPr="00063D3F" w:rsidRDefault="00A24A90" w:rsidP="00513582">
      <w:pPr>
        <w:pStyle w:val="aff3"/>
        <w:numPr>
          <w:ilvl w:val="0"/>
          <w:numId w:val="10"/>
        </w:numPr>
        <w:pBdr>
          <w:top w:val="nil"/>
          <w:left w:val="nil"/>
          <w:bottom w:val="nil"/>
          <w:right w:val="nil"/>
          <w:between w:val="nil"/>
        </w:pBdr>
        <w:spacing w:after="0" w:line="360" w:lineRule="auto"/>
        <w:ind w:left="0" w:firstLine="851"/>
        <w:jc w:val="both"/>
        <w:rPr>
          <w:rFonts w:ascii="Times New Roman" w:eastAsia="Times New Roman" w:hAnsi="Times New Roman"/>
          <w:color w:val="000000"/>
          <w:sz w:val="28"/>
          <w:szCs w:val="28"/>
        </w:rPr>
      </w:pPr>
      <w:r w:rsidRPr="00A24A90">
        <w:rPr>
          <w:rFonts w:ascii="Times New Roman" w:eastAsia="Times New Roman" w:hAnsi="Times New Roman"/>
          <w:color w:val="000000"/>
          <w:sz w:val="28"/>
          <w:szCs w:val="28"/>
        </w:rPr>
        <w:t>высота стенок поля 24-25 см.</w:t>
      </w:r>
    </w:p>
    <w:p w14:paraId="302038D5" w14:textId="1F2303DB" w:rsidR="00D2609C" w:rsidRDefault="00933168" w:rsidP="00002AAB">
      <w:pPr>
        <w:spacing w:after="0"/>
        <w:jc w:val="center"/>
      </w:pPr>
      <w:r w:rsidRPr="00933168">
        <w:rPr>
          <w:noProof/>
        </w:rPr>
        <w:lastRenderedPageBreak/>
        <w:drawing>
          <wp:inline distT="0" distB="0" distL="0" distR="0" wp14:anchorId="30E6F8D7" wp14:editId="4747EBE6">
            <wp:extent cx="5077363" cy="3124200"/>
            <wp:effectExtent l="0" t="0" r="9525" b="0"/>
            <wp:docPr id="4022873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287365" name=""/>
                    <pic:cNvPicPr/>
                  </pic:nvPicPr>
                  <pic:blipFill rotWithShape="1">
                    <a:blip r:embed="rId11">
                      <a:extLst>
                        <a:ext uri="{28A0092B-C50C-407E-A947-70E740481C1C}">
                          <a14:useLocalDpi xmlns:a14="http://schemas.microsoft.com/office/drawing/2010/main" val="0"/>
                        </a:ext>
                      </a:extLst>
                    </a:blip>
                    <a:srcRect t="5767"/>
                    <a:stretch/>
                  </pic:blipFill>
                  <pic:spPr bwMode="auto">
                    <a:xfrm flipH="1">
                      <a:off x="0" y="0"/>
                      <a:ext cx="5139678" cy="3162543"/>
                    </a:xfrm>
                    <a:prstGeom prst="rect">
                      <a:avLst/>
                    </a:prstGeom>
                    <a:ln>
                      <a:noFill/>
                    </a:ln>
                    <a:extLst>
                      <a:ext uri="{53640926-AAD7-44D8-BBD7-CCE9431645EC}">
                        <a14:shadowObscured xmlns:a14="http://schemas.microsoft.com/office/drawing/2010/main"/>
                      </a:ext>
                    </a:extLst>
                  </pic:spPr>
                </pic:pic>
              </a:graphicData>
            </a:graphic>
          </wp:inline>
        </w:drawing>
      </w:r>
    </w:p>
    <w:p w14:paraId="6FDA53E0" w14:textId="2F441549" w:rsidR="00D2609C" w:rsidRPr="00D2609C" w:rsidRDefault="00D2609C" w:rsidP="00250F16">
      <w:pPr>
        <w:ind w:firstLine="851"/>
        <w:jc w:val="both"/>
        <w:rPr>
          <w:rFonts w:ascii="Times New Roman" w:eastAsia="Times New Roman" w:hAnsi="Times New Roman" w:cs="Times New Roman"/>
          <w:color w:val="000000"/>
          <w:sz w:val="28"/>
          <w:szCs w:val="28"/>
        </w:rPr>
      </w:pPr>
      <w:r w:rsidRPr="00D2609C">
        <w:rPr>
          <w:rFonts w:ascii="Times New Roman" w:eastAsia="Times New Roman" w:hAnsi="Times New Roman" w:cs="Times New Roman"/>
          <w:color w:val="000000"/>
          <w:sz w:val="28"/>
          <w:szCs w:val="28"/>
        </w:rPr>
        <w:t>На рисунке ниже показана застройка соревновательного поля</w:t>
      </w:r>
      <w:r w:rsidR="00002AAB">
        <w:rPr>
          <w:rFonts w:ascii="Times New Roman" w:eastAsia="Times New Roman" w:hAnsi="Times New Roman" w:cs="Times New Roman"/>
          <w:color w:val="000000"/>
          <w:sz w:val="28"/>
          <w:szCs w:val="28"/>
        </w:rPr>
        <w:t xml:space="preserve"> для выполнения КЗ</w:t>
      </w:r>
      <w:r w:rsidRPr="00D2609C">
        <w:rPr>
          <w:rFonts w:ascii="Times New Roman" w:eastAsia="Times New Roman" w:hAnsi="Times New Roman" w:cs="Times New Roman"/>
          <w:color w:val="000000"/>
          <w:sz w:val="28"/>
          <w:szCs w:val="28"/>
        </w:rPr>
        <w:t xml:space="preserve">. </w:t>
      </w:r>
    </w:p>
    <w:p w14:paraId="17013D9F" w14:textId="317AEC0A" w:rsidR="00DC3D69" w:rsidRPr="00DC3D69" w:rsidRDefault="00DC3D69" w:rsidP="00DC3D69">
      <w:pPr>
        <w:jc w:val="center"/>
        <w:rPr>
          <w:lang w:val="en-GB"/>
        </w:rPr>
      </w:pPr>
      <w:r w:rsidRPr="00DC3D69">
        <w:rPr>
          <w:noProof/>
        </w:rPr>
        <w:drawing>
          <wp:inline distT="0" distB="0" distL="0" distR="0" wp14:anchorId="4C145B26" wp14:editId="0124F7A6">
            <wp:extent cx="4714504" cy="3074039"/>
            <wp:effectExtent l="0" t="0" r="0" b="0"/>
            <wp:docPr id="194494980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949805"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37568" cy="3089078"/>
                    </a:xfrm>
                    <a:prstGeom prst="rect">
                      <a:avLst/>
                    </a:prstGeom>
                  </pic:spPr>
                </pic:pic>
              </a:graphicData>
            </a:graphic>
          </wp:inline>
        </w:drawing>
      </w:r>
    </w:p>
    <w:p w14:paraId="4ADFFDAC" w14:textId="5E665615" w:rsidR="00606899" w:rsidRPr="00606899" w:rsidRDefault="00606899" w:rsidP="00513582">
      <w:pPr>
        <w:spacing w:line="360" w:lineRule="auto"/>
        <w:ind w:firstLine="709"/>
      </w:pPr>
      <w:r w:rsidRPr="00606899">
        <w:rPr>
          <w:rFonts w:ascii="Times New Roman" w:eastAsia="Times New Roman" w:hAnsi="Times New Roman" w:cs="Times New Roman"/>
          <w:b/>
          <w:bCs/>
          <w:sz w:val="28"/>
          <w:szCs w:val="28"/>
        </w:rPr>
        <w:t>ЗАДАЧИ МОБИЛЬНОГО РОБОТА В РАМКАХ СОРЕВНОВАНИЯ:</w:t>
      </w:r>
    </w:p>
    <w:p w14:paraId="0E138AFA" w14:textId="77777777" w:rsidR="00606899" w:rsidRPr="00606899" w:rsidRDefault="00606899" w:rsidP="00513582">
      <w:pPr>
        <w:spacing w:after="0" w:line="360" w:lineRule="auto"/>
        <w:ind w:firstLine="851"/>
        <w:jc w:val="both"/>
        <w:rPr>
          <w:rFonts w:ascii="Times New Roman" w:eastAsia="Times New Roman" w:hAnsi="Times New Roman" w:cs="Times New Roman"/>
          <w:b/>
          <w:bCs/>
          <w:sz w:val="28"/>
          <w:szCs w:val="28"/>
        </w:rPr>
      </w:pPr>
      <w:r w:rsidRPr="00606899">
        <w:rPr>
          <w:rFonts w:ascii="Times New Roman" w:eastAsia="Times New Roman" w:hAnsi="Times New Roman" w:cs="Times New Roman"/>
          <w:b/>
          <w:bCs/>
          <w:sz w:val="28"/>
          <w:szCs w:val="28"/>
        </w:rPr>
        <w:t xml:space="preserve">Распознавание: </w:t>
      </w:r>
      <w:r w:rsidRPr="00606899">
        <w:rPr>
          <w:rFonts w:ascii="Times New Roman" w:eastAsia="Times New Roman" w:hAnsi="Times New Roman" w:cs="Times New Roman"/>
          <w:sz w:val="28"/>
          <w:szCs w:val="28"/>
        </w:rPr>
        <w:t>робот должен уметь распознавать яблоки и груши, а также отличать их от гнилых, недозрелых и зрелых;</w:t>
      </w:r>
    </w:p>
    <w:p w14:paraId="1EC743FB" w14:textId="3229FF2F" w:rsidR="00606899" w:rsidRPr="00606899" w:rsidRDefault="00606899" w:rsidP="00513582">
      <w:pPr>
        <w:spacing w:after="0" w:line="360" w:lineRule="auto"/>
        <w:ind w:firstLine="851"/>
        <w:jc w:val="both"/>
        <w:rPr>
          <w:rFonts w:ascii="Times New Roman" w:eastAsia="Times New Roman" w:hAnsi="Times New Roman" w:cs="Times New Roman"/>
          <w:b/>
          <w:bCs/>
          <w:sz w:val="28"/>
          <w:szCs w:val="28"/>
        </w:rPr>
      </w:pPr>
      <w:r w:rsidRPr="00606899">
        <w:rPr>
          <w:rFonts w:ascii="Times New Roman" w:eastAsia="Times New Roman" w:hAnsi="Times New Roman" w:cs="Times New Roman"/>
          <w:b/>
          <w:bCs/>
          <w:sz w:val="28"/>
          <w:szCs w:val="28"/>
        </w:rPr>
        <w:t xml:space="preserve">Очистка: </w:t>
      </w:r>
      <w:r w:rsidRPr="00606899">
        <w:rPr>
          <w:rFonts w:ascii="Times New Roman" w:eastAsia="Times New Roman" w:hAnsi="Times New Roman" w:cs="Times New Roman"/>
          <w:sz w:val="28"/>
          <w:szCs w:val="28"/>
        </w:rPr>
        <w:t xml:space="preserve">робот должен собрать все фрукты в саду (соревновательное пространство), </w:t>
      </w:r>
      <w:r w:rsidRPr="00B50F1B">
        <w:rPr>
          <w:rFonts w:ascii="Times New Roman" w:eastAsia="Times New Roman" w:hAnsi="Times New Roman" w:cs="Times New Roman"/>
          <w:b/>
          <w:bCs/>
          <w:sz w:val="28"/>
          <w:szCs w:val="28"/>
        </w:rPr>
        <w:t>оставив только недозрелые</w:t>
      </w:r>
      <w:r w:rsidR="00B50F1B">
        <w:rPr>
          <w:rFonts w:ascii="Times New Roman" w:eastAsia="Times New Roman" w:hAnsi="Times New Roman" w:cs="Times New Roman"/>
          <w:b/>
          <w:bCs/>
          <w:sz w:val="28"/>
          <w:szCs w:val="28"/>
        </w:rPr>
        <w:t xml:space="preserve"> (недозрелые не собираются)</w:t>
      </w:r>
      <w:r w:rsidRPr="00B50F1B">
        <w:rPr>
          <w:rFonts w:ascii="Times New Roman" w:eastAsia="Times New Roman" w:hAnsi="Times New Roman" w:cs="Times New Roman"/>
          <w:b/>
          <w:bCs/>
          <w:sz w:val="28"/>
          <w:szCs w:val="28"/>
        </w:rPr>
        <w:t>;</w:t>
      </w:r>
    </w:p>
    <w:p w14:paraId="5D87BFA3" w14:textId="77777777" w:rsidR="00606899" w:rsidRPr="00606899" w:rsidRDefault="00606899" w:rsidP="00513582">
      <w:pPr>
        <w:spacing w:after="0" w:line="360" w:lineRule="auto"/>
        <w:ind w:firstLine="851"/>
        <w:jc w:val="both"/>
        <w:rPr>
          <w:rFonts w:ascii="Times New Roman" w:eastAsia="Times New Roman" w:hAnsi="Times New Roman" w:cs="Times New Roman"/>
          <w:b/>
          <w:bCs/>
          <w:sz w:val="28"/>
          <w:szCs w:val="28"/>
        </w:rPr>
      </w:pPr>
      <w:r w:rsidRPr="00606899">
        <w:rPr>
          <w:rFonts w:ascii="Times New Roman" w:eastAsia="Times New Roman" w:hAnsi="Times New Roman" w:cs="Times New Roman"/>
          <w:b/>
          <w:bCs/>
          <w:sz w:val="28"/>
          <w:szCs w:val="28"/>
        </w:rPr>
        <w:t xml:space="preserve">Местоположение фруктов: </w:t>
      </w:r>
      <w:r w:rsidRPr="00606899">
        <w:rPr>
          <w:rFonts w:ascii="Times New Roman" w:eastAsia="Times New Roman" w:hAnsi="Times New Roman" w:cs="Times New Roman"/>
          <w:sz w:val="28"/>
          <w:szCs w:val="28"/>
        </w:rPr>
        <w:t>фрукты могут находиться как на «деревьях», так и быть «упавшими»;</w:t>
      </w:r>
    </w:p>
    <w:p w14:paraId="3BCFA6AF" w14:textId="77777777" w:rsidR="00606899" w:rsidRPr="00606899" w:rsidRDefault="00606899" w:rsidP="00513582">
      <w:pPr>
        <w:spacing w:after="0" w:line="360" w:lineRule="auto"/>
        <w:ind w:firstLine="851"/>
        <w:jc w:val="both"/>
        <w:rPr>
          <w:rFonts w:ascii="Times New Roman" w:eastAsia="Times New Roman" w:hAnsi="Times New Roman" w:cs="Times New Roman"/>
          <w:b/>
          <w:bCs/>
          <w:sz w:val="28"/>
          <w:szCs w:val="28"/>
        </w:rPr>
      </w:pPr>
      <w:r w:rsidRPr="00606899">
        <w:rPr>
          <w:rFonts w:ascii="Times New Roman" w:eastAsia="Times New Roman" w:hAnsi="Times New Roman" w:cs="Times New Roman"/>
          <w:b/>
          <w:bCs/>
          <w:sz w:val="28"/>
          <w:szCs w:val="28"/>
        </w:rPr>
        <w:lastRenderedPageBreak/>
        <w:t xml:space="preserve">Контейнеры для фруктов: </w:t>
      </w:r>
      <w:r w:rsidRPr="00606899">
        <w:rPr>
          <w:rFonts w:ascii="Times New Roman" w:eastAsia="Times New Roman" w:hAnsi="Times New Roman" w:cs="Times New Roman"/>
          <w:sz w:val="28"/>
          <w:szCs w:val="28"/>
        </w:rPr>
        <w:t>все собранные фрукты необходимо сбрасывать в специальные контейнеры;</w:t>
      </w:r>
    </w:p>
    <w:p w14:paraId="607ECAC9" w14:textId="45D76F8C" w:rsidR="00606899" w:rsidRDefault="00606899" w:rsidP="00513582">
      <w:pPr>
        <w:spacing w:after="0" w:line="360" w:lineRule="auto"/>
        <w:ind w:firstLine="851"/>
        <w:jc w:val="both"/>
        <w:rPr>
          <w:rFonts w:ascii="Times New Roman" w:eastAsia="Times New Roman" w:hAnsi="Times New Roman" w:cs="Times New Roman"/>
          <w:sz w:val="28"/>
          <w:szCs w:val="28"/>
        </w:rPr>
      </w:pPr>
      <w:r w:rsidRPr="00606899">
        <w:rPr>
          <w:rFonts w:ascii="Times New Roman" w:eastAsia="Times New Roman" w:hAnsi="Times New Roman" w:cs="Times New Roman"/>
          <w:b/>
          <w:bCs/>
          <w:sz w:val="28"/>
          <w:szCs w:val="28"/>
        </w:rPr>
        <w:t xml:space="preserve">Количество фруктов: </w:t>
      </w:r>
      <w:r w:rsidRPr="00606899">
        <w:rPr>
          <w:rFonts w:ascii="Times New Roman" w:eastAsia="Times New Roman" w:hAnsi="Times New Roman" w:cs="Times New Roman"/>
          <w:sz w:val="28"/>
          <w:szCs w:val="28"/>
        </w:rPr>
        <w:t xml:space="preserve">всего на соревновательном поле может быть </w:t>
      </w:r>
      <w:r w:rsidR="00B50F1B">
        <w:rPr>
          <w:rFonts w:ascii="Times New Roman" w:eastAsia="Times New Roman" w:hAnsi="Times New Roman" w:cs="Times New Roman"/>
          <w:sz w:val="28"/>
          <w:szCs w:val="28"/>
        </w:rPr>
        <w:t>14</w:t>
      </w:r>
      <w:r w:rsidRPr="00606899">
        <w:rPr>
          <w:rFonts w:ascii="Times New Roman" w:eastAsia="Times New Roman" w:hAnsi="Times New Roman" w:cs="Times New Roman"/>
          <w:sz w:val="28"/>
          <w:szCs w:val="28"/>
        </w:rPr>
        <w:t xml:space="preserve"> фруктов.</w:t>
      </w:r>
    </w:p>
    <w:p w14:paraId="44B5F225" w14:textId="77777777" w:rsidR="00FE4ECF" w:rsidRDefault="00FE4ECF" w:rsidP="00513582">
      <w:pPr>
        <w:spacing w:after="0" w:line="360" w:lineRule="auto"/>
        <w:rPr>
          <w:rFonts w:ascii="Times New Roman" w:eastAsia="Times New Roman" w:hAnsi="Times New Roman" w:cs="Times New Roman"/>
          <w:sz w:val="28"/>
          <w:szCs w:val="28"/>
        </w:rPr>
      </w:pPr>
    </w:p>
    <w:p w14:paraId="51C2601A" w14:textId="0A7BA6AD" w:rsidR="00606899" w:rsidRPr="00606899" w:rsidRDefault="00606899" w:rsidP="00513582">
      <w:pPr>
        <w:spacing w:after="0" w:line="360" w:lineRule="auto"/>
        <w:ind w:firstLine="851"/>
        <w:rPr>
          <w:rFonts w:ascii="Times New Roman" w:eastAsia="Times New Roman" w:hAnsi="Times New Roman" w:cs="Times New Roman"/>
          <w:b/>
          <w:bCs/>
          <w:sz w:val="28"/>
          <w:szCs w:val="28"/>
        </w:rPr>
      </w:pPr>
      <w:r w:rsidRPr="00606899">
        <w:rPr>
          <w:rFonts w:ascii="Times New Roman" w:eastAsia="Times New Roman" w:hAnsi="Times New Roman" w:cs="Times New Roman"/>
          <w:b/>
          <w:bCs/>
          <w:sz w:val="28"/>
          <w:szCs w:val="28"/>
        </w:rPr>
        <w:t>ПОКРЫТИЕ СОРЕВНОВАТЕЛЬНОГО ПОЛЯ:</w:t>
      </w:r>
    </w:p>
    <w:p w14:paraId="28EDB9A9" w14:textId="77777777" w:rsidR="00606899" w:rsidRPr="00606899" w:rsidRDefault="00606899" w:rsidP="00513582">
      <w:pPr>
        <w:spacing w:after="0" w:line="360" w:lineRule="auto"/>
        <w:ind w:firstLine="851"/>
        <w:jc w:val="both"/>
        <w:rPr>
          <w:rFonts w:ascii="Times New Roman" w:eastAsia="Times New Roman" w:hAnsi="Times New Roman" w:cs="Times New Roman"/>
          <w:sz w:val="28"/>
          <w:szCs w:val="28"/>
        </w:rPr>
      </w:pPr>
      <w:r w:rsidRPr="00606899">
        <w:rPr>
          <w:rFonts w:ascii="Times New Roman" w:eastAsia="Times New Roman" w:hAnsi="Times New Roman" w:cs="Times New Roman"/>
          <w:sz w:val="28"/>
          <w:szCs w:val="28"/>
        </w:rPr>
        <w:t xml:space="preserve">Помимо других препятствий также необходимо чтобы все пространство соревновательного поля </w:t>
      </w:r>
      <w:r w:rsidRPr="00606899">
        <w:rPr>
          <w:rFonts w:ascii="Times New Roman" w:eastAsia="Times New Roman" w:hAnsi="Times New Roman" w:cs="Times New Roman"/>
          <w:b/>
          <w:bCs/>
          <w:sz w:val="28"/>
          <w:szCs w:val="28"/>
        </w:rPr>
        <w:t>было покрыто искусственным газоном.</w:t>
      </w:r>
    </w:p>
    <w:p w14:paraId="57E5FB69" w14:textId="665E0227" w:rsidR="00D2609C" w:rsidRPr="00C412A2" w:rsidRDefault="00606899" w:rsidP="00513582">
      <w:pPr>
        <w:spacing w:after="0" w:line="360" w:lineRule="auto"/>
        <w:ind w:firstLine="851"/>
        <w:jc w:val="both"/>
        <w:rPr>
          <w:rFonts w:ascii="Times New Roman" w:eastAsia="Times New Roman" w:hAnsi="Times New Roman" w:cs="Times New Roman"/>
          <w:sz w:val="28"/>
          <w:szCs w:val="28"/>
        </w:rPr>
      </w:pPr>
      <w:r w:rsidRPr="00606899">
        <w:rPr>
          <w:rFonts w:ascii="Times New Roman" w:eastAsia="Times New Roman" w:hAnsi="Times New Roman" w:cs="Times New Roman"/>
          <w:b/>
          <w:bCs/>
          <w:sz w:val="28"/>
          <w:szCs w:val="28"/>
        </w:rPr>
        <w:t>Характеристики искусственного газона:</w:t>
      </w:r>
      <w:r w:rsidRPr="00606899">
        <w:rPr>
          <w:rFonts w:ascii="Times New Roman" w:eastAsia="Times New Roman" w:hAnsi="Times New Roman" w:cs="Times New Roman"/>
          <w:sz w:val="28"/>
          <w:szCs w:val="28"/>
        </w:rPr>
        <w:t xml:space="preserve"> ширина рулона (м): 2, длина рулона (м): 5, высота ворса (мм): 20, основной материал: латекс, цветовая палитра: зеленый.</w:t>
      </w:r>
    </w:p>
    <w:p w14:paraId="70220D78" w14:textId="77777777" w:rsidR="00606899" w:rsidRPr="00606899" w:rsidRDefault="00606899" w:rsidP="00513582">
      <w:pPr>
        <w:spacing w:after="0" w:line="360" w:lineRule="auto"/>
        <w:ind w:firstLine="851"/>
        <w:jc w:val="both"/>
        <w:rPr>
          <w:rFonts w:ascii="Times New Roman" w:eastAsia="Times New Roman" w:hAnsi="Times New Roman" w:cs="Times New Roman"/>
          <w:b/>
          <w:bCs/>
          <w:sz w:val="28"/>
          <w:szCs w:val="28"/>
        </w:rPr>
      </w:pPr>
      <w:r w:rsidRPr="00606899">
        <w:rPr>
          <w:rFonts w:ascii="Times New Roman" w:eastAsia="Times New Roman" w:hAnsi="Times New Roman" w:cs="Times New Roman"/>
          <w:b/>
          <w:bCs/>
          <w:sz w:val="28"/>
          <w:szCs w:val="28"/>
        </w:rPr>
        <w:t>ОБЪЕКТЫ СОРЕВНОВАТЕЛЬНОГО ПОЛЯ</w:t>
      </w:r>
    </w:p>
    <w:p w14:paraId="656BB864" w14:textId="77777777" w:rsidR="00606899" w:rsidRPr="00606899" w:rsidRDefault="00606899" w:rsidP="00513582">
      <w:pPr>
        <w:spacing w:after="0" w:line="360" w:lineRule="auto"/>
        <w:ind w:firstLine="851"/>
        <w:jc w:val="both"/>
        <w:rPr>
          <w:rFonts w:ascii="Times New Roman" w:eastAsia="Times New Roman" w:hAnsi="Times New Roman" w:cs="Times New Roman"/>
          <w:b/>
          <w:bCs/>
          <w:sz w:val="28"/>
          <w:szCs w:val="28"/>
        </w:rPr>
      </w:pPr>
      <w:r w:rsidRPr="00606899">
        <w:rPr>
          <w:rFonts w:ascii="Times New Roman" w:eastAsia="Times New Roman" w:hAnsi="Times New Roman" w:cs="Times New Roman"/>
          <w:b/>
          <w:bCs/>
          <w:sz w:val="28"/>
          <w:szCs w:val="28"/>
        </w:rPr>
        <w:t>РАСПОЛОЖЕНИЕ ФРУКТОВ НА «ДЕРЕВЕ»:</w:t>
      </w:r>
    </w:p>
    <w:p w14:paraId="708DC1A5" w14:textId="77777777" w:rsidR="00606899" w:rsidRPr="00606899" w:rsidRDefault="00606899" w:rsidP="00513582">
      <w:pPr>
        <w:spacing w:after="0" w:line="360" w:lineRule="auto"/>
        <w:ind w:firstLine="851"/>
        <w:jc w:val="both"/>
        <w:rPr>
          <w:rFonts w:ascii="Times New Roman" w:eastAsia="Times New Roman" w:hAnsi="Times New Roman" w:cs="Times New Roman"/>
          <w:sz w:val="28"/>
          <w:szCs w:val="28"/>
        </w:rPr>
      </w:pPr>
      <w:r w:rsidRPr="00606899">
        <w:rPr>
          <w:rFonts w:ascii="Times New Roman" w:eastAsia="Times New Roman" w:hAnsi="Times New Roman" w:cs="Times New Roman"/>
          <w:sz w:val="28"/>
          <w:szCs w:val="28"/>
        </w:rPr>
        <w:t>В рамках конкурсного задания муляжи фруктов могут быть расположены на специальных «деревьях». На игровом поле расположены три таких дерева.</w:t>
      </w:r>
    </w:p>
    <w:p w14:paraId="094AD7AC" w14:textId="77777777" w:rsidR="00606899" w:rsidRPr="00606899" w:rsidRDefault="00606899" w:rsidP="00513582">
      <w:pPr>
        <w:spacing w:after="0" w:line="360" w:lineRule="auto"/>
        <w:ind w:firstLine="851"/>
        <w:jc w:val="both"/>
        <w:rPr>
          <w:rFonts w:ascii="Times New Roman" w:eastAsia="Times New Roman" w:hAnsi="Times New Roman" w:cs="Times New Roman"/>
          <w:sz w:val="28"/>
          <w:szCs w:val="28"/>
        </w:rPr>
      </w:pPr>
      <w:r w:rsidRPr="00606899">
        <w:rPr>
          <w:rFonts w:ascii="Times New Roman" w:eastAsia="Times New Roman" w:hAnsi="Times New Roman" w:cs="Times New Roman"/>
          <w:sz w:val="28"/>
          <w:szCs w:val="28"/>
        </w:rPr>
        <w:t>Каждое «дерево» имеет три «ветки»: нижнюю, среднюю и верхнюю. На каждой ветке определена круговая зона диаметром 40 мм. Именно в этой зоне и должны размещаться муляжи фруктов.</w:t>
      </w:r>
    </w:p>
    <w:p w14:paraId="1740975C" w14:textId="77777777" w:rsidR="00606899" w:rsidRPr="00606899" w:rsidRDefault="00606899" w:rsidP="00513582">
      <w:pPr>
        <w:spacing w:after="0" w:line="360" w:lineRule="auto"/>
        <w:ind w:firstLine="851"/>
        <w:jc w:val="both"/>
        <w:rPr>
          <w:rFonts w:ascii="Times New Roman" w:eastAsia="Times New Roman" w:hAnsi="Times New Roman" w:cs="Times New Roman"/>
          <w:sz w:val="28"/>
          <w:szCs w:val="28"/>
        </w:rPr>
      </w:pPr>
      <w:r w:rsidRPr="00606899">
        <w:rPr>
          <w:rFonts w:ascii="Times New Roman" w:eastAsia="Times New Roman" w:hAnsi="Times New Roman" w:cs="Times New Roman"/>
          <w:sz w:val="28"/>
          <w:szCs w:val="28"/>
        </w:rPr>
        <w:t>Подробный чертеж с размерами объекта, имитирующего дерево, представлен на рисунке ниже.</w:t>
      </w:r>
    </w:p>
    <w:p w14:paraId="23FB6EE7" w14:textId="77777777" w:rsidR="00606899" w:rsidRPr="00606899" w:rsidRDefault="00606899" w:rsidP="00606899">
      <w:pPr>
        <w:spacing w:after="0" w:line="256" w:lineRule="auto"/>
        <w:jc w:val="center"/>
        <w:rPr>
          <w:rFonts w:ascii="Times New Roman" w:eastAsia="Times New Roman" w:hAnsi="Times New Roman" w:cs="Times New Roman"/>
          <w:sz w:val="28"/>
          <w:szCs w:val="28"/>
          <w:lang w:val="en-GB"/>
        </w:rPr>
      </w:pPr>
      <w:r w:rsidRPr="00606899">
        <w:rPr>
          <w:noProof/>
        </w:rPr>
        <w:drawing>
          <wp:inline distT="0" distB="0" distL="0" distR="0" wp14:anchorId="7FDA5C85" wp14:editId="771C5AE4">
            <wp:extent cx="5705475" cy="2286000"/>
            <wp:effectExtent l="0" t="0" r="9525" b="0"/>
            <wp:docPr id="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13">
                      <a:extLst>
                        <a:ext uri="{28A0092B-C50C-407E-A947-70E740481C1C}">
                          <a14:useLocalDpi xmlns:a14="http://schemas.microsoft.com/office/drawing/2010/main" val="0"/>
                        </a:ext>
                      </a:extLst>
                    </a:blip>
                    <a:srcRect t="8492" b="6581"/>
                    <a:stretch>
                      <a:fillRect/>
                    </a:stretch>
                  </pic:blipFill>
                  <pic:spPr bwMode="auto">
                    <a:xfrm>
                      <a:off x="0" y="0"/>
                      <a:ext cx="5705475" cy="2286000"/>
                    </a:xfrm>
                    <a:prstGeom prst="rect">
                      <a:avLst/>
                    </a:prstGeom>
                    <a:noFill/>
                    <a:ln>
                      <a:noFill/>
                    </a:ln>
                  </pic:spPr>
                </pic:pic>
              </a:graphicData>
            </a:graphic>
          </wp:inline>
        </w:drawing>
      </w:r>
    </w:p>
    <w:p w14:paraId="6DD66987" w14:textId="447C3091" w:rsidR="00606899" w:rsidRDefault="00606899" w:rsidP="00513582">
      <w:pPr>
        <w:spacing w:after="0" w:line="256" w:lineRule="auto"/>
        <w:jc w:val="both"/>
        <w:rPr>
          <w:rFonts w:ascii="Times New Roman" w:eastAsia="Times New Roman" w:hAnsi="Times New Roman" w:cs="Times New Roman"/>
          <w:sz w:val="28"/>
          <w:szCs w:val="28"/>
        </w:rPr>
      </w:pPr>
    </w:p>
    <w:p w14:paraId="6B6005F0" w14:textId="5DD0AB2B" w:rsidR="00513582" w:rsidRDefault="00513582" w:rsidP="00513582">
      <w:pPr>
        <w:spacing w:after="0" w:line="256" w:lineRule="auto"/>
        <w:jc w:val="both"/>
        <w:rPr>
          <w:rFonts w:ascii="Times New Roman" w:eastAsia="Times New Roman" w:hAnsi="Times New Roman" w:cs="Times New Roman"/>
          <w:sz w:val="28"/>
          <w:szCs w:val="28"/>
        </w:rPr>
      </w:pPr>
    </w:p>
    <w:p w14:paraId="29436884" w14:textId="77777777" w:rsidR="00513582" w:rsidRDefault="00513582" w:rsidP="00513582">
      <w:pPr>
        <w:spacing w:after="0" w:line="256" w:lineRule="auto"/>
        <w:jc w:val="both"/>
        <w:rPr>
          <w:rFonts w:ascii="Times New Roman" w:eastAsia="Times New Roman" w:hAnsi="Times New Roman" w:cs="Times New Roman"/>
          <w:sz w:val="28"/>
          <w:szCs w:val="28"/>
        </w:rPr>
      </w:pPr>
    </w:p>
    <w:p w14:paraId="01303DF9" w14:textId="77777777" w:rsidR="00606899" w:rsidRPr="00606899" w:rsidRDefault="00606899" w:rsidP="00513582">
      <w:pPr>
        <w:spacing w:after="0" w:line="360" w:lineRule="auto"/>
        <w:ind w:firstLine="851"/>
        <w:jc w:val="both"/>
        <w:rPr>
          <w:rFonts w:ascii="Times New Roman" w:eastAsia="Times New Roman" w:hAnsi="Times New Roman" w:cs="Times New Roman"/>
          <w:b/>
          <w:bCs/>
          <w:sz w:val="28"/>
          <w:szCs w:val="28"/>
        </w:rPr>
      </w:pPr>
      <w:r w:rsidRPr="00606899">
        <w:rPr>
          <w:rFonts w:ascii="Times New Roman" w:eastAsia="Times New Roman" w:hAnsi="Times New Roman" w:cs="Times New Roman"/>
          <w:b/>
          <w:bCs/>
          <w:sz w:val="28"/>
          <w:szCs w:val="28"/>
        </w:rPr>
        <w:lastRenderedPageBreak/>
        <w:t>МУЛЯЖИ ФРУКТОВ И ИХ РАЗМЕРЫ:</w:t>
      </w:r>
    </w:p>
    <w:p w14:paraId="779CBFA8" w14:textId="2DB80076" w:rsidR="00606899" w:rsidRPr="00606899" w:rsidRDefault="00606899" w:rsidP="00513582">
      <w:pPr>
        <w:spacing w:after="0" w:line="360" w:lineRule="auto"/>
        <w:ind w:firstLine="851"/>
        <w:jc w:val="both"/>
        <w:rPr>
          <w:rFonts w:ascii="Times New Roman" w:eastAsia="Times New Roman" w:hAnsi="Times New Roman" w:cs="Times New Roman"/>
          <w:sz w:val="28"/>
          <w:szCs w:val="28"/>
        </w:rPr>
      </w:pPr>
      <w:r w:rsidRPr="00606899">
        <w:rPr>
          <w:rFonts w:ascii="Times New Roman" w:eastAsia="Times New Roman" w:hAnsi="Times New Roman" w:cs="Times New Roman"/>
          <w:sz w:val="28"/>
          <w:szCs w:val="28"/>
        </w:rPr>
        <w:t>Муляжи фруктов и их размеры, которые должны быть использовании при выполнении данного конкурсного задания приведены в таблице 5.</w:t>
      </w:r>
    </w:p>
    <w:p w14:paraId="53719A03" w14:textId="77777777" w:rsidR="00606899" w:rsidRPr="00606899" w:rsidRDefault="00606899" w:rsidP="00513582">
      <w:pPr>
        <w:spacing w:after="0" w:line="360" w:lineRule="auto"/>
        <w:ind w:firstLine="851"/>
        <w:jc w:val="right"/>
        <w:rPr>
          <w:rFonts w:ascii="Times New Roman" w:eastAsia="Times New Roman" w:hAnsi="Times New Roman" w:cs="Times New Roman"/>
          <w:i/>
          <w:sz w:val="28"/>
          <w:szCs w:val="28"/>
        </w:rPr>
      </w:pPr>
      <w:r w:rsidRPr="00606899">
        <w:rPr>
          <w:rFonts w:ascii="Times New Roman" w:eastAsia="Times New Roman" w:hAnsi="Times New Roman" w:cs="Times New Roman"/>
          <w:i/>
          <w:sz w:val="28"/>
          <w:szCs w:val="28"/>
        </w:rPr>
        <w:t>Таблица №5</w:t>
      </w:r>
    </w:p>
    <w:tbl>
      <w:tblPr>
        <w:tblW w:w="9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3"/>
        <w:gridCol w:w="2410"/>
        <w:gridCol w:w="2126"/>
        <w:gridCol w:w="2121"/>
      </w:tblGrid>
      <w:tr w:rsidR="00606899" w:rsidRPr="00606899" w14:paraId="33A41387" w14:textId="77777777" w:rsidTr="00513582">
        <w:tc>
          <w:tcPr>
            <w:tcW w:w="2972" w:type="dxa"/>
            <w:tcBorders>
              <w:top w:val="single" w:sz="4" w:space="0" w:color="000000"/>
              <w:left w:val="single" w:sz="4" w:space="0" w:color="000000"/>
              <w:bottom w:val="single" w:sz="4" w:space="0" w:color="000000"/>
              <w:right w:val="single" w:sz="4" w:space="0" w:color="000000"/>
            </w:tcBorders>
            <w:hideMark/>
          </w:tcPr>
          <w:p w14:paraId="482E3EA1" w14:textId="77777777" w:rsidR="00606899" w:rsidRPr="00606899" w:rsidRDefault="00606899" w:rsidP="00606899">
            <w:pPr>
              <w:spacing w:line="256" w:lineRule="auto"/>
              <w:jc w:val="center"/>
              <w:rPr>
                <w:rFonts w:ascii="Times New Roman" w:hAnsi="Times New Roman" w:cs="Times New Roman"/>
                <w:b/>
                <w:sz w:val="28"/>
                <w:szCs w:val="28"/>
              </w:rPr>
            </w:pPr>
            <w:r w:rsidRPr="00606899">
              <w:rPr>
                <w:rFonts w:ascii="Times New Roman" w:hAnsi="Times New Roman" w:cs="Times New Roman"/>
                <w:b/>
                <w:sz w:val="28"/>
                <w:szCs w:val="28"/>
              </w:rPr>
              <w:t>Наименование</w:t>
            </w:r>
          </w:p>
        </w:tc>
        <w:tc>
          <w:tcPr>
            <w:tcW w:w="2410" w:type="dxa"/>
            <w:tcBorders>
              <w:top w:val="single" w:sz="4" w:space="0" w:color="000000"/>
              <w:left w:val="single" w:sz="4" w:space="0" w:color="000000"/>
              <w:bottom w:val="single" w:sz="4" w:space="0" w:color="000000"/>
              <w:right w:val="single" w:sz="4" w:space="0" w:color="000000"/>
            </w:tcBorders>
            <w:hideMark/>
          </w:tcPr>
          <w:p w14:paraId="312582A7" w14:textId="77777777" w:rsidR="00606899" w:rsidRPr="00606899" w:rsidRDefault="00606899" w:rsidP="00606899">
            <w:pPr>
              <w:spacing w:line="256" w:lineRule="auto"/>
              <w:jc w:val="center"/>
              <w:rPr>
                <w:rFonts w:ascii="Times New Roman" w:hAnsi="Times New Roman" w:cs="Times New Roman"/>
                <w:b/>
                <w:sz w:val="28"/>
                <w:szCs w:val="28"/>
              </w:rPr>
            </w:pPr>
            <w:r w:rsidRPr="00606899">
              <w:rPr>
                <w:rFonts w:ascii="Times New Roman" w:hAnsi="Times New Roman" w:cs="Times New Roman"/>
                <w:b/>
                <w:sz w:val="28"/>
                <w:szCs w:val="28"/>
              </w:rPr>
              <w:t>Вид</w:t>
            </w:r>
          </w:p>
        </w:tc>
        <w:tc>
          <w:tcPr>
            <w:tcW w:w="2126" w:type="dxa"/>
            <w:tcBorders>
              <w:top w:val="single" w:sz="4" w:space="0" w:color="000000"/>
              <w:left w:val="single" w:sz="4" w:space="0" w:color="000000"/>
              <w:bottom w:val="single" w:sz="4" w:space="0" w:color="000000"/>
              <w:right w:val="single" w:sz="4" w:space="0" w:color="auto"/>
            </w:tcBorders>
            <w:hideMark/>
          </w:tcPr>
          <w:p w14:paraId="0712042F" w14:textId="77777777" w:rsidR="00606899" w:rsidRPr="00606899" w:rsidRDefault="00606899" w:rsidP="00606899">
            <w:pPr>
              <w:spacing w:line="256" w:lineRule="auto"/>
              <w:jc w:val="center"/>
              <w:rPr>
                <w:rFonts w:ascii="Times New Roman" w:hAnsi="Times New Roman" w:cs="Times New Roman"/>
                <w:b/>
                <w:sz w:val="28"/>
                <w:szCs w:val="28"/>
              </w:rPr>
            </w:pPr>
            <w:r w:rsidRPr="00606899">
              <w:rPr>
                <w:rFonts w:ascii="Times New Roman" w:hAnsi="Times New Roman" w:cs="Times New Roman"/>
                <w:b/>
                <w:sz w:val="28"/>
                <w:szCs w:val="28"/>
              </w:rPr>
              <w:t>Размеры</w:t>
            </w:r>
          </w:p>
        </w:tc>
        <w:tc>
          <w:tcPr>
            <w:tcW w:w="2121" w:type="dxa"/>
            <w:tcBorders>
              <w:top w:val="single" w:sz="4" w:space="0" w:color="000000"/>
              <w:left w:val="single" w:sz="4" w:space="0" w:color="auto"/>
              <w:bottom w:val="single" w:sz="4" w:space="0" w:color="000000"/>
              <w:right w:val="single" w:sz="4" w:space="0" w:color="000000"/>
            </w:tcBorders>
            <w:hideMark/>
          </w:tcPr>
          <w:p w14:paraId="59372570" w14:textId="77777777" w:rsidR="00606899" w:rsidRPr="00606899" w:rsidRDefault="00606899" w:rsidP="00606899">
            <w:pPr>
              <w:spacing w:line="256" w:lineRule="auto"/>
              <w:jc w:val="center"/>
              <w:rPr>
                <w:rFonts w:ascii="Times New Roman" w:hAnsi="Times New Roman" w:cs="Times New Roman"/>
                <w:b/>
                <w:sz w:val="28"/>
                <w:szCs w:val="28"/>
              </w:rPr>
            </w:pPr>
            <w:r w:rsidRPr="00606899">
              <w:rPr>
                <w:rFonts w:ascii="Times New Roman" w:hAnsi="Times New Roman" w:cs="Times New Roman"/>
                <w:b/>
                <w:sz w:val="28"/>
                <w:szCs w:val="28"/>
              </w:rPr>
              <w:t>Вес</w:t>
            </w:r>
          </w:p>
        </w:tc>
      </w:tr>
      <w:tr w:rsidR="00606899" w:rsidRPr="00606899" w14:paraId="375B2D10" w14:textId="77777777" w:rsidTr="00513582">
        <w:trPr>
          <w:trHeight w:val="151"/>
        </w:trPr>
        <w:tc>
          <w:tcPr>
            <w:tcW w:w="2972" w:type="dxa"/>
            <w:tcBorders>
              <w:top w:val="single" w:sz="4" w:space="0" w:color="000000"/>
              <w:left w:val="single" w:sz="4" w:space="0" w:color="000000"/>
              <w:bottom w:val="single" w:sz="4" w:space="0" w:color="000000"/>
              <w:right w:val="single" w:sz="4" w:space="0" w:color="000000"/>
            </w:tcBorders>
            <w:hideMark/>
          </w:tcPr>
          <w:p w14:paraId="388DF3B7" w14:textId="77777777" w:rsidR="00606899" w:rsidRPr="00606899" w:rsidRDefault="00606899" w:rsidP="00FE4ECF">
            <w:pPr>
              <w:spacing w:line="256" w:lineRule="auto"/>
              <w:rPr>
                <w:rFonts w:ascii="Times New Roman" w:hAnsi="Times New Roman" w:cs="Times New Roman"/>
                <w:sz w:val="28"/>
                <w:szCs w:val="28"/>
              </w:rPr>
            </w:pPr>
            <w:r w:rsidRPr="00606899">
              <w:rPr>
                <w:rFonts w:ascii="Times New Roman" w:hAnsi="Times New Roman" w:cs="Times New Roman"/>
                <w:sz w:val="28"/>
                <w:szCs w:val="28"/>
              </w:rPr>
              <w:t>Маленькое яблоко зрелое</w:t>
            </w:r>
          </w:p>
        </w:tc>
        <w:tc>
          <w:tcPr>
            <w:tcW w:w="2410" w:type="dxa"/>
            <w:tcBorders>
              <w:top w:val="single" w:sz="4" w:space="0" w:color="000000"/>
              <w:left w:val="single" w:sz="4" w:space="0" w:color="000000"/>
              <w:bottom w:val="single" w:sz="4" w:space="0" w:color="auto"/>
              <w:right w:val="single" w:sz="4" w:space="0" w:color="000000"/>
            </w:tcBorders>
            <w:hideMark/>
          </w:tcPr>
          <w:p w14:paraId="38CB8CDF" w14:textId="77777777" w:rsidR="00606899" w:rsidRPr="00606899" w:rsidRDefault="00606899" w:rsidP="00606899">
            <w:pPr>
              <w:spacing w:line="256" w:lineRule="auto"/>
              <w:jc w:val="center"/>
              <w:rPr>
                <w:rFonts w:ascii="Times New Roman" w:hAnsi="Times New Roman" w:cs="Times New Roman"/>
                <w:b/>
                <w:sz w:val="28"/>
                <w:szCs w:val="28"/>
              </w:rPr>
            </w:pPr>
            <w:r w:rsidRPr="00606899">
              <w:rPr>
                <w:rFonts w:ascii="Times New Roman" w:hAnsi="Times New Roman" w:cs="Times New Roman"/>
                <w:noProof/>
                <w:sz w:val="28"/>
                <w:szCs w:val="28"/>
              </w:rPr>
              <w:drawing>
                <wp:inline distT="0" distB="0" distL="0" distR="0" wp14:anchorId="66B4DD18" wp14:editId="37D54189">
                  <wp:extent cx="666750" cy="714375"/>
                  <wp:effectExtent l="0" t="0" r="0" b="9525"/>
                  <wp:docPr id="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6750" cy="714375"/>
                          </a:xfrm>
                          <a:prstGeom prst="rect">
                            <a:avLst/>
                          </a:prstGeom>
                          <a:noFill/>
                          <a:ln>
                            <a:noFill/>
                          </a:ln>
                        </pic:spPr>
                      </pic:pic>
                    </a:graphicData>
                  </a:graphic>
                </wp:inline>
              </w:drawing>
            </w:r>
          </w:p>
        </w:tc>
        <w:tc>
          <w:tcPr>
            <w:tcW w:w="2126" w:type="dxa"/>
            <w:tcBorders>
              <w:top w:val="single" w:sz="4" w:space="0" w:color="000000"/>
              <w:left w:val="single" w:sz="4" w:space="0" w:color="000000"/>
              <w:bottom w:val="single" w:sz="4" w:space="0" w:color="auto"/>
              <w:right w:val="single" w:sz="4" w:space="0" w:color="auto"/>
            </w:tcBorders>
            <w:vAlign w:val="center"/>
            <w:hideMark/>
          </w:tcPr>
          <w:p w14:paraId="73E8153C" w14:textId="77777777" w:rsidR="00606899" w:rsidRPr="00606899" w:rsidRDefault="00606899" w:rsidP="00606899">
            <w:pPr>
              <w:spacing w:line="256" w:lineRule="auto"/>
              <w:jc w:val="center"/>
              <w:rPr>
                <w:rFonts w:ascii="Times New Roman" w:hAnsi="Times New Roman" w:cs="Times New Roman"/>
                <w:sz w:val="28"/>
                <w:szCs w:val="28"/>
              </w:rPr>
            </w:pPr>
            <w:r w:rsidRPr="00606899">
              <w:rPr>
                <w:rFonts w:ascii="Times New Roman" w:hAnsi="Times New Roman" w:cs="Times New Roman"/>
                <w:sz w:val="28"/>
                <w:szCs w:val="28"/>
                <w:lang w:val="en-GB"/>
              </w:rPr>
              <w:t xml:space="preserve">30x35 </w:t>
            </w:r>
            <w:r w:rsidRPr="00606899">
              <w:rPr>
                <w:rFonts w:ascii="Times New Roman" w:hAnsi="Times New Roman" w:cs="Times New Roman"/>
                <w:sz w:val="28"/>
                <w:szCs w:val="28"/>
              </w:rPr>
              <w:t>мм</w:t>
            </w:r>
          </w:p>
        </w:tc>
        <w:tc>
          <w:tcPr>
            <w:tcW w:w="2121" w:type="dxa"/>
            <w:tcBorders>
              <w:top w:val="single" w:sz="4" w:space="0" w:color="000000"/>
              <w:left w:val="single" w:sz="4" w:space="0" w:color="auto"/>
              <w:bottom w:val="single" w:sz="4" w:space="0" w:color="auto"/>
              <w:right w:val="single" w:sz="4" w:space="0" w:color="000000"/>
            </w:tcBorders>
            <w:vAlign w:val="center"/>
            <w:hideMark/>
          </w:tcPr>
          <w:p w14:paraId="298390EA" w14:textId="77777777" w:rsidR="00606899" w:rsidRPr="00606899" w:rsidRDefault="00606899" w:rsidP="00606899">
            <w:pPr>
              <w:spacing w:line="256" w:lineRule="auto"/>
              <w:jc w:val="center"/>
              <w:rPr>
                <w:rFonts w:ascii="Times New Roman" w:hAnsi="Times New Roman" w:cs="Times New Roman"/>
                <w:sz w:val="28"/>
                <w:szCs w:val="28"/>
              </w:rPr>
            </w:pPr>
            <w:r w:rsidRPr="00606899">
              <w:rPr>
                <w:rFonts w:ascii="Times New Roman" w:hAnsi="Times New Roman" w:cs="Times New Roman"/>
                <w:sz w:val="28"/>
                <w:szCs w:val="28"/>
              </w:rPr>
              <w:t>2 г</w:t>
            </w:r>
          </w:p>
        </w:tc>
      </w:tr>
      <w:tr w:rsidR="00606899" w:rsidRPr="00606899" w14:paraId="2B06B531" w14:textId="77777777" w:rsidTr="00513582">
        <w:trPr>
          <w:trHeight w:val="100"/>
        </w:trPr>
        <w:tc>
          <w:tcPr>
            <w:tcW w:w="2972" w:type="dxa"/>
            <w:tcBorders>
              <w:top w:val="single" w:sz="4" w:space="0" w:color="000000"/>
              <w:left w:val="single" w:sz="4" w:space="0" w:color="000000"/>
              <w:bottom w:val="single" w:sz="4" w:space="0" w:color="000000"/>
              <w:right w:val="single" w:sz="4" w:space="0" w:color="000000"/>
            </w:tcBorders>
            <w:hideMark/>
          </w:tcPr>
          <w:p w14:paraId="3FDC804D" w14:textId="77777777" w:rsidR="00606899" w:rsidRPr="00606899" w:rsidRDefault="00606899" w:rsidP="00FE4ECF">
            <w:pPr>
              <w:spacing w:line="256" w:lineRule="auto"/>
              <w:rPr>
                <w:rFonts w:ascii="Times New Roman" w:hAnsi="Times New Roman" w:cs="Times New Roman"/>
                <w:sz w:val="28"/>
                <w:szCs w:val="28"/>
              </w:rPr>
            </w:pPr>
            <w:r w:rsidRPr="00606899">
              <w:rPr>
                <w:rFonts w:ascii="Times New Roman" w:hAnsi="Times New Roman" w:cs="Times New Roman"/>
                <w:sz w:val="28"/>
                <w:szCs w:val="28"/>
              </w:rPr>
              <w:t>Маленькое яблоко незрелое</w:t>
            </w:r>
          </w:p>
        </w:tc>
        <w:tc>
          <w:tcPr>
            <w:tcW w:w="2410" w:type="dxa"/>
            <w:tcBorders>
              <w:top w:val="single" w:sz="4" w:space="0" w:color="auto"/>
              <w:left w:val="single" w:sz="4" w:space="0" w:color="000000"/>
              <w:bottom w:val="single" w:sz="4" w:space="0" w:color="000000"/>
              <w:right w:val="single" w:sz="4" w:space="0" w:color="000000"/>
            </w:tcBorders>
            <w:hideMark/>
          </w:tcPr>
          <w:p w14:paraId="0932DA60" w14:textId="77777777" w:rsidR="00606899" w:rsidRPr="00606899" w:rsidRDefault="00606899" w:rsidP="00606899">
            <w:pPr>
              <w:spacing w:line="256" w:lineRule="auto"/>
              <w:jc w:val="center"/>
              <w:rPr>
                <w:rFonts w:ascii="Times New Roman" w:hAnsi="Times New Roman" w:cs="Times New Roman"/>
                <w:sz w:val="28"/>
                <w:szCs w:val="28"/>
              </w:rPr>
            </w:pPr>
            <w:r w:rsidRPr="00606899">
              <w:rPr>
                <w:rFonts w:ascii="Times New Roman" w:hAnsi="Times New Roman" w:cs="Times New Roman"/>
                <w:noProof/>
                <w:sz w:val="28"/>
                <w:szCs w:val="28"/>
              </w:rPr>
              <w:drawing>
                <wp:inline distT="0" distB="0" distL="0" distR="0" wp14:anchorId="74C6CE58" wp14:editId="467CABBD">
                  <wp:extent cx="666750" cy="742950"/>
                  <wp:effectExtent l="0" t="0" r="0" b="0"/>
                  <wp:docPr id="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6750" cy="742950"/>
                          </a:xfrm>
                          <a:prstGeom prst="rect">
                            <a:avLst/>
                          </a:prstGeom>
                          <a:noFill/>
                          <a:ln>
                            <a:noFill/>
                          </a:ln>
                        </pic:spPr>
                      </pic:pic>
                    </a:graphicData>
                  </a:graphic>
                </wp:inline>
              </w:drawing>
            </w:r>
          </w:p>
        </w:tc>
        <w:tc>
          <w:tcPr>
            <w:tcW w:w="2126" w:type="dxa"/>
            <w:tcBorders>
              <w:top w:val="single" w:sz="4" w:space="0" w:color="auto"/>
              <w:left w:val="single" w:sz="4" w:space="0" w:color="000000"/>
              <w:bottom w:val="single" w:sz="4" w:space="0" w:color="000000"/>
              <w:right w:val="single" w:sz="4" w:space="0" w:color="auto"/>
            </w:tcBorders>
            <w:vAlign w:val="center"/>
            <w:hideMark/>
          </w:tcPr>
          <w:p w14:paraId="7EF04487" w14:textId="77777777" w:rsidR="00606899" w:rsidRPr="00606899" w:rsidRDefault="00606899" w:rsidP="00606899">
            <w:pPr>
              <w:spacing w:line="276" w:lineRule="auto"/>
              <w:jc w:val="center"/>
              <w:rPr>
                <w:rFonts w:ascii="Times New Roman" w:hAnsi="Times New Roman" w:cs="Times New Roman"/>
                <w:sz w:val="28"/>
                <w:szCs w:val="28"/>
              </w:rPr>
            </w:pPr>
            <w:r w:rsidRPr="00606899">
              <w:rPr>
                <w:rFonts w:ascii="Times New Roman" w:hAnsi="Times New Roman" w:cs="Times New Roman"/>
                <w:sz w:val="28"/>
                <w:szCs w:val="28"/>
                <w:lang w:val="en-GB"/>
              </w:rPr>
              <w:t xml:space="preserve">30x35 </w:t>
            </w:r>
            <w:r w:rsidRPr="00606899">
              <w:rPr>
                <w:rFonts w:ascii="Times New Roman" w:hAnsi="Times New Roman" w:cs="Times New Roman"/>
                <w:sz w:val="28"/>
                <w:szCs w:val="28"/>
              </w:rPr>
              <w:t>мм</w:t>
            </w:r>
          </w:p>
        </w:tc>
        <w:tc>
          <w:tcPr>
            <w:tcW w:w="2121" w:type="dxa"/>
            <w:tcBorders>
              <w:top w:val="single" w:sz="4" w:space="0" w:color="auto"/>
              <w:left w:val="single" w:sz="4" w:space="0" w:color="auto"/>
              <w:bottom w:val="single" w:sz="4" w:space="0" w:color="000000"/>
              <w:right w:val="single" w:sz="4" w:space="0" w:color="000000"/>
            </w:tcBorders>
            <w:vAlign w:val="center"/>
            <w:hideMark/>
          </w:tcPr>
          <w:p w14:paraId="6281DCF6" w14:textId="77777777" w:rsidR="00606899" w:rsidRPr="00606899" w:rsidRDefault="00606899" w:rsidP="00606899">
            <w:pPr>
              <w:spacing w:line="276" w:lineRule="auto"/>
              <w:jc w:val="center"/>
              <w:rPr>
                <w:rFonts w:ascii="Times New Roman" w:hAnsi="Times New Roman" w:cs="Times New Roman"/>
                <w:sz w:val="28"/>
                <w:szCs w:val="28"/>
              </w:rPr>
            </w:pPr>
            <w:r w:rsidRPr="00606899">
              <w:rPr>
                <w:rFonts w:ascii="Times New Roman" w:hAnsi="Times New Roman" w:cs="Times New Roman"/>
                <w:sz w:val="28"/>
                <w:szCs w:val="28"/>
              </w:rPr>
              <w:t>2 г</w:t>
            </w:r>
          </w:p>
        </w:tc>
      </w:tr>
      <w:tr w:rsidR="00606899" w:rsidRPr="00606899" w14:paraId="5540B2B1" w14:textId="77777777" w:rsidTr="00513582">
        <w:tc>
          <w:tcPr>
            <w:tcW w:w="2972" w:type="dxa"/>
            <w:tcBorders>
              <w:top w:val="single" w:sz="4" w:space="0" w:color="000000"/>
              <w:left w:val="single" w:sz="4" w:space="0" w:color="000000"/>
              <w:bottom w:val="single" w:sz="4" w:space="0" w:color="000000"/>
              <w:right w:val="single" w:sz="4" w:space="0" w:color="000000"/>
            </w:tcBorders>
            <w:hideMark/>
          </w:tcPr>
          <w:p w14:paraId="3B61DAE3" w14:textId="77777777" w:rsidR="00606899" w:rsidRPr="00606899" w:rsidRDefault="00606899" w:rsidP="00FE4ECF">
            <w:pPr>
              <w:spacing w:line="256" w:lineRule="auto"/>
              <w:rPr>
                <w:rFonts w:ascii="Times New Roman" w:hAnsi="Times New Roman" w:cs="Times New Roman"/>
                <w:b/>
                <w:sz w:val="28"/>
                <w:szCs w:val="28"/>
              </w:rPr>
            </w:pPr>
            <w:r w:rsidRPr="00606899">
              <w:rPr>
                <w:rFonts w:ascii="Times New Roman" w:hAnsi="Times New Roman" w:cs="Times New Roman"/>
                <w:sz w:val="28"/>
                <w:szCs w:val="28"/>
              </w:rPr>
              <w:t>Большое яблоко зрелое</w:t>
            </w:r>
          </w:p>
        </w:tc>
        <w:tc>
          <w:tcPr>
            <w:tcW w:w="2410" w:type="dxa"/>
            <w:tcBorders>
              <w:top w:val="single" w:sz="4" w:space="0" w:color="000000"/>
              <w:left w:val="single" w:sz="4" w:space="0" w:color="000000"/>
              <w:bottom w:val="single" w:sz="4" w:space="0" w:color="auto"/>
              <w:right w:val="single" w:sz="4" w:space="0" w:color="000000"/>
            </w:tcBorders>
            <w:hideMark/>
          </w:tcPr>
          <w:p w14:paraId="3417183F" w14:textId="77777777" w:rsidR="00606899" w:rsidRPr="00606899" w:rsidRDefault="00606899" w:rsidP="00606899">
            <w:pPr>
              <w:spacing w:line="256" w:lineRule="auto"/>
              <w:jc w:val="center"/>
              <w:rPr>
                <w:rFonts w:ascii="Times New Roman" w:hAnsi="Times New Roman" w:cs="Times New Roman"/>
                <w:b/>
                <w:sz w:val="28"/>
                <w:szCs w:val="28"/>
              </w:rPr>
            </w:pPr>
            <w:r w:rsidRPr="00606899">
              <w:rPr>
                <w:rFonts w:ascii="Times New Roman" w:hAnsi="Times New Roman" w:cs="Times New Roman"/>
                <w:noProof/>
                <w:sz w:val="28"/>
                <w:szCs w:val="28"/>
              </w:rPr>
              <w:drawing>
                <wp:inline distT="0" distB="0" distL="0" distR="0" wp14:anchorId="7C975251" wp14:editId="3022EA20">
                  <wp:extent cx="1066800" cy="1038225"/>
                  <wp:effectExtent l="0" t="0" r="0" b="0"/>
                  <wp:docPr id="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66800" cy="1038225"/>
                          </a:xfrm>
                          <a:prstGeom prst="rect">
                            <a:avLst/>
                          </a:prstGeom>
                          <a:noFill/>
                          <a:ln>
                            <a:noFill/>
                          </a:ln>
                        </pic:spPr>
                      </pic:pic>
                    </a:graphicData>
                  </a:graphic>
                </wp:inline>
              </w:drawing>
            </w:r>
          </w:p>
        </w:tc>
        <w:tc>
          <w:tcPr>
            <w:tcW w:w="2126" w:type="dxa"/>
            <w:tcBorders>
              <w:top w:val="single" w:sz="4" w:space="0" w:color="000000"/>
              <w:left w:val="single" w:sz="4" w:space="0" w:color="000000"/>
              <w:bottom w:val="single" w:sz="4" w:space="0" w:color="auto"/>
              <w:right w:val="single" w:sz="4" w:space="0" w:color="auto"/>
            </w:tcBorders>
            <w:vAlign w:val="center"/>
            <w:hideMark/>
          </w:tcPr>
          <w:p w14:paraId="750A044C" w14:textId="77777777" w:rsidR="00606899" w:rsidRPr="00606899" w:rsidRDefault="00606899" w:rsidP="00606899">
            <w:pPr>
              <w:spacing w:line="256" w:lineRule="auto"/>
              <w:jc w:val="center"/>
              <w:rPr>
                <w:rFonts w:ascii="Times New Roman" w:hAnsi="Times New Roman" w:cs="Times New Roman"/>
                <w:sz w:val="28"/>
                <w:szCs w:val="28"/>
              </w:rPr>
            </w:pPr>
            <w:r w:rsidRPr="00606899">
              <w:rPr>
                <w:rFonts w:ascii="Times New Roman" w:hAnsi="Times New Roman" w:cs="Times New Roman"/>
                <w:sz w:val="28"/>
                <w:szCs w:val="28"/>
              </w:rPr>
              <w:t>65</w:t>
            </w:r>
            <w:r w:rsidRPr="00606899">
              <w:rPr>
                <w:rFonts w:ascii="Times New Roman" w:hAnsi="Times New Roman" w:cs="Times New Roman"/>
                <w:sz w:val="28"/>
                <w:szCs w:val="28"/>
                <w:lang w:val="en-GB"/>
              </w:rPr>
              <w:t xml:space="preserve">x80 </w:t>
            </w:r>
            <w:r w:rsidRPr="00606899">
              <w:rPr>
                <w:rFonts w:ascii="Times New Roman" w:hAnsi="Times New Roman" w:cs="Times New Roman"/>
                <w:sz w:val="28"/>
                <w:szCs w:val="28"/>
              </w:rPr>
              <w:t>мм</w:t>
            </w:r>
          </w:p>
        </w:tc>
        <w:tc>
          <w:tcPr>
            <w:tcW w:w="2121" w:type="dxa"/>
            <w:tcBorders>
              <w:top w:val="single" w:sz="4" w:space="0" w:color="000000"/>
              <w:left w:val="single" w:sz="4" w:space="0" w:color="auto"/>
              <w:bottom w:val="single" w:sz="4" w:space="0" w:color="auto"/>
              <w:right w:val="single" w:sz="4" w:space="0" w:color="000000"/>
            </w:tcBorders>
            <w:vAlign w:val="center"/>
            <w:hideMark/>
          </w:tcPr>
          <w:p w14:paraId="1C53C887" w14:textId="77777777" w:rsidR="00606899" w:rsidRPr="00606899" w:rsidRDefault="00606899" w:rsidP="00606899">
            <w:pPr>
              <w:spacing w:line="256" w:lineRule="auto"/>
              <w:jc w:val="center"/>
              <w:rPr>
                <w:rFonts w:ascii="Times New Roman" w:hAnsi="Times New Roman" w:cs="Times New Roman"/>
                <w:sz w:val="28"/>
                <w:szCs w:val="28"/>
              </w:rPr>
            </w:pPr>
            <w:r w:rsidRPr="00606899">
              <w:rPr>
                <w:rFonts w:ascii="Times New Roman" w:hAnsi="Times New Roman" w:cs="Times New Roman"/>
                <w:sz w:val="28"/>
                <w:szCs w:val="28"/>
              </w:rPr>
              <w:t>10 г</w:t>
            </w:r>
          </w:p>
        </w:tc>
      </w:tr>
      <w:tr w:rsidR="00606899" w:rsidRPr="00606899" w14:paraId="22493EF5" w14:textId="77777777" w:rsidTr="00513582">
        <w:tc>
          <w:tcPr>
            <w:tcW w:w="2972" w:type="dxa"/>
            <w:tcBorders>
              <w:top w:val="single" w:sz="4" w:space="0" w:color="000000"/>
              <w:left w:val="single" w:sz="4" w:space="0" w:color="000000"/>
              <w:bottom w:val="single" w:sz="4" w:space="0" w:color="000000"/>
              <w:right w:val="single" w:sz="4" w:space="0" w:color="000000"/>
            </w:tcBorders>
            <w:hideMark/>
          </w:tcPr>
          <w:p w14:paraId="2E140D5D" w14:textId="77777777" w:rsidR="00606899" w:rsidRPr="00606899" w:rsidRDefault="00606899" w:rsidP="00FE4ECF">
            <w:pPr>
              <w:spacing w:line="256" w:lineRule="auto"/>
              <w:rPr>
                <w:rFonts w:ascii="Times New Roman" w:hAnsi="Times New Roman" w:cs="Times New Roman"/>
                <w:sz w:val="28"/>
                <w:szCs w:val="28"/>
              </w:rPr>
            </w:pPr>
            <w:r w:rsidRPr="00606899">
              <w:rPr>
                <w:rFonts w:ascii="Times New Roman" w:hAnsi="Times New Roman" w:cs="Times New Roman"/>
                <w:sz w:val="28"/>
                <w:szCs w:val="28"/>
              </w:rPr>
              <w:t>Большое яблоко незрелое</w:t>
            </w:r>
          </w:p>
        </w:tc>
        <w:tc>
          <w:tcPr>
            <w:tcW w:w="2410" w:type="dxa"/>
            <w:tcBorders>
              <w:top w:val="single" w:sz="4" w:space="0" w:color="auto"/>
              <w:left w:val="single" w:sz="4" w:space="0" w:color="000000"/>
              <w:bottom w:val="single" w:sz="4" w:space="0" w:color="000000"/>
              <w:right w:val="single" w:sz="4" w:space="0" w:color="000000"/>
            </w:tcBorders>
            <w:hideMark/>
          </w:tcPr>
          <w:p w14:paraId="52517330" w14:textId="77777777" w:rsidR="00606899" w:rsidRPr="00606899" w:rsidRDefault="00606899" w:rsidP="00606899">
            <w:pPr>
              <w:spacing w:line="256" w:lineRule="auto"/>
              <w:jc w:val="center"/>
              <w:rPr>
                <w:rFonts w:ascii="Times New Roman" w:hAnsi="Times New Roman" w:cs="Times New Roman"/>
                <w:sz w:val="28"/>
                <w:szCs w:val="28"/>
              </w:rPr>
            </w:pPr>
            <w:r w:rsidRPr="00606899">
              <w:rPr>
                <w:rFonts w:ascii="Times New Roman" w:hAnsi="Times New Roman" w:cs="Times New Roman"/>
                <w:noProof/>
                <w:sz w:val="28"/>
                <w:szCs w:val="28"/>
              </w:rPr>
              <w:drawing>
                <wp:inline distT="0" distB="0" distL="0" distR="0" wp14:anchorId="633754D2" wp14:editId="5CBDF61F">
                  <wp:extent cx="1114425" cy="1104900"/>
                  <wp:effectExtent l="0" t="0" r="0" b="0"/>
                  <wp:docPr id="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14425" cy="1104900"/>
                          </a:xfrm>
                          <a:prstGeom prst="rect">
                            <a:avLst/>
                          </a:prstGeom>
                          <a:noFill/>
                          <a:ln>
                            <a:noFill/>
                          </a:ln>
                        </pic:spPr>
                      </pic:pic>
                    </a:graphicData>
                  </a:graphic>
                </wp:inline>
              </w:drawing>
            </w:r>
          </w:p>
        </w:tc>
        <w:tc>
          <w:tcPr>
            <w:tcW w:w="2126" w:type="dxa"/>
            <w:tcBorders>
              <w:top w:val="single" w:sz="4" w:space="0" w:color="auto"/>
              <w:left w:val="single" w:sz="4" w:space="0" w:color="000000"/>
              <w:bottom w:val="single" w:sz="4" w:space="0" w:color="000000"/>
              <w:right w:val="single" w:sz="4" w:space="0" w:color="auto"/>
            </w:tcBorders>
            <w:vAlign w:val="center"/>
            <w:hideMark/>
          </w:tcPr>
          <w:p w14:paraId="19BCE071" w14:textId="77777777" w:rsidR="00606899" w:rsidRPr="00606899" w:rsidRDefault="00606899" w:rsidP="00606899">
            <w:pPr>
              <w:spacing w:line="276" w:lineRule="auto"/>
              <w:jc w:val="center"/>
              <w:rPr>
                <w:rFonts w:ascii="Times New Roman" w:hAnsi="Times New Roman" w:cs="Times New Roman"/>
                <w:sz w:val="28"/>
                <w:szCs w:val="28"/>
              </w:rPr>
            </w:pPr>
            <w:r w:rsidRPr="00606899">
              <w:rPr>
                <w:rFonts w:ascii="Times New Roman" w:hAnsi="Times New Roman" w:cs="Times New Roman"/>
                <w:sz w:val="28"/>
                <w:szCs w:val="28"/>
              </w:rPr>
              <w:t>65</w:t>
            </w:r>
            <w:r w:rsidRPr="00606899">
              <w:rPr>
                <w:rFonts w:ascii="Times New Roman" w:hAnsi="Times New Roman" w:cs="Times New Roman"/>
                <w:sz w:val="28"/>
                <w:szCs w:val="28"/>
                <w:lang w:val="en-GB"/>
              </w:rPr>
              <w:t xml:space="preserve">x80 </w:t>
            </w:r>
            <w:r w:rsidRPr="00606899">
              <w:rPr>
                <w:rFonts w:ascii="Times New Roman" w:hAnsi="Times New Roman" w:cs="Times New Roman"/>
                <w:sz w:val="28"/>
                <w:szCs w:val="28"/>
              </w:rPr>
              <w:t>мм</w:t>
            </w:r>
          </w:p>
        </w:tc>
        <w:tc>
          <w:tcPr>
            <w:tcW w:w="2121" w:type="dxa"/>
            <w:tcBorders>
              <w:top w:val="single" w:sz="4" w:space="0" w:color="auto"/>
              <w:left w:val="single" w:sz="4" w:space="0" w:color="auto"/>
              <w:bottom w:val="single" w:sz="4" w:space="0" w:color="000000"/>
              <w:right w:val="single" w:sz="4" w:space="0" w:color="000000"/>
            </w:tcBorders>
            <w:vAlign w:val="center"/>
            <w:hideMark/>
          </w:tcPr>
          <w:p w14:paraId="7DFB0705" w14:textId="77777777" w:rsidR="00606899" w:rsidRPr="00606899" w:rsidRDefault="00606899" w:rsidP="00606899">
            <w:pPr>
              <w:spacing w:line="276" w:lineRule="auto"/>
              <w:jc w:val="center"/>
              <w:rPr>
                <w:rFonts w:ascii="Times New Roman" w:hAnsi="Times New Roman" w:cs="Times New Roman"/>
                <w:sz w:val="28"/>
                <w:szCs w:val="28"/>
              </w:rPr>
            </w:pPr>
            <w:r w:rsidRPr="00606899">
              <w:rPr>
                <w:rFonts w:ascii="Times New Roman" w:hAnsi="Times New Roman" w:cs="Times New Roman"/>
                <w:sz w:val="28"/>
                <w:szCs w:val="28"/>
              </w:rPr>
              <w:t>15 г</w:t>
            </w:r>
          </w:p>
        </w:tc>
      </w:tr>
      <w:tr w:rsidR="00606899" w:rsidRPr="00606899" w14:paraId="12328338" w14:textId="77777777" w:rsidTr="00513582">
        <w:tc>
          <w:tcPr>
            <w:tcW w:w="2972" w:type="dxa"/>
            <w:tcBorders>
              <w:top w:val="single" w:sz="4" w:space="0" w:color="000000"/>
              <w:left w:val="single" w:sz="4" w:space="0" w:color="000000"/>
              <w:bottom w:val="single" w:sz="4" w:space="0" w:color="000000"/>
              <w:right w:val="single" w:sz="4" w:space="0" w:color="000000"/>
            </w:tcBorders>
            <w:hideMark/>
          </w:tcPr>
          <w:p w14:paraId="6F010575" w14:textId="77777777" w:rsidR="00606899" w:rsidRPr="00606899" w:rsidRDefault="00606899" w:rsidP="00FE4ECF">
            <w:pPr>
              <w:spacing w:line="256" w:lineRule="auto"/>
              <w:rPr>
                <w:rFonts w:ascii="Times New Roman" w:hAnsi="Times New Roman" w:cs="Times New Roman"/>
                <w:sz w:val="28"/>
                <w:szCs w:val="28"/>
              </w:rPr>
            </w:pPr>
            <w:r w:rsidRPr="00606899">
              <w:rPr>
                <w:rFonts w:ascii="Times New Roman" w:hAnsi="Times New Roman" w:cs="Times New Roman"/>
                <w:sz w:val="28"/>
                <w:szCs w:val="28"/>
              </w:rPr>
              <w:t>Груша зрелое</w:t>
            </w:r>
          </w:p>
        </w:tc>
        <w:tc>
          <w:tcPr>
            <w:tcW w:w="2410" w:type="dxa"/>
            <w:tcBorders>
              <w:top w:val="single" w:sz="4" w:space="0" w:color="000000"/>
              <w:left w:val="single" w:sz="4" w:space="0" w:color="000000"/>
              <w:bottom w:val="single" w:sz="4" w:space="0" w:color="auto"/>
              <w:right w:val="single" w:sz="4" w:space="0" w:color="000000"/>
            </w:tcBorders>
            <w:hideMark/>
          </w:tcPr>
          <w:p w14:paraId="153B4C26" w14:textId="77777777" w:rsidR="00606899" w:rsidRPr="00606899" w:rsidRDefault="00606899" w:rsidP="00606899">
            <w:pPr>
              <w:spacing w:line="256" w:lineRule="auto"/>
              <w:jc w:val="center"/>
              <w:rPr>
                <w:rFonts w:ascii="Times New Roman" w:hAnsi="Times New Roman" w:cs="Times New Roman"/>
                <w:b/>
                <w:sz w:val="28"/>
                <w:szCs w:val="28"/>
              </w:rPr>
            </w:pPr>
            <w:r w:rsidRPr="00606899">
              <w:rPr>
                <w:rFonts w:ascii="Times New Roman" w:hAnsi="Times New Roman" w:cs="Times New Roman"/>
                <w:noProof/>
                <w:sz w:val="28"/>
                <w:szCs w:val="28"/>
              </w:rPr>
              <w:drawing>
                <wp:inline distT="0" distB="0" distL="0" distR="0" wp14:anchorId="7E97EA6F" wp14:editId="0287D5D4">
                  <wp:extent cx="942975" cy="1143000"/>
                  <wp:effectExtent l="0" t="0" r="0" b="0"/>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42975" cy="1143000"/>
                          </a:xfrm>
                          <a:prstGeom prst="rect">
                            <a:avLst/>
                          </a:prstGeom>
                          <a:noFill/>
                          <a:ln>
                            <a:noFill/>
                          </a:ln>
                        </pic:spPr>
                      </pic:pic>
                    </a:graphicData>
                  </a:graphic>
                </wp:inline>
              </w:drawing>
            </w:r>
          </w:p>
        </w:tc>
        <w:tc>
          <w:tcPr>
            <w:tcW w:w="2126" w:type="dxa"/>
            <w:tcBorders>
              <w:top w:val="single" w:sz="4" w:space="0" w:color="000000"/>
              <w:left w:val="single" w:sz="4" w:space="0" w:color="000000"/>
              <w:bottom w:val="single" w:sz="4" w:space="0" w:color="auto"/>
              <w:right w:val="single" w:sz="4" w:space="0" w:color="auto"/>
            </w:tcBorders>
            <w:vAlign w:val="center"/>
            <w:hideMark/>
          </w:tcPr>
          <w:p w14:paraId="1EE4FDFC" w14:textId="77777777" w:rsidR="00606899" w:rsidRPr="00606899" w:rsidRDefault="00606899" w:rsidP="00606899">
            <w:pPr>
              <w:spacing w:line="256" w:lineRule="auto"/>
              <w:jc w:val="center"/>
              <w:rPr>
                <w:rFonts w:ascii="Times New Roman" w:hAnsi="Times New Roman" w:cs="Times New Roman"/>
                <w:sz w:val="28"/>
                <w:szCs w:val="28"/>
              </w:rPr>
            </w:pPr>
            <w:r w:rsidRPr="00606899">
              <w:rPr>
                <w:rFonts w:ascii="Times New Roman" w:hAnsi="Times New Roman" w:cs="Times New Roman"/>
                <w:sz w:val="28"/>
                <w:szCs w:val="28"/>
              </w:rPr>
              <w:t>7</w:t>
            </w:r>
            <w:r w:rsidRPr="00606899">
              <w:rPr>
                <w:rFonts w:ascii="Times New Roman" w:hAnsi="Times New Roman" w:cs="Times New Roman"/>
                <w:sz w:val="28"/>
                <w:szCs w:val="28"/>
                <w:lang w:val="en-GB"/>
              </w:rPr>
              <w:t xml:space="preserve">5x90 </w:t>
            </w:r>
            <w:r w:rsidRPr="00606899">
              <w:rPr>
                <w:rFonts w:ascii="Times New Roman" w:hAnsi="Times New Roman" w:cs="Times New Roman"/>
                <w:sz w:val="28"/>
                <w:szCs w:val="28"/>
              </w:rPr>
              <w:t>мм</w:t>
            </w:r>
          </w:p>
        </w:tc>
        <w:tc>
          <w:tcPr>
            <w:tcW w:w="2121" w:type="dxa"/>
            <w:tcBorders>
              <w:top w:val="single" w:sz="4" w:space="0" w:color="000000"/>
              <w:left w:val="single" w:sz="4" w:space="0" w:color="auto"/>
              <w:bottom w:val="single" w:sz="4" w:space="0" w:color="auto"/>
              <w:right w:val="single" w:sz="4" w:space="0" w:color="000000"/>
            </w:tcBorders>
            <w:vAlign w:val="center"/>
            <w:hideMark/>
          </w:tcPr>
          <w:p w14:paraId="51F07E85" w14:textId="77777777" w:rsidR="00606899" w:rsidRPr="00606899" w:rsidRDefault="00606899" w:rsidP="00606899">
            <w:pPr>
              <w:spacing w:line="256" w:lineRule="auto"/>
              <w:jc w:val="center"/>
              <w:rPr>
                <w:rFonts w:ascii="Times New Roman" w:hAnsi="Times New Roman" w:cs="Times New Roman"/>
                <w:sz w:val="28"/>
                <w:szCs w:val="28"/>
              </w:rPr>
            </w:pPr>
            <w:r w:rsidRPr="00606899">
              <w:rPr>
                <w:rFonts w:ascii="Times New Roman" w:hAnsi="Times New Roman" w:cs="Times New Roman"/>
                <w:sz w:val="28"/>
                <w:szCs w:val="28"/>
              </w:rPr>
              <w:t>19 г</w:t>
            </w:r>
          </w:p>
        </w:tc>
      </w:tr>
      <w:tr w:rsidR="00606899" w:rsidRPr="00606899" w14:paraId="536CC7B2" w14:textId="77777777" w:rsidTr="00513582">
        <w:tc>
          <w:tcPr>
            <w:tcW w:w="2972" w:type="dxa"/>
            <w:tcBorders>
              <w:top w:val="single" w:sz="4" w:space="0" w:color="000000"/>
              <w:left w:val="single" w:sz="4" w:space="0" w:color="000000"/>
              <w:bottom w:val="single" w:sz="4" w:space="0" w:color="000000"/>
              <w:right w:val="single" w:sz="4" w:space="0" w:color="000000"/>
            </w:tcBorders>
            <w:hideMark/>
          </w:tcPr>
          <w:p w14:paraId="36E0B916" w14:textId="77777777" w:rsidR="00606899" w:rsidRPr="00606899" w:rsidRDefault="00606899" w:rsidP="00606899">
            <w:pPr>
              <w:spacing w:line="256" w:lineRule="auto"/>
              <w:jc w:val="both"/>
              <w:rPr>
                <w:rFonts w:ascii="Times New Roman" w:hAnsi="Times New Roman" w:cs="Times New Roman"/>
                <w:sz w:val="28"/>
                <w:szCs w:val="28"/>
              </w:rPr>
            </w:pPr>
            <w:r w:rsidRPr="00606899">
              <w:rPr>
                <w:rFonts w:ascii="Times New Roman" w:hAnsi="Times New Roman" w:cs="Times New Roman"/>
                <w:sz w:val="28"/>
                <w:szCs w:val="28"/>
              </w:rPr>
              <w:t xml:space="preserve">Груша незрелое </w:t>
            </w:r>
          </w:p>
        </w:tc>
        <w:tc>
          <w:tcPr>
            <w:tcW w:w="2410" w:type="dxa"/>
            <w:tcBorders>
              <w:top w:val="single" w:sz="4" w:space="0" w:color="auto"/>
              <w:left w:val="single" w:sz="4" w:space="0" w:color="000000"/>
              <w:bottom w:val="single" w:sz="4" w:space="0" w:color="000000"/>
              <w:right w:val="single" w:sz="4" w:space="0" w:color="000000"/>
            </w:tcBorders>
            <w:hideMark/>
          </w:tcPr>
          <w:p w14:paraId="66294E3E" w14:textId="77777777" w:rsidR="00606899" w:rsidRPr="00606899" w:rsidRDefault="00606899" w:rsidP="00606899">
            <w:pPr>
              <w:spacing w:line="256" w:lineRule="auto"/>
              <w:jc w:val="center"/>
              <w:rPr>
                <w:rFonts w:ascii="Times New Roman" w:hAnsi="Times New Roman" w:cs="Times New Roman"/>
                <w:sz w:val="28"/>
                <w:szCs w:val="28"/>
              </w:rPr>
            </w:pPr>
            <w:r w:rsidRPr="00606899">
              <w:rPr>
                <w:rFonts w:ascii="Times New Roman" w:hAnsi="Times New Roman" w:cs="Times New Roman"/>
                <w:noProof/>
              </w:rPr>
              <w:drawing>
                <wp:inline distT="0" distB="0" distL="0" distR="0" wp14:anchorId="7EA8F8D3" wp14:editId="57F2392A">
                  <wp:extent cx="1057275" cy="1257300"/>
                  <wp:effectExtent l="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57275" cy="1257300"/>
                          </a:xfrm>
                          <a:prstGeom prst="rect">
                            <a:avLst/>
                          </a:prstGeom>
                          <a:noFill/>
                          <a:ln>
                            <a:noFill/>
                          </a:ln>
                        </pic:spPr>
                      </pic:pic>
                    </a:graphicData>
                  </a:graphic>
                </wp:inline>
              </w:drawing>
            </w:r>
          </w:p>
        </w:tc>
        <w:tc>
          <w:tcPr>
            <w:tcW w:w="2126" w:type="dxa"/>
            <w:tcBorders>
              <w:top w:val="single" w:sz="4" w:space="0" w:color="auto"/>
              <w:left w:val="single" w:sz="4" w:space="0" w:color="000000"/>
              <w:bottom w:val="single" w:sz="4" w:space="0" w:color="000000"/>
              <w:right w:val="single" w:sz="4" w:space="0" w:color="auto"/>
            </w:tcBorders>
            <w:vAlign w:val="center"/>
            <w:hideMark/>
          </w:tcPr>
          <w:p w14:paraId="59AB84C7" w14:textId="77777777" w:rsidR="00606899" w:rsidRPr="00606899" w:rsidRDefault="00606899" w:rsidP="00606899">
            <w:pPr>
              <w:spacing w:line="276" w:lineRule="auto"/>
              <w:jc w:val="center"/>
              <w:rPr>
                <w:rFonts w:ascii="Times New Roman" w:hAnsi="Times New Roman" w:cs="Times New Roman"/>
                <w:sz w:val="28"/>
                <w:szCs w:val="28"/>
              </w:rPr>
            </w:pPr>
            <w:r w:rsidRPr="00606899">
              <w:rPr>
                <w:rFonts w:ascii="Times New Roman" w:hAnsi="Times New Roman" w:cs="Times New Roman"/>
                <w:sz w:val="28"/>
                <w:szCs w:val="28"/>
              </w:rPr>
              <w:t>7</w:t>
            </w:r>
            <w:r w:rsidRPr="00606899">
              <w:rPr>
                <w:rFonts w:ascii="Times New Roman" w:hAnsi="Times New Roman" w:cs="Times New Roman"/>
                <w:sz w:val="28"/>
                <w:szCs w:val="28"/>
                <w:lang w:val="en-GB"/>
              </w:rPr>
              <w:t xml:space="preserve">5x90 </w:t>
            </w:r>
            <w:r w:rsidRPr="00606899">
              <w:rPr>
                <w:rFonts w:ascii="Times New Roman" w:hAnsi="Times New Roman" w:cs="Times New Roman"/>
                <w:sz w:val="28"/>
                <w:szCs w:val="28"/>
              </w:rPr>
              <w:t>мм</w:t>
            </w:r>
          </w:p>
        </w:tc>
        <w:tc>
          <w:tcPr>
            <w:tcW w:w="2121" w:type="dxa"/>
            <w:tcBorders>
              <w:top w:val="single" w:sz="4" w:space="0" w:color="auto"/>
              <w:left w:val="single" w:sz="4" w:space="0" w:color="auto"/>
              <w:bottom w:val="single" w:sz="4" w:space="0" w:color="000000"/>
              <w:right w:val="single" w:sz="4" w:space="0" w:color="000000"/>
            </w:tcBorders>
            <w:vAlign w:val="center"/>
            <w:hideMark/>
          </w:tcPr>
          <w:p w14:paraId="2411A17C" w14:textId="77777777" w:rsidR="00606899" w:rsidRPr="00606899" w:rsidRDefault="00606899" w:rsidP="00606899">
            <w:pPr>
              <w:spacing w:line="276" w:lineRule="auto"/>
              <w:jc w:val="center"/>
              <w:rPr>
                <w:rFonts w:ascii="Times New Roman" w:hAnsi="Times New Roman" w:cs="Times New Roman"/>
                <w:sz w:val="28"/>
                <w:szCs w:val="28"/>
              </w:rPr>
            </w:pPr>
            <w:r w:rsidRPr="00606899">
              <w:rPr>
                <w:rFonts w:ascii="Times New Roman" w:hAnsi="Times New Roman" w:cs="Times New Roman"/>
                <w:sz w:val="28"/>
                <w:szCs w:val="28"/>
              </w:rPr>
              <w:t>7 г</w:t>
            </w:r>
          </w:p>
        </w:tc>
      </w:tr>
    </w:tbl>
    <w:p w14:paraId="0F35D39B" w14:textId="77777777" w:rsidR="00606899" w:rsidRPr="00606899" w:rsidRDefault="00606899" w:rsidP="00606899">
      <w:pPr>
        <w:spacing w:line="256" w:lineRule="auto"/>
        <w:rPr>
          <w:rFonts w:ascii="Times New Roman" w:eastAsia="Times New Roman" w:hAnsi="Times New Roman" w:cs="Times New Roman"/>
          <w:b/>
          <w:sz w:val="28"/>
          <w:szCs w:val="28"/>
          <w:lang w:val="en-GB"/>
        </w:rPr>
      </w:pPr>
    </w:p>
    <w:p w14:paraId="2BC23FEC" w14:textId="7DF68876" w:rsidR="00606899" w:rsidRPr="00D2609C" w:rsidRDefault="00606899" w:rsidP="00D2609C">
      <w:pPr>
        <w:spacing w:line="256" w:lineRule="auto"/>
        <w:ind w:firstLine="851"/>
        <w:rPr>
          <w:rFonts w:ascii="Times New Roman" w:eastAsia="Times New Roman" w:hAnsi="Times New Roman" w:cs="Times New Roman"/>
          <w:bCs/>
          <w:sz w:val="24"/>
          <w:szCs w:val="24"/>
        </w:rPr>
      </w:pPr>
      <w:r w:rsidRPr="00606899">
        <w:rPr>
          <w:rFonts w:ascii="Times New Roman" w:eastAsia="Times New Roman" w:hAnsi="Times New Roman" w:cs="Times New Roman"/>
          <w:bCs/>
          <w:sz w:val="24"/>
          <w:szCs w:val="24"/>
        </w:rPr>
        <w:t>*Цветовая гамма, представленная в таблице, может незначительно отличаться от реальных цветов объектов.</w:t>
      </w:r>
    </w:p>
    <w:p w14:paraId="4C21D73F" w14:textId="77777777" w:rsidR="00606899" w:rsidRPr="00606899" w:rsidRDefault="00606899" w:rsidP="00B8115C">
      <w:pPr>
        <w:spacing w:after="0" w:line="360" w:lineRule="auto"/>
        <w:ind w:firstLine="709"/>
        <w:jc w:val="both"/>
        <w:rPr>
          <w:rFonts w:ascii="Times New Roman" w:eastAsia="Times New Roman" w:hAnsi="Times New Roman" w:cs="Times New Roman"/>
          <w:b/>
          <w:bCs/>
          <w:sz w:val="28"/>
          <w:szCs w:val="28"/>
        </w:rPr>
      </w:pPr>
      <w:r w:rsidRPr="00606899">
        <w:rPr>
          <w:rFonts w:ascii="Times New Roman" w:eastAsia="Times New Roman" w:hAnsi="Times New Roman" w:cs="Times New Roman"/>
          <w:b/>
          <w:bCs/>
          <w:sz w:val="28"/>
          <w:szCs w:val="28"/>
        </w:rPr>
        <w:lastRenderedPageBreak/>
        <w:t>ЗОНЫ ПЕРЕД «ДЕРЕВЬЯМИ»:</w:t>
      </w:r>
    </w:p>
    <w:p w14:paraId="494B6773" w14:textId="188523FD" w:rsidR="00606899" w:rsidRPr="00BA6F8A" w:rsidRDefault="00606899" w:rsidP="00B8115C">
      <w:pPr>
        <w:spacing w:after="0" w:line="360" w:lineRule="auto"/>
        <w:ind w:firstLine="709"/>
        <w:jc w:val="both"/>
        <w:rPr>
          <w:rFonts w:ascii="Times New Roman" w:eastAsia="Times New Roman" w:hAnsi="Times New Roman" w:cs="Times New Roman"/>
          <w:sz w:val="28"/>
          <w:szCs w:val="28"/>
        </w:rPr>
      </w:pPr>
      <w:r w:rsidRPr="00606899">
        <w:rPr>
          <w:rFonts w:ascii="Times New Roman" w:eastAsia="Times New Roman" w:hAnsi="Times New Roman" w:cs="Times New Roman"/>
          <w:sz w:val="28"/>
          <w:szCs w:val="28"/>
        </w:rPr>
        <w:t>Зоны на соревновательном поле состоят из пяти одинаковых квадратов размером 100x100 мм. Всего на поле представлены три зоны по одному на каждое «дерево».</w:t>
      </w:r>
      <w:r w:rsidR="00BA6F8A">
        <w:rPr>
          <w:rFonts w:ascii="Times New Roman" w:eastAsia="Times New Roman" w:hAnsi="Times New Roman" w:cs="Times New Roman"/>
          <w:sz w:val="28"/>
          <w:szCs w:val="28"/>
        </w:rPr>
        <w:t xml:space="preserve"> У каждого </w:t>
      </w:r>
      <w:r w:rsidR="00BA6F8A" w:rsidRPr="00606899">
        <w:rPr>
          <w:rFonts w:ascii="Times New Roman" w:eastAsia="Times New Roman" w:hAnsi="Times New Roman" w:cs="Times New Roman"/>
          <w:sz w:val="28"/>
          <w:szCs w:val="28"/>
        </w:rPr>
        <w:t>«дерево»</w:t>
      </w:r>
      <w:r w:rsidR="00BA6F8A">
        <w:rPr>
          <w:rFonts w:ascii="Times New Roman" w:eastAsia="Times New Roman" w:hAnsi="Times New Roman" w:cs="Times New Roman"/>
          <w:sz w:val="28"/>
          <w:szCs w:val="28"/>
        </w:rPr>
        <w:t xml:space="preserve"> есть свои ячейки. </w:t>
      </w:r>
      <w:r w:rsidRPr="00606899">
        <w:rPr>
          <w:rFonts w:ascii="Times New Roman" w:eastAsia="Times New Roman" w:hAnsi="Times New Roman" w:cs="Times New Roman"/>
          <w:sz w:val="28"/>
          <w:szCs w:val="28"/>
        </w:rPr>
        <w:t xml:space="preserve">В эти квадраты (ячейки) должны размещаться «упавшие» фрукты. </w:t>
      </w:r>
      <w:r w:rsidR="00BA6F8A" w:rsidRPr="00606899">
        <w:rPr>
          <w:rFonts w:ascii="Times New Roman" w:eastAsia="Times New Roman" w:hAnsi="Times New Roman" w:cs="Times New Roman"/>
          <w:sz w:val="28"/>
          <w:szCs w:val="28"/>
        </w:rPr>
        <w:t>Фрукты должны ставиться ровно по центру отмеченных ниже квадратов зоны.</w:t>
      </w:r>
    </w:p>
    <w:p w14:paraId="60D50591" w14:textId="38EAD2B1" w:rsidR="00D2609C" w:rsidRPr="00C412A2" w:rsidRDefault="00606899" w:rsidP="00B8115C">
      <w:pPr>
        <w:spacing w:after="0" w:line="360" w:lineRule="auto"/>
        <w:ind w:firstLine="709"/>
        <w:jc w:val="both"/>
        <w:rPr>
          <w:rFonts w:ascii="Times New Roman" w:eastAsia="Times New Roman" w:hAnsi="Times New Roman" w:cs="Times New Roman"/>
          <w:sz w:val="28"/>
          <w:szCs w:val="28"/>
        </w:rPr>
      </w:pPr>
      <w:r w:rsidRPr="00606899">
        <w:rPr>
          <w:rFonts w:ascii="Times New Roman" w:eastAsia="Times New Roman" w:hAnsi="Times New Roman" w:cs="Times New Roman"/>
          <w:sz w:val="28"/>
          <w:szCs w:val="28"/>
        </w:rPr>
        <w:t xml:space="preserve">При выполнении конкурсных заданий фрукты необходимо расставлять в соответствии с разметкой, представленной на </w:t>
      </w:r>
      <w:r w:rsidR="00D2609C">
        <w:rPr>
          <w:rFonts w:ascii="Times New Roman" w:eastAsia="Times New Roman" w:hAnsi="Times New Roman" w:cs="Times New Roman"/>
          <w:sz w:val="28"/>
          <w:szCs w:val="28"/>
        </w:rPr>
        <w:t>рисунке</w:t>
      </w:r>
      <w:r w:rsidRPr="00606899">
        <w:rPr>
          <w:rFonts w:ascii="Times New Roman" w:eastAsia="Times New Roman" w:hAnsi="Times New Roman" w:cs="Times New Roman"/>
          <w:sz w:val="28"/>
          <w:szCs w:val="28"/>
        </w:rPr>
        <w:t xml:space="preserve"> ниже.</w:t>
      </w:r>
    </w:p>
    <w:p w14:paraId="4D6573C3" w14:textId="77777777" w:rsidR="0055652C" w:rsidRPr="00C412A2" w:rsidRDefault="0055652C" w:rsidP="00B8115C">
      <w:pPr>
        <w:spacing w:after="0" w:line="360" w:lineRule="auto"/>
        <w:jc w:val="both"/>
        <w:rPr>
          <w:rFonts w:ascii="Times New Roman" w:eastAsia="Times New Roman" w:hAnsi="Times New Roman" w:cs="Times New Roman"/>
          <w:sz w:val="28"/>
          <w:szCs w:val="28"/>
        </w:rPr>
      </w:pPr>
    </w:p>
    <w:p w14:paraId="400E6D14" w14:textId="77777777" w:rsidR="00BA6F8A" w:rsidRDefault="00FE4ECF" w:rsidP="00513582">
      <w:pPr>
        <w:spacing w:after="0" w:line="360" w:lineRule="auto"/>
        <w:contextualSpacing/>
        <w:jc w:val="center"/>
      </w:pPr>
      <w:r>
        <w:rPr>
          <w:noProof/>
        </w:rPr>
        <w:drawing>
          <wp:inline distT="0" distB="0" distL="0" distR="0" wp14:anchorId="6EF69870" wp14:editId="55C69502">
            <wp:extent cx="4358599" cy="2552700"/>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84248" cy="2567722"/>
                    </a:xfrm>
                    <a:prstGeom prst="rect">
                      <a:avLst/>
                    </a:prstGeom>
                    <a:noFill/>
                    <a:ln>
                      <a:noFill/>
                    </a:ln>
                  </pic:spPr>
                </pic:pic>
              </a:graphicData>
            </a:graphic>
          </wp:inline>
        </w:drawing>
      </w:r>
    </w:p>
    <w:p w14:paraId="0D11FBCA" w14:textId="4D192E4C" w:rsidR="00BA6F8A" w:rsidRDefault="00BA6F8A" w:rsidP="00162031">
      <w:pPr>
        <w:spacing w:after="0" w:line="360" w:lineRule="auto"/>
        <w:contextualSpacing/>
        <w:jc w:val="both"/>
        <w:rPr>
          <w:rFonts w:ascii="Times New Roman" w:eastAsia="Times New Roman" w:hAnsi="Times New Roman" w:cs="Times New Roman"/>
          <w:sz w:val="28"/>
          <w:szCs w:val="28"/>
        </w:rPr>
      </w:pPr>
    </w:p>
    <w:p w14:paraId="3FE1A903" w14:textId="1302B4FE" w:rsidR="004E1DE6" w:rsidRPr="00AB1A00" w:rsidRDefault="004E1DE6" w:rsidP="00162031">
      <w:pPr>
        <w:spacing w:after="0" w:line="360" w:lineRule="auto"/>
        <w:ind w:firstLine="851"/>
        <w:contextualSpacing/>
        <w:rPr>
          <w:rFonts w:ascii="Times New Roman" w:eastAsia="Times New Roman" w:hAnsi="Times New Roman" w:cs="Times New Roman"/>
          <w:b/>
          <w:color w:val="000000"/>
          <w:sz w:val="28"/>
          <w:szCs w:val="28"/>
        </w:rPr>
      </w:pPr>
      <w:r w:rsidRPr="00AB1A00">
        <w:rPr>
          <w:rFonts w:ascii="Times New Roman" w:eastAsia="Times New Roman" w:hAnsi="Times New Roman" w:cs="Times New Roman"/>
          <w:b/>
          <w:color w:val="000000"/>
          <w:sz w:val="28"/>
          <w:szCs w:val="28"/>
        </w:rPr>
        <w:t xml:space="preserve">Модуль А. </w:t>
      </w:r>
      <w:r w:rsidR="00F02323" w:rsidRPr="00F02323">
        <w:rPr>
          <w:rFonts w:ascii="Times New Roman" w:eastAsia="Times New Roman" w:hAnsi="Times New Roman" w:cs="Times New Roman"/>
          <w:b/>
          <w:color w:val="000000"/>
          <w:sz w:val="28"/>
          <w:szCs w:val="28"/>
        </w:rPr>
        <w:t>Документирование программного кода</w:t>
      </w:r>
      <w:r w:rsidRPr="00AB1A00">
        <w:rPr>
          <w:rFonts w:ascii="Times New Roman" w:eastAsia="Times New Roman" w:hAnsi="Times New Roman" w:cs="Times New Roman"/>
          <w:b/>
          <w:color w:val="000000"/>
          <w:sz w:val="28"/>
          <w:szCs w:val="28"/>
        </w:rPr>
        <w:t xml:space="preserve"> (инвариант)</w:t>
      </w:r>
    </w:p>
    <w:p w14:paraId="4F1DA411" w14:textId="56C46370" w:rsidR="004E1DE6" w:rsidRPr="00AB1A00" w:rsidRDefault="004E1DE6" w:rsidP="00162031">
      <w:pPr>
        <w:spacing w:after="0" w:line="360" w:lineRule="auto"/>
        <w:ind w:firstLine="851"/>
        <w:contextualSpacing/>
        <w:rPr>
          <w:rFonts w:ascii="Times New Roman" w:eastAsia="Times New Roman" w:hAnsi="Times New Roman" w:cs="Times New Roman"/>
          <w:i/>
          <w:color w:val="000000"/>
          <w:sz w:val="28"/>
          <w:szCs w:val="28"/>
        </w:rPr>
      </w:pPr>
      <w:r w:rsidRPr="00AB1A00">
        <w:rPr>
          <w:rFonts w:ascii="Times New Roman" w:eastAsia="Times New Roman" w:hAnsi="Times New Roman" w:cs="Times New Roman"/>
          <w:i/>
          <w:color w:val="000000"/>
          <w:sz w:val="28"/>
          <w:szCs w:val="28"/>
        </w:rPr>
        <w:t xml:space="preserve">Время на выполнение модуля: </w:t>
      </w:r>
      <w:r w:rsidR="008D642E">
        <w:rPr>
          <w:rFonts w:ascii="Times New Roman" w:eastAsia="Times New Roman" w:hAnsi="Times New Roman" w:cs="Times New Roman"/>
          <w:i/>
          <w:color w:val="000000"/>
          <w:sz w:val="28"/>
          <w:szCs w:val="28"/>
        </w:rPr>
        <w:t>30</w:t>
      </w:r>
      <w:r w:rsidRPr="00AB1A00">
        <w:rPr>
          <w:rFonts w:ascii="Times New Roman" w:eastAsia="Times New Roman" w:hAnsi="Times New Roman" w:cs="Times New Roman"/>
          <w:i/>
          <w:color w:val="000000"/>
          <w:sz w:val="28"/>
          <w:szCs w:val="28"/>
        </w:rPr>
        <w:t xml:space="preserve"> </w:t>
      </w:r>
      <w:r w:rsidR="008D642E">
        <w:rPr>
          <w:rFonts w:ascii="Times New Roman" w:eastAsia="Times New Roman" w:hAnsi="Times New Roman" w:cs="Times New Roman"/>
          <w:i/>
          <w:color w:val="000000"/>
          <w:sz w:val="28"/>
          <w:szCs w:val="28"/>
        </w:rPr>
        <w:t>мин</w:t>
      </w:r>
      <w:r w:rsidRPr="00AB1A00">
        <w:rPr>
          <w:rFonts w:ascii="Times New Roman" w:eastAsia="Times New Roman" w:hAnsi="Times New Roman" w:cs="Times New Roman"/>
          <w:i/>
          <w:color w:val="000000"/>
          <w:sz w:val="28"/>
          <w:szCs w:val="28"/>
        </w:rPr>
        <w:t>.</w:t>
      </w:r>
    </w:p>
    <w:p w14:paraId="483E8E26" w14:textId="3BC39E4C" w:rsidR="00F24702" w:rsidRPr="00C11B4C" w:rsidRDefault="004E1DE6" w:rsidP="00162031">
      <w:pPr>
        <w:spacing w:after="0" w:line="360" w:lineRule="auto"/>
        <w:ind w:firstLine="851"/>
        <w:contextualSpacing/>
        <w:jc w:val="both"/>
        <w:rPr>
          <w:rFonts w:ascii="Times New Roman" w:eastAsia="Times New Roman" w:hAnsi="Times New Roman" w:cs="Times New Roman"/>
          <w:sz w:val="28"/>
          <w:szCs w:val="28"/>
        </w:rPr>
      </w:pPr>
      <w:r w:rsidRPr="00BC706D">
        <w:rPr>
          <w:rFonts w:ascii="Times New Roman" w:eastAsia="Times New Roman" w:hAnsi="Times New Roman" w:cs="Times New Roman"/>
          <w:b/>
          <w:color w:val="000000"/>
          <w:sz w:val="27"/>
          <w:szCs w:val="27"/>
        </w:rPr>
        <w:t>Задани</w:t>
      </w:r>
      <w:r>
        <w:rPr>
          <w:rFonts w:ascii="Times New Roman" w:eastAsia="Times New Roman" w:hAnsi="Times New Roman" w:cs="Times New Roman"/>
          <w:b/>
          <w:color w:val="000000"/>
          <w:sz w:val="27"/>
          <w:szCs w:val="27"/>
        </w:rPr>
        <w:t>е</w:t>
      </w:r>
      <w:r w:rsidRPr="00BC706D">
        <w:rPr>
          <w:rFonts w:ascii="Times New Roman" w:eastAsia="Times New Roman" w:hAnsi="Times New Roman" w:cs="Times New Roman"/>
          <w:b/>
          <w:color w:val="000000"/>
          <w:sz w:val="27"/>
          <w:szCs w:val="27"/>
        </w:rPr>
        <w:t>:</w:t>
      </w:r>
      <w:r>
        <w:rPr>
          <w:rFonts w:ascii="Times New Roman" w:eastAsia="Times New Roman" w:hAnsi="Times New Roman" w:cs="Times New Roman"/>
          <w:b/>
          <w:color w:val="000000"/>
          <w:sz w:val="27"/>
          <w:szCs w:val="27"/>
        </w:rPr>
        <w:t xml:space="preserve"> </w:t>
      </w:r>
      <w:r>
        <w:rPr>
          <w:rFonts w:ascii="Times New Roman" w:eastAsia="Times New Roman" w:hAnsi="Times New Roman" w:cs="Times New Roman"/>
          <w:sz w:val="28"/>
          <w:szCs w:val="28"/>
        </w:rPr>
        <w:t xml:space="preserve">Конкурсантам необходимо составить </w:t>
      </w:r>
      <w:r w:rsidRPr="00A10E8B">
        <w:rPr>
          <w:rFonts w:ascii="Times New Roman" w:eastAsia="Times New Roman" w:hAnsi="Times New Roman" w:cs="Times New Roman"/>
          <w:b/>
          <w:bCs/>
          <w:sz w:val="28"/>
          <w:szCs w:val="28"/>
        </w:rPr>
        <w:t>“Документацию по программному обеспечению мобильного робота”</w:t>
      </w:r>
      <w:r>
        <w:rPr>
          <w:rFonts w:ascii="Times New Roman" w:eastAsia="Times New Roman" w:hAnsi="Times New Roman" w:cs="Times New Roman"/>
          <w:sz w:val="28"/>
          <w:szCs w:val="28"/>
        </w:rPr>
        <w:t>. Данный журнал должен содержать следующие главы</w:t>
      </w:r>
      <w:r w:rsidRPr="00A10E8B">
        <w:rPr>
          <w:rFonts w:ascii="Times New Roman" w:eastAsia="Times New Roman" w:hAnsi="Times New Roman" w:cs="Times New Roman"/>
          <w:sz w:val="28"/>
          <w:szCs w:val="28"/>
        </w:rPr>
        <w:t xml:space="preserve">: </w:t>
      </w:r>
    </w:p>
    <w:p w14:paraId="24E5C308" w14:textId="10E0A1CF" w:rsidR="009822A3" w:rsidRPr="00B36F5E" w:rsidRDefault="00F24702" w:rsidP="00162031">
      <w:pPr>
        <w:pStyle w:val="aff3"/>
        <w:spacing w:after="0" w:line="360" w:lineRule="auto"/>
        <w:ind w:left="0" w:firstLine="851"/>
        <w:jc w:val="both"/>
        <w:rPr>
          <w:rFonts w:ascii="Times New Roman" w:eastAsia="Times New Roman" w:hAnsi="Times New Roman"/>
          <w:b/>
          <w:bCs/>
          <w:sz w:val="28"/>
          <w:szCs w:val="28"/>
        </w:rPr>
      </w:pPr>
      <w:r w:rsidRPr="00F24702">
        <w:rPr>
          <w:rFonts w:ascii="Times New Roman" w:eastAsia="Times New Roman" w:hAnsi="Times New Roman"/>
          <w:b/>
          <w:bCs/>
          <w:sz w:val="28"/>
          <w:szCs w:val="28"/>
        </w:rPr>
        <w:t xml:space="preserve">1. </w:t>
      </w:r>
      <w:r w:rsidR="009D5363" w:rsidRPr="009D5363">
        <w:rPr>
          <w:rFonts w:ascii="Times New Roman" w:eastAsia="Times New Roman" w:hAnsi="Times New Roman"/>
          <w:b/>
          <w:bCs/>
          <w:sz w:val="28"/>
          <w:szCs w:val="28"/>
        </w:rPr>
        <w:t>Описание языковых средств и управляющих контроллеров</w:t>
      </w:r>
    </w:p>
    <w:p w14:paraId="26C0FB7E" w14:textId="77777777" w:rsidR="00100432" w:rsidRDefault="00B36F5E" w:rsidP="00162031">
      <w:pPr>
        <w:spacing w:after="0" w:line="360" w:lineRule="auto"/>
        <w:ind w:firstLine="851"/>
        <w:contextualSpacing/>
        <w:jc w:val="both"/>
        <w:rPr>
          <w:rFonts w:ascii="Times New Roman" w:eastAsia="Times New Roman" w:hAnsi="Times New Roman" w:cs="Times New Roman"/>
          <w:sz w:val="28"/>
          <w:szCs w:val="28"/>
        </w:rPr>
      </w:pPr>
      <w:r w:rsidRPr="00B36F5E">
        <w:rPr>
          <w:rFonts w:ascii="Times New Roman" w:eastAsia="Times New Roman" w:hAnsi="Times New Roman" w:cs="Times New Roman"/>
          <w:sz w:val="28"/>
          <w:szCs w:val="28"/>
        </w:rPr>
        <w:t xml:space="preserve">В данном разделе </w:t>
      </w:r>
      <w:r w:rsidR="00100432">
        <w:rPr>
          <w:rFonts w:ascii="Times New Roman" w:eastAsia="Times New Roman" w:hAnsi="Times New Roman" w:cs="Times New Roman"/>
          <w:sz w:val="28"/>
          <w:szCs w:val="28"/>
        </w:rPr>
        <w:t>конкурсантам</w:t>
      </w:r>
      <w:r w:rsidRPr="00B36F5E">
        <w:rPr>
          <w:rFonts w:ascii="Times New Roman" w:eastAsia="Times New Roman" w:hAnsi="Times New Roman" w:cs="Times New Roman"/>
          <w:sz w:val="28"/>
          <w:szCs w:val="28"/>
        </w:rPr>
        <w:t xml:space="preserve"> необходимо предоставить описание языковых средств и контроллеров, применяемых в проекте. Конкурсанты должны кратко изложить ключевые особенности выбранного языка программирования, обосновывая его применимость к поставленным задачам.</w:t>
      </w:r>
    </w:p>
    <w:p w14:paraId="667A6A33" w14:textId="67B50656" w:rsidR="00B36F5E" w:rsidRPr="00E54DA6" w:rsidRDefault="00B36F5E" w:rsidP="00100432">
      <w:pPr>
        <w:spacing w:after="0" w:line="360" w:lineRule="auto"/>
        <w:ind w:firstLine="851"/>
        <w:jc w:val="both"/>
        <w:rPr>
          <w:rFonts w:ascii="Times New Roman" w:eastAsia="Times New Roman" w:hAnsi="Times New Roman" w:cs="Times New Roman"/>
          <w:sz w:val="28"/>
          <w:szCs w:val="28"/>
        </w:rPr>
      </w:pPr>
      <w:r w:rsidRPr="00B36F5E">
        <w:rPr>
          <w:rFonts w:ascii="Times New Roman" w:eastAsia="Times New Roman" w:hAnsi="Times New Roman" w:cs="Times New Roman"/>
          <w:sz w:val="28"/>
          <w:szCs w:val="28"/>
        </w:rPr>
        <w:lastRenderedPageBreak/>
        <w:t>Также требуется детальное объяснение функций каждого контроллера и его взаимодействия с другими компонентами системы. Особое внимание следует уделить методам управления и процессам интеграции программного обеспечения с аппаратными средствами, включая описание конкретных функций и алгоритмов, используемых для взаимодействия с сенсорами, камерами и другими устройствами</w:t>
      </w:r>
      <w:r w:rsidR="00E54DA6">
        <w:rPr>
          <w:rFonts w:ascii="Times New Roman" w:eastAsia="Times New Roman" w:hAnsi="Times New Roman" w:cs="Times New Roman"/>
          <w:sz w:val="28"/>
          <w:szCs w:val="28"/>
        </w:rPr>
        <w:t>.</w:t>
      </w:r>
    </w:p>
    <w:p w14:paraId="22A3EB86" w14:textId="0978FC60" w:rsidR="00F24702" w:rsidRPr="00F24702" w:rsidRDefault="009D5363" w:rsidP="00100432">
      <w:pPr>
        <w:pStyle w:val="aff3"/>
        <w:spacing w:after="0" w:line="360" w:lineRule="auto"/>
        <w:ind w:left="0" w:firstLine="851"/>
        <w:jc w:val="both"/>
        <w:rPr>
          <w:rFonts w:ascii="Times New Roman" w:eastAsia="Times New Roman" w:hAnsi="Times New Roman"/>
          <w:b/>
          <w:bCs/>
          <w:sz w:val="28"/>
          <w:szCs w:val="28"/>
        </w:rPr>
      </w:pPr>
      <w:r w:rsidRPr="009D5363">
        <w:rPr>
          <w:rFonts w:ascii="Times New Roman" w:eastAsia="Times New Roman" w:hAnsi="Times New Roman"/>
          <w:b/>
          <w:bCs/>
          <w:sz w:val="28"/>
          <w:szCs w:val="28"/>
        </w:rPr>
        <w:t>2</w:t>
      </w:r>
      <w:r w:rsidR="00F24702" w:rsidRPr="00F24702">
        <w:rPr>
          <w:rFonts w:ascii="Times New Roman" w:eastAsia="Times New Roman" w:hAnsi="Times New Roman"/>
          <w:b/>
          <w:bCs/>
          <w:sz w:val="28"/>
          <w:szCs w:val="28"/>
        </w:rPr>
        <w:t>. Управление движением мобильного робота</w:t>
      </w:r>
    </w:p>
    <w:p w14:paraId="393817F3" w14:textId="79AE14FE" w:rsidR="009D5363" w:rsidRPr="00E54DA6" w:rsidRDefault="009D5363" w:rsidP="00100432">
      <w:pPr>
        <w:pStyle w:val="aff3"/>
        <w:spacing w:after="0" w:line="360" w:lineRule="auto"/>
        <w:ind w:left="0" w:firstLine="851"/>
        <w:jc w:val="both"/>
        <w:rPr>
          <w:rFonts w:ascii="Times New Roman" w:eastAsia="Times New Roman" w:hAnsi="Times New Roman"/>
          <w:sz w:val="28"/>
          <w:szCs w:val="28"/>
        </w:rPr>
      </w:pPr>
      <w:r w:rsidRPr="009D5363">
        <w:rPr>
          <w:rFonts w:ascii="Times New Roman" w:eastAsia="Times New Roman" w:hAnsi="Times New Roman"/>
          <w:sz w:val="28"/>
          <w:szCs w:val="28"/>
        </w:rPr>
        <w:t>В этом разделе необходимо описать систему управления движением мобильного робота, включая применяемые алгоритмы и методы навигации. Важно подробно изложить, как организована архитектура управления для обеспечения эффективного взаимодействия между сенсорами, контроллерами и исполнительными механизмами. Кроме того, следует обратить внимание на человеко-машинные интерфейсы (ЧМИ), которые обеспечивают взаимодействие оператора с системой, позволяя контролировать и корректировать параметры движения. Также необходимо рассмотреть методы, используемые для планирования маршрута, контроля скорости и маневрирования в различных условиях.</w:t>
      </w:r>
    </w:p>
    <w:p w14:paraId="6EA02A86" w14:textId="3EE60C60" w:rsidR="00F24702" w:rsidRPr="00F24702" w:rsidRDefault="009D5363" w:rsidP="00100432">
      <w:pPr>
        <w:pStyle w:val="aff3"/>
        <w:spacing w:after="0" w:line="360" w:lineRule="auto"/>
        <w:ind w:left="0" w:firstLine="851"/>
        <w:jc w:val="both"/>
        <w:rPr>
          <w:rFonts w:ascii="Times New Roman" w:eastAsia="Times New Roman" w:hAnsi="Times New Roman"/>
          <w:b/>
          <w:bCs/>
          <w:sz w:val="28"/>
          <w:szCs w:val="28"/>
        </w:rPr>
      </w:pPr>
      <w:r w:rsidRPr="009F1DD2">
        <w:rPr>
          <w:rFonts w:ascii="Times New Roman" w:eastAsia="Times New Roman" w:hAnsi="Times New Roman"/>
          <w:b/>
          <w:bCs/>
          <w:sz w:val="28"/>
          <w:szCs w:val="28"/>
        </w:rPr>
        <w:t>3</w:t>
      </w:r>
      <w:r w:rsidR="00F24702" w:rsidRPr="00F24702">
        <w:rPr>
          <w:rFonts w:ascii="Times New Roman" w:eastAsia="Times New Roman" w:hAnsi="Times New Roman"/>
          <w:b/>
          <w:bCs/>
          <w:sz w:val="28"/>
          <w:szCs w:val="28"/>
        </w:rPr>
        <w:t>. Система манипулирования объектами</w:t>
      </w:r>
    </w:p>
    <w:p w14:paraId="52F75C62" w14:textId="0DE75AD0" w:rsidR="00C11B4C" w:rsidRPr="00E54DA6" w:rsidRDefault="00C11B4C" w:rsidP="00100432">
      <w:pPr>
        <w:spacing w:after="0" w:line="360" w:lineRule="auto"/>
        <w:ind w:firstLine="851"/>
        <w:jc w:val="both"/>
        <w:rPr>
          <w:rFonts w:ascii="Times New Roman" w:eastAsia="Times New Roman" w:hAnsi="Times New Roman" w:cs="Times New Roman"/>
          <w:sz w:val="28"/>
          <w:szCs w:val="28"/>
        </w:rPr>
      </w:pPr>
      <w:r w:rsidRPr="00C11B4C">
        <w:rPr>
          <w:rFonts w:ascii="Times New Roman" w:eastAsia="Times New Roman" w:hAnsi="Times New Roman" w:cs="Times New Roman"/>
          <w:sz w:val="28"/>
          <w:szCs w:val="28"/>
        </w:rPr>
        <w:t>В данном разделе следует представить описание архитектуры управления манипуляторами и подъемными механизмами, включая используемые алгоритмы и человеко-машинные интерфейсы (ЧМИ) для взаимодействия с системой. Важно детально изложить, как организована архитектура системы для обеспечения эффективного взаимодействия между контроллером и исполнительными механизмами, а также рассмотреть методы, применяемые для реализации управления.</w:t>
      </w:r>
    </w:p>
    <w:p w14:paraId="5243432B" w14:textId="2E450C8A" w:rsidR="00F24702" w:rsidRPr="00F24702" w:rsidRDefault="009D5363" w:rsidP="00100432">
      <w:pPr>
        <w:pStyle w:val="aff3"/>
        <w:spacing w:after="0" w:line="360" w:lineRule="auto"/>
        <w:ind w:left="0" w:firstLine="851"/>
        <w:jc w:val="both"/>
        <w:rPr>
          <w:rFonts w:ascii="Times New Roman" w:eastAsia="Times New Roman" w:hAnsi="Times New Roman"/>
          <w:b/>
          <w:bCs/>
          <w:sz w:val="28"/>
          <w:szCs w:val="28"/>
        </w:rPr>
      </w:pPr>
      <w:r w:rsidRPr="009F1DD2">
        <w:rPr>
          <w:rFonts w:ascii="Times New Roman" w:eastAsia="Times New Roman" w:hAnsi="Times New Roman"/>
          <w:b/>
          <w:bCs/>
          <w:sz w:val="28"/>
          <w:szCs w:val="28"/>
        </w:rPr>
        <w:t>4</w:t>
      </w:r>
      <w:r w:rsidR="00F24702" w:rsidRPr="00F24702">
        <w:rPr>
          <w:rFonts w:ascii="Times New Roman" w:eastAsia="Times New Roman" w:hAnsi="Times New Roman"/>
          <w:b/>
          <w:bCs/>
          <w:sz w:val="28"/>
          <w:szCs w:val="28"/>
        </w:rPr>
        <w:t>. Машинное зрение</w:t>
      </w:r>
    </w:p>
    <w:p w14:paraId="0B15AAC2" w14:textId="0C53C5D1" w:rsidR="00117D0B" w:rsidRPr="00C65B79" w:rsidRDefault="00A86AA8" w:rsidP="00C65B79">
      <w:pPr>
        <w:pStyle w:val="aff3"/>
        <w:spacing w:after="0" w:line="360" w:lineRule="auto"/>
        <w:ind w:left="0" w:firstLine="851"/>
        <w:jc w:val="both"/>
        <w:rPr>
          <w:rFonts w:ascii="Times New Roman" w:eastAsia="Times New Roman" w:hAnsi="Times New Roman"/>
          <w:sz w:val="28"/>
          <w:szCs w:val="28"/>
        </w:rPr>
      </w:pPr>
      <w:r w:rsidRPr="00A86AA8">
        <w:rPr>
          <w:rFonts w:ascii="Times New Roman" w:eastAsia="Times New Roman" w:hAnsi="Times New Roman"/>
          <w:sz w:val="28"/>
          <w:szCs w:val="28"/>
        </w:rPr>
        <w:t xml:space="preserve">В этом разделе необходимо описать систему машинного зрения, включая применяемые алгоритмы и методы обработки изображений для взаимодействия с окружающей средой. Следует детально раскрыть, как структурирована архитектура системы машинного зрения для обеспечения эффективного </w:t>
      </w:r>
      <w:r w:rsidRPr="00A86AA8">
        <w:rPr>
          <w:rFonts w:ascii="Times New Roman" w:eastAsia="Times New Roman" w:hAnsi="Times New Roman"/>
          <w:sz w:val="28"/>
          <w:szCs w:val="28"/>
        </w:rPr>
        <w:lastRenderedPageBreak/>
        <w:t>восприятия и анализа данных, а также рассмотреть используемые подходы для распознавания объектов и принятия решений на основе визуальной информации.</w:t>
      </w:r>
    </w:p>
    <w:p w14:paraId="285E5700" w14:textId="6E4FD2C6" w:rsidR="00387E8D" w:rsidRPr="00C412A2" w:rsidRDefault="004E1DE6" w:rsidP="00100432">
      <w:pPr>
        <w:pStyle w:val="aff3"/>
        <w:spacing w:after="0" w:line="360" w:lineRule="auto"/>
        <w:ind w:left="0" w:firstLine="709"/>
        <w:jc w:val="both"/>
        <w:rPr>
          <w:rFonts w:ascii="Times New Roman" w:eastAsia="Times New Roman" w:hAnsi="Times New Roman"/>
          <w:b/>
          <w:bCs/>
          <w:sz w:val="28"/>
          <w:szCs w:val="28"/>
        </w:rPr>
      </w:pPr>
      <w:r w:rsidRPr="00A10E8B">
        <w:rPr>
          <w:rFonts w:ascii="Times New Roman" w:eastAsia="Times New Roman" w:hAnsi="Times New Roman"/>
          <w:b/>
          <w:bCs/>
          <w:sz w:val="28"/>
          <w:szCs w:val="28"/>
        </w:rPr>
        <w:t>Общие требования к документу:</w:t>
      </w:r>
    </w:p>
    <w:p w14:paraId="463C6D1F" w14:textId="0755DC36" w:rsidR="00387E8D" w:rsidRPr="00387E8D" w:rsidRDefault="00387E8D" w:rsidP="00100432">
      <w:pPr>
        <w:spacing w:after="0" w:line="360" w:lineRule="auto"/>
        <w:ind w:firstLine="851"/>
        <w:jc w:val="both"/>
        <w:rPr>
          <w:rFonts w:ascii="Times New Roman" w:eastAsia="Times New Roman" w:hAnsi="Times New Roman"/>
          <w:b/>
          <w:bCs/>
          <w:sz w:val="28"/>
          <w:szCs w:val="28"/>
        </w:rPr>
      </w:pPr>
      <w:r w:rsidRPr="00387E8D">
        <w:rPr>
          <w:rFonts w:ascii="Times New Roman" w:eastAsia="Times New Roman" w:hAnsi="Times New Roman"/>
          <w:b/>
          <w:bCs/>
          <w:sz w:val="28"/>
          <w:szCs w:val="28"/>
        </w:rPr>
        <w:t>1. Общие требования</w:t>
      </w:r>
    </w:p>
    <w:p w14:paraId="17331B1A" w14:textId="57B5C471" w:rsidR="00387E8D" w:rsidRPr="00387E8D" w:rsidRDefault="00387E8D" w:rsidP="00100432">
      <w:pPr>
        <w:pStyle w:val="aff3"/>
        <w:numPr>
          <w:ilvl w:val="0"/>
          <w:numId w:val="12"/>
        </w:numPr>
        <w:spacing w:after="0" w:line="360" w:lineRule="auto"/>
        <w:ind w:left="0" w:firstLine="709"/>
        <w:jc w:val="both"/>
        <w:rPr>
          <w:rFonts w:ascii="Times New Roman" w:eastAsia="Times New Roman" w:hAnsi="Times New Roman"/>
          <w:sz w:val="28"/>
          <w:szCs w:val="28"/>
        </w:rPr>
      </w:pPr>
      <w:r w:rsidRPr="00387E8D">
        <w:rPr>
          <w:rFonts w:ascii="Times New Roman" w:eastAsia="Times New Roman" w:hAnsi="Times New Roman"/>
          <w:b/>
          <w:bCs/>
          <w:sz w:val="28"/>
          <w:szCs w:val="28"/>
        </w:rPr>
        <w:t>Объем:</w:t>
      </w:r>
      <w:r w:rsidRPr="00387E8D">
        <w:rPr>
          <w:rFonts w:ascii="Times New Roman" w:eastAsia="Times New Roman" w:hAnsi="Times New Roman"/>
          <w:sz w:val="28"/>
          <w:szCs w:val="28"/>
        </w:rPr>
        <w:t xml:space="preserve"> до </w:t>
      </w:r>
      <w:r w:rsidR="00D44F22">
        <w:rPr>
          <w:rFonts w:ascii="Times New Roman" w:eastAsia="Times New Roman" w:hAnsi="Times New Roman"/>
          <w:sz w:val="28"/>
          <w:szCs w:val="28"/>
        </w:rPr>
        <w:t>3</w:t>
      </w:r>
      <w:r w:rsidR="009D0AF1">
        <w:rPr>
          <w:rFonts w:ascii="Times New Roman" w:eastAsia="Times New Roman" w:hAnsi="Times New Roman"/>
          <w:sz w:val="28"/>
          <w:szCs w:val="28"/>
        </w:rPr>
        <w:t>8</w:t>
      </w:r>
      <w:r w:rsidRPr="00387E8D">
        <w:rPr>
          <w:rFonts w:ascii="Times New Roman" w:eastAsia="Times New Roman" w:hAnsi="Times New Roman"/>
          <w:sz w:val="28"/>
          <w:szCs w:val="28"/>
        </w:rPr>
        <w:t xml:space="preserve"> страниц (титульный лист и содержание не считаются);</w:t>
      </w:r>
    </w:p>
    <w:p w14:paraId="7E2436E9" w14:textId="1BF48ADC" w:rsidR="00387E8D" w:rsidRPr="00387E8D" w:rsidRDefault="00387E8D" w:rsidP="00100432">
      <w:pPr>
        <w:pStyle w:val="aff3"/>
        <w:numPr>
          <w:ilvl w:val="0"/>
          <w:numId w:val="12"/>
        </w:numPr>
        <w:spacing w:after="0" w:line="360" w:lineRule="auto"/>
        <w:ind w:left="0" w:firstLine="709"/>
        <w:jc w:val="both"/>
        <w:rPr>
          <w:rFonts w:ascii="Times New Roman" w:eastAsia="Times New Roman" w:hAnsi="Times New Roman"/>
          <w:sz w:val="28"/>
          <w:szCs w:val="28"/>
        </w:rPr>
      </w:pPr>
      <w:r w:rsidRPr="00387E8D">
        <w:rPr>
          <w:rFonts w:ascii="Times New Roman" w:eastAsia="Times New Roman" w:hAnsi="Times New Roman"/>
          <w:b/>
          <w:bCs/>
          <w:sz w:val="28"/>
          <w:szCs w:val="28"/>
        </w:rPr>
        <w:t>Междустрочный интервал:</w:t>
      </w:r>
      <w:r w:rsidRPr="00387E8D">
        <w:rPr>
          <w:rFonts w:ascii="Times New Roman" w:eastAsia="Times New Roman" w:hAnsi="Times New Roman"/>
          <w:sz w:val="28"/>
          <w:szCs w:val="28"/>
        </w:rPr>
        <w:t xml:space="preserve"> полуторный.</w:t>
      </w:r>
    </w:p>
    <w:p w14:paraId="4E5B8C38" w14:textId="124D9E00" w:rsidR="00387E8D" w:rsidRPr="00387E8D" w:rsidRDefault="00387E8D" w:rsidP="00100432">
      <w:pPr>
        <w:spacing w:after="0" w:line="360" w:lineRule="auto"/>
        <w:ind w:firstLine="851"/>
        <w:jc w:val="both"/>
        <w:rPr>
          <w:rFonts w:ascii="Times New Roman" w:eastAsia="Times New Roman" w:hAnsi="Times New Roman"/>
          <w:b/>
          <w:bCs/>
          <w:sz w:val="28"/>
          <w:szCs w:val="28"/>
        </w:rPr>
      </w:pPr>
      <w:r w:rsidRPr="00387E8D">
        <w:rPr>
          <w:rFonts w:ascii="Times New Roman" w:eastAsia="Times New Roman" w:hAnsi="Times New Roman"/>
          <w:b/>
          <w:bCs/>
          <w:sz w:val="28"/>
          <w:szCs w:val="28"/>
        </w:rPr>
        <w:t>2. Шрифты и размеры</w:t>
      </w:r>
    </w:p>
    <w:p w14:paraId="291F18B0" w14:textId="65F55400" w:rsidR="00387E8D" w:rsidRPr="00387E8D" w:rsidRDefault="00387E8D" w:rsidP="00100432">
      <w:pPr>
        <w:pStyle w:val="aff3"/>
        <w:numPr>
          <w:ilvl w:val="0"/>
          <w:numId w:val="13"/>
        </w:numPr>
        <w:spacing w:after="0" w:line="360" w:lineRule="auto"/>
        <w:ind w:left="0" w:firstLine="709"/>
        <w:jc w:val="both"/>
        <w:rPr>
          <w:rFonts w:ascii="Times New Roman" w:eastAsia="Times New Roman" w:hAnsi="Times New Roman"/>
          <w:sz w:val="28"/>
          <w:szCs w:val="28"/>
        </w:rPr>
      </w:pPr>
      <w:r w:rsidRPr="00387E8D">
        <w:rPr>
          <w:rFonts w:ascii="Times New Roman" w:eastAsia="Times New Roman" w:hAnsi="Times New Roman"/>
          <w:b/>
          <w:bCs/>
          <w:sz w:val="28"/>
          <w:szCs w:val="28"/>
        </w:rPr>
        <w:t>Заголовки разделов:</w:t>
      </w:r>
      <w:r w:rsidRPr="00387E8D">
        <w:rPr>
          <w:rFonts w:ascii="Times New Roman" w:eastAsia="Times New Roman" w:hAnsi="Times New Roman"/>
          <w:sz w:val="28"/>
          <w:szCs w:val="28"/>
        </w:rPr>
        <w:t xml:space="preserve"> 18, Times New </w:t>
      </w:r>
      <w:proofErr w:type="spellStart"/>
      <w:r w:rsidRPr="00387E8D">
        <w:rPr>
          <w:rFonts w:ascii="Times New Roman" w:eastAsia="Times New Roman" w:hAnsi="Times New Roman"/>
          <w:sz w:val="28"/>
          <w:szCs w:val="28"/>
        </w:rPr>
        <w:t>Roman</w:t>
      </w:r>
      <w:proofErr w:type="spellEnd"/>
      <w:r>
        <w:rPr>
          <w:rFonts w:ascii="Times New Roman" w:eastAsia="Times New Roman" w:hAnsi="Times New Roman"/>
          <w:sz w:val="28"/>
          <w:szCs w:val="28"/>
          <w:lang w:val="en-GB"/>
        </w:rPr>
        <w:t>;</w:t>
      </w:r>
    </w:p>
    <w:p w14:paraId="2902D156" w14:textId="340380FD" w:rsidR="00387E8D" w:rsidRPr="00387E8D" w:rsidRDefault="00387E8D" w:rsidP="00100432">
      <w:pPr>
        <w:pStyle w:val="aff3"/>
        <w:numPr>
          <w:ilvl w:val="0"/>
          <w:numId w:val="13"/>
        </w:numPr>
        <w:spacing w:after="0" w:line="360" w:lineRule="auto"/>
        <w:ind w:left="0" w:firstLine="709"/>
        <w:jc w:val="both"/>
        <w:rPr>
          <w:rFonts w:ascii="Times New Roman" w:eastAsia="Times New Roman" w:hAnsi="Times New Roman"/>
          <w:sz w:val="28"/>
          <w:szCs w:val="28"/>
        </w:rPr>
      </w:pPr>
      <w:r w:rsidRPr="00387E8D">
        <w:rPr>
          <w:rFonts w:ascii="Times New Roman" w:eastAsia="Times New Roman" w:hAnsi="Times New Roman"/>
          <w:b/>
          <w:bCs/>
          <w:sz w:val="28"/>
          <w:szCs w:val="28"/>
        </w:rPr>
        <w:t>Заголовки подразделов:</w:t>
      </w:r>
      <w:r w:rsidRPr="00387E8D">
        <w:rPr>
          <w:rFonts w:ascii="Times New Roman" w:eastAsia="Times New Roman" w:hAnsi="Times New Roman"/>
          <w:sz w:val="28"/>
          <w:szCs w:val="28"/>
        </w:rPr>
        <w:t xml:space="preserve"> 16, Times New </w:t>
      </w:r>
      <w:proofErr w:type="spellStart"/>
      <w:r w:rsidRPr="00387E8D">
        <w:rPr>
          <w:rFonts w:ascii="Times New Roman" w:eastAsia="Times New Roman" w:hAnsi="Times New Roman"/>
          <w:sz w:val="28"/>
          <w:szCs w:val="28"/>
        </w:rPr>
        <w:t>Roman</w:t>
      </w:r>
      <w:proofErr w:type="spellEnd"/>
      <w:r w:rsidRPr="00387E8D">
        <w:rPr>
          <w:rFonts w:ascii="Times New Roman" w:eastAsia="Times New Roman" w:hAnsi="Times New Roman"/>
          <w:sz w:val="28"/>
          <w:szCs w:val="28"/>
        </w:rPr>
        <w:t>;</w:t>
      </w:r>
    </w:p>
    <w:p w14:paraId="6C2588F6" w14:textId="6FACA6DD" w:rsidR="00387E8D" w:rsidRPr="00387E8D" w:rsidRDefault="00387E8D" w:rsidP="00100432">
      <w:pPr>
        <w:pStyle w:val="aff3"/>
        <w:numPr>
          <w:ilvl w:val="0"/>
          <w:numId w:val="13"/>
        </w:numPr>
        <w:spacing w:after="0" w:line="360" w:lineRule="auto"/>
        <w:ind w:left="0" w:firstLine="709"/>
        <w:jc w:val="both"/>
        <w:rPr>
          <w:rFonts w:ascii="Times New Roman" w:eastAsia="Times New Roman" w:hAnsi="Times New Roman"/>
          <w:sz w:val="28"/>
          <w:szCs w:val="28"/>
        </w:rPr>
      </w:pPr>
      <w:r w:rsidRPr="00387E8D">
        <w:rPr>
          <w:rFonts w:ascii="Times New Roman" w:eastAsia="Times New Roman" w:hAnsi="Times New Roman"/>
          <w:b/>
          <w:bCs/>
          <w:sz w:val="28"/>
          <w:szCs w:val="28"/>
        </w:rPr>
        <w:t>Основной текст:</w:t>
      </w:r>
      <w:r w:rsidRPr="00387E8D">
        <w:rPr>
          <w:rFonts w:ascii="Times New Roman" w:eastAsia="Times New Roman" w:hAnsi="Times New Roman"/>
          <w:sz w:val="28"/>
          <w:szCs w:val="28"/>
        </w:rPr>
        <w:t xml:space="preserve"> 14, Times New </w:t>
      </w:r>
      <w:proofErr w:type="spellStart"/>
      <w:r w:rsidRPr="00387E8D">
        <w:rPr>
          <w:rFonts w:ascii="Times New Roman" w:eastAsia="Times New Roman" w:hAnsi="Times New Roman"/>
          <w:sz w:val="28"/>
          <w:szCs w:val="28"/>
        </w:rPr>
        <w:t>Roman</w:t>
      </w:r>
      <w:proofErr w:type="spellEnd"/>
      <w:r>
        <w:rPr>
          <w:rFonts w:ascii="Times New Roman" w:eastAsia="Times New Roman" w:hAnsi="Times New Roman"/>
          <w:sz w:val="28"/>
          <w:szCs w:val="28"/>
          <w:lang w:val="en-GB"/>
        </w:rPr>
        <w:t>;</w:t>
      </w:r>
    </w:p>
    <w:p w14:paraId="59567C76" w14:textId="21383F08" w:rsidR="00387E8D" w:rsidRPr="00387E8D" w:rsidRDefault="00387E8D" w:rsidP="00100432">
      <w:pPr>
        <w:spacing w:after="0" w:line="360" w:lineRule="auto"/>
        <w:ind w:firstLine="851"/>
        <w:jc w:val="both"/>
        <w:rPr>
          <w:rFonts w:ascii="Times New Roman" w:eastAsia="Times New Roman" w:hAnsi="Times New Roman"/>
          <w:b/>
          <w:bCs/>
          <w:sz w:val="28"/>
          <w:szCs w:val="28"/>
        </w:rPr>
      </w:pPr>
      <w:r w:rsidRPr="00387E8D">
        <w:rPr>
          <w:rFonts w:ascii="Times New Roman" w:eastAsia="Times New Roman" w:hAnsi="Times New Roman"/>
          <w:b/>
          <w:bCs/>
          <w:sz w:val="28"/>
          <w:szCs w:val="28"/>
        </w:rPr>
        <w:t>3. Форматирование</w:t>
      </w:r>
    </w:p>
    <w:p w14:paraId="65F1A3B1" w14:textId="53A7F531" w:rsidR="00387E8D" w:rsidRPr="00387E8D" w:rsidRDefault="00387E8D" w:rsidP="00100432">
      <w:pPr>
        <w:pStyle w:val="aff3"/>
        <w:numPr>
          <w:ilvl w:val="0"/>
          <w:numId w:val="14"/>
        </w:numPr>
        <w:spacing w:after="0" w:line="360" w:lineRule="auto"/>
        <w:ind w:left="0" w:firstLine="709"/>
        <w:jc w:val="both"/>
        <w:rPr>
          <w:rFonts w:ascii="Times New Roman" w:eastAsia="Times New Roman" w:hAnsi="Times New Roman"/>
          <w:sz w:val="28"/>
          <w:szCs w:val="28"/>
        </w:rPr>
      </w:pPr>
      <w:r w:rsidRPr="00387E8D">
        <w:rPr>
          <w:rFonts w:ascii="Times New Roman" w:eastAsia="Times New Roman" w:hAnsi="Times New Roman"/>
          <w:b/>
          <w:bCs/>
          <w:sz w:val="28"/>
          <w:szCs w:val="28"/>
        </w:rPr>
        <w:t>Абзацный отступ:</w:t>
      </w:r>
      <w:r w:rsidRPr="00387E8D">
        <w:rPr>
          <w:rFonts w:ascii="Times New Roman" w:eastAsia="Times New Roman" w:hAnsi="Times New Roman"/>
          <w:sz w:val="28"/>
          <w:szCs w:val="28"/>
        </w:rPr>
        <w:t xml:space="preserve"> 1,25 см.</w:t>
      </w:r>
    </w:p>
    <w:p w14:paraId="5E59AA1E" w14:textId="4BE2C883" w:rsidR="00387E8D" w:rsidRPr="00387E8D" w:rsidRDefault="00387E8D" w:rsidP="00100432">
      <w:pPr>
        <w:pStyle w:val="aff3"/>
        <w:numPr>
          <w:ilvl w:val="0"/>
          <w:numId w:val="14"/>
        </w:numPr>
        <w:spacing w:after="0" w:line="360" w:lineRule="auto"/>
        <w:ind w:left="0" w:firstLine="709"/>
        <w:jc w:val="both"/>
        <w:rPr>
          <w:rFonts w:ascii="Times New Roman" w:eastAsia="Times New Roman" w:hAnsi="Times New Roman"/>
          <w:sz w:val="28"/>
          <w:szCs w:val="28"/>
        </w:rPr>
      </w:pPr>
      <w:r w:rsidRPr="00387E8D">
        <w:rPr>
          <w:rFonts w:ascii="Times New Roman" w:eastAsia="Times New Roman" w:hAnsi="Times New Roman"/>
          <w:b/>
          <w:bCs/>
          <w:sz w:val="28"/>
          <w:szCs w:val="28"/>
        </w:rPr>
        <w:t>Поля страницы:</w:t>
      </w:r>
      <w:r w:rsidRPr="00387E8D">
        <w:rPr>
          <w:rFonts w:ascii="Times New Roman" w:eastAsia="Times New Roman" w:hAnsi="Times New Roman"/>
          <w:sz w:val="28"/>
          <w:szCs w:val="28"/>
        </w:rPr>
        <w:t xml:space="preserve"> правое – 1,5 см, левое – 2,5 см, верхнее – 2 см, нижнее – 2 см.</w:t>
      </w:r>
    </w:p>
    <w:p w14:paraId="30E033B1" w14:textId="2D7C3C96" w:rsidR="00387E8D" w:rsidRPr="00387E8D" w:rsidRDefault="00387E8D" w:rsidP="00100432">
      <w:pPr>
        <w:spacing w:after="0" w:line="360" w:lineRule="auto"/>
        <w:ind w:firstLine="851"/>
        <w:jc w:val="both"/>
        <w:rPr>
          <w:rFonts w:ascii="Times New Roman" w:eastAsia="Times New Roman" w:hAnsi="Times New Roman"/>
          <w:b/>
          <w:bCs/>
          <w:sz w:val="28"/>
          <w:szCs w:val="28"/>
        </w:rPr>
      </w:pPr>
      <w:r w:rsidRPr="00387E8D">
        <w:rPr>
          <w:rFonts w:ascii="Times New Roman" w:eastAsia="Times New Roman" w:hAnsi="Times New Roman"/>
          <w:b/>
          <w:bCs/>
          <w:sz w:val="28"/>
          <w:szCs w:val="28"/>
        </w:rPr>
        <w:t>4. Таблицы</w:t>
      </w:r>
    </w:p>
    <w:p w14:paraId="64F56459" w14:textId="77777777" w:rsidR="00387E8D" w:rsidRPr="00387E8D" w:rsidRDefault="00387E8D" w:rsidP="00100432">
      <w:pPr>
        <w:pStyle w:val="aff3"/>
        <w:numPr>
          <w:ilvl w:val="0"/>
          <w:numId w:val="15"/>
        </w:numPr>
        <w:spacing w:after="0" w:line="360" w:lineRule="auto"/>
        <w:ind w:left="0" w:firstLine="709"/>
        <w:jc w:val="both"/>
        <w:rPr>
          <w:rFonts w:ascii="Times New Roman" w:eastAsia="Times New Roman" w:hAnsi="Times New Roman"/>
          <w:sz w:val="28"/>
          <w:szCs w:val="28"/>
        </w:rPr>
      </w:pPr>
      <w:r w:rsidRPr="00387E8D">
        <w:rPr>
          <w:rFonts w:ascii="Times New Roman" w:eastAsia="Times New Roman" w:hAnsi="Times New Roman"/>
          <w:sz w:val="28"/>
          <w:szCs w:val="28"/>
        </w:rPr>
        <w:t>Каждая таблица должна иметь заголовок, размещенный слева с абзацным отступом. Заголовок и слово «Таблица» пишутся с прописной буквы без подчеркивания и без точки в конце. Таблицы нумеруются последовательно в пределах раздела по формату «Таблица X.Y», где X — номер раздела, Y — порядковый номер таблицы (например, «Таблица 1.1»).</w:t>
      </w:r>
    </w:p>
    <w:p w14:paraId="11763E89" w14:textId="2DD1FD93" w:rsidR="00387E8D" w:rsidRPr="009A1204" w:rsidRDefault="00387E8D" w:rsidP="00100432">
      <w:pPr>
        <w:pStyle w:val="aff3"/>
        <w:numPr>
          <w:ilvl w:val="0"/>
          <w:numId w:val="15"/>
        </w:numPr>
        <w:spacing w:after="0" w:line="360" w:lineRule="auto"/>
        <w:ind w:left="0" w:firstLine="709"/>
        <w:jc w:val="both"/>
        <w:rPr>
          <w:rFonts w:ascii="Times New Roman" w:eastAsia="Times New Roman" w:hAnsi="Times New Roman"/>
          <w:sz w:val="28"/>
          <w:szCs w:val="28"/>
          <w:lang w:val="en-GB"/>
        </w:rPr>
      </w:pPr>
      <w:r w:rsidRPr="00387E8D">
        <w:rPr>
          <w:rFonts w:ascii="Times New Roman" w:eastAsia="Times New Roman" w:hAnsi="Times New Roman"/>
          <w:b/>
          <w:bCs/>
          <w:sz w:val="28"/>
          <w:szCs w:val="28"/>
        </w:rPr>
        <w:t>Текст</w:t>
      </w:r>
      <w:r w:rsidRPr="00387E8D">
        <w:rPr>
          <w:rFonts w:ascii="Times New Roman" w:eastAsia="Times New Roman" w:hAnsi="Times New Roman"/>
          <w:b/>
          <w:bCs/>
          <w:sz w:val="28"/>
          <w:szCs w:val="28"/>
          <w:lang w:val="en-GB"/>
        </w:rPr>
        <w:t xml:space="preserve"> </w:t>
      </w:r>
      <w:r w:rsidRPr="00387E8D">
        <w:rPr>
          <w:rFonts w:ascii="Times New Roman" w:eastAsia="Times New Roman" w:hAnsi="Times New Roman"/>
          <w:b/>
          <w:bCs/>
          <w:sz w:val="28"/>
          <w:szCs w:val="28"/>
        </w:rPr>
        <w:t>внутри</w:t>
      </w:r>
      <w:r w:rsidRPr="00387E8D">
        <w:rPr>
          <w:rFonts w:ascii="Times New Roman" w:eastAsia="Times New Roman" w:hAnsi="Times New Roman"/>
          <w:b/>
          <w:bCs/>
          <w:sz w:val="28"/>
          <w:szCs w:val="28"/>
          <w:lang w:val="en-GB"/>
        </w:rPr>
        <w:t xml:space="preserve"> </w:t>
      </w:r>
      <w:r w:rsidRPr="00387E8D">
        <w:rPr>
          <w:rFonts w:ascii="Times New Roman" w:eastAsia="Times New Roman" w:hAnsi="Times New Roman"/>
          <w:b/>
          <w:bCs/>
          <w:sz w:val="28"/>
          <w:szCs w:val="28"/>
        </w:rPr>
        <w:t>таблиц</w:t>
      </w:r>
      <w:r w:rsidRPr="00387E8D">
        <w:rPr>
          <w:rFonts w:ascii="Times New Roman" w:eastAsia="Times New Roman" w:hAnsi="Times New Roman"/>
          <w:b/>
          <w:bCs/>
          <w:sz w:val="28"/>
          <w:szCs w:val="28"/>
          <w:lang w:val="en-GB"/>
        </w:rPr>
        <w:t>:</w:t>
      </w:r>
      <w:r w:rsidRPr="00387E8D">
        <w:rPr>
          <w:rFonts w:ascii="Times New Roman" w:eastAsia="Times New Roman" w:hAnsi="Times New Roman"/>
          <w:sz w:val="28"/>
          <w:szCs w:val="28"/>
          <w:lang w:val="en-GB"/>
        </w:rPr>
        <w:t xml:space="preserve"> 12, Times New Roman.</w:t>
      </w:r>
    </w:p>
    <w:p w14:paraId="79D4D01A" w14:textId="56B48A4D" w:rsidR="00387E8D" w:rsidRPr="00387E8D" w:rsidRDefault="00387E8D" w:rsidP="00100432">
      <w:pPr>
        <w:spacing w:after="0" w:line="360" w:lineRule="auto"/>
        <w:ind w:firstLine="851"/>
        <w:jc w:val="both"/>
        <w:rPr>
          <w:rFonts w:ascii="Times New Roman" w:eastAsia="Times New Roman" w:hAnsi="Times New Roman"/>
          <w:b/>
          <w:bCs/>
          <w:sz w:val="28"/>
          <w:szCs w:val="28"/>
        </w:rPr>
      </w:pPr>
      <w:r w:rsidRPr="00387E8D">
        <w:rPr>
          <w:rFonts w:ascii="Times New Roman" w:eastAsia="Times New Roman" w:hAnsi="Times New Roman"/>
          <w:b/>
          <w:bCs/>
          <w:sz w:val="28"/>
          <w:szCs w:val="28"/>
        </w:rPr>
        <w:t>5. Иллюстрации</w:t>
      </w:r>
    </w:p>
    <w:p w14:paraId="3D2371AF" w14:textId="6E8BC804" w:rsidR="00387E8D" w:rsidRPr="001C4951" w:rsidRDefault="00387E8D" w:rsidP="00100432">
      <w:pPr>
        <w:pStyle w:val="aff3"/>
        <w:numPr>
          <w:ilvl w:val="0"/>
          <w:numId w:val="16"/>
        </w:numPr>
        <w:spacing w:after="0" w:line="360" w:lineRule="auto"/>
        <w:ind w:left="0" w:firstLine="851"/>
        <w:jc w:val="both"/>
        <w:rPr>
          <w:rFonts w:ascii="Times New Roman" w:eastAsia="Times New Roman" w:hAnsi="Times New Roman"/>
          <w:sz w:val="28"/>
          <w:szCs w:val="28"/>
        </w:rPr>
      </w:pPr>
      <w:r w:rsidRPr="00387E8D">
        <w:rPr>
          <w:rFonts w:ascii="Times New Roman" w:eastAsia="Times New Roman" w:hAnsi="Times New Roman"/>
          <w:sz w:val="28"/>
          <w:szCs w:val="28"/>
        </w:rPr>
        <w:t>Иллюстрации обозначаются как «Рисунок» и нумеруются последовательно в пределах раздела. Номер формируется из номера раздела и порядкового номера рисунка, разделенных точкой (например, «Рисунок 1.2»). Номер, название и пояснительные подписи располагаются под рисунком.</w:t>
      </w:r>
    </w:p>
    <w:p w14:paraId="45A1C1B2" w14:textId="39FF9C5B" w:rsidR="00C23BDE" w:rsidRPr="001C4951" w:rsidRDefault="004E1DE6" w:rsidP="00100432">
      <w:pPr>
        <w:spacing w:after="0" w:line="360" w:lineRule="auto"/>
        <w:ind w:firstLine="851"/>
        <w:jc w:val="both"/>
        <w:rPr>
          <w:rFonts w:ascii="Times New Roman" w:eastAsia="Times New Roman" w:hAnsi="Times New Roman"/>
          <w:b/>
          <w:bCs/>
          <w:i/>
          <w:iCs/>
          <w:sz w:val="28"/>
          <w:szCs w:val="28"/>
        </w:rPr>
      </w:pPr>
      <w:r w:rsidRPr="00CC3608">
        <w:rPr>
          <w:rFonts w:ascii="Times New Roman" w:eastAsia="Times New Roman" w:hAnsi="Times New Roman"/>
          <w:b/>
          <w:bCs/>
          <w:i/>
          <w:iCs/>
          <w:sz w:val="28"/>
          <w:szCs w:val="28"/>
        </w:rPr>
        <w:t xml:space="preserve">Общие требования к документу </w:t>
      </w:r>
      <w:r w:rsidR="00CD0CF3" w:rsidRPr="00CC3608">
        <w:rPr>
          <w:rFonts w:ascii="Times New Roman" w:eastAsia="Times New Roman" w:hAnsi="Times New Roman"/>
          <w:b/>
          <w:bCs/>
          <w:i/>
          <w:iCs/>
          <w:sz w:val="28"/>
          <w:szCs w:val="28"/>
        </w:rPr>
        <w:t>оцениваются</w:t>
      </w:r>
      <w:r w:rsidRPr="00CC3608">
        <w:rPr>
          <w:rFonts w:ascii="Times New Roman" w:eastAsia="Times New Roman" w:hAnsi="Times New Roman"/>
          <w:b/>
          <w:bCs/>
          <w:i/>
          <w:iCs/>
          <w:sz w:val="28"/>
          <w:szCs w:val="28"/>
        </w:rPr>
        <w:t xml:space="preserve"> как выполненное или не выполненное.</w:t>
      </w:r>
    </w:p>
    <w:p w14:paraId="77745D58" w14:textId="77777777" w:rsidR="00C23BDE" w:rsidRPr="00E929B4" w:rsidRDefault="00C23BDE" w:rsidP="00100432">
      <w:pPr>
        <w:spacing w:after="0" w:line="360" w:lineRule="auto"/>
        <w:ind w:firstLine="851"/>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Особенности выполнения задания</w:t>
      </w:r>
      <w:r w:rsidRPr="00E929B4">
        <w:rPr>
          <w:rFonts w:ascii="Times New Roman" w:eastAsia="Times New Roman" w:hAnsi="Times New Roman" w:cs="Times New Roman"/>
          <w:b/>
          <w:sz w:val="28"/>
          <w:szCs w:val="28"/>
        </w:rPr>
        <w:t>:</w:t>
      </w:r>
    </w:p>
    <w:p w14:paraId="0256A99A" w14:textId="4DE6350C" w:rsidR="00C23BDE" w:rsidRDefault="00100432" w:rsidP="00100432">
      <w:pPr>
        <w:spacing w:after="0" w:line="360" w:lineRule="auto"/>
        <w:ind w:firstLine="851"/>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lastRenderedPageBreak/>
        <w:t xml:space="preserve">Конкурсанты </w:t>
      </w:r>
      <w:r w:rsidR="00C23BDE" w:rsidRPr="00C23BDE">
        <w:rPr>
          <w:rFonts w:ascii="Times New Roman" w:eastAsia="Times New Roman" w:hAnsi="Times New Roman" w:cs="Times New Roman"/>
          <w:sz w:val="28"/>
          <w:szCs w:val="28"/>
        </w:rPr>
        <w:t xml:space="preserve">обязаны предоставить экспертной комиссии </w:t>
      </w:r>
      <w:r w:rsidR="004A16F6">
        <w:rPr>
          <w:rFonts w:ascii="Times New Roman" w:eastAsia="Times New Roman" w:hAnsi="Times New Roman" w:cs="Times New Roman"/>
          <w:sz w:val="28"/>
          <w:szCs w:val="28"/>
        </w:rPr>
        <w:t>документ</w:t>
      </w:r>
      <w:r w:rsidR="00C23BDE" w:rsidRPr="00C23BDE">
        <w:rPr>
          <w:rFonts w:ascii="Times New Roman" w:eastAsia="Times New Roman" w:hAnsi="Times New Roman" w:cs="Times New Roman"/>
          <w:sz w:val="28"/>
          <w:szCs w:val="28"/>
        </w:rPr>
        <w:t>, описывающий</w:t>
      </w:r>
      <w:r w:rsidR="004A16F6">
        <w:rPr>
          <w:rFonts w:ascii="Times New Roman" w:eastAsia="Times New Roman" w:hAnsi="Times New Roman" w:cs="Times New Roman"/>
          <w:sz w:val="28"/>
          <w:szCs w:val="28"/>
        </w:rPr>
        <w:t xml:space="preserve"> программный код мобильного</w:t>
      </w:r>
      <w:r w:rsidR="00C23BDE" w:rsidRPr="00C23BDE">
        <w:rPr>
          <w:rFonts w:ascii="Times New Roman" w:eastAsia="Times New Roman" w:hAnsi="Times New Roman" w:cs="Times New Roman"/>
          <w:sz w:val="28"/>
          <w:szCs w:val="28"/>
        </w:rPr>
        <w:t xml:space="preserve"> робота, для проверки в первый день чемпионата. Документ должен быть подготовлен в форматах PDF и DOCX (Word) и именован следующим образом:</w:t>
      </w:r>
      <w:r w:rsidR="00C23BDE" w:rsidRPr="00F96A1E">
        <w:rPr>
          <w:rFonts w:ascii="Times New Roman" w:eastAsia="Times New Roman" w:hAnsi="Times New Roman" w:cs="Times New Roman"/>
          <w:b/>
          <w:bCs/>
          <w:sz w:val="28"/>
          <w:szCs w:val="28"/>
        </w:rPr>
        <w:tab/>
      </w:r>
    </w:p>
    <w:p w14:paraId="3ED13CB7" w14:textId="26B8BCE5" w:rsidR="00C23BDE" w:rsidRDefault="00B8297B" w:rsidP="00100432">
      <w:pPr>
        <w:spacing w:after="0" w:line="360" w:lineRule="auto"/>
        <w:ind w:firstLine="851"/>
        <w:jc w:val="both"/>
        <w:rPr>
          <w:rFonts w:ascii="Times New Roman" w:eastAsia="Times New Roman" w:hAnsi="Times New Roman" w:cs="Times New Roman"/>
          <w:b/>
          <w:bCs/>
          <w:sz w:val="28"/>
          <w:szCs w:val="28"/>
        </w:rPr>
      </w:pPr>
      <w:r w:rsidRPr="00B8297B">
        <w:rPr>
          <w:rFonts w:ascii="Times New Roman" w:eastAsia="Times New Roman" w:hAnsi="Times New Roman" w:cs="Times New Roman"/>
          <w:b/>
          <w:bCs/>
          <w:sz w:val="28"/>
          <w:szCs w:val="28"/>
        </w:rPr>
        <w:t>Модуль_А_Фамилия_№_рабочего_места</w:t>
      </w:r>
      <w:r w:rsidR="00C23BDE" w:rsidRPr="00F96A1E">
        <w:rPr>
          <w:rFonts w:ascii="Times New Roman" w:eastAsia="Times New Roman" w:hAnsi="Times New Roman" w:cs="Times New Roman"/>
          <w:b/>
          <w:bCs/>
          <w:sz w:val="28"/>
          <w:szCs w:val="28"/>
        </w:rPr>
        <w:t>.pdf</w:t>
      </w:r>
    </w:p>
    <w:p w14:paraId="12E0D914" w14:textId="5C48CD19" w:rsidR="00C23BDE" w:rsidRPr="007A3D29" w:rsidRDefault="00B8297B" w:rsidP="00100432">
      <w:pPr>
        <w:spacing w:after="0" w:line="360" w:lineRule="auto"/>
        <w:ind w:firstLine="851"/>
        <w:jc w:val="both"/>
        <w:rPr>
          <w:rFonts w:ascii="Times New Roman" w:eastAsia="Times New Roman" w:hAnsi="Times New Roman" w:cs="Times New Roman"/>
          <w:b/>
          <w:bCs/>
          <w:sz w:val="28"/>
          <w:szCs w:val="28"/>
        </w:rPr>
      </w:pPr>
      <w:r w:rsidRPr="00B8297B">
        <w:rPr>
          <w:rFonts w:ascii="Times New Roman" w:eastAsia="Times New Roman" w:hAnsi="Times New Roman" w:cs="Times New Roman"/>
          <w:b/>
          <w:bCs/>
          <w:sz w:val="28"/>
          <w:szCs w:val="28"/>
        </w:rPr>
        <w:t>Модуль_А_Фамилия_№_рабочего_места</w:t>
      </w:r>
      <w:r w:rsidR="00C23BDE" w:rsidRPr="00F96A1E">
        <w:rPr>
          <w:rFonts w:ascii="Times New Roman" w:eastAsia="Times New Roman" w:hAnsi="Times New Roman" w:cs="Times New Roman"/>
          <w:b/>
          <w:bCs/>
          <w:sz w:val="28"/>
          <w:szCs w:val="28"/>
        </w:rPr>
        <w:t>.docx</w:t>
      </w:r>
    </w:p>
    <w:p w14:paraId="2E947BE3" w14:textId="17991B41" w:rsidR="00CF7327" w:rsidRPr="001C4951" w:rsidRDefault="00CF7327" w:rsidP="00100432">
      <w:pPr>
        <w:spacing w:after="0" w:line="360" w:lineRule="auto"/>
        <w:ind w:firstLine="851"/>
        <w:jc w:val="both"/>
        <w:rPr>
          <w:rFonts w:ascii="Times New Roman" w:eastAsia="Times New Roman" w:hAnsi="Times New Roman" w:cs="Times New Roman"/>
          <w:sz w:val="28"/>
          <w:szCs w:val="28"/>
        </w:rPr>
      </w:pPr>
      <w:r w:rsidRPr="00CF7327">
        <w:rPr>
          <w:rFonts w:ascii="Times New Roman" w:eastAsia="Times New Roman" w:hAnsi="Times New Roman" w:cs="Times New Roman"/>
          <w:b/>
          <w:bCs/>
          <w:sz w:val="28"/>
          <w:szCs w:val="28"/>
        </w:rPr>
        <w:t>Для примера:</w:t>
      </w:r>
      <w:r w:rsidRPr="00CF7327">
        <w:rPr>
          <w:rFonts w:ascii="Times New Roman" w:eastAsia="Times New Roman" w:hAnsi="Times New Roman" w:cs="Times New Roman"/>
          <w:sz w:val="28"/>
          <w:szCs w:val="28"/>
        </w:rPr>
        <w:t xml:space="preserve"> для </w:t>
      </w:r>
      <w:r w:rsidR="00100432">
        <w:rPr>
          <w:rFonts w:ascii="Times New Roman" w:eastAsia="Times New Roman" w:hAnsi="Times New Roman" w:cs="Times New Roman"/>
          <w:sz w:val="28"/>
          <w:szCs w:val="28"/>
        </w:rPr>
        <w:t>конкурсанта</w:t>
      </w:r>
      <w:r w:rsidRPr="00CF7327">
        <w:rPr>
          <w:rFonts w:ascii="Times New Roman" w:eastAsia="Times New Roman" w:hAnsi="Times New Roman" w:cs="Times New Roman"/>
          <w:sz w:val="28"/>
          <w:szCs w:val="28"/>
        </w:rPr>
        <w:t xml:space="preserve"> </w:t>
      </w:r>
      <w:r w:rsidR="001C4951">
        <w:rPr>
          <w:rFonts w:ascii="Times New Roman" w:eastAsia="Times New Roman" w:hAnsi="Times New Roman" w:cs="Times New Roman"/>
          <w:sz w:val="28"/>
          <w:szCs w:val="28"/>
        </w:rPr>
        <w:t>с фамилией Иванов за рабочем местом 1 будет иметь следующий вид</w:t>
      </w:r>
      <w:r w:rsidR="001C4951" w:rsidRPr="001C4951">
        <w:rPr>
          <w:rFonts w:ascii="Times New Roman" w:eastAsia="Times New Roman" w:hAnsi="Times New Roman" w:cs="Times New Roman"/>
          <w:sz w:val="28"/>
          <w:szCs w:val="28"/>
        </w:rPr>
        <w:t xml:space="preserve">: </w:t>
      </w:r>
    </w:p>
    <w:p w14:paraId="17C5FA22" w14:textId="20625E05" w:rsidR="00C23BDE" w:rsidRDefault="00E77688" w:rsidP="00100432">
      <w:pPr>
        <w:spacing w:after="0" w:line="360" w:lineRule="auto"/>
        <w:ind w:firstLine="851"/>
        <w:jc w:val="both"/>
        <w:rPr>
          <w:rFonts w:ascii="Times New Roman" w:eastAsia="Times New Roman" w:hAnsi="Times New Roman" w:cs="Times New Roman"/>
          <w:sz w:val="28"/>
          <w:szCs w:val="28"/>
        </w:rPr>
      </w:pPr>
      <w:r w:rsidRPr="00E77688">
        <w:rPr>
          <w:rFonts w:ascii="Times New Roman" w:eastAsia="Times New Roman" w:hAnsi="Times New Roman" w:cs="Times New Roman"/>
          <w:b/>
          <w:bCs/>
          <w:sz w:val="28"/>
          <w:szCs w:val="28"/>
        </w:rPr>
        <w:t>Модуль_А_</w:t>
      </w:r>
      <w:r>
        <w:rPr>
          <w:rFonts w:ascii="Times New Roman" w:eastAsia="Times New Roman" w:hAnsi="Times New Roman" w:cs="Times New Roman"/>
          <w:b/>
          <w:bCs/>
          <w:sz w:val="28"/>
          <w:szCs w:val="28"/>
        </w:rPr>
        <w:t>Иванов</w:t>
      </w:r>
      <w:r w:rsidRPr="00E77688">
        <w:rPr>
          <w:rFonts w:ascii="Times New Roman" w:eastAsia="Times New Roman" w:hAnsi="Times New Roman" w:cs="Times New Roman"/>
          <w:b/>
          <w:bCs/>
          <w:sz w:val="28"/>
          <w:szCs w:val="28"/>
        </w:rPr>
        <w:t>_№_</w:t>
      </w:r>
      <w:r>
        <w:rPr>
          <w:rFonts w:ascii="Times New Roman" w:eastAsia="Times New Roman" w:hAnsi="Times New Roman" w:cs="Times New Roman"/>
          <w:b/>
          <w:bCs/>
          <w:sz w:val="28"/>
          <w:szCs w:val="28"/>
        </w:rPr>
        <w:t>1</w:t>
      </w:r>
      <w:r w:rsidR="00C23BDE" w:rsidRPr="00F96A1E">
        <w:rPr>
          <w:rFonts w:ascii="Times New Roman" w:eastAsia="Times New Roman" w:hAnsi="Times New Roman" w:cs="Times New Roman"/>
          <w:b/>
          <w:bCs/>
          <w:sz w:val="28"/>
          <w:szCs w:val="28"/>
        </w:rPr>
        <w:t>.pdf</w:t>
      </w:r>
    </w:p>
    <w:p w14:paraId="7B10C3AD" w14:textId="6D1F97FC" w:rsidR="009A1204" w:rsidRPr="00C412A2" w:rsidRDefault="00E77688" w:rsidP="00100432">
      <w:pPr>
        <w:spacing w:after="0" w:line="360" w:lineRule="auto"/>
        <w:ind w:firstLine="851"/>
        <w:jc w:val="both"/>
        <w:rPr>
          <w:rFonts w:ascii="Times New Roman" w:eastAsia="Times New Roman" w:hAnsi="Times New Roman" w:cs="Times New Roman"/>
          <w:sz w:val="28"/>
          <w:szCs w:val="28"/>
        </w:rPr>
      </w:pPr>
      <w:r w:rsidRPr="00E77688">
        <w:rPr>
          <w:rFonts w:ascii="Times New Roman" w:eastAsia="Times New Roman" w:hAnsi="Times New Roman" w:cs="Times New Roman"/>
          <w:b/>
          <w:bCs/>
          <w:sz w:val="28"/>
          <w:szCs w:val="28"/>
        </w:rPr>
        <w:t>Модуль_А_</w:t>
      </w:r>
      <w:r>
        <w:rPr>
          <w:rFonts w:ascii="Times New Roman" w:eastAsia="Times New Roman" w:hAnsi="Times New Roman" w:cs="Times New Roman"/>
          <w:b/>
          <w:bCs/>
          <w:sz w:val="28"/>
          <w:szCs w:val="28"/>
        </w:rPr>
        <w:t>Иванов</w:t>
      </w:r>
      <w:r w:rsidRPr="00E77688">
        <w:rPr>
          <w:rFonts w:ascii="Times New Roman" w:eastAsia="Times New Roman" w:hAnsi="Times New Roman" w:cs="Times New Roman"/>
          <w:b/>
          <w:bCs/>
          <w:sz w:val="28"/>
          <w:szCs w:val="28"/>
        </w:rPr>
        <w:t>_№_</w:t>
      </w:r>
      <w:r>
        <w:rPr>
          <w:rFonts w:ascii="Times New Roman" w:eastAsia="Times New Roman" w:hAnsi="Times New Roman" w:cs="Times New Roman"/>
          <w:b/>
          <w:bCs/>
          <w:sz w:val="28"/>
          <w:szCs w:val="28"/>
        </w:rPr>
        <w:t>1</w:t>
      </w:r>
      <w:r w:rsidR="00C23BDE" w:rsidRPr="00F96A1E">
        <w:rPr>
          <w:rFonts w:ascii="Times New Roman" w:eastAsia="Times New Roman" w:hAnsi="Times New Roman" w:cs="Times New Roman"/>
          <w:b/>
          <w:bCs/>
          <w:sz w:val="28"/>
          <w:szCs w:val="28"/>
        </w:rPr>
        <w:t>.docx</w:t>
      </w:r>
    </w:p>
    <w:p w14:paraId="0F887460" w14:textId="77777777" w:rsidR="0014661F" w:rsidRPr="00AE32C7" w:rsidRDefault="0014661F" w:rsidP="00100432">
      <w:pPr>
        <w:spacing w:after="0" w:line="360" w:lineRule="auto"/>
        <w:ind w:firstLine="851"/>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Возможные ошибки</w:t>
      </w:r>
      <w:r w:rsidRPr="00AE32C7">
        <w:rPr>
          <w:rFonts w:ascii="Times New Roman" w:eastAsia="Times New Roman" w:hAnsi="Times New Roman" w:cs="Times New Roman"/>
          <w:b/>
          <w:sz w:val="28"/>
          <w:szCs w:val="28"/>
        </w:rPr>
        <w:t>:</w:t>
      </w:r>
    </w:p>
    <w:p w14:paraId="00E54E49" w14:textId="77777777" w:rsidR="0014661F" w:rsidRPr="00AE32C7" w:rsidRDefault="0014661F" w:rsidP="00100432">
      <w:pPr>
        <w:pStyle w:val="aff3"/>
        <w:numPr>
          <w:ilvl w:val="0"/>
          <w:numId w:val="17"/>
        </w:numPr>
        <w:spacing w:after="0" w:line="360" w:lineRule="auto"/>
        <w:ind w:left="0" w:firstLine="851"/>
        <w:jc w:val="both"/>
        <w:rPr>
          <w:rFonts w:ascii="Times New Roman" w:eastAsia="Times New Roman" w:hAnsi="Times New Roman"/>
          <w:sz w:val="28"/>
          <w:szCs w:val="28"/>
        </w:rPr>
      </w:pPr>
      <w:r w:rsidRPr="00AE32C7">
        <w:rPr>
          <w:rFonts w:ascii="Times New Roman" w:eastAsia="Times New Roman" w:hAnsi="Times New Roman"/>
          <w:sz w:val="28"/>
          <w:szCs w:val="28"/>
        </w:rPr>
        <w:t>несвоевременное предоставление журнала в сроки, установленные конкурсным заданием или озвученные на брифинге;</w:t>
      </w:r>
    </w:p>
    <w:p w14:paraId="77F8FDF7" w14:textId="77777777" w:rsidR="0014661F" w:rsidRPr="00AE32C7" w:rsidRDefault="0014661F" w:rsidP="00100432">
      <w:pPr>
        <w:pStyle w:val="aff3"/>
        <w:numPr>
          <w:ilvl w:val="0"/>
          <w:numId w:val="17"/>
        </w:numPr>
        <w:spacing w:after="0" w:line="360" w:lineRule="auto"/>
        <w:ind w:left="0" w:firstLine="851"/>
        <w:jc w:val="both"/>
        <w:rPr>
          <w:rFonts w:ascii="Times New Roman" w:eastAsia="Times New Roman" w:hAnsi="Times New Roman"/>
          <w:sz w:val="28"/>
          <w:szCs w:val="28"/>
        </w:rPr>
      </w:pPr>
      <w:r w:rsidRPr="00AE32C7">
        <w:rPr>
          <w:rFonts w:ascii="Times New Roman" w:eastAsia="Times New Roman" w:hAnsi="Times New Roman"/>
          <w:sz w:val="28"/>
          <w:szCs w:val="28"/>
        </w:rPr>
        <w:t xml:space="preserve">превышение установленного допустимого объема страниц </w:t>
      </w:r>
    </w:p>
    <w:p w14:paraId="2633D675" w14:textId="77777777" w:rsidR="0014661F" w:rsidRPr="00AE32C7" w:rsidRDefault="0014661F" w:rsidP="00100432">
      <w:pPr>
        <w:pStyle w:val="aff3"/>
        <w:numPr>
          <w:ilvl w:val="0"/>
          <w:numId w:val="17"/>
        </w:numPr>
        <w:spacing w:after="0" w:line="360" w:lineRule="auto"/>
        <w:ind w:left="0" w:firstLine="851"/>
        <w:jc w:val="both"/>
        <w:rPr>
          <w:rFonts w:ascii="Times New Roman" w:eastAsia="Times New Roman" w:hAnsi="Times New Roman"/>
          <w:sz w:val="28"/>
          <w:szCs w:val="28"/>
        </w:rPr>
      </w:pPr>
      <w:r w:rsidRPr="00AE32C7">
        <w:rPr>
          <w:rFonts w:ascii="Times New Roman" w:eastAsia="Times New Roman" w:hAnsi="Times New Roman"/>
          <w:sz w:val="28"/>
          <w:szCs w:val="28"/>
        </w:rPr>
        <w:t>отсутствие описания всех обязательных разделов;</w:t>
      </w:r>
    </w:p>
    <w:p w14:paraId="2DB710E9" w14:textId="77777777" w:rsidR="0014661F" w:rsidRDefault="0014661F" w:rsidP="00100432">
      <w:pPr>
        <w:pStyle w:val="aff3"/>
        <w:numPr>
          <w:ilvl w:val="0"/>
          <w:numId w:val="17"/>
        </w:numPr>
        <w:spacing w:after="0" w:line="360" w:lineRule="auto"/>
        <w:ind w:left="0" w:firstLine="851"/>
        <w:jc w:val="both"/>
        <w:rPr>
          <w:rFonts w:ascii="Times New Roman" w:eastAsia="Times New Roman" w:hAnsi="Times New Roman"/>
          <w:sz w:val="28"/>
          <w:szCs w:val="28"/>
        </w:rPr>
      </w:pPr>
      <w:r w:rsidRPr="00AE32C7">
        <w:rPr>
          <w:rFonts w:ascii="Times New Roman" w:eastAsia="Times New Roman" w:hAnsi="Times New Roman"/>
          <w:sz w:val="28"/>
          <w:szCs w:val="28"/>
        </w:rPr>
        <w:t>несоблюдение общих требований к оформлению документа;</w:t>
      </w:r>
    </w:p>
    <w:p w14:paraId="63107C48" w14:textId="77777777" w:rsidR="0014661F" w:rsidRPr="00AE32C7" w:rsidRDefault="0014661F" w:rsidP="00100432">
      <w:pPr>
        <w:pStyle w:val="aff3"/>
        <w:numPr>
          <w:ilvl w:val="0"/>
          <w:numId w:val="17"/>
        </w:numPr>
        <w:spacing w:after="0" w:line="360" w:lineRule="auto"/>
        <w:ind w:left="0" w:firstLine="851"/>
        <w:jc w:val="both"/>
        <w:rPr>
          <w:rFonts w:ascii="Times New Roman" w:eastAsia="Times New Roman" w:hAnsi="Times New Roman"/>
          <w:b/>
          <w:bCs/>
          <w:i/>
          <w:iCs/>
          <w:sz w:val="28"/>
          <w:szCs w:val="28"/>
        </w:rPr>
      </w:pPr>
      <w:r w:rsidRPr="00AE32C7">
        <w:rPr>
          <w:rFonts w:ascii="Times New Roman" w:eastAsia="Times New Roman" w:hAnsi="Times New Roman"/>
          <w:sz w:val="28"/>
          <w:szCs w:val="28"/>
        </w:rPr>
        <w:t>некорректное наименование.</w:t>
      </w:r>
    </w:p>
    <w:p w14:paraId="690CDB7A" w14:textId="73862E47" w:rsidR="009A1204" w:rsidRPr="001C4951" w:rsidRDefault="009A1204" w:rsidP="00100432">
      <w:pPr>
        <w:spacing w:line="360" w:lineRule="auto"/>
        <w:rPr>
          <w:rFonts w:ascii="Times New Roman" w:eastAsia="Times New Roman" w:hAnsi="Times New Roman" w:cs="Times New Roman"/>
          <w:b/>
          <w:sz w:val="28"/>
          <w:szCs w:val="28"/>
          <w:lang w:val="en-GB"/>
        </w:rPr>
      </w:pPr>
    </w:p>
    <w:p w14:paraId="23C59B4C" w14:textId="67B752E5" w:rsidR="00553E5A" w:rsidRPr="00C44D87" w:rsidRDefault="00553E5A" w:rsidP="00100432">
      <w:pPr>
        <w:spacing w:after="0" w:line="360" w:lineRule="auto"/>
        <w:ind w:firstLine="851"/>
        <w:jc w:val="both"/>
        <w:rPr>
          <w:rFonts w:ascii="Times New Roman" w:eastAsia="Times New Roman" w:hAnsi="Times New Roman" w:cs="Times New Roman"/>
          <w:sz w:val="28"/>
          <w:szCs w:val="28"/>
        </w:rPr>
      </w:pPr>
      <w:r w:rsidRPr="00C44D87">
        <w:rPr>
          <w:rFonts w:ascii="Times New Roman" w:eastAsia="Times New Roman" w:hAnsi="Times New Roman" w:cs="Times New Roman"/>
          <w:b/>
          <w:sz w:val="28"/>
          <w:szCs w:val="28"/>
        </w:rPr>
        <w:t xml:space="preserve">Модуль </w:t>
      </w:r>
      <w:r w:rsidR="001C5EC3">
        <w:rPr>
          <w:rFonts w:ascii="Times New Roman" w:eastAsia="Times New Roman" w:hAnsi="Times New Roman" w:cs="Times New Roman"/>
          <w:b/>
          <w:sz w:val="28"/>
          <w:szCs w:val="28"/>
        </w:rPr>
        <w:t>Б</w:t>
      </w:r>
      <w:r w:rsidRPr="00C44D87">
        <w:rPr>
          <w:rFonts w:ascii="Times New Roman" w:eastAsia="Times New Roman" w:hAnsi="Times New Roman" w:cs="Times New Roman"/>
          <w:b/>
          <w:sz w:val="28"/>
          <w:szCs w:val="28"/>
        </w:rPr>
        <w:t>.</w:t>
      </w:r>
      <w:r w:rsidRPr="00C44D87">
        <w:rPr>
          <w:rFonts w:ascii="Times New Roman" w:eastAsia="Times New Roman" w:hAnsi="Times New Roman" w:cs="Times New Roman"/>
          <w:b/>
          <w:color w:val="000000"/>
          <w:sz w:val="28"/>
          <w:szCs w:val="28"/>
        </w:rPr>
        <w:t xml:space="preserve"> </w:t>
      </w:r>
      <w:r w:rsidR="001C61D3" w:rsidRPr="001C61D3">
        <w:rPr>
          <w:rFonts w:ascii="Times New Roman" w:eastAsia="Times New Roman" w:hAnsi="Times New Roman" w:cs="Times New Roman"/>
          <w:b/>
          <w:color w:val="000000"/>
          <w:sz w:val="28"/>
          <w:szCs w:val="28"/>
        </w:rPr>
        <w:t xml:space="preserve">Навигация и локализация </w:t>
      </w:r>
      <w:r w:rsidR="005A3F14">
        <w:rPr>
          <w:rFonts w:ascii="Times New Roman" w:eastAsia="Times New Roman" w:hAnsi="Times New Roman" w:cs="Times New Roman"/>
          <w:b/>
          <w:color w:val="000000"/>
          <w:sz w:val="28"/>
          <w:szCs w:val="28"/>
        </w:rPr>
        <w:t>(</w:t>
      </w:r>
      <w:r w:rsidR="001C61D3">
        <w:rPr>
          <w:rFonts w:ascii="Times New Roman" w:eastAsia="Times New Roman" w:hAnsi="Times New Roman" w:cs="Times New Roman"/>
          <w:b/>
          <w:color w:val="000000"/>
          <w:sz w:val="28"/>
          <w:szCs w:val="28"/>
        </w:rPr>
        <w:t>инвариант</w:t>
      </w:r>
      <w:r w:rsidRPr="00C44D87">
        <w:rPr>
          <w:rFonts w:ascii="Times New Roman" w:eastAsia="Times New Roman" w:hAnsi="Times New Roman" w:cs="Times New Roman"/>
          <w:b/>
          <w:color w:val="000000"/>
          <w:sz w:val="28"/>
          <w:szCs w:val="28"/>
        </w:rPr>
        <w:t>)</w:t>
      </w:r>
    </w:p>
    <w:p w14:paraId="3F79191F" w14:textId="587CA4F4" w:rsidR="00553E5A" w:rsidRPr="00553E5A" w:rsidRDefault="00553E5A" w:rsidP="00100432">
      <w:pPr>
        <w:spacing w:after="0" w:line="360" w:lineRule="auto"/>
        <w:ind w:firstLine="851"/>
        <w:jc w:val="both"/>
        <w:rPr>
          <w:rFonts w:ascii="Times New Roman" w:eastAsia="Times New Roman" w:hAnsi="Times New Roman" w:cs="Times New Roman"/>
          <w:sz w:val="28"/>
          <w:szCs w:val="28"/>
        </w:rPr>
      </w:pPr>
      <w:r w:rsidRPr="00C44D87">
        <w:rPr>
          <w:rFonts w:ascii="Times New Roman" w:eastAsia="Times New Roman" w:hAnsi="Times New Roman" w:cs="Times New Roman"/>
          <w:i/>
          <w:sz w:val="28"/>
          <w:szCs w:val="28"/>
        </w:rPr>
        <w:t>Время на выполнение модуля</w:t>
      </w:r>
      <w:r w:rsidRPr="00C44D87">
        <w:rPr>
          <w:rFonts w:ascii="Times New Roman" w:eastAsia="Times New Roman" w:hAnsi="Times New Roman" w:cs="Times New Roman"/>
          <w:sz w:val="28"/>
          <w:szCs w:val="28"/>
        </w:rPr>
        <w:t xml:space="preserve">: </w:t>
      </w:r>
      <w:r w:rsidR="008D642E">
        <w:rPr>
          <w:rFonts w:ascii="Times New Roman" w:eastAsia="Times New Roman" w:hAnsi="Times New Roman" w:cs="Times New Roman"/>
          <w:sz w:val="28"/>
          <w:szCs w:val="28"/>
        </w:rPr>
        <w:t>1</w:t>
      </w:r>
      <w:r w:rsidRPr="00C44D87">
        <w:rPr>
          <w:rFonts w:ascii="Times New Roman" w:eastAsia="Times New Roman" w:hAnsi="Times New Roman" w:cs="Times New Roman"/>
          <w:sz w:val="28"/>
          <w:szCs w:val="28"/>
        </w:rPr>
        <w:t xml:space="preserve"> час</w:t>
      </w:r>
      <w:r w:rsidR="008D642E">
        <w:rPr>
          <w:rFonts w:ascii="Times New Roman" w:eastAsia="Times New Roman" w:hAnsi="Times New Roman" w:cs="Times New Roman"/>
          <w:sz w:val="28"/>
          <w:szCs w:val="28"/>
        </w:rPr>
        <w:t xml:space="preserve"> 30 мин</w:t>
      </w:r>
      <w:r w:rsidRPr="00C44D87">
        <w:rPr>
          <w:rFonts w:ascii="Times New Roman" w:eastAsia="Times New Roman" w:hAnsi="Times New Roman" w:cs="Times New Roman"/>
          <w:sz w:val="28"/>
          <w:szCs w:val="28"/>
        </w:rPr>
        <w:t>.</w:t>
      </w:r>
    </w:p>
    <w:p w14:paraId="3E44D7F1" w14:textId="77777777" w:rsidR="00100432" w:rsidRDefault="00553E5A" w:rsidP="00100432">
      <w:pPr>
        <w:spacing w:after="0" w:line="360" w:lineRule="auto"/>
        <w:ind w:firstLine="851"/>
        <w:jc w:val="both"/>
        <w:rPr>
          <w:rFonts w:ascii="Times New Roman" w:eastAsia="Times New Roman" w:hAnsi="Times New Roman" w:cs="Times New Roman"/>
          <w:sz w:val="28"/>
          <w:szCs w:val="28"/>
        </w:rPr>
      </w:pPr>
      <w:r w:rsidRPr="00721F7A">
        <w:rPr>
          <w:rFonts w:ascii="Times New Roman" w:eastAsia="Times New Roman" w:hAnsi="Times New Roman" w:cs="Times New Roman"/>
          <w:b/>
          <w:sz w:val="28"/>
          <w:szCs w:val="28"/>
        </w:rPr>
        <w:t>Задание:</w:t>
      </w:r>
      <w:r>
        <w:rPr>
          <w:rFonts w:ascii="Times New Roman" w:eastAsia="Times New Roman" w:hAnsi="Times New Roman" w:cs="Times New Roman"/>
          <w:b/>
          <w:sz w:val="28"/>
          <w:szCs w:val="28"/>
        </w:rPr>
        <w:t xml:space="preserve"> </w:t>
      </w:r>
      <w:r w:rsidR="00347F89" w:rsidRPr="00553E5A">
        <w:rPr>
          <w:rFonts w:ascii="Times New Roman" w:eastAsia="Times New Roman" w:hAnsi="Times New Roman" w:cs="Times New Roman"/>
          <w:sz w:val="28"/>
          <w:szCs w:val="28"/>
        </w:rPr>
        <w:t>Этот модуль предназначен для оценки навыков конкурсантов в программировании роботизированной мобильной платформы</w:t>
      </w:r>
      <w:r w:rsidR="00347F89">
        <w:rPr>
          <w:rFonts w:ascii="Times New Roman" w:eastAsia="Times New Roman" w:hAnsi="Times New Roman" w:cs="Times New Roman"/>
          <w:sz w:val="28"/>
          <w:szCs w:val="28"/>
        </w:rPr>
        <w:t xml:space="preserve">. </w:t>
      </w:r>
      <w:r w:rsidR="00100432">
        <w:rPr>
          <w:rFonts w:ascii="Times New Roman" w:eastAsia="Times New Roman" w:hAnsi="Times New Roman" w:cs="Times New Roman"/>
          <w:sz w:val="28"/>
          <w:szCs w:val="28"/>
        </w:rPr>
        <w:t xml:space="preserve">Конкурсанты </w:t>
      </w:r>
      <w:r w:rsidR="00347F89" w:rsidRPr="00553E5A">
        <w:rPr>
          <w:rFonts w:ascii="Times New Roman" w:eastAsia="Times New Roman" w:hAnsi="Times New Roman" w:cs="Times New Roman"/>
          <w:sz w:val="28"/>
          <w:szCs w:val="28"/>
        </w:rPr>
        <w:t>должны продемонстрировать умение разрабатывать алгоритмы для навигации, взаимодействия с окружающей средой и обработки информации в режиме реального времени.</w:t>
      </w:r>
      <w:r w:rsidR="00347F89">
        <w:rPr>
          <w:rFonts w:ascii="Times New Roman" w:eastAsia="Times New Roman" w:hAnsi="Times New Roman" w:cs="Times New Roman"/>
          <w:sz w:val="28"/>
          <w:szCs w:val="28"/>
        </w:rPr>
        <w:t xml:space="preserve"> </w:t>
      </w:r>
      <w:r w:rsidR="00347F89" w:rsidRPr="00347F89">
        <w:rPr>
          <w:rFonts w:ascii="Times New Roman" w:eastAsia="Times New Roman" w:hAnsi="Times New Roman" w:cs="Times New Roman"/>
          <w:sz w:val="28"/>
          <w:szCs w:val="28"/>
        </w:rPr>
        <w:t xml:space="preserve">В рамках данного модуля </w:t>
      </w:r>
      <w:r w:rsidR="00100432">
        <w:rPr>
          <w:rFonts w:ascii="Times New Roman" w:eastAsia="Times New Roman" w:hAnsi="Times New Roman" w:cs="Times New Roman"/>
          <w:sz w:val="28"/>
          <w:szCs w:val="28"/>
        </w:rPr>
        <w:t>конкурсанту</w:t>
      </w:r>
      <w:r w:rsidR="00347F89" w:rsidRPr="00347F89">
        <w:rPr>
          <w:rFonts w:ascii="Times New Roman" w:eastAsia="Times New Roman" w:hAnsi="Times New Roman" w:cs="Times New Roman"/>
          <w:sz w:val="28"/>
          <w:szCs w:val="28"/>
        </w:rPr>
        <w:t xml:space="preserve"> необходимо разработать программу для управления роботом.</w:t>
      </w:r>
    </w:p>
    <w:p w14:paraId="0B2A9C6B" w14:textId="6B15CC20" w:rsidR="00347F89" w:rsidRPr="00311BBE" w:rsidRDefault="00347F89" w:rsidP="00100432">
      <w:pPr>
        <w:spacing w:after="0" w:line="360" w:lineRule="auto"/>
        <w:ind w:firstLine="851"/>
        <w:jc w:val="both"/>
        <w:rPr>
          <w:rFonts w:ascii="Times New Roman" w:eastAsia="Times New Roman" w:hAnsi="Times New Roman" w:cs="Times New Roman"/>
          <w:bCs/>
          <w:color w:val="000000"/>
          <w:sz w:val="28"/>
          <w:szCs w:val="28"/>
        </w:rPr>
      </w:pPr>
      <w:r w:rsidRPr="00E22988">
        <w:rPr>
          <w:rFonts w:ascii="Times New Roman" w:eastAsia="Times New Roman" w:hAnsi="Times New Roman" w:cs="Times New Roman"/>
          <w:sz w:val="28"/>
          <w:szCs w:val="28"/>
        </w:rPr>
        <w:t xml:space="preserve">Для выполнения данного задания используется модифицированное основное соревновательное поле. </w:t>
      </w:r>
      <w:r w:rsidR="00562A7F" w:rsidRPr="00562A7F">
        <w:rPr>
          <w:rFonts w:ascii="Times New Roman" w:eastAsia="Times New Roman" w:hAnsi="Times New Roman" w:cs="Times New Roman"/>
          <w:sz w:val="28"/>
          <w:szCs w:val="28"/>
        </w:rPr>
        <w:t xml:space="preserve">В рамках данного модуля используется </w:t>
      </w:r>
      <w:r w:rsidR="00562A7F" w:rsidRPr="00562A7F">
        <w:rPr>
          <w:rFonts w:ascii="Times New Roman" w:eastAsia="Times New Roman" w:hAnsi="Times New Roman" w:cs="Times New Roman"/>
          <w:sz w:val="28"/>
          <w:szCs w:val="28"/>
        </w:rPr>
        <w:lastRenderedPageBreak/>
        <w:t>измененное основное соревновательное поле. Измененный вид показан на рисунке ниже.</w:t>
      </w:r>
    </w:p>
    <w:p w14:paraId="20D3144A" w14:textId="77777777" w:rsidR="00347F89" w:rsidRDefault="00347F89" w:rsidP="00494D3E">
      <w:pPr>
        <w:spacing w:after="0"/>
        <w:rPr>
          <w:rFonts w:ascii="Times New Roman" w:eastAsia="Times New Roman" w:hAnsi="Times New Roman" w:cs="Times New Roman"/>
          <w:bCs/>
          <w:sz w:val="28"/>
          <w:szCs w:val="28"/>
        </w:rPr>
      </w:pPr>
      <w:r>
        <w:rPr>
          <w:rFonts w:ascii="Times New Roman" w:eastAsia="Times New Roman" w:hAnsi="Times New Roman" w:cs="Times New Roman"/>
          <w:noProof/>
          <w:sz w:val="28"/>
          <w:szCs w:val="28"/>
        </w:rPr>
        <w:drawing>
          <wp:inline distT="0" distB="0" distL="0" distR="0" wp14:anchorId="76D1DF95" wp14:editId="67FD5D04">
            <wp:extent cx="6154904" cy="3790950"/>
            <wp:effectExtent l="0" t="0" r="0" b="0"/>
            <wp:docPr id="20709088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92003" cy="3813800"/>
                    </a:xfrm>
                    <a:prstGeom prst="rect">
                      <a:avLst/>
                    </a:prstGeom>
                    <a:noFill/>
                    <a:ln>
                      <a:noFill/>
                    </a:ln>
                  </pic:spPr>
                </pic:pic>
              </a:graphicData>
            </a:graphic>
          </wp:inline>
        </w:drawing>
      </w:r>
    </w:p>
    <w:p w14:paraId="03FCFCCB" w14:textId="77777777" w:rsidR="00347F89" w:rsidRPr="00347F89" w:rsidRDefault="00347F89" w:rsidP="00100432">
      <w:pPr>
        <w:spacing w:after="0" w:line="360" w:lineRule="auto"/>
        <w:ind w:firstLine="851"/>
        <w:contextualSpacing/>
        <w:jc w:val="both"/>
        <w:rPr>
          <w:rFonts w:ascii="Times New Roman" w:eastAsia="Times New Roman" w:hAnsi="Times New Roman" w:cs="Times New Roman"/>
          <w:sz w:val="28"/>
          <w:szCs w:val="28"/>
        </w:rPr>
      </w:pPr>
      <w:r w:rsidRPr="0088037C">
        <w:rPr>
          <w:rFonts w:ascii="Times New Roman" w:eastAsia="Times New Roman" w:hAnsi="Times New Roman" w:cs="Times New Roman"/>
          <w:sz w:val="28"/>
          <w:szCs w:val="28"/>
        </w:rPr>
        <w:t>На назначенном поле робот должен последовательно перемещаться по обозначенным зонам, начиная с зоны 1 и завершая зоной 5, избегая при этом контакта с препятствиями, расположенными на поле.</w:t>
      </w:r>
    </w:p>
    <w:p w14:paraId="1B7AAFF2" w14:textId="77777777" w:rsidR="00347F89" w:rsidRPr="0085728D" w:rsidRDefault="00347F89" w:rsidP="00100432">
      <w:pPr>
        <w:spacing w:after="0" w:line="360" w:lineRule="auto"/>
        <w:ind w:firstLine="851"/>
        <w:contextualSpacing/>
        <w:jc w:val="both"/>
        <w:rPr>
          <w:rFonts w:ascii="Times New Roman" w:eastAsia="Times New Roman" w:hAnsi="Times New Roman" w:cs="Times New Roman"/>
          <w:b/>
          <w:bCs/>
          <w:sz w:val="28"/>
          <w:szCs w:val="28"/>
        </w:rPr>
      </w:pPr>
      <w:r w:rsidRPr="0085728D">
        <w:rPr>
          <w:rFonts w:ascii="Times New Roman" w:eastAsia="Times New Roman" w:hAnsi="Times New Roman" w:cs="Times New Roman"/>
          <w:b/>
          <w:bCs/>
          <w:sz w:val="28"/>
          <w:szCs w:val="28"/>
        </w:rPr>
        <w:t>Назначение зон по нумерации:</w:t>
      </w:r>
    </w:p>
    <w:p w14:paraId="4CBC933B" w14:textId="77777777" w:rsidR="00347F89" w:rsidRDefault="00347F89" w:rsidP="00100432">
      <w:pPr>
        <w:pStyle w:val="aff3"/>
        <w:numPr>
          <w:ilvl w:val="3"/>
          <w:numId w:val="8"/>
        </w:numPr>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Зона начала движения мобильного робота</w:t>
      </w:r>
      <w:r w:rsidRPr="00AB1659">
        <w:rPr>
          <w:rFonts w:ascii="Times New Roman" w:eastAsia="Times New Roman" w:hAnsi="Times New Roman"/>
          <w:sz w:val="28"/>
          <w:szCs w:val="28"/>
        </w:rPr>
        <w:t xml:space="preserve"> (</w:t>
      </w:r>
      <w:r>
        <w:rPr>
          <w:rFonts w:ascii="Times New Roman" w:eastAsia="Times New Roman" w:hAnsi="Times New Roman"/>
          <w:sz w:val="28"/>
          <w:szCs w:val="28"/>
        </w:rPr>
        <w:t>Зона Старта</w:t>
      </w:r>
      <w:r w:rsidRPr="00AB1659">
        <w:rPr>
          <w:rFonts w:ascii="Times New Roman" w:eastAsia="Times New Roman" w:hAnsi="Times New Roman"/>
          <w:sz w:val="28"/>
          <w:szCs w:val="28"/>
        </w:rPr>
        <w:t>)</w:t>
      </w:r>
      <w:r w:rsidRPr="0085728D">
        <w:rPr>
          <w:rFonts w:ascii="Times New Roman" w:eastAsia="Times New Roman" w:hAnsi="Times New Roman"/>
          <w:sz w:val="28"/>
          <w:szCs w:val="28"/>
        </w:rPr>
        <w:t>;</w:t>
      </w:r>
    </w:p>
    <w:p w14:paraId="796920BD" w14:textId="77777777" w:rsidR="00347F89" w:rsidRDefault="00347F89" w:rsidP="00100432">
      <w:pPr>
        <w:pStyle w:val="aff3"/>
        <w:numPr>
          <w:ilvl w:val="3"/>
          <w:numId w:val="8"/>
        </w:numPr>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Зона Пункта 2</w:t>
      </w:r>
      <w:r>
        <w:rPr>
          <w:rFonts w:ascii="Times New Roman" w:eastAsia="Times New Roman" w:hAnsi="Times New Roman"/>
          <w:sz w:val="28"/>
          <w:szCs w:val="28"/>
          <w:lang w:val="en-GB"/>
        </w:rPr>
        <w:t>;</w:t>
      </w:r>
    </w:p>
    <w:p w14:paraId="5119D87D" w14:textId="77777777" w:rsidR="00347F89" w:rsidRDefault="00347F89" w:rsidP="00100432">
      <w:pPr>
        <w:pStyle w:val="aff3"/>
        <w:numPr>
          <w:ilvl w:val="3"/>
          <w:numId w:val="8"/>
        </w:numPr>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Зона Пункта 3</w:t>
      </w:r>
      <w:r>
        <w:rPr>
          <w:rFonts w:ascii="Times New Roman" w:eastAsia="Times New Roman" w:hAnsi="Times New Roman"/>
          <w:sz w:val="28"/>
          <w:szCs w:val="28"/>
          <w:lang w:val="en-GB"/>
        </w:rPr>
        <w:t>;</w:t>
      </w:r>
    </w:p>
    <w:p w14:paraId="6793078D" w14:textId="77777777" w:rsidR="00347F89" w:rsidRPr="002D1363" w:rsidRDefault="00347F89" w:rsidP="00100432">
      <w:pPr>
        <w:pStyle w:val="aff3"/>
        <w:numPr>
          <w:ilvl w:val="3"/>
          <w:numId w:val="8"/>
        </w:numPr>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Зона Пункта 4</w:t>
      </w:r>
      <w:r>
        <w:rPr>
          <w:rFonts w:ascii="Times New Roman" w:eastAsia="Times New Roman" w:hAnsi="Times New Roman"/>
          <w:sz w:val="28"/>
          <w:szCs w:val="28"/>
          <w:lang w:val="en-GB"/>
        </w:rPr>
        <w:t>;</w:t>
      </w:r>
    </w:p>
    <w:p w14:paraId="0E95ABC1" w14:textId="77777777" w:rsidR="00347F89" w:rsidRDefault="00347F89" w:rsidP="00100432">
      <w:pPr>
        <w:pStyle w:val="aff3"/>
        <w:numPr>
          <w:ilvl w:val="3"/>
          <w:numId w:val="8"/>
        </w:numPr>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Зона Пункта 5</w:t>
      </w:r>
      <w:r>
        <w:rPr>
          <w:rFonts w:ascii="Times New Roman" w:eastAsia="Times New Roman" w:hAnsi="Times New Roman"/>
          <w:sz w:val="28"/>
          <w:szCs w:val="28"/>
          <w:lang w:val="en-GB"/>
        </w:rPr>
        <w:t>;</w:t>
      </w:r>
    </w:p>
    <w:p w14:paraId="1EEAC470" w14:textId="77777777" w:rsidR="00347F89" w:rsidRPr="002D1363" w:rsidRDefault="00347F89" w:rsidP="00100432">
      <w:pPr>
        <w:pStyle w:val="aff3"/>
        <w:numPr>
          <w:ilvl w:val="3"/>
          <w:numId w:val="8"/>
        </w:numPr>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Зона Пункта 6</w:t>
      </w:r>
      <w:r>
        <w:rPr>
          <w:rFonts w:ascii="Times New Roman" w:eastAsia="Times New Roman" w:hAnsi="Times New Roman"/>
          <w:sz w:val="28"/>
          <w:szCs w:val="28"/>
          <w:lang w:val="en-GB"/>
        </w:rPr>
        <w:t>;</w:t>
      </w:r>
    </w:p>
    <w:p w14:paraId="2F7EAE71" w14:textId="77777777" w:rsidR="00347F89" w:rsidRPr="001C4951" w:rsidRDefault="00347F89" w:rsidP="00100432">
      <w:pPr>
        <w:pStyle w:val="aff3"/>
        <w:numPr>
          <w:ilvl w:val="3"/>
          <w:numId w:val="8"/>
        </w:numPr>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Зона завершения заезда (Зона Финиш)</w:t>
      </w:r>
      <w:r w:rsidRPr="0085728D">
        <w:rPr>
          <w:rFonts w:ascii="Times New Roman" w:eastAsia="Times New Roman" w:hAnsi="Times New Roman"/>
          <w:sz w:val="28"/>
          <w:szCs w:val="28"/>
        </w:rPr>
        <w:t>.</w:t>
      </w:r>
    </w:p>
    <w:p w14:paraId="29F6EFE8" w14:textId="656E87AA" w:rsidR="00347F89" w:rsidRDefault="00347F89" w:rsidP="00100432">
      <w:pPr>
        <w:pStyle w:val="aff3"/>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Элементы,</w:t>
      </w:r>
      <w:r w:rsidRPr="003C68C8">
        <w:rPr>
          <w:rFonts w:ascii="Times New Roman" w:eastAsia="Times New Roman" w:hAnsi="Times New Roman"/>
          <w:sz w:val="28"/>
          <w:szCs w:val="28"/>
        </w:rPr>
        <w:t xml:space="preserve"> (</w:t>
      </w:r>
      <w:r>
        <w:rPr>
          <w:rFonts w:ascii="Times New Roman" w:eastAsia="Times New Roman" w:hAnsi="Times New Roman"/>
          <w:sz w:val="28"/>
          <w:szCs w:val="28"/>
        </w:rPr>
        <w:t>деревья, используемые в основном конкурсном задании</w:t>
      </w:r>
      <w:r w:rsidRPr="003C68C8">
        <w:rPr>
          <w:rFonts w:ascii="Times New Roman" w:eastAsia="Times New Roman" w:hAnsi="Times New Roman"/>
          <w:sz w:val="28"/>
          <w:szCs w:val="28"/>
        </w:rPr>
        <w:t>)</w:t>
      </w:r>
      <w:r>
        <w:rPr>
          <w:rFonts w:ascii="Times New Roman" w:eastAsia="Times New Roman" w:hAnsi="Times New Roman"/>
          <w:sz w:val="28"/>
          <w:szCs w:val="28"/>
        </w:rPr>
        <w:t xml:space="preserve"> помеченные знаком </w:t>
      </w:r>
      <w:r w:rsidRPr="003C68C8">
        <w:rPr>
          <w:rFonts w:ascii="Times New Roman" w:eastAsia="Times New Roman" w:hAnsi="Times New Roman"/>
          <w:sz w:val="28"/>
          <w:szCs w:val="28"/>
        </w:rPr>
        <w:t>“</w:t>
      </w:r>
      <w:r w:rsidRPr="003C68C8">
        <w:rPr>
          <w:rFonts w:ascii="Times New Roman" w:eastAsia="Times New Roman" w:hAnsi="Times New Roman"/>
          <w:b/>
          <w:bCs/>
          <w:sz w:val="28"/>
          <w:szCs w:val="28"/>
        </w:rPr>
        <w:t>!</w:t>
      </w:r>
      <w:r w:rsidRPr="003C68C8">
        <w:rPr>
          <w:rFonts w:ascii="Times New Roman" w:eastAsia="Times New Roman" w:hAnsi="Times New Roman"/>
          <w:sz w:val="28"/>
          <w:szCs w:val="28"/>
        </w:rPr>
        <w:t>”</w:t>
      </w:r>
      <w:r>
        <w:rPr>
          <w:rFonts w:ascii="Times New Roman" w:eastAsia="Times New Roman" w:hAnsi="Times New Roman"/>
          <w:sz w:val="28"/>
          <w:szCs w:val="28"/>
        </w:rPr>
        <w:t xml:space="preserve"> в рамках данного модуля</w:t>
      </w:r>
      <w:r w:rsidR="00494D3E">
        <w:rPr>
          <w:rFonts w:ascii="Times New Roman" w:eastAsia="Times New Roman" w:hAnsi="Times New Roman"/>
          <w:sz w:val="28"/>
          <w:szCs w:val="28"/>
        </w:rPr>
        <w:t xml:space="preserve"> они</w:t>
      </w:r>
      <w:r w:rsidRPr="003C68C8">
        <w:rPr>
          <w:rFonts w:ascii="Times New Roman" w:eastAsia="Times New Roman" w:hAnsi="Times New Roman"/>
          <w:sz w:val="28"/>
          <w:szCs w:val="28"/>
        </w:rPr>
        <w:t xml:space="preserve"> </w:t>
      </w:r>
      <w:r>
        <w:rPr>
          <w:rFonts w:ascii="Times New Roman" w:eastAsia="Times New Roman" w:hAnsi="Times New Roman"/>
          <w:sz w:val="28"/>
          <w:szCs w:val="28"/>
        </w:rPr>
        <w:t>выступают в роле препятствий.</w:t>
      </w:r>
    </w:p>
    <w:p w14:paraId="3CD3F5C8" w14:textId="49813521" w:rsidR="005A3F14" w:rsidRDefault="00347F89" w:rsidP="00100432">
      <w:pPr>
        <w:spacing w:after="0" w:line="360" w:lineRule="auto"/>
        <w:ind w:firstLine="851"/>
        <w:contextualSpacing/>
        <w:jc w:val="both"/>
        <w:rPr>
          <w:rFonts w:ascii="Times New Roman" w:eastAsia="Times New Roman" w:hAnsi="Times New Roman" w:cs="Times New Roman"/>
          <w:bCs/>
          <w:sz w:val="28"/>
          <w:szCs w:val="28"/>
        </w:rPr>
      </w:pPr>
      <w:r w:rsidRPr="002D1363">
        <w:rPr>
          <w:rFonts w:ascii="Times New Roman" w:eastAsia="Times New Roman" w:hAnsi="Times New Roman" w:cs="Times New Roman"/>
          <w:b/>
          <w:bCs/>
          <w:sz w:val="28"/>
          <w:szCs w:val="28"/>
        </w:rPr>
        <w:t>При сдаче модуля фиксируется время, затраченное на его выполнение.</w:t>
      </w:r>
    </w:p>
    <w:p w14:paraId="46359A6D" w14:textId="289A72B4" w:rsidR="006C12D6" w:rsidRPr="00C44D87" w:rsidRDefault="00070E89" w:rsidP="00100432">
      <w:pPr>
        <w:spacing w:after="0" w:line="360" w:lineRule="auto"/>
        <w:ind w:firstLine="851"/>
        <w:contextualSpacing/>
        <w:jc w:val="both"/>
        <w:rPr>
          <w:rFonts w:ascii="Times New Roman" w:eastAsia="Times New Roman" w:hAnsi="Times New Roman" w:cs="Times New Roman"/>
          <w:sz w:val="28"/>
          <w:szCs w:val="28"/>
        </w:rPr>
      </w:pPr>
      <w:r w:rsidRPr="00C44D87">
        <w:rPr>
          <w:rFonts w:ascii="Times New Roman" w:eastAsia="Times New Roman" w:hAnsi="Times New Roman" w:cs="Times New Roman"/>
          <w:b/>
          <w:sz w:val="28"/>
          <w:szCs w:val="28"/>
        </w:rPr>
        <w:lastRenderedPageBreak/>
        <w:t xml:space="preserve">Модуль </w:t>
      </w:r>
      <w:r w:rsidR="001C5EC3">
        <w:rPr>
          <w:rFonts w:ascii="Times New Roman" w:eastAsia="Times New Roman" w:hAnsi="Times New Roman" w:cs="Times New Roman"/>
          <w:b/>
          <w:sz w:val="28"/>
          <w:szCs w:val="28"/>
        </w:rPr>
        <w:t>В</w:t>
      </w:r>
      <w:r w:rsidRPr="00C44D87">
        <w:rPr>
          <w:rFonts w:ascii="Times New Roman" w:eastAsia="Times New Roman" w:hAnsi="Times New Roman" w:cs="Times New Roman"/>
          <w:b/>
          <w:sz w:val="28"/>
          <w:szCs w:val="28"/>
        </w:rPr>
        <w:t>.</w:t>
      </w:r>
      <w:r w:rsidRPr="00C44D87">
        <w:rPr>
          <w:rFonts w:ascii="Times New Roman" w:eastAsia="Times New Roman" w:hAnsi="Times New Roman" w:cs="Times New Roman"/>
          <w:b/>
          <w:color w:val="000000"/>
          <w:sz w:val="28"/>
          <w:szCs w:val="28"/>
        </w:rPr>
        <w:t xml:space="preserve"> Базов</w:t>
      </w:r>
      <w:r w:rsidR="00E826D4" w:rsidRPr="00C44D87">
        <w:rPr>
          <w:rFonts w:ascii="Times New Roman" w:eastAsia="Times New Roman" w:hAnsi="Times New Roman" w:cs="Times New Roman"/>
          <w:b/>
          <w:color w:val="000000"/>
          <w:sz w:val="28"/>
          <w:szCs w:val="28"/>
        </w:rPr>
        <w:t>ое программирование</w:t>
      </w:r>
      <w:r w:rsidRPr="00C44D87">
        <w:rPr>
          <w:rFonts w:ascii="Times New Roman" w:eastAsia="Times New Roman" w:hAnsi="Times New Roman" w:cs="Times New Roman"/>
          <w:b/>
          <w:color w:val="000000"/>
          <w:sz w:val="28"/>
          <w:szCs w:val="28"/>
        </w:rPr>
        <w:t xml:space="preserve"> (инвариант)</w:t>
      </w:r>
    </w:p>
    <w:p w14:paraId="11721155" w14:textId="1BD6D64E" w:rsidR="006C12D6" w:rsidRDefault="00070E89" w:rsidP="00100432">
      <w:pPr>
        <w:spacing w:after="0" w:line="360" w:lineRule="auto"/>
        <w:ind w:firstLine="851"/>
        <w:contextualSpacing/>
        <w:jc w:val="both"/>
        <w:rPr>
          <w:rFonts w:ascii="Times New Roman" w:eastAsia="Times New Roman" w:hAnsi="Times New Roman" w:cs="Times New Roman"/>
          <w:sz w:val="28"/>
          <w:szCs w:val="28"/>
        </w:rPr>
      </w:pPr>
      <w:r w:rsidRPr="00C44D87">
        <w:rPr>
          <w:rFonts w:ascii="Times New Roman" w:eastAsia="Times New Roman" w:hAnsi="Times New Roman" w:cs="Times New Roman"/>
          <w:i/>
          <w:sz w:val="28"/>
          <w:szCs w:val="28"/>
        </w:rPr>
        <w:t>Время на выполнение модуля</w:t>
      </w:r>
      <w:r w:rsidRPr="00C44D87">
        <w:rPr>
          <w:rFonts w:ascii="Times New Roman" w:eastAsia="Times New Roman" w:hAnsi="Times New Roman" w:cs="Times New Roman"/>
          <w:sz w:val="28"/>
          <w:szCs w:val="28"/>
        </w:rPr>
        <w:t xml:space="preserve">: </w:t>
      </w:r>
      <w:r w:rsidR="008D642E">
        <w:rPr>
          <w:rFonts w:ascii="Times New Roman" w:eastAsia="Times New Roman" w:hAnsi="Times New Roman" w:cs="Times New Roman"/>
          <w:sz w:val="28"/>
          <w:szCs w:val="28"/>
        </w:rPr>
        <w:t xml:space="preserve">2 </w:t>
      </w:r>
      <w:r w:rsidRPr="00C44D87">
        <w:rPr>
          <w:rFonts w:ascii="Times New Roman" w:eastAsia="Times New Roman" w:hAnsi="Times New Roman" w:cs="Times New Roman"/>
          <w:sz w:val="28"/>
          <w:szCs w:val="28"/>
        </w:rPr>
        <w:t>часа.</w:t>
      </w:r>
    </w:p>
    <w:p w14:paraId="266562F1" w14:textId="248A03C3" w:rsidR="00353FF5" w:rsidRPr="00D03DDB" w:rsidRDefault="00365D46" w:rsidP="00100432">
      <w:pPr>
        <w:spacing w:after="0" w:line="360" w:lineRule="auto"/>
        <w:ind w:firstLine="851"/>
        <w:contextualSpacing/>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Задание</w:t>
      </w:r>
      <w:r w:rsidR="00E826D4">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 xml:space="preserve"> </w:t>
      </w:r>
      <w:r w:rsidR="00D03DDB" w:rsidRPr="00D03DDB">
        <w:rPr>
          <w:rFonts w:ascii="Times New Roman" w:eastAsia="Times New Roman" w:hAnsi="Times New Roman" w:cs="Times New Roman"/>
          <w:sz w:val="28"/>
          <w:szCs w:val="28"/>
        </w:rPr>
        <w:t>В данном модуле конкурсантам необходимо продемонстрировать навыки управления мобильной роботизированной платформой и её взаимодействия с окружающей средой. Модуль включает в себя оценку по следующим блокам: основные навыки управления, выполнение манипуляций с элементами окружающей среды и адаптация к различным условиям.</w:t>
      </w:r>
    </w:p>
    <w:p w14:paraId="3D58F02A" w14:textId="07F2C39B" w:rsidR="00E826D4" w:rsidRDefault="00E826D4" w:rsidP="00100432">
      <w:pPr>
        <w:spacing w:after="0" w:line="360" w:lineRule="auto"/>
        <w:ind w:firstLine="851"/>
        <w:contextualSpacing/>
        <w:jc w:val="both"/>
        <w:rPr>
          <w:rFonts w:ascii="Times New Roman" w:eastAsia="Times New Roman" w:hAnsi="Times New Roman" w:cs="Times New Roman"/>
          <w:sz w:val="28"/>
          <w:szCs w:val="28"/>
        </w:rPr>
      </w:pPr>
      <w:r w:rsidRPr="00E826D4">
        <w:rPr>
          <w:rFonts w:ascii="Times New Roman" w:eastAsia="Times New Roman" w:hAnsi="Times New Roman" w:cs="Times New Roman"/>
          <w:sz w:val="28"/>
          <w:szCs w:val="28"/>
        </w:rPr>
        <w:t xml:space="preserve">Конкурсанты должны демонстрировать межличностные навыки, уважая других </w:t>
      </w:r>
      <w:r w:rsidR="00100432">
        <w:rPr>
          <w:rFonts w:ascii="Times New Roman" w:eastAsia="Times New Roman" w:hAnsi="Times New Roman" w:cs="Times New Roman"/>
          <w:sz w:val="28"/>
          <w:szCs w:val="28"/>
        </w:rPr>
        <w:t>конкурсантов</w:t>
      </w:r>
      <w:r w:rsidRPr="00E826D4">
        <w:rPr>
          <w:rFonts w:ascii="Times New Roman" w:eastAsia="Times New Roman" w:hAnsi="Times New Roman" w:cs="Times New Roman"/>
          <w:sz w:val="28"/>
          <w:szCs w:val="28"/>
        </w:rPr>
        <w:t xml:space="preserve"> и экспертов. Им необходимо строго придерживаться </w:t>
      </w:r>
      <w:r>
        <w:rPr>
          <w:rFonts w:ascii="Times New Roman" w:eastAsia="Times New Roman" w:hAnsi="Times New Roman" w:cs="Times New Roman"/>
          <w:sz w:val="28"/>
          <w:szCs w:val="28"/>
        </w:rPr>
        <w:t xml:space="preserve">графика работы </w:t>
      </w:r>
      <w:r w:rsidRPr="00E826D4">
        <w:rPr>
          <w:rFonts w:ascii="Times New Roman" w:eastAsia="Times New Roman" w:hAnsi="Times New Roman" w:cs="Times New Roman"/>
          <w:sz w:val="28"/>
          <w:szCs w:val="28"/>
        </w:rPr>
        <w:t>и избегать неудобств для соперников. Также требуется поддерживать чистоту на своем рабочем месте и в общих зонах, приводя их в порядок после использования. В ходе модуля будет оцениваться соблюдение порядка на рабочем месте, графика рабочего дня и взаимодействия с экспертами.</w:t>
      </w:r>
    </w:p>
    <w:p w14:paraId="16C26EA8" w14:textId="77777777" w:rsidR="00E826D4" w:rsidRDefault="00E826D4" w:rsidP="00100432">
      <w:pPr>
        <w:spacing w:after="0" w:line="360" w:lineRule="auto"/>
        <w:ind w:firstLine="851"/>
        <w:contextualSpacing/>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Задание модуля:</w:t>
      </w:r>
    </w:p>
    <w:p w14:paraId="74B1AB93" w14:textId="70D8EA21" w:rsidR="00353FF5" w:rsidRDefault="001A1696" w:rsidP="00100432">
      <w:pPr>
        <w:pBdr>
          <w:top w:val="nil"/>
          <w:left w:val="nil"/>
          <w:bottom w:val="nil"/>
          <w:right w:val="nil"/>
          <w:between w:val="nil"/>
        </w:pBdr>
        <w:spacing w:after="0" w:line="360" w:lineRule="auto"/>
        <w:ind w:firstLine="851"/>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Подкритерий</w:t>
      </w:r>
      <w:r w:rsidR="00353FF5" w:rsidRPr="00CF7763">
        <w:rPr>
          <w:rFonts w:ascii="Times New Roman" w:eastAsia="Times New Roman" w:hAnsi="Times New Roman" w:cs="Times New Roman"/>
          <w:b/>
          <w:bCs/>
          <w:color w:val="000000"/>
          <w:sz w:val="28"/>
          <w:szCs w:val="28"/>
        </w:rPr>
        <w:t xml:space="preserve"> </w:t>
      </w:r>
      <w:r w:rsidR="001C5EC3">
        <w:rPr>
          <w:rFonts w:ascii="Times New Roman" w:eastAsia="Times New Roman" w:hAnsi="Times New Roman" w:cs="Times New Roman"/>
          <w:b/>
          <w:bCs/>
          <w:color w:val="000000"/>
          <w:sz w:val="28"/>
          <w:szCs w:val="28"/>
        </w:rPr>
        <w:t>В</w:t>
      </w:r>
      <w:r w:rsidR="00353FF5" w:rsidRPr="00CF7763">
        <w:rPr>
          <w:rFonts w:ascii="Times New Roman" w:eastAsia="Times New Roman" w:hAnsi="Times New Roman" w:cs="Times New Roman"/>
          <w:b/>
          <w:bCs/>
          <w:color w:val="000000"/>
          <w:sz w:val="28"/>
          <w:szCs w:val="28"/>
        </w:rPr>
        <w:t>1</w:t>
      </w:r>
      <w:r w:rsidR="00D2519B">
        <w:rPr>
          <w:rFonts w:ascii="Times New Roman" w:eastAsia="Times New Roman" w:hAnsi="Times New Roman" w:cs="Times New Roman"/>
          <w:b/>
          <w:bCs/>
          <w:color w:val="000000"/>
          <w:sz w:val="28"/>
          <w:szCs w:val="28"/>
        </w:rPr>
        <w:t>.</w:t>
      </w:r>
      <w:r w:rsidR="00353FF5">
        <w:rPr>
          <w:rFonts w:ascii="Times New Roman" w:eastAsia="Times New Roman" w:hAnsi="Times New Roman" w:cs="Times New Roman"/>
          <w:color w:val="000000"/>
          <w:sz w:val="28"/>
          <w:szCs w:val="28"/>
        </w:rPr>
        <w:t xml:space="preserve"> </w:t>
      </w:r>
      <w:r w:rsidR="00D2519B" w:rsidRPr="00D2519B">
        <w:rPr>
          <w:rFonts w:ascii="Times New Roman" w:eastAsia="Times New Roman" w:hAnsi="Times New Roman" w:cs="Times New Roman"/>
          <w:color w:val="000000"/>
          <w:sz w:val="28"/>
          <w:szCs w:val="28"/>
        </w:rPr>
        <w:t>Задачи, направленн</w:t>
      </w:r>
      <w:r w:rsidR="00D2519B">
        <w:rPr>
          <w:rFonts w:ascii="Times New Roman" w:eastAsia="Times New Roman" w:hAnsi="Times New Roman" w:cs="Times New Roman"/>
          <w:color w:val="000000"/>
          <w:sz w:val="28"/>
          <w:szCs w:val="28"/>
        </w:rPr>
        <w:t>ые</w:t>
      </w:r>
      <w:r w:rsidR="00D2519B" w:rsidRPr="00D2519B">
        <w:rPr>
          <w:rFonts w:ascii="Times New Roman" w:eastAsia="Times New Roman" w:hAnsi="Times New Roman" w:cs="Times New Roman"/>
          <w:color w:val="000000"/>
          <w:sz w:val="28"/>
          <w:szCs w:val="28"/>
        </w:rPr>
        <w:t xml:space="preserve"> на проверку основных навыков управления мобильным роботом и его способности взаимодействовать с окружающей средой.</w:t>
      </w:r>
      <w:r w:rsidR="00D2519B">
        <w:rPr>
          <w:rFonts w:ascii="Times New Roman" w:eastAsia="Times New Roman" w:hAnsi="Times New Roman" w:cs="Times New Roman"/>
          <w:color w:val="000000"/>
          <w:sz w:val="28"/>
          <w:szCs w:val="28"/>
        </w:rPr>
        <w:t xml:space="preserve"> Перечь задач показан в таблице</w:t>
      </w:r>
      <w:r w:rsidR="002758A2" w:rsidRPr="00CA41BA">
        <w:rPr>
          <w:rFonts w:ascii="Times New Roman" w:eastAsia="Times New Roman" w:hAnsi="Times New Roman" w:cs="Times New Roman"/>
          <w:color w:val="000000"/>
          <w:sz w:val="28"/>
          <w:szCs w:val="28"/>
        </w:rPr>
        <w:t xml:space="preserve"> </w:t>
      </w:r>
      <w:r w:rsidR="002758A2">
        <w:rPr>
          <w:rFonts w:ascii="Times New Roman" w:eastAsia="Times New Roman" w:hAnsi="Times New Roman" w:cs="Times New Roman"/>
          <w:color w:val="000000"/>
          <w:sz w:val="28"/>
          <w:szCs w:val="28"/>
        </w:rPr>
        <w:t>№4</w:t>
      </w:r>
      <w:r w:rsidR="00D2519B">
        <w:rPr>
          <w:rFonts w:ascii="Times New Roman" w:eastAsia="Times New Roman" w:hAnsi="Times New Roman" w:cs="Times New Roman"/>
          <w:color w:val="000000"/>
          <w:sz w:val="28"/>
          <w:szCs w:val="28"/>
        </w:rPr>
        <w:t xml:space="preserve">. </w:t>
      </w:r>
    </w:p>
    <w:p w14:paraId="4B474B21" w14:textId="5E04F68C" w:rsidR="002758A2" w:rsidRPr="002758A2" w:rsidRDefault="002758A2" w:rsidP="00100432">
      <w:pPr>
        <w:spacing w:after="0" w:line="360" w:lineRule="auto"/>
        <w:ind w:firstLine="709"/>
        <w:contextualSpacing/>
        <w:jc w:val="right"/>
        <w:rPr>
          <w:rFonts w:ascii="Times New Roman" w:eastAsia="Times New Roman" w:hAnsi="Times New Roman" w:cs="Times New Roman"/>
          <w:i/>
          <w:sz w:val="28"/>
          <w:szCs w:val="28"/>
          <w:lang w:val="en-US"/>
        </w:rPr>
      </w:pPr>
      <w:r>
        <w:rPr>
          <w:rFonts w:ascii="Times New Roman" w:eastAsia="Times New Roman" w:hAnsi="Times New Roman" w:cs="Times New Roman"/>
          <w:i/>
          <w:sz w:val="28"/>
          <w:szCs w:val="28"/>
        </w:rPr>
        <w:t>Таблица №</w:t>
      </w:r>
      <w:r>
        <w:rPr>
          <w:rFonts w:ascii="Times New Roman" w:eastAsia="Times New Roman" w:hAnsi="Times New Roman" w:cs="Times New Roman"/>
          <w:i/>
          <w:sz w:val="28"/>
          <w:szCs w:val="28"/>
          <w:lang w:val="en-US"/>
        </w:rPr>
        <w:t>4</w:t>
      </w:r>
    </w:p>
    <w:tbl>
      <w:tblPr>
        <w:tblW w:w="97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7796"/>
      </w:tblGrid>
      <w:tr w:rsidR="00353FF5" w:rsidRPr="00100432" w14:paraId="6A9CD622" w14:textId="77777777" w:rsidTr="00100432">
        <w:trPr>
          <w:trHeight w:val="215"/>
          <w:jc w:val="center"/>
        </w:trPr>
        <w:tc>
          <w:tcPr>
            <w:tcW w:w="1985" w:type="dxa"/>
            <w:tcBorders>
              <w:top w:val="single" w:sz="4" w:space="0" w:color="000000"/>
              <w:left w:val="single" w:sz="4" w:space="0" w:color="000000"/>
              <w:bottom w:val="single" w:sz="4" w:space="0" w:color="000000"/>
              <w:right w:val="single" w:sz="4" w:space="0" w:color="000000"/>
            </w:tcBorders>
          </w:tcPr>
          <w:p w14:paraId="5F100ACE" w14:textId="77777777" w:rsidR="00353FF5" w:rsidRPr="00100432" w:rsidRDefault="00353FF5" w:rsidP="00100432">
            <w:pPr>
              <w:pBdr>
                <w:top w:val="nil"/>
                <w:left w:val="nil"/>
                <w:bottom w:val="nil"/>
                <w:right w:val="nil"/>
                <w:between w:val="nil"/>
              </w:pBdr>
              <w:spacing w:after="0" w:line="276" w:lineRule="auto"/>
              <w:ind w:firstLine="23"/>
              <w:contextualSpacing/>
              <w:rPr>
                <w:rFonts w:ascii="Times New Roman" w:hAnsi="Times New Roman" w:cs="Times New Roman"/>
                <w:color w:val="000000"/>
                <w:sz w:val="24"/>
                <w:szCs w:val="24"/>
              </w:rPr>
            </w:pPr>
            <w:r w:rsidRPr="00100432">
              <w:rPr>
                <w:rFonts w:ascii="Times New Roman" w:hAnsi="Times New Roman" w:cs="Times New Roman"/>
                <w:b/>
                <w:bCs/>
                <w:color w:val="000000"/>
                <w:sz w:val="24"/>
                <w:szCs w:val="24"/>
              </w:rPr>
              <w:t>Задание</w:t>
            </w:r>
          </w:p>
        </w:tc>
        <w:tc>
          <w:tcPr>
            <w:tcW w:w="7796" w:type="dxa"/>
            <w:tcBorders>
              <w:top w:val="single" w:sz="4" w:space="0" w:color="000000"/>
              <w:left w:val="single" w:sz="4" w:space="0" w:color="000000"/>
              <w:bottom w:val="single" w:sz="4" w:space="0" w:color="000000"/>
              <w:right w:val="single" w:sz="4" w:space="0" w:color="000000"/>
            </w:tcBorders>
          </w:tcPr>
          <w:p w14:paraId="057B69F7" w14:textId="77777777" w:rsidR="00353FF5" w:rsidRPr="00100432" w:rsidRDefault="00353FF5" w:rsidP="00100432">
            <w:pPr>
              <w:pBdr>
                <w:top w:val="nil"/>
                <w:left w:val="nil"/>
                <w:bottom w:val="nil"/>
                <w:right w:val="nil"/>
                <w:between w:val="nil"/>
              </w:pBdr>
              <w:spacing w:after="0" w:line="276" w:lineRule="auto"/>
              <w:ind w:firstLine="23"/>
              <w:contextualSpacing/>
              <w:rPr>
                <w:rFonts w:ascii="Times New Roman" w:hAnsi="Times New Roman" w:cs="Times New Roman"/>
                <w:color w:val="000000"/>
                <w:sz w:val="24"/>
                <w:szCs w:val="24"/>
              </w:rPr>
            </w:pPr>
            <w:r w:rsidRPr="00100432">
              <w:rPr>
                <w:rFonts w:ascii="Times New Roman" w:hAnsi="Times New Roman" w:cs="Times New Roman"/>
                <w:b/>
                <w:bCs/>
                <w:color w:val="000000"/>
                <w:sz w:val="24"/>
                <w:szCs w:val="24"/>
              </w:rPr>
              <w:t>Описание</w:t>
            </w:r>
          </w:p>
        </w:tc>
      </w:tr>
      <w:tr w:rsidR="00353FF5" w:rsidRPr="00100432" w14:paraId="67D09036" w14:textId="77777777" w:rsidTr="00100432">
        <w:trPr>
          <w:jc w:val="center"/>
        </w:trPr>
        <w:tc>
          <w:tcPr>
            <w:tcW w:w="1985" w:type="dxa"/>
            <w:tcBorders>
              <w:top w:val="single" w:sz="4" w:space="0" w:color="000000"/>
              <w:left w:val="single" w:sz="4" w:space="0" w:color="000000"/>
              <w:bottom w:val="single" w:sz="4" w:space="0" w:color="000000"/>
              <w:right w:val="single" w:sz="4" w:space="0" w:color="000000"/>
            </w:tcBorders>
          </w:tcPr>
          <w:p w14:paraId="1DCFD967" w14:textId="77777777" w:rsidR="00353FF5" w:rsidRPr="00100432" w:rsidRDefault="00353FF5" w:rsidP="00100432">
            <w:pPr>
              <w:pBdr>
                <w:top w:val="nil"/>
                <w:left w:val="nil"/>
                <w:bottom w:val="nil"/>
                <w:right w:val="nil"/>
                <w:between w:val="nil"/>
              </w:pBdr>
              <w:spacing w:after="0" w:line="276" w:lineRule="auto"/>
              <w:ind w:firstLine="22"/>
              <w:contextualSpacing/>
              <w:rPr>
                <w:rFonts w:ascii="Times New Roman" w:hAnsi="Times New Roman" w:cs="Times New Roman"/>
                <w:color w:val="000000"/>
                <w:sz w:val="24"/>
                <w:szCs w:val="24"/>
              </w:rPr>
            </w:pPr>
            <w:r w:rsidRPr="00100432">
              <w:rPr>
                <w:rFonts w:ascii="Times New Roman" w:hAnsi="Times New Roman" w:cs="Times New Roman"/>
                <w:color w:val="000000"/>
                <w:sz w:val="24"/>
                <w:szCs w:val="24"/>
              </w:rPr>
              <w:t>Проезд вперед на 1 метр</w:t>
            </w:r>
          </w:p>
        </w:tc>
        <w:tc>
          <w:tcPr>
            <w:tcW w:w="7796" w:type="dxa"/>
            <w:tcBorders>
              <w:top w:val="single" w:sz="4" w:space="0" w:color="000000"/>
              <w:left w:val="single" w:sz="4" w:space="0" w:color="000000"/>
              <w:bottom w:val="single" w:sz="4" w:space="0" w:color="000000"/>
              <w:right w:val="single" w:sz="4" w:space="0" w:color="000000"/>
            </w:tcBorders>
          </w:tcPr>
          <w:p w14:paraId="49D41258" w14:textId="77777777" w:rsidR="00353FF5" w:rsidRPr="00100432" w:rsidRDefault="00353FF5" w:rsidP="00100432">
            <w:pPr>
              <w:pBdr>
                <w:top w:val="nil"/>
                <w:left w:val="nil"/>
                <w:bottom w:val="nil"/>
                <w:right w:val="nil"/>
                <w:between w:val="nil"/>
              </w:pBdr>
              <w:spacing w:after="0" w:line="276" w:lineRule="auto"/>
              <w:ind w:firstLine="23"/>
              <w:contextualSpacing/>
              <w:rPr>
                <w:rFonts w:ascii="Times New Roman" w:hAnsi="Times New Roman" w:cs="Times New Roman"/>
                <w:color w:val="000000"/>
                <w:sz w:val="24"/>
                <w:szCs w:val="24"/>
              </w:rPr>
            </w:pPr>
            <w:r w:rsidRPr="00100432">
              <w:rPr>
                <w:rFonts w:ascii="Times New Roman" w:hAnsi="Times New Roman" w:cs="Times New Roman"/>
                <w:color w:val="000000"/>
                <w:sz w:val="24"/>
                <w:szCs w:val="24"/>
              </w:rPr>
              <w:t>Робот будет размещен в назначенном месте и должен переместиться на 100 см. При этом он может переехать до 110 см. Расстояние, пройденное роботом, считается от передней части робота до передней, которое он должен проехать.</w:t>
            </w:r>
          </w:p>
        </w:tc>
      </w:tr>
      <w:tr w:rsidR="00353FF5" w:rsidRPr="00100432" w14:paraId="3A07CCE9" w14:textId="77777777" w:rsidTr="00100432">
        <w:trPr>
          <w:trHeight w:val="998"/>
          <w:jc w:val="center"/>
        </w:trPr>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47394414" w14:textId="77777777" w:rsidR="00353FF5" w:rsidRPr="00100432" w:rsidRDefault="00353FF5" w:rsidP="00100432">
            <w:pPr>
              <w:pBdr>
                <w:top w:val="nil"/>
                <w:left w:val="nil"/>
                <w:bottom w:val="nil"/>
                <w:right w:val="nil"/>
                <w:between w:val="nil"/>
              </w:pBdr>
              <w:spacing w:after="0" w:line="276" w:lineRule="auto"/>
              <w:ind w:firstLine="22"/>
              <w:contextualSpacing/>
              <w:rPr>
                <w:rFonts w:ascii="Times New Roman" w:hAnsi="Times New Roman" w:cs="Times New Roman"/>
                <w:color w:val="000000"/>
                <w:sz w:val="24"/>
                <w:szCs w:val="24"/>
              </w:rPr>
            </w:pPr>
            <w:r w:rsidRPr="00100432">
              <w:rPr>
                <w:rFonts w:ascii="Times New Roman" w:hAnsi="Times New Roman" w:cs="Times New Roman"/>
                <w:color w:val="000000"/>
                <w:sz w:val="24"/>
                <w:szCs w:val="24"/>
              </w:rPr>
              <w:t>Поворот на 450 градусов</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14:paraId="7AF592A5" w14:textId="77777777" w:rsidR="00353FF5" w:rsidRPr="00100432" w:rsidRDefault="00353FF5" w:rsidP="00100432">
            <w:pPr>
              <w:pBdr>
                <w:top w:val="nil"/>
                <w:left w:val="nil"/>
                <w:bottom w:val="nil"/>
                <w:right w:val="nil"/>
                <w:between w:val="nil"/>
              </w:pBdr>
              <w:spacing w:after="0" w:line="276" w:lineRule="auto"/>
              <w:ind w:firstLine="23"/>
              <w:contextualSpacing/>
              <w:rPr>
                <w:rFonts w:ascii="Times New Roman" w:hAnsi="Times New Roman" w:cs="Times New Roman"/>
                <w:color w:val="000000"/>
                <w:sz w:val="24"/>
                <w:szCs w:val="24"/>
              </w:rPr>
            </w:pPr>
            <w:r w:rsidRPr="00100432">
              <w:rPr>
                <w:rFonts w:ascii="Times New Roman" w:hAnsi="Times New Roman" w:cs="Times New Roman"/>
                <w:color w:val="000000"/>
                <w:sz w:val="24"/>
                <w:szCs w:val="24"/>
              </w:rPr>
              <w:t>Робот размещается в заданной позиции и должен выполнить поворот на 450 градусов. Задание считается выполненным, если передняя часть робота направлена в нужную сторону.</w:t>
            </w:r>
          </w:p>
        </w:tc>
      </w:tr>
      <w:tr w:rsidR="00353FF5" w:rsidRPr="00100432" w14:paraId="71F0A00B" w14:textId="77777777" w:rsidTr="00100432">
        <w:trPr>
          <w:trHeight w:val="650"/>
          <w:jc w:val="center"/>
        </w:trPr>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584CE1FB" w14:textId="77777777" w:rsidR="00353FF5" w:rsidRPr="00100432" w:rsidRDefault="00353FF5" w:rsidP="00100432">
            <w:pPr>
              <w:pBdr>
                <w:top w:val="nil"/>
                <w:left w:val="nil"/>
                <w:bottom w:val="nil"/>
                <w:right w:val="nil"/>
                <w:between w:val="nil"/>
              </w:pBdr>
              <w:spacing w:after="0" w:line="276" w:lineRule="auto"/>
              <w:ind w:firstLine="22"/>
              <w:contextualSpacing/>
              <w:rPr>
                <w:rFonts w:ascii="Times New Roman" w:hAnsi="Times New Roman" w:cs="Times New Roman"/>
                <w:color w:val="000000"/>
                <w:sz w:val="24"/>
                <w:szCs w:val="24"/>
              </w:rPr>
            </w:pPr>
            <w:r w:rsidRPr="00100432">
              <w:rPr>
                <w:rFonts w:ascii="Times New Roman" w:hAnsi="Times New Roman" w:cs="Times New Roman"/>
                <w:color w:val="000000"/>
                <w:sz w:val="24"/>
                <w:szCs w:val="24"/>
              </w:rPr>
              <w:t>Проезд по квадрату</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14:paraId="18864423" w14:textId="532F4E15" w:rsidR="00353FF5" w:rsidRPr="00100432" w:rsidRDefault="00353FF5" w:rsidP="00100432">
            <w:pPr>
              <w:pBdr>
                <w:top w:val="nil"/>
                <w:left w:val="nil"/>
                <w:bottom w:val="nil"/>
                <w:right w:val="nil"/>
                <w:between w:val="nil"/>
              </w:pBdr>
              <w:spacing w:after="0" w:line="276" w:lineRule="auto"/>
              <w:ind w:firstLine="23"/>
              <w:contextualSpacing/>
              <w:rPr>
                <w:rFonts w:ascii="Times New Roman" w:hAnsi="Times New Roman" w:cs="Times New Roman"/>
                <w:color w:val="000000"/>
                <w:sz w:val="24"/>
                <w:szCs w:val="24"/>
              </w:rPr>
            </w:pPr>
            <w:r w:rsidRPr="00100432">
              <w:rPr>
                <w:rFonts w:ascii="Times New Roman" w:hAnsi="Times New Roman" w:cs="Times New Roman"/>
                <w:color w:val="000000"/>
                <w:sz w:val="24"/>
                <w:szCs w:val="24"/>
              </w:rPr>
              <w:t xml:space="preserve">Робот должен проехать по квадратной траектории со стороной </w:t>
            </w:r>
            <w:r w:rsidR="003717E1" w:rsidRPr="00100432">
              <w:rPr>
                <w:rFonts w:ascii="Times New Roman" w:hAnsi="Times New Roman" w:cs="Times New Roman"/>
                <w:color w:val="000000"/>
                <w:sz w:val="24"/>
                <w:szCs w:val="24"/>
              </w:rPr>
              <w:t>60см</w:t>
            </w:r>
            <w:r w:rsidRPr="00100432">
              <w:rPr>
                <w:rFonts w:ascii="Times New Roman" w:hAnsi="Times New Roman" w:cs="Times New Roman"/>
                <w:color w:val="000000"/>
                <w:sz w:val="24"/>
                <w:szCs w:val="24"/>
              </w:rPr>
              <w:t>. Задание считается выполненным, если робот успешно завершит маршрут и вернется в исходную точку.</w:t>
            </w:r>
          </w:p>
        </w:tc>
      </w:tr>
      <w:tr w:rsidR="00353FF5" w:rsidRPr="00100432" w14:paraId="49A811EE" w14:textId="77777777" w:rsidTr="00100432">
        <w:trPr>
          <w:trHeight w:val="882"/>
          <w:jc w:val="center"/>
        </w:trPr>
        <w:tc>
          <w:tcPr>
            <w:tcW w:w="1985" w:type="dxa"/>
            <w:tcBorders>
              <w:top w:val="single" w:sz="4" w:space="0" w:color="000000"/>
              <w:left w:val="single" w:sz="4" w:space="0" w:color="000000"/>
              <w:bottom w:val="single" w:sz="4" w:space="0" w:color="000000"/>
              <w:right w:val="single" w:sz="4" w:space="0" w:color="000000"/>
            </w:tcBorders>
          </w:tcPr>
          <w:p w14:paraId="3738C214" w14:textId="77777777" w:rsidR="00353FF5" w:rsidRPr="00100432" w:rsidRDefault="00353FF5" w:rsidP="00100432">
            <w:pPr>
              <w:pBdr>
                <w:top w:val="nil"/>
                <w:left w:val="nil"/>
                <w:bottom w:val="nil"/>
                <w:right w:val="nil"/>
                <w:between w:val="nil"/>
              </w:pBdr>
              <w:spacing w:after="0" w:line="276" w:lineRule="auto"/>
              <w:ind w:firstLine="22"/>
              <w:contextualSpacing/>
              <w:rPr>
                <w:rFonts w:ascii="Times New Roman" w:hAnsi="Times New Roman" w:cs="Times New Roman"/>
                <w:color w:val="000000"/>
                <w:sz w:val="24"/>
                <w:szCs w:val="24"/>
              </w:rPr>
            </w:pPr>
            <w:r w:rsidRPr="00100432">
              <w:rPr>
                <w:rFonts w:ascii="Times New Roman" w:hAnsi="Times New Roman" w:cs="Times New Roman"/>
                <w:color w:val="000000"/>
                <w:sz w:val="24"/>
                <w:szCs w:val="24"/>
              </w:rPr>
              <w:t>Работа ультразвуковых датчиков</w:t>
            </w:r>
          </w:p>
        </w:tc>
        <w:tc>
          <w:tcPr>
            <w:tcW w:w="7796" w:type="dxa"/>
            <w:tcBorders>
              <w:top w:val="single" w:sz="4" w:space="0" w:color="000000"/>
              <w:left w:val="single" w:sz="4" w:space="0" w:color="000000"/>
              <w:bottom w:val="single" w:sz="4" w:space="0" w:color="000000"/>
              <w:right w:val="single" w:sz="4" w:space="0" w:color="000000"/>
            </w:tcBorders>
          </w:tcPr>
          <w:p w14:paraId="177A4B51" w14:textId="77777777" w:rsidR="00353FF5" w:rsidRPr="00100432" w:rsidRDefault="00353FF5" w:rsidP="00100432">
            <w:pPr>
              <w:pBdr>
                <w:top w:val="nil"/>
                <w:left w:val="nil"/>
                <w:bottom w:val="nil"/>
                <w:right w:val="nil"/>
                <w:between w:val="nil"/>
              </w:pBdr>
              <w:spacing w:after="0" w:line="276" w:lineRule="auto"/>
              <w:ind w:firstLine="23"/>
              <w:contextualSpacing/>
              <w:rPr>
                <w:rFonts w:ascii="Times New Roman" w:hAnsi="Times New Roman" w:cs="Times New Roman"/>
                <w:color w:val="000000"/>
                <w:sz w:val="24"/>
                <w:szCs w:val="24"/>
              </w:rPr>
            </w:pPr>
            <w:r w:rsidRPr="00100432">
              <w:rPr>
                <w:rFonts w:ascii="Times New Roman" w:hAnsi="Times New Roman" w:cs="Times New Roman"/>
                <w:color w:val="000000"/>
                <w:sz w:val="24"/>
                <w:szCs w:val="24"/>
              </w:rPr>
              <w:t>К ультразвуковому датчику подносится пластина, робот должен выполнить определенный ответ, например включить зеленую индикацию или отобразить на фронтальной панели.</w:t>
            </w:r>
          </w:p>
        </w:tc>
      </w:tr>
      <w:tr w:rsidR="00353FF5" w:rsidRPr="00100432" w14:paraId="4A2A865D" w14:textId="77777777" w:rsidTr="00100432">
        <w:trPr>
          <w:jc w:val="center"/>
        </w:trPr>
        <w:tc>
          <w:tcPr>
            <w:tcW w:w="1985" w:type="dxa"/>
            <w:tcBorders>
              <w:top w:val="single" w:sz="4" w:space="0" w:color="000000"/>
              <w:left w:val="single" w:sz="4" w:space="0" w:color="000000"/>
              <w:bottom w:val="single" w:sz="4" w:space="0" w:color="000000"/>
              <w:right w:val="single" w:sz="4" w:space="0" w:color="000000"/>
            </w:tcBorders>
          </w:tcPr>
          <w:p w14:paraId="4FC4B772" w14:textId="77777777" w:rsidR="00353FF5" w:rsidRPr="00100432" w:rsidRDefault="00353FF5" w:rsidP="00100432">
            <w:pPr>
              <w:pBdr>
                <w:top w:val="nil"/>
                <w:left w:val="nil"/>
                <w:bottom w:val="nil"/>
                <w:right w:val="nil"/>
                <w:between w:val="nil"/>
              </w:pBdr>
              <w:spacing w:after="0" w:line="276" w:lineRule="auto"/>
              <w:ind w:firstLine="22"/>
              <w:contextualSpacing/>
              <w:rPr>
                <w:rFonts w:ascii="Times New Roman" w:hAnsi="Times New Roman" w:cs="Times New Roman"/>
                <w:color w:val="000000"/>
                <w:sz w:val="24"/>
                <w:szCs w:val="24"/>
              </w:rPr>
            </w:pPr>
            <w:r w:rsidRPr="00100432">
              <w:rPr>
                <w:rFonts w:ascii="Times New Roman" w:hAnsi="Times New Roman" w:cs="Times New Roman"/>
                <w:color w:val="000000"/>
                <w:sz w:val="24"/>
                <w:szCs w:val="24"/>
              </w:rPr>
              <w:lastRenderedPageBreak/>
              <w:t>Работа инфракрасных датчиков</w:t>
            </w:r>
          </w:p>
        </w:tc>
        <w:tc>
          <w:tcPr>
            <w:tcW w:w="7796" w:type="dxa"/>
            <w:tcBorders>
              <w:top w:val="single" w:sz="4" w:space="0" w:color="000000"/>
              <w:left w:val="single" w:sz="4" w:space="0" w:color="000000"/>
              <w:bottom w:val="single" w:sz="4" w:space="0" w:color="000000"/>
              <w:right w:val="single" w:sz="4" w:space="0" w:color="000000"/>
            </w:tcBorders>
          </w:tcPr>
          <w:p w14:paraId="48BE5E0A" w14:textId="77777777" w:rsidR="00353FF5" w:rsidRPr="00100432" w:rsidRDefault="00353FF5" w:rsidP="00100432">
            <w:pPr>
              <w:pBdr>
                <w:top w:val="nil"/>
                <w:left w:val="nil"/>
                <w:bottom w:val="nil"/>
                <w:right w:val="nil"/>
                <w:between w:val="nil"/>
              </w:pBdr>
              <w:spacing w:after="0" w:line="276" w:lineRule="auto"/>
              <w:ind w:firstLine="23"/>
              <w:contextualSpacing/>
              <w:rPr>
                <w:rFonts w:ascii="Times New Roman" w:hAnsi="Times New Roman" w:cs="Times New Roman"/>
                <w:color w:val="000000"/>
                <w:sz w:val="24"/>
                <w:szCs w:val="24"/>
              </w:rPr>
            </w:pPr>
            <w:r w:rsidRPr="00100432">
              <w:rPr>
                <w:rFonts w:ascii="Times New Roman" w:hAnsi="Times New Roman" w:cs="Times New Roman"/>
                <w:color w:val="000000"/>
                <w:sz w:val="24"/>
                <w:szCs w:val="24"/>
              </w:rPr>
              <w:t>К инфракрасному датчику подносится пластина, робот должен выполнить определенный ответ, например включить зеленую индикацию или отобразить на фронтальной панели.</w:t>
            </w:r>
          </w:p>
        </w:tc>
      </w:tr>
    </w:tbl>
    <w:p w14:paraId="01461A10" w14:textId="77777777" w:rsidR="002B5B84" w:rsidRPr="00E22988" w:rsidRDefault="002B5B84" w:rsidP="00100432">
      <w:pPr>
        <w:pBdr>
          <w:top w:val="nil"/>
          <w:left w:val="nil"/>
          <w:bottom w:val="nil"/>
          <w:right w:val="nil"/>
          <w:between w:val="nil"/>
        </w:pBdr>
        <w:spacing w:after="0" w:line="360" w:lineRule="auto"/>
        <w:jc w:val="both"/>
        <w:rPr>
          <w:rFonts w:ascii="Times New Roman" w:eastAsia="Times New Roman" w:hAnsi="Times New Roman" w:cs="Times New Roman"/>
          <w:b/>
          <w:bCs/>
          <w:color w:val="000000"/>
          <w:sz w:val="28"/>
          <w:szCs w:val="28"/>
        </w:rPr>
      </w:pPr>
    </w:p>
    <w:p w14:paraId="0AE405D3" w14:textId="2A500FEC" w:rsidR="00353FF5" w:rsidRDefault="001A1696" w:rsidP="00100432">
      <w:pPr>
        <w:pBdr>
          <w:top w:val="nil"/>
          <w:left w:val="nil"/>
          <w:bottom w:val="nil"/>
          <w:right w:val="nil"/>
          <w:between w:val="nil"/>
        </w:pBd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Подкритерий</w:t>
      </w:r>
      <w:r w:rsidR="00353FF5" w:rsidRPr="00D176B6">
        <w:rPr>
          <w:rFonts w:ascii="Times New Roman" w:eastAsia="Times New Roman" w:hAnsi="Times New Roman" w:cs="Times New Roman"/>
          <w:b/>
          <w:bCs/>
          <w:color w:val="000000"/>
          <w:sz w:val="28"/>
          <w:szCs w:val="28"/>
        </w:rPr>
        <w:t xml:space="preserve"> </w:t>
      </w:r>
      <w:r w:rsidR="001C5EC3">
        <w:rPr>
          <w:rFonts w:ascii="Times New Roman" w:eastAsia="Times New Roman" w:hAnsi="Times New Roman" w:cs="Times New Roman"/>
          <w:b/>
          <w:bCs/>
          <w:color w:val="000000"/>
          <w:sz w:val="28"/>
          <w:szCs w:val="28"/>
        </w:rPr>
        <w:t>В</w:t>
      </w:r>
      <w:r w:rsidR="00353FF5" w:rsidRPr="004E40C4">
        <w:rPr>
          <w:rFonts w:ascii="Times New Roman" w:eastAsia="Times New Roman" w:hAnsi="Times New Roman" w:cs="Times New Roman"/>
          <w:b/>
          <w:bCs/>
          <w:color w:val="000000"/>
          <w:sz w:val="28"/>
          <w:szCs w:val="28"/>
        </w:rPr>
        <w:t>2</w:t>
      </w:r>
      <w:r w:rsidR="00D2519B">
        <w:rPr>
          <w:rFonts w:ascii="Times New Roman" w:eastAsia="Times New Roman" w:hAnsi="Times New Roman" w:cs="Times New Roman"/>
          <w:color w:val="000000"/>
          <w:sz w:val="28"/>
          <w:szCs w:val="28"/>
        </w:rPr>
        <w:t xml:space="preserve">. </w:t>
      </w:r>
      <w:r w:rsidR="00D2519B" w:rsidRPr="00D2519B">
        <w:rPr>
          <w:rFonts w:ascii="Times New Roman" w:eastAsia="Times New Roman" w:hAnsi="Times New Roman" w:cs="Times New Roman"/>
          <w:color w:val="000000"/>
          <w:sz w:val="28"/>
          <w:szCs w:val="28"/>
        </w:rPr>
        <w:t>Задачи,</w:t>
      </w:r>
      <w:r w:rsidR="00D2519B">
        <w:rPr>
          <w:rFonts w:ascii="Times New Roman" w:eastAsia="Times New Roman" w:hAnsi="Times New Roman" w:cs="Times New Roman"/>
          <w:color w:val="000000"/>
          <w:sz w:val="28"/>
          <w:szCs w:val="28"/>
        </w:rPr>
        <w:t xml:space="preserve"> </w:t>
      </w:r>
      <w:r w:rsidR="00D2519B" w:rsidRPr="00D2519B">
        <w:rPr>
          <w:rFonts w:ascii="Times New Roman" w:eastAsia="Times New Roman" w:hAnsi="Times New Roman" w:cs="Times New Roman"/>
          <w:color w:val="000000"/>
          <w:sz w:val="28"/>
          <w:szCs w:val="28"/>
        </w:rPr>
        <w:t>направлен</w:t>
      </w:r>
      <w:r w:rsidR="00D2519B">
        <w:rPr>
          <w:rFonts w:ascii="Times New Roman" w:eastAsia="Times New Roman" w:hAnsi="Times New Roman" w:cs="Times New Roman"/>
          <w:color w:val="000000"/>
          <w:sz w:val="28"/>
          <w:szCs w:val="28"/>
        </w:rPr>
        <w:t>ные</w:t>
      </w:r>
      <w:r w:rsidR="00D2519B" w:rsidRPr="00D2519B">
        <w:rPr>
          <w:rFonts w:ascii="Times New Roman" w:eastAsia="Times New Roman" w:hAnsi="Times New Roman" w:cs="Times New Roman"/>
          <w:color w:val="000000"/>
          <w:sz w:val="28"/>
          <w:szCs w:val="28"/>
        </w:rPr>
        <w:t xml:space="preserve"> на оценку способности </w:t>
      </w:r>
      <w:r w:rsidR="00D2519B" w:rsidRPr="003329ED">
        <w:rPr>
          <w:rFonts w:ascii="Times New Roman" w:eastAsia="Times New Roman" w:hAnsi="Times New Roman" w:cs="Times New Roman"/>
          <w:color w:val="000000"/>
          <w:sz w:val="28"/>
          <w:szCs w:val="28"/>
        </w:rPr>
        <w:t xml:space="preserve">мобильного робота выполнять манипуляции с элементами окружающей среды и адаптироваться к различным условиям. Перечь задач показан в таблице </w:t>
      </w:r>
      <w:r w:rsidR="002758A2">
        <w:rPr>
          <w:rFonts w:ascii="Times New Roman" w:eastAsia="Times New Roman" w:hAnsi="Times New Roman" w:cs="Times New Roman"/>
          <w:color w:val="000000"/>
          <w:sz w:val="28"/>
          <w:szCs w:val="28"/>
        </w:rPr>
        <w:t>№5</w:t>
      </w:r>
      <w:r w:rsidR="00D2519B" w:rsidRPr="003329ED">
        <w:rPr>
          <w:rFonts w:ascii="Times New Roman" w:eastAsia="Times New Roman" w:hAnsi="Times New Roman" w:cs="Times New Roman"/>
          <w:color w:val="000000"/>
          <w:sz w:val="28"/>
          <w:szCs w:val="28"/>
        </w:rPr>
        <w:t xml:space="preserve">. </w:t>
      </w:r>
    </w:p>
    <w:p w14:paraId="61FE43EF" w14:textId="58DFF035" w:rsidR="002758A2" w:rsidRPr="002758A2" w:rsidRDefault="002758A2" w:rsidP="00100432">
      <w:pPr>
        <w:spacing w:after="0" w:line="360" w:lineRule="auto"/>
        <w:ind w:firstLine="709"/>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rPr>
        <w:t>Таблица №5</w:t>
      </w:r>
    </w:p>
    <w:tbl>
      <w:tblPr>
        <w:tblW w:w="97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7"/>
        <w:gridCol w:w="7654"/>
      </w:tblGrid>
      <w:tr w:rsidR="00353FF5" w:rsidRPr="003329ED" w14:paraId="1E4EDF6B" w14:textId="77777777" w:rsidTr="00100432">
        <w:trPr>
          <w:trHeight w:val="247"/>
          <w:jc w:val="center"/>
        </w:trPr>
        <w:tc>
          <w:tcPr>
            <w:tcW w:w="2127" w:type="dxa"/>
            <w:tcBorders>
              <w:top w:val="single" w:sz="4" w:space="0" w:color="000000"/>
              <w:left w:val="single" w:sz="4" w:space="0" w:color="000000"/>
              <w:bottom w:val="single" w:sz="4" w:space="0" w:color="000000"/>
              <w:right w:val="single" w:sz="4" w:space="0" w:color="000000"/>
            </w:tcBorders>
          </w:tcPr>
          <w:p w14:paraId="68C0139E" w14:textId="77777777" w:rsidR="00353FF5" w:rsidRPr="003329ED" w:rsidRDefault="00353FF5" w:rsidP="00100432">
            <w:pPr>
              <w:pBdr>
                <w:top w:val="nil"/>
                <w:left w:val="nil"/>
                <w:bottom w:val="nil"/>
                <w:right w:val="nil"/>
                <w:between w:val="nil"/>
              </w:pBdr>
              <w:spacing w:after="0" w:line="276" w:lineRule="auto"/>
              <w:ind w:firstLine="22"/>
              <w:contextualSpacing/>
              <w:rPr>
                <w:rFonts w:ascii="Times New Roman" w:hAnsi="Times New Roman" w:cs="Times New Roman"/>
                <w:b/>
                <w:bCs/>
                <w:color w:val="000000"/>
                <w:sz w:val="24"/>
                <w:szCs w:val="24"/>
              </w:rPr>
            </w:pPr>
            <w:r w:rsidRPr="003329ED">
              <w:rPr>
                <w:rFonts w:ascii="Times New Roman" w:hAnsi="Times New Roman" w:cs="Times New Roman"/>
                <w:b/>
                <w:bCs/>
                <w:color w:val="000000"/>
                <w:sz w:val="24"/>
                <w:szCs w:val="24"/>
              </w:rPr>
              <w:t>Задание</w:t>
            </w:r>
          </w:p>
        </w:tc>
        <w:tc>
          <w:tcPr>
            <w:tcW w:w="7654" w:type="dxa"/>
            <w:tcBorders>
              <w:top w:val="single" w:sz="4" w:space="0" w:color="000000"/>
              <w:left w:val="single" w:sz="4" w:space="0" w:color="000000"/>
              <w:bottom w:val="single" w:sz="4" w:space="0" w:color="000000"/>
              <w:right w:val="single" w:sz="4" w:space="0" w:color="000000"/>
            </w:tcBorders>
          </w:tcPr>
          <w:p w14:paraId="2BBD756F" w14:textId="77777777" w:rsidR="00353FF5" w:rsidRPr="003329ED" w:rsidRDefault="00353FF5" w:rsidP="00100432">
            <w:pPr>
              <w:pBdr>
                <w:top w:val="nil"/>
                <w:left w:val="nil"/>
                <w:bottom w:val="nil"/>
                <w:right w:val="nil"/>
                <w:between w:val="nil"/>
              </w:pBdr>
              <w:spacing w:after="0" w:line="276" w:lineRule="auto"/>
              <w:ind w:firstLine="23"/>
              <w:contextualSpacing/>
              <w:rPr>
                <w:rFonts w:ascii="Times New Roman" w:hAnsi="Times New Roman" w:cs="Times New Roman"/>
                <w:b/>
                <w:bCs/>
                <w:color w:val="000000"/>
                <w:sz w:val="24"/>
                <w:szCs w:val="24"/>
              </w:rPr>
            </w:pPr>
            <w:r w:rsidRPr="003329ED">
              <w:rPr>
                <w:rFonts w:ascii="Times New Roman" w:hAnsi="Times New Roman" w:cs="Times New Roman"/>
                <w:b/>
                <w:bCs/>
                <w:color w:val="000000"/>
                <w:sz w:val="24"/>
                <w:szCs w:val="24"/>
              </w:rPr>
              <w:t>Описание</w:t>
            </w:r>
          </w:p>
        </w:tc>
      </w:tr>
      <w:tr w:rsidR="00353FF5" w:rsidRPr="003329ED" w14:paraId="27C69CED" w14:textId="77777777" w:rsidTr="00100432">
        <w:trPr>
          <w:trHeight w:val="549"/>
          <w:jc w:val="center"/>
        </w:trPr>
        <w:tc>
          <w:tcPr>
            <w:tcW w:w="2127" w:type="dxa"/>
            <w:tcBorders>
              <w:top w:val="single" w:sz="4" w:space="0" w:color="000000"/>
              <w:left w:val="single" w:sz="4" w:space="0" w:color="000000"/>
              <w:bottom w:val="single" w:sz="4" w:space="0" w:color="000000"/>
              <w:right w:val="single" w:sz="4" w:space="0" w:color="auto"/>
            </w:tcBorders>
          </w:tcPr>
          <w:p w14:paraId="52DDD945" w14:textId="77777777" w:rsidR="00353FF5" w:rsidRPr="003329ED" w:rsidRDefault="00353FF5" w:rsidP="00100432">
            <w:pPr>
              <w:pBdr>
                <w:top w:val="nil"/>
                <w:left w:val="nil"/>
                <w:bottom w:val="nil"/>
                <w:right w:val="nil"/>
                <w:between w:val="nil"/>
              </w:pBdr>
              <w:spacing w:after="0" w:line="276" w:lineRule="auto"/>
              <w:contextualSpacing/>
              <w:rPr>
                <w:rFonts w:ascii="Times New Roman" w:hAnsi="Times New Roman" w:cs="Times New Roman"/>
                <w:b/>
                <w:bCs/>
                <w:color w:val="000000"/>
                <w:sz w:val="24"/>
                <w:szCs w:val="24"/>
              </w:rPr>
            </w:pPr>
            <w:r w:rsidRPr="003329ED">
              <w:rPr>
                <w:rFonts w:ascii="Times New Roman" w:hAnsi="Times New Roman" w:cs="Times New Roman"/>
                <w:color w:val="000000"/>
                <w:sz w:val="24"/>
                <w:szCs w:val="24"/>
              </w:rPr>
              <w:t>Управление элементом (зона перед деревом)</w:t>
            </w:r>
          </w:p>
        </w:tc>
        <w:tc>
          <w:tcPr>
            <w:tcW w:w="7654" w:type="dxa"/>
            <w:tcBorders>
              <w:top w:val="single" w:sz="4" w:space="0" w:color="000000"/>
              <w:left w:val="single" w:sz="4" w:space="0" w:color="auto"/>
              <w:bottom w:val="single" w:sz="4" w:space="0" w:color="000000"/>
              <w:right w:val="single" w:sz="4" w:space="0" w:color="000000"/>
            </w:tcBorders>
          </w:tcPr>
          <w:p w14:paraId="23E51E42" w14:textId="77777777" w:rsidR="00353FF5" w:rsidRPr="003329ED" w:rsidRDefault="00353FF5" w:rsidP="00100432">
            <w:pPr>
              <w:pBdr>
                <w:top w:val="nil"/>
                <w:left w:val="nil"/>
                <w:bottom w:val="nil"/>
                <w:right w:val="nil"/>
                <w:between w:val="nil"/>
              </w:pBdr>
              <w:spacing w:after="0" w:line="276" w:lineRule="auto"/>
              <w:contextualSpacing/>
              <w:rPr>
                <w:rFonts w:ascii="Times New Roman" w:hAnsi="Times New Roman" w:cs="Times New Roman"/>
                <w:b/>
                <w:bCs/>
                <w:color w:val="000000"/>
                <w:sz w:val="24"/>
                <w:szCs w:val="24"/>
              </w:rPr>
            </w:pPr>
            <w:r w:rsidRPr="003329ED">
              <w:rPr>
                <w:rFonts w:ascii="Times New Roman" w:hAnsi="Times New Roman" w:cs="Times New Roman"/>
                <w:color w:val="000000"/>
                <w:sz w:val="24"/>
                <w:szCs w:val="24"/>
              </w:rPr>
              <w:t>Робот будет размещен рядом с элементом, и ему потребуется взять его. Он должен оставаться во владении робота не менее 5 секунд.</w:t>
            </w:r>
          </w:p>
        </w:tc>
      </w:tr>
      <w:tr w:rsidR="00353FF5" w:rsidRPr="003329ED" w14:paraId="6EDFE406" w14:textId="77777777" w:rsidTr="00100432">
        <w:trPr>
          <w:trHeight w:val="501"/>
          <w:jc w:val="center"/>
        </w:trPr>
        <w:tc>
          <w:tcPr>
            <w:tcW w:w="2127" w:type="dxa"/>
            <w:tcBorders>
              <w:top w:val="single" w:sz="4" w:space="0" w:color="000000"/>
              <w:left w:val="single" w:sz="4" w:space="0" w:color="000000"/>
              <w:bottom w:val="single" w:sz="4" w:space="0" w:color="000000"/>
              <w:right w:val="single" w:sz="4" w:space="0" w:color="auto"/>
            </w:tcBorders>
          </w:tcPr>
          <w:p w14:paraId="097EE680" w14:textId="77777777" w:rsidR="00353FF5" w:rsidRPr="003329ED" w:rsidRDefault="00353FF5" w:rsidP="00100432">
            <w:pPr>
              <w:pBdr>
                <w:top w:val="nil"/>
                <w:left w:val="nil"/>
                <w:bottom w:val="nil"/>
                <w:right w:val="nil"/>
                <w:between w:val="nil"/>
              </w:pBdr>
              <w:spacing w:after="0" w:line="276" w:lineRule="auto"/>
              <w:contextualSpacing/>
              <w:rPr>
                <w:rFonts w:ascii="Times New Roman" w:hAnsi="Times New Roman" w:cs="Times New Roman"/>
                <w:color w:val="000000"/>
                <w:sz w:val="24"/>
                <w:szCs w:val="24"/>
              </w:rPr>
            </w:pPr>
            <w:r w:rsidRPr="003329ED">
              <w:rPr>
                <w:rFonts w:ascii="Times New Roman" w:hAnsi="Times New Roman" w:cs="Times New Roman"/>
                <w:color w:val="000000"/>
                <w:sz w:val="24"/>
                <w:szCs w:val="24"/>
              </w:rPr>
              <w:t>Управление элементом (ветки дерева)</w:t>
            </w:r>
          </w:p>
        </w:tc>
        <w:tc>
          <w:tcPr>
            <w:tcW w:w="7654" w:type="dxa"/>
            <w:tcBorders>
              <w:top w:val="single" w:sz="4" w:space="0" w:color="000000"/>
              <w:left w:val="single" w:sz="4" w:space="0" w:color="auto"/>
              <w:bottom w:val="single" w:sz="4" w:space="0" w:color="000000"/>
              <w:right w:val="single" w:sz="4" w:space="0" w:color="000000"/>
            </w:tcBorders>
          </w:tcPr>
          <w:p w14:paraId="645D6B07" w14:textId="77777777" w:rsidR="00353FF5" w:rsidRPr="003329ED" w:rsidRDefault="00353FF5" w:rsidP="00100432">
            <w:pPr>
              <w:pBdr>
                <w:top w:val="nil"/>
                <w:left w:val="nil"/>
                <w:bottom w:val="nil"/>
                <w:right w:val="nil"/>
                <w:between w:val="nil"/>
              </w:pBdr>
              <w:spacing w:after="0" w:line="276" w:lineRule="auto"/>
              <w:ind w:firstLine="23"/>
              <w:contextualSpacing/>
              <w:rPr>
                <w:rFonts w:ascii="Times New Roman" w:hAnsi="Times New Roman" w:cs="Times New Roman"/>
                <w:color w:val="000000"/>
                <w:sz w:val="24"/>
                <w:szCs w:val="24"/>
              </w:rPr>
            </w:pPr>
            <w:r w:rsidRPr="003329ED">
              <w:rPr>
                <w:rFonts w:ascii="Times New Roman" w:hAnsi="Times New Roman" w:cs="Times New Roman"/>
                <w:color w:val="000000"/>
                <w:sz w:val="24"/>
                <w:szCs w:val="24"/>
              </w:rPr>
              <w:t>Робот будет размещен рядом с элементом, и ему потребуется взять его. Он должен оставаться во владении робота не менее 5 секунд.</w:t>
            </w:r>
          </w:p>
        </w:tc>
      </w:tr>
      <w:tr w:rsidR="00353FF5" w:rsidRPr="003329ED" w14:paraId="5F75A951" w14:textId="77777777" w:rsidTr="00100432">
        <w:trPr>
          <w:trHeight w:val="549"/>
          <w:jc w:val="center"/>
        </w:trPr>
        <w:tc>
          <w:tcPr>
            <w:tcW w:w="2127" w:type="dxa"/>
            <w:tcBorders>
              <w:top w:val="single" w:sz="4" w:space="0" w:color="000000"/>
              <w:left w:val="single" w:sz="4" w:space="0" w:color="000000"/>
              <w:bottom w:val="single" w:sz="4" w:space="0" w:color="000000"/>
              <w:right w:val="single" w:sz="4" w:space="0" w:color="auto"/>
            </w:tcBorders>
          </w:tcPr>
          <w:p w14:paraId="1E3BBD62" w14:textId="3BF492A1" w:rsidR="00353FF5" w:rsidRPr="003329ED" w:rsidRDefault="00353FF5" w:rsidP="00100432">
            <w:pPr>
              <w:pBdr>
                <w:top w:val="nil"/>
                <w:left w:val="nil"/>
                <w:bottom w:val="nil"/>
                <w:right w:val="nil"/>
                <w:between w:val="nil"/>
              </w:pBdr>
              <w:spacing w:after="0" w:line="276" w:lineRule="auto"/>
              <w:ind w:firstLine="23"/>
              <w:contextualSpacing/>
              <w:rPr>
                <w:rFonts w:ascii="Times New Roman" w:hAnsi="Times New Roman" w:cs="Times New Roman"/>
                <w:b/>
                <w:bCs/>
                <w:color w:val="000000"/>
                <w:sz w:val="24"/>
                <w:szCs w:val="24"/>
              </w:rPr>
            </w:pPr>
            <w:r w:rsidRPr="003329ED">
              <w:rPr>
                <w:rFonts w:ascii="Times New Roman" w:hAnsi="Times New Roman" w:cs="Times New Roman"/>
                <w:color w:val="000000"/>
                <w:sz w:val="24"/>
                <w:szCs w:val="24"/>
              </w:rPr>
              <w:t xml:space="preserve">Перемещение </w:t>
            </w:r>
            <w:r w:rsidR="007D2F84" w:rsidRPr="003329ED">
              <w:rPr>
                <w:rFonts w:ascii="Times New Roman" w:hAnsi="Times New Roman" w:cs="Times New Roman"/>
                <w:color w:val="000000"/>
                <w:sz w:val="24"/>
                <w:szCs w:val="24"/>
              </w:rPr>
              <w:t xml:space="preserve">до </w:t>
            </w:r>
            <w:r w:rsidRPr="003329ED">
              <w:rPr>
                <w:rFonts w:ascii="Times New Roman" w:hAnsi="Times New Roman" w:cs="Times New Roman"/>
                <w:color w:val="000000"/>
                <w:sz w:val="24"/>
                <w:szCs w:val="24"/>
              </w:rPr>
              <w:t>элемента</w:t>
            </w:r>
          </w:p>
        </w:tc>
        <w:tc>
          <w:tcPr>
            <w:tcW w:w="7654" w:type="dxa"/>
            <w:tcBorders>
              <w:top w:val="single" w:sz="4" w:space="0" w:color="000000"/>
              <w:left w:val="single" w:sz="4" w:space="0" w:color="auto"/>
              <w:bottom w:val="single" w:sz="4" w:space="0" w:color="000000"/>
              <w:right w:val="single" w:sz="4" w:space="0" w:color="000000"/>
            </w:tcBorders>
          </w:tcPr>
          <w:p w14:paraId="74DD0E2C" w14:textId="544E2FFD" w:rsidR="00353FF5" w:rsidRPr="003329ED" w:rsidRDefault="00353FF5" w:rsidP="00100432">
            <w:pPr>
              <w:pBdr>
                <w:top w:val="nil"/>
                <w:left w:val="nil"/>
                <w:bottom w:val="nil"/>
                <w:right w:val="nil"/>
                <w:between w:val="nil"/>
              </w:pBdr>
              <w:spacing w:after="0" w:line="276" w:lineRule="auto"/>
              <w:ind w:firstLine="23"/>
              <w:contextualSpacing/>
              <w:rPr>
                <w:rFonts w:ascii="Times New Roman" w:hAnsi="Times New Roman" w:cs="Times New Roman"/>
                <w:b/>
                <w:bCs/>
                <w:color w:val="000000"/>
                <w:sz w:val="24"/>
                <w:szCs w:val="24"/>
              </w:rPr>
            </w:pPr>
            <w:r w:rsidRPr="003329ED">
              <w:rPr>
                <w:rFonts w:ascii="Times New Roman" w:hAnsi="Times New Roman" w:cs="Times New Roman"/>
                <w:color w:val="000000"/>
                <w:sz w:val="24"/>
                <w:szCs w:val="24"/>
              </w:rPr>
              <w:t xml:space="preserve">Робот будет размещен на старте, необходимо подъехать к элементу </w:t>
            </w:r>
            <w:r w:rsidR="0084157E" w:rsidRPr="003329ED">
              <w:rPr>
                <w:rFonts w:ascii="Times New Roman" w:hAnsi="Times New Roman" w:cs="Times New Roman"/>
                <w:color w:val="000000"/>
                <w:sz w:val="24"/>
                <w:szCs w:val="24"/>
              </w:rPr>
              <w:t xml:space="preserve">и </w:t>
            </w:r>
            <w:r w:rsidRPr="003329ED">
              <w:rPr>
                <w:rFonts w:ascii="Times New Roman" w:hAnsi="Times New Roman" w:cs="Times New Roman"/>
                <w:color w:val="000000"/>
                <w:sz w:val="24"/>
                <w:szCs w:val="24"/>
              </w:rPr>
              <w:t>взять</w:t>
            </w:r>
            <w:r w:rsidR="0084157E" w:rsidRPr="003329ED">
              <w:rPr>
                <w:rFonts w:ascii="Times New Roman" w:hAnsi="Times New Roman" w:cs="Times New Roman"/>
                <w:color w:val="000000"/>
                <w:sz w:val="24"/>
                <w:szCs w:val="24"/>
              </w:rPr>
              <w:t xml:space="preserve"> его.</w:t>
            </w:r>
            <w:r w:rsidRPr="003329ED">
              <w:rPr>
                <w:rFonts w:ascii="Times New Roman" w:hAnsi="Times New Roman" w:cs="Times New Roman"/>
                <w:color w:val="000000"/>
                <w:sz w:val="24"/>
                <w:szCs w:val="24"/>
              </w:rPr>
              <w:t xml:space="preserve"> </w:t>
            </w:r>
            <w:r w:rsidR="0084157E" w:rsidRPr="003329ED">
              <w:rPr>
                <w:rFonts w:ascii="Times New Roman" w:hAnsi="Times New Roman" w:cs="Times New Roman"/>
                <w:color w:val="000000"/>
                <w:sz w:val="24"/>
                <w:szCs w:val="24"/>
              </w:rPr>
              <w:t>Он должен оставаться во владении робота не менее 5 секунд. В начале дня будет выбран элемент и зона</w:t>
            </w:r>
          </w:p>
        </w:tc>
      </w:tr>
      <w:tr w:rsidR="00353FF5" w:rsidRPr="003329ED" w14:paraId="7B4B9923" w14:textId="77777777" w:rsidTr="00100432">
        <w:trPr>
          <w:trHeight w:val="487"/>
          <w:jc w:val="center"/>
        </w:trPr>
        <w:tc>
          <w:tcPr>
            <w:tcW w:w="2127" w:type="dxa"/>
            <w:tcBorders>
              <w:top w:val="single" w:sz="4" w:space="0" w:color="000000"/>
              <w:left w:val="single" w:sz="4" w:space="0" w:color="000000"/>
              <w:bottom w:val="single" w:sz="4" w:space="0" w:color="000000"/>
              <w:right w:val="single" w:sz="4" w:space="0" w:color="auto"/>
            </w:tcBorders>
          </w:tcPr>
          <w:p w14:paraId="3FED61AA" w14:textId="77777777" w:rsidR="00353FF5" w:rsidRPr="003329ED" w:rsidRDefault="00353FF5" w:rsidP="00100432">
            <w:pPr>
              <w:pBdr>
                <w:top w:val="nil"/>
                <w:left w:val="nil"/>
                <w:bottom w:val="nil"/>
                <w:right w:val="nil"/>
                <w:between w:val="nil"/>
              </w:pBdr>
              <w:spacing w:after="0" w:line="276" w:lineRule="auto"/>
              <w:ind w:firstLine="23"/>
              <w:contextualSpacing/>
              <w:rPr>
                <w:rFonts w:ascii="Times New Roman" w:hAnsi="Times New Roman" w:cs="Times New Roman"/>
                <w:b/>
                <w:bCs/>
                <w:color w:val="000000"/>
                <w:sz w:val="24"/>
                <w:szCs w:val="24"/>
              </w:rPr>
            </w:pPr>
            <w:r w:rsidRPr="003329ED">
              <w:rPr>
                <w:rFonts w:ascii="Times New Roman" w:hAnsi="Times New Roman" w:cs="Times New Roman"/>
                <w:color w:val="000000"/>
                <w:sz w:val="24"/>
                <w:szCs w:val="24"/>
              </w:rPr>
              <w:t>Удаление гнилых фруктов</w:t>
            </w:r>
          </w:p>
        </w:tc>
        <w:tc>
          <w:tcPr>
            <w:tcW w:w="7654" w:type="dxa"/>
            <w:tcBorders>
              <w:top w:val="single" w:sz="4" w:space="0" w:color="000000"/>
              <w:left w:val="single" w:sz="4" w:space="0" w:color="auto"/>
              <w:bottom w:val="single" w:sz="4" w:space="0" w:color="000000"/>
              <w:right w:val="single" w:sz="4" w:space="0" w:color="000000"/>
            </w:tcBorders>
          </w:tcPr>
          <w:p w14:paraId="10C89D6A" w14:textId="7589A950" w:rsidR="00353FF5" w:rsidRPr="003329ED" w:rsidRDefault="00353FF5" w:rsidP="00100432">
            <w:pPr>
              <w:pBdr>
                <w:top w:val="nil"/>
                <w:left w:val="nil"/>
                <w:bottom w:val="nil"/>
                <w:right w:val="nil"/>
                <w:between w:val="nil"/>
              </w:pBdr>
              <w:spacing w:after="0" w:line="276" w:lineRule="auto"/>
              <w:ind w:firstLine="23"/>
              <w:contextualSpacing/>
              <w:rPr>
                <w:rFonts w:ascii="Times New Roman" w:hAnsi="Times New Roman" w:cs="Times New Roman"/>
                <w:b/>
                <w:bCs/>
                <w:color w:val="000000"/>
                <w:sz w:val="24"/>
                <w:szCs w:val="24"/>
              </w:rPr>
            </w:pPr>
            <w:r w:rsidRPr="003329ED">
              <w:rPr>
                <w:rFonts w:ascii="Times New Roman" w:hAnsi="Times New Roman" w:cs="Times New Roman"/>
                <w:color w:val="000000"/>
                <w:sz w:val="24"/>
                <w:szCs w:val="24"/>
              </w:rPr>
              <w:t>Робот будет размещен на старте,</w:t>
            </w:r>
            <w:r w:rsidR="007D2F84" w:rsidRPr="003329ED">
              <w:rPr>
                <w:rFonts w:ascii="Times New Roman" w:hAnsi="Times New Roman" w:cs="Times New Roman"/>
                <w:color w:val="000000"/>
                <w:sz w:val="24"/>
                <w:szCs w:val="24"/>
              </w:rPr>
              <w:t xml:space="preserve"> у робота в манипуляторе должен находиться гнилой фрукт,</w:t>
            </w:r>
            <w:r w:rsidRPr="003329ED">
              <w:rPr>
                <w:rFonts w:ascii="Times New Roman" w:hAnsi="Times New Roman" w:cs="Times New Roman"/>
                <w:color w:val="000000"/>
                <w:sz w:val="24"/>
                <w:szCs w:val="24"/>
              </w:rPr>
              <w:t xml:space="preserve"> необходимо </w:t>
            </w:r>
            <w:r w:rsidR="007D2F84" w:rsidRPr="003329ED">
              <w:rPr>
                <w:rFonts w:ascii="Times New Roman" w:hAnsi="Times New Roman" w:cs="Times New Roman"/>
                <w:color w:val="000000"/>
                <w:sz w:val="24"/>
                <w:szCs w:val="24"/>
              </w:rPr>
              <w:t>перевести и</w:t>
            </w:r>
            <w:r w:rsidRPr="003329ED">
              <w:rPr>
                <w:rFonts w:ascii="Times New Roman" w:hAnsi="Times New Roman" w:cs="Times New Roman"/>
                <w:color w:val="000000"/>
                <w:sz w:val="24"/>
                <w:szCs w:val="24"/>
              </w:rPr>
              <w:t xml:space="preserve"> сбросить</w:t>
            </w:r>
            <w:r w:rsidR="007D2F84" w:rsidRPr="003329ED">
              <w:rPr>
                <w:rFonts w:ascii="Times New Roman" w:hAnsi="Times New Roman" w:cs="Times New Roman"/>
                <w:color w:val="000000"/>
                <w:sz w:val="24"/>
                <w:szCs w:val="24"/>
              </w:rPr>
              <w:t xml:space="preserve"> его</w:t>
            </w:r>
            <w:r w:rsidRPr="003329ED">
              <w:rPr>
                <w:rFonts w:ascii="Times New Roman" w:hAnsi="Times New Roman" w:cs="Times New Roman"/>
                <w:color w:val="000000"/>
                <w:sz w:val="24"/>
                <w:szCs w:val="24"/>
              </w:rPr>
              <w:t xml:space="preserve"> в контейнер. В начале дня будет выбран элемент и зона, с которой нужно будет </w:t>
            </w:r>
            <w:r w:rsidR="007D2F84" w:rsidRPr="003329ED">
              <w:rPr>
                <w:rFonts w:ascii="Times New Roman" w:hAnsi="Times New Roman" w:cs="Times New Roman"/>
                <w:color w:val="000000"/>
                <w:sz w:val="24"/>
                <w:szCs w:val="24"/>
              </w:rPr>
              <w:t>перевести элемент</w:t>
            </w:r>
            <w:r w:rsidRPr="003329ED">
              <w:rPr>
                <w:rFonts w:ascii="Times New Roman" w:hAnsi="Times New Roman" w:cs="Times New Roman"/>
                <w:color w:val="000000"/>
                <w:sz w:val="24"/>
                <w:szCs w:val="24"/>
              </w:rPr>
              <w:t>.</w:t>
            </w:r>
            <w:r w:rsidR="0084157E" w:rsidRPr="003329ED">
              <w:rPr>
                <w:rFonts w:ascii="Times New Roman" w:hAnsi="Times New Roman" w:cs="Times New Roman"/>
                <w:color w:val="000000"/>
                <w:sz w:val="24"/>
                <w:szCs w:val="24"/>
              </w:rPr>
              <w:t xml:space="preserve"> На протяжении всего </w:t>
            </w:r>
            <w:r w:rsidR="00953F99" w:rsidRPr="003329ED">
              <w:rPr>
                <w:rFonts w:ascii="Times New Roman" w:hAnsi="Times New Roman" w:cs="Times New Roman"/>
                <w:color w:val="000000"/>
                <w:sz w:val="24"/>
                <w:szCs w:val="24"/>
              </w:rPr>
              <w:t>заезда</w:t>
            </w:r>
            <w:r w:rsidR="0084157E" w:rsidRPr="003329ED">
              <w:rPr>
                <w:rFonts w:ascii="Times New Roman" w:hAnsi="Times New Roman" w:cs="Times New Roman"/>
                <w:color w:val="000000"/>
                <w:sz w:val="24"/>
                <w:szCs w:val="24"/>
              </w:rPr>
              <w:t xml:space="preserve"> соответствовала световая индикация.</w:t>
            </w:r>
          </w:p>
        </w:tc>
      </w:tr>
      <w:tr w:rsidR="00353FF5" w:rsidRPr="003329ED" w14:paraId="2B4FC6B5" w14:textId="77777777" w:rsidTr="00100432">
        <w:trPr>
          <w:trHeight w:val="487"/>
          <w:jc w:val="center"/>
        </w:trPr>
        <w:tc>
          <w:tcPr>
            <w:tcW w:w="2127" w:type="dxa"/>
            <w:tcBorders>
              <w:top w:val="single" w:sz="4" w:space="0" w:color="000000"/>
              <w:left w:val="single" w:sz="4" w:space="0" w:color="000000"/>
              <w:bottom w:val="single" w:sz="4" w:space="0" w:color="000000"/>
              <w:right w:val="single" w:sz="4" w:space="0" w:color="auto"/>
            </w:tcBorders>
          </w:tcPr>
          <w:p w14:paraId="1E3EC54F" w14:textId="77777777" w:rsidR="00353FF5" w:rsidRPr="003329ED" w:rsidRDefault="00353FF5" w:rsidP="00100432">
            <w:pPr>
              <w:pBdr>
                <w:top w:val="nil"/>
                <w:left w:val="nil"/>
                <w:bottom w:val="nil"/>
                <w:right w:val="nil"/>
                <w:between w:val="nil"/>
              </w:pBdr>
              <w:spacing w:after="0" w:line="276" w:lineRule="auto"/>
              <w:ind w:firstLine="23"/>
              <w:contextualSpacing/>
              <w:rPr>
                <w:rFonts w:ascii="Times New Roman" w:hAnsi="Times New Roman" w:cs="Times New Roman"/>
                <w:color w:val="000000"/>
                <w:sz w:val="24"/>
                <w:szCs w:val="24"/>
              </w:rPr>
            </w:pPr>
            <w:r w:rsidRPr="003329ED">
              <w:rPr>
                <w:rFonts w:ascii="Times New Roman" w:hAnsi="Times New Roman" w:cs="Times New Roman"/>
                <w:color w:val="000000"/>
                <w:sz w:val="24"/>
                <w:szCs w:val="24"/>
              </w:rPr>
              <w:t>Проезд змейкой</w:t>
            </w:r>
          </w:p>
        </w:tc>
        <w:tc>
          <w:tcPr>
            <w:tcW w:w="7654" w:type="dxa"/>
            <w:tcBorders>
              <w:top w:val="single" w:sz="4" w:space="0" w:color="000000"/>
              <w:left w:val="single" w:sz="4" w:space="0" w:color="auto"/>
              <w:bottom w:val="single" w:sz="4" w:space="0" w:color="000000"/>
              <w:right w:val="single" w:sz="4" w:space="0" w:color="000000"/>
            </w:tcBorders>
          </w:tcPr>
          <w:p w14:paraId="69242942" w14:textId="0B960D91" w:rsidR="00353FF5" w:rsidRPr="003329ED" w:rsidRDefault="00353FF5" w:rsidP="00100432">
            <w:pPr>
              <w:pBdr>
                <w:top w:val="nil"/>
                <w:left w:val="nil"/>
                <w:bottom w:val="nil"/>
                <w:right w:val="nil"/>
                <w:between w:val="nil"/>
              </w:pBdr>
              <w:spacing w:after="0" w:line="276" w:lineRule="auto"/>
              <w:ind w:firstLine="23"/>
              <w:contextualSpacing/>
              <w:rPr>
                <w:rFonts w:ascii="Times New Roman" w:hAnsi="Times New Roman" w:cs="Times New Roman"/>
                <w:color w:val="000000"/>
                <w:sz w:val="24"/>
                <w:szCs w:val="24"/>
              </w:rPr>
            </w:pPr>
            <w:r w:rsidRPr="003329ED">
              <w:rPr>
                <w:rFonts w:ascii="Times New Roman" w:hAnsi="Times New Roman" w:cs="Times New Roman"/>
                <w:color w:val="000000"/>
                <w:sz w:val="24"/>
                <w:szCs w:val="24"/>
              </w:rPr>
              <w:t>Робот будет размещен в назначенной зоне полигона перед первым препятствием и должен проехать «змейкой» обогнув 4 препятствия, выставленные на расстоянии 600 мм, не задев их. Схема проезда обозначена на рисунке. Задание считается засчитанным, если робот не задел препятствия, и остановился за посл</w:t>
            </w:r>
            <w:r w:rsidR="0084157E" w:rsidRPr="003329ED">
              <w:rPr>
                <w:rFonts w:ascii="Times New Roman" w:hAnsi="Times New Roman" w:cs="Times New Roman"/>
                <w:color w:val="000000"/>
                <w:sz w:val="24"/>
                <w:szCs w:val="24"/>
              </w:rPr>
              <w:t xml:space="preserve">едним препятствием, обогнув его. На протяжении всего </w:t>
            </w:r>
            <w:r w:rsidR="00953F99" w:rsidRPr="003329ED">
              <w:rPr>
                <w:rFonts w:ascii="Times New Roman" w:hAnsi="Times New Roman" w:cs="Times New Roman"/>
                <w:color w:val="000000"/>
                <w:sz w:val="24"/>
                <w:szCs w:val="24"/>
              </w:rPr>
              <w:t>заезда</w:t>
            </w:r>
            <w:r w:rsidR="0084157E" w:rsidRPr="003329ED">
              <w:rPr>
                <w:rFonts w:ascii="Times New Roman" w:hAnsi="Times New Roman" w:cs="Times New Roman"/>
                <w:color w:val="000000"/>
                <w:sz w:val="24"/>
                <w:szCs w:val="24"/>
              </w:rPr>
              <w:t xml:space="preserve"> соответствовала световая индикация.</w:t>
            </w:r>
          </w:p>
        </w:tc>
      </w:tr>
    </w:tbl>
    <w:p w14:paraId="2E86DFA7" w14:textId="77777777" w:rsidR="00353FF5" w:rsidRPr="003329ED" w:rsidRDefault="00353FF5" w:rsidP="00100432">
      <w:pPr>
        <w:spacing w:after="0" w:line="360" w:lineRule="auto"/>
        <w:contextualSpacing/>
        <w:jc w:val="both"/>
        <w:rPr>
          <w:rFonts w:ascii="Times New Roman" w:eastAsia="Times New Roman" w:hAnsi="Times New Roman" w:cs="Times New Roman"/>
          <w:b/>
          <w:sz w:val="28"/>
          <w:szCs w:val="28"/>
        </w:rPr>
      </w:pPr>
    </w:p>
    <w:p w14:paraId="1194E788" w14:textId="386CF511" w:rsidR="003D7E80" w:rsidRPr="003329ED" w:rsidRDefault="003D7E80" w:rsidP="00100432">
      <w:pPr>
        <w:spacing w:after="0" w:line="360" w:lineRule="auto"/>
        <w:ind w:firstLine="709"/>
        <w:contextualSpacing/>
        <w:jc w:val="both"/>
        <w:rPr>
          <w:rFonts w:ascii="Times New Roman" w:eastAsia="Times New Roman" w:hAnsi="Times New Roman" w:cs="Times New Roman"/>
          <w:bCs/>
          <w:sz w:val="28"/>
          <w:szCs w:val="28"/>
        </w:rPr>
      </w:pPr>
      <w:r w:rsidRPr="003329ED">
        <w:rPr>
          <w:rFonts w:ascii="Times New Roman" w:eastAsia="Times New Roman" w:hAnsi="Times New Roman" w:cs="Times New Roman"/>
          <w:bCs/>
          <w:sz w:val="28"/>
          <w:szCs w:val="28"/>
        </w:rPr>
        <w:t xml:space="preserve">При выполнении всех аспектов подкритерия В2 робот </w:t>
      </w:r>
      <w:r w:rsidR="00DB0CB1" w:rsidRPr="003329ED">
        <w:rPr>
          <w:rFonts w:ascii="Times New Roman" w:eastAsia="Times New Roman" w:hAnsi="Times New Roman" w:cs="Times New Roman"/>
          <w:b/>
          <w:sz w:val="28"/>
          <w:szCs w:val="28"/>
        </w:rPr>
        <w:t>ОБЯЗАН</w:t>
      </w:r>
      <w:r w:rsidRPr="003329ED">
        <w:rPr>
          <w:rFonts w:ascii="Times New Roman" w:eastAsia="Times New Roman" w:hAnsi="Times New Roman" w:cs="Times New Roman"/>
          <w:bCs/>
          <w:sz w:val="28"/>
          <w:szCs w:val="28"/>
        </w:rPr>
        <w:t xml:space="preserve"> отображать индикацию </w:t>
      </w:r>
      <w:r w:rsidR="00100432" w:rsidRPr="003329ED">
        <w:rPr>
          <w:rFonts w:ascii="Times New Roman" w:eastAsia="Times New Roman" w:hAnsi="Times New Roman" w:cs="Times New Roman"/>
          <w:bCs/>
          <w:sz w:val="28"/>
          <w:szCs w:val="28"/>
        </w:rPr>
        <w:t>в соответствии с таблицей</w:t>
      </w:r>
      <w:r w:rsidR="002758A2">
        <w:rPr>
          <w:rFonts w:ascii="Times New Roman" w:eastAsia="Times New Roman" w:hAnsi="Times New Roman" w:cs="Times New Roman"/>
          <w:bCs/>
          <w:sz w:val="28"/>
          <w:szCs w:val="28"/>
        </w:rPr>
        <w:t xml:space="preserve"> №6. </w:t>
      </w:r>
    </w:p>
    <w:p w14:paraId="3F713176" w14:textId="722C26CA" w:rsidR="002758A2" w:rsidRPr="002758A2" w:rsidRDefault="002758A2" w:rsidP="00100432">
      <w:pPr>
        <w:spacing w:after="0" w:line="360" w:lineRule="auto"/>
        <w:ind w:firstLine="709"/>
        <w:contextualSpacing/>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rPr>
        <w:t>Таблица №6</w:t>
      </w:r>
    </w:p>
    <w:tbl>
      <w:tblPr>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3244"/>
        <w:gridCol w:w="3135"/>
      </w:tblGrid>
      <w:tr w:rsidR="003D7E80" w:rsidRPr="003329ED" w14:paraId="73218328" w14:textId="77777777" w:rsidTr="00C412A2">
        <w:trPr>
          <w:trHeight w:val="984"/>
          <w:jc w:val="center"/>
        </w:trPr>
        <w:tc>
          <w:tcPr>
            <w:tcW w:w="3114" w:type="dxa"/>
            <w:tcBorders>
              <w:top w:val="single" w:sz="4" w:space="0" w:color="000000"/>
              <w:left w:val="single" w:sz="4" w:space="0" w:color="000000"/>
              <w:bottom w:val="single" w:sz="4" w:space="0" w:color="000000"/>
              <w:right w:val="single" w:sz="4" w:space="0" w:color="000000"/>
            </w:tcBorders>
          </w:tcPr>
          <w:p w14:paraId="71870023" w14:textId="77777777" w:rsidR="003D7E80" w:rsidRPr="003329ED" w:rsidRDefault="003D7E80" w:rsidP="00C412A2">
            <w:pPr>
              <w:pBdr>
                <w:top w:val="nil"/>
                <w:left w:val="nil"/>
                <w:bottom w:val="nil"/>
                <w:right w:val="nil"/>
                <w:between w:val="nil"/>
              </w:pBdr>
              <w:ind w:firstLine="22"/>
              <w:jc w:val="center"/>
              <w:rPr>
                <w:rFonts w:ascii="Times New Roman" w:hAnsi="Times New Roman" w:cs="Times New Roman"/>
                <w:color w:val="000000"/>
              </w:rPr>
            </w:pPr>
            <w:r w:rsidRPr="003329ED">
              <w:rPr>
                <w:rFonts w:ascii="Times New Roman" w:hAnsi="Times New Roman" w:cs="Times New Roman"/>
                <w:color w:val="000000"/>
              </w:rPr>
              <w:t xml:space="preserve">Робот находиться в зоне Старт/Финиш ожидает запуска </w:t>
            </w:r>
          </w:p>
        </w:tc>
        <w:tc>
          <w:tcPr>
            <w:tcW w:w="3244" w:type="dxa"/>
            <w:tcBorders>
              <w:top w:val="single" w:sz="4" w:space="0" w:color="000000"/>
              <w:left w:val="single" w:sz="4" w:space="0" w:color="000000"/>
              <w:bottom w:val="single" w:sz="4" w:space="0" w:color="000000"/>
              <w:right w:val="single" w:sz="4" w:space="0" w:color="000000"/>
            </w:tcBorders>
          </w:tcPr>
          <w:p w14:paraId="631D3613" w14:textId="77777777" w:rsidR="003D7E80" w:rsidRPr="003329ED" w:rsidRDefault="003D7E80" w:rsidP="00C412A2">
            <w:pPr>
              <w:pBdr>
                <w:top w:val="nil"/>
                <w:left w:val="nil"/>
                <w:bottom w:val="nil"/>
                <w:right w:val="nil"/>
                <w:between w:val="nil"/>
              </w:pBdr>
              <w:jc w:val="center"/>
              <w:rPr>
                <w:rFonts w:ascii="Times New Roman" w:hAnsi="Times New Roman" w:cs="Times New Roman"/>
                <w:color w:val="000000"/>
              </w:rPr>
            </w:pPr>
            <w:r w:rsidRPr="003329ED">
              <w:rPr>
                <w:rFonts w:ascii="Times New Roman" w:hAnsi="Times New Roman" w:cs="Times New Roman"/>
                <w:color w:val="000000"/>
              </w:rPr>
              <w:t>Робот выполняет (находится на поле опасно)</w:t>
            </w:r>
          </w:p>
        </w:tc>
        <w:tc>
          <w:tcPr>
            <w:tcW w:w="3135" w:type="dxa"/>
            <w:tcBorders>
              <w:top w:val="single" w:sz="4" w:space="0" w:color="000000"/>
              <w:left w:val="single" w:sz="4" w:space="0" w:color="000000"/>
              <w:bottom w:val="single" w:sz="4" w:space="0" w:color="000000"/>
              <w:right w:val="single" w:sz="4" w:space="0" w:color="000000"/>
            </w:tcBorders>
          </w:tcPr>
          <w:p w14:paraId="72B05E60" w14:textId="77777777" w:rsidR="003D7E80" w:rsidRPr="003329ED" w:rsidRDefault="003D7E80" w:rsidP="00C412A2">
            <w:pPr>
              <w:pBdr>
                <w:top w:val="nil"/>
                <w:left w:val="nil"/>
                <w:bottom w:val="nil"/>
                <w:right w:val="nil"/>
                <w:between w:val="nil"/>
              </w:pBdr>
              <w:jc w:val="center"/>
              <w:rPr>
                <w:rFonts w:ascii="Times New Roman" w:hAnsi="Times New Roman" w:cs="Times New Roman"/>
                <w:color w:val="000000"/>
              </w:rPr>
            </w:pPr>
            <w:r w:rsidRPr="003329ED">
              <w:rPr>
                <w:rFonts w:ascii="Times New Roman" w:hAnsi="Times New Roman" w:cs="Times New Roman"/>
                <w:color w:val="000000"/>
              </w:rPr>
              <w:t>Робот завершил выполнение аспектов (находится на поле безопасно)</w:t>
            </w:r>
          </w:p>
        </w:tc>
      </w:tr>
      <w:tr w:rsidR="003D7E80" w:rsidRPr="007C773E" w14:paraId="0C0037C5" w14:textId="77777777" w:rsidTr="00C412A2">
        <w:trPr>
          <w:trHeight w:val="1061"/>
          <w:jc w:val="center"/>
        </w:trPr>
        <w:tc>
          <w:tcPr>
            <w:tcW w:w="3114" w:type="dxa"/>
            <w:tcBorders>
              <w:top w:val="single" w:sz="4" w:space="0" w:color="000000"/>
              <w:left w:val="single" w:sz="4" w:space="0" w:color="000000"/>
              <w:bottom w:val="single" w:sz="4" w:space="0" w:color="000000"/>
              <w:right w:val="single" w:sz="4" w:space="0" w:color="000000"/>
            </w:tcBorders>
            <w:vAlign w:val="bottom"/>
          </w:tcPr>
          <w:p w14:paraId="67B18027" w14:textId="77777777" w:rsidR="003D7E80" w:rsidRPr="003329ED" w:rsidRDefault="003D7E80" w:rsidP="00C412A2">
            <w:pPr>
              <w:pBdr>
                <w:top w:val="nil"/>
                <w:left w:val="nil"/>
                <w:bottom w:val="nil"/>
                <w:right w:val="nil"/>
                <w:between w:val="nil"/>
              </w:pBdr>
              <w:spacing w:line="257" w:lineRule="auto"/>
              <w:ind w:firstLine="22"/>
              <w:jc w:val="center"/>
              <w:rPr>
                <w:color w:val="000000"/>
                <w:sz w:val="28"/>
                <w:szCs w:val="28"/>
              </w:rPr>
            </w:pPr>
            <w:r w:rsidRPr="003329ED">
              <w:rPr>
                <w:b/>
                <w:noProof/>
                <w:color w:val="000000"/>
                <w:sz w:val="28"/>
                <w:szCs w:val="28"/>
              </w:rPr>
              <w:drawing>
                <wp:inline distT="0" distB="0" distL="0" distR="0" wp14:anchorId="7F68371C" wp14:editId="5C17365D">
                  <wp:extent cx="1657350" cy="795528"/>
                  <wp:effectExtent l="0" t="0" r="0" b="5080"/>
                  <wp:docPr id="77708878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67838" cy="800562"/>
                          </a:xfrm>
                          <a:prstGeom prst="rect">
                            <a:avLst/>
                          </a:prstGeom>
                          <a:noFill/>
                          <a:ln>
                            <a:noFill/>
                          </a:ln>
                        </pic:spPr>
                      </pic:pic>
                    </a:graphicData>
                  </a:graphic>
                </wp:inline>
              </w:drawing>
            </w:r>
          </w:p>
        </w:tc>
        <w:tc>
          <w:tcPr>
            <w:tcW w:w="3244" w:type="dxa"/>
            <w:tcBorders>
              <w:top w:val="single" w:sz="4" w:space="0" w:color="000000"/>
              <w:left w:val="single" w:sz="4" w:space="0" w:color="000000"/>
              <w:bottom w:val="single" w:sz="4" w:space="0" w:color="000000"/>
              <w:right w:val="single" w:sz="4" w:space="0" w:color="000000"/>
            </w:tcBorders>
            <w:vAlign w:val="bottom"/>
          </w:tcPr>
          <w:p w14:paraId="1F8E444B" w14:textId="77777777" w:rsidR="003D7E80" w:rsidRPr="003329ED" w:rsidRDefault="003D7E80" w:rsidP="00C412A2">
            <w:pPr>
              <w:pBdr>
                <w:top w:val="nil"/>
                <w:left w:val="nil"/>
                <w:bottom w:val="nil"/>
                <w:right w:val="nil"/>
                <w:between w:val="nil"/>
              </w:pBdr>
              <w:spacing w:line="257" w:lineRule="auto"/>
              <w:ind w:firstLine="22"/>
              <w:jc w:val="center"/>
              <w:rPr>
                <w:color w:val="000000"/>
                <w:sz w:val="28"/>
                <w:szCs w:val="28"/>
              </w:rPr>
            </w:pPr>
            <w:r w:rsidRPr="003329ED">
              <w:rPr>
                <w:noProof/>
              </w:rPr>
              <w:drawing>
                <wp:inline distT="0" distB="0" distL="0" distR="0" wp14:anchorId="018D7E1B" wp14:editId="2C2B9000">
                  <wp:extent cx="1819275" cy="757155"/>
                  <wp:effectExtent l="0" t="0" r="0" b="5080"/>
                  <wp:docPr id="86109718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31612" cy="762290"/>
                          </a:xfrm>
                          <a:prstGeom prst="rect">
                            <a:avLst/>
                          </a:prstGeom>
                          <a:noFill/>
                          <a:ln>
                            <a:noFill/>
                          </a:ln>
                        </pic:spPr>
                      </pic:pic>
                    </a:graphicData>
                  </a:graphic>
                </wp:inline>
              </w:drawing>
            </w:r>
          </w:p>
        </w:tc>
        <w:tc>
          <w:tcPr>
            <w:tcW w:w="3135" w:type="dxa"/>
            <w:tcBorders>
              <w:top w:val="single" w:sz="4" w:space="0" w:color="000000"/>
              <w:left w:val="single" w:sz="4" w:space="0" w:color="000000"/>
              <w:bottom w:val="single" w:sz="4" w:space="0" w:color="000000"/>
              <w:right w:val="single" w:sz="4" w:space="0" w:color="000000"/>
            </w:tcBorders>
            <w:vAlign w:val="bottom"/>
          </w:tcPr>
          <w:p w14:paraId="2FDEA8D8" w14:textId="77777777" w:rsidR="003D7E80" w:rsidRPr="007C773E" w:rsidRDefault="003D7E80" w:rsidP="00C412A2">
            <w:pPr>
              <w:pBdr>
                <w:top w:val="nil"/>
                <w:left w:val="nil"/>
                <w:bottom w:val="nil"/>
                <w:right w:val="nil"/>
                <w:between w:val="nil"/>
              </w:pBdr>
              <w:spacing w:line="257" w:lineRule="auto"/>
              <w:ind w:firstLine="42"/>
              <w:jc w:val="center"/>
              <w:rPr>
                <w:color w:val="000000"/>
                <w:sz w:val="28"/>
                <w:szCs w:val="28"/>
              </w:rPr>
            </w:pPr>
            <w:r w:rsidRPr="003329ED">
              <w:rPr>
                <w:noProof/>
                <w:color w:val="000000"/>
                <w:sz w:val="28"/>
                <w:szCs w:val="28"/>
              </w:rPr>
              <w:drawing>
                <wp:inline distT="0" distB="0" distL="0" distR="0" wp14:anchorId="1E4020B4" wp14:editId="1D334A0F">
                  <wp:extent cx="1095375" cy="611372"/>
                  <wp:effectExtent l="0" t="0" r="0" b="0"/>
                  <wp:docPr id="8022579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13367" cy="621414"/>
                          </a:xfrm>
                          <a:prstGeom prst="rect">
                            <a:avLst/>
                          </a:prstGeom>
                          <a:noFill/>
                          <a:ln>
                            <a:noFill/>
                          </a:ln>
                        </pic:spPr>
                      </pic:pic>
                    </a:graphicData>
                  </a:graphic>
                </wp:inline>
              </w:drawing>
            </w:r>
          </w:p>
        </w:tc>
      </w:tr>
    </w:tbl>
    <w:p w14:paraId="073ED19A" w14:textId="00AA4526" w:rsidR="00353FF5" w:rsidRDefault="001A1696" w:rsidP="00100432">
      <w:pPr>
        <w:spacing w:after="0" w:line="360" w:lineRule="auto"/>
        <w:ind w:firstLine="851"/>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Подкритерий</w:t>
      </w:r>
      <w:r w:rsidR="00353FF5" w:rsidRPr="00CF7763">
        <w:rPr>
          <w:rFonts w:ascii="Times New Roman" w:eastAsia="Times New Roman" w:hAnsi="Times New Roman" w:cs="Times New Roman"/>
          <w:b/>
          <w:bCs/>
          <w:color w:val="000000"/>
          <w:sz w:val="28"/>
          <w:szCs w:val="28"/>
        </w:rPr>
        <w:t xml:space="preserve"> </w:t>
      </w:r>
      <w:r w:rsidR="001C5EC3">
        <w:rPr>
          <w:rFonts w:ascii="Times New Roman" w:eastAsia="Times New Roman" w:hAnsi="Times New Roman" w:cs="Times New Roman"/>
          <w:b/>
          <w:bCs/>
          <w:color w:val="000000"/>
          <w:sz w:val="28"/>
          <w:szCs w:val="28"/>
        </w:rPr>
        <w:t>В</w:t>
      </w:r>
      <w:r w:rsidR="00353FF5" w:rsidRPr="004E40C4">
        <w:rPr>
          <w:rFonts w:ascii="Times New Roman" w:eastAsia="Times New Roman" w:hAnsi="Times New Roman" w:cs="Times New Roman"/>
          <w:b/>
          <w:bCs/>
          <w:color w:val="000000"/>
          <w:sz w:val="28"/>
          <w:szCs w:val="28"/>
        </w:rPr>
        <w:t>3</w:t>
      </w:r>
      <w:r w:rsidR="00D03DDB" w:rsidRPr="00117D0B">
        <w:rPr>
          <w:rFonts w:ascii="Times New Roman" w:eastAsia="Times New Roman" w:hAnsi="Times New Roman" w:cs="Times New Roman"/>
          <w:b/>
          <w:bCs/>
          <w:color w:val="000000"/>
          <w:sz w:val="28"/>
          <w:szCs w:val="28"/>
        </w:rPr>
        <w:t>.</w:t>
      </w:r>
      <w:r w:rsidR="00353FF5" w:rsidRPr="00FB495F">
        <w:rPr>
          <w:rFonts w:ascii="Times New Roman" w:eastAsia="Times New Roman" w:hAnsi="Times New Roman" w:cs="Times New Roman"/>
          <w:color w:val="000000"/>
          <w:sz w:val="28"/>
          <w:szCs w:val="28"/>
        </w:rPr>
        <w:t xml:space="preserve"> </w:t>
      </w:r>
      <w:r w:rsidR="004A16F6" w:rsidRPr="004A16F6">
        <w:rPr>
          <w:rFonts w:ascii="Times New Roman" w:eastAsia="Times New Roman" w:hAnsi="Times New Roman" w:cs="Times New Roman"/>
          <w:color w:val="000000"/>
          <w:sz w:val="28"/>
          <w:szCs w:val="28"/>
        </w:rPr>
        <w:t>Задачи, нацеленные на оценку способности мобильного робота эффективно взаимодействовать с окружающей средой и обрабатывать информацию о ней с использованием камеры. Перечень задач представлен в таблице</w:t>
      </w:r>
      <w:r w:rsidR="002758A2">
        <w:rPr>
          <w:rFonts w:ascii="Times New Roman" w:eastAsia="Times New Roman" w:hAnsi="Times New Roman" w:cs="Times New Roman"/>
          <w:color w:val="000000"/>
          <w:sz w:val="28"/>
          <w:szCs w:val="28"/>
        </w:rPr>
        <w:t xml:space="preserve"> №7</w:t>
      </w:r>
      <w:r w:rsidR="004A16F6" w:rsidRPr="004A16F6">
        <w:rPr>
          <w:rFonts w:ascii="Times New Roman" w:eastAsia="Times New Roman" w:hAnsi="Times New Roman" w:cs="Times New Roman"/>
          <w:color w:val="000000"/>
          <w:sz w:val="28"/>
          <w:szCs w:val="28"/>
        </w:rPr>
        <w:t>.</w:t>
      </w:r>
    </w:p>
    <w:p w14:paraId="42C7B96F" w14:textId="60C760F1" w:rsidR="002758A2" w:rsidRPr="002758A2" w:rsidRDefault="002758A2" w:rsidP="00100432">
      <w:pPr>
        <w:spacing w:after="0" w:line="360" w:lineRule="auto"/>
        <w:ind w:firstLine="709"/>
        <w:contextualSpacing/>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rPr>
        <w:t>Таблица №7</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3"/>
        <w:gridCol w:w="7796"/>
      </w:tblGrid>
      <w:tr w:rsidR="00353FF5" w:rsidRPr="0077407F" w14:paraId="240C5CAE" w14:textId="77777777" w:rsidTr="00100432">
        <w:trPr>
          <w:trHeight w:val="247"/>
          <w:jc w:val="center"/>
        </w:trPr>
        <w:tc>
          <w:tcPr>
            <w:tcW w:w="1843" w:type="dxa"/>
            <w:tcBorders>
              <w:top w:val="single" w:sz="4" w:space="0" w:color="000000"/>
              <w:left w:val="single" w:sz="4" w:space="0" w:color="000000"/>
              <w:bottom w:val="single" w:sz="4" w:space="0" w:color="000000"/>
              <w:right w:val="single" w:sz="4" w:space="0" w:color="000000"/>
            </w:tcBorders>
          </w:tcPr>
          <w:p w14:paraId="0FFBC2CF" w14:textId="77777777" w:rsidR="00353FF5" w:rsidRPr="0077407F" w:rsidRDefault="00353FF5" w:rsidP="00100432">
            <w:pPr>
              <w:pBdr>
                <w:top w:val="nil"/>
                <w:left w:val="nil"/>
                <w:bottom w:val="nil"/>
                <w:right w:val="nil"/>
                <w:between w:val="nil"/>
              </w:pBdr>
              <w:spacing w:after="0" w:line="276" w:lineRule="auto"/>
              <w:ind w:firstLine="22"/>
              <w:contextualSpacing/>
              <w:rPr>
                <w:rFonts w:ascii="Times New Roman" w:hAnsi="Times New Roman" w:cs="Times New Roman"/>
                <w:b/>
                <w:bCs/>
                <w:color w:val="000000"/>
                <w:sz w:val="24"/>
                <w:szCs w:val="24"/>
              </w:rPr>
            </w:pPr>
            <w:r>
              <w:rPr>
                <w:rFonts w:ascii="Times New Roman" w:hAnsi="Times New Roman" w:cs="Times New Roman"/>
                <w:b/>
                <w:bCs/>
                <w:color w:val="000000"/>
                <w:sz w:val="24"/>
                <w:szCs w:val="24"/>
              </w:rPr>
              <w:t>Задание</w:t>
            </w:r>
          </w:p>
        </w:tc>
        <w:tc>
          <w:tcPr>
            <w:tcW w:w="7796" w:type="dxa"/>
            <w:tcBorders>
              <w:top w:val="single" w:sz="4" w:space="0" w:color="000000"/>
              <w:left w:val="single" w:sz="4" w:space="0" w:color="000000"/>
              <w:bottom w:val="single" w:sz="4" w:space="0" w:color="000000"/>
              <w:right w:val="single" w:sz="4" w:space="0" w:color="000000"/>
            </w:tcBorders>
          </w:tcPr>
          <w:p w14:paraId="486D4C13" w14:textId="77777777" w:rsidR="00353FF5" w:rsidRPr="0077407F" w:rsidRDefault="00353FF5" w:rsidP="00100432">
            <w:pPr>
              <w:pBdr>
                <w:top w:val="nil"/>
                <w:left w:val="nil"/>
                <w:bottom w:val="nil"/>
                <w:right w:val="nil"/>
                <w:between w:val="nil"/>
              </w:pBdr>
              <w:spacing w:after="0" w:line="276" w:lineRule="auto"/>
              <w:ind w:firstLine="23"/>
              <w:contextualSpacing/>
              <w:rPr>
                <w:rFonts w:ascii="Times New Roman" w:hAnsi="Times New Roman" w:cs="Times New Roman"/>
                <w:b/>
                <w:bCs/>
                <w:color w:val="000000"/>
                <w:sz w:val="24"/>
                <w:szCs w:val="24"/>
              </w:rPr>
            </w:pPr>
            <w:r w:rsidRPr="0077407F">
              <w:rPr>
                <w:rFonts w:ascii="Times New Roman" w:hAnsi="Times New Roman" w:cs="Times New Roman"/>
                <w:b/>
                <w:bCs/>
                <w:color w:val="000000"/>
                <w:sz w:val="24"/>
                <w:szCs w:val="24"/>
              </w:rPr>
              <w:t>Описание</w:t>
            </w:r>
          </w:p>
        </w:tc>
      </w:tr>
      <w:tr w:rsidR="00353FF5" w:rsidRPr="0077407F" w14:paraId="5BFB7B06" w14:textId="77777777" w:rsidTr="00100432">
        <w:trPr>
          <w:trHeight w:val="689"/>
          <w:jc w:val="center"/>
        </w:trPr>
        <w:tc>
          <w:tcPr>
            <w:tcW w:w="1843" w:type="dxa"/>
            <w:tcBorders>
              <w:top w:val="single" w:sz="4" w:space="0" w:color="000000"/>
              <w:left w:val="single" w:sz="4" w:space="0" w:color="000000"/>
              <w:bottom w:val="single" w:sz="4" w:space="0" w:color="000000"/>
              <w:right w:val="single" w:sz="4" w:space="0" w:color="auto"/>
            </w:tcBorders>
          </w:tcPr>
          <w:p w14:paraId="094C48A5" w14:textId="77777777" w:rsidR="00353FF5" w:rsidRPr="0077407F" w:rsidRDefault="00353FF5" w:rsidP="00100432">
            <w:pPr>
              <w:pBdr>
                <w:top w:val="nil"/>
                <w:left w:val="nil"/>
                <w:bottom w:val="nil"/>
                <w:right w:val="nil"/>
                <w:between w:val="nil"/>
              </w:pBdr>
              <w:spacing w:after="0" w:line="276" w:lineRule="auto"/>
              <w:ind w:firstLine="23"/>
              <w:contextualSpacing/>
              <w:rPr>
                <w:rFonts w:ascii="Times New Roman" w:hAnsi="Times New Roman" w:cs="Times New Roman"/>
                <w:b/>
                <w:bCs/>
                <w:color w:val="000000"/>
                <w:sz w:val="24"/>
                <w:szCs w:val="24"/>
              </w:rPr>
            </w:pPr>
            <w:r w:rsidRPr="0077407F">
              <w:rPr>
                <w:rFonts w:ascii="Times New Roman" w:hAnsi="Times New Roman" w:cs="Times New Roman"/>
                <w:color w:val="000000"/>
                <w:sz w:val="24"/>
                <w:szCs w:val="24"/>
              </w:rPr>
              <w:t>Распознавание объекта</w:t>
            </w:r>
          </w:p>
        </w:tc>
        <w:tc>
          <w:tcPr>
            <w:tcW w:w="7796" w:type="dxa"/>
            <w:tcBorders>
              <w:top w:val="single" w:sz="4" w:space="0" w:color="000000"/>
              <w:left w:val="single" w:sz="4" w:space="0" w:color="auto"/>
              <w:bottom w:val="single" w:sz="4" w:space="0" w:color="000000"/>
              <w:right w:val="single" w:sz="4" w:space="0" w:color="000000"/>
            </w:tcBorders>
          </w:tcPr>
          <w:p w14:paraId="4E8B95B7" w14:textId="44083D6C" w:rsidR="00353FF5" w:rsidRPr="0077407F" w:rsidRDefault="007D2F84" w:rsidP="00100432">
            <w:pPr>
              <w:pBdr>
                <w:top w:val="nil"/>
                <w:left w:val="nil"/>
                <w:bottom w:val="nil"/>
                <w:right w:val="nil"/>
                <w:between w:val="nil"/>
              </w:pBdr>
              <w:spacing w:after="0" w:line="276" w:lineRule="auto"/>
              <w:contextualSpacing/>
              <w:rPr>
                <w:rFonts w:ascii="Times New Roman" w:hAnsi="Times New Roman" w:cs="Times New Roman"/>
                <w:b/>
                <w:bCs/>
                <w:color w:val="000000"/>
                <w:sz w:val="24"/>
                <w:szCs w:val="24"/>
              </w:rPr>
            </w:pPr>
            <w:r w:rsidRPr="0077407F">
              <w:rPr>
                <w:rFonts w:ascii="Times New Roman" w:hAnsi="Times New Roman" w:cs="Times New Roman"/>
                <w:color w:val="000000"/>
                <w:sz w:val="24"/>
                <w:szCs w:val="24"/>
              </w:rPr>
              <w:t>Объект</w:t>
            </w:r>
            <w:r>
              <w:rPr>
                <w:rFonts w:ascii="Times New Roman" w:hAnsi="Times New Roman" w:cs="Times New Roman"/>
                <w:color w:val="000000"/>
                <w:sz w:val="24"/>
                <w:szCs w:val="24"/>
              </w:rPr>
              <w:t xml:space="preserve"> (фрукты одного типа)</w:t>
            </w:r>
            <w:r w:rsidR="00353FF5" w:rsidRPr="0077407F">
              <w:rPr>
                <w:rFonts w:ascii="Times New Roman" w:hAnsi="Times New Roman" w:cs="Times New Roman"/>
                <w:color w:val="000000"/>
                <w:sz w:val="24"/>
                <w:szCs w:val="24"/>
              </w:rPr>
              <w:t xml:space="preserve"> помещается в поле зрения камеры, робот должен выполнить определенный ответ, </w:t>
            </w:r>
            <w:r w:rsidR="00953F99" w:rsidRPr="0077407F">
              <w:rPr>
                <w:rFonts w:ascii="Times New Roman" w:hAnsi="Times New Roman" w:cs="Times New Roman"/>
                <w:color w:val="000000"/>
                <w:sz w:val="24"/>
                <w:szCs w:val="24"/>
              </w:rPr>
              <w:t>например,</w:t>
            </w:r>
            <w:r w:rsidR="00353FF5" w:rsidRPr="0077407F">
              <w:rPr>
                <w:rFonts w:ascii="Times New Roman" w:hAnsi="Times New Roman" w:cs="Times New Roman"/>
                <w:color w:val="000000"/>
                <w:sz w:val="24"/>
                <w:szCs w:val="24"/>
              </w:rPr>
              <w:t xml:space="preserve"> включить зеленую индикацию или отобразить на фронтальной панели.</w:t>
            </w:r>
          </w:p>
        </w:tc>
      </w:tr>
      <w:tr w:rsidR="00353FF5" w:rsidRPr="000638B6" w14:paraId="6343E7B1" w14:textId="77777777" w:rsidTr="00100432">
        <w:trPr>
          <w:trHeight w:val="880"/>
          <w:jc w:val="center"/>
        </w:trPr>
        <w:tc>
          <w:tcPr>
            <w:tcW w:w="1843" w:type="dxa"/>
            <w:tcBorders>
              <w:top w:val="single" w:sz="4" w:space="0" w:color="000000"/>
              <w:left w:val="single" w:sz="4" w:space="0" w:color="000000"/>
              <w:bottom w:val="single" w:sz="4" w:space="0" w:color="000000"/>
              <w:right w:val="single" w:sz="4" w:space="0" w:color="000000"/>
            </w:tcBorders>
          </w:tcPr>
          <w:p w14:paraId="71A2E8B0" w14:textId="77777777" w:rsidR="00353FF5" w:rsidRPr="000638B6" w:rsidRDefault="00353FF5" w:rsidP="00100432">
            <w:pPr>
              <w:pBdr>
                <w:top w:val="nil"/>
                <w:left w:val="nil"/>
                <w:bottom w:val="nil"/>
                <w:right w:val="nil"/>
                <w:between w:val="nil"/>
              </w:pBdr>
              <w:spacing w:after="0" w:line="276" w:lineRule="auto"/>
              <w:ind w:firstLine="22"/>
              <w:contextualSpacing/>
              <w:rPr>
                <w:rFonts w:ascii="Times New Roman" w:hAnsi="Times New Roman" w:cs="Times New Roman"/>
                <w:color w:val="000000"/>
                <w:sz w:val="24"/>
                <w:szCs w:val="24"/>
              </w:rPr>
            </w:pPr>
            <w:r w:rsidRPr="000638B6">
              <w:rPr>
                <w:rFonts w:ascii="Times New Roman" w:hAnsi="Times New Roman" w:cs="Times New Roman"/>
                <w:color w:val="000000"/>
                <w:sz w:val="24"/>
                <w:szCs w:val="24"/>
              </w:rPr>
              <w:t>Идентификация и отображение</w:t>
            </w:r>
          </w:p>
        </w:tc>
        <w:tc>
          <w:tcPr>
            <w:tcW w:w="7796" w:type="dxa"/>
            <w:tcBorders>
              <w:top w:val="single" w:sz="4" w:space="0" w:color="000000"/>
              <w:left w:val="single" w:sz="4" w:space="0" w:color="000000"/>
              <w:bottom w:val="single" w:sz="4" w:space="0" w:color="000000"/>
              <w:right w:val="single" w:sz="4" w:space="0" w:color="000000"/>
            </w:tcBorders>
          </w:tcPr>
          <w:p w14:paraId="11C59077" w14:textId="766AF407" w:rsidR="00353FF5" w:rsidRPr="000638B6" w:rsidRDefault="00353FF5" w:rsidP="00100432">
            <w:pPr>
              <w:pBdr>
                <w:top w:val="nil"/>
                <w:left w:val="nil"/>
                <w:bottom w:val="nil"/>
                <w:right w:val="nil"/>
                <w:between w:val="nil"/>
              </w:pBdr>
              <w:spacing w:after="0" w:line="276" w:lineRule="auto"/>
              <w:contextualSpacing/>
              <w:rPr>
                <w:rFonts w:ascii="Times New Roman" w:hAnsi="Times New Roman" w:cs="Times New Roman"/>
                <w:color w:val="000000"/>
                <w:sz w:val="24"/>
                <w:szCs w:val="24"/>
              </w:rPr>
            </w:pPr>
            <w:r w:rsidRPr="000638B6">
              <w:rPr>
                <w:rFonts w:ascii="Times New Roman" w:hAnsi="Times New Roman" w:cs="Times New Roman"/>
                <w:color w:val="000000"/>
                <w:sz w:val="24"/>
                <w:szCs w:val="24"/>
              </w:rPr>
              <w:t xml:space="preserve">Робот должен будет продемонстрировать способность распознавания «перезрелых» элементов и отправить текстовый отчет (строку) обратно на фронтальную панель (любая панель, выводящая информацию о состоянии робота и его данных, и т.д.) на главном компьютере </w:t>
            </w:r>
            <w:r w:rsidR="007427EE">
              <w:rPr>
                <w:rFonts w:ascii="Times New Roman" w:hAnsi="Times New Roman" w:cs="Times New Roman"/>
                <w:color w:val="000000"/>
                <w:sz w:val="24"/>
                <w:szCs w:val="24"/>
              </w:rPr>
              <w:t>конкурсант</w:t>
            </w:r>
            <w:r w:rsidRPr="000638B6">
              <w:rPr>
                <w:rFonts w:ascii="Times New Roman" w:hAnsi="Times New Roman" w:cs="Times New Roman"/>
                <w:color w:val="000000"/>
                <w:sz w:val="24"/>
                <w:szCs w:val="24"/>
              </w:rPr>
              <w:t>а</w:t>
            </w:r>
          </w:p>
        </w:tc>
      </w:tr>
      <w:tr w:rsidR="00353FF5" w:rsidRPr="000638B6" w14:paraId="749B87B0" w14:textId="77777777" w:rsidTr="00100432">
        <w:trPr>
          <w:trHeight w:val="1369"/>
          <w:jc w:val="center"/>
        </w:trPr>
        <w:tc>
          <w:tcPr>
            <w:tcW w:w="1843" w:type="dxa"/>
            <w:tcBorders>
              <w:top w:val="single" w:sz="4" w:space="0" w:color="000000"/>
              <w:left w:val="single" w:sz="4" w:space="0" w:color="000000"/>
              <w:bottom w:val="single" w:sz="4" w:space="0" w:color="000000"/>
              <w:right w:val="single" w:sz="4" w:space="0" w:color="000000"/>
            </w:tcBorders>
          </w:tcPr>
          <w:p w14:paraId="3F1C4F90" w14:textId="77777777" w:rsidR="00353FF5" w:rsidRPr="000638B6" w:rsidRDefault="00353FF5" w:rsidP="00100432">
            <w:pPr>
              <w:pBdr>
                <w:top w:val="nil"/>
                <w:left w:val="nil"/>
                <w:bottom w:val="nil"/>
                <w:right w:val="nil"/>
                <w:between w:val="nil"/>
              </w:pBdr>
              <w:spacing w:after="0" w:line="276" w:lineRule="auto"/>
              <w:ind w:firstLine="22"/>
              <w:contextualSpacing/>
              <w:rPr>
                <w:rFonts w:ascii="Times New Roman" w:hAnsi="Times New Roman" w:cs="Times New Roman"/>
                <w:color w:val="000000"/>
                <w:sz w:val="24"/>
                <w:szCs w:val="24"/>
              </w:rPr>
            </w:pPr>
            <w:r w:rsidRPr="000638B6">
              <w:rPr>
                <w:rFonts w:ascii="Times New Roman" w:hAnsi="Times New Roman" w:cs="Times New Roman"/>
                <w:color w:val="000000"/>
                <w:sz w:val="24"/>
                <w:szCs w:val="24"/>
              </w:rPr>
              <w:t xml:space="preserve">Подсчет элементов </w:t>
            </w:r>
          </w:p>
        </w:tc>
        <w:tc>
          <w:tcPr>
            <w:tcW w:w="7796" w:type="dxa"/>
            <w:tcBorders>
              <w:top w:val="single" w:sz="4" w:space="0" w:color="000000"/>
              <w:left w:val="single" w:sz="4" w:space="0" w:color="000000"/>
              <w:bottom w:val="single" w:sz="4" w:space="0" w:color="000000"/>
              <w:right w:val="single" w:sz="4" w:space="0" w:color="000000"/>
            </w:tcBorders>
          </w:tcPr>
          <w:p w14:paraId="3C250E1F" w14:textId="50D6F83A" w:rsidR="00353FF5" w:rsidRPr="00137438" w:rsidRDefault="00353FF5" w:rsidP="00100432">
            <w:pPr>
              <w:pBdr>
                <w:top w:val="nil"/>
                <w:left w:val="nil"/>
                <w:bottom w:val="nil"/>
                <w:right w:val="nil"/>
                <w:between w:val="nil"/>
              </w:pBdr>
              <w:spacing w:after="0" w:line="276" w:lineRule="auto"/>
              <w:contextualSpacing/>
              <w:rPr>
                <w:rFonts w:ascii="Times New Roman" w:hAnsi="Times New Roman" w:cs="Times New Roman"/>
                <w:color w:val="000000"/>
                <w:sz w:val="24"/>
                <w:szCs w:val="24"/>
              </w:rPr>
            </w:pPr>
            <w:r w:rsidRPr="0077407F">
              <w:rPr>
                <w:rFonts w:ascii="Times New Roman" w:hAnsi="Times New Roman" w:cs="Times New Roman"/>
                <w:color w:val="000000"/>
                <w:sz w:val="24"/>
                <w:szCs w:val="24"/>
              </w:rPr>
              <w:t>Робот должен продемонстрировать свою способность подсчитывать обнаруженные объекты</w:t>
            </w:r>
            <w:r w:rsidR="00933168" w:rsidRPr="00933168">
              <w:rPr>
                <w:rFonts w:ascii="Times New Roman" w:hAnsi="Times New Roman" w:cs="Times New Roman"/>
                <w:color w:val="000000"/>
                <w:sz w:val="24"/>
                <w:szCs w:val="24"/>
              </w:rPr>
              <w:t xml:space="preserve"> (</w:t>
            </w:r>
            <w:r w:rsidR="00933168">
              <w:rPr>
                <w:rFonts w:ascii="Times New Roman" w:hAnsi="Times New Roman" w:cs="Times New Roman"/>
                <w:color w:val="000000"/>
                <w:sz w:val="24"/>
                <w:szCs w:val="24"/>
              </w:rPr>
              <w:t>Муляжи фруктов</w:t>
            </w:r>
            <w:r w:rsidR="00933168" w:rsidRPr="00933168">
              <w:rPr>
                <w:rFonts w:ascii="Times New Roman" w:hAnsi="Times New Roman" w:cs="Times New Roman"/>
                <w:color w:val="000000"/>
                <w:sz w:val="24"/>
                <w:szCs w:val="24"/>
              </w:rPr>
              <w:t>)</w:t>
            </w:r>
            <w:r w:rsidRPr="0077407F">
              <w:rPr>
                <w:rFonts w:ascii="Times New Roman" w:hAnsi="Times New Roman" w:cs="Times New Roman"/>
                <w:color w:val="000000"/>
                <w:sz w:val="24"/>
                <w:szCs w:val="24"/>
              </w:rPr>
              <w:t>. В поле зрения камеры может находиться от 0 до 5 объектов. Задача робота — вывести на экран количество найденных объектов. Например, если в поле зрения камеры находятся маленькое зрелое яблоко и зрелая груша, то на фронтальной панели робот должен показать число 2.</w:t>
            </w:r>
            <w:r>
              <w:rPr>
                <w:rFonts w:ascii="Times New Roman" w:hAnsi="Times New Roman" w:cs="Times New Roman"/>
                <w:color w:val="000000"/>
                <w:sz w:val="24"/>
                <w:szCs w:val="24"/>
              </w:rPr>
              <w:t xml:space="preserve"> </w:t>
            </w:r>
            <w:r w:rsidR="00933168" w:rsidRPr="00933168">
              <w:rPr>
                <w:rFonts w:ascii="Times New Roman" w:hAnsi="Times New Roman" w:cs="Times New Roman"/>
                <w:b/>
                <w:bCs/>
                <w:i/>
                <w:iCs/>
                <w:color w:val="000000"/>
                <w:sz w:val="24"/>
                <w:szCs w:val="24"/>
              </w:rPr>
              <w:t>В</w:t>
            </w:r>
            <w:r w:rsidRPr="00933168">
              <w:rPr>
                <w:rFonts w:ascii="Times New Roman" w:hAnsi="Times New Roman" w:cs="Times New Roman"/>
                <w:b/>
                <w:bCs/>
                <w:i/>
                <w:iCs/>
                <w:color w:val="000000"/>
                <w:sz w:val="24"/>
                <w:szCs w:val="24"/>
              </w:rPr>
              <w:t xml:space="preserve"> данном задании не используются гнилые фрукты.</w:t>
            </w:r>
          </w:p>
        </w:tc>
      </w:tr>
    </w:tbl>
    <w:p w14:paraId="3007ED2C" w14:textId="77777777" w:rsidR="0014661F" w:rsidRDefault="0014661F" w:rsidP="00100432">
      <w:pPr>
        <w:spacing w:after="0" w:line="360" w:lineRule="auto"/>
        <w:contextualSpacing/>
        <w:jc w:val="both"/>
        <w:rPr>
          <w:rFonts w:ascii="Times New Roman" w:eastAsia="Times New Roman" w:hAnsi="Times New Roman" w:cs="Times New Roman"/>
          <w:color w:val="000000"/>
          <w:sz w:val="28"/>
          <w:szCs w:val="28"/>
        </w:rPr>
      </w:pPr>
    </w:p>
    <w:p w14:paraId="00D6AA69" w14:textId="62EBFEE3" w:rsidR="005775C1" w:rsidRDefault="00D422B4" w:rsidP="00100432">
      <w:pPr>
        <w:spacing w:after="0" w:line="360" w:lineRule="auto"/>
        <w:ind w:firstLine="709"/>
        <w:contextualSpacing/>
        <w:jc w:val="both"/>
        <w:rPr>
          <w:rFonts w:ascii="Times New Roman" w:eastAsia="Times New Roman" w:hAnsi="Times New Roman" w:cs="Times New Roman"/>
          <w:color w:val="000000"/>
          <w:sz w:val="28"/>
          <w:szCs w:val="28"/>
        </w:rPr>
      </w:pPr>
      <w:r w:rsidRPr="00D422B4">
        <w:rPr>
          <w:rFonts w:ascii="Times New Roman" w:eastAsia="Times New Roman" w:hAnsi="Times New Roman" w:cs="Times New Roman"/>
          <w:color w:val="000000"/>
          <w:sz w:val="28"/>
          <w:szCs w:val="28"/>
        </w:rPr>
        <w:t>Каждый из указанных подкритериев сдаётся отдельно. На сдачу аспектов одного подкритерия отведено 10 минут</w:t>
      </w:r>
      <w:r>
        <w:rPr>
          <w:rFonts w:ascii="Times New Roman" w:eastAsia="Times New Roman" w:hAnsi="Times New Roman" w:cs="Times New Roman"/>
          <w:color w:val="000000"/>
          <w:sz w:val="28"/>
          <w:szCs w:val="28"/>
        </w:rPr>
        <w:t xml:space="preserve"> (без учета времени, выделенного на тренировку)</w:t>
      </w:r>
      <w:r w:rsidRPr="00D422B4">
        <w:rPr>
          <w:rFonts w:ascii="Times New Roman" w:eastAsia="Times New Roman" w:hAnsi="Times New Roman" w:cs="Times New Roman"/>
          <w:color w:val="000000"/>
          <w:sz w:val="28"/>
          <w:szCs w:val="28"/>
        </w:rPr>
        <w:t>.</w:t>
      </w:r>
    </w:p>
    <w:p w14:paraId="538700A8" w14:textId="77777777" w:rsidR="00A453B3" w:rsidRDefault="0014661F" w:rsidP="00100432">
      <w:pPr>
        <w:spacing w:after="0" w:line="360" w:lineRule="auto"/>
        <w:ind w:firstLine="851"/>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Возможные ошибки</w:t>
      </w:r>
      <w:r w:rsidRPr="00AE32C7">
        <w:rPr>
          <w:rFonts w:ascii="Times New Roman" w:eastAsia="Times New Roman" w:hAnsi="Times New Roman" w:cs="Times New Roman"/>
          <w:b/>
          <w:sz w:val="28"/>
          <w:szCs w:val="28"/>
        </w:rPr>
        <w:t>:</w:t>
      </w:r>
    </w:p>
    <w:p w14:paraId="3714A67D" w14:textId="07C54BCC" w:rsidR="00A453B3" w:rsidRPr="00A453B3" w:rsidRDefault="00A453B3" w:rsidP="00100432">
      <w:pPr>
        <w:pStyle w:val="aff3"/>
        <w:numPr>
          <w:ilvl w:val="0"/>
          <w:numId w:val="25"/>
        </w:numPr>
        <w:spacing w:after="0" w:line="360" w:lineRule="auto"/>
        <w:ind w:left="0" w:firstLine="851"/>
        <w:jc w:val="both"/>
        <w:rPr>
          <w:rFonts w:ascii="Times New Roman" w:eastAsia="Times New Roman" w:hAnsi="Times New Roman"/>
          <w:b/>
          <w:sz w:val="28"/>
          <w:szCs w:val="28"/>
        </w:rPr>
      </w:pPr>
      <w:r w:rsidRPr="00A453B3">
        <w:rPr>
          <w:rFonts w:ascii="Times New Roman" w:eastAsia="Times New Roman" w:hAnsi="Times New Roman"/>
          <w:bCs/>
          <w:sz w:val="28"/>
          <w:szCs w:val="28"/>
        </w:rPr>
        <w:t>неверная индикация;</w:t>
      </w:r>
    </w:p>
    <w:p w14:paraId="3199066A" w14:textId="39512DD9" w:rsidR="00A453B3" w:rsidRPr="00A453B3" w:rsidRDefault="00A453B3" w:rsidP="00100432">
      <w:pPr>
        <w:pStyle w:val="aff3"/>
        <w:numPr>
          <w:ilvl w:val="0"/>
          <w:numId w:val="25"/>
        </w:numPr>
        <w:spacing w:after="0" w:line="360" w:lineRule="auto"/>
        <w:ind w:left="0" w:firstLine="851"/>
        <w:jc w:val="both"/>
        <w:rPr>
          <w:rFonts w:ascii="Times New Roman" w:eastAsia="Times New Roman" w:hAnsi="Times New Roman"/>
          <w:b/>
          <w:sz w:val="28"/>
          <w:szCs w:val="28"/>
        </w:rPr>
      </w:pPr>
      <w:r w:rsidRPr="00A453B3">
        <w:rPr>
          <w:rFonts w:ascii="Times New Roman" w:eastAsia="Times New Roman" w:hAnsi="Times New Roman"/>
          <w:bCs/>
          <w:sz w:val="28"/>
          <w:szCs w:val="28"/>
        </w:rPr>
        <w:t>неправильное выполнение задачи</w:t>
      </w:r>
      <w:r>
        <w:rPr>
          <w:rFonts w:ascii="Times New Roman" w:eastAsia="Times New Roman" w:hAnsi="Times New Roman"/>
          <w:bCs/>
          <w:sz w:val="28"/>
          <w:szCs w:val="28"/>
          <w:lang w:val="en-GB"/>
        </w:rPr>
        <w:t>;</w:t>
      </w:r>
    </w:p>
    <w:p w14:paraId="2BCA87AA" w14:textId="77777777" w:rsidR="00953F99" w:rsidRDefault="00A453B3" w:rsidP="00100432">
      <w:pPr>
        <w:pStyle w:val="aff3"/>
        <w:numPr>
          <w:ilvl w:val="0"/>
          <w:numId w:val="25"/>
        </w:numPr>
        <w:spacing w:after="0" w:line="360" w:lineRule="auto"/>
        <w:ind w:left="0" w:firstLine="851"/>
        <w:jc w:val="both"/>
        <w:rPr>
          <w:rFonts w:ascii="Times New Roman" w:eastAsia="Times New Roman" w:hAnsi="Times New Roman"/>
          <w:b/>
          <w:sz w:val="28"/>
          <w:szCs w:val="28"/>
        </w:rPr>
      </w:pPr>
      <w:r>
        <w:rPr>
          <w:rFonts w:ascii="Times New Roman" w:eastAsia="Times New Roman" w:hAnsi="Times New Roman"/>
          <w:bCs/>
          <w:sz w:val="28"/>
          <w:szCs w:val="28"/>
        </w:rPr>
        <w:t>некорректное распознавание назначенных объектов.</w:t>
      </w:r>
    </w:p>
    <w:p w14:paraId="0A5CC810" w14:textId="77777777" w:rsidR="00953F99" w:rsidRDefault="00953F99" w:rsidP="00100432">
      <w:pPr>
        <w:spacing w:after="0" w:line="360" w:lineRule="auto"/>
        <w:contextualSpacing/>
        <w:jc w:val="both"/>
        <w:rPr>
          <w:rFonts w:ascii="Times New Roman" w:eastAsia="Times New Roman" w:hAnsi="Times New Roman"/>
          <w:b/>
          <w:sz w:val="28"/>
          <w:szCs w:val="28"/>
        </w:rPr>
      </w:pPr>
    </w:p>
    <w:p w14:paraId="1AB84402" w14:textId="13C3583B" w:rsidR="006C12D6" w:rsidRPr="00953F99" w:rsidRDefault="00070E89" w:rsidP="00100432">
      <w:pPr>
        <w:spacing w:after="0" w:line="360" w:lineRule="auto"/>
        <w:ind w:firstLine="720"/>
        <w:contextualSpacing/>
        <w:jc w:val="both"/>
        <w:rPr>
          <w:rFonts w:ascii="Times New Roman" w:eastAsia="Times New Roman" w:hAnsi="Times New Roman"/>
          <w:b/>
          <w:sz w:val="28"/>
          <w:szCs w:val="28"/>
        </w:rPr>
      </w:pPr>
      <w:r w:rsidRPr="00953F99">
        <w:rPr>
          <w:rFonts w:ascii="Times New Roman" w:eastAsia="Times New Roman" w:hAnsi="Times New Roman"/>
          <w:b/>
          <w:sz w:val="28"/>
          <w:szCs w:val="28"/>
        </w:rPr>
        <w:t xml:space="preserve">Модуль </w:t>
      </w:r>
      <w:r w:rsidR="001C5EC3" w:rsidRPr="00953F99">
        <w:rPr>
          <w:rFonts w:ascii="Times New Roman" w:eastAsia="Times New Roman" w:hAnsi="Times New Roman"/>
          <w:b/>
          <w:sz w:val="28"/>
          <w:szCs w:val="28"/>
        </w:rPr>
        <w:t>Г</w:t>
      </w:r>
      <w:r w:rsidRPr="00953F99">
        <w:rPr>
          <w:rFonts w:ascii="Times New Roman" w:eastAsia="Times New Roman" w:hAnsi="Times New Roman"/>
          <w:b/>
          <w:sz w:val="28"/>
          <w:szCs w:val="28"/>
        </w:rPr>
        <w:t>.</w:t>
      </w:r>
      <w:r w:rsidR="00A453B3" w:rsidRPr="00953F99">
        <w:rPr>
          <w:rFonts w:ascii="Times New Roman" w:eastAsia="Times New Roman" w:hAnsi="Times New Roman"/>
          <w:b/>
          <w:sz w:val="28"/>
          <w:szCs w:val="28"/>
        </w:rPr>
        <w:t xml:space="preserve"> </w:t>
      </w:r>
      <w:r w:rsidRPr="00953F99">
        <w:rPr>
          <w:rFonts w:ascii="Times New Roman" w:eastAsia="Times New Roman" w:hAnsi="Times New Roman"/>
          <w:b/>
          <w:color w:val="000000"/>
          <w:sz w:val="28"/>
          <w:szCs w:val="28"/>
        </w:rPr>
        <w:t>Программирование, тестирование и регулировка (</w:t>
      </w:r>
      <w:proofErr w:type="spellStart"/>
      <w:r w:rsidRPr="00953F99">
        <w:rPr>
          <w:rFonts w:ascii="Times New Roman" w:eastAsia="Times New Roman" w:hAnsi="Times New Roman"/>
          <w:b/>
          <w:color w:val="000000"/>
          <w:sz w:val="28"/>
          <w:szCs w:val="28"/>
        </w:rPr>
        <w:t>вариатив</w:t>
      </w:r>
      <w:proofErr w:type="spellEnd"/>
      <w:r w:rsidRPr="00953F99">
        <w:rPr>
          <w:rFonts w:ascii="Times New Roman" w:eastAsia="Times New Roman" w:hAnsi="Times New Roman"/>
          <w:b/>
          <w:color w:val="000000"/>
          <w:sz w:val="28"/>
          <w:szCs w:val="28"/>
        </w:rPr>
        <w:t>)</w:t>
      </w:r>
    </w:p>
    <w:p w14:paraId="2A15C1D7" w14:textId="19BCB685" w:rsidR="006C12D6" w:rsidRDefault="00070E89" w:rsidP="00100432">
      <w:pP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Время на выполнение модуля</w:t>
      </w:r>
      <w:r>
        <w:rPr>
          <w:rFonts w:ascii="Times New Roman" w:eastAsia="Times New Roman" w:hAnsi="Times New Roman" w:cs="Times New Roman"/>
          <w:sz w:val="28"/>
          <w:szCs w:val="28"/>
        </w:rPr>
        <w:t xml:space="preserve">: </w:t>
      </w:r>
      <w:r w:rsidR="008D642E">
        <w:rPr>
          <w:rFonts w:ascii="Times New Roman" w:eastAsia="Times New Roman" w:hAnsi="Times New Roman" w:cs="Times New Roman"/>
          <w:sz w:val="28"/>
          <w:szCs w:val="28"/>
        </w:rPr>
        <w:t xml:space="preserve">3 </w:t>
      </w:r>
      <w:r>
        <w:rPr>
          <w:rFonts w:ascii="Times New Roman" w:eastAsia="Times New Roman" w:hAnsi="Times New Roman" w:cs="Times New Roman"/>
          <w:sz w:val="28"/>
          <w:szCs w:val="28"/>
        </w:rPr>
        <w:t>час</w:t>
      </w:r>
      <w:r w:rsidR="00100432">
        <w:rPr>
          <w:rFonts w:ascii="Times New Roman" w:eastAsia="Times New Roman" w:hAnsi="Times New Roman" w:cs="Times New Roman"/>
          <w:sz w:val="28"/>
          <w:szCs w:val="28"/>
        </w:rPr>
        <w:t>а</w:t>
      </w:r>
    </w:p>
    <w:p w14:paraId="1FBA2907" w14:textId="59C64735" w:rsidR="006C12D6" w:rsidRPr="00736DF5" w:rsidRDefault="00070E89" w:rsidP="00100432">
      <w:pPr>
        <w:pBdr>
          <w:top w:val="nil"/>
          <w:left w:val="nil"/>
          <w:bottom w:val="nil"/>
          <w:right w:val="nil"/>
          <w:between w:val="nil"/>
        </w:pBdr>
        <w:spacing w:after="0" w:line="360" w:lineRule="auto"/>
        <w:ind w:firstLine="709"/>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Задания</w:t>
      </w:r>
      <w:proofErr w:type="gramStart"/>
      <w:r w:rsidR="0014661F">
        <w:rPr>
          <w:rFonts w:ascii="Times New Roman" w:eastAsia="Times New Roman" w:hAnsi="Times New Roman" w:cs="Times New Roman"/>
          <w:b/>
          <w:color w:val="000000"/>
          <w:sz w:val="28"/>
          <w:szCs w:val="28"/>
        </w:rPr>
        <w:t xml:space="preserve">: </w:t>
      </w:r>
      <w:r w:rsidR="00736DF5" w:rsidRPr="00736DF5">
        <w:rPr>
          <w:rFonts w:ascii="Times New Roman" w:eastAsia="Times New Roman" w:hAnsi="Times New Roman" w:cs="Times New Roman"/>
          <w:color w:val="000000"/>
          <w:sz w:val="28"/>
          <w:szCs w:val="28"/>
        </w:rPr>
        <w:t>В рамках</w:t>
      </w:r>
      <w:proofErr w:type="gramEnd"/>
      <w:r w:rsidR="00736DF5" w:rsidRPr="00736DF5">
        <w:rPr>
          <w:rFonts w:ascii="Times New Roman" w:eastAsia="Times New Roman" w:hAnsi="Times New Roman" w:cs="Times New Roman"/>
          <w:color w:val="000000"/>
          <w:sz w:val="28"/>
          <w:szCs w:val="28"/>
        </w:rPr>
        <w:t xml:space="preserve"> данного модуля проводится заезд в автономном режиме</w:t>
      </w:r>
      <w:r w:rsidR="00420E26">
        <w:rPr>
          <w:rFonts w:ascii="Times New Roman" w:eastAsia="Times New Roman" w:hAnsi="Times New Roman" w:cs="Times New Roman"/>
          <w:color w:val="000000"/>
          <w:sz w:val="28"/>
          <w:szCs w:val="28"/>
        </w:rPr>
        <w:t xml:space="preserve"> </w:t>
      </w:r>
      <w:r w:rsidR="00420E26" w:rsidRPr="00736DF5">
        <w:rPr>
          <w:rFonts w:ascii="Times New Roman" w:eastAsia="Times New Roman" w:hAnsi="Times New Roman" w:cs="Times New Roman"/>
          <w:sz w:val="28"/>
          <w:szCs w:val="28"/>
        </w:rPr>
        <w:t>с полной очисткой сада от гнилых фруктов</w:t>
      </w:r>
      <w:r w:rsidR="00736DF5" w:rsidRPr="00736DF5">
        <w:rPr>
          <w:rFonts w:ascii="Times New Roman" w:eastAsia="Times New Roman" w:hAnsi="Times New Roman" w:cs="Times New Roman"/>
          <w:color w:val="000000"/>
          <w:sz w:val="28"/>
          <w:szCs w:val="28"/>
        </w:rPr>
        <w:t xml:space="preserve">. В течение конкурсного дня </w:t>
      </w:r>
      <w:r w:rsidR="00736DF5" w:rsidRPr="00736DF5">
        <w:rPr>
          <w:rFonts w:ascii="Times New Roman" w:eastAsia="Times New Roman" w:hAnsi="Times New Roman" w:cs="Times New Roman"/>
          <w:color w:val="000000"/>
          <w:sz w:val="28"/>
          <w:szCs w:val="28"/>
        </w:rPr>
        <w:lastRenderedPageBreak/>
        <w:t xml:space="preserve">конкурсанты должны выполнить </w:t>
      </w:r>
      <w:r w:rsidR="00420E26">
        <w:rPr>
          <w:rFonts w:ascii="Times New Roman" w:eastAsia="Times New Roman" w:hAnsi="Times New Roman" w:cs="Times New Roman"/>
          <w:color w:val="000000"/>
          <w:sz w:val="28"/>
          <w:szCs w:val="28"/>
        </w:rPr>
        <w:t>два</w:t>
      </w:r>
      <w:r w:rsidR="00736DF5" w:rsidRPr="00736DF5">
        <w:rPr>
          <w:rFonts w:ascii="Times New Roman" w:eastAsia="Times New Roman" w:hAnsi="Times New Roman" w:cs="Times New Roman"/>
          <w:color w:val="000000"/>
          <w:sz w:val="28"/>
          <w:szCs w:val="28"/>
        </w:rPr>
        <w:t xml:space="preserve"> оцениваемых заезда. Модуль разделен на </w:t>
      </w:r>
      <w:r w:rsidR="00B7375F">
        <w:rPr>
          <w:rFonts w:ascii="Times New Roman" w:eastAsia="Times New Roman" w:hAnsi="Times New Roman" w:cs="Times New Roman"/>
          <w:color w:val="000000"/>
          <w:sz w:val="28"/>
          <w:szCs w:val="28"/>
        </w:rPr>
        <w:t>подкритерии</w:t>
      </w:r>
      <w:r w:rsidR="00736DF5" w:rsidRPr="00736DF5">
        <w:rPr>
          <w:rFonts w:ascii="Times New Roman" w:eastAsia="Times New Roman" w:hAnsi="Times New Roman" w:cs="Times New Roman"/>
          <w:color w:val="000000"/>
          <w:sz w:val="28"/>
          <w:szCs w:val="28"/>
        </w:rPr>
        <w:t xml:space="preserve"> </w:t>
      </w:r>
      <w:r w:rsidR="00075B00">
        <w:rPr>
          <w:rFonts w:ascii="Times New Roman" w:eastAsia="Times New Roman" w:hAnsi="Times New Roman" w:cs="Times New Roman"/>
          <w:color w:val="000000"/>
          <w:sz w:val="28"/>
          <w:szCs w:val="28"/>
        </w:rPr>
        <w:t>Г</w:t>
      </w:r>
      <w:r w:rsidR="00736DF5" w:rsidRPr="00736DF5">
        <w:rPr>
          <w:rFonts w:ascii="Times New Roman" w:eastAsia="Times New Roman" w:hAnsi="Times New Roman" w:cs="Times New Roman"/>
          <w:color w:val="000000"/>
          <w:sz w:val="28"/>
          <w:szCs w:val="28"/>
        </w:rPr>
        <w:t xml:space="preserve">1, </w:t>
      </w:r>
      <w:r w:rsidR="00075B00">
        <w:rPr>
          <w:rFonts w:ascii="Times New Roman" w:eastAsia="Times New Roman" w:hAnsi="Times New Roman" w:cs="Times New Roman"/>
          <w:color w:val="000000"/>
          <w:sz w:val="28"/>
          <w:szCs w:val="28"/>
        </w:rPr>
        <w:t>Г</w:t>
      </w:r>
      <w:r w:rsidR="00736DF5" w:rsidRPr="00736DF5">
        <w:rPr>
          <w:rFonts w:ascii="Times New Roman" w:eastAsia="Times New Roman" w:hAnsi="Times New Roman" w:cs="Times New Roman"/>
          <w:color w:val="000000"/>
          <w:sz w:val="28"/>
          <w:szCs w:val="28"/>
        </w:rPr>
        <w:t xml:space="preserve">2, при этом </w:t>
      </w:r>
      <w:r w:rsidR="00B7375F">
        <w:rPr>
          <w:rFonts w:ascii="Times New Roman" w:eastAsia="Times New Roman" w:hAnsi="Times New Roman" w:cs="Times New Roman"/>
          <w:color w:val="000000"/>
          <w:sz w:val="28"/>
          <w:szCs w:val="28"/>
        </w:rPr>
        <w:t>подкритерии</w:t>
      </w:r>
      <w:r w:rsidR="00736DF5" w:rsidRPr="00736DF5">
        <w:rPr>
          <w:rFonts w:ascii="Times New Roman" w:eastAsia="Times New Roman" w:hAnsi="Times New Roman" w:cs="Times New Roman"/>
          <w:color w:val="000000"/>
          <w:sz w:val="28"/>
          <w:szCs w:val="28"/>
        </w:rPr>
        <w:t xml:space="preserve"> </w:t>
      </w:r>
      <w:r w:rsidR="00075B00">
        <w:rPr>
          <w:rFonts w:ascii="Times New Roman" w:eastAsia="Times New Roman" w:hAnsi="Times New Roman" w:cs="Times New Roman"/>
          <w:color w:val="000000"/>
          <w:sz w:val="28"/>
          <w:szCs w:val="28"/>
        </w:rPr>
        <w:t>Г</w:t>
      </w:r>
      <w:r w:rsidR="00736DF5" w:rsidRPr="00736DF5">
        <w:rPr>
          <w:rFonts w:ascii="Times New Roman" w:eastAsia="Times New Roman" w:hAnsi="Times New Roman" w:cs="Times New Roman"/>
          <w:color w:val="000000"/>
          <w:sz w:val="28"/>
          <w:szCs w:val="28"/>
        </w:rPr>
        <w:t xml:space="preserve">1 и </w:t>
      </w:r>
      <w:r w:rsidR="00075B00">
        <w:rPr>
          <w:rFonts w:ascii="Times New Roman" w:eastAsia="Times New Roman" w:hAnsi="Times New Roman" w:cs="Times New Roman"/>
          <w:color w:val="000000"/>
          <w:sz w:val="28"/>
          <w:szCs w:val="28"/>
        </w:rPr>
        <w:t>Г</w:t>
      </w:r>
      <w:r w:rsidR="006959DA">
        <w:rPr>
          <w:rFonts w:ascii="Times New Roman" w:eastAsia="Times New Roman" w:hAnsi="Times New Roman" w:cs="Times New Roman"/>
          <w:color w:val="000000"/>
          <w:sz w:val="28"/>
          <w:szCs w:val="28"/>
        </w:rPr>
        <w:t>2</w:t>
      </w:r>
      <w:r w:rsidR="00736DF5" w:rsidRPr="00736DF5">
        <w:rPr>
          <w:rFonts w:ascii="Times New Roman" w:eastAsia="Times New Roman" w:hAnsi="Times New Roman" w:cs="Times New Roman"/>
          <w:color w:val="000000"/>
          <w:sz w:val="28"/>
          <w:szCs w:val="28"/>
        </w:rPr>
        <w:t xml:space="preserve"> различаются типом перевозимых объектов.</w:t>
      </w:r>
    </w:p>
    <w:p w14:paraId="0D73A41F" w14:textId="10F4C411" w:rsidR="003E0F92" w:rsidRDefault="003E0F92" w:rsidP="00100432">
      <w:pPr>
        <w:spacing w:after="0" w:line="360" w:lineRule="auto"/>
        <w:ind w:firstLine="851"/>
        <w:contextualSpacing/>
        <w:jc w:val="both"/>
        <w:rPr>
          <w:rFonts w:ascii="Times New Roman" w:eastAsia="Times New Roman" w:hAnsi="Times New Roman" w:cs="Times New Roman"/>
          <w:sz w:val="28"/>
          <w:szCs w:val="28"/>
        </w:rPr>
      </w:pPr>
      <w:r w:rsidRPr="00E826D4">
        <w:rPr>
          <w:rFonts w:ascii="Times New Roman" w:eastAsia="Times New Roman" w:hAnsi="Times New Roman" w:cs="Times New Roman"/>
          <w:sz w:val="28"/>
          <w:szCs w:val="28"/>
        </w:rPr>
        <w:t xml:space="preserve">Конкурсанты должны демонстрировать межличностные навыки, уважая других </w:t>
      </w:r>
      <w:r w:rsidR="00100432">
        <w:rPr>
          <w:rFonts w:ascii="Times New Roman" w:eastAsia="Times New Roman" w:hAnsi="Times New Roman" w:cs="Times New Roman"/>
          <w:sz w:val="28"/>
          <w:szCs w:val="28"/>
        </w:rPr>
        <w:t>конкурсантов</w:t>
      </w:r>
      <w:r w:rsidRPr="00E826D4">
        <w:rPr>
          <w:rFonts w:ascii="Times New Roman" w:eastAsia="Times New Roman" w:hAnsi="Times New Roman" w:cs="Times New Roman"/>
          <w:sz w:val="28"/>
          <w:szCs w:val="28"/>
        </w:rPr>
        <w:t xml:space="preserve"> и экспертов. Им необходимо строго придерживаться </w:t>
      </w:r>
      <w:r>
        <w:rPr>
          <w:rFonts w:ascii="Times New Roman" w:eastAsia="Times New Roman" w:hAnsi="Times New Roman" w:cs="Times New Roman"/>
          <w:sz w:val="28"/>
          <w:szCs w:val="28"/>
        </w:rPr>
        <w:t xml:space="preserve">графика работы </w:t>
      </w:r>
      <w:r w:rsidRPr="00E826D4">
        <w:rPr>
          <w:rFonts w:ascii="Times New Roman" w:eastAsia="Times New Roman" w:hAnsi="Times New Roman" w:cs="Times New Roman"/>
          <w:sz w:val="28"/>
          <w:szCs w:val="28"/>
        </w:rPr>
        <w:t>и избегать неудобств для соперников. Также требуется поддерживать чистоту на своем рабочем месте и в общих зонах, приводя их в порядок после использования. В ходе модуля будет оцениваться соблюдение порядка на рабочем месте, графика рабочего дня и взаимодействия с экспертами.</w:t>
      </w:r>
    </w:p>
    <w:p w14:paraId="5FD43FE2" w14:textId="77777777" w:rsidR="00084CBE" w:rsidRDefault="00084CBE" w:rsidP="00100432">
      <w:pPr>
        <w:spacing w:after="0" w:line="360" w:lineRule="auto"/>
        <w:ind w:firstLine="709"/>
        <w:contextualSpacing/>
        <w:jc w:val="both"/>
        <w:rPr>
          <w:rFonts w:ascii="Times New Roman" w:eastAsia="Times New Roman" w:hAnsi="Times New Roman" w:cs="Times New Roman"/>
          <w:b/>
          <w:bCs/>
          <w:sz w:val="28"/>
          <w:szCs w:val="28"/>
        </w:rPr>
      </w:pPr>
      <w:r w:rsidRPr="00562A7F">
        <w:rPr>
          <w:rFonts w:ascii="Times New Roman" w:eastAsia="Times New Roman" w:hAnsi="Times New Roman" w:cs="Times New Roman"/>
          <w:b/>
          <w:bCs/>
          <w:sz w:val="28"/>
          <w:szCs w:val="28"/>
        </w:rPr>
        <w:t>Перевозимые объекты</w:t>
      </w:r>
      <w:r>
        <w:rPr>
          <w:rFonts w:ascii="Times New Roman" w:eastAsia="Times New Roman" w:hAnsi="Times New Roman" w:cs="Times New Roman"/>
          <w:b/>
          <w:bCs/>
          <w:sz w:val="28"/>
          <w:szCs w:val="28"/>
        </w:rPr>
        <w:t xml:space="preserve"> для данного модуля</w:t>
      </w:r>
      <w:r w:rsidRPr="00562A7F">
        <w:rPr>
          <w:rFonts w:ascii="Times New Roman" w:eastAsia="Times New Roman" w:hAnsi="Times New Roman" w:cs="Times New Roman"/>
          <w:b/>
          <w:bCs/>
          <w:sz w:val="28"/>
          <w:szCs w:val="28"/>
        </w:rPr>
        <w:t xml:space="preserve"> известны с утра, в день выполнения данного модуля.</w:t>
      </w:r>
    </w:p>
    <w:p w14:paraId="3B133650" w14:textId="53E58E2D" w:rsidR="0045519B" w:rsidRPr="00250F16" w:rsidRDefault="00070E89" w:rsidP="00100432">
      <w:pPr>
        <w:pBdr>
          <w:top w:val="nil"/>
          <w:left w:val="nil"/>
          <w:bottom w:val="nil"/>
          <w:right w:val="nil"/>
          <w:between w:val="nil"/>
        </w:pBdr>
        <w:spacing w:after="0" w:line="360" w:lineRule="auto"/>
        <w:ind w:firstLine="709"/>
        <w:contextualSpacing/>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С утра, в день выполнения данного модуля, во время брифинга может вводиться новая информация, которая дополняет подробности выполнения данного модуля, и не противоречит основному концепту задания.</w:t>
      </w:r>
    </w:p>
    <w:p w14:paraId="6C7F6584" w14:textId="77777777" w:rsidR="006C12D6" w:rsidRDefault="00070E89" w:rsidP="00100432">
      <w:pPr>
        <w:pBdr>
          <w:top w:val="nil"/>
          <w:left w:val="nil"/>
          <w:bottom w:val="nil"/>
          <w:right w:val="nil"/>
          <w:between w:val="nil"/>
        </w:pBdr>
        <w:spacing w:after="0" w:line="360" w:lineRule="auto"/>
        <w:ind w:firstLine="709"/>
        <w:contextualSpacing/>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Алгоритм работы.</w:t>
      </w:r>
    </w:p>
    <w:p w14:paraId="6E66764E" w14:textId="6DAEDC78" w:rsidR="006C12D6" w:rsidRDefault="003D7E80" w:rsidP="00100432">
      <w:pPr>
        <w:spacing w:after="0" w:line="360" w:lineRule="auto"/>
        <w:ind w:firstLine="709"/>
        <w:contextualSpacing/>
        <w:rPr>
          <w:rFonts w:ascii="Times New Roman" w:eastAsia="Times New Roman" w:hAnsi="Times New Roman" w:cs="Times New Roman"/>
          <w:b/>
          <w:sz w:val="28"/>
          <w:szCs w:val="28"/>
        </w:rPr>
      </w:pPr>
      <w:r>
        <w:rPr>
          <w:rFonts w:ascii="Times New Roman" w:eastAsia="Times New Roman" w:hAnsi="Times New Roman" w:cs="Times New Roman"/>
          <w:b/>
          <w:bCs/>
          <w:color w:val="000000"/>
          <w:sz w:val="28"/>
          <w:szCs w:val="28"/>
        </w:rPr>
        <w:t>Подкритерий</w:t>
      </w:r>
      <w:r w:rsidR="00070E89">
        <w:rPr>
          <w:rFonts w:ascii="Times New Roman" w:eastAsia="Times New Roman" w:hAnsi="Times New Roman" w:cs="Times New Roman"/>
          <w:b/>
          <w:sz w:val="28"/>
          <w:szCs w:val="28"/>
        </w:rPr>
        <w:t xml:space="preserve"> </w:t>
      </w:r>
      <w:r w:rsidR="00075B00">
        <w:rPr>
          <w:rFonts w:ascii="Times New Roman" w:eastAsia="Times New Roman" w:hAnsi="Times New Roman" w:cs="Times New Roman"/>
          <w:b/>
          <w:sz w:val="28"/>
          <w:szCs w:val="28"/>
        </w:rPr>
        <w:t>Г</w:t>
      </w:r>
      <w:r w:rsidR="00070E89">
        <w:rPr>
          <w:rFonts w:ascii="Times New Roman" w:eastAsia="Times New Roman" w:hAnsi="Times New Roman" w:cs="Times New Roman"/>
          <w:b/>
          <w:sz w:val="28"/>
          <w:szCs w:val="28"/>
        </w:rPr>
        <w:t>1 (Автономный режим):</w:t>
      </w:r>
    </w:p>
    <w:p w14:paraId="028AFFE5" w14:textId="6F3BC43E" w:rsidR="0045519B" w:rsidRPr="00250F16" w:rsidRDefault="00070E89" w:rsidP="00100432">
      <w:pP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Робот устанавливается в зону старта. После начала заезда робот должен в автономном режиме выполнить очистку либо с земли, либо с деревьев </w:t>
      </w:r>
      <w:r w:rsidR="00420E26">
        <w:rPr>
          <w:rFonts w:ascii="Times New Roman" w:eastAsia="Times New Roman" w:hAnsi="Times New Roman" w:cs="Times New Roman"/>
          <w:b/>
          <w:sz w:val="28"/>
          <w:szCs w:val="28"/>
        </w:rPr>
        <w:t>испорченных</w:t>
      </w:r>
      <w:r w:rsidR="00420E2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тип</w:t>
      </w:r>
      <w:r w:rsidR="00420E26">
        <w:rPr>
          <w:rFonts w:ascii="Times New Roman" w:eastAsia="Times New Roman" w:hAnsi="Times New Roman" w:cs="Times New Roman"/>
          <w:sz w:val="28"/>
          <w:szCs w:val="28"/>
        </w:rPr>
        <w:t>ов</w:t>
      </w:r>
      <w:r>
        <w:rPr>
          <w:rFonts w:ascii="Times New Roman" w:eastAsia="Times New Roman" w:hAnsi="Times New Roman" w:cs="Times New Roman"/>
          <w:sz w:val="28"/>
          <w:szCs w:val="28"/>
        </w:rPr>
        <w:t xml:space="preserve"> фруктов. По окончанию выполнения задания робот должен переместиться в зону финиша. </w:t>
      </w:r>
    </w:p>
    <w:p w14:paraId="7A235D61" w14:textId="4BF79411" w:rsidR="006C12D6" w:rsidRDefault="003D7E80" w:rsidP="00100432">
      <w:pPr>
        <w:spacing w:after="0" w:line="360" w:lineRule="auto"/>
        <w:ind w:firstLine="709"/>
        <w:contextualSpacing/>
        <w:rPr>
          <w:rFonts w:ascii="Times New Roman" w:eastAsia="Times New Roman" w:hAnsi="Times New Roman" w:cs="Times New Roman"/>
          <w:b/>
          <w:sz w:val="28"/>
          <w:szCs w:val="28"/>
        </w:rPr>
      </w:pPr>
      <w:r>
        <w:rPr>
          <w:rFonts w:ascii="Times New Roman" w:eastAsia="Times New Roman" w:hAnsi="Times New Roman" w:cs="Times New Roman"/>
          <w:b/>
          <w:bCs/>
          <w:color w:val="000000"/>
          <w:sz w:val="28"/>
          <w:szCs w:val="28"/>
        </w:rPr>
        <w:t>Подкритерии</w:t>
      </w:r>
      <w:r w:rsidR="00070E89">
        <w:rPr>
          <w:rFonts w:ascii="Times New Roman" w:eastAsia="Times New Roman" w:hAnsi="Times New Roman" w:cs="Times New Roman"/>
          <w:b/>
          <w:sz w:val="28"/>
          <w:szCs w:val="28"/>
        </w:rPr>
        <w:t xml:space="preserve"> </w:t>
      </w:r>
      <w:r w:rsidR="00075B00">
        <w:rPr>
          <w:rFonts w:ascii="Times New Roman" w:eastAsia="Times New Roman" w:hAnsi="Times New Roman" w:cs="Times New Roman"/>
          <w:b/>
          <w:sz w:val="28"/>
          <w:szCs w:val="28"/>
        </w:rPr>
        <w:t>Г</w:t>
      </w:r>
      <w:r w:rsidR="00AE2382">
        <w:rPr>
          <w:rFonts w:ascii="Times New Roman" w:eastAsia="Times New Roman" w:hAnsi="Times New Roman" w:cs="Times New Roman"/>
          <w:b/>
          <w:sz w:val="28"/>
          <w:szCs w:val="28"/>
        </w:rPr>
        <w:t xml:space="preserve">2 </w:t>
      </w:r>
      <w:r w:rsidR="00070E89">
        <w:rPr>
          <w:rFonts w:ascii="Times New Roman" w:eastAsia="Times New Roman" w:hAnsi="Times New Roman" w:cs="Times New Roman"/>
          <w:b/>
          <w:sz w:val="28"/>
          <w:szCs w:val="28"/>
        </w:rPr>
        <w:t>(Автономный режим):</w:t>
      </w:r>
    </w:p>
    <w:p w14:paraId="2163BC6A" w14:textId="498E4077" w:rsidR="0045519B" w:rsidRPr="00250F16" w:rsidRDefault="00070E89" w:rsidP="00100432">
      <w:pP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Робот устанавливается в зону старта. После начала заезда робот должен в автономном режиме выполнить очистку либо с земли, либо с деревьев </w:t>
      </w:r>
      <w:r w:rsidR="00420E26">
        <w:rPr>
          <w:rFonts w:ascii="Times New Roman" w:eastAsia="Times New Roman" w:hAnsi="Times New Roman" w:cs="Times New Roman"/>
          <w:b/>
          <w:sz w:val="28"/>
          <w:szCs w:val="28"/>
        </w:rPr>
        <w:t>испорченных</w:t>
      </w:r>
      <w:r w:rsidR="00420E2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типов фруктов. По окончанию выполнения задания робот должен переместиться в зону финиша. </w:t>
      </w:r>
    </w:p>
    <w:p w14:paraId="6B71F25E" w14:textId="77777777" w:rsidR="006C12D6" w:rsidRDefault="00070E89" w:rsidP="00100432">
      <w:pPr>
        <w:spacing w:after="0" w:line="360" w:lineRule="auto"/>
        <w:ind w:firstLine="709"/>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Примечание:</w:t>
      </w:r>
    </w:p>
    <w:p w14:paraId="312D631B" w14:textId="178DCEF9" w:rsidR="00E955CE" w:rsidRPr="00250F16" w:rsidRDefault="00070E89" w:rsidP="00100432">
      <w:pP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Задание считается полностью выполненным если в конце заезда колёсная база робота находится в рамках зоны финиша, все фрукты утилизированы верно, световая индикация полностью соответствовала указанной. На выполнение задания отводится 10 минут. По истечении этого времени дальнейшие действия </w:t>
      </w:r>
      <w:r>
        <w:rPr>
          <w:rFonts w:ascii="Times New Roman" w:eastAsia="Times New Roman" w:hAnsi="Times New Roman" w:cs="Times New Roman"/>
          <w:sz w:val="28"/>
          <w:szCs w:val="28"/>
        </w:rPr>
        <w:lastRenderedPageBreak/>
        <w:t xml:space="preserve">робота оцениваться НЕ будут. Трогать робота во время выполнения задания ЗАПРЕЩЕНО, иначе последует остановка сдачи оценка выполненной работы. </w:t>
      </w:r>
    </w:p>
    <w:p w14:paraId="0392ABA8" w14:textId="558CD9D6" w:rsidR="006C12D6" w:rsidRDefault="00070E89" w:rsidP="00100432">
      <w:pPr>
        <w:numPr>
          <w:ilvl w:val="0"/>
          <w:numId w:val="6"/>
        </w:numPr>
        <w:pBdr>
          <w:top w:val="nil"/>
          <w:left w:val="nil"/>
          <w:bottom w:val="nil"/>
          <w:right w:val="nil"/>
          <w:between w:val="nil"/>
        </w:pBdr>
        <w:spacing w:after="0" w:line="360" w:lineRule="auto"/>
        <w:ind w:left="0" w:firstLine="709"/>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Задача считается выполненной, когда робот находится в позиции финиша, и все фрукты утилизированы правильно, индикация соответствовала на протяжении всего заезда. В данном заезде учитывается время выполнения задания</w:t>
      </w:r>
      <w:r w:rsidR="00C366F7" w:rsidRPr="00C366F7">
        <w:rPr>
          <w:rFonts w:ascii="Times New Roman" w:eastAsia="Times New Roman" w:hAnsi="Times New Roman" w:cs="Times New Roman"/>
          <w:color w:val="000000"/>
          <w:sz w:val="28"/>
          <w:szCs w:val="28"/>
        </w:rPr>
        <w:t>;</w:t>
      </w:r>
    </w:p>
    <w:p w14:paraId="2CCFF53E" w14:textId="2710DA66" w:rsidR="006C12D6" w:rsidRDefault="00100432" w:rsidP="00100432">
      <w:pPr>
        <w:numPr>
          <w:ilvl w:val="0"/>
          <w:numId w:val="6"/>
        </w:numPr>
        <w:pBdr>
          <w:top w:val="nil"/>
          <w:left w:val="nil"/>
          <w:bottom w:val="nil"/>
          <w:right w:val="nil"/>
          <w:between w:val="nil"/>
        </w:pBdr>
        <w:spacing w:after="0" w:line="360" w:lineRule="auto"/>
        <w:ind w:left="0" w:firstLine="709"/>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Конкурсантам</w:t>
      </w:r>
      <w:r w:rsidR="00070E89">
        <w:rPr>
          <w:rFonts w:ascii="Times New Roman" w:eastAsia="Times New Roman" w:hAnsi="Times New Roman" w:cs="Times New Roman"/>
          <w:color w:val="000000"/>
          <w:sz w:val="28"/>
          <w:szCs w:val="28"/>
        </w:rPr>
        <w:t xml:space="preserve"> разрешена коммуникация</w:t>
      </w:r>
      <w:r w:rsidR="00C366F7">
        <w:rPr>
          <w:rFonts w:ascii="Times New Roman" w:eastAsia="Times New Roman" w:hAnsi="Times New Roman" w:cs="Times New Roman"/>
          <w:color w:val="000000"/>
          <w:sz w:val="28"/>
          <w:szCs w:val="28"/>
          <w:lang w:val="en-GB"/>
        </w:rPr>
        <w:t>;</w:t>
      </w:r>
    </w:p>
    <w:p w14:paraId="4100219E" w14:textId="00EE6B09" w:rsidR="006C12D6" w:rsidRDefault="00070E89" w:rsidP="00100432">
      <w:pPr>
        <w:numPr>
          <w:ilvl w:val="0"/>
          <w:numId w:val="6"/>
        </w:numPr>
        <w:pBdr>
          <w:top w:val="nil"/>
          <w:left w:val="nil"/>
          <w:bottom w:val="nil"/>
          <w:right w:val="nil"/>
          <w:between w:val="nil"/>
        </w:pBdr>
        <w:spacing w:after="0" w:line="360" w:lineRule="auto"/>
        <w:ind w:left="0" w:firstLine="709"/>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Разрешается манипулировать несколькими фруктами одновременно</w:t>
      </w:r>
      <w:r w:rsidR="00C366F7" w:rsidRPr="00C366F7">
        <w:rPr>
          <w:rFonts w:ascii="Times New Roman" w:eastAsia="Times New Roman" w:hAnsi="Times New Roman" w:cs="Times New Roman"/>
          <w:color w:val="000000"/>
          <w:sz w:val="28"/>
          <w:szCs w:val="28"/>
        </w:rPr>
        <w:t>;</w:t>
      </w:r>
    </w:p>
    <w:p w14:paraId="2229DD5D" w14:textId="2F83CF5A" w:rsidR="006C12D6" w:rsidRDefault="00070E89" w:rsidP="00100432">
      <w:pPr>
        <w:numPr>
          <w:ilvl w:val="0"/>
          <w:numId w:val="6"/>
        </w:numPr>
        <w:pBdr>
          <w:top w:val="nil"/>
          <w:left w:val="nil"/>
          <w:bottom w:val="nil"/>
          <w:right w:val="nil"/>
          <w:between w:val="nil"/>
        </w:pBdr>
        <w:spacing w:after="0" w:line="360" w:lineRule="auto"/>
        <w:ind w:left="0" w:firstLine="709"/>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случае каких-либо неполадок, например, отключение </w:t>
      </w:r>
      <w:proofErr w:type="spellStart"/>
      <w:r>
        <w:rPr>
          <w:rFonts w:ascii="Times New Roman" w:eastAsia="Times New Roman" w:hAnsi="Times New Roman" w:cs="Times New Roman"/>
          <w:color w:val="000000"/>
          <w:sz w:val="28"/>
          <w:szCs w:val="28"/>
        </w:rPr>
        <w:t>Wi</w:t>
      </w:r>
      <w:proofErr w:type="spellEnd"/>
      <w:r>
        <w:rPr>
          <w:rFonts w:ascii="Times New Roman" w:eastAsia="Times New Roman" w:hAnsi="Times New Roman" w:cs="Times New Roman"/>
          <w:color w:val="000000"/>
          <w:sz w:val="28"/>
          <w:szCs w:val="28"/>
        </w:rPr>
        <w:t xml:space="preserve">-Fi или не отжатая кнопка стоп, при условии, что робот не начинал движение - </w:t>
      </w:r>
      <w:r w:rsidRPr="00A453B3">
        <w:rPr>
          <w:rFonts w:ascii="Times New Roman" w:eastAsia="Times New Roman" w:hAnsi="Times New Roman" w:cs="Times New Roman"/>
          <w:b/>
          <w:bCs/>
          <w:color w:val="000000"/>
          <w:sz w:val="28"/>
          <w:szCs w:val="28"/>
        </w:rPr>
        <w:t>команде допускается вторая попытка сдачи модуля</w:t>
      </w:r>
      <w:r w:rsidR="00002AAB">
        <w:rPr>
          <w:rFonts w:ascii="Times New Roman" w:eastAsia="Times New Roman" w:hAnsi="Times New Roman" w:cs="Times New Roman"/>
          <w:color w:val="000000"/>
          <w:sz w:val="28"/>
          <w:szCs w:val="28"/>
        </w:rPr>
        <w:t>.</w:t>
      </w:r>
    </w:p>
    <w:p w14:paraId="682F47D3" w14:textId="210D2B61" w:rsidR="00002AAB" w:rsidRPr="007C773E" w:rsidRDefault="00002AAB" w:rsidP="00100432">
      <w:pPr>
        <w:pBdr>
          <w:top w:val="nil"/>
          <w:left w:val="nil"/>
          <w:bottom w:val="nil"/>
          <w:right w:val="nil"/>
          <w:between w:val="nil"/>
        </w:pBdr>
        <w:spacing w:after="0" w:line="360" w:lineRule="auto"/>
        <w:ind w:firstLine="709"/>
        <w:contextualSpacing/>
        <w:jc w:val="both"/>
        <w:rPr>
          <w:rFonts w:ascii="Times New Roman" w:eastAsia="Times New Roman" w:hAnsi="Times New Roman" w:cs="Times New Roman"/>
          <w:b/>
          <w:bCs/>
          <w:color w:val="000000"/>
          <w:sz w:val="28"/>
          <w:szCs w:val="28"/>
        </w:rPr>
      </w:pPr>
      <w:r w:rsidRPr="00002AAB">
        <w:rPr>
          <w:rFonts w:ascii="Times New Roman" w:eastAsia="Times New Roman" w:hAnsi="Times New Roman" w:cs="Times New Roman"/>
          <w:b/>
          <w:bCs/>
          <w:color w:val="000000"/>
          <w:sz w:val="28"/>
          <w:szCs w:val="28"/>
        </w:rPr>
        <w:t>Индикация мобильного робота</w:t>
      </w:r>
      <w:r w:rsidR="007C773E" w:rsidRPr="007C773E">
        <w:rPr>
          <w:rFonts w:ascii="Times New Roman" w:eastAsia="Times New Roman" w:hAnsi="Times New Roman" w:cs="Times New Roman"/>
          <w:b/>
          <w:bCs/>
          <w:color w:val="000000"/>
          <w:sz w:val="28"/>
          <w:szCs w:val="28"/>
        </w:rPr>
        <w:t>:</w:t>
      </w:r>
    </w:p>
    <w:p w14:paraId="23EBF907" w14:textId="6C44EA7E" w:rsidR="00100432" w:rsidRDefault="007C773E" w:rsidP="00B8115C">
      <w:pPr>
        <w:pBdr>
          <w:top w:val="nil"/>
          <w:left w:val="nil"/>
          <w:bottom w:val="nil"/>
          <w:right w:val="nil"/>
          <w:between w:val="nil"/>
        </w:pBdr>
        <w:spacing w:after="0" w:line="360" w:lineRule="auto"/>
        <w:ind w:firstLine="709"/>
        <w:contextualSpacing/>
        <w:jc w:val="both"/>
        <w:rPr>
          <w:rFonts w:ascii="Times New Roman" w:eastAsia="Times New Roman" w:hAnsi="Times New Roman" w:cs="Times New Roman"/>
          <w:color w:val="000000"/>
          <w:sz w:val="28"/>
          <w:szCs w:val="28"/>
        </w:rPr>
      </w:pPr>
      <w:r w:rsidRPr="007C773E">
        <w:rPr>
          <w:rFonts w:ascii="Times New Roman" w:eastAsia="Times New Roman" w:hAnsi="Times New Roman" w:cs="Times New Roman"/>
          <w:color w:val="000000"/>
          <w:sz w:val="28"/>
          <w:szCs w:val="28"/>
        </w:rPr>
        <w:t xml:space="preserve">В процессе выполнения </w:t>
      </w:r>
      <w:r>
        <w:rPr>
          <w:rFonts w:ascii="Times New Roman" w:eastAsia="Times New Roman" w:hAnsi="Times New Roman" w:cs="Times New Roman"/>
          <w:color w:val="000000"/>
          <w:sz w:val="28"/>
          <w:szCs w:val="28"/>
        </w:rPr>
        <w:t>данного критерия</w:t>
      </w:r>
      <w:r w:rsidRPr="007C773E">
        <w:rPr>
          <w:rFonts w:ascii="Times New Roman" w:eastAsia="Times New Roman" w:hAnsi="Times New Roman" w:cs="Times New Roman"/>
          <w:color w:val="000000"/>
          <w:sz w:val="28"/>
          <w:szCs w:val="28"/>
        </w:rPr>
        <w:t xml:space="preserve"> робот должен информировать окружающих о</w:t>
      </w:r>
      <w:r>
        <w:rPr>
          <w:rFonts w:ascii="Times New Roman" w:eastAsia="Times New Roman" w:hAnsi="Times New Roman" w:cs="Times New Roman"/>
          <w:color w:val="000000"/>
          <w:sz w:val="28"/>
          <w:szCs w:val="28"/>
        </w:rPr>
        <w:t xml:space="preserve"> своем</w:t>
      </w:r>
      <w:r w:rsidRPr="007C773E">
        <w:rPr>
          <w:rFonts w:ascii="Times New Roman" w:eastAsia="Times New Roman" w:hAnsi="Times New Roman" w:cs="Times New Roman"/>
          <w:color w:val="000000"/>
          <w:sz w:val="28"/>
          <w:szCs w:val="28"/>
        </w:rPr>
        <w:t xml:space="preserve"> текущем статусе с помощью световой индикации. </w:t>
      </w:r>
      <w:r w:rsidR="00100432">
        <w:rPr>
          <w:rFonts w:ascii="Times New Roman" w:eastAsia="Times New Roman" w:hAnsi="Times New Roman" w:cs="Times New Roman"/>
          <w:color w:val="000000"/>
          <w:sz w:val="28"/>
          <w:szCs w:val="28"/>
        </w:rPr>
        <w:t>Конкурсанты</w:t>
      </w:r>
      <w:r w:rsidRPr="007C773E">
        <w:rPr>
          <w:rFonts w:ascii="Times New Roman" w:eastAsia="Times New Roman" w:hAnsi="Times New Roman" w:cs="Times New Roman"/>
          <w:color w:val="000000"/>
          <w:sz w:val="28"/>
          <w:szCs w:val="28"/>
        </w:rPr>
        <w:t xml:space="preserve"> должны разместить индикационные лампы так, чтобы они были хорошо видны со всех сторон соревновательного поля. Предполагаемый формат индикации приведен в таблице </w:t>
      </w:r>
      <w:r w:rsidR="002758A2">
        <w:rPr>
          <w:rFonts w:ascii="Times New Roman" w:eastAsia="Times New Roman" w:hAnsi="Times New Roman" w:cs="Times New Roman"/>
          <w:color w:val="000000"/>
          <w:sz w:val="28"/>
          <w:szCs w:val="28"/>
        </w:rPr>
        <w:t>№8</w:t>
      </w:r>
      <w:r w:rsidRPr="007C773E">
        <w:rPr>
          <w:rFonts w:ascii="Times New Roman" w:eastAsia="Times New Roman" w:hAnsi="Times New Roman" w:cs="Times New Roman"/>
          <w:color w:val="000000"/>
          <w:sz w:val="28"/>
          <w:szCs w:val="28"/>
        </w:rPr>
        <w:t>.</w:t>
      </w:r>
    </w:p>
    <w:p w14:paraId="69E4852A" w14:textId="2080B997" w:rsidR="002758A2" w:rsidRPr="002758A2" w:rsidRDefault="002758A2" w:rsidP="00100432">
      <w:pPr>
        <w:spacing w:after="0" w:line="360" w:lineRule="auto"/>
        <w:ind w:firstLine="709"/>
        <w:contextualSpacing/>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rPr>
        <w:t>Таблица №8</w:t>
      </w:r>
    </w:p>
    <w:tbl>
      <w:tblPr>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3244"/>
        <w:gridCol w:w="3135"/>
      </w:tblGrid>
      <w:tr w:rsidR="00E955CE" w:rsidRPr="00100432" w14:paraId="78679742" w14:textId="77777777" w:rsidTr="005943BF">
        <w:trPr>
          <w:trHeight w:val="984"/>
          <w:jc w:val="center"/>
        </w:trPr>
        <w:tc>
          <w:tcPr>
            <w:tcW w:w="3114" w:type="dxa"/>
            <w:tcBorders>
              <w:top w:val="single" w:sz="4" w:space="0" w:color="000000"/>
              <w:left w:val="single" w:sz="4" w:space="0" w:color="000000"/>
              <w:bottom w:val="single" w:sz="4" w:space="0" w:color="000000"/>
              <w:right w:val="single" w:sz="4" w:space="0" w:color="000000"/>
            </w:tcBorders>
          </w:tcPr>
          <w:p w14:paraId="25FEBF78" w14:textId="5207077E" w:rsidR="00E955CE" w:rsidRPr="00100432" w:rsidRDefault="004F0376" w:rsidP="00100432">
            <w:pPr>
              <w:pBdr>
                <w:top w:val="nil"/>
                <w:left w:val="nil"/>
                <w:bottom w:val="nil"/>
                <w:right w:val="nil"/>
                <w:between w:val="nil"/>
              </w:pBdr>
              <w:spacing w:after="0" w:line="276" w:lineRule="auto"/>
              <w:ind w:firstLine="22"/>
              <w:contextualSpacing/>
              <w:jc w:val="center"/>
              <w:rPr>
                <w:rFonts w:ascii="Times New Roman" w:hAnsi="Times New Roman" w:cs="Times New Roman"/>
                <w:color w:val="000000"/>
                <w:sz w:val="24"/>
                <w:szCs w:val="24"/>
              </w:rPr>
            </w:pPr>
            <w:r w:rsidRPr="00100432">
              <w:rPr>
                <w:rFonts w:ascii="Times New Roman" w:hAnsi="Times New Roman" w:cs="Times New Roman"/>
                <w:color w:val="000000"/>
                <w:sz w:val="24"/>
                <w:szCs w:val="24"/>
              </w:rPr>
              <w:t>Робот находиться в зоне Старт/Финиш ожидает запуска</w:t>
            </w:r>
            <w:r w:rsidR="00E955CE" w:rsidRPr="00100432">
              <w:rPr>
                <w:rFonts w:ascii="Times New Roman" w:hAnsi="Times New Roman" w:cs="Times New Roman"/>
                <w:color w:val="000000"/>
                <w:sz w:val="24"/>
                <w:szCs w:val="24"/>
              </w:rPr>
              <w:t xml:space="preserve"> </w:t>
            </w:r>
          </w:p>
        </w:tc>
        <w:tc>
          <w:tcPr>
            <w:tcW w:w="3244" w:type="dxa"/>
            <w:tcBorders>
              <w:top w:val="single" w:sz="4" w:space="0" w:color="000000"/>
              <w:left w:val="single" w:sz="4" w:space="0" w:color="000000"/>
              <w:bottom w:val="single" w:sz="4" w:space="0" w:color="000000"/>
              <w:right w:val="single" w:sz="4" w:space="0" w:color="000000"/>
            </w:tcBorders>
          </w:tcPr>
          <w:p w14:paraId="39041CDC" w14:textId="658B1604" w:rsidR="00E955CE" w:rsidRPr="00100432" w:rsidRDefault="00E955CE" w:rsidP="00100432">
            <w:pPr>
              <w:pBdr>
                <w:top w:val="nil"/>
                <w:left w:val="nil"/>
                <w:bottom w:val="nil"/>
                <w:right w:val="nil"/>
                <w:between w:val="nil"/>
              </w:pBdr>
              <w:spacing w:after="0" w:line="276" w:lineRule="auto"/>
              <w:contextualSpacing/>
              <w:jc w:val="center"/>
              <w:rPr>
                <w:rFonts w:ascii="Times New Roman" w:hAnsi="Times New Roman" w:cs="Times New Roman"/>
                <w:color w:val="000000"/>
                <w:sz w:val="24"/>
                <w:szCs w:val="24"/>
              </w:rPr>
            </w:pPr>
            <w:r w:rsidRPr="00100432">
              <w:rPr>
                <w:rFonts w:ascii="Times New Roman" w:hAnsi="Times New Roman" w:cs="Times New Roman"/>
                <w:color w:val="000000"/>
                <w:sz w:val="24"/>
                <w:szCs w:val="24"/>
              </w:rPr>
              <w:t>Робот выполняет (находится на поле опасно)</w:t>
            </w:r>
          </w:p>
        </w:tc>
        <w:tc>
          <w:tcPr>
            <w:tcW w:w="3135" w:type="dxa"/>
            <w:tcBorders>
              <w:top w:val="single" w:sz="4" w:space="0" w:color="000000"/>
              <w:left w:val="single" w:sz="4" w:space="0" w:color="000000"/>
              <w:bottom w:val="single" w:sz="4" w:space="0" w:color="000000"/>
              <w:right w:val="single" w:sz="4" w:space="0" w:color="000000"/>
            </w:tcBorders>
          </w:tcPr>
          <w:p w14:paraId="6DD3FB96" w14:textId="5E9BF17D" w:rsidR="00E955CE" w:rsidRPr="00100432" w:rsidRDefault="00E955CE" w:rsidP="00100432">
            <w:pPr>
              <w:pBdr>
                <w:top w:val="nil"/>
                <w:left w:val="nil"/>
                <w:bottom w:val="nil"/>
                <w:right w:val="nil"/>
                <w:between w:val="nil"/>
              </w:pBdr>
              <w:spacing w:after="0" w:line="276" w:lineRule="auto"/>
              <w:contextualSpacing/>
              <w:jc w:val="center"/>
              <w:rPr>
                <w:rFonts w:ascii="Times New Roman" w:hAnsi="Times New Roman" w:cs="Times New Roman"/>
                <w:color w:val="000000"/>
                <w:sz w:val="24"/>
                <w:szCs w:val="24"/>
              </w:rPr>
            </w:pPr>
            <w:r w:rsidRPr="00100432">
              <w:rPr>
                <w:rFonts w:ascii="Times New Roman" w:hAnsi="Times New Roman" w:cs="Times New Roman"/>
                <w:color w:val="000000"/>
                <w:sz w:val="24"/>
                <w:szCs w:val="24"/>
              </w:rPr>
              <w:t xml:space="preserve">Робот завершил выполнение </w:t>
            </w:r>
            <w:r w:rsidR="007C773E" w:rsidRPr="00100432">
              <w:rPr>
                <w:rFonts w:ascii="Times New Roman" w:hAnsi="Times New Roman" w:cs="Times New Roman"/>
                <w:color w:val="000000"/>
                <w:sz w:val="24"/>
                <w:szCs w:val="24"/>
              </w:rPr>
              <w:t>аспектов</w:t>
            </w:r>
            <w:r w:rsidRPr="00100432">
              <w:rPr>
                <w:rFonts w:ascii="Times New Roman" w:hAnsi="Times New Roman" w:cs="Times New Roman"/>
                <w:color w:val="000000"/>
                <w:sz w:val="24"/>
                <w:szCs w:val="24"/>
              </w:rPr>
              <w:t xml:space="preserve"> (находится на поле безопасно)</w:t>
            </w:r>
          </w:p>
        </w:tc>
      </w:tr>
      <w:tr w:rsidR="00E955CE" w:rsidRPr="00100432" w14:paraId="74803C56" w14:textId="77777777" w:rsidTr="005943BF">
        <w:trPr>
          <w:trHeight w:val="1061"/>
          <w:jc w:val="center"/>
        </w:trPr>
        <w:tc>
          <w:tcPr>
            <w:tcW w:w="3114" w:type="dxa"/>
            <w:tcBorders>
              <w:top w:val="single" w:sz="4" w:space="0" w:color="000000"/>
              <w:left w:val="single" w:sz="4" w:space="0" w:color="000000"/>
              <w:bottom w:val="single" w:sz="4" w:space="0" w:color="000000"/>
              <w:right w:val="single" w:sz="4" w:space="0" w:color="000000"/>
            </w:tcBorders>
            <w:vAlign w:val="bottom"/>
          </w:tcPr>
          <w:p w14:paraId="3922C33A" w14:textId="77777777" w:rsidR="00E955CE" w:rsidRPr="00100432" w:rsidRDefault="00E955CE" w:rsidP="00100432">
            <w:pPr>
              <w:pBdr>
                <w:top w:val="nil"/>
                <w:left w:val="nil"/>
                <w:bottom w:val="nil"/>
                <w:right w:val="nil"/>
                <w:between w:val="nil"/>
              </w:pBdr>
              <w:spacing w:after="0" w:line="276" w:lineRule="auto"/>
              <w:ind w:firstLine="22"/>
              <w:contextualSpacing/>
              <w:jc w:val="center"/>
              <w:rPr>
                <w:color w:val="000000"/>
                <w:sz w:val="24"/>
                <w:szCs w:val="24"/>
              </w:rPr>
            </w:pPr>
            <w:r w:rsidRPr="00100432">
              <w:rPr>
                <w:b/>
                <w:noProof/>
                <w:color w:val="000000"/>
                <w:sz w:val="24"/>
                <w:szCs w:val="24"/>
              </w:rPr>
              <w:drawing>
                <wp:inline distT="0" distB="0" distL="0" distR="0" wp14:anchorId="7697A361" wp14:editId="3263AF0F">
                  <wp:extent cx="1657350" cy="795528"/>
                  <wp:effectExtent l="0" t="0" r="0" b="5080"/>
                  <wp:docPr id="122546399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67838" cy="800562"/>
                          </a:xfrm>
                          <a:prstGeom prst="rect">
                            <a:avLst/>
                          </a:prstGeom>
                          <a:noFill/>
                          <a:ln>
                            <a:noFill/>
                          </a:ln>
                        </pic:spPr>
                      </pic:pic>
                    </a:graphicData>
                  </a:graphic>
                </wp:inline>
              </w:drawing>
            </w:r>
          </w:p>
        </w:tc>
        <w:tc>
          <w:tcPr>
            <w:tcW w:w="3244" w:type="dxa"/>
            <w:tcBorders>
              <w:top w:val="single" w:sz="4" w:space="0" w:color="000000"/>
              <w:left w:val="single" w:sz="4" w:space="0" w:color="000000"/>
              <w:bottom w:val="single" w:sz="4" w:space="0" w:color="000000"/>
              <w:right w:val="single" w:sz="4" w:space="0" w:color="000000"/>
            </w:tcBorders>
            <w:vAlign w:val="bottom"/>
          </w:tcPr>
          <w:p w14:paraId="05A8527A" w14:textId="77777777" w:rsidR="00E955CE" w:rsidRPr="00100432" w:rsidRDefault="00E955CE" w:rsidP="00100432">
            <w:pPr>
              <w:pBdr>
                <w:top w:val="nil"/>
                <w:left w:val="nil"/>
                <w:bottom w:val="nil"/>
                <w:right w:val="nil"/>
                <w:between w:val="nil"/>
              </w:pBdr>
              <w:spacing w:after="0" w:line="276" w:lineRule="auto"/>
              <w:ind w:firstLine="22"/>
              <w:contextualSpacing/>
              <w:jc w:val="center"/>
              <w:rPr>
                <w:color w:val="000000"/>
                <w:sz w:val="24"/>
                <w:szCs w:val="24"/>
              </w:rPr>
            </w:pPr>
            <w:r w:rsidRPr="00100432">
              <w:rPr>
                <w:noProof/>
                <w:sz w:val="24"/>
                <w:szCs w:val="24"/>
              </w:rPr>
              <w:drawing>
                <wp:inline distT="0" distB="0" distL="0" distR="0" wp14:anchorId="353F9ECD" wp14:editId="64BBFBD5">
                  <wp:extent cx="1819275" cy="757155"/>
                  <wp:effectExtent l="0" t="0" r="0" b="5080"/>
                  <wp:docPr id="87694393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31612" cy="762290"/>
                          </a:xfrm>
                          <a:prstGeom prst="rect">
                            <a:avLst/>
                          </a:prstGeom>
                          <a:noFill/>
                          <a:ln>
                            <a:noFill/>
                          </a:ln>
                        </pic:spPr>
                      </pic:pic>
                    </a:graphicData>
                  </a:graphic>
                </wp:inline>
              </w:drawing>
            </w:r>
          </w:p>
        </w:tc>
        <w:tc>
          <w:tcPr>
            <w:tcW w:w="3135" w:type="dxa"/>
            <w:tcBorders>
              <w:top w:val="single" w:sz="4" w:space="0" w:color="000000"/>
              <w:left w:val="single" w:sz="4" w:space="0" w:color="000000"/>
              <w:bottom w:val="single" w:sz="4" w:space="0" w:color="000000"/>
              <w:right w:val="single" w:sz="4" w:space="0" w:color="000000"/>
            </w:tcBorders>
            <w:vAlign w:val="bottom"/>
          </w:tcPr>
          <w:p w14:paraId="2570D3F6" w14:textId="77777777" w:rsidR="00E955CE" w:rsidRPr="00100432" w:rsidRDefault="00E955CE" w:rsidP="00100432">
            <w:pPr>
              <w:pBdr>
                <w:top w:val="nil"/>
                <w:left w:val="nil"/>
                <w:bottom w:val="nil"/>
                <w:right w:val="nil"/>
                <w:between w:val="nil"/>
              </w:pBdr>
              <w:spacing w:after="0" w:line="276" w:lineRule="auto"/>
              <w:ind w:firstLine="42"/>
              <w:contextualSpacing/>
              <w:jc w:val="center"/>
              <w:rPr>
                <w:color w:val="000000"/>
                <w:sz w:val="24"/>
                <w:szCs w:val="24"/>
              </w:rPr>
            </w:pPr>
            <w:r w:rsidRPr="00100432">
              <w:rPr>
                <w:noProof/>
                <w:color w:val="000000"/>
                <w:sz w:val="24"/>
                <w:szCs w:val="24"/>
              </w:rPr>
              <w:drawing>
                <wp:inline distT="0" distB="0" distL="0" distR="0" wp14:anchorId="1AB900A9" wp14:editId="465B048C">
                  <wp:extent cx="1095375" cy="611372"/>
                  <wp:effectExtent l="0" t="0" r="0" b="0"/>
                  <wp:docPr id="87147176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13367" cy="621414"/>
                          </a:xfrm>
                          <a:prstGeom prst="rect">
                            <a:avLst/>
                          </a:prstGeom>
                          <a:noFill/>
                          <a:ln>
                            <a:noFill/>
                          </a:ln>
                        </pic:spPr>
                      </pic:pic>
                    </a:graphicData>
                  </a:graphic>
                </wp:inline>
              </w:drawing>
            </w:r>
          </w:p>
        </w:tc>
      </w:tr>
    </w:tbl>
    <w:p w14:paraId="7E3D2176" w14:textId="77777777" w:rsidR="00002AAB" w:rsidRPr="00002AAB" w:rsidRDefault="00002AAB" w:rsidP="00C65B79">
      <w:pPr>
        <w:pBdr>
          <w:top w:val="nil"/>
          <w:left w:val="nil"/>
          <w:bottom w:val="nil"/>
          <w:right w:val="nil"/>
          <w:between w:val="nil"/>
        </w:pBdr>
        <w:spacing w:after="0" w:line="360" w:lineRule="auto"/>
        <w:contextualSpacing/>
        <w:jc w:val="both"/>
        <w:rPr>
          <w:rFonts w:ascii="Times New Roman" w:eastAsia="Times New Roman" w:hAnsi="Times New Roman" w:cs="Times New Roman"/>
          <w:b/>
          <w:bCs/>
          <w:color w:val="000000"/>
          <w:sz w:val="28"/>
          <w:szCs w:val="28"/>
        </w:rPr>
      </w:pPr>
    </w:p>
    <w:p w14:paraId="3B1DF447" w14:textId="6D81AC1D" w:rsidR="006C12D6" w:rsidRDefault="00070E89" w:rsidP="00C65B79">
      <w:pPr>
        <w:spacing w:after="0" w:line="360" w:lineRule="auto"/>
        <w:ind w:firstLine="851"/>
        <w:contextualSpacing/>
        <w:jc w:val="both"/>
        <w:rPr>
          <w:rFonts w:ascii="Times New Roman" w:eastAsia="Times New Roman" w:hAnsi="Times New Roman" w:cs="Times New Roman"/>
          <w:b/>
          <w:color w:val="000000"/>
          <w:sz w:val="28"/>
          <w:szCs w:val="28"/>
        </w:rPr>
      </w:pPr>
      <w:r>
        <w:rPr>
          <w:rFonts w:ascii="Times New Roman" w:eastAsia="Times New Roman" w:hAnsi="Times New Roman" w:cs="Times New Roman"/>
          <w:b/>
          <w:sz w:val="28"/>
          <w:szCs w:val="28"/>
        </w:rPr>
        <w:t xml:space="preserve">Модуль </w:t>
      </w:r>
      <w:r w:rsidR="001C5EC3">
        <w:rPr>
          <w:rFonts w:ascii="Times New Roman" w:eastAsia="Times New Roman" w:hAnsi="Times New Roman" w:cs="Times New Roman"/>
          <w:b/>
          <w:sz w:val="28"/>
          <w:szCs w:val="28"/>
        </w:rPr>
        <w:t>Д</w:t>
      </w:r>
      <w:r>
        <w:rPr>
          <w:rFonts w:ascii="Times New Roman" w:eastAsia="Times New Roman" w:hAnsi="Times New Roman" w:cs="Times New Roman"/>
          <w:b/>
          <w:sz w:val="28"/>
          <w:szCs w:val="28"/>
        </w:rPr>
        <w:t>.</w:t>
      </w:r>
      <w:r>
        <w:rPr>
          <w:rFonts w:ascii="Times New Roman" w:eastAsia="Times New Roman" w:hAnsi="Times New Roman" w:cs="Times New Roman"/>
          <w:b/>
          <w:color w:val="000000"/>
          <w:sz w:val="28"/>
          <w:szCs w:val="28"/>
        </w:rPr>
        <w:t xml:space="preserve"> Проверка эксплуатационных характеристик и ввод в эксплуатацию (</w:t>
      </w:r>
      <w:proofErr w:type="spellStart"/>
      <w:r>
        <w:rPr>
          <w:rFonts w:ascii="Times New Roman" w:eastAsia="Times New Roman" w:hAnsi="Times New Roman" w:cs="Times New Roman"/>
          <w:b/>
          <w:color w:val="000000"/>
          <w:sz w:val="28"/>
          <w:szCs w:val="28"/>
        </w:rPr>
        <w:t>вариатив</w:t>
      </w:r>
      <w:proofErr w:type="spellEnd"/>
      <w:r>
        <w:rPr>
          <w:rFonts w:ascii="Times New Roman" w:eastAsia="Times New Roman" w:hAnsi="Times New Roman" w:cs="Times New Roman"/>
          <w:b/>
          <w:color w:val="000000"/>
          <w:sz w:val="28"/>
          <w:szCs w:val="28"/>
        </w:rPr>
        <w:t>)</w:t>
      </w:r>
    </w:p>
    <w:p w14:paraId="07312A2D" w14:textId="7E571305" w:rsidR="006C12D6" w:rsidRDefault="00070E89" w:rsidP="00C65B79">
      <w:pP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Время на выполнение модуля</w:t>
      </w:r>
      <w:r>
        <w:rPr>
          <w:rFonts w:ascii="Times New Roman" w:eastAsia="Times New Roman" w:hAnsi="Times New Roman" w:cs="Times New Roman"/>
          <w:sz w:val="28"/>
          <w:szCs w:val="28"/>
        </w:rPr>
        <w:t>:</w:t>
      </w:r>
      <w:r w:rsidR="008D642E">
        <w:rPr>
          <w:rFonts w:ascii="Times New Roman" w:eastAsia="Times New Roman" w:hAnsi="Times New Roman" w:cs="Times New Roman"/>
          <w:sz w:val="28"/>
          <w:szCs w:val="28"/>
        </w:rPr>
        <w:t xml:space="preserve"> 3</w:t>
      </w:r>
      <w:r>
        <w:rPr>
          <w:rFonts w:ascii="Times New Roman" w:eastAsia="Times New Roman" w:hAnsi="Times New Roman" w:cs="Times New Roman"/>
          <w:sz w:val="28"/>
          <w:szCs w:val="28"/>
        </w:rPr>
        <w:t xml:space="preserve"> час</w:t>
      </w:r>
      <w:r w:rsidR="00B8115C">
        <w:rPr>
          <w:rFonts w:ascii="Times New Roman" w:eastAsia="Times New Roman" w:hAnsi="Times New Roman" w:cs="Times New Roman"/>
          <w:sz w:val="28"/>
          <w:szCs w:val="28"/>
        </w:rPr>
        <w:t>а</w:t>
      </w:r>
    </w:p>
    <w:p w14:paraId="042BC6C9" w14:textId="446552DD" w:rsidR="006C12D6" w:rsidRDefault="00070E89" w:rsidP="00C65B79">
      <w:pP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Задания: </w:t>
      </w:r>
      <w:r w:rsidR="00736DF5" w:rsidRPr="00736DF5">
        <w:rPr>
          <w:rFonts w:ascii="Times New Roman" w:eastAsia="Times New Roman" w:hAnsi="Times New Roman" w:cs="Times New Roman"/>
          <w:sz w:val="28"/>
          <w:szCs w:val="28"/>
        </w:rPr>
        <w:t>Данный модуль предусматривает выполнение заезда в</w:t>
      </w:r>
      <w:r w:rsidR="00137438">
        <w:rPr>
          <w:rFonts w:ascii="Times New Roman" w:eastAsia="Times New Roman" w:hAnsi="Times New Roman" w:cs="Times New Roman"/>
          <w:sz w:val="28"/>
          <w:szCs w:val="28"/>
        </w:rPr>
        <w:t xml:space="preserve"> </w:t>
      </w:r>
      <w:r w:rsidR="00736DF5" w:rsidRPr="00736DF5">
        <w:rPr>
          <w:rFonts w:ascii="Times New Roman" w:eastAsia="Times New Roman" w:hAnsi="Times New Roman" w:cs="Times New Roman"/>
          <w:sz w:val="28"/>
          <w:szCs w:val="28"/>
        </w:rPr>
        <w:t>автономном режиме</w:t>
      </w:r>
      <w:r w:rsidR="00420E26">
        <w:rPr>
          <w:rFonts w:ascii="Times New Roman" w:eastAsia="Times New Roman" w:hAnsi="Times New Roman" w:cs="Times New Roman"/>
          <w:sz w:val="28"/>
          <w:szCs w:val="28"/>
        </w:rPr>
        <w:t xml:space="preserve"> </w:t>
      </w:r>
      <w:r w:rsidR="00420E26" w:rsidRPr="00736DF5">
        <w:rPr>
          <w:rFonts w:ascii="Times New Roman" w:eastAsia="Times New Roman" w:hAnsi="Times New Roman" w:cs="Times New Roman"/>
          <w:sz w:val="28"/>
          <w:szCs w:val="28"/>
        </w:rPr>
        <w:t>с полной очисткой сада от фруктов</w:t>
      </w:r>
      <w:r w:rsidR="00420E26">
        <w:rPr>
          <w:rFonts w:ascii="Times New Roman" w:eastAsia="Times New Roman" w:hAnsi="Times New Roman" w:cs="Times New Roman"/>
          <w:sz w:val="28"/>
          <w:szCs w:val="28"/>
        </w:rPr>
        <w:t xml:space="preserve"> разного типа</w:t>
      </w:r>
      <w:r w:rsidR="00736DF5" w:rsidRPr="00736DF5">
        <w:rPr>
          <w:rFonts w:ascii="Times New Roman" w:eastAsia="Times New Roman" w:hAnsi="Times New Roman" w:cs="Times New Roman"/>
          <w:sz w:val="28"/>
          <w:szCs w:val="28"/>
        </w:rPr>
        <w:t xml:space="preserve">. В течение </w:t>
      </w:r>
      <w:r w:rsidR="00736DF5" w:rsidRPr="00736DF5">
        <w:rPr>
          <w:rFonts w:ascii="Times New Roman" w:eastAsia="Times New Roman" w:hAnsi="Times New Roman" w:cs="Times New Roman"/>
          <w:sz w:val="28"/>
          <w:szCs w:val="28"/>
        </w:rPr>
        <w:lastRenderedPageBreak/>
        <w:t>конкурсного д</w:t>
      </w:r>
      <w:r w:rsidR="00AE2382">
        <w:rPr>
          <w:rFonts w:ascii="Times New Roman" w:eastAsia="Times New Roman" w:hAnsi="Times New Roman" w:cs="Times New Roman"/>
          <w:sz w:val="28"/>
          <w:szCs w:val="28"/>
        </w:rPr>
        <w:t>ня конкурсанты должны выполнить два</w:t>
      </w:r>
      <w:r w:rsidR="00736DF5" w:rsidRPr="00736DF5">
        <w:rPr>
          <w:rFonts w:ascii="Times New Roman" w:eastAsia="Times New Roman" w:hAnsi="Times New Roman" w:cs="Times New Roman"/>
          <w:sz w:val="28"/>
          <w:szCs w:val="28"/>
        </w:rPr>
        <w:t xml:space="preserve"> оцениваемых конкурсных задания. Модуль включает </w:t>
      </w:r>
      <w:r w:rsidR="00B7375F">
        <w:rPr>
          <w:rFonts w:ascii="Times New Roman" w:eastAsia="Times New Roman" w:hAnsi="Times New Roman" w:cs="Times New Roman"/>
          <w:sz w:val="28"/>
          <w:szCs w:val="28"/>
        </w:rPr>
        <w:t>подкритерии</w:t>
      </w:r>
      <w:r w:rsidR="00736DF5" w:rsidRPr="00736DF5">
        <w:rPr>
          <w:rFonts w:ascii="Times New Roman" w:eastAsia="Times New Roman" w:hAnsi="Times New Roman" w:cs="Times New Roman"/>
          <w:sz w:val="28"/>
          <w:szCs w:val="28"/>
        </w:rPr>
        <w:t xml:space="preserve"> </w:t>
      </w:r>
      <w:r w:rsidR="0064235A">
        <w:rPr>
          <w:rFonts w:ascii="Times New Roman" w:eastAsia="Times New Roman" w:hAnsi="Times New Roman" w:cs="Times New Roman"/>
          <w:sz w:val="28"/>
          <w:szCs w:val="28"/>
        </w:rPr>
        <w:t>Д</w:t>
      </w:r>
      <w:r w:rsidR="00AE2382">
        <w:rPr>
          <w:rFonts w:ascii="Times New Roman" w:eastAsia="Times New Roman" w:hAnsi="Times New Roman" w:cs="Times New Roman"/>
          <w:sz w:val="28"/>
          <w:szCs w:val="28"/>
        </w:rPr>
        <w:t>1 и</w:t>
      </w:r>
      <w:r w:rsidR="00736DF5" w:rsidRPr="00736DF5">
        <w:rPr>
          <w:rFonts w:ascii="Times New Roman" w:eastAsia="Times New Roman" w:hAnsi="Times New Roman" w:cs="Times New Roman"/>
          <w:sz w:val="28"/>
          <w:szCs w:val="28"/>
        </w:rPr>
        <w:t xml:space="preserve"> </w:t>
      </w:r>
      <w:r w:rsidR="0064235A">
        <w:rPr>
          <w:rFonts w:ascii="Times New Roman" w:eastAsia="Times New Roman" w:hAnsi="Times New Roman" w:cs="Times New Roman"/>
          <w:sz w:val="28"/>
          <w:szCs w:val="28"/>
        </w:rPr>
        <w:t>Д</w:t>
      </w:r>
      <w:r w:rsidR="00AE2382">
        <w:rPr>
          <w:rFonts w:ascii="Times New Roman" w:eastAsia="Times New Roman" w:hAnsi="Times New Roman" w:cs="Times New Roman"/>
          <w:sz w:val="28"/>
          <w:szCs w:val="28"/>
        </w:rPr>
        <w:t>2</w:t>
      </w:r>
    </w:p>
    <w:p w14:paraId="4AB1E3A6" w14:textId="09A603E3" w:rsidR="003E0F92" w:rsidRDefault="003E0F92" w:rsidP="00C65B79">
      <w:pPr>
        <w:spacing w:after="0" w:line="360" w:lineRule="auto"/>
        <w:ind w:firstLine="851"/>
        <w:contextualSpacing/>
        <w:jc w:val="both"/>
        <w:rPr>
          <w:rFonts w:ascii="Times New Roman" w:eastAsia="Times New Roman" w:hAnsi="Times New Roman" w:cs="Times New Roman"/>
          <w:sz w:val="28"/>
          <w:szCs w:val="28"/>
        </w:rPr>
      </w:pPr>
      <w:r w:rsidRPr="00E826D4">
        <w:rPr>
          <w:rFonts w:ascii="Times New Roman" w:eastAsia="Times New Roman" w:hAnsi="Times New Roman" w:cs="Times New Roman"/>
          <w:sz w:val="28"/>
          <w:szCs w:val="28"/>
        </w:rPr>
        <w:t xml:space="preserve">Конкурсанты должны демонстрировать межличностные навыки, уважая других </w:t>
      </w:r>
      <w:r w:rsidR="00C65B79">
        <w:rPr>
          <w:rFonts w:ascii="Times New Roman" w:eastAsia="Times New Roman" w:hAnsi="Times New Roman" w:cs="Times New Roman"/>
          <w:sz w:val="28"/>
          <w:szCs w:val="28"/>
        </w:rPr>
        <w:t>конкурсантов</w:t>
      </w:r>
      <w:r w:rsidRPr="00E826D4">
        <w:rPr>
          <w:rFonts w:ascii="Times New Roman" w:eastAsia="Times New Roman" w:hAnsi="Times New Roman" w:cs="Times New Roman"/>
          <w:sz w:val="28"/>
          <w:szCs w:val="28"/>
        </w:rPr>
        <w:t xml:space="preserve"> и экспертов. Им необходимо строго придерживаться </w:t>
      </w:r>
      <w:r>
        <w:rPr>
          <w:rFonts w:ascii="Times New Roman" w:eastAsia="Times New Roman" w:hAnsi="Times New Roman" w:cs="Times New Roman"/>
          <w:sz w:val="28"/>
          <w:szCs w:val="28"/>
        </w:rPr>
        <w:t xml:space="preserve">графика работы </w:t>
      </w:r>
      <w:r w:rsidRPr="00E826D4">
        <w:rPr>
          <w:rFonts w:ascii="Times New Roman" w:eastAsia="Times New Roman" w:hAnsi="Times New Roman" w:cs="Times New Roman"/>
          <w:sz w:val="28"/>
          <w:szCs w:val="28"/>
        </w:rPr>
        <w:t>и избегать неудобств для соперников. Также требуется поддерживать чистоту на своем рабочем месте и в общих зонах, приводя их в порядок после использования. В ходе модуля будет оцениваться соблюдение порядка на рабочем месте, графика рабочего дня и взаимодействия с экспертами.</w:t>
      </w:r>
    </w:p>
    <w:p w14:paraId="4EB11F1A" w14:textId="0565C7D9" w:rsidR="00562A7F" w:rsidRDefault="00562A7F" w:rsidP="00C65B79">
      <w:pPr>
        <w:spacing w:after="0" w:line="360" w:lineRule="auto"/>
        <w:ind w:firstLine="709"/>
        <w:contextualSpacing/>
        <w:jc w:val="both"/>
        <w:rPr>
          <w:rFonts w:ascii="Times New Roman" w:eastAsia="Times New Roman" w:hAnsi="Times New Roman" w:cs="Times New Roman"/>
          <w:b/>
          <w:bCs/>
          <w:sz w:val="28"/>
          <w:szCs w:val="28"/>
        </w:rPr>
      </w:pPr>
      <w:r w:rsidRPr="00562A7F">
        <w:rPr>
          <w:rFonts w:ascii="Times New Roman" w:eastAsia="Times New Roman" w:hAnsi="Times New Roman" w:cs="Times New Roman"/>
          <w:b/>
          <w:bCs/>
          <w:sz w:val="28"/>
          <w:szCs w:val="28"/>
        </w:rPr>
        <w:t>Перевозимые объекты</w:t>
      </w:r>
      <w:r w:rsidR="00084CBE">
        <w:rPr>
          <w:rFonts w:ascii="Times New Roman" w:eastAsia="Times New Roman" w:hAnsi="Times New Roman" w:cs="Times New Roman"/>
          <w:b/>
          <w:bCs/>
          <w:sz w:val="28"/>
          <w:szCs w:val="28"/>
        </w:rPr>
        <w:t xml:space="preserve"> для данного модуля</w:t>
      </w:r>
      <w:r w:rsidRPr="00562A7F">
        <w:rPr>
          <w:rFonts w:ascii="Times New Roman" w:eastAsia="Times New Roman" w:hAnsi="Times New Roman" w:cs="Times New Roman"/>
          <w:b/>
          <w:bCs/>
          <w:sz w:val="28"/>
          <w:szCs w:val="28"/>
        </w:rPr>
        <w:t xml:space="preserve"> известны с утра, в день выполнения данного модуля.</w:t>
      </w:r>
    </w:p>
    <w:p w14:paraId="75B62FF0" w14:textId="0D353EA6" w:rsidR="00736DF5" w:rsidRPr="003F5078" w:rsidRDefault="00070E89" w:rsidP="00C65B79">
      <w:pPr>
        <w:spacing w:after="0" w:line="360" w:lineRule="auto"/>
        <w:ind w:firstLine="709"/>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С утра, в день выполнения данного модуля, во время брифинга может вводиться новая информация, которая дополняет подробности выполнения данного модуля, и не противоречит основному концепту задания. </w:t>
      </w:r>
    </w:p>
    <w:p w14:paraId="24EB2AE2" w14:textId="77777777" w:rsidR="006C12D6" w:rsidRPr="003329ED" w:rsidRDefault="00070E89" w:rsidP="00C65B79">
      <w:pPr>
        <w:spacing w:after="0" w:line="360" w:lineRule="auto"/>
        <w:ind w:firstLine="709"/>
        <w:contextualSpacing/>
        <w:jc w:val="both"/>
        <w:rPr>
          <w:rFonts w:ascii="Times New Roman" w:eastAsia="Times New Roman" w:hAnsi="Times New Roman" w:cs="Times New Roman"/>
          <w:b/>
          <w:sz w:val="28"/>
          <w:szCs w:val="28"/>
        </w:rPr>
      </w:pPr>
      <w:r w:rsidRPr="003329ED">
        <w:rPr>
          <w:rFonts w:ascii="Times New Roman" w:eastAsia="Times New Roman" w:hAnsi="Times New Roman" w:cs="Times New Roman"/>
          <w:b/>
          <w:sz w:val="28"/>
          <w:szCs w:val="28"/>
        </w:rPr>
        <w:t>Алгоритм работы.</w:t>
      </w:r>
    </w:p>
    <w:p w14:paraId="6CD8DA05" w14:textId="56F0283B" w:rsidR="006C12D6" w:rsidRPr="003329ED" w:rsidRDefault="00741CC8" w:rsidP="00C65B79">
      <w:pPr>
        <w:spacing w:after="0" w:line="360" w:lineRule="auto"/>
        <w:ind w:firstLine="709"/>
        <w:contextualSpacing/>
        <w:rPr>
          <w:rFonts w:ascii="Times New Roman" w:eastAsia="Times New Roman" w:hAnsi="Times New Roman" w:cs="Times New Roman"/>
          <w:b/>
          <w:sz w:val="28"/>
          <w:szCs w:val="28"/>
        </w:rPr>
      </w:pPr>
      <w:r w:rsidRPr="003329ED">
        <w:rPr>
          <w:rFonts w:ascii="Times New Roman" w:eastAsia="Times New Roman" w:hAnsi="Times New Roman" w:cs="Times New Roman"/>
          <w:b/>
          <w:bCs/>
          <w:color w:val="000000"/>
          <w:sz w:val="28"/>
          <w:szCs w:val="28"/>
        </w:rPr>
        <w:t>Подкритерий</w:t>
      </w:r>
      <w:r w:rsidR="00070E89" w:rsidRPr="003329ED">
        <w:rPr>
          <w:rFonts w:ascii="Times New Roman" w:eastAsia="Times New Roman" w:hAnsi="Times New Roman" w:cs="Times New Roman"/>
          <w:b/>
          <w:sz w:val="28"/>
          <w:szCs w:val="28"/>
        </w:rPr>
        <w:t xml:space="preserve"> </w:t>
      </w:r>
      <w:r w:rsidR="0064235A" w:rsidRPr="003329ED">
        <w:rPr>
          <w:rFonts w:ascii="Times New Roman" w:eastAsia="Times New Roman" w:hAnsi="Times New Roman" w:cs="Times New Roman"/>
          <w:b/>
          <w:sz w:val="28"/>
          <w:szCs w:val="28"/>
        </w:rPr>
        <w:t>Д</w:t>
      </w:r>
      <w:r w:rsidR="00070E89" w:rsidRPr="003329ED">
        <w:rPr>
          <w:rFonts w:ascii="Times New Roman" w:eastAsia="Times New Roman" w:hAnsi="Times New Roman" w:cs="Times New Roman"/>
          <w:b/>
          <w:sz w:val="28"/>
          <w:szCs w:val="28"/>
        </w:rPr>
        <w:t>1 (Автономный режим работы):</w:t>
      </w:r>
    </w:p>
    <w:p w14:paraId="5630DB50" w14:textId="3FEEC91A" w:rsidR="006C12D6" w:rsidRPr="003329ED" w:rsidRDefault="00070E89" w:rsidP="00C65B79">
      <w:pPr>
        <w:spacing w:after="0" w:line="360" w:lineRule="auto"/>
        <w:ind w:firstLine="709"/>
        <w:contextualSpacing/>
        <w:jc w:val="both"/>
        <w:rPr>
          <w:rFonts w:ascii="Times New Roman" w:eastAsia="Times New Roman" w:hAnsi="Times New Roman" w:cs="Times New Roman"/>
          <w:sz w:val="28"/>
          <w:szCs w:val="28"/>
        </w:rPr>
      </w:pPr>
      <w:r w:rsidRPr="003329ED">
        <w:rPr>
          <w:rFonts w:ascii="Times New Roman" w:eastAsia="Times New Roman" w:hAnsi="Times New Roman" w:cs="Times New Roman"/>
          <w:sz w:val="28"/>
          <w:szCs w:val="28"/>
        </w:rPr>
        <w:t xml:space="preserve">Робот устанавливается в зону старта. После начала заезда робот должен в автономном режиме выполнить очистку с земли и с деревьев </w:t>
      </w:r>
      <w:r w:rsidR="000E03D0" w:rsidRPr="003329ED">
        <w:rPr>
          <w:rFonts w:ascii="Times New Roman" w:eastAsia="Times New Roman" w:hAnsi="Times New Roman" w:cs="Times New Roman"/>
          <w:b/>
          <w:sz w:val="28"/>
          <w:szCs w:val="28"/>
        </w:rPr>
        <w:t>всех</w:t>
      </w:r>
      <w:r w:rsidR="000E03D0" w:rsidRPr="003329ED">
        <w:rPr>
          <w:rFonts w:ascii="Times New Roman" w:eastAsia="Times New Roman" w:hAnsi="Times New Roman" w:cs="Times New Roman"/>
          <w:sz w:val="28"/>
          <w:szCs w:val="28"/>
        </w:rPr>
        <w:t xml:space="preserve"> </w:t>
      </w:r>
      <w:r w:rsidRPr="003329ED">
        <w:rPr>
          <w:rFonts w:ascii="Times New Roman" w:eastAsia="Times New Roman" w:hAnsi="Times New Roman" w:cs="Times New Roman"/>
          <w:sz w:val="28"/>
          <w:szCs w:val="28"/>
        </w:rPr>
        <w:t xml:space="preserve">типов фруктов. По окончанию выполнения задания робот должен переместиться в зону финиша. </w:t>
      </w:r>
    </w:p>
    <w:p w14:paraId="2B5A82AD" w14:textId="11C08AD4" w:rsidR="006C12D6" w:rsidRPr="003329ED" w:rsidRDefault="00741CC8" w:rsidP="00C65B79">
      <w:pPr>
        <w:spacing w:after="0" w:line="360" w:lineRule="auto"/>
        <w:ind w:firstLine="709"/>
        <w:contextualSpacing/>
        <w:rPr>
          <w:rFonts w:ascii="Times New Roman" w:eastAsia="Times New Roman" w:hAnsi="Times New Roman" w:cs="Times New Roman"/>
          <w:b/>
          <w:sz w:val="28"/>
          <w:szCs w:val="28"/>
        </w:rPr>
      </w:pPr>
      <w:r w:rsidRPr="003329ED">
        <w:rPr>
          <w:rFonts w:ascii="Times New Roman" w:eastAsia="Times New Roman" w:hAnsi="Times New Roman" w:cs="Times New Roman"/>
          <w:b/>
          <w:bCs/>
          <w:color w:val="000000"/>
          <w:sz w:val="28"/>
          <w:szCs w:val="28"/>
        </w:rPr>
        <w:t>Подкритерий</w:t>
      </w:r>
      <w:r w:rsidR="00070E89" w:rsidRPr="003329ED">
        <w:rPr>
          <w:rFonts w:ascii="Times New Roman" w:eastAsia="Times New Roman" w:hAnsi="Times New Roman" w:cs="Times New Roman"/>
          <w:b/>
          <w:sz w:val="28"/>
          <w:szCs w:val="28"/>
        </w:rPr>
        <w:t xml:space="preserve"> </w:t>
      </w:r>
      <w:r w:rsidR="0064235A" w:rsidRPr="003329ED">
        <w:rPr>
          <w:rFonts w:ascii="Times New Roman" w:eastAsia="Times New Roman" w:hAnsi="Times New Roman" w:cs="Times New Roman"/>
          <w:b/>
          <w:sz w:val="28"/>
          <w:szCs w:val="28"/>
        </w:rPr>
        <w:t>Д</w:t>
      </w:r>
      <w:r w:rsidR="00070E89" w:rsidRPr="003329ED">
        <w:rPr>
          <w:rFonts w:ascii="Times New Roman" w:eastAsia="Times New Roman" w:hAnsi="Times New Roman" w:cs="Times New Roman"/>
          <w:b/>
          <w:sz w:val="28"/>
          <w:szCs w:val="28"/>
        </w:rPr>
        <w:t>2 (Автономный режим работы):</w:t>
      </w:r>
    </w:p>
    <w:p w14:paraId="4A53EEEE" w14:textId="38AC2AB2" w:rsidR="006C12D6" w:rsidRPr="003329ED" w:rsidRDefault="00070E89" w:rsidP="00C65B79">
      <w:pPr>
        <w:spacing w:after="0" w:line="360" w:lineRule="auto"/>
        <w:ind w:firstLine="709"/>
        <w:contextualSpacing/>
        <w:jc w:val="both"/>
        <w:rPr>
          <w:rFonts w:ascii="Times New Roman" w:eastAsia="Times New Roman" w:hAnsi="Times New Roman" w:cs="Times New Roman"/>
          <w:sz w:val="28"/>
          <w:szCs w:val="28"/>
        </w:rPr>
      </w:pPr>
      <w:r w:rsidRPr="003329ED">
        <w:rPr>
          <w:rFonts w:ascii="Times New Roman" w:eastAsia="Times New Roman" w:hAnsi="Times New Roman" w:cs="Times New Roman"/>
          <w:sz w:val="28"/>
          <w:szCs w:val="28"/>
        </w:rPr>
        <w:t xml:space="preserve">Робот устанавливается в зону старта. После начала заезда робот должен в автономном режиме выполнить очистку с земли и с деревьев </w:t>
      </w:r>
      <w:r w:rsidR="000E03D0" w:rsidRPr="003329ED">
        <w:rPr>
          <w:rFonts w:ascii="Times New Roman" w:eastAsia="Times New Roman" w:hAnsi="Times New Roman" w:cs="Times New Roman"/>
          <w:b/>
          <w:sz w:val="28"/>
          <w:szCs w:val="28"/>
        </w:rPr>
        <w:t>всех</w:t>
      </w:r>
      <w:r w:rsidR="000E03D0" w:rsidRPr="003329ED">
        <w:rPr>
          <w:rFonts w:ascii="Times New Roman" w:eastAsia="Times New Roman" w:hAnsi="Times New Roman" w:cs="Times New Roman"/>
          <w:sz w:val="28"/>
          <w:szCs w:val="28"/>
        </w:rPr>
        <w:t xml:space="preserve"> </w:t>
      </w:r>
      <w:r w:rsidRPr="003329ED">
        <w:rPr>
          <w:rFonts w:ascii="Times New Roman" w:eastAsia="Times New Roman" w:hAnsi="Times New Roman" w:cs="Times New Roman"/>
          <w:sz w:val="28"/>
          <w:szCs w:val="28"/>
        </w:rPr>
        <w:t xml:space="preserve">типов фруктов. По окончанию выполнения задания робот должен переместиться в зону финиша. </w:t>
      </w:r>
    </w:p>
    <w:p w14:paraId="2DC47EFC" w14:textId="77777777" w:rsidR="006C12D6" w:rsidRDefault="00070E89" w:rsidP="00C65B79">
      <w:pPr>
        <w:spacing w:after="0" w:line="360" w:lineRule="auto"/>
        <w:ind w:firstLine="709"/>
        <w:contextualSpacing/>
        <w:rPr>
          <w:rFonts w:ascii="Times New Roman" w:eastAsia="Times New Roman" w:hAnsi="Times New Roman" w:cs="Times New Roman"/>
          <w:b/>
          <w:sz w:val="28"/>
          <w:szCs w:val="28"/>
        </w:rPr>
      </w:pPr>
      <w:r w:rsidRPr="003329ED">
        <w:rPr>
          <w:rFonts w:ascii="Times New Roman" w:eastAsia="Times New Roman" w:hAnsi="Times New Roman" w:cs="Times New Roman"/>
          <w:b/>
          <w:sz w:val="28"/>
          <w:szCs w:val="28"/>
        </w:rPr>
        <w:t>Примечание:</w:t>
      </w:r>
    </w:p>
    <w:p w14:paraId="66484BEE" w14:textId="39DC9700" w:rsidR="006C12D6" w:rsidRDefault="00070E89" w:rsidP="00C65B79">
      <w:pP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Задание считается полностью выполненным если в конце заезда колёсная база робота находится в рамках зоны финиша, все фрукты утилизированы верно, световая индикация полностью соответствовала указанной. На выполнение задания отводится 10 минут. По истечении этого времени дальнейшие действия робота оцениваться НЕ будут. Трогать робота во время выполнения задания ЗАПРЕЩЕНО, иначе последует остановка сдачи оценка выполненной работы. </w:t>
      </w:r>
    </w:p>
    <w:p w14:paraId="7E95E71D" w14:textId="68878EE0" w:rsidR="006C12D6" w:rsidRPr="00A453B3" w:rsidRDefault="00A453B3" w:rsidP="00C65B79">
      <w:pPr>
        <w:spacing w:after="0" w:line="360" w:lineRule="auto"/>
        <w:ind w:firstLine="709"/>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 задача считается выполненной, когда робот находится в позиции финиша, и все фрукты утилизированы правильно, индикация соответствовала на протяжении всего заезда</w:t>
      </w:r>
      <w:r w:rsidRPr="00A453B3">
        <w:rPr>
          <w:rFonts w:ascii="Times New Roman" w:eastAsia="Times New Roman" w:hAnsi="Times New Roman" w:cs="Times New Roman"/>
          <w:sz w:val="28"/>
          <w:szCs w:val="28"/>
        </w:rPr>
        <w:t>;</w:t>
      </w:r>
    </w:p>
    <w:p w14:paraId="57D034D3" w14:textId="09237DE2" w:rsidR="006C12D6" w:rsidRPr="00A453B3" w:rsidRDefault="00A453B3" w:rsidP="00C65B79">
      <w:pPr>
        <w:spacing w:after="0" w:line="360" w:lineRule="auto"/>
        <w:ind w:firstLine="709"/>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2) в данном заезде учитывается время выполнения задания</w:t>
      </w:r>
      <w:r w:rsidRPr="00A453B3">
        <w:rPr>
          <w:rFonts w:ascii="Times New Roman" w:eastAsia="Times New Roman" w:hAnsi="Times New Roman" w:cs="Times New Roman"/>
          <w:sz w:val="28"/>
          <w:szCs w:val="28"/>
        </w:rPr>
        <w:t>;</w:t>
      </w:r>
    </w:p>
    <w:p w14:paraId="69877511" w14:textId="029390D8" w:rsidR="006C12D6" w:rsidRPr="00A453B3" w:rsidRDefault="00A453B3" w:rsidP="00C65B79">
      <w:pPr>
        <w:spacing w:after="0" w:line="360" w:lineRule="auto"/>
        <w:ind w:firstLine="709"/>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r w:rsidR="007427EE">
        <w:rPr>
          <w:rFonts w:ascii="Times New Roman" w:eastAsia="Times New Roman" w:hAnsi="Times New Roman" w:cs="Times New Roman"/>
          <w:sz w:val="28"/>
          <w:szCs w:val="28"/>
        </w:rPr>
        <w:t>конкурсант</w:t>
      </w:r>
      <w:r>
        <w:rPr>
          <w:rFonts w:ascii="Times New Roman" w:eastAsia="Times New Roman" w:hAnsi="Times New Roman" w:cs="Times New Roman"/>
          <w:sz w:val="28"/>
          <w:szCs w:val="28"/>
        </w:rPr>
        <w:t>ам разрешена коммуникация</w:t>
      </w:r>
      <w:r w:rsidRPr="00A453B3">
        <w:rPr>
          <w:rFonts w:ascii="Times New Roman" w:eastAsia="Times New Roman" w:hAnsi="Times New Roman" w:cs="Times New Roman"/>
          <w:sz w:val="28"/>
          <w:szCs w:val="28"/>
        </w:rPr>
        <w:t>;</w:t>
      </w:r>
    </w:p>
    <w:p w14:paraId="0CA2F508" w14:textId="318D5CB4" w:rsidR="006C12D6" w:rsidRPr="00A453B3" w:rsidRDefault="00A453B3" w:rsidP="00C65B79">
      <w:pPr>
        <w:spacing w:after="0" w:line="360" w:lineRule="auto"/>
        <w:ind w:firstLine="709"/>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4) разрешается манипулировать нескольким фруктами одновременно</w:t>
      </w:r>
      <w:r w:rsidRPr="00A453B3">
        <w:rPr>
          <w:rFonts w:ascii="Times New Roman" w:eastAsia="Times New Roman" w:hAnsi="Times New Roman" w:cs="Times New Roman"/>
          <w:sz w:val="28"/>
          <w:szCs w:val="28"/>
        </w:rPr>
        <w:t>;</w:t>
      </w:r>
    </w:p>
    <w:p w14:paraId="3F530462" w14:textId="6E110133" w:rsidR="00736DF5" w:rsidRPr="00A453B3" w:rsidRDefault="00A453B3" w:rsidP="00C65B79">
      <w:pPr>
        <w:spacing w:after="0" w:line="360" w:lineRule="auto"/>
        <w:ind w:firstLine="709"/>
        <w:contextualSpacing/>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5) в случае каких-либо неполадок, например, отключение </w:t>
      </w:r>
      <w:proofErr w:type="spellStart"/>
      <w:r>
        <w:rPr>
          <w:rFonts w:ascii="Times New Roman" w:eastAsia="Times New Roman" w:hAnsi="Times New Roman" w:cs="Times New Roman"/>
          <w:sz w:val="28"/>
          <w:szCs w:val="28"/>
        </w:rPr>
        <w:t>Wi</w:t>
      </w:r>
      <w:proofErr w:type="spellEnd"/>
      <w:r>
        <w:rPr>
          <w:rFonts w:ascii="Times New Roman" w:eastAsia="Times New Roman" w:hAnsi="Times New Roman" w:cs="Times New Roman"/>
          <w:sz w:val="28"/>
          <w:szCs w:val="28"/>
        </w:rPr>
        <w:t xml:space="preserve">-Fi или не отжатая кнопка стоп, при условии, что робот не начинал движение - </w:t>
      </w:r>
      <w:r w:rsidRPr="00A453B3">
        <w:rPr>
          <w:rFonts w:ascii="Times New Roman" w:eastAsia="Times New Roman" w:hAnsi="Times New Roman" w:cs="Times New Roman"/>
          <w:b/>
          <w:bCs/>
          <w:sz w:val="28"/>
          <w:szCs w:val="28"/>
        </w:rPr>
        <w:t>команде допускается вторая попытка сдачи модуля.</w:t>
      </w:r>
    </w:p>
    <w:p w14:paraId="73177E18" w14:textId="77777777" w:rsidR="00B16758" w:rsidRPr="007C773E" w:rsidRDefault="00B16758" w:rsidP="00C65B79">
      <w:pPr>
        <w:pBdr>
          <w:top w:val="nil"/>
          <w:left w:val="nil"/>
          <w:bottom w:val="nil"/>
          <w:right w:val="nil"/>
          <w:between w:val="nil"/>
        </w:pBdr>
        <w:spacing w:after="0" w:line="360" w:lineRule="auto"/>
        <w:ind w:firstLine="709"/>
        <w:contextualSpacing/>
        <w:jc w:val="both"/>
        <w:rPr>
          <w:rFonts w:ascii="Times New Roman" w:eastAsia="Times New Roman" w:hAnsi="Times New Roman" w:cs="Times New Roman"/>
          <w:b/>
          <w:bCs/>
          <w:color w:val="000000"/>
          <w:sz w:val="28"/>
          <w:szCs w:val="28"/>
        </w:rPr>
      </w:pPr>
      <w:r w:rsidRPr="00002AAB">
        <w:rPr>
          <w:rFonts w:ascii="Times New Roman" w:eastAsia="Times New Roman" w:hAnsi="Times New Roman" w:cs="Times New Roman"/>
          <w:b/>
          <w:bCs/>
          <w:color w:val="000000"/>
          <w:sz w:val="28"/>
          <w:szCs w:val="28"/>
        </w:rPr>
        <w:t>Индикация мобильного робота</w:t>
      </w:r>
      <w:r w:rsidRPr="007C773E">
        <w:rPr>
          <w:rFonts w:ascii="Times New Roman" w:eastAsia="Times New Roman" w:hAnsi="Times New Roman" w:cs="Times New Roman"/>
          <w:b/>
          <w:bCs/>
          <w:color w:val="000000"/>
          <w:sz w:val="28"/>
          <w:szCs w:val="28"/>
        </w:rPr>
        <w:t>:</w:t>
      </w:r>
    </w:p>
    <w:p w14:paraId="674D4D50" w14:textId="5DD392A4" w:rsidR="00B16758" w:rsidRDefault="00B16758" w:rsidP="00C65B79">
      <w:pPr>
        <w:pBdr>
          <w:top w:val="nil"/>
          <w:left w:val="nil"/>
          <w:bottom w:val="nil"/>
          <w:right w:val="nil"/>
          <w:between w:val="nil"/>
        </w:pBdr>
        <w:spacing w:after="0" w:line="360" w:lineRule="auto"/>
        <w:ind w:firstLine="709"/>
        <w:contextualSpacing/>
        <w:jc w:val="both"/>
        <w:rPr>
          <w:rFonts w:ascii="Times New Roman" w:eastAsia="Times New Roman" w:hAnsi="Times New Roman" w:cs="Times New Roman"/>
          <w:color w:val="000000"/>
          <w:sz w:val="28"/>
          <w:szCs w:val="28"/>
        </w:rPr>
      </w:pPr>
      <w:r w:rsidRPr="007C773E">
        <w:rPr>
          <w:rFonts w:ascii="Times New Roman" w:eastAsia="Times New Roman" w:hAnsi="Times New Roman" w:cs="Times New Roman"/>
          <w:color w:val="000000"/>
          <w:sz w:val="28"/>
          <w:szCs w:val="28"/>
        </w:rPr>
        <w:t xml:space="preserve">В процессе выполнения </w:t>
      </w:r>
      <w:r>
        <w:rPr>
          <w:rFonts w:ascii="Times New Roman" w:eastAsia="Times New Roman" w:hAnsi="Times New Roman" w:cs="Times New Roman"/>
          <w:color w:val="000000"/>
          <w:sz w:val="28"/>
          <w:szCs w:val="28"/>
        </w:rPr>
        <w:t>данного критерия</w:t>
      </w:r>
      <w:r w:rsidRPr="007C773E">
        <w:rPr>
          <w:rFonts w:ascii="Times New Roman" w:eastAsia="Times New Roman" w:hAnsi="Times New Roman" w:cs="Times New Roman"/>
          <w:color w:val="000000"/>
          <w:sz w:val="28"/>
          <w:szCs w:val="28"/>
        </w:rPr>
        <w:t xml:space="preserve"> робот должен информировать окружающих о</w:t>
      </w:r>
      <w:r>
        <w:rPr>
          <w:rFonts w:ascii="Times New Roman" w:eastAsia="Times New Roman" w:hAnsi="Times New Roman" w:cs="Times New Roman"/>
          <w:color w:val="000000"/>
          <w:sz w:val="28"/>
          <w:szCs w:val="28"/>
        </w:rPr>
        <w:t xml:space="preserve"> своем</w:t>
      </w:r>
      <w:r w:rsidRPr="007C773E">
        <w:rPr>
          <w:rFonts w:ascii="Times New Roman" w:eastAsia="Times New Roman" w:hAnsi="Times New Roman" w:cs="Times New Roman"/>
          <w:color w:val="000000"/>
          <w:sz w:val="28"/>
          <w:szCs w:val="28"/>
        </w:rPr>
        <w:t xml:space="preserve"> текущем статусе с помощью световой индикации. </w:t>
      </w:r>
      <w:r w:rsidR="007427EE">
        <w:rPr>
          <w:rFonts w:ascii="Times New Roman" w:eastAsia="Times New Roman" w:hAnsi="Times New Roman" w:cs="Times New Roman"/>
          <w:color w:val="000000"/>
          <w:sz w:val="28"/>
          <w:szCs w:val="28"/>
        </w:rPr>
        <w:t>Конкурсанты</w:t>
      </w:r>
      <w:r w:rsidRPr="007C773E">
        <w:rPr>
          <w:rFonts w:ascii="Times New Roman" w:eastAsia="Times New Roman" w:hAnsi="Times New Roman" w:cs="Times New Roman"/>
          <w:color w:val="000000"/>
          <w:sz w:val="28"/>
          <w:szCs w:val="28"/>
        </w:rPr>
        <w:t xml:space="preserve"> должны разместить индикационные лампы так, чтобы они были хорошо видны со всех сторон соревновательного поля. Предполагаемый формат индикации приведен в таблице </w:t>
      </w:r>
      <w:r w:rsidR="002758A2">
        <w:rPr>
          <w:rFonts w:ascii="Times New Roman" w:eastAsia="Times New Roman" w:hAnsi="Times New Roman" w:cs="Times New Roman"/>
          <w:color w:val="000000"/>
          <w:sz w:val="28"/>
          <w:szCs w:val="28"/>
        </w:rPr>
        <w:t>№9</w:t>
      </w:r>
      <w:r w:rsidRPr="007C773E">
        <w:rPr>
          <w:rFonts w:ascii="Times New Roman" w:eastAsia="Times New Roman" w:hAnsi="Times New Roman" w:cs="Times New Roman"/>
          <w:color w:val="000000"/>
          <w:sz w:val="28"/>
          <w:szCs w:val="28"/>
        </w:rPr>
        <w:t>.</w:t>
      </w:r>
    </w:p>
    <w:p w14:paraId="7A8F0075" w14:textId="43A964BD" w:rsidR="00A453B3" w:rsidRPr="002758A2" w:rsidRDefault="002758A2" w:rsidP="00C65B79">
      <w:pPr>
        <w:spacing w:after="0" w:line="360" w:lineRule="auto"/>
        <w:ind w:firstLine="709"/>
        <w:contextualSpacing/>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rPr>
        <w:t>Таблица №9</w:t>
      </w:r>
    </w:p>
    <w:tbl>
      <w:tblPr>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3244"/>
        <w:gridCol w:w="3135"/>
      </w:tblGrid>
      <w:tr w:rsidR="00B16758" w:rsidRPr="00AA2957" w14:paraId="758A0DA7" w14:textId="77777777" w:rsidTr="00C412A2">
        <w:trPr>
          <w:trHeight w:val="984"/>
          <w:jc w:val="center"/>
        </w:trPr>
        <w:tc>
          <w:tcPr>
            <w:tcW w:w="3114" w:type="dxa"/>
            <w:tcBorders>
              <w:top w:val="single" w:sz="4" w:space="0" w:color="000000"/>
              <w:left w:val="single" w:sz="4" w:space="0" w:color="000000"/>
              <w:bottom w:val="single" w:sz="4" w:space="0" w:color="000000"/>
              <w:right w:val="single" w:sz="4" w:space="0" w:color="000000"/>
            </w:tcBorders>
          </w:tcPr>
          <w:p w14:paraId="1B9BD3CD" w14:textId="77777777" w:rsidR="00B16758" w:rsidRPr="007C773E" w:rsidRDefault="00B16758" w:rsidP="00C412A2">
            <w:pPr>
              <w:pBdr>
                <w:top w:val="nil"/>
                <w:left w:val="nil"/>
                <w:bottom w:val="nil"/>
                <w:right w:val="nil"/>
                <w:between w:val="nil"/>
              </w:pBdr>
              <w:ind w:firstLine="22"/>
              <w:jc w:val="center"/>
              <w:rPr>
                <w:rFonts w:ascii="Times New Roman" w:hAnsi="Times New Roman" w:cs="Times New Roman"/>
                <w:color w:val="000000"/>
              </w:rPr>
            </w:pPr>
            <w:r w:rsidRPr="007C773E">
              <w:rPr>
                <w:rFonts w:ascii="Times New Roman" w:hAnsi="Times New Roman" w:cs="Times New Roman"/>
                <w:color w:val="000000"/>
              </w:rPr>
              <w:t xml:space="preserve">Робот находиться в зоне Старт/Финиш ожидает запуска </w:t>
            </w:r>
          </w:p>
        </w:tc>
        <w:tc>
          <w:tcPr>
            <w:tcW w:w="3244" w:type="dxa"/>
            <w:tcBorders>
              <w:top w:val="single" w:sz="4" w:space="0" w:color="000000"/>
              <w:left w:val="single" w:sz="4" w:space="0" w:color="000000"/>
              <w:bottom w:val="single" w:sz="4" w:space="0" w:color="000000"/>
              <w:right w:val="single" w:sz="4" w:space="0" w:color="000000"/>
            </w:tcBorders>
          </w:tcPr>
          <w:p w14:paraId="44191BDD" w14:textId="77777777" w:rsidR="00B16758" w:rsidRPr="007C773E" w:rsidRDefault="00B16758" w:rsidP="00C412A2">
            <w:pPr>
              <w:pBdr>
                <w:top w:val="nil"/>
                <w:left w:val="nil"/>
                <w:bottom w:val="nil"/>
                <w:right w:val="nil"/>
                <w:between w:val="nil"/>
              </w:pBdr>
              <w:jc w:val="center"/>
              <w:rPr>
                <w:rFonts w:ascii="Times New Roman" w:hAnsi="Times New Roman" w:cs="Times New Roman"/>
                <w:color w:val="000000"/>
              </w:rPr>
            </w:pPr>
            <w:r w:rsidRPr="007C773E">
              <w:rPr>
                <w:rFonts w:ascii="Times New Roman" w:hAnsi="Times New Roman" w:cs="Times New Roman"/>
                <w:color w:val="000000"/>
              </w:rPr>
              <w:t>Робот выполняет (находится на поле опасно)</w:t>
            </w:r>
          </w:p>
        </w:tc>
        <w:tc>
          <w:tcPr>
            <w:tcW w:w="3135" w:type="dxa"/>
            <w:tcBorders>
              <w:top w:val="single" w:sz="4" w:space="0" w:color="000000"/>
              <w:left w:val="single" w:sz="4" w:space="0" w:color="000000"/>
              <w:bottom w:val="single" w:sz="4" w:space="0" w:color="000000"/>
              <w:right w:val="single" w:sz="4" w:space="0" w:color="000000"/>
            </w:tcBorders>
          </w:tcPr>
          <w:p w14:paraId="124ED690" w14:textId="77777777" w:rsidR="00B16758" w:rsidRPr="007C773E" w:rsidRDefault="00B16758" w:rsidP="00C412A2">
            <w:pPr>
              <w:pBdr>
                <w:top w:val="nil"/>
                <w:left w:val="nil"/>
                <w:bottom w:val="nil"/>
                <w:right w:val="nil"/>
                <w:between w:val="nil"/>
              </w:pBdr>
              <w:jc w:val="center"/>
              <w:rPr>
                <w:rFonts w:ascii="Times New Roman" w:hAnsi="Times New Roman" w:cs="Times New Roman"/>
                <w:color w:val="000000"/>
              </w:rPr>
            </w:pPr>
            <w:r w:rsidRPr="007C773E">
              <w:rPr>
                <w:rFonts w:ascii="Times New Roman" w:hAnsi="Times New Roman" w:cs="Times New Roman"/>
                <w:color w:val="000000"/>
              </w:rPr>
              <w:t>Робот завершил выполнение аспектов (находится на поле безопасно)</w:t>
            </w:r>
          </w:p>
        </w:tc>
      </w:tr>
      <w:tr w:rsidR="00B16758" w14:paraId="52D60E3F" w14:textId="77777777" w:rsidTr="00C412A2">
        <w:trPr>
          <w:trHeight w:val="1061"/>
          <w:jc w:val="center"/>
        </w:trPr>
        <w:tc>
          <w:tcPr>
            <w:tcW w:w="3114" w:type="dxa"/>
            <w:tcBorders>
              <w:top w:val="single" w:sz="4" w:space="0" w:color="000000"/>
              <w:left w:val="single" w:sz="4" w:space="0" w:color="000000"/>
              <w:bottom w:val="single" w:sz="4" w:space="0" w:color="000000"/>
              <w:right w:val="single" w:sz="4" w:space="0" w:color="000000"/>
            </w:tcBorders>
            <w:vAlign w:val="bottom"/>
          </w:tcPr>
          <w:p w14:paraId="4C3ABA7A" w14:textId="77777777" w:rsidR="00B16758" w:rsidRPr="007C773E" w:rsidRDefault="00B16758" w:rsidP="00C412A2">
            <w:pPr>
              <w:pBdr>
                <w:top w:val="nil"/>
                <w:left w:val="nil"/>
                <w:bottom w:val="nil"/>
                <w:right w:val="nil"/>
                <w:between w:val="nil"/>
              </w:pBdr>
              <w:spacing w:line="257" w:lineRule="auto"/>
              <w:ind w:firstLine="22"/>
              <w:jc w:val="center"/>
              <w:rPr>
                <w:color w:val="000000"/>
                <w:sz w:val="28"/>
                <w:szCs w:val="28"/>
              </w:rPr>
            </w:pPr>
            <w:r w:rsidRPr="007C773E">
              <w:rPr>
                <w:b/>
                <w:noProof/>
                <w:color w:val="000000"/>
                <w:sz w:val="28"/>
                <w:szCs w:val="28"/>
              </w:rPr>
              <w:drawing>
                <wp:inline distT="0" distB="0" distL="0" distR="0" wp14:anchorId="78ED6A63" wp14:editId="4717608F">
                  <wp:extent cx="1657350" cy="795528"/>
                  <wp:effectExtent l="0" t="0" r="0" b="5080"/>
                  <wp:docPr id="40588485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67838" cy="800562"/>
                          </a:xfrm>
                          <a:prstGeom prst="rect">
                            <a:avLst/>
                          </a:prstGeom>
                          <a:noFill/>
                          <a:ln>
                            <a:noFill/>
                          </a:ln>
                        </pic:spPr>
                      </pic:pic>
                    </a:graphicData>
                  </a:graphic>
                </wp:inline>
              </w:drawing>
            </w:r>
          </w:p>
        </w:tc>
        <w:tc>
          <w:tcPr>
            <w:tcW w:w="3244" w:type="dxa"/>
            <w:tcBorders>
              <w:top w:val="single" w:sz="4" w:space="0" w:color="000000"/>
              <w:left w:val="single" w:sz="4" w:space="0" w:color="000000"/>
              <w:bottom w:val="single" w:sz="4" w:space="0" w:color="000000"/>
              <w:right w:val="single" w:sz="4" w:space="0" w:color="000000"/>
            </w:tcBorders>
            <w:vAlign w:val="bottom"/>
          </w:tcPr>
          <w:p w14:paraId="0410A913" w14:textId="77777777" w:rsidR="00B16758" w:rsidRPr="007C773E" w:rsidRDefault="00B16758" w:rsidP="00C412A2">
            <w:pPr>
              <w:pBdr>
                <w:top w:val="nil"/>
                <w:left w:val="nil"/>
                <w:bottom w:val="nil"/>
                <w:right w:val="nil"/>
                <w:between w:val="nil"/>
              </w:pBdr>
              <w:spacing w:line="257" w:lineRule="auto"/>
              <w:ind w:firstLine="22"/>
              <w:jc w:val="center"/>
              <w:rPr>
                <w:color w:val="000000"/>
                <w:sz w:val="28"/>
                <w:szCs w:val="28"/>
              </w:rPr>
            </w:pPr>
            <w:r w:rsidRPr="007C773E">
              <w:rPr>
                <w:noProof/>
              </w:rPr>
              <w:drawing>
                <wp:inline distT="0" distB="0" distL="0" distR="0" wp14:anchorId="66E02CE2" wp14:editId="4126B943">
                  <wp:extent cx="1819275" cy="757155"/>
                  <wp:effectExtent l="0" t="0" r="0" b="5080"/>
                  <wp:docPr id="144984199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31612" cy="762290"/>
                          </a:xfrm>
                          <a:prstGeom prst="rect">
                            <a:avLst/>
                          </a:prstGeom>
                          <a:noFill/>
                          <a:ln>
                            <a:noFill/>
                          </a:ln>
                        </pic:spPr>
                      </pic:pic>
                    </a:graphicData>
                  </a:graphic>
                </wp:inline>
              </w:drawing>
            </w:r>
          </w:p>
        </w:tc>
        <w:tc>
          <w:tcPr>
            <w:tcW w:w="3135" w:type="dxa"/>
            <w:tcBorders>
              <w:top w:val="single" w:sz="4" w:space="0" w:color="000000"/>
              <w:left w:val="single" w:sz="4" w:space="0" w:color="000000"/>
              <w:bottom w:val="single" w:sz="4" w:space="0" w:color="000000"/>
              <w:right w:val="single" w:sz="4" w:space="0" w:color="000000"/>
            </w:tcBorders>
            <w:vAlign w:val="bottom"/>
          </w:tcPr>
          <w:p w14:paraId="0E32EDB6" w14:textId="77777777" w:rsidR="00B16758" w:rsidRPr="007C773E" w:rsidRDefault="00B16758" w:rsidP="00C412A2">
            <w:pPr>
              <w:pBdr>
                <w:top w:val="nil"/>
                <w:left w:val="nil"/>
                <w:bottom w:val="nil"/>
                <w:right w:val="nil"/>
                <w:between w:val="nil"/>
              </w:pBdr>
              <w:spacing w:line="257" w:lineRule="auto"/>
              <w:ind w:firstLine="42"/>
              <w:jc w:val="center"/>
              <w:rPr>
                <w:color w:val="000000"/>
                <w:sz w:val="28"/>
                <w:szCs w:val="28"/>
              </w:rPr>
            </w:pPr>
            <w:r w:rsidRPr="007C773E">
              <w:rPr>
                <w:noProof/>
                <w:color w:val="000000"/>
                <w:sz w:val="28"/>
                <w:szCs w:val="28"/>
              </w:rPr>
              <w:drawing>
                <wp:inline distT="0" distB="0" distL="0" distR="0" wp14:anchorId="059E0D0B" wp14:editId="1B672056">
                  <wp:extent cx="1095375" cy="611372"/>
                  <wp:effectExtent l="0" t="0" r="0" b="0"/>
                  <wp:docPr id="38221370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13367" cy="621414"/>
                          </a:xfrm>
                          <a:prstGeom prst="rect">
                            <a:avLst/>
                          </a:prstGeom>
                          <a:noFill/>
                          <a:ln>
                            <a:noFill/>
                          </a:ln>
                        </pic:spPr>
                      </pic:pic>
                    </a:graphicData>
                  </a:graphic>
                </wp:inline>
              </w:drawing>
            </w:r>
          </w:p>
        </w:tc>
      </w:tr>
    </w:tbl>
    <w:p w14:paraId="7FB827DC" w14:textId="3074B6C5" w:rsidR="00953F99" w:rsidRDefault="00953F99" w:rsidP="00EE2DA2">
      <w:pPr>
        <w:spacing w:after="0" w:line="360" w:lineRule="auto"/>
        <w:contextualSpacing/>
        <w:rPr>
          <w:rFonts w:ascii="Times New Roman" w:eastAsia="Times New Roman" w:hAnsi="Times New Roman" w:cs="Times New Roman"/>
          <w:b/>
          <w:sz w:val="28"/>
          <w:szCs w:val="28"/>
        </w:rPr>
      </w:pPr>
    </w:p>
    <w:p w14:paraId="1642D6F8" w14:textId="2A9A6241" w:rsidR="006C12D6" w:rsidRPr="00B16758" w:rsidRDefault="00070E89" w:rsidP="00EE2DA2">
      <w:pPr>
        <w:spacing w:after="0" w:line="360" w:lineRule="auto"/>
        <w:ind w:firstLine="709"/>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Модуль </w:t>
      </w:r>
      <w:r w:rsidR="001C5EC3">
        <w:rPr>
          <w:rFonts w:ascii="Times New Roman" w:eastAsia="Times New Roman" w:hAnsi="Times New Roman" w:cs="Times New Roman"/>
          <w:b/>
          <w:sz w:val="28"/>
          <w:szCs w:val="28"/>
        </w:rPr>
        <w:t>Е</w:t>
      </w:r>
      <w:r>
        <w:rPr>
          <w:rFonts w:ascii="Times New Roman" w:eastAsia="Times New Roman" w:hAnsi="Times New Roman" w:cs="Times New Roman"/>
          <w:b/>
          <w:sz w:val="28"/>
          <w:szCs w:val="28"/>
        </w:rPr>
        <w:t>.</w:t>
      </w:r>
      <w:r>
        <w:rPr>
          <w:rFonts w:ascii="Times New Roman" w:eastAsia="Times New Roman" w:hAnsi="Times New Roman" w:cs="Times New Roman"/>
          <w:b/>
          <w:color w:val="000000"/>
          <w:sz w:val="28"/>
          <w:szCs w:val="28"/>
        </w:rPr>
        <w:t xml:space="preserve">  Цифровая эмуляция и виртуальные двойники (</w:t>
      </w:r>
      <w:proofErr w:type="spellStart"/>
      <w:r>
        <w:rPr>
          <w:rFonts w:ascii="Times New Roman" w:eastAsia="Times New Roman" w:hAnsi="Times New Roman" w:cs="Times New Roman"/>
          <w:b/>
          <w:color w:val="000000"/>
          <w:sz w:val="28"/>
          <w:szCs w:val="28"/>
        </w:rPr>
        <w:t>вариатив</w:t>
      </w:r>
      <w:proofErr w:type="spellEnd"/>
      <w:r>
        <w:rPr>
          <w:rFonts w:ascii="Times New Roman" w:eastAsia="Times New Roman" w:hAnsi="Times New Roman" w:cs="Times New Roman"/>
          <w:b/>
          <w:color w:val="000000"/>
          <w:sz w:val="28"/>
          <w:szCs w:val="28"/>
        </w:rPr>
        <w:t>)</w:t>
      </w:r>
    </w:p>
    <w:p w14:paraId="1D3DA337" w14:textId="4DAF2EBD" w:rsidR="006C12D6" w:rsidRDefault="00070E89" w:rsidP="00EE2DA2">
      <w:pP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Время на выполнение модуля</w:t>
      </w:r>
      <w:r>
        <w:rPr>
          <w:rFonts w:ascii="Times New Roman" w:eastAsia="Times New Roman" w:hAnsi="Times New Roman" w:cs="Times New Roman"/>
          <w:sz w:val="28"/>
          <w:szCs w:val="28"/>
        </w:rPr>
        <w:t xml:space="preserve">: </w:t>
      </w:r>
      <w:r w:rsidR="008D642E">
        <w:rPr>
          <w:rFonts w:ascii="Times New Roman" w:eastAsia="Times New Roman" w:hAnsi="Times New Roman" w:cs="Times New Roman"/>
          <w:sz w:val="28"/>
          <w:szCs w:val="28"/>
        </w:rPr>
        <w:t>2</w:t>
      </w:r>
      <w:r>
        <w:rPr>
          <w:rFonts w:ascii="Times New Roman" w:eastAsia="Times New Roman" w:hAnsi="Times New Roman" w:cs="Times New Roman"/>
          <w:sz w:val="28"/>
          <w:szCs w:val="28"/>
        </w:rPr>
        <w:t xml:space="preserve"> ча</w:t>
      </w:r>
      <w:r w:rsidR="00EE2DA2">
        <w:rPr>
          <w:rFonts w:ascii="Times New Roman" w:eastAsia="Times New Roman" w:hAnsi="Times New Roman" w:cs="Times New Roman"/>
          <w:sz w:val="28"/>
          <w:szCs w:val="28"/>
        </w:rPr>
        <w:t>са</w:t>
      </w:r>
    </w:p>
    <w:p w14:paraId="60AB3485" w14:textId="54A0F215" w:rsidR="006C12D6" w:rsidRDefault="00070E89" w:rsidP="00EE2DA2">
      <w:pP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Задания</w:t>
      </w:r>
      <w:proofErr w:type="gramStart"/>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Включает</w:t>
      </w:r>
      <w:proofErr w:type="gramEnd"/>
      <w:r>
        <w:rPr>
          <w:rFonts w:ascii="Times New Roman" w:eastAsia="Times New Roman" w:hAnsi="Times New Roman" w:cs="Times New Roman"/>
          <w:sz w:val="28"/>
          <w:szCs w:val="28"/>
        </w:rPr>
        <w:t xml:space="preserve"> в себя автономное выполнение серии задач в изменяющейся среде. Подразумевается использование разных вариаций роботов и мобильных баз</w:t>
      </w:r>
      <w:r w:rsidR="00EE2DA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омни</w:t>
      </w:r>
      <w:proofErr w:type="spellEnd"/>
      <w:r>
        <w:rPr>
          <w:rFonts w:ascii="Times New Roman" w:eastAsia="Times New Roman" w:hAnsi="Times New Roman" w:cs="Times New Roman"/>
          <w:sz w:val="28"/>
          <w:szCs w:val="28"/>
        </w:rPr>
        <w:t xml:space="preserve">-колеса, </w:t>
      </w:r>
      <w:proofErr w:type="spellStart"/>
      <w:r>
        <w:rPr>
          <w:rFonts w:ascii="Times New Roman" w:eastAsia="Times New Roman" w:hAnsi="Times New Roman" w:cs="Times New Roman"/>
          <w:sz w:val="28"/>
          <w:szCs w:val="28"/>
        </w:rPr>
        <w:t>меканум</w:t>
      </w:r>
      <w:proofErr w:type="spellEnd"/>
      <w:r>
        <w:rPr>
          <w:rFonts w:ascii="Times New Roman" w:eastAsia="Times New Roman" w:hAnsi="Times New Roman" w:cs="Times New Roman"/>
          <w:sz w:val="28"/>
          <w:szCs w:val="28"/>
        </w:rPr>
        <w:t>-колеса, внедорожные-колеса)</w:t>
      </w:r>
      <w:r w:rsidR="00854B6B">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В ходе выполнения данного модуля необходимо выполнять ряд задач, таких как: перемещение робота, перемещение объектов роботом, обнаружение объектов, соблюдение правил перемещения в окружающей среде. Конкурсанты должны </w:t>
      </w:r>
      <w:r>
        <w:rPr>
          <w:rFonts w:ascii="Times New Roman" w:eastAsia="Times New Roman" w:hAnsi="Times New Roman" w:cs="Times New Roman"/>
          <w:sz w:val="28"/>
          <w:szCs w:val="28"/>
        </w:rPr>
        <w:lastRenderedPageBreak/>
        <w:t xml:space="preserve">принять участие в выполнении трёх оцениваемых конкурсных заданий в течение конкурсного дня. Модуль разделяется на </w:t>
      </w:r>
      <w:r w:rsidR="00C300BE">
        <w:rPr>
          <w:rFonts w:ascii="Times New Roman" w:eastAsia="Times New Roman" w:hAnsi="Times New Roman" w:cs="Times New Roman"/>
          <w:sz w:val="28"/>
          <w:szCs w:val="28"/>
        </w:rPr>
        <w:t>подкритерии</w:t>
      </w:r>
      <w:r>
        <w:rPr>
          <w:rFonts w:ascii="Times New Roman" w:eastAsia="Times New Roman" w:hAnsi="Times New Roman" w:cs="Times New Roman"/>
          <w:sz w:val="28"/>
          <w:szCs w:val="28"/>
        </w:rPr>
        <w:t xml:space="preserve"> </w:t>
      </w:r>
      <w:r w:rsidR="00C300BE" w:rsidRPr="00C300BE">
        <w:rPr>
          <w:rFonts w:ascii="Times New Roman" w:eastAsia="Times New Roman" w:hAnsi="Times New Roman" w:cs="Times New Roman"/>
          <w:sz w:val="28"/>
          <w:szCs w:val="28"/>
        </w:rPr>
        <w:t>Е</w:t>
      </w:r>
      <w:r>
        <w:rPr>
          <w:rFonts w:ascii="Times New Roman" w:eastAsia="Times New Roman" w:hAnsi="Times New Roman" w:cs="Times New Roman"/>
          <w:sz w:val="28"/>
          <w:szCs w:val="28"/>
        </w:rPr>
        <w:t xml:space="preserve">1, </w:t>
      </w:r>
      <w:r w:rsidR="00C300BE" w:rsidRPr="00C300BE">
        <w:rPr>
          <w:rFonts w:ascii="Times New Roman" w:eastAsia="Times New Roman" w:hAnsi="Times New Roman" w:cs="Times New Roman"/>
          <w:sz w:val="28"/>
          <w:szCs w:val="28"/>
        </w:rPr>
        <w:t>Е</w:t>
      </w:r>
      <w:r>
        <w:rPr>
          <w:rFonts w:ascii="Times New Roman" w:eastAsia="Times New Roman" w:hAnsi="Times New Roman" w:cs="Times New Roman"/>
          <w:sz w:val="28"/>
          <w:szCs w:val="28"/>
        </w:rPr>
        <w:t xml:space="preserve">2, </w:t>
      </w:r>
      <w:r w:rsidR="00C300BE" w:rsidRPr="00C300BE">
        <w:rPr>
          <w:rFonts w:ascii="Times New Roman" w:eastAsia="Times New Roman" w:hAnsi="Times New Roman" w:cs="Times New Roman"/>
          <w:sz w:val="28"/>
          <w:szCs w:val="28"/>
        </w:rPr>
        <w:t>Е</w:t>
      </w:r>
      <w:r>
        <w:rPr>
          <w:rFonts w:ascii="Times New Roman" w:eastAsia="Times New Roman" w:hAnsi="Times New Roman" w:cs="Times New Roman"/>
          <w:sz w:val="28"/>
          <w:szCs w:val="28"/>
        </w:rPr>
        <w:t>3.</w:t>
      </w:r>
    </w:p>
    <w:p w14:paraId="49E8530D" w14:textId="21D49393" w:rsidR="003E0F92" w:rsidRDefault="003E0F92" w:rsidP="00EE2DA2">
      <w:pPr>
        <w:spacing w:after="0" w:line="360" w:lineRule="auto"/>
        <w:ind w:firstLine="851"/>
        <w:contextualSpacing/>
        <w:jc w:val="both"/>
        <w:rPr>
          <w:rFonts w:ascii="Times New Roman" w:eastAsia="Times New Roman" w:hAnsi="Times New Roman" w:cs="Times New Roman"/>
          <w:sz w:val="28"/>
          <w:szCs w:val="28"/>
        </w:rPr>
      </w:pPr>
      <w:r w:rsidRPr="00E826D4">
        <w:rPr>
          <w:rFonts w:ascii="Times New Roman" w:eastAsia="Times New Roman" w:hAnsi="Times New Roman" w:cs="Times New Roman"/>
          <w:sz w:val="28"/>
          <w:szCs w:val="28"/>
        </w:rPr>
        <w:t xml:space="preserve">Конкурсанты должны демонстрировать межличностные навыки, уважая других </w:t>
      </w:r>
      <w:proofErr w:type="spellStart"/>
      <w:r w:rsidR="00EE2DA2">
        <w:rPr>
          <w:rFonts w:ascii="Times New Roman" w:eastAsia="Times New Roman" w:hAnsi="Times New Roman" w:cs="Times New Roman"/>
          <w:sz w:val="28"/>
          <w:szCs w:val="28"/>
        </w:rPr>
        <w:t>конкрсантов</w:t>
      </w:r>
      <w:proofErr w:type="spellEnd"/>
      <w:r w:rsidRPr="00E826D4">
        <w:rPr>
          <w:rFonts w:ascii="Times New Roman" w:eastAsia="Times New Roman" w:hAnsi="Times New Roman" w:cs="Times New Roman"/>
          <w:sz w:val="28"/>
          <w:szCs w:val="28"/>
        </w:rPr>
        <w:t xml:space="preserve"> и экспертов. Им необходимо строго придерживаться </w:t>
      </w:r>
      <w:r>
        <w:rPr>
          <w:rFonts w:ascii="Times New Roman" w:eastAsia="Times New Roman" w:hAnsi="Times New Roman" w:cs="Times New Roman"/>
          <w:sz w:val="28"/>
          <w:szCs w:val="28"/>
        </w:rPr>
        <w:t xml:space="preserve">графика работы </w:t>
      </w:r>
      <w:r w:rsidRPr="00E826D4">
        <w:rPr>
          <w:rFonts w:ascii="Times New Roman" w:eastAsia="Times New Roman" w:hAnsi="Times New Roman" w:cs="Times New Roman"/>
          <w:sz w:val="28"/>
          <w:szCs w:val="28"/>
        </w:rPr>
        <w:t>и избегать неудобств для соперников. Также требуется поддерживать чистоту на своем рабочем месте и в общих зонах, приводя их в порядок после использования. В ходе модуля будет оцениваться соблюдение порядка на рабочем месте, графика рабочего дня и взаимодействия с экспертами.</w:t>
      </w:r>
    </w:p>
    <w:p w14:paraId="230AAD5B" w14:textId="3438B9A8" w:rsidR="006C12D6" w:rsidRDefault="00070E89" w:rsidP="00EE2DA2">
      <w:pP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Пример для одного из заездов модуля </w:t>
      </w:r>
      <w:r w:rsidR="001953C8">
        <w:rPr>
          <w:rFonts w:ascii="Times New Roman" w:eastAsia="Times New Roman" w:hAnsi="Times New Roman" w:cs="Times New Roman"/>
          <w:b/>
          <w:sz w:val="28"/>
          <w:szCs w:val="28"/>
        </w:rPr>
        <w:t xml:space="preserve">Е </w:t>
      </w:r>
      <w:r>
        <w:rPr>
          <w:rFonts w:ascii="Times New Roman" w:eastAsia="Times New Roman" w:hAnsi="Times New Roman" w:cs="Times New Roman"/>
          <w:b/>
          <w:sz w:val="28"/>
          <w:szCs w:val="28"/>
        </w:rPr>
        <w:t>(</w:t>
      </w:r>
      <w:proofErr w:type="spellStart"/>
      <w:r>
        <w:rPr>
          <w:rFonts w:ascii="Times New Roman" w:eastAsia="Times New Roman" w:hAnsi="Times New Roman" w:cs="Times New Roman"/>
          <w:b/>
          <w:sz w:val="28"/>
          <w:szCs w:val="28"/>
        </w:rPr>
        <w:t>омни</w:t>
      </w:r>
      <w:proofErr w:type="spellEnd"/>
      <w:r>
        <w:rPr>
          <w:rFonts w:ascii="Times New Roman" w:eastAsia="Times New Roman" w:hAnsi="Times New Roman" w:cs="Times New Roman"/>
          <w:b/>
          <w:sz w:val="28"/>
          <w:szCs w:val="28"/>
        </w:rPr>
        <w:t>-колеса)</w:t>
      </w:r>
      <w:r>
        <w:rPr>
          <w:rFonts w:ascii="Times New Roman" w:eastAsia="Times New Roman" w:hAnsi="Times New Roman" w:cs="Times New Roman"/>
          <w:sz w:val="28"/>
          <w:szCs w:val="28"/>
        </w:rPr>
        <w:t xml:space="preserve">: </w:t>
      </w:r>
    </w:p>
    <w:p w14:paraId="6BA94A22" w14:textId="77777777" w:rsidR="006C12D6" w:rsidRDefault="00070E89" w:rsidP="00EE2DA2">
      <w:pPr>
        <w:numPr>
          <w:ilvl w:val="0"/>
          <w:numId w:val="7"/>
        </w:numPr>
        <w:pBdr>
          <w:top w:val="nil"/>
          <w:left w:val="nil"/>
          <w:bottom w:val="nil"/>
          <w:right w:val="nil"/>
          <w:between w:val="nil"/>
        </w:pBdr>
        <w:spacing w:after="0" w:line="360" w:lineRule="auto"/>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Перемещение робота по черной линии.</w:t>
      </w:r>
    </w:p>
    <w:p w14:paraId="588DDE88" w14:textId="77777777" w:rsidR="006C12D6" w:rsidRDefault="00070E89">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1093110F" wp14:editId="75023906">
            <wp:extent cx="5457508" cy="1295400"/>
            <wp:effectExtent l="0" t="0" r="0" b="0"/>
            <wp:docPr id="107374196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5"/>
                    <a:srcRect r="10968"/>
                    <a:stretch>
                      <a:fillRect/>
                    </a:stretch>
                  </pic:blipFill>
                  <pic:spPr>
                    <a:xfrm>
                      <a:off x="0" y="0"/>
                      <a:ext cx="5457508" cy="1295400"/>
                    </a:xfrm>
                    <a:prstGeom prst="rect">
                      <a:avLst/>
                    </a:prstGeom>
                    <a:ln/>
                  </pic:spPr>
                </pic:pic>
              </a:graphicData>
            </a:graphic>
          </wp:inline>
        </w:drawing>
      </w:r>
    </w:p>
    <w:p w14:paraId="559EDBB3" w14:textId="77777777" w:rsidR="006C12D6" w:rsidRPr="00EE2DA2" w:rsidRDefault="00070E89" w:rsidP="00EE2DA2">
      <w:pPr>
        <w:numPr>
          <w:ilvl w:val="0"/>
          <w:numId w:val="7"/>
        </w:numPr>
        <w:pBdr>
          <w:top w:val="nil"/>
          <w:left w:val="nil"/>
          <w:bottom w:val="nil"/>
          <w:right w:val="nil"/>
          <w:between w:val="nil"/>
        </w:pBdr>
        <w:spacing w:after="0" w:line="360" w:lineRule="auto"/>
        <w:contextualSpacing/>
        <w:jc w:val="both"/>
        <w:rPr>
          <w:rFonts w:ascii="Times New Roman" w:eastAsia="Times New Roman" w:hAnsi="Times New Roman" w:cs="Times New Roman"/>
          <w:color w:val="000000"/>
          <w:sz w:val="28"/>
          <w:szCs w:val="28"/>
        </w:rPr>
      </w:pPr>
      <w:r w:rsidRPr="00EE2DA2">
        <w:rPr>
          <w:rFonts w:ascii="Times New Roman" w:eastAsia="Times New Roman" w:hAnsi="Times New Roman" w:cs="Times New Roman"/>
          <w:color w:val="000000"/>
          <w:sz w:val="28"/>
          <w:szCs w:val="28"/>
        </w:rPr>
        <w:t>Перемещение робота по траектории (проезд по точкам)</w:t>
      </w:r>
    </w:p>
    <w:p w14:paraId="4A5F4921" w14:textId="77777777" w:rsidR="006C12D6" w:rsidRPr="00EE2DA2" w:rsidRDefault="00070E89" w:rsidP="00EE2DA2">
      <w:pPr>
        <w:numPr>
          <w:ilvl w:val="0"/>
          <w:numId w:val="7"/>
        </w:numPr>
        <w:pBdr>
          <w:top w:val="nil"/>
          <w:left w:val="nil"/>
          <w:bottom w:val="nil"/>
          <w:right w:val="nil"/>
          <w:between w:val="nil"/>
        </w:pBdr>
        <w:spacing w:after="0" w:line="360" w:lineRule="auto"/>
        <w:contextualSpacing/>
        <w:jc w:val="both"/>
        <w:rPr>
          <w:rFonts w:ascii="Times New Roman" w:eastAsia="Times New Roman" w:hAnsi="Times New Roman" w:cs="Times New Roman"/>
          <w:color w:val="000000"/>
          <w:sz w:val="28"/>
          <w:szCs w:val="28"/>
        </w:rPr>
      </w:pPr>
      <w:r w:rsidRPr="00EE2DA2">
        <w:rPr>
          <w:rFonts w:ascii="Times New Roman" w:eastAsia="Times New Roman" w:hAnsi="Times New Roman" w:cs="Times New Roman"/>
          <w:color w:val="000000"/>
          <w:sz w:val="28"/>
          <w:szCs w:val="28"/>
        </w:rPr>
        <w:t>Перемещение робота по траектории с соблюдением опознавательных и ограничивающих элементов (дорожные знаки, разметки, линии)</w:t>
      </w:r>
    </w:p>
    <w:p w14:paraId="44854E6E" w14:textId="77777777" w:rsidR="006C12D6" w:rsidRPr="00EE2DA2" w:rsidRDefault="00070E89" w:rsidP="00EE2DA2">
      <w:pPr>
        <w:numPr>
          <w:ilvl w:val="0"/>
          <w:numId w:val="7"/>
        </w:numPr>
        <w:pBdr>
          <w:top w:val="nil"/>
          <w:left w:val="nil"/>
          <w:bottom w:val="nil"/>
          <w:right w:val="nil"/>
          <w:between w:val="nil"/>
        </w:pBdr>
        <w:spacing w:after="0" w:line="360" w:lineRule="auto"/>
        <w:contextualSpacing/>
        <w:jc w:val="both"/>
        <w:rPr>
          <w:rFonts w:ascii="Times New Roman" w:eastAsia="Times New Roman" w:hAnsi="Times New Roman" w:cs="Times New Roman"/>
          <w:color w:val="000000"/>
          <w:sz w:val="28"/>
          <w:szCs w:val="28"/>
        </w:rPr>
      </w:pPr>
      <w:r w:rsidRPr="00EE2DA2">
        <w:rPr>
          <w:rFonts w:ascii="Times New Roman" w:eastAsia="Times New Roman" w:hAnsi="Times New Roman" w:cs="Times New Roman"/>
          <w:color w:val="000000"/>
          <w:sz w:val="28"/>
          <w:szCs w:val="28"/>
        </w:rPr>
        <w:t>Взаимодействие с объектами (захват и перемещение)</w:t>
      </w:r>
    </w:p>
    <w:p w14:paraId="491EAAD3" w14:textId="77777777" w:rsidR="006C12D6" w:rsidRPr="00EE2DA2" w:rsidRDefault="00070E89" w:rsidP="00EE2DA2">
      <w:pPr>
        <w:numPr>
          <w:ilvl w:val="0"/>
          <w:numId w:val="7"/>
        </w:numPr>
        <w:pBdr>
          <w:top w:val="nil"/>
          <w:left w:val="nil"/>
          <w:bottom w:val="nil"/>
          <w:right w:val="nil"/>
          <w:between w:val="nil"/>
        </w:pBdr>
        <w:spacing w:after="0" w:line="360" w:lineRule="auto"/>
        <w:contextualSpacing/>
        <w:jc w:val="both"/>
        <w:rPr>
          <w:rFonts w:ascii="Times New Roman" w:eastAsia="Times New Roman" w:hAnsi="Times New Roman" w:cs="Times New Roman"/>
          <w:color w:val="000000"/>
          <w:sz w:val="28"/>
          <w:szCs w:val="28"/>
        </w:rPr>
      </w:pPr>
      <w:r w:rsidRPr="00EE2DA2">
        <w:rPr>
          <w:rFonts w:ascii="Times New Roman" w:eastAsia="Times New Roman" w:hAnsi="Times New Roman" w:cs="Times New Roman"/>
          <w:color w:val="000000"/>
          <w:sz w:val="28"/>
          <w:szCs w:val="28"/>
        </w:rPr>
        <w:t>Проезд по лабиринту с преодолением препятствий.</w:t>
      </w:r>
    </w:p>
    <w:p w14:paraId="388C4AD4" w14:textId="77777777" w:rsidR="006C12D6" w:rsidRPr="00EE2DA2" w:rsidRDefault="006C12D6" w:rsidP="00EE2DA2">
      <w:pPr>
        <w:spacing w:after="0" w:line="360" w:lineRule="auto"/>
        <w:ind w:firstLine="709"/>
        <w:contextualSpacing/>
        <w:jc w:val="both"/>
        <w:rPr>
          <w:rFonts w:ascii="Times New Roman" w:eastAsia="Times New Roman" w:hAnsi="Times New Roman" w:cs="Times New Roman"/>
          <w:i/>
          <w:sz w:val="28"/>
          <w:szCs w:val="28"/>
        </w:rPr>
      </w:pPr>
    </w:p>
    <w:p w14:paraId="791F6940" w14:textId="77777777" w:rsidR="006C12D6" w:rsidRPr="00EE2DA2" w:rsidRDefault="00070E89" w:rsidP="00EE2DA2">
      <w:pPr>
        <w:spacing w:after="0" w:line="360" w:lineRule="auto"/>
        <w:ind w:firstLine="709"/>
        <w:contextualSpacing/>
        <w:jc w:val="both"/>
        <w:rPr>
          <w:rFonts w:ascii="Times New Roman" w:eastAsia="Times New Roman" w:hAnsi="Times New Roman" w:cs="Times New Roman"/>
          <w:i/>
          <w:sz w:val="28"/>
          <w:szCs w:val="28"/>
        </w:rPr>
      </w:pPr>
      <w:r w:rsidRPr="00EE2DA2">
        <w:rPr>
          <w:rFonts w:ascii="Times New Roman" w:eastAsia="Times New Roman" w:hAnsi="Times New Roman" w:cs="Times New Roman"/>
          <w:i/>
          <w:sz w:val="28"/>
          <w:szCs w:val="28"/>
        </w:rPr>
        <w:t xml:space="preserve">При возможности технического обеспечения площадки задания могут быть организованы с применением реальных роботов. </w:t>
      </w:r>
    </w:p>
    <w:p w14:paraId="4515ABF8" w14:textId="77777777" w:rsidR="006C12D6" w:rsidRPr="00EE2DA2" w:rsidRDefault="006C12D6" w:rsidP="00EE2DA2">
      <w:pPr>
        <w:spacing w:after="0" w:line="360" w:lineRule="auto"/>
        <w:ind w:firstLine="709"/>
        <w:contextualSpacing/>
        <w:jc w:val="both"/>
        <w:rPr>
          <w:rFonts w:ascii="Times New Roman" w:eastAsia="Times New Roman" w:hAnsi="Times New Roman" w:cs="Times New Roman"/>
          <w:i/>
          <w:sz w:val="28"/>
          <w:szCs w:val="28"/>
        </w:rPr>
      </w:pPr>
    </w:p>
    <w:p w14:paraId="6B731C56" w14:textId="417F2939" w:rsidR="006C12D6" w:rsidRPr="00EE2DA2" w:rsidRDefault="00070E89" w:rsidP="00EE2DA2">
      <w:pPr>
        <w:spacing w:after="0" w:line="360" w:lineRule="auto"/>
        <w:ind w:firstLine="709"/>
        <w:contextualSpacing/>
        <w:jc w:val="both"/>
        <w:rPr>
          <w:rFonts w:ascii="Times New Roman" w:eastAsia="Times New Roman" w:hAnsi="Times New Roman" w:cs="Times New Roman"/>
          <w:i/>
          <w:sz w:val="28"/>
          <w:szCs w:val="28"/>
        </w:rPr>
      </w:pPr>
      <w:r w:rsidRPr="00EE2DA2">
        <w:rPr>
          <w:rFonts w:ascii="Times New Roman" w:eastAsia="Times New Roman" w:hAnsi="Times New Roman" w:cs="Times New Roman"/>
          <w:i/>
          <w:sz w:val="28"/>
          <w:szCs w:val="28"/>
        </w:rPr>
        <w:t xml:space="preserve">Дополнительные материалы можно получить в открытом доступе по ссылке: </w:t>
      </w:r>
      <w:hyperlink r:id="rId26" w:history="1">
        <w:r w:rsidR="00736DF5" w:rsidRPr="00EE2DA2">
          <w:rPr>
            <w:rStyle w:val="af0"/>
            <w:rFonts w:ascii="Times New Roman" w:eastAsia="Times New Roman" w:hAnsi="Times New Roman" w:cs="Times New Roman"/>
            <w:i/>
            <w:sz w:val="28"/>
            <w:szCs w:val="28"/>
          </w:rPr>
          <w:t>https://disk.yandex.ru/d/ZN4Jjz0aDnJIsw</w:t>
        </w:r>
      </w:hyperlink>
    </w:p>
    <w:p w14:paraId="4DFA7878" w14:textId="43B1CB86" w:rsidR="00780BE4" w:rsidRDefault="00780BE4" w:rsidP="00EE2DA2">
      <w:pPr>
        <w:spacing w:after="0" w:line="360" w:lineRule="auto"/>
        <w:contextualSpacing/>
        <w:jc w:val="both"/>
        <w:rPr>
          <w:rFonts w:ascii="Times New Roman" w:eastAsia="Times New Roman" w:hAnsi="Times New Roman" w:cs="Times New Roman"/>
          <w:sz w:val="28"/>
          <w:szCs w:val="28"/>
        </w:rPr>
      </w:pPr>
    </w:p>
    <w:p w14:paraId="16D9AF9F" w14:textId="1AC7903E" w:rsidR="005943BF" w:rsidRDefault="005943BF" w:rsidP="00EE2DA2">
      <w:pPr>
        <w:spacing w:after="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3A1307E1" w14:textId="77777777" w:rsidR="006C12D6" w:rsidRPr="00EE2DA2" w:rsidRDefault="00070E89" w:rsidP="00EE2DA2">
      <w:pPr>
        <w:spacing w:after="0" w:line="360" w:lineRule="auto"/>
        <w:ind w:firstLine="709"/>
        <w:contextualSpacing/>
        <w:jc w:val="both"/>
        <w:rPr>
          <w:rFonts w:ascii="Times New Roman" w:eastAsia="Times New Roman" w:hAnsi="Times New Roman" w:cs="Times New Roman"/>
          <w:b/>
          <w:sz w:val="28"/>
          <w:szCs w:val="28"/>
        </w:rPr>
      </w:pPr>
      <w:r w:rsidRPr="00EE2DA2">
        <w:rPr>
          <w:rFonts w:ascii="Times New Roman" w:eastAsia="Times New Roman" w:hAnsi="Times New Roman" w:cs="Times New Roman"/>
          <w:b/>
          <w:sz w:val="28"/>
          <w:szCs w:val="28"/>
        </w:rPr>
        <w:lastRenderedPageBreak/>
        <w:t>Алгоритм работы.</w:t>
      </w:r>
    </w:p>
    <w:p w14:paraId="0722074D" w14:textId="4C405420" w:rsidR="006C12D6" w:rsidRPr="00EE2DA2" w:rsidRDefault="00614D3B" w:rsidP="00EE2DA2">
      <w:pPr>
        <w:spacing w:after="0" w:line="360" w:lineRule="auto"/>
        <w:ind w:firstLine="709"/>
        <w:contextualSpacing/>
        <w:rPr>
          <w:rFonts w:ascii="Times New Roman" w:eastAsia="Times New Roman" w:hAnsi="Times New Roman" w:cs="Times New Roman"/>
          <w:b/>
          <w:sz w:val="28"/>
          <w:szCs w:val="28"/>
        </w:rPr>
      </w:pPr>
      <w:r w:rsidRPr="00EE2DA2">
        <w:rPr>
          <w:rFonts w:ascii="Times New Roman" w:eastAsia="Times New Roman" w:hAnsi="Times New Roman" w:cs="Times New Roman"/>
          <w:b/>
          <w:bCs/>
          <w:color w:val="000000"/>
          <w:sz w:val="28"/>
          <w:szCs w:val="28"/>
        </w:rPr>
        <w:t>Подкритерий</w:t>
      </w:r>
      <w:r w:rsidR="00070E89" w:rsidRPr="00EE2DA2">
        <w:rPr>
          <w:rFonts w:ascii="Times New Roman" w:eastAsia="Times New Roman" w:hAnsi="Times New Roman" w:cs="Times New Roman"/>
          <w:b/>
          <w:sz w:val="28"/>
          <w:szCs w:val="28"/>
        </w:rPr>
        <w:t xml:space="preserve"> </w:t>
      </w:r>
      <w:r w:rsidR="0064235A" w:rsidRPr="00EE2DA2">
        <w:rPr>
          <w:rFonts w:ascii="Times New Roman" w:eastAsia="Times New Roman" w:hAnsi="Times New Roman" w:cs="Times New Roman"/>
          <w:b/>
          <w:sz w:val="28"/>
          <w:szCs w:val="28"/>
          <w:lang w:val="en-US"/>
        </w:rPr>
        <w:t>E</w:t>
      </w:r>
      <w:r w:rsidR="00070E89" w:rsidRPr="00EE2DA2">
        <w:rPr>
          <w:rFonts w:ascii="Times New Roman" w:eastAsia="Times New Roman" w:hAnsi="Times New Roman" w:cs="Times New Roman"/>
          <w:b/>
          <w:sz w:val="28"/>
          <w:szCs w:val="28"/>
        </w:rPr>
        <w:t>1 (Автономный режим работы):</w:t>
      </w:r>
    </w:p>
    <w:p w14:paraId="3F7ED02B" w14:textId="77777777" w:rsidR="006C12D6" w:rsidRPr="00EE2DA2" w:rsidRDefault="00070E89" w:rsidP="00EE2DA2">
      <w:pPr>
        <w:spacing w:after="0" w:line="360" w:lineRule="auto"/>
        <w:ind w:firstLine="709"/>
        <w:contextualSpacing/>
        <w:jc w:val="both"/>
        <w:rPr>
          <w:rFonts w:ascii="Times New Roman" w:eastAsia="Times New Roman" w:hAnsi="Times New Roman" w:cs="Times New Roman"/>
          <w:sz w:val="28"/>
          <w:szCs w:val="28"/>
        </w:rPr>
      </w:pPr>
      <w:r w:rsidRPr="00EE2DA2">
        <w:rPr>
          <w:rFonts w:ascii="Times New Roman" w:eastAsia="Times New Roman" w:hAnsi="Times New Roman" w:cs="Times New Roman"/>
          <w:sz w:val="28"/>
          <w:szCs w:val="28"/>
        </w:rPr>
        <w:t xml:space="preserve">Робот устанавливается в зону старта. После начала заезда в автономном режиме робот должен выполнить серию задач. </w:t>
      </w:r>
    </w:p>
    <w:p w14:paraId="7F04C820" w14:textId="18ED1BFF" w:rsidR="006C12D6" w:rsidRPr="00EE2DA2" w:rsidRDefault="00614D3B" w:rsidP="00EE2DA2">
      <w:pPr>
        <w:spacing w:after="0" w:line="360" w:lineRule="auto"/>
        <w:ind w:firstLine="709"/>
        <w:contextualSpacing/>
        <w:rPr>
          <w:rFonts w:ascii="Times New Roman" w:eastAsia="Times New Roman" w:hAnsi="Times New Roman" w:cs="Times New Roman"/>
          <w:b/>
          <w:sz w:val="28"/>
          <w:szCs w:val="28"/>
        </w:rPr>
      </w:pPr>
      <w:r w:rsidRPr="00EE2DA2">
        <w:rPr>
          <w:rFonts w:ascii="Times New Roman" w:eastAsia="Times New Roman" w:hAnsi="Times New Roman" w:cs="Times New Roman"/>
          <w:b/>
          <w:bCs/>
          <w:color w:val="000000"/>
          <w:sz w:val="28"/>
          <w:szCs w:val="28"/>
        </w:rPr>
        <w:t>Подкритерий</w:t>
      </w:r>
      <w:r w:rsidR="00070E89" w:rsidRPr="00EE2DA2">
        <w:rPr>
          <w:rFonts w:ascii="Times New Roman" w:eastAsia="Times New Roman" w:hAnsi="Times New Roman" w:cs="Times New Roman"/>
          <w:b/>
          <w:sz w:val="28"/>
          <w:szCs w:val="28"/>
        </w:rPr>
        <w:t xml:space="preserve"> </w:t>
      </w:r>
      <w:r w:rsidR="0064235A" w:rsidRPr="00EE2DA2">
        <w:rPr>
          <w:rFonts w:ascii="Times New Roman" w:eastAsia="Times New Roman" w:hAnsi="Times New Roman" w:cs="Times New Roman"/>
          <w:b/>
          <w:sz w:val="28"/>
          <w:szCs w:val="28"/>
          <w:lang w:val="en-US"/>
        </w:rPr>
        <w:t>E</w:t>
      </w:r>
      <w:r w:rsidR="00070E89" w:rsidRPr="00EE2DA2">
        <w:rPr>
          <w:rFonts w:ascii="Times New Roman" w:eastAsia="Times New Roman" w:hAnsi="Times New Roman" w:cs="Times New Roman"/>
          <w:b/>
          <w:sz w:val="28"/>
          <w:szCs w:val="28"/>
        </w:rPr>
        <w:t>2 (Автономный режим работы):</w:t>
      </w:r>
    </w:p>
    <w:p w14:paraId="757E70E7" w14:textId="77777777" w:rsidR="006C12D6" w:rsidRPr="00EE2DA2" w:rsidRDefault="00070E89" w:rsidP="00EE2DA2">
      <w:pPr>
        <w:spacing w:after="0" w:line="360" w:lineRule="auto"/>
        <w:ind w:firstLine="709"/>
        <w:contextualSpacing/>
        <w:jc w:val="both"/>
        <w:rPr>
          <w:rFonts w:ascii="Times New Roman" w:eastAsia="Times New Roman" w:hAnsi="Times New Roman" w:cs="Times New Roman"/>
          <w:sz w:val="28"/>
          <w:szCs w:val="28"/>
        </w:rPr>
      </w:pPr>
      <w:r w:rsidRPr="00EE2DA2">
        <w:rPr>
          <w:rFonts w:ascii="Times New Roman" w:eastAsia="Times New Roman" w:hAnsi="Times New Roman" w:cs="Times New Roman"/>
          <w:sz w:val="28"/>
          <w:szCs w:val="28"/>
        </w:rPr>
        <w:t xml:space="preserve">Робот устанавливается в зону старта. После начала заезда в автономном режиме робот должен выполнить серию задач. </w:t>
      </w:r>
    </w:p>
    <w:p w14:paraId="0EBE42BC" w14:textId="53DA8BDD" w:rsidR="006C12D6" w:rsidRPr="00EE2DA2" w:rsidRDefault="00614D3B" w:rsidP="00EE2DA2">
      <w:pPr>
        <w:spacing w:after="0" w:line="360" w:lineRule="auto"/>
        <w:ind w:firstLine="709"/>
        <w:contextualSpacing/>
        <w:rPr>
          <w:rFonts w:ascii="Times New Roman" w:eastAsia="Times New Roman" w:hAnsi="Times New Roman" w:cs="Times New Roman"/>
          <w:b/>
          <w:sz w:val="28"/>
          <w:szCs w:val="28"/>
        </w:rPr>
      </w:pPr>
      <w:r w:rsidRPr="00EE2DA2">
        <w:rPr>
          <w:rFonts w:ascii="Times New Roman" w:eastAsia="Times New Roman" w:hAnsi="Times New Roman" w:cs="Times New Roman"/>
          <w:b/>
          <w:bCs/>
          <w:color w:val="000000"/>
          <w:sz w:val="28"/>
          <w:szCs w:val="28"/>
        </w:rPr>
        <w:t>Подкритерий</w:t>
      </w:r>
      <w:r w:rsidR="00070E89" w:rsidRPr="00EE2DA2">
        <w:rPr>
          <w:rFonts w:ascii="Times New Roman" w:eastAsia="Times New Roman" w:hAnsi="Times New Roman" w:cs="Times New Roman"/>
          <w:b/>
          <w:sz w:val="28"/>
          <w:szCs w:val="28"/>
        </w:rPr>
        <w:t xml:space="preserve"> </w:t>
      </w:r>
      <w:r w:rsidR="0064235A" w:rsidRPr="00EE2DA2">
        <w:rPr>
          <w:rFonts w:ascii="Times New Roman" w:eastAsia="Times New Roman" w:hAnsi="Times New Roman" w:cs="Times New Roman"/>
          <w:b/>
          <w:sz w:val="28"/>
          <w:szCs w:val="28"/>
          <w:lang w:val="en-US"/>
        </w:rPr>
        <w:t>E</w:t>
      </w:r>
      <w:r w:rsidR="00070E89" w:rsidRPr="00EE2DA2">
        <w:rPr>
          <w:rFonts w:ascii="Times New Roman" w:eastAsia="Times New Roman" w:hAnsi="Times New Roman" w:cs="Times New Roman"/>
          <w:b/>
          <w:sz w:val="28"/>
          <w:szCs w:val="28"/>
        </w:rPr>
        <w:t>3 (Автономный режим работы):</w:t>
      </w:r>
    </w:p>
    <w:p w14:paraId="3412E0AB" w14:textId="77777777" w:rsidR="006C12D6" w:rsidRPr="00EE2DA2" w:rsidRDefault="00070E89" w:rsidP="00EE2DA2">
      <w:pPr>
        <w:spacing w:after="0" w:line="360" w:lineRule="auto"/>
        <w:ind w:firstLine="709"/>
        <w:contextualSpacing/>
        <w:jc w:val="both"/>
        <w:rPr>
          <w:rFonts w:ascii="Times New Roman" w:eastAsia="Times New Roman" w:hAnsi="Times New Roman" w:cs="Times New Roman"/>
          <w:sz w:val="28"/>
          <w:szCs w:val="28"/>
        </w:rPr>
      </w:pPr>
      <w:r w:rsidRPr="00EE2DA2">
        <w:rPr>
          <w:rFonts w:ascii="Times New Roman" w:eastAsia="Times New Roman" w:hAnsi="Times New Roman" w:cs="Times New Roman"/>
          <w:sz w:val="28"/>
          <w:szCs w:val="28"/>
        </w:rPr>
        <w:t xml:space="preserve">Робот устанавливается в зону старта. После начала заезда в автономном режиме робот должен выполнить серию задач. </w:t>
      </w:r>
    </w:p>
    <w:p w14:paraId="5341C6B4" w14:textId="77777777" w:rsidR="006C12D6" w:rsidRPr="00EE2DA2" w:rsidRDefault="00070E89" w:rsidP="00EE2DA2">
      <w:pPr>
        <w:spacing w:after="0" w:line="360" w:lineRule="auto"/>
        <w:ind w:left="720"/>
        <w:contextualSpacing/>
        <w:rPr>
          <w:rFonts w:ascii="Times New Roman" w:eastAsia="Times New Roman" w:hAnsi="Times New Roman" w:cs="Times New Roman"/>
          <w:sz w:val="28"/>
          <w:szCs w:val="28"/>
        </w:rPr>
      </w:pPr>
      <w:r w:rsidRPr="00EE2DA2">
        <w:rPr>
          <w:rFonts w:ascii="Times New Roman" w:eastAsia="Times New Roman" w:hAnsi="Times New Roman" w:cs="Times New Roman"/>
          <w:b/>
          <w:sz w:val="28"/>
          <w:szCs w:val="28"/>
        </w:rPr>
        <w:t>Примечание:</w:t>
      </w:r>
    </w:p>
    <w:p w14:paraId="1D70C547" w14:textId="6FE9D98C" w:rsidR="006C12D6" w:rsidRPr="00EE2DA2" w:rsidRDefault="0099369A" w:rsidP="00EE2DA2">
      <w:pPr>
        <w:numPr>
          <w:ilvl w:val="1"/>
          <w:numId w:val="18"/>
        </w:numPr>
        <w:spacing w:after="0" w:line="360" w:lineRule="auto"/>
        <w:ind w:left="0" w:firstLine="851"/>
        <w:contextualSpacing/>
        <w:rPr>
          <w:rFonts w:ascii="Times New Roman" w:eastAsia="Times New Roman" w:hAnsi="Times New Roman" w:cs="Times New Roman"/>
          <w:sz w:val="28"/>
          <w:szCs w:val="28"/>
        </w:rPr>
      </w:pPr>
      <w:r w:rsidRPr="00EE2DA2">
        <w:rPr>
          <w:rFonts w:ascii="Times New Roman" w:eastAsia="Times New Roman" w:hAnsi="Times New Roman" w:cs="Times New Roman"/>
          <w:sz w:val="28"/>
          <w:szCs w:val="28"/>
        </w:rPr>
        <w:t>оценка выполнения задачи происходит в автоматическом режиме;</w:t>
      </w:r>
    </w:p>
    <w:p w14:paraId="0A4CFF20" w14:textId="6ACC70AC" w:rsidR="006C12D6" w:rsidRPr="00EE2DA2" w:rsidRDefault="007427EE" w:rsidP="00EE2DA2">
      <w:pPr>
        <w:numPr>
          <w:ilvl w:val="1"/>
          <w:numId w:val="18"/>
        </w:numPr>
        <w:spacing w:after="0" w:line="360" w:lineRule="auto"/>
        <w:ind w:left="0" w:firstLine="851"/>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конкурсант</w:t>
      </w:r>
      <w:r w:rsidR="0099369A" w:rsidRPr="00EE2DA2">
        <w:rPr>
          <w:rFonts w:ascii="Times New Roman" w:eastAsia="Times New Roman" w:hAnsi="Times New Roman" w:cs="Times New Roman"/>
          <w:sz w:val="28"/>
          <w:szCs w:val="28"/>
        </w:rPr>
        <w:t>ам предоставляется 10 минут на выполнение задания. по истечении этого времени, оценка за дальнейшие действия робота не проводится;</w:t>
      </w:r>
    </w:p>
    <w:p w14:paraId="46E4294B" w14:textId="6D543DBA" w:rsidR="006C12D6" w:rsidRPr="00EE2DA2" w:rsidRDefault="0099369A" w:rsidP="00EE2DA2">
      <w:pPr>
        <w:numPr>
          <w:ilvl w:val="1"/>
          <w:numId w:val="18"/>
        </w:numPr>
        <w:spacing w:after="0" w:line="360" w:lineRule="auto"/>
        <w:ind w:left="0" w:firstLine="851"/>
        <w:contextualSpacing/>
        <w:rPr>
          <w:rFonts w:ascii="Times New Roman" w:eastAsia="Times New Roman" w:hAnsi="Times New Roman" w:cs="Times New Roman"/>
          <w:sz w:val="28"/>
          <w:szCs w:val="28"/>
        </w:rPr>
      </w:pPr>
      <w:r w:rsidRPr="00EE2DA2">
        <w:rPr>
          <w:rFonts w:ascii="Times New Roman" w:eastAsia="Times New Roman" w:hAnsi="Times New Roman" w:cs="Times New Roman"/>
          <w:sz w:val="28"/>
          <w:szCs w:val="28"/>
        </w:rPr>
        <w:t>вмешательство в работу робота во время выполнения задания строго запрещено. любая попытка воздействия приведет к приостановке сдачи и оценке выполненной работы;</w:t>
      </w:r>
    </w:p>
    <w:p w14:paraId="3A1104B4" w14:textId="0F1ABAA0" w:rsidR="006C12D6" w:rsidRPr="00EE2DA2" w:rsidRDefault="007427EE" w:rsidP="00EE2DA2">
      <w:pPr>
        <w:numPr>
          <w:ilvl w:val="1"/>
          <w:numId w:val="18"/>
        </w:numPr>
        <w:spacing w:after="0" w:line="360" w:lineRule="auto"/>
        <w:ind w:left="0" w:firstLine="851"/>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конкурсант</w:t>
      </w:r>
      <w:r w:rsidR="0099369A" w:rsidRPr="00EE2DA2">
        <w:rPr>
          <w:rFonts w:ascii="Times New Roman" w:eastAsia="Times New Roman" w:hAnsi="Times New Roman" w:cs="Times New Roman"/>
          <w:sz w:val="28"/>
          <w:szCs w:val="28"/>
        </w:rPr>
        <w:t>ам разрешена коммуникация между собой</w:t>
      </w:r>
      <w:r w:rsidR="00780BE4" w:rsidRPr="00EE2DA2">
        <w:rPr>
          <w:rFonts w:ascii="Times New Roman" w:eastAsia="Times New Roman" w:hAnsi="Times New Roman" w:cs="Times New Roman"/>
          <w:sz w:val="28"/>
          <w:szCs w:val="28"/>
        </w:rPr>
        <w:t>.</w:t>
      </w:r>
    </w:p>
    <w:p w14:paraId="5508D1F6" w14:textId="43299EC1" w:rsidR="00780BE4" w:rsidRPr="00EE2DA2" w:rsidRDefault="0099369A" w:rsidP="00EE2DA2">
      <w:pPr>
        <w:numPr>
          <w:ilvl w:val="1"/>
          <w:numId w:val="18"/>
        </w:numPr>
        <w:spacing w:after="0" w:line="360" w:lineRule="auto"/>
        <w:ind w:left="0" w:firstLine="851"/>
        <w:contextualSpacing/>
        <w:rPr>
          <w:rFonts w:ascii="Times New Roman" w:eastAsia="Times New Roman" w:hAnsi="Times New Roman" w:cs="Times New Roman"/>
          <w:sz w:val="28"/>
          <w:szCs w:val="28"/>
        </w:rPr>
      </w:pPr>
      <w:r w:rsidRPr="00EE2DA2">
        <w:rPr>
          <w:rFonts w:ascii="Times New Roman" w:eastAsia="Times New Roman" w:hAnsi="Times New Roman" w:cs="Times New Roman"/>
          <w:sz w:val="28"/>
          <w:szCs w:val="28"/>
        </w:rPr>
        <w:t>можно манипулировать несколькими фруктами одновременно</w:t>
      </w:r>
      <w:r w:rsidR="00780BE4" w:rsidRPr="00EE2DA2">
        <w:rPr>
          <w:rFonts w:ascii="Times New Roman" w:eastAsia="Times New Roman" w:hAnsi="Times New Roman" w:cs="Times New Roman"/>
          <w:sz w:val="28"/>
          <w:szCs w:val="28"/>
        </w:rPr>
        <w:t>;</w:t>
      </w:r>
    </w:p>
    <w:p w14:paraId="15057A38" w14:textId="77777777" w:rsidR="00780BE4" w:rsidRPr="00EE2DA2" w:rsidRDefault="00780BE4" w:rsidP="00EE2DA2">
      <w:pPr>
        <w:spacing w:after="0" w:line="360" w:lineRule="auto"/>
        <w:contextualSpacing/>
        <w:rPr>
          <w:rFonts w:ascii="Times New Roman" w:hAnsi="Times New Roman" w:cs="Times New Roman"/>
          <w:sz w:val="28"/>
          <w:szCs w:val="28"/>
        </w:rPr>
      </w:pPr>
    </w:p>
    <w:p w14:paraId="3CF9FDAE" w14:textId="4E6BB4D7" w:rsidR="00DB0CB1" w:rsidRPr="00EE2DA2" w:rsidRDefault="00DB0CB1" w:rsidP="00EE2DA2">
      <w:pPr>
        <w:spacing w:after="0" w:line="360" w:lineRule="auto"/>
        <w:ind w:left="142" w:firstLine="567"/>
        <w:contextualSpacing/>
        <w:rPr>
          <w:rFonts w:ascii="Times New Roman" w:eastAsia="Times New Roman" w:hAnsi="Times New Roman" w:cs="Times New Roman"/>
          <w:sz w:val="28"/>
          <w:szCs w:val="28"/>
        </w:rPr>
      </w:pPr>
      <w:r w:rsidRPr="00EE2DA2">
        <w:rPr>
          <w:rFonts w:ascii="Times New Roman" w:eastAsia="Times New Roman" w:hAnsi="Times New Roman" w:cs="Times New Roman"/>
          <w:b/>
          <w:sz w:val="28"/>
          <w:szCs w:val="28"/>
        </w:rPr>
        <w:t>РАСШИФРОВКА ИНДИКАЦИИ МОБИЛЬНОГО РОБОТА</w:t>
      </w:r>
    </w:p>
    <w:p w14:paraId="7DD5A75F" w14:textId="78C19A30" w:rsidR="00DB0CB1" w:rsidRPr="00EE2DA2" w:rsidRDefault="00DB0CB1" w:rsidP="00EE2DA2">
      <w:pPr>
        <w:spacing w:after="0" w:line="360" w:lineRule="auto"/>
        <w:ind w:left="142" w:firstLine="567"/>
        <w:contextualSpacing/>
        <w:rPr>
          <w:rFonts w:ascii="Times New Roman" w:eastAsia="Times New Roman" w:hAnsi="Times New Roman" w:cs="Times New Roman"/>
          <w:sz w:val="28"/>
          <w:szCs w:val="28"/>
        </w:rPr>
      </w:pPr>
      <w:r w:rsidRPr="00EE2DA2">
        <w:rPr>
          <w:rFonts w:ascii="Times New Roman" w:eastAsia="Times New Roman" w:hAnsi="Times New Roman" w:cs="Times New Roman"/>
          <w:sz w:val="28"/>
          <w:szCs w:val="28"/>
        </w:rPr>
        <w:t xml:space="preserve">Расшифровка элементов индикации приведена в таблице </w:t>
      </w:r>
      <w:r w:rsidR="002758A2" w:rsidRPr="00EE2DA2">
        <w:rPr>
          <w:rFonts w:ascii="Times New Roman" w:eastAsia="Times New Roman" w:hAnsi="Times New Roman" w:cs="Times New Roman"/>
          <w:sz w:val="28"/>
          <w:szCs w:val="28"/>
        </w:rPr>
        <w:t>№10.</w:t>
      </w:r>
    </w:p>
    <w:p w14:paraId="7A729376" w14:textId="706DA80C" w:rsidR="002758A2" w:rsidRPr="00EE2DA2" w:rsidRDefault="002758A2" w:rsidP="00EE2DA2">
      <w:pPr>
        <w:spacing w:after="0" w:line="360" w:lineRule="auto"/>
        <w:ind w:firstLine="709"/>
        <w:contextualSpacing/>
        <w:jc w:val="right"/>
        <w:rPr>
          <w:rFonts w:ascii="Times New Roman" w:eastAsia="Times New Roman" w:hAnsi="Times New Roman" w:cs="Times New Roman"/>
          <w:i/>
          <w:sz w:val="28"/>
          <w:szCs w:val="28"/>
        </w:rPr>
      </w:pPr>
      <w:r w:rsidRPr="00EE2DA2">
        <w:rPr>
          <w:rFonts w:ascii="Times New Roman" w:eastAsia="Times New Roman" w:hAnsi="Times New Roman" w:cs="Times New Roman"/>
          <w:i/>
          <w:sz w:val="28"/>
          <w:szCs w:val="28"/>
        </w:rPr>
        <w:t>Таблица №10</w:t>
      </w:r>
    </w:p>
    <w:tbl>
      <w:tblPr>
        <w:tblW w:w="96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7"/>
        <w:gridCol w:w="1984"/>
        <w:gridCol w:w="1985"/>
        <w:gridCol w:w="1984"/>
        <w:gridCol w:w="1985"/>
      </w:tblGrid>
      <w:tr w:rsidR="00DB0CB1" w:rsidRPr="00DB0CB1" w14:paraId="54DDC11E" w14:textId="77777777" w:rsidTr="00DB0CB1">
        <w:trPr>
          <w:jc w:val="center"/>
        </w:trPr>
        <w:tc>
          <w:tcPr>
            <w:tcW w:w="1706" w:type="dxa"/>
            <w:tcBorders>
              <w:top w:val="single" w:sz="4" w:space="0" w:color="000000"/>
              <w:left w:val="single" w:sz="4" w:space="0" w:color="000000"/>
              <w:bottom w:val="single" w:sz="4" w:space="0" w:color="000000"/>
              <w:right w:val="single" w:sz="4" w:space="0" w:color="000000"/>
            </w:tcBorders>
            <w:hideMark/>
          </w:tcPr>
          <w:p w14:paraId="0882D43D" w14:textId="77777777" w:rsidR="00DB0CB1" w:rsidRPr="00DB0CB1" w:rsidRDefault="00DB0CB1" w:rsidP="00DB0CB1">
            <w:pPr>
              <w:spacing w:line="254" w:lineRule="auto"/>
              <w:jc w:val="both"/>
              <w:rPr>
                <w:rFonts w:ascii="Times New Roman" w:hAnsi="Times New Roman" w:cs="Times New Roman"/>
                <w:b/>
                <w:bCs/>
                <w:color w:val="000000"/>
                <w:sz w:val="24"/>
                <w:szCs w:val="24"/>
              </w:rPr>
            </w:pPr>
            <w:r w:rsidRPr="00DB0CB1">
              <w:rPr>
                <w:rFonts w:ascii="Times New Roman" w:hAnsi="Times New Roman" w:cs="Times New Roman"/>
                <w:b/>
                <w:bCs/>
                <w:color w:val="000000"/>
                <w:sz w:val="24"/>
                <w:szCs w:val="24"/>
              </w:rPr>
              <w:t>Состояние лампы</w:t>
            </w:r>
          </w:p>
        </w:tc>
        <w:tc>
          <w:tcPr>
            <w:tcW w:w="1984" w:type="dxa"/>
            <w:tcBorders>
              <w:top w:val="single" w:sz="4" w:space="0" w:color="000000"/>
              <w:left w:val="single" w:sz="4" w:space="0" w:color="000000"/>
              <w:bottom w:val="single" w:sz="4" w:space="0" w:color="000000"/>
              <w:right w:val="single" w:sz="4" w:space="0" w:color="000000"/>
            </w:tcBorders>
            <w:hideMark/>
          </w:tcPr>
          <w:p w14:paraId="1E14CADB" w14:textId="77777777" w:rsidR="00DB0CB1" w:rsidRPr="00DB0CB1" w:rsidRDefault="00DB0CB1" w:rsidP="00DB0CB1">
            <w:pPr>
              <w:spacing w:line="254" w:lineRule="auto"/>
              <w:jc w:val="both"/>
              <w:rPr>
                <w:rFonts w:ascii="Times New Roman" w:hAnsi="Times New Roman" w:cs="Times New Roman"/>
                <w:color w:val="000000"/>
                <w:sz w:val="24"/>
                <w:szCs w:val="24"/>
              </w:rPr>
            </w:pPr>
            <w:r w:rsidRPr="00DB0CB1">
              <w:rPr>
                <w:rFonts w:ascii="Times New Roman" w:hAnsi="Times New Roman" w:cs="Times New Roman"/>
                <w:color w:val="000000"/>
                <w:sz w:val="24"/>
                <w:szCs w:val="24"/>
              </w:rPr>
              <w:t>Красная лампа не горит</w:t>
            </w:r>
          </w:p>
        </w:tc>
        <w:tc>
          <w:tcPr>
            <w:tcW w:w="1985" w:type="dxa"/>
            <w:tcBorders>
              <w:top w:val="single" w:sz="4" w:space="0" w:color="000000"/>
              <w:left w:val="single" w:sz="4" w:space="0" w:color="000000"/>
              <w:bottom w:val="single" w:sz="4" w:space="0" w:color="000000"/>
              <w:right w:val="single" w:sz="4" w:space="0" w:color="000000"/>
            </w:tcBorders>
            <w:hideMark/>
          </w:tcPr>
          <w:p w14:paraId="1EB6EADC" w14:textId="77777777" w:rsidR="00DB0CB1" w:rsidRPr="00DB0CB1" w:rsidRDefault="00DB0CB1" w:rsidP="00DB0CB1">
            <w:pPr>
              <w:spacing w:line="254" w:lineRule="auto"/>
              <w:jc w:val="both"/>
              <w:rPr>
                <w:rFonts w:ascii="Times New Roman" w:hAnsi="Times New Roman" w:cs="Times New Roman"/>
                <w:color w:val="000000"/>
                <w:sz w:val="24"/>
                <w:szCs w:val="24"/>
              </w:rPr>
            </w:pPr>
            <w:r w:rsidRPr="00DB0CB1">
              <w:rPr>
                <w:rFonts w:ascii="Times New Roman" w:hAnsi="Times New Roman" w:cs="Times New Roman"/>
                <w:color w:val="000000"/>
                <w:sz w:val="24"/>
                <w:szCs w:val="24"/>
              </w:rPr>
              <w:t>Красная лампа горит</w:t>
            </w:r>
          </w:p>
        </w:tc>
        <w:tc>
          <w:tcPr>
            <w:tcW w:w="1984" w:type="dxa"/>
            <w:tcBorders>
              <w:top w:val="single" w:sz="4" w:space="0" w:color="000000"/>
              <w:left w:val="single" w:sz="4" w:space="0" w:color="000000"/>
              <w:bottom w:val="single" w:sz="4" w:space="0" w:color="000000"/>
              <w:right w:val="single" w:sz="4" w:space="0" w:color="000000"/>
            </w:tcBorders>
            <w:hideMark/>
          </w:tcPr>
          <w:p w14:paraId="6A5CAF58" w14:textId="77777777" w:rsidR="00DB0CB1" w:rsidRPr="00DB0CB1" w:rsidRDefault="00DB0CB1" w:rsidP="00DB0CB1">
            <w:pPr>
              <w:spacing w:line="254" w:lineRule="auto"/>
              <w:jc w:val="both"/>
              <w:rPr>
                <w:rFonts w:ascii="Times New Roman" w:hAnsi="Times New Roman" w:cs="Times New Roman"/>
                <w:color w:val="000000"/>
                <w:sz w:val="24"/>
                <w:szCs w:val="24"/>
              </w:rPr>
            </w:pPr>
            <w:r w:rsidRPr="00DB0CB1">
              <w:rPr>
                <w:rFonts w:ascii="Times New Roman" w:hAnsi="Times New Roman" w:cs="Times New Roman"/>
                <w:color w:val="000000"/>
                <w:sz w:val="24"/>
                <w:szCs w:val="24"/>
              </w:rPr>
              <w:t>Зелёная лампа не горит</w:t>
            </w:r>
          </w:p>
        </w:tc>
        <w:tc>
          <w:tcPr>
            <w:tcW w:w="1985" w:type="dxa"/>
            <w:tcBorders>
              <w:top w:val="single" w:sz="4" w:space="0" w:color="000000"/>
              <w:left w:val="single" w:sz="4" w:space="0" w:color="000000"/>
              <w:bottom w:val="single" w:sz="4" w:space="0" w:color="000000"/>
              <w:right w:val="single" w:sz="4" w:space="0" w:color="000000"/>
            </w:tcBorders>
            <w:hideMark/>
          </w:tcPr>
          <w:p w14:paraId="00BFB05E" w14:textId="77777777" w:rsidR="00DB0CB1" w:rsidRPr="00DB0CB1" w:rsidRDefault="00DB0CB1" w:rsidP="00DB0CB1">
            <w:pPr>
              <w:spacing w:line="254" w:lineRule="auto"/>
              <w:jc w:val="both"/>
              <w:rPr>
                <w:rFonts w:ascii="Times New Roman" w:hAnsi="Times New Roman" w:cs="Times New Roman"/>
                <w:color w:val="000000"/>
                <w:sz w:val="24"/>
                <w:szCs w:val="24"/>
              </w:rPr>
            </w:pPr>
            <w:r w:rsidRPr="00DB0CB1">
              <w:rPr>
                <w:rFonts w:ascii="Times New Roman" w:hAnsi="Times New Roman" w:cs="Times New Roman"/>
                <w:color w:val="000000"/>
                <w:sz w:val="24"/>
                <w:szCs w:val="24"/>
              </w:rPr>
              <w:t>Зелёная лампа горит</w:t>
            </w:r>
          </w:p>
        </w:tc>
      </w:tr>
      <w:tr w:rsidR="00DB0CB1" w:rsidRPr="00DB0CB1" w14:paraId="16A806C7" w14:textId="77777777" w:rsidTr="00DB0CB1">
        <w:trPr>
          <w:trHeight w:val="735"/>
          <w:jc w:val="center"/>
        </w:trPr>
        <w:tc>
          <w:tcPr>
            <w:tcW w:w="1706" w:type="dxa"/>
            <w:tcBorders>
              <w:top w:val="single" w:sz="4" w:space="0" w:color="000000"/>
              <w:left w:val="single" w:sz="4" w:space="0" w:color="000000"/>
              <w:bottom w:val="single" w:sz="4" w:space="0" w:color="000000"/>
              <w:right w:val="single" w:sz="4" w:space="0" w:color="000000"/>
            </w:tcBorders>
            <w:hideMark/>
          </w:tcPr>
          <w:p w14:paraId="5A4673DD" w14:textId="77777777" w:rsidR="00DB0CB1" w:rsidRPr="00DB0CB1" w:rsidRDefault="00DB0CB1" w:rsidP="00DB0CB1">
            <w:pPr>
              <w:spacing w:line="254" w:lineRule="auto"/>
              <w:jc w:val="both"/>
              <w:rPr>
                <w:rFonts w:ascii="Times New Roman" w:hAnsi="Times New Roman" w:cs="Times New Roman"/>
                <w:b/>
                <w:bCs/>
                <w:color w:val="000000"/>
                <w:sz w:val="24"/>
                <w:szCs w:val="24"/>
              </w:rPr>
            </w:pPr>
            <w:r w:rsidRPr="00DB0CB1">
              <w:rPr>
                <w:rFonts w:ascii="Times New Roman" w:hAnsi="Times New Roman" w:cs="Times New Roman"/>
                <w:b/>
                <w:bCs/>
                <w:color w:val="000000"/>
                <w:sz w:val="24"/>
                <w:szCs w:val="24"/>
              </w:rPr>
              <w:t>Условное обозначение</w:t>
            </w:r>
          </w:p>
        </w:tc>
        <w:tc>
          <w:tcPr>
            <w:tcW w:w="1984" w:type="dxa"/>
            <w:tcBorders>
              <w:top w:val="single" w:sz="4" w:space="0" w:color="000000"/>
              <w:left w:val="single" w:sz="4" w:space="0" w:color="000000"/>
              <w:bottom w:val="single" w:sz="4" w:space="0" w:color="000000"/>
              <w:right w:val="single" w:sz="4" w:space="0" w:color="000000"/>
            </w:tcBorders>
            <w:vAlign w:val="bottom"/>
            <w:hideMark/>
          </w:tcPr>
          <w:p w14:paraId="5BD7D407" w14:textId="77777777" w:rsidR="00DB0CB1" w:rsidRPr="00DB0CB1" w:rsidRDefault="00DB0CB1" w:rsidP="00DB0CB1">
            <w:pPr>
              <w:spacing w:line="256" w:lineRule="auto"/>
              <w:jc w:val="center"/>
              <w:rPr>
                <w:color w:val="000000"/>
                <w:sz w:val="24"/>
                <w:szCs w:val="24"/>
              </w:rPr>
            </w:pPr>
            <w:r w:rsidRPr="00DB0CB1">
              <w:rPr>
                <w:noProof/>
              </w:rPr>
              <w:drawing>
                <wp:inline distT="0" distB="0" distL="0" distR="0" wp14:anchorId="4718C8D3" wp14:editId="1CDD19E6">
                  <wp:extent cx="523875" cy="581025"/>
                  <wp:effectExtent l="0" t="0" r="9525" b="9525"/>
                  <wp:docPr id="132554765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3875" cy="581025"/>
                          </a:xfrm>
                          <a:prstGeom prst="rect">
                            <a:avLst/>
                          </a:prstGeom>
                          <a:noFill/>
                          <a:ln>
                            <a:noFill/>
                          </a:ln>
                        </pic:spPr>
                      </pic:pic>
                    </a:graphicData>
                  </a:graphic>
                </wp:inline>
              </w:drawing>
            </w:r>
          </w:p>
        </w:tc>
        <w:tc>
          <w:tcPr>
            <w:tcW w:w="1985" w:type="dxa"/>
            <w:tcBorders>
              <w:top w:val="single" w:sz="4" w:space="0" w:color="000000"/>
              <w:left w:val="single" w:sz="4" w:space="0" w:color="000000"/>
              <w:bottom w:val="single" w:sz="4" w:space="0" w:color="000000"/>
              <w:right w:val="single" w:sz="4" w:space="0" w:color="000000"/>
            </w:tcBorders>
            <w:hideMark/>
          </w:tcPr>
          <w:p w14:paraId="01EDFC38" w14:textId="77777777" w:rsidR="00DB0CB1" w:rsidRPr="00DB0CB1" w:rsidRDefault="00DB0CB1" w:rsidP="00DB0CB1">
            <w:pPr>
              <w:spacing w:line="256" w:lineRule="auto"/>
              <w:jc w:val="center"/>
              <w:rPr>
                <w:color w:val="000000"/>
                <w:sz w:val="24"/>
                <w:szCs w:val="24"/>
              </w:rPr>
            </w:pPr>
            <w:r w:rsidRPr="00DB0CB1">
              <w:rPr>
                <w:noProof/>
              </w:rPr>
              <w:drawing>
                <wp:inline distT="0" distB="0" distL="0" distR="0" wp14:anchorId="69375ED3" wp14:editId="0C3DAF6E">
                  <wp:extent cx="838200" cy="685800"/>
                  <wp:effectExtent l="0" t="0" r="0" b="0"/>
                  <wp:docPr id="152626403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38200" cy="685800"/>
                          </a:xfrm>
                          <a:prstGeom prst="rect">
                            <a:avLst/>
                          </a:prstGeom>
                          <a:noFill/>
                          <a:ln>
                            <a:noFill/>
                          </a:ln>
                        </pic:spPr>
                      </pic:pic>
                    </a:graphicData>
                  </a:graphic>
                </wp:inline>
              </w:drawing>
            </w:r>
          </w:p>
        </w:tc>
        <w:tc>
          <w:tcPr>
            <w:tcW w:w="1984" w:type="dxa"/>
            <w:tcBorders>
              <w:top w:val="single" w:sz="4" w:space="0" w:color="000000"/>
              <w:left w:val="single" w:sz="4" w:space="0" w:color="000000"/>
              <w:bottom w:val="single" w:sz="4" w:space="0" w:color="000000"/>
              <w:right w:val="single" w:sz="4" w:space="0" w:color="000000"/>
            </w:tcBorders>
            <w:vAlign w:val="bottom"/>
            <w:hideMark/>
          </w:tcPr>
          <w:p w14:paraId="21F1A47F" w14:textId="77777777" w:rsidR="00DB0CB1" w:rsidRPr="00DB0CB1" w:rsidRDefault="00DB0CB1" w:rsidP="00DB0CB1">
            <w:pPr>
              <w:spacing w:line="256" w:lineRule="auto"/>
              <w:jc w:val="center"/>
              <w:rPr>
                <w:color w:val="000000"/>
                <w:sz w:val="24"/>
                <w:szCs w:val="24"/>
              </w:rPr>
            </w:pPr>
            <w:r w:rsidRPr="00DB0CB1">
              <w:rPr>
                <w:noProof/>
              </w:rPr>
              <w:drawing>
                <wp:inline distT="0" distB="0" distL="0" distR="0" wp14:anchorId="357FBC38" wp14:editId="00647F19">
                  <wp:extent cx="523875" cy="581025"/>
                  <wp:effectExtent l="0" t="0" r="9525" b="9525"/>
                  <wp:docPr id="10561578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3875" cy="581025"/>
                          </a:xfrm>
                          <a:prstGeom prst="rect">
                            <a:avLst/>
                          </a:prstGeom>
                          <a:noFill/>
                          <a:ln>
                            <a:noFill/>
                          </a:ln>
                        </pic:spPr>
                      </pic:pic>
                    </a:graphicData>
                  </a:graphic>
                </wp:inline>
              </w:drawing>
            </w:r>
          </w:p>
        </w:tc>
        <w:tc>
          <w:tcPr>
            <w:tcW w:w="1985" w:type="dxa"/>
            <w:tcBorders>
              <w:top w:val="single" w:sz="4" w:space="0" w:color="000000"/>
              <w:left w:val="single" w:sz="4" w:space="0" w:color="000000"/>
              <w:bottom w:val="single" w:sz="4" w:space="0" w:color="000000"/>
              <w:right w:val="single" w:sz="4" w:space="0" w:color="000000"/>
            </w:tcBorders>
            <w:hideMark/>
          </w:tcPr>
          <w:p w14:paraId="4E405FCC" w14:textId="77777777" w:rsidR="00DB0CB1" w:rsidRPr="00DB0CB1" w:rsidRDefault="00DB0CB1" w:rsidP="00DB0CB1">
            <w:pPr>
              <w:spacing w:line="256" w:lineRule="auto"/>
              <w:jc w:val="center"/>
              <w:rPr>
                <w:color w:val="000000"/>
                <w:sz w:val="24"/>
                <w:szCs w:val="24"/>
              </w:rPr>
            </w:pPr>
            <w:r w:rsidRPr="00DB0CB1">
              <w:rPr>
                <w:noProof/>
                <w:color w:val="000000"/>
                <w:sz w:val="24"/>
                <w:szCs w:val="24"/>
              </w:rPr>
              <w:drawing>
                <wp:inline distT="0" distB="0" distL="0" distR="0" wp14:anchorId="2A6C91E3" wp14:editId="222586F6">
                  <wp:extent cx="838200" cy="685800"/>
                  <wp:effectExtent l="0" t="0" r="0" b="0"/>
                  <wp:docPr id="116235339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38200" cy="685800"/>
                          </a:xfrm>
                          <a:prstGeom prst="rect">
                            <a:avLst/>
                          </a:prstGeom>
                          <a:noFill/>
                          <a:ln>
                            <a:noFill/>
                          </a:ln>
                        </pic:spPr>
                      </pic:pic>
                    </a:graphicData>
                  </a:graphic>
                </wp:inline>
              </w:drawing>
            </w:r>
          </w:p>
        </w:tc>
      </w:tr>
    </w:tbl>
    <w:p w14:paraId="6ED44660" w14:textId="77777777" w:rsidR="00DB0CB1" w:rsidRDefault="00DB0CB1" w:rsidP="00DB0CB1">
      <w:pPr>
        <w:ind w:firstLine="709"/>
        <w:rPr>
          <w:rFonts w:ascii="Times New Roman" w:eastAsia="Times New Roman" w:hAnsi="Times New Roman" w:cs="Times New Roman"/>
          <w:b/>
          <w:sz w:val="24"/>
          <w:szCs w:val="24"/>
        </w:rPr>
      </w:pPr>
    </w:p>
    <w:p w14:paraId="266D65A7" w14:textId="77777777" w:rsidR="00780BE4" w:rsidRPr="00DB0CB1" w:rsidRDefault="00780BE4" w:rsidP="00DB0CB1">
      <w:pPr>
        <w:ind w:firstLine="709"/>
        <w:rPr>
          <w:rFonts w:ascii="Times New Roman" w:eastAsia="Times New Roman" w:hAnsi="Times New Roman" w:cs="Times New Roman"/>
          <w:b/>
          <w:sz w:val="24"/>
          <w:szCs w:val="24"/>
        </w:rPr>
      </w:pPr>
    </w:p>
    <w:p w14:paraId="3B64062E" w14:textId="38DE623C" w:rsidR="00A75128" w:rsidRPr="00C20D4C" w:rsidRDefault="00070E89" w:rsidP="00C20D4C">
      <w:pPr>
        <w:pStyle w:val="1"/>
        <w:numPr>
          <w:ilvl w:val="0"/>
          <w:numId w:val="18"/>
        </w:numPr>
        <w:contextualSpacing/>
        <w:rPr>
          <w:szCs w:val="28"/>
        </w:rPr>
      </w:pPr>
      <w:bookmarkStart w:id="15" w:name="_heading=h.4d34og8" w:colFirst="0" w:colLast="0"/>
      <w:bookmarkStart w:id="16" w:name="_Toc195182414"/>
      <w:bookmarkEnd w:id="15"/>
      <w:r w:rsidRPr="00C20D4C">
        <w:rPr>
          <w:szCs w:val="28"/>
        </w:rPr>
        <w:lastRenderedPageBreak/>
        <w:t>СПЕЦИАЛЬНЫЕ ПРАВИЛА КОМПЕТЕНЦИИ</w:t>
      </w:r>
      <w:r w:rsidRPr="00C20D4C">
        <w:rPr>
          <w:i/>
          <w:color w:val="000000"/>
          <w:szCs w:val="28"/>
          <w:vertAlign w:val="superscript"/>
        </w:rPr>
        <w:footnoteReference w:id="1"/>
      </w:r>
      <w:bookmarkEnd w:id="16"/>
    </w:p>
    <w:p w14:paraId="54952B88" w14:textId="77777777" w:rsidR="00A75128" w:rsidRPr="00C20D4C" w:rsidRDefault="00A75128" w:rsidP="00C20D4C">
      <w:pPr>
        <w:pStyle w:val="aff3"/>
        <w:spacing w:after="0" w:line="360" w:lineRule="auto"/>
        <w:ind w:left="0" w:firstLine="709"/>
        <w:jc w:val="both"/>
        <w:rPr>
          <w:rFonts w:ascii="Times New Roman" w:eastAsia="Times New Roman" w:hAnsi="Times New Roman"/>
          <w:sz w:val="28"/>
          <w:szCs w:val="28"/>
        </w:rPr>
      </w:pPr>
      <w:r w:rsidRPr="00C20D4C">
        <w:rPr>
          <w:rFonts w:ascii="Times New Roman" w:eastAsia="Times New Roman" w:hAnsi="Times New Roman"/>
          <w:sz w:val="28"/>
          <w:szCs w:val="28"/>
        </w:rPr>
        <w:t xml:space="preserve">Робот должен быть сконструирован для работы </w:t>
      </w:r>
      <w:r w:rsidRPr="00C20D4C">
        <w:rPr>
          <w:rFonts w:ascii="Times New Roman" w:eastAsia="Times New Roman" w:hAnsi="Times New Roman"/>
          <w:b/>
          <w:bCs/>
          <w:sz w:val="28"/>
          <w:szCs w:val="28"/>
        </w:rPr>
        <w:t>только в автономном режиме работы</w:t>
      </w:r>
      <w:r w:rsidRPr="00C20D4C">
        <w:rPr>
          <w:rFonts w:ascii="Times New Roman" w:eastAsia="Times New Roman" w:hAnsi="Times New Roman"/>
          <w:sz w:val="28"/>
          <w:szCs w:val="28"/>
        </w:rPr>
        <w:t xml:space="preserve">. </w:t>
      </w:r>
    </w:p>
    <w:p w14:paraId="79B3E4BB" w14:textId="77777777" w:rsidR="00A75128" w:rsidRPr="00C20D4C" w:rsidRDefault="00A75128" w:rsidP="00C20D4C">
      <w:pPr>
        <w:pStyle w:val="aff3"/>
        <w:spacing w:after="0" w:line="360" w:lineRule="auto"/>
        <w:ind w:left="0" w:firstLine="709"/>
        <w:jc w:val="both"/>
        <w:rPr>
          <w:rFonts w:ascii="Times New Roman" w:eastAsia="Times New Roman" w:hAnsi="Times New Roman"/>
          <w:sz w:val="28"/>
          <w:szCs w:val="28"/>
        </w:rPr>
      </w:pPr>
      <w:r w:rsidRPr="00C20D4C">
        <w:rPr>
          <w:rFonts w:ascii="Times New Roman" w:eastAsia="Times New Roman" w:hAnsi="Times New Roman"/>
          <w:sz w:val="28"/>
          <w:szCs w:val="28"/>
        </w:rPr>
        <w:t>Перед началом соревнований каждый робот должен помещаться в параллелепипед размером 600 мм × 600 мм × 600 мм (Д × Ш × В). Экспертная группа проверит соответствие этим параметрам в первый день соревнований. Во время контрольных заездов максимальные габариты робота могут быть изменены.</w:t>
      </w:r>
    </w:p>
    <w:p w14:paraId="215853D7" w14:textId="457E739C" w:rsidR="00A75128" w:rsidRPr="00C20D4C" w:rsidRDefault="00A75128" w:rsidP="00C20D4C">
      <w:pPr>
        <w:pStyle w:val="aff3"/>
        <w:spacing w:after="0" w:line="360" w:lineRule="auto"/>
        <w:ind w:left="0" w:firstLine="709"/>
        <w:jc w:val="both"/>
        <w:rPr>
          <w:rFonts w:ascii="Times New Roman" w:eastAsia="Times New Roman" w:hAnsi="Times New Roman"/>
          <w:sz w:val="28"/>
          <w:szCs w:val="28"/>
        </w:rPr>
      </w:pPr>
      <w:r w:rsidRPr="00C20D4C">
        <w:rPr>
          <w:rFonts w:ascii="Times New Roman" w:eastAsia="Times New Roman" w:hAnsi="Times New Roman"/>
          <w:sz w:val="28"/>
          <w:szCs w:val="28"/>
        </w:rPr>
        <w:t xml:space="preserve">В случае внесения изменений в конструкцию робота, </w:t>
      </w:r>
      <w:r w:rsidR="007427EE">
        <w:rPr>
          <w:rFonts w:ascii="Times New Roman" w:eastAsia="Times New Roman" w:hAnsi="Times New Roman"/>
          <w:sz w:val="28"/>
          <w:szCs w:val="28"/>
        </w:rPr>
        <w:t>конкурсант</w:t>
      </w:r>
      <w:r w:rsidRPr="00C20D4C">
        <w:rPr>
          <w:rFonts w:ascii="Times New Roman" w:eastAsia="Times New Roman" w:hAnsi="Times New Roman"/>
          <w:sz w:val="28"/>
          <w:szCs w:val="28"/>
        </w:rPr>
        <w:t>ам необходимо сообщать об этом экспертной группе, чтобы те удостоверились, что робот удовлетворяет требованиям, касающихся размеров и дополнительных элементов робота.</w:t>
      </w:r>
    </w:p>
    <w:p w14:paraId="2651FED4" w14:textId="4B15E0A7" w:rsidR="00A75128" w:rsidRPr="00C20D4C" w:rsidRDefault="00A75128" w:rsidP="00C20D4C">
      <w:pPr>
        <w:spacing w:after="0" w:line="360" w:lineRule="auto"/>
        <w:ind w:firstLine="709"/>
        <w:contextualSpacing/>
        <w:jc w:val="both"/>
        <w:rPr>
          <w:rFonts w:ascii="Times New Roman" w:hAnsi="Times New Roman" w:cs="Times New Roman"/>
          <w:sz w:val="28"/>
          <w:szCs w:val="28"/>
        </w:rPr>
      </w:pPr>
      <w:r w:rsidRPr="00C20D4C">
        <w:rPr>
          <w:rFonts w:ascii="Times New Roman" w:hAnsi="Times New Roman" w:cs="Times New Roman"/>
          <w:sz w:val="28"/>
          <w:szCs w:val="28"/>
        </w:rPr>
        <w:t>Во время чемпионата необходимо соблюдать следующие правила:</w:t>
      </w:r>
    </w:p>
    <w:p w14:paraId="32A9C529" w14:textId="77777777" w:rsidR="00A75128" w:rsidRPr="00C20D4C" w:rsidRDefault="00A75128" w:rsidP="00C20D4C">
      <w:pPr>
        <w:pStyle w:val="aff3"/>
        <w:numPr>
          <w:ilvl w:val="0"/>
          <w:numId w:val="11"/>
        </w:numPr>
        <w:spacing w:after="0" w:line="360" w:lineRule="auto"/>
        <w:ind w:left="0" w:firstLine="709"/>
        <w:jc w:val="both"/>
        <w:rPr>
          <w:rFonts w:ascii="Times New Roman" w:hAnsi="Times New Roman"/>
          <w:sz w:val="28"/>
          <w:szCs w:val="28"/>
        </w:rPr>
      </w:pPr>
      <w:r w:rsidRPr="00C20D4C">
        <w:rPr>
          <w:rFonts w:ascii="Times New Roman" w:hAnsi="Times New Roman"/>
          <w:sz w:val="28"/>
          <w:szCs w:val="28"/>
        </w:rPr>
        <w:t xml:space="preserve">ЗАПРЕЩЕНО использование любых гаджетов (мобильный телефон, планшет, смарт-часы, шлемы виртуальной реальности </w:t>
      </w:r>
      <w:proofErr w:type="spellStart"/>
      <w:r w:rsidRPr="00C20D4C">
        <w:rPr>
          <w:rFonts w:ascii="Times New Roman" w:hAnsi="Times New Roman"/>
          <w:sz w:val="28"/>
          <w:szCs w:val="28"/>
        </w:rPr>
        <w:t>ит.д</w:t>
      </w:r>
      <w:proofErr w:type="spellEnd"/>
      <w:r w:rsidRPr="00C20D4C">
        <w:rPr>
          <w:rFonts w:ascii="Times New Roman" w:hAnsi="Times New Roman"/>
          <w:sz w:val="28"/>
          <w:szCs w:val="28"/>
        </w:rPr>
        <w:t>.);</w:t>
      </w:r>
    </w:p>
    <w:p w14:paraId="35FD8DF0" w14:textId="77777777" w:rsidR="00A75128" w:rsidRPr="00C20D4C" w:rsidRDefault="00A75128" w:rsidP="00C20D4C">
      <w:pPr>
        <w:pStyle w:val="aff3"/>
        <w:numPr>
          <w:ilvl w:val="0"/>
          <w:numId w:val="11"/>
        </w:numPr>
        <w:spacing w:after="0" w:line="360" w:lineRule="auto"/>
        <w:ind w:left="0" w:firstLine="709"/>
        <w:jc w:val="both"/>
        <w:rPr>
          <w:rFonts w:ascii="Times New Roman" w:hAnsi="Times New Roman"/>
          <w:sz w:val="28"/>
          <w:szCs w:val="28"/>
        </w:rPr>
      </w:pPr>
      <w:r w:rsidRPr="00C20D4C">
        <w:rPr>
          <w:rFonts w:ascii="Times New Roman" w:hAnsi="Times New Roman"/>
          <w:sz w:val="28"/>
          <w:szCs w:val="28"/>
        </w:rPr>
        <w:t>ЗАПРЕЩЕН доступ в Интернет;</w:t>
      </w:r>
    </w:p>
    <w:p w14:paraId="5B3AF412" w14:textId="77777777" w:rsidR="00A75128" w:rsidRPr="00C20D4C" w:rsidRDefault="00A75128" w:rsidP="00C20D4C">
      <w:pPr>
        <w:pStyle w:val="aff3"/>
        <w:numPr>
          <w:ilvl w:val="0"/>
          <w:numId w:val="11"/>
        </w:numPr>
        <w:spacing w:after="0" w:line="360" w:lineRule="auto"/>
        <w:ind w:left="0" w:firstLine="709"/>
        <w:jc w:val="both"/>
        <w:rPr>
          <w:rFonts w:ascii="Times New Roman" w:hAnsi="Times New Roman"/>
          <w:sz w:val="28"/>
          <w:szCs w:val="28"/>
        </w:rPr>
      </w:pPr>
      <w:r w:rsidRPr="00C20D4C">
        <w:rPr>
          <w:rFonts w:ascii="Times New Roman" w:hAnsi="Times New Roman"/>
          <w:sz w:val="28"/>
          <w:szCs w:val="28"/>
        </w:rPr>
        <w:t>ЗАПРЕЩЕНО приносить на чемпионат книги, заметки и т.д.;</w:t>
      </w:r>
    </w:p>
    <w:p w14:paraId="7FB2461B" w14:textId="77777777" w:rsidR="00A75128" w:rsidRPr="00C20D4C" w:rsidRDefault="00A75128" w:rsidP="00C20D4C">
      <w:pPr>
        <w:pStyle w:val="aff3"/>
        <w:numPr>
          <w:ilvl w:val="0"/>
          <w:numId w:val="11"/>
        </w:numPr>
        <w:spacing w:after="0" w:line="360" w:lineRule="auto"/>
        <w:ind w:left="0" w:firstLine="709"/>
        <w:jc w:val="both"/>
        <w:rPr>
          <w:rFonts w:ascii="Times New Roman" w:hAnsi="Times New Roman"/>
          <w:sz w:val="28"/>
          <w:szCs w:val="28"/>
        </w:rPr>
      </w:pPr>
      <w:r w:rsidRPr="00C20D4C">
        <w:rPr>
          <w:rFonts w:ascii="Times New Roman" w:hAnsi="Times New Roman"/>
          <w:sz w:val="28"/>
          <w:szCs w:val="28"/>
        </w:rPr>
        <w:t>ЗАПРЕЩЕНО использование ваших собственных устройств хранения данных (USB-накопители, жесткие диски и т.д.);</w:t>
      </w:r>
    </w:p>
    <w:p w14:paraId="642DA04D" w14:textId="2966CA88" w:rsidR="00A75128" w:rsidRPr="00C20D4C" w:rsidRDefault="00A75128" w:rsidP="00C20D4C">
      <w:pPr>
        <w:pStyle w:val="aff3"/>
        <w:numPr>
          <w:ilvl w:val="0"/>
          <w:numId w:val="11"/>
        </w:numPr>
        <w:spacing w:after="0" w:line="360" w:lineRule="auto"/>
        <w:ind w:left="0" w:firstLine="709"/>
        <w:jc w:val="both"/>
        <w:rPr>
          <w:rFonts w:ascii="Times New Roman" w:hAnsi="Times New Roman"/>
          <w:sz w:val="28"/>
          <w:szCs w:val="28"/>
        </w:rPr>
      </w:pPr>
      <w:r w:rsidRPr="00C20D4C">
        <w:rPr>
          <w:rFonts w:ascii="Times New Roman" w:hAnsi="Times New Roman"/>
          <w:sz w:val="28"/>
          <w:szCs w:val="28"/>
        </w:rPr>
        <w:t>РАЗРЕШЕНО использовать личные устройства ввода информации (клавиатура, мышь, трекбол и т.д.), но эти устройства должны быть проводными, непрограммируемыми и должны работать без дополнительной установки драйверов (эти требования предварительно проверяются техническим экспертом);</w:t>
      </w:r>
    </w:p>
    <w:p w14:paraId="23895CA7" w14:textId="7A5CF86D" w:rsidR="00C366F7" w:rsidRPr="00C20D4C" w:rsidRDefault="00C366F7" w:rsidP="00C20D4C">
      <w:pPr>
        <w:spacing w:after="0" w:line="360" w:lineRule="auto"/>
        <w:ind w:firstLine="709"/>
        <w:contextualSpacing/>
        <w:jc w:val="both"/>
        <w:rPr>
          <w:rFonts w:ascii="Times New Roman" w:eastAsia="Times New Roman" w:hAnsi="Times New Roman" w:cs="Times New Roman"/>
          <w:sz w:val="28"/>
          <w:szCs w:val="28"/>
        </w:rPr>
      </w:pPr>
      <w:r w:rsidRPr="00C20D4C">
        <w:rPr>
          <w:rFonts w:ascii="Times New Roman" w:eastAsia="Times New Roman" w:hAnsi="Times New Roman" w:cs="Times New Roman"/>
          <w:sz w:val="28"/>
          <w:szCs w:val="28"/>
        </w:rPr>
        <w:t>Изменения в конструкции мобильного робота подразделяются на следующие типы:</w:t>
      </w:r>
    </w:p>
    <w:p w14:paraId="67B425D8" w14:textId="0C4ED165" w:rsidR="00C366F7" w:rsidRPr="00C20D4C" w:rsidRDefault="00C366F7" w:rsidP="00C20D4C">
      <w:pPr>
        <w:pStyle w:val="aff3"/>
        <w:numPr>
          <w:ilvl w:val="0"/>
          <w:numId w:val="24"/>
        </w:numPr>
        <w:spacing w:after="0" w:line="360" w:lineRule="auto"/>
        <w:ind w:left="0" w:firstLine="709"/>
        <w:jc w:val="both"/>
        <w:rPr>
          <w:rFonts w:ascii="Times New Roman" w:eastAsia="Times New Roman" w:hAnsi="Times New Roman"/>
          <w:sz w:val="28"/>
          <w:szCs w:val="28"/>
        </w:rPr>
      </w:pPr>
      <w:r w:rsidRPr="00C20D4C">
        <w:rPr>
          <w:rFonts w:ascii="Times New Roman" w:eastAsia="Times New Roman" w:hAnsi="Times New Roman"/>
          <w:b/>
          <w:bCs/>
          <w:sz w:val="28"/>
          <w:szCs w:val="28"/>
        </w:rPr>
        <w:t>Незначительные:</w:t>
      </w:r>
      <w:r w:rsidRPr="00C20D4C">
        <w:rPr>
          <w:rFonts w:ascii="Times New Roman" w:eastAsia="Times New Roman" w:hAnsi="Times New Roman"/>
          <w:sz w:val="28"/>
          <w:szCs w:val="28"/>
        </w:rPr>
        <w:t xml:space="preserve"> например, перестановка пары профилей, не оказывающая существенного влияния на общую конструкцию;</w:t>
      </w:r>
    </w:p>
    <w:p w14:paraId="39CCA183" w14:textId="10C42860" w:rsidR="00C366F7" w:rsidRPr="00C20D4C" w:rsidRDefault="00C366F7" w:rsidP="00C20D4C">
      <w:pPr>
        <w:pStyle w:val="aff3"/>
        <w:numPr>
          <w:ilvl w:val="0"/>
          <w:numId w:val="24"/>
        </w:numPr>
        <w:spacing w:after="0" w:line="360" w:lineRule="auto"/>
        <w:ind w:left="0" w:firstLine="709"/>
        <w:jc w:val="both"/>
        <w:rPr>
          <w:rFonts w:ascii="Times New Roman" w:eastAsia="Times New Roman" w:hAnsi="Times New Roman"/>
          <w:sz w:val="28"/>
          <w:szCs w:val="28"/>
        </w:rPr>
      </w:pPr>
      <w:r w:rsidRPr="00C20D4C">
        <w:rPr>
          <w:rFonts w:ascii="Times New Roman" w:eastAsia="Times New Roman" w:hAnsi="Times New Roman"/>
          <w:b/>
          <w:bCs/>
          <w:sz w:val="28"/>
          <w:szCs w:val="28"/>
        </w:rPr>
        <w:lastRenderedPageBreak/>
        <w:t>Недопустимые:</w:t>
      </w:r>
      <w:r w:rsidRPr="00C20D4C">
        <w:rPr>
          <w:rFonts w:ascii="Times New Roman" w:eastAsia="Times New Roman" w:hAnsi="Times New Roman"/>
          <w:sz w:val="28"/>
          <w:szCs w:val="28"/>
        </w:rPr>
        <w:t xml:space="preserve"> изменения конструкции робота или захвата, которые дают </w:t>
      </w:r>
      <w:r w:rsidR="007427EE">
        <w:rPr>
          <w:rFonts w:ascii="Times New Roman" w:eastAsia="Times New Roman" w:hAnsi="Times New Roman"/>
          <w:sz w:val="28"/>
          <w:szCs w:val="28"/>
        </w:rPr>
        <w:t>конкурсант</w:t>
      </w:r>
      <w:r w:rsidRPr="00C20D4C">
        <w:rPr>
          <w:rFonts w:ascii="Times New Roman" w:eastAsia="Times New Roman" w:hAnsi="Times New Roman"/>
          <w:sz w:val="28"/>
          <w:szCs w:val="28"/>
        </w:rPr>
        <w:t>у преимущество (например, добавление дополнительных элементов или превышение допустимых габаритов).</w:t>
      </w:r>
    </w:p>
    <w:p w14:paraId="74D9945D" w14:textId="37F1295D" w:rsidR="00C366F7" w:rsidRPr="00C20D4C" w:rsidRDefault="00C366F7" w:rsidP="00C20D4C">
      <w:pPr>
        <w:spacing w:after="0" w:line="360" w:lineRule="auto"/>
        <w:ind w:firstLine="709"/>
        <w:contextualSpacing/>
        <w:jc w:val="both"/>
        <w:rPr>
          <w:rFonts w:ascii="Times New Roman" w:eastAsia="Times New Roman" w:hAnsi="Times New Roman" w:cs="Times New Roman"/>
          <w:sz w:val="28"/>
          <w:szCs w:val="28"/>
        </w:rPr>
      </w:pPr>
      <w:r w:rsidRPr="00C20D4C">
        <w:rPr>
          <w:rFonts w:ascii="Times New Roman" w:eastAsia="Times New Roman" w:hAnsi="Times New Roman" w:cs="Times New Roman"/>
          <w:sz w:val="28"/>
          <w:szCs w:val="28"/>
        </w:rPr>
        <w:t>Если конкурсант внес недопустимые изменения в конструкцию робота, она не допускается к сдаче модулей до устранения выявленных нарушений. В случае обнаружения данного нарушения экспертами непосредственно во время сдачи модуля, конкурсант имеет право завершить сдачу текущего модуля.</w:t>
      </w:r>
    </w:p>
    <w:p w14:paraId="30A2D6B5" w14:textId="7B1A9711" w:rsidR="006C12D6" w:rsidRPr="00C20D4C" w:rsidRDefault="00070E89" w:rsidP="00C20D4C">
      <w:pPr>
        <w:spacing w:after="0" w:line="360" w:lineRule="auto"/>
        <w:ind w:firstLine="709"/>
        <w:contextualSpacing/>
        <w:jc w:val="both"/>
        <w:rPr>
          <w:rFonts w:ascii="Times New Roman" w:eastAsia="Times New Roman" w:hAnsi="Times New Roman" w:cs="Times New Roman"/>
          <w:sz w:val="28"/>
          <w:szCs w:val="28"/>
        </w:rPr>
      </w:pPr>
      <w:r w:rsidRPr="00C20D4C">
        <w:rPr>
          <w:rFonts w:ascii="Times New Roman" w:eastAsia="Times New Roman" w:hAnsi="Times New Roman" w:cs="Times New Roman"/>
          <w:sz w:val="28"/>
          <w:szCs w:val="28"/>
        </w:rPr>
        <w:t xml:space="preserve">В конкурсные дни соревнований, с утра во время брифинга, может вводиться новая информация, которая дополняет подробности выполнения модулей </w:t>
      </w:r>
      <w:r w:rsidR="00C366F7" w:rsidRPr="00C20D4C">
        <w:rPr>
          <w:rFonts w:ascii="Times New Roman" w:eastAsia="Times New Roman" w:hAnsi="Times New Roman" w:cs="Times New Roman"/>
          <w:sz w:val="28"/>
          <w:szCs w:val="28"/>
        </w:rPr>
        <w:t>Г</w:t>
      </w:r>
      <w:r w:rsidRPr="00C20D4C">
        <w:rPr>
          <w:rFonts w:ascii="Times New Roman" w:eastAsia="Times New Roman" w:hAnsi="Times New Roman" w:cs="Times New Roman"/>
          <w:sz w:val="28"/>
          <w:szCs w:val="28"/>
        </w:rPr>
        <w:t xml:space="preserve"> и </w:t>
      </w:r>
      <w:r w:rsidR="00C366F7" w:rsidRPr="00C20D4C">
        <w:rPr>
          <w:rFonts w:ascii="Times New Roman" w:eastAsia="Times New Roman" w:hAnsi="Times New Roman" w:cs="Times New Roman"/>
          <w:sz w:val="28"/>
          <w:szCs w:val="28"/>
        </w:rPr>
        <w:t>Д</w:t>
      </w:r>
      <w:r w:rsidRPr="00C20D4C">
        <w:rPr>
          <w:rFonts w:ascii="Times New Roman" w:eastAsia="Times New Roman" w:hAnsi="Times New Roman" w:cs="Times New Roman"/>
          <w:sz w:val="28"/>
          <w:szCs w:val="28"/>
        </w:rPr>
        <w:t>, и не противоречит основному концепту задания.</w:t>
      </w:r>
    </w:p>
    <w:p w14:paraId="470240CC" w14:textId="288F5606" w:rsidR="00825A33" w:rsidRPr="00C20D4C" w:rsidRDefault="00070E89" w:rsidP="00C20D4C">
      <w:pPr>
        <w:spacing w:after="0" w:line="360" w:lineRule="auto"/>
        <w:ind w:firstLine="709"/>
        <w:contextualSpacing/>
        <w:jc w:val="both"/>
        <w:rPr>
          <w:rFonts w:ascii="Times New Roman" w:eastAsia="Times New Roman" w:hAnsi="Times New Roman" w:cs="Times New Roman"/>
          <w:sz w:val="28"/>
          <w:szCs w:val="28"/>
        </w:rPr>
      </w:pPr>
      <w:r w:rsidRPr="00C20D4C">
        <w:rPr>
          <w:rFonts w:ascii="Times New Roman" w:eastAsia="Times New Roman" w:hAnsi="Times New Roman" w:cs="Times New Roman"/>
          <w:sz w:val="28"/>
          <w:szCs w:val="28"/>
        </w:rPr>
        <w:t>Конкурсант</w:t>
      </w:r>
      <w:r w:rsidR="00C366F7" w:rsidRPr="00C20D4C">
        <w:rPr>
          <w:rFonts w:ascii="Times New Roman" w:eastAsia="Times New Roman" w:hAnsi="Times New Roman" w:cs="Times New Roman"/>
          <w:sz w:val="28"/>
          <w:szCs w:val="28"/>
        </w:rPr>
        <w:t>у</w:t>
      </w:r>
      <w:r w:rsidRPr="00C20D4C">
        <w:rPr>
          <w:rFonts w:ascii="Times New Roman" w:eastAsia="Times New Roman" w:hAnsi="Times New Roman" w:cs="Times New Roman"/>
          <w:sz w:val="28"/>
          <w:szCs w:val="28"/>
        </w:rPr>
        <w:t xml:space="preserve"> </w:t>
      </w:r>
      <w:r w:rsidRPr="00C20D4C">
        <w:rPr>
          <w:rFonts w:ascii="Times New Roman" w:eastAsia="Times New Roman" w:hAnsi="Times New Roman" w:cs="Times New Roman"/>
          <w:b/>
          <w:sz w:val="28"/>
          <w:szCs w:val="28"/>
        </w:rPr>
        <w:t>НЕ РАЗРЕШАЕТСЯ</w:t>
      </w:r>
      <w:r w:rsidRPr="00C20D4C">
        <w:rPr>
          <w:rFonts w:ascii="Times New Roman" w:eastAsia="Times New Roman" w:hAnsi="Times New Roman" w:cs="Times New Roman"/>
          <w:sz w:val="28"/>
          <w:szCs w:val="28"/>
        </w:rPr>
        <w:t xml:space="preserve"> иметь доступ в Интернет, пока он находится в пространстве чемпионата.</w:t>
      </w:r>
    </w:p>
    <w:p w14:paraId="66FD214F" w14:textId="51DF34A3" w:rsidR="006C12D6" w:rsidRPr="00C20D4C" w:rsidRDefault="007427EE" w:rsidP="00C20D4C">
      <w:pP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Конкурсанты</w:t>
      </w:r>
      <w:r w:rsidR="00070E89" w:rsidRPr="00C20D4C">
        <w:rPr>
          <w:rFonts w:ascii="Times New Roman" w:eastAsia="Times New Roman" w:hAnsi="Times New Roman" w:cs="Times New Roman"/>
          <w:sz w:val="28"/>
          <w:szCs w:val="28"/>
        </w:rPr>
        <w:t xml:space="preserve"> могут использовать в конструкции робота дополнительные детали, сделанные с использованием ЧПУ-станка либо напечатанные на 3D-принтере, изготовленные из ABS, PLA, PETG, HIPS пластика или углеродного волокна с максимальным общим весом в 1 кг. </w:t>
      </w:r>
    </w:p>
    <w:p w14:paraId="15E4B224" w14:textId="77777777" w:rsidR="009F450E" w:rsidRPr="00C20D4C" w:rsidRDefault="009F450E" w:rsidP="00C20D4C">
      <w:pPr>
        <w:spacing w:after="0" w:line="360" w:lineRule="auto"/>
        <w:ind w:firstLine="709"/>
        <w:contextualSpacing/>
        <w:jc w:val="both"/>
        <w:rPr>
          <w:rFonts w:ascii="Times New Roman" w:eastAsia="Times New Roman" w:hAnsi="Times New Roman" w:cs="Times New Roman"/>
          <w:sz w:val="28"/>
          <w:szCs w:val="28"/>
        </w:rPr>
      </w:pPr>
    </w:p>
    <w:p w14:paraId="17F3CC43" w14:textId="2415F636" w:rsidR="006C12D6" w:rsidRPr="00C20D4C" w:rsidRDefault="00070E89" w:rsidP="00C20D4C">
      <w:pPr>
        <w:pBdr>
          <w:top w:val="nil"/>
          <w:left w:val="nil"/>
          <w:bottom w:val="nil"/>
          <w:right w:val="nil"/>
          <w:between w:val="nil"/>
        </w:pBdr>
        <w:spacing w:after="0" w:line="360" w:lineRule="auto"/>
        <w:ind w:firstLine="709"/>
        <w:contextualSpacing/>
        <w:jc w:val="both"/>
        <w:rPr>
          <w:rFonts w:ascii="Times New Roman" w:eastAsia="Times New Roman" w:hAnsi="Times New Roman" w:cs="Times New Roman"/>
          <w:color w:val="000000"/>
          <w:sz w:val="28"/>
          <w:szCs w:val="28"/>
        </w:rPr>
      </w:pPr>
      <w:bookmarkStart w:id="17" w:name="_Hlk182511970"/>
      <w:r w:rsidRPr="00C20D4C">
        <w:rPr>
          <w:rFonts w:ascii="Times New Roman" w:eastAsia="Times New Roman" w:hAnsi="Times New Roman" w:cs="Times New Roman"/>
          <w:bCs/>
          <w:color w:val="000000"/>
          <w:sz w:val="28"/>
          <w:szCs w:val="28"/>
        </w:rPr>
        <w:t>В рамках</w:t>
      </w:r>
      <w:r w:rsidR="00EB629A" w:rsidRPr="00C20D4C">
        <w:rPr>
          <w:rFonts w:ascii="Times New Roman" w:eastAsia="Times New Roman" w:hAnsi="Times New Roman" w:cs="Times New Roman"/>
          <w:bCs/>
          <w:color w:val="000000"/>
          <w:sz w:val="28"/>
          <w:szCs w:val="28"/>
        </w:rPr>
        <w:t xml:space="preserve"> </w:t>
      </w:r>
      <w:r w:rsidRPr="00C20D4C">
        <w:rPr>
          <w:rFonts w:ascii="Times New Roman" w:eastAsia="Times New Roman" w:hAnsi="Times New Roman" w:cs="Times New Roman"/>
          <w:bCs/>
          <w:color w:val="000000"/>
          <w:sz w:val="28"/>
          <w:szCs w:val="28"/>
        </w:rPr>
        <w:t>чемпионат</w:t>
      </w:r>
      <w:r w:rsidR="00EB629A" w:rsidRPr="00C20D4C">
        <w:rPr>
          <w:rFonts w:ascii="Times New Roman" w:eastAsia="Times New Roman" w:hAnsi="Times New Roman" w:cs="Times New Roman"/>
          <w:bCs/>
          <w:color w:val="000000"/>
          <w:sz w:val="28"/>
          <w:szCs w:val="28"/>
        </w:rPr>
        <w:t>а</w:t>
      </w:r>
      <w:r w:rsidRPr="00C20D4C">
        <w:rPr>
          <w:rFonts w:ascii="Times New Roman" w:eastAsia="Times New Roman" w:hAnsi="Times New Roman" w:cs="Times New Roman"/>
          <w:color w:val="000000"/>
          <w:sz w:val="28"/>
          <w:szCs w:val="28"/>
        </w:rPr>
        <w:t xml:space="preserve">, </w:t>
      </w:r>
      <w:r w:rsidR="00EB629A" w:rsidRPr="00C20D4C">
        <w:rPr>
          <w:rFonts w:ascii="Times New Roman" w:eastAsia="Times New Roman" w:hAnsi="Times New Roman" w:cs="Times New Roman"/>
          <w:b/>
          <w:bCs/>
          <w:color w:val="000000"/>
          <w:sz w:val="28"/>
          <w:szCs w:val="28"/>
        </w:rPr>
        <w:t>ДОПУСКАЕТСЯ</w:t>
      </w:r>
      <w:r w:rsidRPr="00C20D4C">
        <w:rPr>
          <w:rFonts w:ascii="Times New Roman" w:eastAsia="Times New Roman" w:hAnsi="Times New Roman" w:cs="Times New Roman"/>
          <w:color w:val="000000"/>
          <w:sz w:val="28"/>
          <w:szCs w:val="28"/>
        </w:rPr>
        <w:t xml:space="preserve"> использование ранее-выпущенных комплектов </w:t>
      </w:r>
      <w:proofErr w:type="spellStart"/>
      <w:r w:rsidRPr="00C20D4C">
        <w:rPr>
          <w:rFonts w:ascii="Times New Roman" w:eastAsia="Times New Roman" w:hAnsi="Times New Roman" w:cs="Times New Roman"/>
          <w:b/>
          <w:color w:val="000000"/>
          <w:sz w:val="28"/>
          <w:szCs w:val="28"/>
        </w:rPr>
        <w:t>Studica</w:t>
      </w:r>
      <w:proofErr w:type="spellEnd"/>
      <w:r w:rsidRPr="00C20D4C">
        <w:rPr>
          <w:rFonts w:ascii="Times New Roman" w:eastAsia="Times New Roman" w:hAnsi="Times New Roman" w:cs="Times New Roman"/>
          <w:color w:val="000000"/>
          <w:sz w:val="28"/>
          <w:szCs w:val="28"/>
        </w:rPr>
        <w:t xml:space="preserve">, с контроллером NI </w:t>
      </w:r>
      <w:proofErr w:type="spellStart"/>
      <w:r w:rsidRPr="00C20D4C">
        <w:rPr>
          <w:rFonts w:ascii="Times New Roman" w:eastAsia="Times New Roman" w:hAnsi="Times New Roman" w:cs="Times New Roman"/>
          <w:color w:val="000000"/>
          <w:sz w:val="28"/>
          <w:szCs w:val="28"/>
        </w:rPr>
        <w:t>myRIO</w:t>
      </w:r>
      <w:proofErr w:type="spellEnd"/>
      <w:r w:rsidRPr="00C20D4C">
        <w:rPr>
          <w:rFonts w:ascii="Times New Roman" w:eastAsia="Times New Roman" w:hAnsi="Times New Roman" w:cs="Times New Roman"/>
          <w:color w:val="000000"/>
          <w:sz w:val="28"/>
          <w:szCs w:val="28"/>
        </w:rPr>
        <w:t xml:space="preserve">. Также, допускается перемешивание конструкционных и электрических компонентов, таким образом, чтобы не нарушалось следующее условие: </w:t>
      </w:r>
    </w:p>
    <w:p w14:paraId="7EEFE3C7" w14:textId="7B628E5C" w:rsidR="006C12D6" w:rsidRPr="00C20D4C" w:rsidRDefault="00070E89" w:rsidP="00C20D4C">
      <w:pPr>
        <w:pStyle w:val="aff3"/>
        <w:numPr>
          <w:ilvl w:val="0"/>
          <w:numId w:val="22"/>
        </w:numPr>
        <w:pBdr>
          <w:top w:val="nil"/>
          <w:left w:val="nil"/>
          <w:bottom w:val="nil"/>
          <w:right w:val="nil"/>
          <w:between w:val="nil"/>
        </w:pBdr>
        <w:spacing w:after="0" w:line="360" w:lineRule="auto"/>
        <w:ind w:left="0" w:firstLine="709"/>
        <w:jc w:val="both"/>
        <w:rPr>
          <w:rFonts w:ascii="Times New Roman" w:eastAsia="Times New Roman" w:hAnsi="Times New Roman"/>
          <w:color w:val="000000"/>
          <w:sz w:val="28"/>
          <w:szCs w:val="28"/>
        </w:rPr>
      </w:pPr>
      <w:r w:rsidRPr="00C20D4C">
        <w:rPr>
          <w:rFonts w:ascii="Times New Roman" w:eastAsia="Times New Roman" w:hAnsi="Times New Roman"/>
          <w:color w:val="000000"/>
          <w:sz w:val="28"/>
          <w:szCs w:val="28"/>
        </w:rPr>
        <w:t>Используются</w:t>
      </w:r>
      <w:r w:rsidR="00CC192E" w:rsidRPr="00C20D4C">
        <w:rPr>
          <w:rFonts w:ascii="Times New Roman" w:eastAsia="Times New Roman" w:hAnsi="Times New Roman"/>
          <w:color w:val="000000"/>
          <w:sz w:val="28"/>
          <w:szCs w:val="28"/>
        </w:rPr>
        <w:t xml:space="preserve"> 4</w:t>
      </w:r>
      <w:r w:rsidRPr="00C20D4C">
        <w:rPr>
          <w:rFonts w:ascii="Times New Roman" w:eastAsia="Times New Roman" w:hAnsi="Times New Roman"/>
          <w:color w:val="000000"/>
          <w:sz w:val="28"/>
          <w:szCs w:val="28"/>
        </w:rPr>
        <w:t xml:space="preserve"> </w:t>
      </w:r>
      <w:r w:rsidR="00CC192E" w:rsidRPr="00C20D4C">
        <w:rPr>
          <w:rFonts w:ascii="Times New Roman" w:eastAsia="Times New Roman" w:hAnsi="Times New Roman"/>
          <w:color w:val="000000"/>
          <w:sz w:val="28"/>
          <w:szCs w:val="28"/>
        </w:rPr>
        <w:t>DC</w:t>
      </w:r>
      <w:r w:rsidRPr="00C20D4C">
        <w:rPr>
          <w:rFonts w:ascii="Times New Roman" w:eastAsia="Times New Roman" w:hAnsi="Times New Roman"/>
          <w:color w:val="000000"/>
          <w:sz w:val="28"/>
          <w:szCs w:val="28"/>
        </w:rPr>
        <w:t xml:space="preserve"> мотора;</w:t>
      </w:r>
    </w:p>
    <w:p w14:paraId="54024765" w14:textId="61EA3C08" w:rsidR="006C12D6" w:rsidRPr="00C20D4C" w:rsidRDefault="00070E89" w:rsidP="00C20D4C">
      <w:pPr>
        <w:pStyle w:val="aff3"/>
        <w:numPr>
          <w:ilvl w:val="0"/>
          <w:numId w:val="22"/>
        </w:numPr>
        <w:pBdr>
          <w:top w:val="nil"/>
          <w:left w:val="nil"/>
          <w:bottom w:val="nil"/>
          <w:right w:val="nil"/>
          <w:between w:val="nil"/>
        </w:pBdr>
        <w:spacing w:after="0" w:line="360" w:lineRule="auto"/>
        <w:ind w:left="0" w:firstLine="709"/>
        <w:jc w:val="both"/>
        <w:rPr>
          <w:rFonts w:ascii="Times New Roman" w:eastAsia="Times New Roman" w:hAnsi="Times New Roman"/>
          <w:color w:val="000000"/>
          <w:sz w:val="28"/>
          <w:szCs w:val="28"/>
        </w:rPr>
      </w:pPr>
      <w:r w:rsidRPr="00C20D4C">
        <w:rPr>
          <w:rFonts w:ascii="Times New Roman" w:eastAsia="Times New Roman" w:hAnsi="Times New Roman"/>
          <w:color w:val="000000"/>
          <w:sz w:val="28"/>
          <w:szCs w:val="28"/>
        </w:rPr>
        <w:t>Используются 3 сервопривода (не важно какого типа);</w:t>
      </w:r>
    </w:p>
    <w:p w14:paraId="7679E280" w14:textId="720DEACD" w:rsidR="006C12D6" w:rsidRPr="00C20D4C" w:rsidRDefault="00070E89" w:rsidP="00C20D4C">
      <w:pPr>
        <w:pStyle w:val="aff3"/>
        <w:numPr>
          <w:ilvl w:val="0"/>
          <w:numId w:val="22"/>
        </w:numPr>
        <w:pBdr>
          <w:top w:val="nil"/>
          <w:left w:val="nil"/>
          <w:bottom w:val="nil"/>
          <w:right w:val="nil"/>
          <w:between w:val="nil"/>
        </w:pBdr>
        <w:spacing w:after="0" w:line="360" w:lineRule="auto"/>
        <w:ind w:left="0" w:firstLine="709"/>
        <w:jc w:val="both"/>
        <w:rPr>
          <w:rFonts w:ascii="Times New Roman" w:eastAsia="Times New Roman" w:hAnsi="Times New Roman"/>
          <w:color w:val="000000"/>
          <w:sz w:val="28"/>
          <w:szCs w:val="28"/>
        </w:rPr>
      </w:pPr>
      <w:r w:rsidRPr="00C20D4C">
        <w:rPr>
          <w:rFonts w:ascii="Times New Roman" w:eastAsia="Times New Roman" w:hAnsi="Times New Roman"/>
          <w:color w:val="000000"/>
          <w:sz w:val="28"/>
          <w:szCs w:val="28"/>
        </w:rPr>
        <w:t>Используются 2 инфракрасных датчика;</w:t>
      </w:r>
    </w:p>
    <w:p w14:paraId="3CF34F85" w14:textId="1AF5A9E5" w:rsidR="006C12D6" w:rsidRPr="00C20D4C" w:rsidRDefault="00070E89" w:rsidP="00C20D4C">
      <w:pPr>
        <w:pStyle w:val="aff3"/>
        <w:numPr>
          <w:ilvl w:val="0"/>
          <w:numId w:val="22"/>
        </w:numPr>
        <w:pBdr>
          <w:top w:val="nil"/>
          <w:left w:val="nil"/>
          <w:bottom w:val="nil"/>
          <w:right w:val="nil"/>
          <w:between w:val="nil"/>
        </w:pBdr>
        <w:spacing w:after="0" w:line="360" w:lineRule="auto"/>
        <w:ind w:left="0" w:firstLine="709"/>
        <w:jc w:val="both"/>
        <w:rPr>
          <w:rFonts w:ascii="Times New Roman" w:eastAsia="Times New Roman" w:hAnsi="Times New Roman"/>
          <w:color w:val="000000"/>
          <w:sz w:val="28"/>
          <w:szCs w:val="28"/>
        </w:rPr>
      </w:pPr>
      <w:r w:rsidRPr="00C20D4C">
        <w:rPr>
          <w:rFonts w:ascii="Times New Roman" w:eastAsia="Times New Roman" w:hAnsi="Times New Roman"/>
          <w:color w:val="000000"/>
          <w:sz w:val="28"/>
          <w:szCs w:val="28"/>
        </w:rPr>
        <w:t>Используется 1 датчик линий;</w:t>
      </w:r>
    </w:p>
    <w:p w14:paraId="5D3E8771" w14:textId="5D836D90" w:rsidR="006C12D6" w:rsidRPr="00C20D4C" w:rsidRDefault="00070E89" w:rsidP="00C20D4C">
      <w:pPr>
        <w:pStyle w:val="aff3"/>
        <w:numPr>
          <w:ilvl w:val="0"/>
          <w:numId w:val="22"/>
        </w:numPr>
        <w:pBdr>
          <w:top w:val="nil"/>
          <w:left w:val="nil"/>
          <w:bottom w:val="nil"/>
          <w:right w:val="nil"/>
          <w:between w:val="nil"/>
        </w:pBdr>
        <w:spacing w:after="0" w:line="360" w:lineRule="auto"/>
        <w:ind w:left="0" w:firstLine="709"/>
        <w:jc w:val="both"/>
        <w:rPr>
          <w:rFonts w:ascii="Times New Roman" w:eastAsia="Times New Roman" w:hAnsi="Times New Roman"/>
          <w:color w:val="000000"/>
          <w:sz w:val="28"/>
          <w:szCs w:val="28"/>
        </w:rPr>
      </w:pPr>
      <w:r w:rsidRPr="00C20D4C">
        <w:rPr>
          <w:rFonts w:ascii="Times New Roman" w:eastAsia="Times New Roman" w:hAnsi="Times New Roman"/>
          <w:color w:val="000000"/>
          <w:sz w:val="28"/>
          <w:szCs w:val="28"/>
        </w:rPr>
        <w:t>Используются 2 ультразвуковых датчика.</w:t>
      </w:r>
    </w:p>
    <w:p w14:paraId="42DEE9FE" w14:textId="160F1012" w:rsidR="006C12D6" w:rsidRPr="00C20D4C" w:rsidRDefault="00070E89" w:rsidP="00C20D4C">
      <w:pPr>
        <w:pStyle w:val="aff3"/>
        <w:numPr>
          <w:ilvl w:val="0"/>
          <w:numId w:val="22"/>
        </w:numPr>
        <w:pBdr>
          <w:top w:val="nil"/>
          <w:left w:val="nil"/>
          <w:bottom w:val="nil"/>
          <w:right w:val="nil"/>
          <w:between w:val="nil"/>
        </w:pBdr>
        <w:spacing w:after="0" w:line="360" w:lineRule="auto"/>
        <w:ind w:left="0" w:firstLine="709"/>
        <w:jc w:val="both"/>
        <w:rPr>
          <w:rFonts w:ascii="Times New Roman" w:eastAsia="Times New Roman" w:hAnsi="Times New Roman"/>
          <w:color w:val="000000"/>
          <w:sz w:val="28"/>
          <w:szCs w:val="28"/>
        </w:rPr>
      </w:pPr>
      <w:r w:rsidRPr="00C20D4C">
        <w:rPr>
          <w:rFonts w:ascii="Times New Roman" w:eastAsia="Times New Roman" w:hAnsi="Times New Roman"/>
          <w:color w:val="000000"/>
          <w:sz w:val="28"/>
          <w:szCs w:val="28"/>
        </w:rPr>
        <w:t xml:space="preserve">Используется 1 </w:t>
      </w:r>
      <w:proofErr w:type="spellStart"/>
      <w:r w:rsidRPr="00C20D4C">
        <w:rPr>
          <w:rFonts w:ascii="Times New Roman" w:eastAsia="Times New Roman" w:hAnsi="Times New Roman"/>
          <w:color w:val="000000"/>
          <w:sz w:val="28"/>
          <w:szCs w:val="28"/>
        </w:rPr>
        <w:t>servo</w:t>
      </w:r>
      <w:proofErr w:type="spellEnd"/>
      <w:r w:rsidRPr="00C20D4C">
        <w:rPr>
          <w:rFonts w:ascii="Times New Roman" w:eastAsia="Times New Roman" w:hAnsi="Times New Roman"/>
          <w:color w:val="000000"/>
          <w:sz w:val="28"/>
          <w:szCs w:val="28"/>
        </w:rPr>
        <w:t xml:space="preserve"> </w:t>
      </w:r>
      <w:proofErr w:type="spellStart"/>
      <w:r w:rsidRPr="00C20D4C">
        <w:rPr>
          <w:rFonts w:ascii="Times New Roman" w:eastAsia="Times New Roman" w:hAnsi="Times New Roman"/>
          <w:color w:val="000000"/>
          <w:sz w:val="28"/>
          <w:szCs w:val="28"/>
        </w:rPr>
        <w:t>power</w:t>
      </w:r>
      <w:proofErr w:type="spellEnd"/>
      <w:r w:rsidRPr="00C20D4C">
        <w:rPr>
          <w:rFonts w:ascii="Times New Roman" w:eastAsia="Times New Roman" w:hAnsi="Times New Roman"/>
          <w:color w:val="000000"/>
          <w:sz w:val="28"/>
          <w:szCs w:val="28"/>
        </w:rPr>
        <w:t xml:space="preserve"> </w:t>
      </w:r>
      <w:proofErr w:type="spellStart"/>
      <w:r w:rsidRPr="00C20D4C">
        <w:rPr>
          <w:rFonts w:ascii="Times New Roman" w:eastAsia="Times New Roman" w:hAnsi="Times New Roman"/>
          <w:color w:val="000000"/>
          <w:sz w:val="28"/>
          <w:szCs w:val="28"/>
        </w:rPr>
        <w:t>block</w:t>
      </w:r>
      <w:proofErr w:type="spellEnd"/>
      <w:r w:rsidRPr="00C20D4C">
        <w:rPr>
          <w:rFonts w:ascii="Times New Roman" w:eastAsia="Times New Roman" w:hAnsi="Times New Roman"/>
          <w:color w:val="000000"/>
          <w:sz w:val="28"/>
          <w:szCs w:val="28"/>
        </w:rPr>
        <w:t xml:space="preserve"> </w:t>
      </w:r>
      <w:r w:rsidRPr="00C20D4C">
        <w:rPr>
          <w:rFonts w:ascii="Times New Roman" w:eastAsia="Times New Roman" w:hAnsi="Times New Roman"/>
          <w:b/>
          <w:color w:val="000000"/>
          <w:sz w:val="28"/>
          <w:szCs w:val="28"/>
        </w:rPr>
        <w:t xml:space="preserve">или </w:t>
      </w:r>
      <w:r w:rsidRPr="00C20D4C">
        <w:rPr>
          <w:rFonts w:ascii="Times New Roman" w:eastAsia="Times New Roman" w:hAnsi="Times New Roman"/>
          <w:color w:val="000000"/>
          <w:sz w:val="28"/>
          <w:szCs w:val="28"/>
        </w:rPr>
        <w:t xml:space="preserve">1 DC-DC </w:t>
      </w:r>
      <w:proofErr w:type="spellStart"/>
      <w:r w:rsidRPr="00C20D4C">
        <w:rPr>
          <w:rFonts w:ascii="Times New Roman" w:eastAsia="Times New Roman" w:hAnsi="Times New Roman"/>
          <w:color w:val="000000"/>
          <w:sz w:val="28"/>
          <w:szCs w:val="28"/>
        </w:rPr>
        <w:t>преобразовательнапряжения</w:t>
      </w:r>
      <w:proofErr w:type="spellEnd"/>
      <w:r w:rsidRPr="00C20D4C">
        <w:rPr>
          <w:rFonts w:ascii="Times New Roman" w:eastAsia="Times New Roman" w:hAnsi="Times New Roman"/>
          <w:color w:val="000000"/>
          <w:sz w:val="28"/>
          <w:szCs w:val="28"/>
        </w:rPr>
        <w:t>.</w:t>
      </w:r>
    </w:p>
    <w:p w14:paraId="7CC39D58" w14:textId="5AE84573" w:rsidR="006C12D6" w:rsidRPr="00C20D4C" w:rsidRDefault="00070E89" w:rsidP="00C20D4C">
      <w:pPr>
        <w:pStyle w:val="aff3"/>
        <w:numPr>
          <w:ilvl w:val="0"/>
          <w:numId w:val="22"/>
        </w:numPr>
        <w:pBdr>
          <w:top w:val="nil"/>
          <w:left w:val="nil"/>
          <w:bottom w:val="nil"/>
          <w:right w:val="nil"/>
          <w:between w:val="nil"/>
        </w:pBdr>
        <w:spacing w:after="0" w:line="360" w:lineRule="auto"/>
        <w:ind w:left="0" w:firstLine="709"/>
        <w:jc w:val="both"/>
        <w:rPr>
          <w:rFonts w:ascii="Times New Roman" w:eastAsia="Times New Roman" w:hAnsi="Times New Roman"/>
          <w:color w:val="000000"/>
          <w:sz w:val="28"/>
          <w:szCs w:val="28"/>
        </w:rPr>
      </w:pPr>
      <w:r w:rsidRPr="00C20D4C">
        <w:rPr>
          <w:rFonts w:ascii="Times New Roman" w:eastAsia="Times New Roman" w:hAnsi="Times New Roman"/>
          <w:color w:val="000000"/>
          <w:sz w:val="28"/>
          <w:szCs w:val="28"/>
        </w:rPr>
        <w:t xml:space="preserve">Используется </w:t>
      </w:r>
      <w:r w:rsidRPr="00C20D4C">
        <w:rPr>
          <w:rFonts w:ascii="Times New Roman" w:eastAsia="Times New Roman" w:hAnsi="Times New Roman"/>
          <w:b/>
          <w:color w:val="000000"/>
          <w:sz w:val="28"/>
          <w:szCs w:val="28"/>
        </w:rPr>
        <w:t xml:space="preserve">связка </w:t>
      </w:r>
      <w:proofErr w:type="spellStart"/>
      <w:proofErr w:type="gramStart"/>
      <w:r w:rsidRPr="00C20D4C">
        <w:rPr>
          <w:rFonts w:ascii="Times New Roman" w:eastAsia="Times New Roman" w:hAnsi="Times New Roman"/>
          <w:color w:val="000000"/>
          <w:sz w:val="28"/>
          <w:szCs w:val="28"/>
        </w:rPr>
        <w:t>MyRio</w:t>
      </w:r>
      <w:proofErr w:type="spellEnd"/>
      <w:r w:rsidRPr="00C20D4C">
        <w:rPr>
          <w:rFonts w:ascii="Times New Roman" w:eastAsia="Times New Roman" w:hAnsi="Times New Roman"/>
          <w:color w:val="000000"/>
          <w:sz w:val="28"/>
          <w:szCs w:val="28"/>
        </w:rPr>
        <w:t>(</w:t>
      </w:r>
      <w:proofErr w:type="gramEnd"/>
      <w:r w:rsidRPr="00C20D4C">
        <w:rPr>
          <w:rFonts w:ascii="Times New Roman" w:eastAsia="Times New Roman" w:hAnsi="Times New Roman"/>
          <w:color w:val="000000"/>
          <w:sz w:val="28"/>
          <w:szCs w:val="28"/>
        </w:rPr>
        <w:t>и 2 драйвера версии MD1 или MD2) +</w:t>
      </w:r>
      <w:proofErr w:type="spellStart"/>
      <w:r w:rsidRPr="00C20D4C">
        <w:rPr>
          <w:rFonts w:ascii="Times New Roman" w:eastAsia="Times New Roman" w:hAnsi="Times New Roman"/>
          <w:color w:val="000000"/>
          <w:sz w:val="28"/>
          <w:szCs w:val="28"/>
        </w:rPr>
        <w:t>BackHawk</w:t>
      </w:r>
      <w:proofErr w:type="spellEnd"/>
      <w:r w:rsidRPr="00C20D4C">
        <w:rPr>
          <w:rFonts w:ascii="Times New Roman" w:eastAsia="Times New Roman" w:hAnsi="Times New Roman"/>
          <w:color w:val="000000"/>
          <w:sz w:val="28"/>
          <w:szCs w:val="28"/>
        </w:rPr>
        <w:t xml:space="preserve"> </w:t>
      </w:r>
      <w:r w:rsidRPr="00C20D4C">
        <w:rPr>
          <w:rFonts w:ascii="Times New Roman" w:eastAsia="Times New Roman" w:hAnsi="Times New Roman"/>
          <w:b/>
          <w:color w:val="000000"/>
          <w:sz w:val="28"/>
          <w:szCs w:val="28"/>
        </w:rPr>
        <w:t xml:space="preserve">или связка </w:t>
      </w:r>
      <w:proofErr w:type="spellStart"/>
      <w:r w:rsidRPr="00C20D4C">
        <w:rPr>
          <w:rFonts w:ascii="Times New Roman" w:eastAsia="Times New Roman" w:hAnsi="Times New Roman"/>
          <w:color w:val="000000"/>
          <w:sz w:val="28"/>
          <w:szCs w:val="28"/>
        </w:rPr>
        <w:t>Studica</w:t>
      </w:r>
      <w:proofErr w:type="spellEnd"/>
      <w:r w:rsidRPr="00C20D4C">
        <w:rPr>
          <w:rFonts w:ascii="Times New Roman" w:eastAsia="Times New Roman" w:hAnsi="Times New Roman"/>
          <w:color w:val="000000"/>
          <w:sz w:val="28"/>
          <w:szCs w:val="28"/>
        </w:rPr>
        <w:t xml:space="preserve"> VMX + Titan Quad Motor </w:t>
      </w:r>
      <w:proofErr w:type="spellStart"/>
      <w:r w:rsidRPr="00C20D4C">
        <w:rPr>
          <w:rFonts w:ascii="Times New Roman" w:eastAsia="Times New Roman" w:hAnsi="Times New Roman"/>
          <w:color w:val="000000"/>
          <w:sz w:val="28"/>
          <w:szCs w:val="28"/>
        </w:rPr>
        <w:t>Controller</w:t>
      </w:r>
      <w:proofErr w:type="spellEnd"/>
      <w:r w:rsidRPr="00C20D4C">
        <w:rPr>
          <w:rFonts w:ascii="Times New Roman" w:eastAsia="Times New Roman" w:hAnsi="Times New Roman"/>
          <w:color w:val="000000"/>
          <w:sz w:val="28"/>
          <w:szCs w:val="28"/>
        </w:rPr>
        <w:t>.</w:t>
      </w:r>
    </w:p>
    <w:p w14:paraId="777844A2" w14:textId="1BBD2E7D" w:rsidR="006C12D6" w:rsidRPr="00C20D4C" w:rsidRDefault="00070E89" w:rsidP="00C20D4C">
      <w:pPr>
        <w:pStyle w:val="aff3"/>
        <w:numPr>
          <w:ilvl w:val="0"/>
          <w:numId w:val="22"/>
        </w:numPr>
        <w:pBdr>
          <w:top w:val="nil"/>
          <w:left w:val="nil"/>
          <w:bottom w:val="nil"/>
          <w:right w:val="nil"/>
          <w:between w:val="nil"/>
        </w:pBdr>
        <w:spacing w:after="0" w:line="360" w:lineRule="auto"/>
        <w:ind w:left="0" w:firstLine="709"/>
        <w:jc w:val="both"/>
        <w:rPr>
          <w:rFonts w:ascii="Times New Roman" w:eastAsia="Times New Roman" w:hAnsi="Times New Roman"/>
          <w:color w:val="000000"/>
          <w:sz w:val="28"/>
          <w:szCs w:val="28"/>
        </w:rPr>
      </w:pPr>
      <w:r w:rsidRPr="00C20D4C">
        <w:rPr>
          <w:rFonts w:ascii="Times New Roman" w:eastAsia="Times New Roman" w:hAnsi="Times New Roman"/>
          <w:color w:val="000000"/>
          <w:sz w:val="28"/>
          <w:szCs w:val="28"/>
        </w:rPr>
        <w:lastRenderedPageBreak/>
        <w:t>Используется 1 камера</w:t>
      </w:r>
      <w:r w:rsidR="004512FC" w:rsidRPr="00C20D4C">
        <w:rPr>
          <w:rFonts w:ascii="Times New Roman" w:eastAsia="Times New Roman" w:hAnsi="Times New Roman"/>
          <w:color w:val="000000"/>
          <w:sz w:val="28"/>
          <w:szCs w:val="28"/>
        </w:rPr>
        <w:t xml:space="preserve">. </w:t>
      </w:r>
    </w:p>
    <w:bookmarkEnd w:id="17"/>
    <w:p w14:paraId="010B7DE1" w14:textId="270F8094" w:rsidR="00885FA2" w:rsidRPr="00C20D4C" w:rsidRDefault="00070E89" w:rsidP="00C20D4C">
      <w:pPr>
        <w:spacing w:after="0" w:line="360" w:lineRule="auto"/>
        <w:ind w:firstLine="709"/>
        <w:contextualSpacing/>
        <w:jc w:val="both"/>
        <w:rPr>
          <w:rFonts w:ascii="Times New Roman" w:eastAsia="Times New Roman" w:hAnsi="Times New Roman" w:cs="Times New Roman"/>
          <w:sz w:val="28"/>
          <w:szCs w:val="28"/>
        </w:rPr>
      </w:pPr>
      <w:r w:rsidRPr="00C20D4C">
        <w:rPr>
          <w:rFonts w:ascii="Times New Roman" w:eastAsia="Times New Roman" w:hAnsi="Times New Roman" w:cs="Times New Roman"/>
          <w:sz w:val="28"/>
          <w:szCs w:val="28"/>
        </w:rPr>
        <w:t xml:space="preserve">Компоненты, которые превышают описанное выше количество – будут изъяты и запрещены к использованию. Световая индикация и количество кнопок управления и кнопок (лимитирующих действия) - остается на усмотрение </w:t>
      </w:r>
      <w:r w:rsidR="007427EE">
        <w:rPr>
          <w:rFonts w:ascii="Times New Roman" w:eastAsia="Times New Roman" w:hAnsi="Times New Roman" w:cs="Times New Roman"/>
          <w:sz w:val="28"/>
          <w:szCs w:val="28"/>
        </w:rPr>
        <w:t>конкурсант</w:t>
      </w:r>
      <w:r w:rsidRPr="00C20D4C">
        <w:rPr>
          <w:rFonts w:ascii="Times New Roman" w:eastAsia="Times New Roman" w:hAnsi="Times New Roman" w:cs="Times New Roman"/>
          <w:sz w:val="28"/>
          <w:szCs w:val="28"/>
        </w:rPr>
        <w:t>ов.</w:t>
      </w:r>
    </w:p>
    <w:p w14:paraId="6FAC0D71" w14:textId="77777777" w:rsidR="00885FA2" w:rsidRPr="00C20D4C" w:rsidRDefault="00885FA2" w:rsidP="00C20D4C">
      <w:pPr>
        <w:spacing w:after="0" w:line="360" w:lineRule="auto"/>
        <w:ind w:firstLine="709"/>
        <w:contextualSpacing/>
        <w:jc w:val="both"/>
        <w:rPr>
          <w:rFonts w:ascii="Times New Roman" w:eastAsia="Times New Roman" w:hAnsi="Times New Roman" w:cs="Times New Roman"/>
          <w:sz w:val="28"/>
          <w:szCs w:val="28"/>
        </w:rPr>
      </w:pPr>
    </w:p>
    <w:p w14:paraId="4862D0F7" w14:textId="77777777" w:rsidR="006C12D6" w:rsidRPr="007427EE" w:rsidRDefault="00070E89" w:rsidP="00C20D4C">
      <w:pPr>
        <w:pStyle w:val="2"/>
        <w:rPr>
          <w:lang w:val="ru-RU"/>
        </w:rPr>
      </w:pPr>
      <w:bookmarkStart w:id="18" w:name="_heading=h.2s8eyo1" w:colFirst="0" w:colLast="0"/>
      <w:bookmarkStart w:id="19" w:name="_Toc195182415"/>
      <w:bookmarkEnd w:id="18"/>
      <w:r w:rsidRPr="007427EE">
        <w:rPr>
          <w:lang w:val="ru-RU"/>
        </w:rPr>
        <w:t>2.1. Личный инструмент конкурсанта</w:t>
      </w:r>
      <w:bookmarkEnd w:id="19"/>
    </w:p>
    <w:p w14:paraId="11F77FA1" w14:textId="77777777" w:rsidR="006C12D6" w:rsidRPr="00C20D4C" w:rsidRDefault="00070E89" w:rsidP="00C20D4C">
      <w:pPr>
        <w:spacing w:after="0" w:line="360" w:lineRule="auto"/>
        <w:ind w:firstLine="709"/>
        <w:contextualSpacing/>
        <w:jc w:val="both"/>
        <w:rPr>
          <w:rFonts w:ascii="Times New Roman" w:eastAsia="Times New Roman" w:hAnsi="Times New Roman" w:cs="Times New Roman"/>
          <w:sz w:val="28"/>
          <w:szCs w:val="28"/>
        </w:rPr>
      </w:pPr>
      <w:r w:rsidRPr="00C20D4C">
        <w:rPr>
          <w:rFonts w:ascii="Times New Roman" w:eastAsia="Times New Roman" w:hAnsi="Times New Roman" w:cs="Times New Roman"/>
          <w:sz w:val="28"/>
          <w:szCs w:val="28"/>
        </w:rPr>
        <w:t>Неопределенный - можно привезти оборудование по списку, кроме запрещенного.</w:t>
      </w:r>
    </w:p>
    <w:p w14:paraId="5EE80C8B" w14:textId="77777777" w:rsidR="006C12D6" w:rsidRPr="00C20D4C" w:rsidRDefault="00070E89" w:rsidP="00C20D4C">
      <w:pPr>
        <w:spacing w:after="0" w:line="360" w:lineRule="auto"/>
        <w:ind w:firstLine="709"/>
        <w:contextualSpacing/>
        <w:jc w:val="both"/>
        <w:rPr>
          <w:rFonts w:ascii="Times New Roman" w:eastAsia="Times New Roman" w:hAnsi="Times New Roman" w:cs="Times New Roman"/>
          <w:sz w:val="28"/>
          <w:szCs w:val="28"/>
        </w:rPr>
      </w:pPr>
      <w:r w:rsidRPr="00C20D4C">
        <w:rPr>
          <w:rFonts w:ascii="Times New Roman" w:eastAsia="Times New Roman" w:hAnsi="Times New Roman" w:cs="Times New Roman"/>
          <w:sz w:val="28"/>
          <w:szCs w:val="28"/>
        </w:rPr>
        <w:t>Список разрешенного оборудования:</w:t>
      </w:r>
    </w:p>
    <w:p w14:paraId="07360E29" w14:textId="77777777" w:rsidR="006C12D6" w:rsidRPr="00C20D4C" w:rsidRDefault="00070E89" w:rsidP="00C20D4C">
      <w:pPr>
        <w:numPr>
          <w:ilvl w:val="0"/>
          <w:numId w:val="19"/>
        </w:numPr>
        <w:pBdr>
          <w:top w:val="nil"/>
          <w:left w:val="nil"/>
          <w:bottom w:val="nil"/>
          <w:right w:val="nil"/>
          <w:between w:val="nil"/>
        </w:pBdr>
        <w:spacing w:after="0" w:line="360" w:lineRule="auto"/>
        <w:ind w:left="0" w:firstLine="709"/>
        <w:contextualSpacing/>
        <w:jc w:val="both"/>
        <w:rPr>
          <w:rFonts w:ascii="Times New Roman" w:eastAsia="Times New Roman" w:hAnsi="Times New Roman" w:cs="Times New Roman"/>
          <w:color w:val="000000"/>
          <w:sz w:val="28"/>
          <w:szCs w:val="28"/>
        </w:rPr>
      </w:pPr>
      <w:r w:rsidRPr="00C20D4C">
        <w:rPr>
          <w:rFonts w:ascii="Times New Roman" w:eastAsia="Times New Roman" w:hAnsi="Times New Roman" w:cs="Times New Roman"/>
          <w:color w:val="000000"/>
          <w:sz w:val="28"/>
          <w:szCs w:val="28"/>
        </w:rPr>
        <w:t>Набор шестигранных ключей (дюймовых или миллиметровых)</w:t>
      </w:r>
    </w:p>
    <w:p w14:paraId="3FC9F052" w14:textId="77777777" w:rsidR="006C12D6" w:rsidRPr="00C20D4C" w:rsidRDefault="00070E89" w:rsidP="00C20D4C">
      <w:pPr>
        <w:numPr>
          <w:ilvl w:val="0"/>
          <w:numId w:val="19"/>
        </w:numPr>
        <w:pBdr>
          <w:top w:val="nil"/>
          <w:left w:val="nil"/>
          <w:bottom w:val="nil"/>
          <w:right w:val="nil"/>
          <w:between w:val="nil"/>
        </w:pBdr>
        <w:spacing w:after="0" w:line="360" w:lineRule="auto"/>
        <w:ind w:left="0" w:firstLine="709"/>
        <w:contextualSpacing/>
        <w:jc w:val="both"/>
        <w:rPr>
          <w:rFonts w:ascii="Times New Roman" w:eastAsia="Times New Roman" w:hAnsi="Times New Roman" w:cs="Times New Roman"/>
          <w:color w:val="000000"/>
          <w:sz w:val="28"/>
          <w:szCs w:val="28"/>
        </w:rPr>
      </w:pPr>
      <w:r w:rsidRPr="00C20D4C">
        <w:rPr>
          <w:rFonts w:ascii="Times New Roman" w:eastAsia="Times New Roman" w:hAnsi="Times New Roman" w:cs="Times New Roman"/>
          <w:color w:val="000000"/>
          <w:sz w:val="28"/>
          <w:szCs w:val="28"/>
        </w:rPr>
        <w:t>Набор рожковых ключей</w:t>
      </w:r>
    </w:p>
    <w:p w14:paraId="411540D2" w14:textId="77777777" w:rsidR="006C12D6" w:rsidRPr="00C20D4C" w:rsidRDefault="00070E89" w:rsidP="00C20D4C">
      <w:pPr>
        <w:numPr>
          <w:ilvl w:val="0"/>
          <w:numId w:val="19"/>
        </w:numPr>
        <w:pBdr>
          <w:top w:val="nil"/>
          <w:left w:val="nil"/>
          <w:bottom w:val="nil"/>
          <w:right w:val="nil"/>
          <w:between w:val="nil"/>
        </w:pBdr>
        <w:spacing w:after="0" w:line="360" w:lineRule="auto"/>
        <w:ind w:left="0" w:firstLine="709"/>
        <w:contextualSpacing/>
        <w:jc w:val="both"/>
        <w:rPr>
          <w:rFonts w:ascii="Times New Roman" w:eastAsia="Times New Roman" w:hAnsi="Times New Roman" w:cs="Times New Roman"/>
          <w:color w:val="000000"/>
          <w:sz w:val="28"/>
          <w:szCs w:val="28"/>
        </w:rPr>
      </w:pPr>
      <w:r w:rsidRPr="00C20D4C">
        <w:rPr>
          <w:rFonts w:ascii="Times New Roman" w:eastAsia="Times New Roman" w:hAnsi="Times New Roman" w:cs="Times New Roman"/>
          <w:color w:val="000000"/>
          <w:sz w:val="28"/>
          <w:szCs w:val="28"/>
        </w:rPr>
        <w:t>Набор торцевых ключей</w:t>
      </w:r>
    </w:p>
    <w:p w14:paraId="6764999E" w14:textId="77777777" w:rsidR="006C12D6" w:rsidRPr="00C20D4C" w:rsidRDefault="00070E89" w:rsidP="00C20D4C">
      <w:pPr>
        <w:numPr>
          <w:ilvl w:val="0"/>
          <w:numId w:val="19"/>
        </w:numPr>
        <w:pBdr>
          <w:top w:val="nil"/>
          <w:left w:val="nil"/>
          <w:bottom w:val="nil"/>
          <w:right w:val="nil"/>
          <w:between w:val="nil"/>
        </w:pBdr>
        <w:spacing w:after="0" w:line="360" w:lineRule="auto"/>
        <w:ind w:left="0" w:firstLine="709"/>
        <w:contextualSpacing/>
        <w:jc w:val="both"/>
        <w:rPr>
          <w:rFonts w:ascii="Times New Roman" w:eastAsia="Times New Roman" w:hAnsi="Times New Roman" w:cs="Times New Roman"/>
          <w:color w:val="000000"/>
          <w:sz w:val="28"/>
          <w:szCs w:val="28"/>
        </w:rPr>
      </w:pPr>
      <w:r w:rsidRPr="00C20D4C">
        <w:rPr>
          <w:rFonts w:ascii="Times New Roman" w:eastAsia="Times New Roman" w:hAnsi="Times New Roman" w:cs="Times New Roman"/>
          <w:color w:val="000000"/>
          <w:sz w:val="28"/>
          <w:szCs w:val="28"/>
        </w:rPr>
        <w:t xml:space="preserve">Набор отверток (шлицевые) с </w:t>
      </w:r>
      <w:proofErr w:type="spellStart"/>
      <w:r w:rsidRPr="00C20D4C">
        <w:rPr>
          <w:rFonts w:ascii="Times New Roman" w:eastAsia="Times New Roman" w:hAnsi="Times New Roman" w:cs="Times New Roman"/>
          <w:color w:val="000000"/>
          <w:sz w:val="28"/>
          <w:szCs w:val="28"/>
        </w:rPr>
        <w:t>электроизолированными</w:t>
      </w:r>
      <w:proofErr w:type="spellEnd"/>
      <w:r w:rsidRPr="00C20D4C">
        <w:rPr>
          <w:rFonts w:ascii="Times New Roman" w:eastAsia="Times New Roman" w:hAnsi="Times New Roman" w:cs="Times New Roman"/>
          <w:color w:val="000000"/>
          <w:sz w:val="28"/>
          <w:szCs w:val="28"/>
        </w:rPr>
        <w:t xml:space="preserve"> рукоятками</w:t>
      </w:r>
    </w:p>
    <w:p w14:paraId="196640BB" w14:textId="77777777" w:rsidR="006C12D6" w:rsidRPr="00C20D4C" w:rsidRDefault="00070E89" w:rsidP="00C20D4C">
      <w:pPr>
        <w:numPr>
          <w:ilvl w:val="0"/>
          <w:numId w:val="19"/>
        </w:numPr>
        <w:pBdr>
          <w:top w:val="nil"/>
          <w:left w:val="nil"/>
          <w:bottom w:val="nil"/>
          <w:right w:val="nil"/>
          <w:between w:val="nil"/>
        </w:pBdr>
        <w:spacing w:after="0" w:line="360" w:lineRule="auto"/>
        <w:ind w:left="0" w:firstLine="709"/>
        <w:contextualSpacing/>
        <w:jc w:val="both"/>
        <w:rPr>
          <w:rFonts w:ascii="Times New Roman" w:eastAsia="Times New Roman" w:hAnsi="Times New Roman" w:cs="Times New Roman"/>
          <w:color w:val="000000"/>
          <w:sz w:val="28"/>
          <w:szCs w:val="28"/>
        </w:rPr>
      </w:pPr>
      <w:r w:rsidRPr="00C20D4C">
        <w:rPr>
          <w:rFonts w:ascii="Times New Roman" w:eastAsia="Times New Roman" w:hAnsi="Times New Roman" w:cs="Times New Roman"/>
          <w:color w:val="000000"/>
          <w:sz w:val="28"/>
          <w:szCs w:val="28"/>
        </w:rPr>
        <w:t xml:space="preserve">Набор отверток (крестовые) с </w:t>
      </w:r>
      <w:proofErr w:type="spellStart"/>
      <w:r w:rsidRPr="00C20D4C">
        <w:rPr>
          <w:rFonts w:ascii="Times New Roman" w:eastAsia="Times New Roman" w:hAnsi="Times New Roman" w:cs="Times New Roman"/>
          <w:color w:val="000000"/>
          <w:sz w:val="28"/>
          <w:szCs w:val="28"/>
        </w:rPr>
        <w:t>электроизолированными</w:t>
      </w:r>
      <w:proofErr w:type="spellEnd"/>
      <w:r w:rsidRPr="00C20D4C">
        <w:rPr>
          <w:rFonts w:ascii="Times New Roman" w:eastAsia="Times New Roman" w:hAnsi="Times New Roman" w:cs="Times New Roman"/>
          <w:color w:val="000000"/>
          <w:sz w:val="28"/>
          <w:szCs w:val="28"/>
        </w:rPr>
        <w:t xml:space="preserve"> рукоятками</w:t>
      </w:r>
    </w:p>
    <w:p w14:paraId="02CE02DB" w14:textId="77777777" w:rsidR="006C12D6" w:rsidRPr="00C20D4C" w:rsidRDefault="00070E89" w:rsidP="00C20D4C">
      <w:pPr>
        <w:numPr>
          <w:ilvl w:val="0"/>
          <w:numId w:val="19"/>
        </w:numPr>
        <w:pBdr>
          <w:top w:val="nil"/>
          <w:left w:val="nil"/>
          <w:bottom w:val="nil"/>
          <w:right w:val="nil"/>
          <w:between w:val="nil"/>
        </w:pBdr>
        <w:spacing w:after="0" w:line="360" w:lineRule="auto"/>
        <w:ind w:left="0" w:firstLine="709"/>
        <w:contextualSpacing/>
        <w:jc w:val="both"/>
        <w:rPr>
          <w:rFonts w:ascii="Times New Roman" w:eastAsia="Times New Roman" w:hAnsi="Times New Roman" w:cs="Times New Roman"/>
          <w:color w:val="000000"/>
          <w:sz w:val="28"/>
          <w:szCs w:val="28"/>
        </w:rPr>
      </w:pPr>
      <w:r w:rsidRPr="00C20D4C">
        <w:rPr>
          <w:rFonts w:ascii="Times New Roman" w:eastAsia="Times New Roman" w:hAnsi="Times New Roman" w:cs="Times New Roman"/>
          <w:color w:val="000000"/>
          <w:sz w:val="28"/>
          <w:szCs w:val="28"/>
        </w:rPr>
        <w:t>Набор часовых отверток</w:t>
      </w:r>
    </w:p>
    <w:p w14:paraId="34503286" w14:textId="77777777" w:rsidR="006C12D6" w:rsidRPr="00C20D4C" w:rsidRDefault="00070E89" w:rsidP="00C20D4C">
      <w:pPr>
        <w:numPr>
          <w:ilvl w:val="0"/>
          <w:numId w:val="19"/>
        </w:numPr>
        <w:pBdr>
          <w:top w:val="nil"/>
          <w:left w:val="nil"/>
          <w:bottom w:val="nil"/>
          <w:right w:val="nil"/>
          <w:between w:val="nil"/>
        </w:pBdr>
        <w:spacing w:after="0" w:line="360" w:lineRule="auto"/>
        <w:ind w:left="0" w:firstLine="709"/>
        <w:contextualSpacing/>
        <w:jc w:val="both"/>
        <w:rPr>
          <w:rFonts w:ascii="Times New Roman" w:eastAsia="Times New Roman" w:hAnsi="Times New Roman" w:cs="Times New Roman"/>
          <w:color w:val="000000"/>
          <w:sz w:val="28"/>
          <w:szCs w:val="28"/>
        </w:rPr>
      </w:pPr>
      <w:r w:rsidRPr="00C20D4C">
        <w:rPr>
          <w:rFonts w:ascii="Times New Roman" w:eastAsia="Times New Roman" w:hAnsi="Times New Roman" w:cs="Times New Roman"/>
          <w:color w:val="000000"/>
          <w:sz w:val="28"/>
          <w:szCs w:val="28"/>
        </w:rPr>
        <w:t xml:space="preserve">Пассатижи с </w:t>
      </w:r>
      <w:proofErr w:type="spellStart"/>
      <w:r w:rsidRPr="00C20D4C">
        <w:rPr>
          <w:rFonts w:ascii="Times New Roman" w:eastAsia="Times New Roman" w:hAnsi="Times New Roman" w:cs="Times New Roman"/>
          <w:color w:val="000000"/>
          <w:sz w:val="28"/>
          <w:szCs w:val="28"/>
        </w:rPr>
        <w:t>электроизолированными</w:t>
      </w:r>
      <w:proofErr w:type="spellEnd"/>
      <w:r w:rsidRPr="00C20D4C">
        <w:rPr>
          <w:rFonts w:ascii="Times New Roman" w:eastAsia="Times New Roman" w:hAnsi="Times New Roman" w:cs="Times New Roman"/>
          <w:color w:val="000000"/>
          <w:sz w:val="28"/>
          <w:szCs w:val="28"/>
        </w:rPr>
        <w:t xml:space="preserve"> рукоятками</w:t>
      </w:r>
    </w:p>
    <w:p w14:paraId="03AF038C" w14:textId="77777777" w:rsidR="006C12D6" w:rsidRPr="00C20D4C" w:rsidRDefault="00070E89" w:rsidP="00C20D4C">
      <w:pPr>
        <w:numPr>
          <w:ilvl w:val="0"/>
          <w:numId w:val="19"/>
        </w:numPr>
        <w:pBdr>
          <w:top w:val="nil"/>
          <w:left w:val="nil"/>
          <w:bottom w:val="nil"/>
          <w:right w:val="nil"/>
          <w:between w:val="nil"/>
        </w:pBdr>
        <w:spacing w:after="0" w:line="360" w:lineRule="auto"/>
        <w:ind w:left="0" w:firstLine="709"/>
        <w:contextualSpacing/>
        <w:jc w:val="both"/>
        <w:rPr>
          <w:rFonts w:ascii="Times New Roman" w:eastAsia="Times New Roman" w:hAnsi="Times New Roman" w:cs="Times New Roman"/>
          <w:color w:val="000000"/>
          <w:sz w:val="28"/>
          <w:szCs w:val="28"/>
        </w:rPr>
      </w:pPr>
      <w:r w:rsidRPr="00C20D4C">
        <w:rPr>
          <w:rFonts w:ascii="Times New Roman" w:eastAsia="Times New Roman" w:hAnsi="Times New Roman" w:cs="Times New Roman"/>
          <w:color w:val="000000"/>
          <w:sz w:val="28"/>
          <w:szCs w:val="28"/>
        </w:rPr>
        <w:t>Пинцет</w:t>
      </w:r>
    </w:p>
    <w:p w14:paraId="6C27B333" w14:textId="77777777" w:rsidR="006C12D6" w:rsidRPr="00C20D4C" w:rsidRDefault="00070E89" w:rsidP="00C20D4C">
      <w:pPr>
        <w:numPr>
          <w:ilvl w:val="0"/>
          <w:numId w:val="19"/>
        </w:numPr>
        <w:pBdr>
          <w:top w:val="nil"/>
          <w:left w:val="nil"/>
          <w:bottom w:val="nil"/>
          <w:right w:val="nil"/>
          <w:between w:val="nil"/>
        </w:pBdr>
        <w:spacing w:after="0" w:line="360" w:lineRule="auto"/>
        <w:ind w:left="0" w:firstLine="709"/>
        <w:contextualSpacing/>
        <w:jc w:val="both"/>
        <w:rPr>
          <w:rFonts w:ascii="Times New Roman" w:eastAsia="Times New Roman" w:hAnsi="Times New Roman" w:cs="Times New Roman"/>
          <w:color w:val="000000"/>
          <w:sz w:val="28"/>
          <w:szCs w:val="28"/>
        </w:rPr>
      </w:pPr>
      <w:r w:rsidRPr="00C20D4C">
        <w:rPr>
          <w:rFonts w:ascii="Times New Roman" w:eastAsia="Times New Roman" w:hAnsi="Times New Roman" w:cs="Times New Roman"/>
          <w:color w:val="000000"/>
          <w:sz w:val="28"/>
          <w:szCs w:val="28"/>
        </w:rPr>
        <w:t>Плоскогубцы</w:t>
      </w:r>
    </w:p>
    <w:p w14:paraId="4A12A536" w14:textId="77777777" w:rsidR="006C12D6" w:rsidRPr="00C20D4C" w:rsidRDefault="00070E89" w:rsidP="00C20D4C">
      <w:pPr>
        <w:numPr>
          <w:ilvl w:val="0"/>
          <w:numId w:val="19"/>
        </w:numPr>
        <w:pBdr>
          <w:top w:val="nil"/>
          <w:left w:val="nil"/>
          <w:bottom w:val="nil"/>
          <w:right w:val="nil"/>
          <w:between w:val="nil"/>
        </w:pBdr>
        <w:spacing w:after="0" w:line="360" w:lineRule="auto"/>
        <w:ind w:left="0" w:firstLine="709"/>
        <w:contextualSpacing/>
        <w:jc w:val="both"/>
        <w:rPr>
          <w:rFonts w:ascii="Times New Roman" w:eastAsia="Times New Roman" w:hAnsi="Times New Roman" w:cs="Times New Roman"/>
          <w:color w:val="000000"/>
          <w:sz w:val="28"/>
          <w:szCs w:val="28"/>
        </w:rPr>
      </w:pPr>
      <w:r w:rsidRPr="00C20D4C">
        <w:rPr>
          <w:rFonts w:ascii="Times New Roman" w:eastAsia="Times New Roman" w:hAnsi="Times New Roman" w:cs="Times New Roman"/>
          <w:color w:val="000000"/>
          <w:sz w:val="28"/>
          <w:szCs w:val="28"/>
        </w:rPr>
        <w:t>Круглогубцы</w:t>
      </w:r>
    </w:p>
    <w:p w14:paraId="4858E1DB" w14:textId="77777777" w:rsidR="006C12D6" w:rsidRPr="00C20D4C" w:rsidRDefault="00070E89" w:rsidP="00C20D4C">
      <w:pPr>
        <w:numPr>
          <w:ilvl w:val="0"/>
          <w:numId w:val="19"/>
        </w:numPr>
        <w:pBdr>
          <w:top w:val="nil"/>
          <w:left w:val="nil"/>
          <w:bottom w:val="nil"/>
          <w:right w:val="nil"/>
          <w:between w:val="nil"/>
        </w:pBdr>
        <w:spacing w:after="0" w:line="360" w:lineRule="auto"/>
        <w:ind w:left="0" w:firstLine="709"/>
        <w:contextualSpacing/>
        <w:jc w:val="both"/>
        <w:rPr>
          <w:rFonts w:ascii="Times New Roman" w:eastAsia="Times New Roman" w:hAnsi="Times New Roman" w:cs="Times New Roman"/>
          <w:color w:val="000000"/>
          <w:sz w:val="28"/>
          <w:szCs w:val="28"/>
        </w:rPr>
      </w:pPr>
      <w:r w:rsidRPr="00C20D4C">
        <w:rPr>
          <w:rFonts w:ascii="Times New Roman" w:eastAsia="Times New Roman" w:hAnsi="Times New Roman" w:cs="Times New Roman"/>
          <w:color w:val="000000"/>
          <w:sz w:val="28"/>
          <w:szCs w:val="28"/>
        </w:rPr>
        <w:t>Стриппер</w:t>
      </w:r>
    </w:p>
    <w:p w14:paraId="14DD7537" w14:textId="77777777" w:rsidR="006C12D6" w:rsidRPr="00C20D4C" w:rsidRDefault="00070E89" w:rsidP="00C20D4C">
      <w:pPr>
        <w:numPr>
          <w:ilvl w:val="0"/>
          <w:numId w:val="19"/>
        </w:numPr>
        <w:pBdr>
          <w:top w:val="nil"/>
          <w:left w:val="nil"/>
          <w:bottom w:val="nil"/>
          <w:right w:val="nil"/>
          <w:between w:val="nil"/>
        </w:pBdr>
        <w:spacing w:after="0" w:line="360" w:lineRule="auto"/>
        <w:ind w:left="0" w:firstLine="709"/>
        <w:contextualSpacing/>
        <w:jc w:val="both"/>
        <w:rPr>
          <w:rFonts w:ascii="Times New Roman" w:eastAsia="Times New Roman" w:hAnsi="Times New Roman" w:cs="Times New Roman"/>
          <w:color w:val="000000"/>
          <w:sz w:val="28"/>
          <w:szCs w:val="28"/>
        </w:rPr>
      </w:pPr>
      <w:r w:rsidRPr="00C20D4C">
        <w:rPr>
          <w:rFonts w:ascii="Times New Roman" w:eastAsia="Times New Roman" w:hAnsi="Times New Roman" w:cs="Times New Roman"/>
          <w:color w:val="000000"/>
          <w:sz w:val="28"/>
          <w:szCs w:val="28"/>
        </w:rPr>
        <w:t>Инструмент для обжима провода (</w:t>
      </w:r>
      <w:proofErr w:type="spellStart"/>
      <w:r w:rsidRPr="00C20D4C">
        <w:rPr>
          <w:rFonts w:ascii="Times New Roman" w:eastAsia="Times New Roman" w:hAnsi="Times New Roman" w:cs="Times New Roman"/>
          <w:color w:val="000000"/>
          <w:sz w:val="28"/>
          <w:szCs w:val="28"/>
        </w:rPr>
        <w:t>кримпер</w:t>
      </w:r>
      <w:proofErr w:type="spellEnd"/>
      <w:r w:rsidRPr="00C20D4C">
        <w:rPr>
          <w:rFonts w:ascii="Times New Roman" w:eastAsia="Times New Roman" w:hAnsi="Times New Roman" w:cs="Times New Roman"/>
          <w:color w:val="000000"/>
          <w:sz w:val="28"/>
          <w:szCs w:val="28"/>
        </w:rPr>
        <w:t>)</w:t>
      </w:r>
    </w:p>
    <w:p w14:paraId="0EE66C9D" w14:textId="77777777" w:rsidR="006C12D6" w:rsidRPr="00C20D4C" w:rsidRDefault="00070E89" w:rsidP="00C20D4C">
      <w:pPr>
        <w:numPr>
          <w:ilvl w:val="0"/>
          <w:numId w:val="19"/>
        </w:numPr>
        <w:pBdr>
          <w:top w:val="nil"/>
          <w:left w:val="nil"/>
          <w:bottom w:val="nil"/>
          <w:right w:val="nil"/>
          <w:between w:val="nil"/>
        </w:pBdr>
        <w:spacing w:after="0" w:line="360" w:lineRule="auto"/>
        <w:ind w:left="0" w:firstLine="709"/>
        <w:contextualSpacing/>
        <w:jc w:val="both"/>
        <w:rPr>
          <w:rFonts w:ascii="Times New Roman" w:eastAsia="Times New Roman" w:hAnsi="Times New Roman" w:cs="Times New Roman"/>
          <w:color w:val="000000"/>
          <w:sz w:val="28"/>
          <w:szCs w:val="28"/>
        </w:rPr>
      </w:pPr>
      <w:r w:rsidRPr="00C20D4C">
        <w:rPr>
          <w:rFonts w:ascii="Times New Roman" w:eastAsia="Times New Roman" w:hAnsi="Times New Roman" w:cs="Times New Roman"/>
          <w:color w:val="000000"/>
          <w:sz w:val="28"/>
          <w:szCs w:val="28"/>
        </w:rPr>
        <w:t>Ножницы канцелярские</w:t>
      </w:r>
    </w:p>
    <w:p w14:paraId="38E18E44" w14:textId="77777777" w:rsidR="006C12D6" w:rsidRPr="00C20D4C" w:rsidRDefault="00070E89" w:rsidP="00C20D4C">
      <w:pPr>
        <w:numPr>
          <w:ilvl w:val="0"/>
          <w:numId w:val="19"/>
        </w:numPr>
        <w:pBdr>
          <w:top w:val="nil"/>
          <w:left w:val="nil"/>
          <w:bottom w:val="nil"/>
          <w:right w:val="nil"/>
          <w:between w:val="nil"/>
        </w:pBdr>
        <w:spacing w:after="0" w:line="360" w:lineRule="auto"/>
        <w:ind w:left="0" w:firstLine="709"/>
        <w:contextualSpacing/>
        <w:jc w:val="both"/>
        <w:rPr>
          <w:rFonts w:ascii="Times New Roman" w:eastAsia="Times New Roman" w:hAnsi="Times New Roman" w:cs="Times New Roman"/>
          <w:color w:val="000000"/>
          <w:sz w:val="28"/>
          <w:szCs w:val="28"/>
        </w:rPr>
      </w:pPr>
      <w:r w:rsidRPr="00C20D4C">
        <w:rPr>
          <w:rFonts w:ascii="Times New Roman" w:eastAsia="Times New Roman" w:hAnsi="Times New Roman" w:cs="Times New Roman"/>
          <w:color w:val="000000"/>
          <w:sz w:val="28"/>
          <w:szCs w:val="28"/>
        </w:rPr>
        <w:t>Баллончик сжатого воздуха</w:t>
      </w:r>
    </w:p>
    <w:p w14:paraId="401B8844" w14:textId="77777777" w:rsidR="006C12D6" w:rsidRPr="00C20D4C" w:rsidRDefault="00070E89" w:rsidP="00C20D4C">
      <w:pPr>
        <w:numPr>
          <w:ilvl w:val="0"/>
          <w:numId w:val="19"/>
        </w:numPr>
        <w:pBdr>
          <w:top w:val="nil"/>
          <w:left w:val="nil"/>
          <w:bottom w:val="nil"/>
          <w:right w:val="nil"/>
          <w:between w:val="nil"/>
        </w:pBdr>
        <w:spacing w:after="0" w:line="360" w:lineRule="auto"/>
        <w:ind w:left="0" w:firstLine="709"/>
        <w:contextualSpacing/>
        <w:jc w:val="both"/>
        <w:rPr>
          <w:rFonts w:ascii="Times New Roman" w:eastAsia="Times New Roman" w:hAnsi="Times New Roman" w:cs="Times New Roman"/>
          <w:color w:val="000000"/>
          <w:sz w:val="28"/>
          <w:szCs w:val="28"/>
        </w:rPr>
      </w:pPr>
      <w:r w:rsidRPr="00C20D4C">
        <w:rPr>
          <w:rFonts w:ascii="Times New Roman" w:eastAsia="Times New Roman" w:hAnsi="Times New Roman" w:cs="Times New Roman"/>
          <w:color w:val="000000"/>
          <w:sz w:val="28"/>
          <w:szCs w:val="28"/>
        </w:rPr>
        <w:t>Мультиметр</w:t>
      </w:r>
    </w:p>
    <w:p w14:paraId="7B477011" w14:textId="77777777" w:rsidR="006C12D6" w:rsidRPr="00C20D4C" w:rsidRDefault="00070E89" w:rsidP="00C20D4C">
      <w:pPr>
        <w:numPr>
          <w:ilvl w:val="0"/>
          <w:numId w:val="19"/>
        </w:numPr>
        <w:pBdr>
          <w:top w:val="nil"/>
          <w:left w:val="nil"/>
          <w:bottom w:val="nil"/>
          <w:right w:val="nil"/>
          <w:between w:val="nil"/>
        </w:pBdr>
        <w:spacing w:after="0" w:line="360" w:lineRule="auto"/>
        <w:ind w:left="0" w:firstLine="709"/>
        <w:contextualSpacing/>
        <w:jc w:val="both"/>
        <w:rPr>
          <w:rFonts w:ascii="Times New Roman" w:eastAsia="Times New Roman" w:hAnsi="Times New Roman" w:cs="Times New Roman"/>
          <w:color w:val="000000"/>
          <w:sz w:val="28"/>
          <w:szCs w:val="28"/>
        </w:rPr>
      </w:pPr>
      <w:r w:rsidRPr="00C20D4C">
        <w:rPr>
          <w:rFonts w:ascii="Times New Roman" w:eastAsia="Times New Roman" w:hAnsi="Times New Roman" w:cs="Times New Roman"/>
          <w:color w:val="000000"/>
          <w:sz w:val="28"/>
          <w:szCs w:val="28"/>
        </w:rPr>
        <w:t>Антистатический браслет</w:t>
      </w:r>
    </w:p>
    <w:p w14:paraId="7EA3346F" w14:textId="77777777" w:rsidR="006C12D6" w:rsidRPr="00C20D4C" w:rsidRDefault="00070E89" w:rsidP="00C20D4C">
      <w:pPr>
        <w:numPr>
          <w:ilvl w:val="0"/>
          <w:numId w:val="19"/>
        </w:numPr>
        <w:pBdr>
          <w:top w:val="nil"/>
          <w:left w:val="nil"/>
          <w:bottom w:val="nil"/>
          <w:right w:val="nil"/>
          <w:between w:val="nil"/>
        </w:pBdr>
        <w:spacing w:after="0" w:line="360" w:lineRule="auto"/>
        <w:ind w:left="0" w:firstLine="709"/>
        <w:contextualSpacing/>
        <w:jc w:val="both"/>
        <w:rPr>
          <w:rFonts w:ascii="Times New Roman" w:eastAsia="Times New Roman" w:hAnsi="Times New Roman" w:cs="Times New Roman"/>
          <w:color w:val="000000"/>
          <w:sz w:val="28"/>
          <w:szCs w:val="28"/>
        </w:rPr>
      </w:pPr>
      <w:r w:rsidRPr="00C20D4C">
        <w:rPr>
          <w:rFonts w:ascii="Times New Roman" w:eastAsia="Times New Roman" w:hAnsi="Times New Roman" w:cs="Times New Roman"/>
          <w:color w:val="000000"/>
          <w:sz w:val="28"/>
          <w:szCs w:val="28"/>
        </w:rPr>
        <w:t>Рулетка измерительная (5 м)</w:t>
      </w:r>
    </w:p>
    <w:p w14:paraId="561F74B1" w14:textId="77777777" w:rsidR="006C12D6" w:rsidRPr="00C20D4C" w:rsidRDefault="00070E89" w:rsidP="00C20D4C">
      <w:pPr>
        <w:numPr>
          <w:ilvl w:val="0"/>
          <w:numId w:val="19"/>
        </w:numPr>
        <w:pBdr>
          <w:top w:val="nil"/>
          <w:left w:val="nil"/>
          <w:bottom w:val="nil"/>
          <w:right w:val="nil"/>
          <w:between w:val="nil"/>
        </w:pBdr>
        <w:spacing w:after="0" w:line="360" w:lineRule="auto"/>
        <w:ind w:left="0" w:firstLine="709"/>
        <w:contextualSpacing/>
        <w:jc w:val="both"/>
        <w:rPr>
          <w:rFonts w:ascii="Times New Roman" w:eastAsia="Times New Roman" w:hAnsi="Times New Roman" w:cs="Times New Roman"/>
          <w:color w:val="000000"/>
          <w:sz w:val="28"/>
          <w:szCs w:val="28"/>
        </w:rPr>
      </w:pPr>
      <w:r w:rsidRPr="00C20D4C">
        <w:rPr>
          <w:rFonts w:ascii="Times New Roman" w:eastAsia="Times New Roman" w:hAnsi="Times New Roman" w:cs="Times New Roman"/>
          <w:color w:val="000000"/>
          <w:sz w:val="28"/>
          <w:szCs w:val="28"/>
        </w:rPr>
        <w:t>Средство для чистки контактов</w:t>
      </w:r>
    </w:p>
    <w:p w14:paraId="0FCC9993" w14:textId="77777777" w:rsidR="006C12D6" w:rsidRPr="007427EE" w:rsidRDefault="00070E89" w:rsidP="00C20D4C">
      <w:pPr>
        <w:pStyle w:val="2"/>
        <w:rPr>
          <w:lang w:val="ru-RU"/>
        </w:rPr>
      </w:pPr>
      <w:bookmarkStart w:id="20" w:name="_heading=h.17dp8vu" w:colFirst="0" w:colLast="0"/>
      <w:bookmarkStart w:id="21" w:name="_Toc195182416"/>
      <w:bookmarkEnd w:id="20"/>
      <w:r w:rsidRPr="007427EE">
        <w:rPr>
          <w:lang w:val="ru-RU"/>
        </w:rPr>
        <w:lastRenderedPageBreak/>
        <w:t>2.2.</w:t>
      </w:r>
      <w:r w:rsidRPr="007427EE">
        <w:rPr>
          <w:i/>
          <w:lang w:val="ru-RU"/>
        </w:rPr>
        <w:t xml:space="preserve"> </w:t>
      </w:r>
      <w:r w:rsidRPr="007427EE">
        <w:rPr>
          <w:lang w:val="ru-RU"/>
        </w:rPr>
        <w:t>Материалы, оборудование и инструменты, запрещенные на площадке</w:t>
      </w:r>
      <w:bookmarkEnd w:id="21"/>
    </w:p>
    <w:p w14:paraId="372C45C3" w14:textId="77777777" w:rsidR="006C12D6" w:rsidRPr="00C20D4C" w:rsidRDefault="00070E89" w:rsidP="00C20D4C">
      <w:pPr>
        <w:numPr>
          <w:ilvl w:val="0"/>
          <w:numId w:val="20"/>
        </w:numPr>
        <w:pBdr>
          <w:top w:val="nil"/>
          <w:left w:val="nil"/>
          <w:bottom w:val="nil"/>
          <w:right w:val="nil"/>
          <w:between w:val="nil"/>
        </w:pBdr>
        <w:spacing w:after="0" w:line="360" w:lineRule="auto"/>
        <w:ind w:left="0" w:firstLine="709"/>
        <w:contextualSpacing/>
        <w:jc w:val="both"/>
        <w:rPr>
          <w:rFonts w:ascii="Times New Roman" w:eastAsia="Times New Roman" w:hAnsi="Times New Roman" w:cs="Times New Roman"/>
          <w:color w:val="000000"/>
          <w:sz w:val="28"/>
          <w:szCs w:val="28"/>
        </w:rPr>
      </w:pPr>
      <w:bookmarkStart w:id="22" w:name="_heading=h.26in1rg" w:colFirst="0" w:colLast="0"/>
      <w:bookmarkEnd w:id="22"/>
      <w:r w:rsidRPr="00C20D4C">
        <w:rPr>
          <w:rFonts w:ascii="Times New Roman" w:eastAsia="Times New Roman" w:hAnsi="Times New Roman" w:cs="Times New Roman"/>
          <w:color w:val="000000"/>
          <w:sz w:val="28"/>
          <w:szCs w:val="28"/>
        </w:rPr>
        <w:t xml:space="preserve">Конкурсантам </w:t>
      </w:r>
      <w:r w:rsidRPr="00C20D4C">
        <w:rPr>
          <w:rFonts w:ascii="Times New Roman" w:eastAsia="Times New Roman" w:hAnsi="Times New Roman" w:cs="Times New Roman"/>
          <w:b/>
          <w:color w:val="000000"/>
          <w:sz w:val="28"/>
          <w:szCs w:val="28"/>
        </w:rPr>
        <w:t>НЕ РАЗРЕШАЕТСЯ</w:t>
      </w:r>
      <w:r w:rsidRPr="00C20D4C">
        <w:rPr>
          <w:rFonts w:ascii="Times New Roman" w:eastAsia="Times New Roman" w:hAnsi="Times New Roman" w:cs="Times New Roman"/>
          <w:color w:val="000000"/>
          <w:sz w:val="28"/>
          <w:szCs w:val="28"/>
        </w:rPr>
        <w:t xml:space="preserve"> приносить в конкурсное пространство сотовые/мобильные телефоны, планшеты или иные телекоммуникационные устройства. </w:t>
      </w:r>
    </w:p>
    <w:p w14:paraId="387D2DDF" w14:textId="4C5CF1A9" w:rsidR="006C12D6" w:rsidRDefault="00F75EF2" w:rsidP="00C20D4C">
      <w:pPr>
        <w:numPr>
          <w:ilvl w:val="0"/>
          <w:numId w:val="20"/>
        </w:numPr>
        <w:pBdr>
          <w:top w:val="nil"/>
          <w:left w:val="nil"/>
          <w:bottom w:val="nil"/>
          <w:right w:val="nil"/>
          <w:between w:val="nil"/>
        </w:pBdr>
        <w:spacing w:after="0" w:line="360" w:lineRule="auto"/>
        <w:ind w:left="0" w:firstLine="709"/>
        <w:contextualSpacing/>
        <w:jc w:val="both"/>
        <w:rPr>
          <w:rFonts w:ascii="Times New Roman" w:eastAsia="Times New Roman" w:hAnsi="Times New Roman" w:cs="Times New Roman"/>
          <w:color w:val="000000"/>
          <w:sz w:val="28"/>
          <w:szCs w:val="28"/>
        </w:rPr>
      </w:pPr>
      <w:r w:rsidRPr="00C20D4C">
        <w:rPr>
          <w:rFonts w:ascii="Times New Roman" w:eastAsia="Times New Roman" w:hAnsi="Times New Roman" w:cs="Times New Roman"/>
          <w:color w:val="000000"/>
          <w:sz w:val="28"/>
          <w:szCs w:val="28"/>
        </w:rPr>
        <w:t>Конкурсантам</w:t>
      </w:r>
      <w:r w:rsidR="00070E89" w:rsidRPr="00C20D4C">
        <w:rPr>
          <w:rFonts w:ascii="Times New Roman" w:eastAsia="Times New Roman" w:hAnsi="Times New Roman" w:cs="Times New Roman"/>
          <w:color w:val="000000"/>
          <w:sz w:val="28"/>
          <w:szCs w:val="28"/>
        </w:rPr>
        <w:t xml:space="preserve"> в своем назначенном рабочем пространстве </w:t>
      </w:r>
      <w:r w:rsidR="00070E89" w:rsidRPr="00C20D4C">
        <w:rPr>
          <w:rFonts w:ascii="Times New Roman" w:eastAsia="Times New Roman" w:hAnsi="Times New Roman" w:cs="Times New Roman"/>
          <w:b/>
          <w:color w:val="000000"/>
          <w:sz w:val="28"/>
          <w:szCs w:val="28"/>
        </w:rPr>
        <w:t>НЕ РАЗРЕШАЕТСЯ</w:t>
      </w:r>
      <w:r w:rsidR="00070E89" w:rsidRPr="00C20D4C">
        <w:rPr>
          <w:rFonts w:ascii="Times New Roman" w:eastAsia="Times New Roman" w:hAnsi="Times New Roman" w:cs="Times New Roman"/>
          <w:color w:val="000000"/>
          <w:sz w:val="28"/>
          <w:szCs w:val="28"/>
        </w:rPr>
        <w:t xml:space="preserve"> иметь электроинструменты, предназначенные для удаления материала (ножовка, дрель, точильный станок) или оборудование для пайки.</w:t>
      </w:r>
    </w:p>
    <w:p w14:paraId="24AFAE19" w14:textId="77777777" w:rsidR="00C20D4C" w:rsidRPr="00C20D4C" w:rsidRDefault="00C20D4C" w:rsidP="00C20D4C">
      <w:pPr>
        <w:pBdr>
          <w:top w:val="nil"/>
          <w:left w:val="nil"/>
          <w:bottom w:val="nil"/>
          <w:right w:val="nil"/>
          <w:between w:val="nil"/>
        </w:pBdr>
        <w:spacing w:after="0" w:line="360" w:lineRule="auto"/>
        <w:contextualSpacing/>
        <w:jc w:val="both"/>
        <w:rPr>
          <w:rFonts w:ascii="Times New Roman" w:eastAsia="Times New Roman" w:hAnsi="Times New Roman" w:cs="Times New Roman"/>
          <w:color w:val="000000"/>
          <w:sz w:val="28"/>
          <w:szCs w:val="28"/>
        </w:rPr>
      </w:pPr>
    </w:p>
    <w:p w14:paraId="35558A4C" w14:textId="77777777" w:rsidR="006C12D6" w:rsidRPr="007427EE" w:rsidRDefault="00070E89" w:rsidP="00C20D4C">
      <w:pPr>
        <w:pStyle w:val="2"/>
        <w:rPr>
          <w:lang w:val="ru-RU"/>
        </w:rPr>
      </w:pPr>
      <w:bookmarkStart w:id="23" w:name="_Toc195182417"/>
      <w:r w:rsidRPr="007427EE">
        <w:rPr>
          <w:lang w:val="ru-RU"/>
        </w:rPr>
        <w:t>2.3.</w:t>
      </w:r>
      <w:r w:rsidRPr="007427EE">
        <w:rPr>
          <w:i/>
          <w:lang w:val="ru-RU"/>
        </w:rPr>
        <w:t xml:space="preserve"> </w:t>
      </w:r>
      <w:r w:rsidRPr="007427EE">
        <w:rPr>
          <w:lang w:val="ru-RU"/>
        </w:rPr>
        <w:t>Цифровые материалы, вебинары и записи:</w:t>
      </w:r>
      <w:bookmarkEnd w:id="23"/>
    </w:p>
    <w:p w14:paraId="2DA7479F" w14:textId="73926FEB" w:rsidR="006C12D6" w:rsidRPr="00C20D4C" w:rsidRDefault="00070E89" w:rsidP="00C20D4C">
      <w:pPr>
        <w:numPr>
          <w:ilvl w:val="0"/>
          <w:numId w:val="21"/>
        </w:numPr>
        <w:pBdr>
          <w:top w:val="nil"/>
          <w:left w:val="nil"/>
          <w:bottom w:val="nil"/>
          <w:right w:val="nil"/>
          <w:between w:val="nil"/>
        </w:pBdr>
        <w:spacing w:after="0" w:line="360" w:lineRule="auto"/>
        <w:ind w:left="0" w:firstLine="709"/>
        <w:contextualSpacing/>
        <w:jc w:val="both"/>
        <w:rPr>
          <w:rFonts w:ascii="Times New Roman" w:eastAsia="Times New Roman" w:hAnsi="Times New Roman" w:cs="Times New Roman"/>
          <w:color w:val="000000"/>
          <w:sz w:val="28"/>
          <w:szCs w:val="28"/>
        </w:rPr>
      </w:pPr>
      <w:r w:rsidRPr="00C20D4C">
        <w:rPr>
          <w:rFonts w:ascii="Times New Roman" w:eastAsia="Times New Roman" w:hAnsi="Times New Roman" w:cs="Times New Roman"/>
          <w:i/>
          <w:color w:val="000000"/>
          <w:sz w:val="28"/>
          <w:szCs w:val="28"/>
        </w:rPr>
        <w:t xml:space="preserve">Дополнительные материалы можно получить в открытом доступе по ссылке: </w:t>
      </w:r>
      <w:hyperlink r:id="rId31" w:history="1">
        <w:r w:rsidR="00AE4ABA" w:rsidRPr="00C20D4C">
          <w:rPr>
            <w:rStyle w:val="af0"/>
            <w:rFonts w:ascii="Times New Roman" w:eastAsia="Times New Roman" w:hAnsi="Times New Roman" w:cs="Times New Roman"/>
            <w:i/>
            <w:sz w:val="28"/>
            <w:szCs w:val="28"/>
          </w:rPr>
          <w:t>https://disk.yandex.ru/d/ZN4Jjz0aDnJIsw</w:t>
        </w:r>
      </w:hyperlink>
    </w:p>
    <w:p w14:paraId="36810FB2" w14:textId="77777777" w:rsidR="00C20D4C" w:rsidRPr="00C20D4C" w:rsidRDefault="00C20D4C" w:rsidP="00C20D4C">
      <w:pPr>
        <w:keepNext/>
        <w:pBdr>
          <w:top w:val="nil"/>
          <w:left w:val="nil"/>
          <w:bottom w:val="nil"/>
          <w:right w:val="nil"/>
          <w:between w:val="nil"/>
        </w:pBdr>
        <w:spacing w:after="0" w:line="360" w:lineRule="auto"/>
        <w:contextualSpacing/>
        <w:jc w:val="both"/>
        <w:rPr>
          <w:rFonts w:ascii="Times New Roman" w:eastAsia="Times New Roman" w:hAnsi="Times New Roman" w:cs="Times New Roman"/>
          <w:bCs/>
          <w:color w:val="000000"/>
          <w:sz w:val="28"/>
          <w:szCs w:val="28"/>
        </w:rPr>
      </w:pPr>
      <w:bookmarkStart w:id="24" w:name="_heading=h.3rdcrjn" w:colFirst="0" w:colLast="0"/>
      <w:bookmarkEnd w:id="24"/>
    </w:p>
    <w:p w14:paraId="05737994" w14:textId="02B6B66C" w:rsidR="006C12D6" w:rsidRPr="007427EE" w:rsidRDefault="00070E89" w:rsidP="00C20D4C">
      <w:pPr>
        <w:pStyle w:val="1"/>
        <w:rPr>
          <w:lang w:val="ru-RU"/>
        </w:rPr>
      </w:pPr>
      <w:bookmarkStart w:id="25" w:name="_Toc195182418"/>
      <w:r w:rsidRPr="007427EE">
        <w:rPr>
          <w:lang w:val="ru-RU"/>
        </w:rPr>
        <w:t>3. Приложения</w:t>
      </w:r>
      <w:bookmarkEnd w:id="25"/>
    </w:p>
    <w:p w14:paraId="3A0BDBF0" w14:textId="77777777" w:rsidR="006C12D6" w:rsidRPr="00C20D4C" w:rsidRDefault="00070E89" w:rsidP="00C20D4C">
      <w:pPr>
        <w:spacing w:after="0" w:line="360" w:lineRule="auto"/>
        <w:contextualSpacing/>
        <w:jc w:val="both"/>
        <w:rPr>
          <w:rFonts w:ascii="Times New Roman" w:eastAsia="Times New Roman" w:hAnsi="Times New Roman" w:cs="Times New Roman"/>
          <w:sz w:val="28"/>
          <w:szCs w:val="28"/>
        </w:rPr>
      </w:pPr>
      <w:r w:rsidRPr="00C20D4C">
        <w:rPr>
          <w:rFonts w:ascii="Times New Roman" w:eastAsia="Times New Roman" w:hAnsi="Times New Roman" w:cs="Times New Roman"/>
          <w:sz w:val="28"/>
          <w:szCs w:val="28"/>
        </w:rPr>
        <w:t>Приложение №1 Инструкция по заполнению матрицы конкурсного задания</w:t>
      </w:r>
    </w:p>
    <w:p w14:paraId="7401505D" w14:textId="77777777" w:rsidR="006C12D6" w:rsidRPr="00C20D4C" w:rsidRDefault="00070E89" w:rsidP="00C20D4C">
      <w:pPr>
        <w:spacing w:after="0" w:line="360" w:lineRule="auto"/>
        <w:contextualSpacing/>
        <w:jc w:val="both"/>
        <w:rPr>
          <w:rFonts w:ascii="Times New Roman" w:eastAsia="Times New Roman" w:hAnsi="Times New Roman" w:cs="Times New Roman"/>
          <w:sz w:val="28"/>
          <w:szCs w:val="28"/>
        </w:rPr>
      </w:pPr>
      <w:r w:rsidRPr="00C20D4C">
        <w:rPr>
          <w:rFonts w:ascii="Times New Roman" w:eastAsia="Times New Roman" w:hAnsi="Times New Roman" w:cs="Times New Roman"/>
          <w:sz w:val="28"/>
          <w:szCs w:val="28"/>
        </w:rPr>
        <w:t>Приложение №2 Матрица конкурсного задания</w:t>
      </w:r>
    </w:p>
    <w:p w14:paraId="2F8AAA4C" w14:textId="3688B288" w:rsidR="006C12D6" w:rsidRPr="00C20D4C" w:rsidRDefault="00070E89" w:rsidP="00C20D4C">
      <w:pPr>
        <w:spacing w:after="0" w:line="360" w:lineRule="auto"/>
        <w:contextualSpacing/>
        <w:jc w:val="both"/>
        <w:rPr>
          <w:rFonts w:ascii="Times New Roman" w:eastAsia="Times New Roman" w:hAnsi="Times New Roman" w:cs="Times New Roman"/>
          <w:sz w:val="28"/>
          <w:szCs w:val="28"/>
        </w:rPr>
      </w:pPr>
      <w:r w:rsidRPr="00C20D4C">
        <w:rPr>
          <w:rFonts w:ascii="Times New Roman" w:eastAsia="Times New Roman" w:hAnsi="Times New Roman" w:cs="Times New Roman"/>
          <w:sz w:val="28"/>
          <w:szCs w:val="28"/>
        </w:rPr>
        <w:t>Приложение №</w:t>
      </w:r>
      <w:r w:rsidR="009D7F95" w:rsidRPr="00C20D4C">
        <w:rPr>
          <w:rFonts w:ascii="Times New Roman" w:eastAsia="Times New Roman" w:hAnsi="Times New Roman" w:cs="Times New Roman"/>
          <w:sz w:val="28"/>
          <w:szCs w:val="28"/>
        </w:rPr>
        <w:t>3</w:t>
      </w:r>
      <w:r w:rsidRPr="00C20D4C">
        <w:rPr>
          <w:rFonts w:ascii="Times New Roman" w:eastAsia="Times New Roman" w:hAnsi="Times New Roman" w:cs="Times New Roman"/>
          <w:sz w:val="28"/>
          <w:szCs w:val="28"/>
        </w:rPr>
        <w:t xml:space="preserve"> Инструкция по охране труда по компетенции «Мобильная робототехника».</w:t>
      </w:r>
    </w:p>
    <w:p w14:paraId="373BBA8F" w14:textId="6EAE5ECF" w:rsidR="007811D1" w:rsidRPr="00C20D4C" w:rsidRDefault="00070E89" w:rsidP="00C20D4C">
      <w:pPr>
        <w:spacing w:after="0" w:line="360" w:lineRule="auto"/>
        <w:contextualSpacing/>
        <w:jc w:val="both"/>
        <w:rPr>
          <w:rFonts w:ascii="Times New Roman" w:eastAsia="Times New Roman" w:hAnsi="Times New Roman" w:cs="Times New Roman"/>
          <w:sz w:val="28"/>
          <w:szCs w:val="28"/>
        </w:rPr>
      </w:pPr>
      <w:r w:rsidRPr="00C20D4C">
        <w:rPr>
          <w:rFonts w:ascii="Times New Roman" w:eastAsia="Times New Roman" w:hAnsi="Times New Roman" w:cs="Times New Roman"/>
          <w:sz w:val="28"/>
          <w:szCs w:val="28"/>
        </w:rPr>
        <w:t>Приложение №</w:t>
      </w:r>
      <w:r w:rsidR="009D7F95" w:rsidRPr="00C20D4C">
        <w:rPr>
          <w:rFonts w:ascii="Times New Roman" w:eastAsia="Times New Roman" w:hAnsi="Times New Roman" w:cs="Times New Roman"/>
          <w:sz w:val="28"/>
          <w:szCs w:val="28"/>
        </w:rPr>
        <w:t>4</w:t>
      </w:r>
      <w:r w:rsidRPr="00C20D4C">
        <w:rPr>
          <w:rFonts w:ascii="Times New Roman" w:eastAsia="Times New Roman" w:hAnsi="Times New Roman" w:cs="Times New Roman"/>
          <w:sz w:val="28"/>
          <w:szCs w:val="28"/>
        </w:rPr>
        <w:t xml:space="preserve"> Чертеж</w:t>
      </w:r>
      <w:r w:rsidR="007811D1" w:rsidRPr="00C20D4C">
        <w:rPr>
          <w:rFonts w:ascii="Times New Roman" w:eastAsia="Times New Roman" w:hAnsi="Times New Roman" w:cs="Times New Roman"/>
          <w:sz w:val="28"/>
          <w:szCs w:val="28"/>
        </w:rPr>
        <w:t xml:space="preserve"> и</w:t>
      </w:r>
      <w:r w:rsidRPr="00C20D4C">
        <w:rPr>
          <w:rFonts w:ascii="Times New Roman" w:eastAsia="Times New Roman" w:hAnsi="Times New Roman" w:cs="Times New Roman"/>
          <w:sz w:val="28"/>
          <w:szCs w:val="28"/>
        </w:rPr>
        <w:t xml:space="preserve"> используемые элементы</w:t>
      </w:r>
      <w:r w:rsidR="007811D1" w:rsidRPr="00C20D4C">
        <w:rPr>
          <w:rFonts w:ascii="Times New Roman" w:eastAsia="Times New Roman" w:hAnsi="Times New Roman" w:cs="Times New Roman"/>
          <w:sz w:val="28"/>
          <w:szCs w:val="28"/>
        </w:rPr>
        <w:t xml:space="preserve"> для</w:t>
      </w:r>
      <w:r w:rsidR="009D7F95" w:rsidRPr="00C20D4C">
        <w:rPr>
          <w:rFonts w:ascii="Times New Roman" w:eastAsia="Times New Roman" w:hAnsi="Times New Roman" w:cs="Times New Roman"/>
          <w:sz w:val="28"/>
          <w:szCs w:val="28"/>
        </w:rPr>
        <w:t xml:space="preserve"> </w:t>
      </w:r>
      <w:r w:rsidRPr="00C20D4C">
        <w:rPr>
          <w:rFonts w:ascii="Times New Roman" w:eastAsia="Times New Roman" w:hAnsi="Times New Roman" w:cs="Times New Roman"/>
          <w:sz w:val="28"/>
          <w:szCs w:val="28"/>
        </w:rPr>
        <w:t>застройки</w:t>
      </w:r>
      <w:r w:rsidR="007811D1" w:rsidRPr="00C20D4C">
        <w:rPr>
          <w:rFonts w:ascii="Times New Roman" w:eastAsia="Times New Roman" w:hAnsi="Times New Roman" w:cs="Times New Roman"/>
          <w:sz w:val="28"/>
          <w:szCs w:val="28"/>
        </w:rPr>
        <w:t xml:space="preserve"> основного поля</w:t>
      </w:r>
    </w:p>
    <w:sectPr w:rsidR="007811D1" w:rsidRPr="00C20D4C" w:rsidSect="0041021B">
      <w:pgSz w:w="11906" w:h="16838"/>
      <w:pgMar w:top="1134" w:right="849" w:bottom="1134" w:left="1418" w:header="709" w:footer="709" w:gutter="0"/>
      <w:pgNumType w:start="4"/>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902059" w14:textId="77777777" w:rsidR="003F026B" w:rsidRDefault="003F026B">
      <w:pPr>
        <w:spacing w:after="0" w:line="240" w:lineRule="auto"/>
      </w:pPr>
      <w:r>
        <w:separator/>
      </w:r>
    </w:p>
  </w:endnote>
  <w:endnote w:type="continuationSeparator" w:id="0">
    <w:p w14:paraId="2B570D6E" w14:textId="77777777" w:rsidR="003F026B" w:rsidRDefault="003F02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embedRegular r:id="rId1" w:fontKey="{9FEB7C24-6DB0-46AD-92BC-36FBFF4FE40D}"/>
  </w:font>
  <w:font w:name="Calibri">
    <w:panose1 w:val="020F0502020204030204"/>
    <w:charset w:val="CC"/>
    <w:family w:val="swiss"/>
    <w:pitch w:val="variable"/>
    <w:sig w:usb0="E4002EFF" w:usb1="C000247B" w:usb2="00000009" w:usb3="00000000" w:csb0="000001FF" w:csb1="00000000"/>
    <w:embedRegular r:id="rId2" w:fontKey="{FA9C0BC6-9CCE-4F95-89EF-4E9DCD84F10F}"/>
    <w:embedBold r:id="rId3" w:fontKey="{1D33A33B-A29A-4816-8FB3-15B921322A7E}"/>
    <w:embedBoldItalic r:id="rId4" w:fontKey="{9150FB3E-78A5-4E3D-BA16-8B2CB470FFDC}"/>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embedRegular r:id="rId5" w:fontKey="{5533C9E2-D0D9-4A79-B88F-FC3F45F1DFA4}"/>
  </w:font>
  <w:font w:name="Cambria">
    <w:panose1 w:val="02040503050406030204"/>
    <w:charset w:val="CC"/>
    <w:family w:val="roman"/>
    <w:pitch w:val="variable"/>
    <w:sig w:usb0="E00006FF" w:usb1="420024FF" w:usb2="02000000" w:usb3="00000000" w:csb0="0000019F" w:csb1="00000000"/>
    <w:embedBold r:id="rId6" w:fontKey="{60916F6E-BDE7-4C5B-B251-8DA3A511B9BA}"/>
  </w:font>
  <w:font w:name="DejaVu Sans">
    <w:altName w:val="Times New Roman"/>
    <w:panose1 w:val="020B0603030804020204"/>
    <w:charset w:val="CC"/>
    <w:family w:val="swiss"/>
    <w:pitch w:val="variable"/>
    <w:sig w:usb0="E7002EFF" w:usb1="D200FDFF" w:usb2="0A246029" w:usb3="00000000" w:csb0="000001FF" w:csb1="00000000"/>
    <w:embedRegular r:id="rId7" w:fontKey="{C9E49820-6C99-4AE1-90D9-0314E5F5ABFF}"/>
  </w:font>
  <w:font w:name="FrutigerLTStd-Light">
    <w:charset w:val="00"/>
    <w:family w:val="auto"/>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embedRegular r:id="rId8" w:fontKey="{D03DFE68-5DB1-4BA9-B194-913B2428A4FE}"/>
  </w:font>
  <w:font w:name="Georgia">
    <w:panose1 w:val="02040502050405020303"/>
    <w:charset w:val="CC"/>
    <w:family w:val="roman"/>
    <w:pitch w:val="variable"/>
    <w:sig w:usb0="00000287" w:usb1="00000000" w:usb2="00000000" w:usb3="00000000" w:csb0="0000009F" w:csb1="00000000"/>
    <w:embedRegular r:id="rId9" w:fontKey="{10552E65-DE0F-4659-88DB-1628969C33D0}"/>
    <w:embedItalic r:id="rId10" w:fontKey="{D0AD971A-D4C2-4EAB-8C1B-B0A82B00AB1F}"/>
  </w:font>
  <w:font w:name="Calibri Light">
    <w:panose1 w:val="020F0302020204030204"/>
    <w:charset w:val="CC"/>
    <w:family w:val="swiss"/>
    <w:pitch w:val="variable"/>
    <w:sig w:usb0="E4002EFF" w:usb1="C000247B" w:usb2="00000009" w:usb3="00000000" w:csb0="000001FF" w:csb1="00000000"/>
    <w:embedRegular r:id="rId11" w:fontKey="{3E1A12BD-34AE-43FC-96B6-673029D623E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1583416"/>
      <w:docPartObj>
        <w:docPartGallery w:val="Page Numbers (Bottom of Page)"/>
        <w:docPartUnique/>
      </w:docPartObj>
    </w:sdtPr>
    <w:sdtEndPr>
      <w:rPr>
        <w:rFonts w:ascii="Times New Roman" w:hAnsi="Times New Roman" w:cs="Times New Roman"/>
        <w:sz w:val="24"/>
        <w:szCs w:val="24"/>
      </w:rPr>
    </w:sdtEndPr>
    <w:sdtContent>
      <w:p w14:paraId="791EF061" w14:textId="0CA10259" w:rsidR="007161C0" w:rsidRPr="007161C0" w:rsidRDefault="007161C0">
        <w:pPr>
          <w:pStyle w:val="a9"/>
          <w:jc w:val="right"/>
          <w:rPr>
            <w:rFonts w:ascii="Times New Roman" w:hAnsi="Times New Roman" w:cs="Times New Roman"/>
            <w:sz w:val="24"/>
            <w:szCs w:val="24"/>
          </w:rPr>
        </w:pPr>
        <w:r w:rsidRPr="007161C0">
          <w:rPr>
            <w:rFonts w:ascii="Times New Roman" w:hAnsi="Times New Roman" w:cs="Times New Roman"/>
            <w:sz w:val="24"/>
            <w:szCs w:val="24"/>
          </w:rPr>
          <w:fldChar w:fldCharType="begin"/>
        </w:r>
        <w:r w:rsidRPr="007161C0">
          <w:rPr>
            <w:rFonts w:ascii="Times New Roman" w:hAnsi="Times New Roman" w:cs="Times New Roman"/>
            <w:sz w:val="24"/>
            <w:szCs w:val="24"/>
          </w:rPr>
          <w:instrText>PAGE   \* MERGEFORMAT</w:instrText>
        </w:r>
        <w:r w:rsidRPr="007161C0">
          <w:rPr>
            <w:rFonts w:ascii="Times New Roman" w:hAnsi="Times New Roman" w:cs="Times New Roman"/>
            <w:sz w:val="24"/>
            <w:szCs w:val="24"/>
          </w:rPr>
          <w:fldChar w:fldCharType="separate"/>
        </w:r>
        <w:r w:rsidRPr="007161C0">
          <w:rPr>
            <w:rFonts w:ascii="Times New Roman" w:hAnsi="Times New Roman" w:cs="Times New Roman"/>
            <w:sz w:val="24"/>
            <w:szCs w:val="24"/>
          </w:rPr>
          <w:t>2</w:t>
        </w:r>
        <w:r w:rsidRPr="007161C0">
          <w:rPr>
            <w:rFonts w:ascii="Times New Roman" w:hAnsi="Times New Roman" w:cs="Times New Roman"/>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9614CB" w14:textId="77777777" w:rsidR="003F026B" w:rsidRDefault="003F026B">
      <w:pPr>
        <w:spacing w:after="0" w:line="240" w:lineRule="auto"/>
      </w:pPr>
      <w:r>
        <w:separator/>
      </w:r>
    </w:p>
  </w:footnote>
  <w:footnote w:type="continuationSeparator" w:id="0">
    <w:p w14:paraId="192BE2BD" w14:textId="77777777" w:rsidR="003F026B" w:rsidRDefault="003F026B">
      <w:pPr>
        <w:spacing w:after="0" w:line="240" w:lineRule="auto"/>
      </w:pPr>
      <w:r>
        <w:continuationSeparator/>
      </w:r>
    </w:p>
  </w:footnote>
  <w:footnote w:id="1">
    <w:p w14:paraId="4E4C9733" w14:textId="77777777" w:rsidR="00347F89" w:rsidRDefault="00347F89">
      <w:pPr>
        <w:pBdr>
          <w:top w:val="nil"/>
          <w:left w:val="nil"/>
          <w:bottom w:val="nil"/>
          <w:right w:val="nil"/>
          <w:between w:val="nil"/>
        </w:pBdr>
        <w:spacing w:after="0" w:line="240" w:lineRule="auto"/>
        <w:rPr>
          <w:rFonts w:ascii="Times New Roman" w:eastAsia="Times New Roman" w:hAnsi="Times New Roman" w:cs="Times New Roman"/>
          <w:i/>
          <w:color w:val="000000"/>
          <w:sz w:val="18"/>
          <w:szCs w:val="18"/>
        </w:rPr>
      </w:pPr>
      <w:r>
        <w:rPr>
          <w:vertAlign w:val="superscript"/>
        </w:rPr>
        <w:footnoteRef/>
      </w:r>
      <w:r>
        <w:rPr>
          <w:rFonts w:ascii="Times New Roman" w:eastAsia="Times New Roman" w:hAnsi="Times New Roman" w:cs="Times New Roman"/>
          <w:i/>
          <w:color w:val="000000"/>
          <w:sz w:val="18"/>
          <w:szCs w:val="18"/>
        </w:rPr>
        <w:t xml:space="preserve"> Указываются особенности компетенции, которые относятся ко всем возрастным категориям и чемпионатным линейкам без исключения.</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55AE5"/>
    <w:multiLevelType w:val="hybridMultilevel"/>
    <w:tmpl w:val="813656A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A691C4D"/>
    <w:multiLevelType w:val="hybridMultilevel"/>
    <w:tmpl w:val="E496D8AC"/>
    <w:lvl w:ilvl="0" w:tplc="E4A667D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15:restartNumberingAfterBreak="0">
    <w:nsid w:val="0CCC235D"/>
    <w:multiLevelType w:val="multilevel"/>
    <w:tmpl w:val="13DC4340"/>
    <w:lvl w:ilvl="0">
      <w:start w:val="1"/>
      <w:numFmt w:val="decimal"/>
      <w:lvlText w:val="%1."/>
      <w:lvlJc w:val="left"/>
      <w:pPr>
        <w:ind w:left="720" w:hanging="360"/>
      </w:pPr>
    </w:lvl>
    <w:lvl w:ilvl="1">
      <w:start w:val="1"/>
      <w:numFmt w:val="bullet"/>
      <w:lvlText w:val=""/>
      <w:lvlJc w:val="left"/>
      <w:pPr>
        <w:ind w:left="1571" w:hanging="360"/>
      </w:pPr>
      <w:rPr>
        <w:rFonts w:ascii="Symbol" w:hAnsi="Symbol" w:hint="default"/>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21A20B17"/>
    <w:multiLevelType w:val="multilevel"/>
    <w:tmpl w:val="5AAA8BDA"/>
    <w:lvl w:ilvl="0">
      <w:start w:val="1"/>
      <w:numFmt w:val="bullet"/>
      <w:pStyle w:val="a"/>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4" w15:restartNumberingAfterBreak="0">
    <w:nsid w:val="27CA3A02"/>
    <w:multiLevelType w:val="hybridMultilevel"/>
    <w:tmpl w:val="3318A3C8"/>
    <w:lvl w:ilvl="0" w:tplc="E4A667D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15:restartNumberingAfterBreak="0">
    <w:nsid w:val="296F4526"/>
    <w:multiLevelType w:val="hybridMultilevel"/>
    <w:tmpl w:val="07E405EC"/>
    <w:lvl w:ilvl="0" w:tplc="E4A667D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15:restartNumberingAfterBreak="0">
    <w:nsid w:val="2D1A6F47"/>
    <w:multiLevelType w:val="hybridMultilevel"/>
    <w:tmpl w:val="6714D5D4"/>
    <w:lvl w:ilvl="0" w:tplc="E4A667D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15:restartNumberingAfterBreak="0">
    <w:nsid w:val="317509E4"/>
    <w:multiLevelType w:val="hybridMultilevel"/>
    <w:tmpl w:val="5B74E98C"/>
    <w:lvl w:ilvl="0" w:tplc="E4A667D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15:restartNumberingAfterBreak="0">
    <w:nsid w:val="36230D11"/>
    <w:multiLevelType w:val="multilevel"/>
    <w:tmpl w:val="E604A3C6"/>
    <w:lvl w:ilvl="0">
      <w:start w:val="1"/>
      <w:numFmt w:val="bullet"/>
      <w:pStyle w:val="a0"/>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397D21A7"/>
    <w:multiLevelType w:val="multilevel"/>
    <w:tmpl w:val="7FD0E3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AA86F5F"/>
    <w:multiLevelType w:val="hybridMultilevel"/>
    <w:tmpl w:val="A2D669F8"/>
    <w:lvl w:ilvl="0" w:tplc="E4A667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3E98003E"/>
    <w:multiLevelType w:val="hybridMultilevel"/>
    <w:tmpl w:val="63CE55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34732D2"/>
    <w:multiLevelType w:val="hybridMultilevel"/>
    <w:tmpl w:val="E07A22AA"/>
    <w:lvl w:ilvl="0" w:tplc="E4A667D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15:restartNumberingAfterBreak="0">
    <w:nsid w:val="49B44B08"/>
    <w:multiLevelType w:val="multilevel"/>
    <w:tmpl w:val="9098BB36"/>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4" w15:restartNumberingAfterBreak="0">
    <w:nsid w:val="4AA445D2"/>
    <w:multiLevelType w:val="hybridMultilevel"/>
    <w:tmpl w:val="8EB071D4"/>
    <w:lvl w:ilvl="0" w:tplc="E4A667D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15:restartNumberingAfterBreak="0">
    <w:nsid w:val="51724D4D"/>
    <w:multiLevelType w:val="hybridMultilevel"/>
    <w:tmpl w:val="B59EEE7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544E7A82"/>
    <w:multiLevelType w:val="hybridMultilevel"/>
    <w:tmpl w:val="41C45CCA"/>
    <w:lvl w:ilvl="0" w:tplc="E4A667DA">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17" w15:restartNumberingAfterBreak="0">
    <w:nsid w:val="58230669"/>
    <w:multiLevelType w:val="hybridMultilevel"/>
    <w:tmpl w:val="33A242F2"/>
    <w:lvl w:ilvl="0" w:tplc="E4A667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5E800E48"/>
    <w:multiLevelType w:val="hybridMultilevel"/>
    <w:tmpl w:val="46267F40"/>
    <w:lvl w:ilvl="0" w:tplc="E4A667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02700C8"/>
    <w:multiLevelType w:val="hybridMultilevel"/>
    <w:tmpl w:val="730C0EAA"/>
    <w:lvl w:ilvl="0" w:tplc="E4A667D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15:restartNumberingAfterBreak="0">
    <w:nsid w:val="60B25897"/>
    <w:multiLevelType w:val="multilevel"/>
    <w:tmpl w:val="BD529520"/>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1" w15:restartNumberingAfterBreak="0">
    <w:nsid w:val="61EA14DF"/>
    <w:multiLevelType w:val="hybridMultilevel"/>
    <w:tmpl w:val="5A9099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65485310"/>
    <w:multiLevelType w:val="multilevel"/>
    <w:tmpl w:val="BD981844"/>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 w15:restartNumberingAfterBreak="0">
    <w:nsid w:val="6A7F6A55"/>
    <w:multiLevelType w:val="multilevel"/>
    <w:tmpl w:val="063458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B49293A"/>
    <w:multiLevelType w:val="hybridMultilevel"/>
    <w:tmpl w:val="BBD6AA7C"/>
    <w:lvl w:ilvl="0" w:tplc="E4A667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73333DF4"/>
    <w:multiLevelType w:val="multilevel"/>
    <w:tmpl w:val="EFFA0B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73961E0C"/>
    <w:multiLevelType w:val="multilevel"/>
    <w:tmpl w:val="DD22167C"/>
    <w:lvl w:ilvl="0">
      <w:start w:val="1"/>
      <w:numFmt w:val="bullet"/>
      <w:pStyle w:val="ListaBlack"/>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4AE7FF6"/>
    <w:multiLevelType w:val="multilevel"/>
    <w:tmpl w:val="9F9EF04C"/>
    <w:lvl w:ilvl="0">
      <w:start w:val="1"/>
      <w:numFmt w:val="bullet"/>
      <w:pStyle w:val="a1"/>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27"/>
  </w:num>
  <w:num w:numId="3">
    <w:abstractNumId w:val="26"/>
  </w:num>
  <w:num w:numId="4">
    <w:abstractNumId w:val="8"/>
  </w:num>
  <w:num w:numId="5">
    <w:abstractNumId w:val="22"/>
  </w:num>
  <w:num w:numId="6">
    <w:abstractNumId w:val="9"/>
  </w:num>
  <w:num w:numId="7">
    <w:abstractNumId w:val="20"/>
  </w:num>
  <w:num w:numId="8">
    <w:abstractNumId w:val="13"/>
  </w:num>
  <w:num w:numId="9">
    <w:abstractNumId w:val="15"/>
  </w:num>
  <w:num w:numId="10">
    <w:abstractNumId w:val="14"/>
  </w:num>
  <w:num w:numId="11">
    <w:abstractNumId w:val="17"/>
  </w:num>
  <w:num w:numId="12">
    <w:abstractNumId w:val="4"/>
  </w:num>
  <w:num w:numId="13">
    <w:abstractNumId w:val="1"/>
  </w:num>
  <w:num w:numId="14">
    <w:abstractNumId w:val="6"/>
  </w:num>
  <w:num w:numId="15">
    <w:abstractNumId w:val="12"/>
  </w:num>
  <w:num w:numId="16">
    <w:abstractNumId w:val="7"/>
  </w:num>
  <w:num w:numId="17">
    <w:abstractNumId w:val="19"/>
  </w:num>
  <w:num w:numId="18">
    <w:abstractNumId w:val="2"/>
  </w:num>
  <w:num w:numId="19">
    <w:abstractNumId w:val="25"/>
  </w:num>
  <w:num w:numId="20">
    <w:abstractNumId w:val="18"/>
  </w:num>
  <w:num w:numId="21">
    <w:abstractNumId w:val="23"/>
  </w:num>
  <w:num w:numId="22">
    <w:abstractNumId w:val="24"/>
  </w:num>
  <w:num w:numId="23">
    <w:abstractNumId w:val="16"/>
  </w:num>
  <w:num w:numId="24">
    <w:abstractNumId w:val="10"/>
  </w:num>
  <w:num w:numId="25">
    <w:abstractNumId w:val="5"/>
  </w:num>
  <w:num w:numId="26">
    <w:abstractNumId w:val="11"/>
  </w:num>
  <w:num w:numId="27">
    <w:abstractNumId w:val="21"/>
  </w:num>
  <w:num w:numId="28">
    <w:abstractNumId w:val="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2D6"/>
    <w:rsid w:val="00002AAB"/>
    <w:rsid w:val="00003F6C"/>
    <w:rsid w:val="0000513B"/>
    <w:rsid w:val="00016536"/>
    <w:rsid w:val="00017096"/>
    <w:rsid w:val="000237EF"/>
    <w:rsid w:val="000265D7"/>
    <w:rsid w:val="00045033"/>
    <w:rsid w:val="00046661"/>
    <w:rsid w:val="00057D57"/>
    <w:rsid w:val="00063D3F"/>
    <w:rsid w:val="00066CF4"/>
    <w:rsid w:val="00070E89"/>
    <w:rsid w:val="00071953"/>
    <w:rsid w:val="00075B00"/>
    <w:rsid w:val="00080C27"/>
    <w:rsid w:val="00084CBE"/>
    <w:rsid w:val="00087A09"/>
    <w:rsid w:val="000A44C7"/>
    <w:rsid w:val="000E03D0"/>
    <w:rsid w:val="000E180A"/>
    <w:rsid w:val="000F07B5"/>
    <w:rsid w:val="000F50BA"/>
    <w:rsid w:val="00100432"/>
    <w:rsid w:val="00100B22"/>
    <w:rsid w:val="00105F0D"/>
    <w:rsid w:val="00114C63"/>
    <w:rsid w:val="00117D0B"/>
    <w:rsid w:val="001279D0"/>
    <w:rsid w:val="00132D9C"/>
    <w:rsid w:val="00133602"/>
    <w:rsid w:val="00137438"/>
    <w:rsid w:val="00142F72"/>
    <w:rsid w:val="0014661F"/>
    <w:rsid w:val="0015277C"/>
    <w:rsid w:val="00162031"/>
    <w:rsid w:val="001637B3"/>
    <w:rsid w:val="00185533"/>
    <w:rsid w:val="00190538"/>
    <w:rsid w:val="00190AC2"/>
    <w:rsid w:val="001953C8"/>
    <w:rsid w:val="001A1696"/>
    <w:rsid w:val="001C4951"/>
    <w:rsid w:val="001C5EC3"/>
    <w:rsid w:val="001C61D3"/>
    <w:rsid w:val="001D535A"/>
    <w:rsid w:val="00206D02"/>
    <w:rsid w:val="00210988"/>
    <w:rsid w:val="00215C82"/>
    <w:rsid w:val="0022502E"/>
    <w:rsid w:val="002302B9"/>
    <w:rsid w:val="00235C0D"/>
    <w:rsid w:val="00237CFE"/>
    <w:rsid w:val="00250F16"/>
    <w:rsid w:val="00265BB5"/>
    <w:rsid w:val="00272E5E"/>
    <w:rsid w:val="002758A2"/>
    <w:rsid w:val="00290DA0"/>
    <w:rsid w:val="00295E32"/>
    <w:rsid w:val="002B1720"/>
    <w:rsid w:val="002B5B84"/>
    <w:rsid w:val="002C5085"/>
    <w:rsid w:val="002D1363"/>
    <w:rsid w:val="002E78A5"/>
    <w:rsid w:val="002E7D75"/>
    <w:rsid w:val="003042F3"/>
    <w:rsid w:val="00311BBE"/>
    <w:rsid w:val="003138ED"/>
    <w:rsid w:val="003171D4"/>
    <w:rsid w:val="0032636E"/>
    <w:rsid w:val="003329ED"/>
    <w:rsid w:val="00347F89"/>
    <w:rsid w:val="00353FF5"/>
    <w:rsid w:val="00363F09"/>
    <w:rsid w:val="003655AB"/>
    <w:rsid w:val="00365D46"/>
    <w:rsid w:val="003717E1"/>
    <w:rsid w:val="00387E8D"/>
    <w:rsid w:val="0039513E"/>
    <w:rsid w:val="00395BA1"/>
    <w:rsid w:val="003C203F"/>
    <w:rsid w:val="003C68C8"/>
    <w:rsid w:val="003D7E80"/>
    <w:rsid w:val="003E0F92"/>
    <w:rsid w:val="003F026B"/>
    <w:rsid w:val="003F5078"/>
    <w:rsid w:val="0041021B"/>
    <w:rsid w:val="00420E26"/>
    <w:rsid w:val="00434DDF"/>
    <w:rsid w:val="00444541"/>
    <w:rsid w:val="004447DC"/>
    <w:rsid w:val="004453DA"/>
    <w:rsid w:val="00451132"/>
    <w:rsid w:val="004512FC"/>
    <w:rsid w:val="0045315E"/>
    <w:rsid w:val="00454996"/>
    <w:rsid w:val="00454B4E"/>
    <w:rsid w:val="0045519B"/>
    <w:rsid w:val="004868E7"/>
    <w:rsid w:val="00494D3E"/>
    <w:rsid w:val="004A16F6"/>
    <w:rsid w:val="004A7609"/>
    <w:rsid w:val="004D05F9"/>
    <w:rsid w:val="004D4315"/>
    <w:rsid w:val="004E1DE6"/>
    <w:rsid w:val="004E5B49"/>
    <w:rsid w:val="004F0376"/>
    <w:rsid w:val="0050529D"/>
    <w:rsid w:val="00513582"/>
    <w:rsid w:val="005141FD"/>
    <w:rsid w:val="00514BFC"/>
    <w:rsid w:val="0052350E"/>
    <w:rsid w:val="00542EE4"/>
    <w:rsid w:val="00553E5A"/>
    <w:rsid w:val="0055652C"/>
    <w:rsid w:val="00562A7F"/>
    <w:rsid w:val="005775C1"/>
    <w:rsid w:val="00580016"/>
    <w:rsid w:val="005943BF"/>
    <w:rsid w:val="005970B7"/>
    <w:rsid w:val="005A3F14"/>
    <w:rsid w:val="005A7F85"/>
    <w:rsid w:val="005B2DC4"/>
    <w:rsid w:val="005B4417"/>
    <w:rsid w:val="005E0A36"/>
    <w:rsid w:val="005E0FBA"/>
    <w:rsid w:val="005E6652"/>
    <w:rsid w:val="0060332A"/>
    <w:rsid w:val="00606899"/>
    <w:rsid w:val="006149D2"/>
    <w:rsid w:val="00614D3B"/>
    <w:rsid w:val="00632C08"/>
    <w:rsid w:val="006361A3"/>
    <w:rsid w:val="0064235A"/>
    <w:rsid w:val="00644916"/>
    <w:rsid w:val="00647209"/>
    <w:rsid w:val="006610D4"/>
    <w:rsid w:val="00683EC6"/>
    <w:rsid w:val="006959DA"/>
    <w:rsid w:val="00695D02"/>
    <w:rsid w:val="006C12D6"/>
    <w:rsid w:val="006C1BCD"/>
    <w:rsid w:val="006C7DAD"/>
    <w:rsid w:val="0070154B"/>
    <w:rsid w:val="007042FC"/>
    <w:rsid w:val="00706339"/>
    <w:rsid w:val="00707FF5"/>
    <w:rsid w:val="007161C0"/>
    <w:rsid w:val="00717B67"/>
    <w:rsid w:val="00720ED5"/>
    <w:rsid w:val="00721F7A"/>
    <w:rsid w:val="00726DA0"/>
    <w:rsid w:val="00736DF5"/>
    <w:rsid w:val="00741CC8"/>
    <w:rsid w:val="007427EE"/>
    <w:rsid w:val="00760E46"/>
    <w:rsid w:val="00780BE4"/>
    <w:rsid w:val="007811D1"/>
    <w:rsid w:val="00782950"/>
    <w:rsid w:val="007908D7"/>
    <w:rsid w:val="007A242D"/>
    <w:rsid w:val="007C2F5B"/>
    <w:rsid w:val="007C773E"/>
    <w:rsid w:val="007D2F84"/>
    <w:rsid w:val="007E3AA1"/>
    <w:rsid w:val="00802D1A"/>
    <w:rsid w:val="00825A33"/>
    <w:rsid w:val="00830839"/>
    <w:rsid w:val="00831237"/>
    <w:rsid w:val="00834933"/>
    <w:rsid w:val="0084157E"/>
    <w:rsid w:val="00854B6B"/>
    <w:rsid w:val="0085728D"/>
    <w:rsid w:val="00874581"/>
    <w:rsid w:val="0088037C"/>
    <w:rsid w:val="00885FA2"/>
    <w:rsid w:val="008A7835"/>
    <w:rsid w:val="008B43A5"/>
    <w:rsid w:val="008D2479"/>
    <w:rsid w:val="008D642E"/>
    <w:rsid w:val="008E42F1"/>
    <w:rsid w:val="0090354B"/>
    <w:rsid w:val="009114FA"/>
    <w:rsid w:val="0092730F"/>
    <w:rsid w:val="00933168"/>
    <w:rsid w:val="00936A0D"/>
    <w:rsid w:val="00953F99"/>
    <w:rsid w:val="00956662"/>
    <w:rsid w:val="00962E22"/>
    <w:rsid w:val="0096517B"/>
    <w:rsid w:val="009818B4"/>
    <w:rsid w:val="009822A3"/>
    <w:rsid w:val="00993253"/>
    <w:rsid w:val="0099369A"/>
    <w:rsid w:val="009A0CA6"/>
    <w:rsid w:val="009A1204"/>
    <w:rsid w:val="009B2344"/>
    <w:rsid w:val="009C6109"/>
    <w:rsid w:val="009D0AF1"/>
    <w:rsid w:val="009D5363"/>
    <w:rsid w:val="009D7F95"/>
    <w:rsid w:val="009E2BF3"/>
    <w:rsid w:val="009F0304"/>
    <w:rsid w:val="009F1DD2"/>
    <w:rsid w:val="009F450E"/>
    <w:rsid w:val="00A07923"/>
    <w:rsid w:val="00A0792B"/>
    <w:rsid w:val="00A10E8B"/>
    <w:rsid w:val="00A24A90"/>
    <w:rsid w:val="00A35F97"/>
    <w:rsid w:val="00A453B3"/>
    <w:rsid w:val="00A75128"/>
    <w:rsid w:val="00A84F76"/>
    <w:rsid w:val="00A86AA8"/>
    <w:rsid w:val="00AA1854"/>
    <w:rsid w:val="00AA2957"/>
    <w:rsid w:val="00AA5DE0"/>
    <w:rsid w:val="00AB1659"/>
    <w:rsid w:val="00AB1A00"/>
    <w:rsid w:val="00AB27C4"/>
    <w:rsid w:val="00AD5129"/>
    <w:rsid w:val="00AE2382"/>
    <w:rsid w:val="00AE32C7"/>
    <w:rsid w:val="00AE43AF"/>
    <w:rsid w:val="00AE4ABA"/>
    <w:rsid w:val="00AE78B9"/>
    <w:rsid w:val="00B11931"/>
    <w:rsid w:val="00B16758"/>
    <w:rsid w:val="00B34A52"/>
    <w:rsid w:val="00B36F5E"/>
    <w:rsid w:val="00B4286C"/>
    <w:rsid w:val="00B50F1B"/>
    <w:rsid w:val="00B618C9"/>
    <w:rsid w:val="00B72791"/>
    <w:rsid w:val="00B7375F"/>
    <w:rsid w:val="00B8115C"/>
    <w:rsid w:val="00B8297B"/>
    <w:rsid w:val="00B92EBA"/>
    <w:rsid w:val="00BA6F8A"/>
    <w:rsid w:val="00BB287F"/>
    <w:rsid w:val="00BC1627"/>
    <w:rsid w:val="00BC2680"/>
    <w:rsid w:val="00BC706D"/>
    <w:rsid w:val="00BD08AC"/>
    <w:rsid w:val="00BE2E73"/>
    <w:rsid w:val="00BE3802"/>
    <w:rsid w:val="00BF1730"/>
    <w:rsid w:val="00C018B8"/>
    <w:rsid w:val="00C01AB7"/>
    <w:rsid w:val="00C11768"/>
    <w:rsid w:val="00C11B4C"/>
    <w:rsid w:val="00C20D4C"/>
    <w:rsid w:val="00C23BDE"/>
    <w:rsid w:val="00C300BE"/>
    <w:rsid w:val="00C31D8D"/>
    <w:rsid w:val="00C366F7"/>
    <w:rsid w:val="00C412A2"/>
    <w:rsid w:val="00C42EE9"/>
    <w:rsid w:val="00C44D87"/>
    <w:rsid w:val="00C57506"/>
    <w:rsid w:val="00C65B79"/>
    <w:rsid w:val="00C7446E"/>
    <w:rsid w:val="00C77A8A"/>
    <w:rsid w:val="00C8325E"/>
    <w:rsid w:val="00C92AF9"/>
    <w:rsid w:val="00CA41BA"/>
    <w:rsid w:val="00CA4F1D"/>
    <w:rsid w:val="00CB1A40"/>
    <w:rsid w:val="00CB47A2"/>
    <w:rsid w:val="00CC192E"/>
    <w:rsid w:val="00CC3608"/>
    <w:rsid w:val="00CD0CF3"/>
    <w:rsid w:val="00CD2986"/>
    <w:rsid w:val="00CE6D56"/>
    <w:rsid w:val="00CF7327"/>
    <w:rsid w:val="00D03DDB"/>
    <w:rsid w:val="00D1730A"/>
    <w:rsid w:val="00D2519B"/>
    <w:rsid w:val="00D2609C"/>
    <w:rsid w:val="00D422B4"/>
    <w:rsid w:val="00D44F22"/>
    <w:rsid w:val="00DA02A3"/>
    <w:rsid w:val="00DB0CB1"/>
    <w:rsid w:val="00DC0D6D"/>
    <w:rsid w:val="00DC3D69"/>
    <w:rsid w:val="00DE4DD3"/>
    <w:rsid w:val="00E11492"/>
    <w:rsid w:val="00E22988"/>
    <w:rsid w:val="00E36DC8"/>
    <w:rsid w:val="00E547CE"/>
    <w:rsid w:val="00E54DA6"/>
    <w:rsid w:val="00E635A3"/>
    <w:rsid w:val="00E76D0F"/>
    <w:rsid w:val="00E77688"/>
    <w:rsid w:val="00E826D4"/>
    <w:rsid w:val="00E955CE"/>
    <w:rsid w:val="00EB3507"/>
    <w:rsid w:val="00EB629A"/>
    <w:rsid w:val="00ED46DB"/>
    <w:rsid w:val="00EE0741"/>
    <w:rsid w:val="00EE09CE"/>
    <w:rsid w:val="00EE2DA2"/>
    <w:rsid w:val="00EE5E87"/>
    <w:rsid w:val="00EF67E7"/>
    <w:rsid w:val="00F00658"/>
    <w:rsid w:val="00F02323"/>
    <w:rsid w:val="00F03086"/>
    <w:rsid w:val="00F173E7"/>
    <w:rsid w:val="00F240F9"/>
    <w:rsid w:val="00F24702"/>
    <w:rsid w:val="00F24AAE"/>
    <w:rsid w:val="00F310A2"/>
    <w:rsid w:val="00F3423D"/>
    <w:rsid w:val="00F41425"/>
    <w:rsid w:val="00F51D4C"/>
    <w:rsid w:val="00F57266"/>
    <w:rsid w:val="00F61F95"/>
    <w:rsid w:val="00F72465"/>
    <w:rsid w:val="00F7385D"/>
    <w:rsid w:val="00F75EF2"/>
    <w:rsid w:val="00F809AA"/>
    <w:rsid w:val="00F9212F"/>
    <w:rsid w:val="00F97B15"/>
    <w:rsid w:val="00FA0026"/>
    <w:rsid w:val="00FA052D"/>
    <w:rsid w:val="00FB750E"/>
    <w:rsid w:val="00FC2F36"/>
    <w:rsid w:val="00FC3E7C"/>
    <w:rsid w:val="00FC7830"/>
    <w:rsid w:val="00FC79CF"/>
    <w:rsid w:val="00FE4002"/>
    <w:rsid w:val="00FE4E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AAE377"/>
  <w15:docId w15:val="{7EF9C55A-8A64-4266-A137-75ADB24B3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2758A2"/>
  </w:style>
  <w:style w:type="paragraph" w:styleId="1">
    <w:name w:val="heading 1"/>
    <w:basedOn w:val="a2"/>
    <w:next w:val="a2"/>
    <w:link w:val="10"/>
    <w:uiPriority w:val="9"/>
    <w:qFormat/>
    <w:rsid w:val="00EE2DA2"/>
    <w:pPr>
      <w:keepNext/>
      <w:spacing w:after="0" w:line="360" w:lineRule="auto"/>
      <w:jc w:val="center"/>
      <w:outlineLvl w:val="0"/>
    </w:pPr>
    <w:rPr>
      <w:rFonts w:ascii="Times New Roman" w:eastAsia="Times New Roman" w:hAnsi="Times New Roman" w:cs="Times New Roman"/>
      <w:b/>
      <w:bCs/>
      <w:caps/>
      <w:sz w:val="28"/>
      <w:szCs w:val="24"/>
      <w:lang w:val="en-GB"/>
    </w:rPr>
  </w:style>
  <w:style w:type="paragraph" w:styleId="2">
    <w:name w:val="heading 2"/>
    <w:basedOn w:val="a2"/>
    <w:next w:val="a2"/>
    <w:link w:val="20"/>
    <w:uiPriority w:val="9"/>
    <w:unhideWhenUsed/>
    <w:qFormat/>
    <w:rsid w:val="00EE2DA2"/>
    <w:pPr>
      <w:keepNext/>
      <w:spacing w:after="0" w:line="360" w:lineRule="auto"/>
      <w:ind w:firstLine="709"/>
      <w:contextualSpacing/>
      <w:jc w:val="both"/>
      <w:outlineLvl w:val="1"/>
    </w:pPr>
    <w:rPr>
      <w:rFonts w:ascii="Times New Roman" w:eastAsia="Times New Roman" w:hAnsi="Times New Roman" w:cs="Times New Roman"/>
      <w:b/>
      <w:sz w:val="28"/>
      <w:szCs w:val="24"/>
      <w:lang w:val="en-GB"/>
    </w:rPr>
  </w:style>
  <w:style w:type="paragraph" w:styleId="3">
    <w:name w:val="heading 3"/>
    <w:basedOn w:val="a2"/>
    <w:next w:val="a2"/>
    <w:link w:val="30"/>
    <w:uiPriority w:val="9"/>
    <w:unhideWhenUsed/>
    <w:qFormat/>
    <w:rsid w:val="00EE2DA2"/>
    <w:pPr>
      <w:keepNext/>
      <w:spacing w:after="0" w:line="360" w:lineRule="auto"/>
      <w:contextualSpacing/>
      <w:jc w:val="center"/>
      <w:outlineLvl w:val="2"/>
    </w:pPr>
    <w:rPr>
      <w:rFonts w:ascii="Times New Roman" w:eastAsia="Times New Roman" w:hAnsi="Times New Roman" w:cs="Arial"/>
      <w:b/>
      <w:bCs/>
      <w:sz w:val="28"/>
      <w:szCs w:val="26"/>
      <w:lang w:val="en-GB"/>
    </w:rPr>
  </w:style>
  <w:style w:type="paragraph" w:styleId="4">
    <w:name w:val="heading 4"/>
    <w:basedOn w:val="a2"/>
    <w:next w:val="a2"/>
    <w:link w:val="40"/>
    <w:uiPriority w:val="9"/>
    <w:semiHidden/>
    <w:unhideWhenUsed/>
    <w:qFormat/>
    <w:rsid w:val="00DE39D8"/>
    <w:pPr>
      <w:keepNext/>
      <w:widowControl w:val="0"/>
      <w:snapToGrid w:val="0"/>
      <w:spacing w:after="0" w:line="360" w:lineRule="auto"/>
      <w:outlineLvl w:val="3"/>
    </w:pPr>
    <w:rPr>
      <w:rFonts w:ascii="Arial" w:eastAsia="Times New Roman" w:hAnsi="Arial" w:cs="Times New Roman"/>
      <w:b/>
      <w:sz w:val="28"/>
      <w:szCs w:val="20"/>
      <w:lang w:val="en-AU"/>
    </w:rPr>
  </w:style>
  <w:style w:type="paragraph" w:styleId="5">
    <w:name w:val="heading 5"/>
    <w:basedOn w:val="a2"/>
    <w:next w:val="a2"/>
    <w:link w:val="50"/>
    <w:uiPriority w:val="9"/>
    <w:semiHidden/>
    <w:unhideWhenUsed/>
    <w:qFormat/>
    <w:rsid w:val="00DE39D8"/>
    <w:pPr>
      <w:keepNext/>
      <w:widowControl w:val="0"/>
      <w:suppressAutoHyphens/>
      <w:snapToGrid w:val="0"/>
      <w:spacing w:after="0" w:line="360" w:lineRule="auto"/>
      <w:jc w:val="both"/>
      <w:outlineLvl w:val="4"/>
    </w:pPr>
    <w:rPr>
      <w:rFonts w:ascii="Arial" w:eastAsia="Times New Roman" w:hAnsi="Arial" w:cs="Times New Roman"/>
      <w:b/>
      <w:bCs/>
      <w:sz w:val="28"/>
      <w:szCs w:val="24"/>
      <w:lang w:val="en-GB"/>
    </w:rPr>
  </w:style>
  <w:style w:type="paragraph" w:styleId="6">
    <w:name w:val="heading 6"/>
    <w:basedOn w:val="a2"/>
    <w:next w:val="a2"/>
    <w:link w:val="60"/>
    <w:uiPriority w:val="9"/>
    <w:semiHidden/>
    <w:unhideWhenUsed/>
    <w:qFormat/>
    <w:rsid w:val="00DE39D8"/>
    <w:pPr>
      <w:keepNext/>
      <w:widowControl w:val="0"/>
      <w:snapToGrid w:val="0"/>
      <w:spacing w:after="58" w:line="360" w:lineRule="auto"/>
      <w:outlineLvl w:val="5"/>
    </w:pPr>
    <w:rPr>
      <w:rFonts w:ascii="Arial" w:eastAsia="Times New Roman" w:hAnsi="Arial" w:cs="Times New Roman"/>
      <w:b/>
      <w:sz w:val="24"/>
      <w:szCs w:val="20"/>
      <w:lang w:val="en-AU"/>
    </w:rPr>
  </w:style>
  <w:style w:type="paragraph" w:styleId="7">
    <w:name w:val="heading 7"/>
    <w:basedOn w:val="a2"/>
    <w:next w:val="a2"/>
    <w:link w:val="70"/>
    <w:qFormat/>
    <w:rsid w:val="00DE39D8"/>
    <w:pPr>
      <w:keepNext/>
      <w:widowControl w:val="0"/>
      <w:suppressAutoHyphens/>
      <w:snapToGrid w:val="0"/>
      <w:spacing w:after="0" w:line="360" w:lineRule="auto"/>
      <w:jc w:val="both"/>
      <w:outlineLvl w:val="6"/>
    </w:pPr>
    <w:rPr>
      <w:rFonts w:ascii="Arial" w:eastAsia="Times New Roman" w:hAnsi="Arial" w:cs="Times New Roman"/>
      <w:spacing w:val="-3"/>
      <w:sz w:val="28"/>
      <w:szCs w:val="20"/>
      <w:lang w:val="en-US"/>
    </w:rPr>
  </w:style>
  <w:style w:type="paragraph" w:styleId="8">
    <w:name w:val="heading 8"/>
    <w:basedOn w:val="a2"/>
    <w:next w:val="a2"/>
    <w:link w:val="80"/>
    <w:qFormat/>
    <w:rsid w:val="00DE39D8"/>
    <w:pPr>
      <w:keepNext/>
      <w:widowControl w:val="0"/>
      <w:snapToGrid w:val="0"/>
      <w:spacing w:after="0" w:line="360" w:lineRule="auto"/>
      <w:jc w:val="both"/>
      <w:outlineLvl w:val="7"/>
    </w:pPr>
    <w:rPr>
      <w:rFonts w:ascii="Arial" w:eastAsia="Times New Roman" w:hAnsi="Arial" w:cs="Times New Roman"/>
      <w:b/>
      <w:bCs/>
      <w:sz w:val="24"/>
      <w:szCs w:val="24"/>
      <w:lang w:val="en-GB"/>
    </w:rPr>
  </w:style>
  <w:style w:type="paragraph" w:styleId="9">
    <w:name w:val="heading 9"/>
    <w:basedOn w:val="a2"/>
    <w:next w:val="a2"/>
    <w:link w:val="90"/>
    <w:qFormat/>
    <w:rsid w:val="00DE39D8"/>
    <w:pPr>
      <w:keepNext/>
      <w:widowControl w:val="0"/>
      <w:spacing w:after="0" w:line="360" w:lineRule="auto"/>
      <w:ind w:left="360" w:firstLine="360"/>
      <w:jc w:val="both"/>
      <w:outlineLvl w:val="8"/>
    </w:pPr>
    <w:rPr>
      <w:rFonts w:ascii="Arial" w:eastAsia="Times New Roman" w:hAnsi="Arial" w:cs="Times New Roman"/>
      <w:sz w:val="24"/>
      <w:szCs w:val="20"/>
      <w:u w:val="single"/>
      <w:lang w:val="en-A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a6">
    <w:name w:val="Title"/>
    <w:basedOn w:val="a2"/>
    <w:next w:val="a2"/>
    <w:uiPriority w:val="10"/>
    <w:qFormat/>
    <w:pPr>
      <w:keepNext/>
      <w:keepLines/>
      <w:spacing w:before="480" w:after="120"/>
    </w:pPr>
    <w:rPr>
      <w:b/>
      <w:sz w:val="72"/>
      <w:szCs w:val="72"/>
    </w:r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paragraph" w:styleId="a7">
    <w:name w:val="header"/>
    <w:basedOn w:val="a2"/>
    <w:link w:val="a8"/>
    <w:uiPriority w:val="99"/>
    <w:unhideWhenUsed/>
    <w:rsid w:val="00970F49"/>
    <w:pPr>
      <w:tabs>
        <w:tab w:val="center" w:pos="4677"/>
        <w:tab w:val="right" w:pos="9355"/>
      </w:tabs>
      <w:spacing w:after="0" w:line="240" w:lineRule="auto"/>
    </w:pPr>
  </w:style>
  <w:style w:type="character" w:customStyle="1" w:styleId="a8">
    <w:name w:val="Верхний колонтитул Знак"/>
    <w:basedOn w:val="a3"/>
    <w:link w:val="a7"/>
    <w:uiPriority w:val="99"/>
    <w:rsid w:val="00970F49"/>
  </w:style>
  <w:style w:type="paragraph" w:styleId="a9">
    <w:name w:val="footer"/>
    <w:basedOn w:val="a2"/>
    <w:link w:val="aa"/>
    <w:uiPriority w:val="99"/>
    <w:unhideWhenUsed/>
    <w:rsid w:val="00970F49"/>
    <w:pPr>
      <w:tabs>
        <w:tab w:val="center" w:pos="4677"/>
        <w:tab w:val="right" w:pos="9355"/>
      </w:tabs>
      <w:spacing w:after="0" w:line="240" w:lineRule="auto"/>
    </w:pPr>
  </w:style>
  <w:style w:type="character" w:customStyle="1" w:styleId="aa">
    <w:name w:val="Нижний колонтитул Знак"/>
    <w:basedOn w:val="a3"/>
    <w:link w:val="a9"/>
    <w:uiPriority w:val="99"/>
    <w:rsid w:val="00970F49"/>
  </w:style>
  <w:style w:type="paragraph" w:styleId="ab">
    <w:name w:val="No Spacing"/>
    <w:link w:val="ac"/>
    <w:uiPriority w:val="1"/>
    <w:qFormat/>
    <w:rsid w:val="00B45AA4"/>
    <w:pPr>
      <w:spacing w:after="0" w:line="240" w:lineRule="auto"/>
    </w:pPr>
    <w:rPr>
      <w:rFonts w:eastAsiaTheme="minorEastAsia"/>
    </w:rPr>
  </w:style>
  <w:style w:type="character" w:customStyle="1" w:styleId="ac">
    <w:name w:val="Без интервала Знак"/>
    <w:basedOn w:val="a3"/>
    <w:link w:val="ab"/>
    <w:uiPriority w:val="1"/>
    <w:rsid w:val="00B45AA4"/>
    <w:rPr>
      <w:rFonts w:eastAsiaTheme="minorEastAsia"/>
      <w:lang w:eastAsia="ru-RU"/>
    </w:rPr>
  </w:style>
  <w:style w:type="character" w:styleId="ad">
    <w:name w:val="Placeholder Text"/>
    <w:basedOn w:val="a3"/>
    <w:uiPriority w:val="99"/>
    <w:semiHidden/>
    <w:rsid w:val="00832EBB"/>
    <w:rPr>
      <w:color w:val="808080"/>
    </w:rPr>
  </w:style>
  <w:style w:type="paragraph" w:styleId="ae">
    <w:name w:val="Balloon Text"/>
    <w:basedOn w:val="a2"/>
    <w:link w:val="af"/>
    <w:unhideWhenUsed/>
    <w:rsid w:val="00DE39D8"/>
    <w:pPr>
      <w:spacing w:after="0" w:line="240" w:lineRule="auto"/>
    </w:pPr>
    <w:rPr>
      <w:rFonts w:ascii="Tahoma" w:hAnsi="Tahoma" w:cs="Tahoma"/>
      <w:sz w:val="16"/>
      <w:szCs w:val="16"/>
    </w:rPr>
  </w:style>
  <w:style w:type="character" w:customStyle="1" w:styleId="af">
    <w:name w:val="Текст выноски Знак"/>
    <w:basedOn w:val="a3"/>
    <w:link w:val="ae"/>
    <w:rsid w:val="00DE39D8"/>
    <w:rPr>
      <w:rFonts w:ascii="Tahoma" w:hAnsi="Tahoma" w:cs="Tahoma"/>
      <w:sz w:val="16"/>
      <w:szCs w:val="16"/>
    </w:rPr>
  </w:style>
  <w:style w:type="character" w:customStyle="1" w:styleId="10">
    <w:name w:val="Заголовок 1 Знак"/>
    <w:basedOn w:val="a3"/>
    <w:link w:val="1"/>
    <w:uiPriority w:val="9"/>
    <w:rsid w:val="00EE2DA2"/>
    <w:rPr>
      <w:rFonts w:ascii="Times New Roman" w:eastAsia="Times New Roman" w:hAnsi="Times New Roman" w:cs="Times New Roman"/>
      <w:b/>
      <w:bCs/>
      <w:caps/>
      <w:sz w:val="28"/>
      <w:szCs w:val="24"/>
      <w:lang w:val="en-GB"/>
    </w:rPr>
  </w:style>
  <w:style w:type="character" w:customStyle="1" w:styleId="20">
    <w:name w:val="Заголовок 2 Знак"/>
    <w:basedOn w:val="a3"/>
    <w:link w:val="2"/>
    <w:uiPriority w:val="9"/>
    <w:rsid w:val="00EE2DA2"/>
    <w:rPr>
      <w:rFonts w:ascii="Times New Roman" w:eastAsia="Times New Roman" w:hAnsi="Times New Roman" w:cs="Times New Roman"/>
      <w:b/>
      <w:sz w:val="28"/>
      <w:szCs w:val="24"/>
      <w:lang w:val="en-GB"/>
    </w:rPr>
  </w:style>
  <w:style w:type="character" w:customStyle="1" w:styleId="30">
    <w:name w:val="Заголовок 3 Знак"/>
    <w:basedOn w:val="a3"/>
    <w:link w:val="3"/>
    <w:uiPriority w:val="9"/>
    <w:rsid w:val="00EE2DA2"/>
    <w:rPr>
      <w:rFonts w:ascii="Times New Roman" w:eastAsia="Times New Roman" w:hAnsi="Times New Roman" w:cs="Arial"/>
      <w:b/>
      <w:bCs/>
      <w:sz w:val="28"/>
      <w:szCs w:val="26"/>
      <w:lang w:val="en-GB"/>
    </w:rPr>
  </w:style>
  <w:style w:type="character" w:customStyle="1" w:styleId="40">
    <w:name w:val="Заголовок 4 Знак"/>
    <w:basedOn w:val="a3"/>
    <w:link w:val="4"/>
    <w:rsid w:val="00DE39D8"/>
    <w:rPr>
      <w:rFonts w:ascii="Arial" w:eastAsia="Times New Roman" w:hAnsi="Arial" w:cs="Times New Roman"/>
      <w:b/>
      <w:sz w:val="28"/>
      <w:szCs w:val="20"/>
      <w:lang w:val="en-AU"/>
    </w:rPr>
  </w:style>
  <w:style w:type="character" w:customStyle="1" w:styleId="50">
    <w:name w:val="Заголовок 5 Знак"/>
    <w:basedOn w:val="a3"/>
    <w:link w:val="5"/>
    <w:rsid w:val="00DE39D8"/>
    <w:rPr>
      <w:rFonts w:ascii="Arial" w:eastAsia="Times New Roman" w:hAnsi="Arial" w:cs="Times New Roman"/>
      <w:b/>
      <w:bCs/>
      <w:sz w:val="28"/>
      <w:szCs w:val="24"/>
      <w:lang w:val="en-GB"/>
    </w:rPr>
  </w:style>
  <w:style w:type="character" w:customStyle="1" w:styleId="60">
    <w:name w:val="Заголовок 6 Знак"/>
    <w:basedOn w:val="a3"/>
    <w:link w:val="6"/>
    <w:rsid w:val="00DE39D8"/>
    <w:rPr>
      <w:rFonts w:ascii="Arial" w:eastAsia="Times New Roman" w:hAnsi="Arial" w:cs="Times New Roman"/>
      <w:b/>
      <w:sz w:val="24"/>
      <w:szCs w:val="20"/>
      <w:lang w:val="en-AU"/>
    </w:rPr>
  </w:style>
  <w:style w:type="character" w:customStyle="1" w:styleId="70">
    <w:name w:val="Заголовок 7 Знак"/>
    <w:basedOn w:val="a3"/>
    <w:link w:val="7"/>
    <w:rsid w:val="00DE39D8"/>
    <w:rPr>
      <w:rFonts w:ascii="Arial" w:eastAsia="Times New Roman" w:hAnsi="Arial" w:cs="Times New Roman"/>
      <w:spacing w:val="-3"/>
      <w:sz w:val="28"/>
      <w:szCs w:val="20"/>
      <w:lang w:val="en-US"/>
    </w:rPr>
  </w:style>
  <w:style w:type="character" w:customStyle="1" w:styleId="80">
    <w:name w:val="Заголовок 8 Знак"/>
    <w:basedOn w:val="a3"/>
    <w:link w:val="8"/>
    <w:rsid w:val="00DE39D8"/>
    <w:rPr>
      <w:rFonts w:ascii="Arial" w:eastAsia="Times New Roman" w:hAnsi="Arial" w:cs="Times New Roman"/>
      <w:b/>
      <w:bCs/>
      <w:sz w:val="24"/>
      <w:szCs w:val="24"/>
      <w:lang w:val="en-GB"/>
    </w:rPr>
  </w:style>
  <w:style w:type="character" w:customStyle="1" w:styleId="90">
    <w:name w:val="Заголовок 9 Знак"/>
    <w:basedOn w:val="a3"/>
    <w:link w:val="9"/>
    <w:rsid w:val="00DE39D8"/>
    <w:rPr>
      <w:rFonts w:ascii="Arial" w:eastAsia="Times New Roman" w:hAnsi="Arial" w:cs="Times New Roman"/>
      <w:sz w:val="24"/>
      <w:szCs w:val="20"/>
      <w:u w:val="single"/>
      <w:lang w:val="en-AU"/>
    </w:rPr>
  </w:style>
  <w:style w:type="character" w:styleId="af0">
    <w:name w:val="Hyperlink"/>
    <w:uiPriority w:val="99"/>
    <w:rsid w:val="00DE39D8"/>
    <w:rPr>
      <w:color w:val="0000FF"/>
      <w:u w:val="single"/>
    </w:rPr>
  </w:style>
  <w:style w:type="table" w:styleId="af1">
    <w:name w:val="Table Grid"/>
    <w:basedOn w:val="a4"/>
    <w:uiPriority w:val="39"/>
    <w:rsid w:val="00DE39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2"/>
    <w:next w:val="a2"/>
    <w:autoRedefine/>
    <w:uiPriority w:val="39"/>
    <w:qFormat/>
    <w:rsid w:val="00E04FDF"/>
    <w:pPr>
      <w:tabs>
        <w:tab w:val="right" w:leader="dot" w:pos="9825"/>
      </w:tabs>
      <w:spacing w:after="0" w:line="360" w:lineRule="auto"/>
    </w:pPr>
    <w:rPr>
      <w:rFonts w:ascii="Arial" w:eastAsia="Times New Roman" w:hAnsi="Arial" w:cs="Times New Roman"/>
      <w:bCs/>
      <w:sz w:val="24"/>
      <w:szCs w:val="28"/>
      <w:lang w:val="en-AU"/>
    </w:rPr>
  </w:style>
  <w:style w:type="paragraph" w:customStyle="1" w:styleId="numberedlist">
    <w:name w:val="numbered list"/>
    <w:basedOn w:val="bullet"/>
    <w:rsid w:val="00DE39D8"/>
  </w:style>
  <w:style w:type="paragraph" w:customStyle="1" w:styleId="bullet">
    <w:name w:val="bullet"/>
    <w:basedOn w:val="a2"/>
    <w:rsid w:val="00DE39D8"/>
    <w:pPr>
      <w:spacing w:after="0" w:line="360" w:lineRule="auto"/>
      <w:ind w:left="720" w:hanging="360"/>
    </w:pPr>
    <w:rPr>
      <w:rFonts w:ascii="Arial" w:eastAsia="Times New Roman" w:hAnsi="Arial" w:cs="Times New Roman"/>
      <w:szCs w:val="24"/>
      <w:lang w:val="en-GB"/>
    </w:rPr>
  </w:style>
  <w:style w:type="character" w:styleId="af2">
    <w:name w:val="page number"/>
    <w:rsid w:val="00DE39D8"/>
    <w:rPr>
      <w:rFonts w:ascii="Arial" w:hAnsi="Arial"/>
      <w:sz w:val="16"/>
    </w:rPr>
  </w:style>
  <w:style w:type="paragraph" w:customStyle="1" w:styleId="Docsubtitle1">
    <w:name w:val="Doc subtitle1"/>
    <w:basedOn w:val="a2"/>
    <w:link w:val="Docsubtitle1Char"/>
    <w:rsid w:val="00DE39D8"/>
    <w:pPr>
      <w:spacing w:after="0" w:line="360" w:lineRule="auto"/>
    </w:pPr>
    <w:rPr>
      <w:rFonts w:ascii="Arial" w:eastAsia="Times New Roman" w:hAnsi="Arial" w:cs="Times New Roman"/>
      <w:b/>
      <w:sz w:val="28"/>
      <w:szCs w:val="24"/>
      <w:lang w:val="en-GB"/>
    </w:rPr>
  </w:style>
  <w:style w:type="paragraph" w:customStyle="1" w:styleId="Docsubtitle2">
    <w:name w:val="Doc subtitle2"/>
    <w:basedOn w:val="a2"/>
    <w:rsid w:val="00DE39D8"/>
    <w:pPr>
      <w:spacing w:after="0" w:line="360" w:lineRule="auto"/>
    </w:pPr>
    <w:rPr>
      <w:rFonts w:ascii="Arial" w:eastAsia="Times New Roman" w:hAnsi="Arial" w:cs="Times New Roman"/>
      <w:sz w:val="28"/>
      <w:szCs w:val="24"/>
      <w:lang w:val="en-GB"/>
    </w:rPr>
  </w:style>
  <w:style w:type="paragraph" w:customStyle="1" w:styleId="Doctitle">
    <w:name w:val="Doc title"/>
    <w:basedOn w:val="a2"/>
    <w:rsid w:val="00DE39D8"/>
    <w:pPr>
      <w:spacing w:after="0" w:line="360" w:lineRule="auto"/>
    </w:pPr>
    <w:rPr>
      <w:rFonts w:ascii="Arial" w:eastAsia="Times New Roman" w:hAnsi="Arial" w:cs="Times New Roman"/>
      <w:b/>
      <w:sz w:val="40"/>
      <w:szCs w:val="24"/>
      <w:lang w:val="en-GB"/>
    </w:rPr>
  </w:style>
  <w:style w:type="paragraph" w:styleId="af3">
    <w:name w:val="Body Text"/>
    <w:basedOn w:val="a2"/>
    <w:link w:val="af4"/>
    <w:semiHidden/>
    <w:rsid w:val="00DE39D8"/>
    <w:pPr>
      <w:widowControl w:val="0"/>
      <w:snapToGrid w:val="0"/>
      <w:spacing w:after="0" w:line="360" w:lineRule="auto"/>
      <w:jc w:val="both"/>
    </w:pPr>
    <w:rPr>
      <w:rFonts w:ascii="Arial" w:eastAsia="Times New Roman" w:hAnsi="Arial" w:cs="Times New Roman"/>
      <w:sz w:val="24"/>
      <w:szCs w:val="20"/>
      <w:lang w:val="en-AU"/>
    </w:rPr>
  </w:style>
  <w:style w:type="character" w:customStyle="1" w:styleId="af4">
    <w:name w:val="Основной текст Знак"/>
    <w:basedOn w:val="a3"/>
    <w:link w:val="af3"/>
    <w:semiHidden/>
    <w:rsid w:val="00DE39D8"/>
    <w:rPr>
      <w:rFonts w:ascii="Arial" w:eastAsia="Times New Roman" w:hAnsi="Arial" w:cs="Times New Roman"/>
      <w:sz w:val="24"/>
      <w:szCs w:val="20"/>
      <w:lang w:val="en-AU"/>
    </w:rPr>
  </w:style>
  <w:style w:type="paragraph" w:styleId="21">
    <w:name w:val="Body Text Indent 2"/>
    <w:basedOn w:val="a2"/>
    <w:link w:val="22"/>
    <w:semiHidden/>
    <w:rsid w:val="00DE39D8"/>
    <w:pPr>
      <w:spacing w:after="0" w:line="360" w:lineRule="auto"/>
      <w:ind w:left="720"/>
    </w:pPr>
    <w:rPr>
      <w:rFonts w:ascii="Arial" w:eastAsia="Times New Roman" w:hAnsi="Arial" w:cs="Times New Roman"/>
      <w:sz w:val="24"/>
      <w:szCs w:val="20"/>
      <w:lang w:val="en-US"/>
    </w:rPr>
  </w:style>
  <w:style w:type="character" w:customStyle="1" w:styleId="22">
    <w:name w:val="Основной текст с отступом 2 Знак"/>
    <w:basedOn w:val="a3"/>
    <w:link w:val="21"/>
    <w:semiHidden/>
    <w:rsid w:val="00DE39D8"/>
    <w:rPr>
      <w:rFonts w:ascii="Arial" w:eastAsia="Times New Roman" w:hAnsi="Arial" w:cs="Times New Roman"/>
      <w:sz w:val="24"/>
      <w:szCs w:val="20"/>
      <w:lang w:val="en-US"/>
    </w:rPr>
  </w:style>
  <w:style w:type="paragraph" w:styleId="23">
    <w:name w:val="Body Text 2"/>
    <w:basedOn w:val="a2"/>
    <w:link w:val="24"/>
    <w:semiHidden/>
    <w:rsid w:val="00DE39D8"/>
    <w:pPr>
      <w:widowControl w:val="0"/>
      <w:suppressAutoHyphens/>
      <w:snapToGrid w:val="0"/>
      <w:spacing w:after="0" w:line="360" w:lineRule="auto"/>
      <w:jc w:val="both"/>
    </w:pPr>
    <w:rPr>
      <w:rFonts w:ascii="Arial" w:eastAsia="Times New Roman" w:hAnsi="Arial" w:cs="Times New Roman"/>
      <w:spacing w:val="-3"/>
      <w:szCs w:val="20"/>
      <w:lang w:val="en-US"/>
    </w:rPr>
  </w:style>
  <w:style w:type="character" w:customStyle="1" w:styleId="24">
    <w:name w:val="Основной текст 2 Знак"/>
    <w:basedOn w:val="a3"/>
    <w:link w:val="23"/>
    <w:semiHidden/>
    <w:rsid w:val="00DE39D8"/>
    <w:rPr>
      <w:rFonts w:ascii="Arial" w:eastAsia="Times New Roman" w:hAnsi="Arial" w:cs="Times New Roman"/>
      <w:spacing w:val="-3"/>
      <w:szCs w:val="20"/>
      <w:lang w:val="en-US"/>
    </w:rPr>
  </w:style>
  <w:style w:type="paragraph" w:styleId="af5">
    <w:name w:val="caption"/>
    <w:basedOn w:val="a2"/>
    <w:next w:val="a2"/>
    <w:qFormat/>
    <w:rsid w:val="00DE39D8"/>
    <w:pPr>
      <w:widowControl w:val="0"/>
      <w:spacing w:before="240" w:after="0" w:line="360" w:lineRule="auto"/>
      <w:jc w:val="center"/>
    </w:pPr>
    <w:rPr>
      <w:rFonts w:ascii="Arial" w:eastAsia="Times New Roman" w:hAnsi="Arial" w:cs="Times New Roman"/>
      <w:b/>
      <w:sz w:val="36"/>
      <w:szCs w:val="20"/>
      <w:lang w:val="en-AU"/>
    </w:rPr>
  </w:style>
  <w:style w:type="paragraph" w:customStyle="1" w:styleId="12">
    <w:name w:val="Абзац списка1"/>
    <w:basedOn w:val="a2"/>
    <w:rsid w:val="00DE39D8"/>
    <w:pPr>
      <w:spacing w:after="0" w:line="360" w:lineRule="auto"/>
      <w:ind w:left="720"/>
    </w:pPr>
    <w:rPr>
      <w:rFonts w:ascii="Arial" w:eastAsia="Times New Roman" w:hAnsi="Arial" w:cs="Times New Roman"/>
      <w:szCs w:val="24"/>
      <w:lang w:val="en-GB"/>
    </w:rPr>
  </w:style>
  <w:style w:type="character" w:customStyle="1" w:styleId="Docsubtitle1Char">
    <w:name w:val="Doc subtitle1 Char"/>
    <w:link w:val="Docsubtitle1"/>
    <w:locked/>
    <w:rsid w:val="00DE39D8"/>
    <w:rPr>
      <w:rFonts w:ascii="Arial" w:eastAsia="Times New Roman" w:hAnsi="Arial" w:cs="Times New Roman"/>
      <w:b/>
      <w:sz w:val="28"/>
      <w:szCs w:val="24"/>
      <w:lang w:val="en-GB"/>
    </w:rPr>
  </w:style>
  <w:style w:type="paragraph" w:styleId="af6">
    <w:name w:val="footnote text"/>
    <w:basedOn w:val="a2"/>
    <w:link w:val="af7"/>
    <w:rsid w:val="00DE39D8"/>
    <w:pPr>
      <w:spacing w:after="0" w:line="360" w:lineRule="auto"/>
    </w:pPr>
    <w:rPr>
      <w:rFonts w:ascii="Times New Roman" w:eastAsia="Times New Roman" w:hAnsi="Times New Roman" w:cs="Times New Roman"/>
      <w:szCs w:val="20"/>
    </w:rPr>
  </w:style>
  <w:style w:type="character" w:customStyle="1" w:styleId="af7">
    <w:name w:val="Текст сноски Знак"/>
    <w:basedOn w:val="a3"/>
    <w:link w:val="af6"/>
    <w:rsid w:val="00DE39D8"/>
    <w:rPr>
      <w:rFonts w:ascii="Times New Roman" w:eastAsia="Times New Roman" w:hAnsi="Times New Roman" w:cs="Times New Roman"/>
      <w:szCs w:val="20"/>
      <w:lang w:eastAsia="ru-RU"/>
    </w:rPr>
  </w:style>
  <w:style w:type="character" w:styleId="af8">
    <w:name w:val="footnote reference"/>
    <w:rsid w:val="00DE39D8"/>
    <w:rPr>
      <w:vertAlign w:val="superscript"/>
    </w:rPr>
  </w:style>
  <w:style w:type="character" w:styleId="af9">
    <w:name w:val="FollowedHyperlink"/>
    <w:rsid w:val="00DE39D8"/>
    <w:rPr>
      <w:color w:val="800080"/>
      <w:u w:val="single"/>
    </w:rPr>
  </w:style>
  <w:style w:type="paragraph" w:customStyle="1" w:styleId="a1">
    <w:name w:val="цветной текст"/>
    <w:basedOn w:val="a2"/>
    <w:qFormat/>
    <w:rsid w:val="00DE39D8"/>
    <w:pPr>
      <w:numPr>
        <w:numId w:val="2"/>
      </w:numPr>
      <w:spacing w:after="0" w:line="360" w:lineRule="auto"/>
      <w:jc w:val="both"/>
    </w:pPr>
    <w:rPr>
      <w:rFonts w:ascii="Times New Roman" w:eastAsia="Times New Roman" w:hAnsi="Times New Roman" w:cs="Times New Roman"/>
      <w:color w:val="2C8DE6"/>
      <w:szCs w:val="20"/>
    </w:rPr>
  </w:style>
  <w:style w:type="paragraph" w:customStyle="1" w:styleId="538552DCBB0F4C4BB087ED922D6A6322">
    <w:name w:val="538552DCBB0F4C4BB087ED922D6A6322"/>
    <w:rsid w:val="00DE39D8"/>
    <w:pPr>
      <w:spacing w:after="200" w:line="276" w:lineRule="auto"/>
    </w:pPr>
    <w:rPr>
      <w:rFonts w:eastAsia="Times New Roman" w:cs="Times New Roman"/>
    </w:rPr>
  </w:style>
  <w:style w:type="paragraph" w:customStyle="1" w:styleId="afa">
    <w:name w:val="выделение цвет"/>
    <w:basedOn w:val="a2"/>
    <w:link w:val="afb"/>
    <w:rsid w:val="00DE39D8"/>
    <w:pPr>
      <w:spacing w:after="0" w:line="360" w:lineRule="auto"/>
      <w:jc w:val="both"/>
    </w:pPr>
    <w:rPr>
      <w:rFonts w:ascii="Times New Roman" w:eastAsia="Times New Roman" w:hAnsi="Times New Roman" w:cs="Times New Roman"/>
      <w:b/>
      <w:color w:val="2C8DE6"/>
      <w:szCs w:val="20"/>
      <w:u w:val="single"/>
    </w:rPr>
  </w:style>
  <w:style w:type="character" w:customStyle="1" w:styleId="afc">
    <w:name w:val="цвет в таблице"/>
    <w:rsid w:val="00DE39D8"/>
    <w:rPr>
      <w:color w:val="2C8DE6"/>
    </w:rPr>
  </w:style>
  <w:style w:type="paragraph" w:styleId="afd">
    <w:name w:val="TOC Heading"/>
    <w:basedOn w:val="1"/>
    <w:next w:val="a2"/>
    <w:uiPriority w:val="39"/>
    <w:unhideWhenUsed/>
    <w:qFormat/>
    <w:rsid w:val="00DE39D8"/>
    <w:pPr>
      <w:keepLines/>
      <w:spacing w:before="480" w:line="276" w:lineRule="auto"/>
      <w:outlineLvl w:val="9"/>
    </w:pPr>
    <w:rPr>
      <w:rFonts w:ascii="Cambria" w:hAnsi="Cambria"/>
      <w:caps w:val="0"/>
      <w:color w:val="365F91"/>
      <w:szCs w:val="28"/>
      <w:lang w:val="ru-RU"/>
    </w:rPr>
  </w:style>
  <w:style w:type="paragraph" w:styleId="25">
    <w:name w:val="toc 2"/>
    <w:basedOn w:val="a2"/>
    <w:next w:val="a2"/>
    <w:autoRedefine/>
    <w:uiPriority w:val="39"/>
    <w:qFormat/>
    <w:rsid w:val="00976338"/>
    <w:pPr>
      <w:tabs>
        <w:tab w:val="left" w:pos="142"/>
        <w:tab w:val="right" w:leader="dot" w:pos="9639"/>
      </w:tabs>
      <w:spacing w:after="0" w:line="240" w:lineRule="auto"/>
    </w:pPr>
    <w:rPr>
      <w:rFonts w:ascii="Times New Roman" w:eastAsia="Times New Roman" w:hAnsi="Times New Roman" w:cs="Times New Roman"/>
      <w:szCs w:val="20"/>
    </w:rPr>
  </w:style>
  <w:style w:type="paragraph" w:styleId="31">
    <w:name w:val="toc 3"/>
    <w:basedOn w:val="a2"/>
    <w:next w:val="a2"/>
    <w:autoRedefine/>
    <w:uiPriority w:val="39"/>
    <w:unhideWhenUsed/>
    <w:qFormat/>
    <w:rsid w:val="00DE39D8"/>
    <w:pPr>
      <w:spacing w:after="100" w:line="276" w:lineRule="auto"/>
      <w:ind w:left="440"/>
    </w:pPr>
    <w:rPr>
      <w:rFonts w:eastAsia="Times New Roman" w:cs="Times New Roman"/>
    </w:rPr>
  </w:style>
  <w:style w:type="paragraph" w:customStyle="1" w:styleId="-1">
    <w:name w:val="!Заголовок-1"/>
    <w:basedOn w:val="1"/>
    <w:link w:val="-10"/>
    <w:qFormat/>
    <w:rsid w:val="00DE39D8"/>
    <w:rPr>
      <w:lang w:val="ru-RU"/>
    </w:rPr>
  </w:style>
  <w:style w:type="paragraph" w:customStyle="1" w:styleId="-2">
    <w:name w:val="!заголовок-2"/>
    <w:basedOn w:val="2"/>
    <w:link w:val="-20"/>
    <w:qFormat/>
    <w:rsid w:val="00DE39D8"/>
    <w:rPr>
      <w:lang w:val="ru-RU"/>
    </w:rPr>
  </w:style>
  <w:style w:type="character" w:customStyle="1" w:styleId="-10">
    <w:name w:val="!Заголовок-1 Знак"/>
    <w:link w:val="-1"/>
    <w:rsid w:val="00DE39D8"/>
    <w:rPr>
      <w:rFonts w:ascii="Arial" w:eastAsia="Times New Roman" w:hAnsi="Arial" w:cs="Times New Roman"/>
      <w:b/>
      <w:bCs/>
      <w:caps/>
      <w:color w:val="2C8DE6"/>
      <w:sz w:val="36"/>
      <w:szCs w:val="24"/>
    </w:rPr>
  </w:style>
  <w:style w:type="paragraph" w:customStyle="1" w:styleId="afe">
    <w:name w:val="!Текст"/>
    <w:basedOn w:val="a2"/>
    <w:link w:val="aff"/>
    <w:qFormat/>
    <w:rsid w:val="00DE39D8"/>
    <w:pPr>
      <w:spacing w:after="0" w:line="360" w:lineRule="auto"/>
      <w:jc w:val="both"/>
    </w:pPr>
    <w:rPr>
      <w:rFonts w:ascii="Times New Roman" w:eastAsia="Times New Roman" w:hAnsi="Times New Roman" w:cs="Times New Roman"/>
      <w:szCs w:val="20"/>
    </w:rPr>
  </w:style>
  <w:style w:type="character" w:customStyle="1" w:styleId="-20">
    <w:name w:val="!заголовок-2 Знак"/>
    <w:link w:val="-2"/>
    <w:rsid w:val="00DE39D8"/>
    <w:rPr>
      <w:rFonts w:ascii="Arial" w:eastAsia="Times New Roman" w:hAnsi="Arial" w:cs="Times New Roman"/>
      <w:b/>
      <w:sz w:val="28"/>
      <w:szCs w:val="24"/>
    </w:rPr>
  </w:style>
  <w:style w:type="paragraph" w:customStyle="1" w:styleId="aff0">
    <w:name w:val="!Синий заголовок текста"/>
    <w:basedOn w:val="afa"/>
    <w:link w:val="aff1"/>
    <w:qFormat/>
    <w:rsid w:val="00DE39D8"/>
  </w:style>
  <w:style w:type="character" w:customStyle="1" w:styleId="aff">
    <w:name w:val="!Текст Знак"/>
    <w:link w:val="afe"/>
    <w:rsid w:val="00DE39D8"/>
    <w:rPr>
      <w:rFonts w:ascii="Times New Roman" w:eastAsia="Times New Roman" w:hAnsi="Times New Roman" w:cs="Times New Roman"/>
      <w:szCs w:val="20"/>
      <w:lang w:eastAsia="ru-RU"/>
    </w:rPr>
  </w:style>
  <w:style w:type="paragraph" w:customStyle="1" w:styleId="a">
    <w:name w:val="!Список с точками"/>
    <w:basedOn w:val="a2"/>
    <w:link w:val="aff2"/>
    <w:qFormat/>
    <w:rsid w:val="00DE39D8"/>
    <w:pPr>
      <w:numPr>
        <w:numId w:val="1"/>
      </w:numPr>
      <w:spacing w:after="0" w:line="360" w:lineRule="auto"/>
      <w:jc w:val="both"/>
    </w:pPr>
    <w:rPr>
      <w:rFonts w:ascii="Times New Roman" w:eastAsia="Times New Roman" w:hAnsi="Times New Roman" w:cs="Times New Roman"/>
      <w:szCs w:val="20"/>
    </w:rPr>
  </w:style>
  <w:style w:type="character" w:customStyle="1" w:styleId="afb">
    <w:name w:val="выделение цвет Знак"/>
    <w:link w:val="afa"/>
    <w:rsid w:val="00DE39D8"/>
    <w:rPr>
      <w:rFonts w:ascii="Times New Roman" w:eastAsia="Times New Roman" w:hAnsi="Times New Roman" w:cs="Times New Roman"/>
      <w:b/>
      <w:color w:val="2C8DE6"/>
      <w:szCs w:val="20"/>
      <w:u w:val="single"/>
      <w:lang w:eastAsia="ru-RU"/>
    </w:rPr>
  </w:style>
  <w:style w:type="character" w:customStyle="1" w:styleId="aff1">
    <w:name w:val="!Синий заголовок текста Знак"/>
    <w:link w:val="aff0"/>
    <w:rsid w:val="00DE39D8"/>
    <w:rPr>
      <w:rFonts w:ascii="Times New Roman" w:eastAsia="Times New Roman" w:hAnsi="Times New Roman" w:cs="Times New Roman"/>
      <w:b/>
      <w:color w:val="2C8DE6"/>
      <w:szCs w:val="20"/>
      <w:u w:val="single"/>
      <w:lang w:eastAsia="ru-RU"/>
    </w:rPr>
  </w:style>
  <w:style w:type="paragraph" w:styleId="aff3">
    <w:name w:val="List Paragraph"/>
    <w:basedOn w:val="a2"/>
    <w:uiPriority w:val="34"/>
    <w:qFormat/>
    <w:rsid w:val="00DE39D8"/>
    <w:pPr>
      <w:spacing w:after="200" w:line="276" w:lineRule="auto"/>
      <w:ind w:left="720"/>
      <w:contextualSpacing/>
    </w:pPr>
    <w:rPr>
      <w:rFonts w:cs="Times New Roman"/>
    </w:rPr>
  </w:style>
  <w:style w:type="character" w:customStyle="1" w:styleId="aff2">
    <w:name w:val="!Список с точками Знак"/>
    <w:link w:val="a"/>
    <w:rsid w:val="00DE39D8"/>
    <w:rPr>
      <w:rFonts w:ascii="Times New Roman" w:eastAsia="Times New Roman" w:hAnsi="Times New Roman" w:cs="Times New Roman"/>
      <w:szCs w:val="20"/>
    </w:rPr>
  </w:style>
  <w:style w:type="paragraph" w:customStyle="1" w:styleId="aff4">
    <w:name w:val="Базовый"/>
    <w:rsid w:val="00DE39D8"/>
    <w:pPr>
      <w:suppressAutoHyphens/>
      <w:spacing w:after="200" w:line="276" w:lineRule="auto"/>
    </w:pPr>
    <w:rPr>
      <w:rFonts w:ascii="Times New Roman" w:eastAsia="DejaVu Sans" w:hAnsi="Times New Roman" w:cs="Times New Roman"/>
      <w:sz w:val="24"/>
      <w:szCs w:val="24"/>
    </w:rPr>
  </w:style>
  <w:style w:type="character" w:customStyle="1" w:styleId="-">
    <w:name w:val="Интернет-ссылка"/>
    <w:rsid w:val="00DE39D8"/>
    <w:rPr>
      <w:color w:val="0000FF"/>
      <w:u w:val="single"/>
      <w:lang w:val="ru-RU" w:eastAsia="ru-RU" w:bidi="ru-RU"/>
    </w:rPr>
  </w:style>
  <w:style w:type="character" w:styleId="aff5">
    <w:name w:val="annotation reference"/>
    <w:basedOn w:val="a3"/>
    <w:semiHidden/>
    <w:unhideWhenUsed/>
    <w:rsid w:val="00DE39D8"/>
    <w:rPr>
      <w:sz w:val="16"/>
      <w:szCs w:val="16"/>
    </w:rPr>
  </w:style>
  <w:style w:type="paragraph" w:styleId="aff6">
    <w:name w:val="annotation text"/>
    <w:basedOn w:val="a2"/>
    <w:link w:val="aff7"/>
    <w:semiHidden/>
    <w:unhideWhenUsed/>
    <w:rsid w:val="00DE39D8"/>
    <w:pPr>
      <w:spacing w:after="0" w:line="240" w:lineRule="auto"/>
    </w:pPr>
    <w:rPr>
      <w:rFonts w:ascii="Times New Roman" w:eastAsia="Times New Roman" w:hAnsi="Times New Roman" w:cs="Times New Roman"/>
      <w:sz w:val="20"/>
      <w:szCs w:val="20"/>
    </w:rPr>
  </w:style>
  <w:style w:type="character" w:customStyle="1" w:styleId="aff7">
    <w:name w:val="Текст примечания Знак"/>
    <w:basedOn w:val="a3"/>
    <w:link w:val="aff6"/>
    <w:semiHidden/>
    <w:rsid w:val="00DE39D8"/>
    <w:rPr>
      <w:rFonts w:ascii="Times New Roman" w:eastAsia="Times New Roman" w:hAnsi="Times New Roman" w:cs="Times New Roman"/>
      <w:sz w:val="20"/>
      <w:szCs w:val="20"/>
      <w:lang w:eastAsia="ru-RU"/>
    </w:rPr>
  </w:style>
  <w:style w:type="paragraph" w:styleId="aff8">
    <w:name w:val="annotation subject"/>
    <w:basedOn w:val="aff6"/>
    <w:next w:val="aff6"/>
    <w:link w:val="aff9"/>
    <w:semiHidden/>
    <w:unhideWhenUsed/>
    <w:rsid w:val="00DE39D8"/>
    <w:rPr>
      <w:b/>
      <w:bCs/>
    </w:rPr>
  </w:style>
  <w:style w:type="character" w:customStyle="1" w:styleId="aff9">
    <w:name w:val="Тема примечания Знак"/>
    <w:basedOn w:val="aff7"/>
    <w:link w:val="aff8"/>
    <w:semiHidden/>
    <w:rsid w:val="00DE39D8"/>
    <w:rPr>
      <w:rFonts w:ascii="Times New Roman" w:eastAsia="Times New Roman" w:hAnsi="Times New Roman" w:cs="Times New Roman"/>
      <w:b/>
      <w:bCs/>
      <w:sz w:val="20"/>
      <w:szCs w:val="20"/>
      <w:lang w:eastAsia="ru-RU"/>
    </w:rPr>
  </w:style>
  <w:style w:type="paragraph" w:customStyle="1" w:styleId="ListaBlack">
    <w:name w:val="Lista Black"/>
    <w:basedOn w:val="af3"/>
    <w:uiPriority w:val="1"/>
    <w:qFormat/>
    <w:rsid w:val="00DE39D8"/>
    <w:pPr>
      <w:keepNext/>
      <w:numPr>
        <w:numId w:val="3"/>
      </w:numPr>
      <w:snapToGrid/>
      <w:spacing w:after="120" w:line="240" w:lineRule="auto"/>
      <w:jc w:val="left"/>
    </w:pPr>
    <w:rPr>
      <w:rFonts w:ascii="Calibri" w:eastAsia="FrutigerLTStd-Light" w:hAnsi="Calibri" w:cstheme="minorBidi"/>
      <w:sz w:val="20"/>
      <w:lang w:val="en-US"/>
    </w:rPr>
  </w:style>
  <w:style w:type="character" w:customStyle="1" w:styleId="14">
    <w:name w:val="Основной текст (14)_"/>
    <w:basedOn w:val="a3"/>
    <w:link w:val="143"/>
    <w:rsid w:val="00E857D6"/>
    <w:rPr>
      <w:rFonts w:ascii="Segoe UI" w:eastAsia="Segoe UI" w:hAnsi="Segoe UI" w:cs="Segoe UI"/>
      <w:sz w:val="19"/>
      <w:szCs w:val="19"/>
      <w:shd w:val="clear" w:color="auto" w:fill="FFFFFF"/>
    </w:rPr>
  </w:style>
  <w:style w:type="paragraph" w:customStyle="1" w:styleId="143">
    <w:name w:val="Основной текст (14)_3"/>
    <w:basedOn w:val="a2"/>
    <w:link w:val="14"/>
    <w:rsid w:val="00E857D6"/>
    <w:pPr>
      <w:widowControl w:val="0"/>
      <w:shd w:val="clear" w:color="auto" w:fill="FFFFFF"/>
      <w:spacing w:after="0" w:line="264" w:lineRule="exact"/>
      <w:ind w:hanging="600"/>
    </w:pPr>
    <w:rPr>
      <w:rFonts w:ascii="Segoe UI" w:eastAsia="Segoe UI" w:hAnsi="Segoe UI" w:cs="Segoe UI"/>
      <w:sz w:val="19"/>
      <w:szCs w:val="19"/>
    </w:rPr>
  </w:style>
  <w:style w:type="character" w:customStyle="1" w:styleId="13">
    <w:name w:val="Неразрешенное упоминание1"/>
    <w:basedOn w:val="a3"/>
    <w:uiPriority w:val="99"/>
    <w:semiHidden/>
    <w:unhideWhenUsed/>
    <w:rsid w:val="001E1DF9"/>
    <w:rPr>
      <w:color w:val="605E5C"/>
      <w:shd w:val="clear" w:color="auto" w:fill="E1DFDD"/>
    </w:rPr>
  </w:style>
  <w:style w:type="character" w:customStyle="1" w:styleId="26">
    <w:name w:val="Неразрешенное упоминание2"/>
    <w:basedOn w:val="a3"/>
    <w:uiPriority w:val="99"/>
    <w:semiHidden/>
    <w:unhideWhenUsed/>
    <w:rsid w:val="00F35F4F"/>
    <w:rPr>
      <w:color w:val="605E5C"/>
      <w:shd w:val="clear" w:color="auto" w:fill="E1DFDD"/>
    </w:rPr>
  </w:style>
  <w:style w:type="paragraph" w:styleId="a0">
    <w:name w:val="List Bullet"/>
    <w:basedOn w:val="a2"/>
    <w:uiPriority w:val="99"/>
    <w:unhideWhenUsed/>
    <w:qFormat/>
    <w:rsid w:val="006E377D"/>
    <w:pPr>
      <w:numPr>
        <w:numId w:val="4"/>
      </w:numPr>
      <w:spacing w:line="256" w:lineRule="auto"/>
      <w:ind w:left="1134" w:hanging="283"/>
      <w:contextualSpacing/>
    </w:pPr>
    <w:rPr>
      <w:lang w:val="en-GB"/>
    </w:rPr>
  </w:style>
  <w:style w:type="paragraph" w:customStyle="1" w:styleId="Sectiontext">
    <w:name w:val="Section text"/>
    <w:basedOn w:val="a2"/>
    <w:qFormat/>
    <w:rsid w:val="006E377D"/>
    <w:pPr>
      <w:spacing w:line="256" w:lineRule="auto"/>
      <w:ind w:left="851"/>
    </w:pPr>
    <w:rPr>
      <w:lang w:val="en-GB"/>
    </w:rPr>
  </w:style>
  <w:style w:type="paragraph" w:customStyle="1" w:styleId="TableParagraph">
    <w:name w:val="Table Paragraph"/>
    <w:basedOn w:val="a2"/>
    <w:uiPriority w:val="1"/>
    <w:qFormat/>
    <w:rsid w:val="00732DB6"/>
    <w:pPr>
      <w:widowControl w:val="0"/>
      <w:autoSpaceDE w:val="0"/>
      <w:autoSpaceDN w:val="0"/>
      <w:spacing w:after="0" w:line="240" w:lineRule="auto"/>
    </w:pPr>
    <w:rPr>
      <w:rFonts w:ascii="Arial" w:eastAsia="Arial" w:hAnsi="Arial" w:cs="Arial"/>
      <w:lang w:val="en-CA" w:eastAsia="en-CA" w:bidi="en-CA"/>
    </w:rPr>
  </w:style>
  <w:style w:type="table" w:customStyle="1" w:styleId="TableNormal4">
    <w:name w:val="Table Normal4"/>
    <w:uiPriority w:val="2"/>
    <w:semiHidden/>
    <w:qFormat/>
    <w:rsid w:val="00732DB6"/>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customStyle="1" w:styleId="Default">
    <w:name w:val="Default"/>
    <w:rsid w:val="00056A0E"/>
    <w:pPr>
      <w:autoSpaceDE w:val="0"/>
      <w:autoSpaceDN w:val="0"/>
      <w:adjustRightInd w:val="0"/>
      <w:spacing w:after="0" w:line="240" w:lineRule="auto"/>
    </w:pPr>
    <w:rPr>
      <w:rFonts w:ascii="Times New Roman" w:hAnsi="Times New Roman" w:cs="Times New Roman"/>
      <w:color w:val="000000"/>
      <w:sz w:val="24"/>
      <w:szCs w:val="24"/>
    </w:rPr>
  </w:style>
  <w:style w:type="paragraph" w:styleId="affa">
    <w:name w:val="Subtitle"/>
    <w:basedOn w:val="a2"/>
    <w:next w:val="a2"/>
    <w:uiPriority w:val="11"/>
    <w:qFormat/>
    <w:pPr>
      <w:keepNext/>
      <w:keepLines/>
      <w:spacing w:before="360" w:after="80"/>
    </w:pPr>
    <w:rPr>
      <w:rFonts w:ascii="Georgia" w:eastAsia="Georgia" w:hAnsi="Georgia" w:cs="Georgia"/>
      <w:i/>
      <w:color w:val="666666"/>
      <w:sz w:val="48"/>
      <w:szCs w:val="48"/>
    </w:rPr>
  </w:style>
  <w:style w:type="table" w:customStyle="1" w:styleId="affb">
    <w:basedOn w:val="TableNormal4"/>
    <w:tblPr>
      <w:tblStyleRowBandSize w:val="1"/>
      <w:tblStyleColBandSize w:val="1"/>
      <w:tblCellMar>
        <w:left w:w="115" w:type="dxa"/>
        <w:right w:w="115" w:type="dxa"/>
      </w:tblCellMar>
    </w:tblPr>
  </w:style>
  <w:style w:type="table" w:customStyle="1" w:styleId="affc">
    <w:basedOn w:val="TableNormal4"/>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d">
    <w:basedOn w:val="TableNormal4"/>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e">
    <w:basedOn w:val="TableNormal4"/>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f">
    <w:basedOn w:val="TableNormal4"/>
    <w:tblPr>
      <w:tblStyleRowBandSize w:val="1"/>
      <w:tblStyleColBandSize w:val="1"/>
      <w:tblCellMar>
        <w:left w:w="115" w:type="dxa"/>
        <w:right w:w="115" w:type="dxa"/>
      </w:tblCellMar>
    </w:tblPr>
  </w:style>
  <w:style w:type="table" w:customStyle="1" w:styleId="afff0">
    <w:basedOn w:val="TableNormal4"/>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f1">
    <w:basedOn w:val="TableNormal4"/>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f2">
    <w:basedOn w:val="TableNormal4"/>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f3">
    <w:basedOn w:val="TableNormal4"/>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f4">
    <w:basedOn w:val="TableNormal4"/>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f5">
    <w:basedOn w:val="TableNormal4"/>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f6">
    <w:basedOn w:val="TableNormal4"/>
    <w:tblPr>
      <w:tblStyleRowBandSize w:val="1"/>
      <w:tblStyleColBandSize w:val="1"/>
      <w:tblCellMar>
        <w:top w:w="144" w:type="dxa"/>
        <w:left w:w="115" w:type="dxa"/>
        <w:bottom w:w="144" w:type="dxa"/>
        <w:right w:w="115" w:type="dxa"/>
      </w:tblCellMar>
    </w:tblPr>
  </w:style>
  <w:style w:type="table" w:customStyle="1" w:styleId="afff7">
    <w:basedOn w:val="TableNormal3"/>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afff8">
    <w:basedOn w:val="TableNormal3"/>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afff9">
    <w:basedOn w:val="TableNormal3"/>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afffa">
    <w:basedOn w:val="TableNormal3"/>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afffb">
    <w:basedOn w:val="TableNormal3"/>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afffc">
    <w:basedOn w:val="TableNormal3"/>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afffd">
    <w:basedOn w:val="TableNormal3"/>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afffe">
    <w:basedOn w:val="TableNormal3"/>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ff">
    <w:basedOn w:val="TableNormal3"/>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affff0">
    <w:basedOn w:val="TableNormal3"/>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affff1">
    <w:basedOn w:val="TableNormal3"/>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affff2">
    <w:basedOn w:val="TableNormal3"/>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affff3">
    <w:basedOn w:val="TableNormal2"/>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affff4">
    <w:basedOn w:val="TableNormal2"/>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affff5">
    <w:basedOn w:val="TableNormal2"/>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affff6">
    <w:basedOn w:val="TableNormal2"/>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affff7">
    <w:basedOn w:val="TableNormal2"/>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affff8">
    <w:basedOn w:val="TableNormal2"/>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affff9">
    <w:basedOn w:val="TableNormal2"/>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affffa">
    <w:basedOn w:val="TableNormal2"/>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affffb">
    <w:basedOn w:val="TableNormal2"/>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affffc">
    <w:basedOn w:val="TableNormal2"/>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affffd">
    <w:basedOn w:val="TableNormal2"/>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affffe">
    <w:basedOn w:val="TableNormal2"/>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character" w:customStyle="1" w:styleId="UnresolvedMention1">
    <w:name w:val="Unresolved Mention1"/>
    <w:basedOn w:val="a3"/>
    <w:uiPriority w:val="99"/>
    <w:semiHidden/>
    <w:unhideWhenUsed/>
    <w:rsid w:val="00265BB5"/>
    <w:rPr>
      <w:color w:val="605E5C"/>
      <w:shd w:val="clear" w:color="auto" w:fill="E1DFDD"/>
    </w:rPr>
  </w:style>
  <w:style w:type="table" w:customStyle="1" w:styleId="15">
    <w:name w:val="Сетка таблицы1"/>
    <w:basedOn w:val="a4"/>
    <w:next w:val="af1"/>
    <w:rsid w:val="001466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579800">
      <w:bodyDiv w:val="1"/>
      <w:marLeft w:val="0"/>
      <w:marRight w:val="0"/>
      <w:marTop w:val="0"/>
      <w:marBottom w:val="0"/>
      <w:divBdr>
        <w:top w:val="none" w:sz="0" w:space="0" w:color="auto"/>
        <w:left w:val="none" w:sz="0" w:space="0" w:color="auto"/>
        <w:bottom w:val="none" w:sz="0" w:space="0" w:color="auto"/>
        <w:right w:val="none" w:sz="0" w:space="0" w:color="auto"/>
      </w:divBdr>
    </w:div>
    <w:div w:id="161628184">
      <w:bodyDiv w:val="1"/>
      <w:marLeft w:val="0"/>
      <w:marRight w:val="0"/>
      <w:marTop w:val="0"/>
      <w:marBottom w:val="0"/>
      <w:divBdr>
        <w:top w:val="none" w:sz="0" w:space="0" w:color="auto"/>
        <w:left w:val="none" w:sz="0" w:space="0" w:color="auto"/>
        <w:bottom w:val="none" w:sz="0" w:space="0" w:color="auto"/>
        <w:right w:val="none" w:sz="0" w:space="0" w:color="auto"/>
      </w:divBdr>
    </w:div>
    <w:div w:id="184832364">
      <w:bodyDiv w:val="1"/>
      <w:marLeft w:val="0"/>
      <w:marRight w:val="0"/>
      <w:marTop w:val="0"/>
      <w:marBottom w:val="0"/>
      <w:divBdr>
        <w:top w:val="none" w:sz="0" w:space="0" w:color="auto"/>
        <w:left w:val="none" w:sz="0" w:space="0" w:color="auto"/>
        <w:bottom w:val="none" w:sz="0" w:space="0" w:color="auto"/>
        <w:right w:val="none" w:sz="0" w:space="0" w:color="auto"/>
      </w:divBdr>
    </w:div>
    <w:div w:id="464736609">
      <w:bodyDiv w:val="1"/>
      <w:marLeft w:val="0"/>
      <w:marRight w:val="0"/>
      <w:marTop w:val="0"/>
      <w:marBottom w:val="0"/>
      <w:divBdr>
        <w:top w:val="none" w:sz="0" w:space="0" w:color="auto"/>
        <w:left w:val="none" w:sz="0" w:space="0" w:color="auto"/>
        <w:bottom w:val="none" w:sz="0" w:space="0" w:color="auto"/>
        <w:right w:val="none" w:sz="0" w:space="0" w:color="auto"/>
      </w:divBdr>
    </w:div>
    <w:div w:id="491217009">
      <w:bodyDiv w:val="1"/>
      <w:marLeft w:val="0"/>
      <w:marRight w:val="0"/>
      <w:marTop w:val="0"/>
      <w:marBottom w:val="0"/>
      <w:divBdr>
        <w:top w:val="none" w:sz="0" w:space="0" w:color="auto"/>
        <w:left w:val="none" w:sz="0" w:space="0" w:color="auto"/>
        <w:bottom w:val="none" w:sz="0" w:space="0" w:color="auto"/>
        <w:right w:val="none" w:sz="0" w:space="0" w:color="auto"/>
      </w:divBdr>
    </w:div>
    <w:div w:id="497424304">
      <w:bodyDiv w:val="1"/>
      <w:marLeft w:val="0"/>
      <w:marRight w:val="0"/>
      <w:marTop w:val="0"/>
      <w:marBottom w:val="0"/>
      <w:divBdr>
        <w:top w:val="none" w:sz="0" w:space="0" w:color="auto"/>
        <w:left w:val="none" w:sz="0" w:space="0" w:color="auto"/>
        <w:bottom w:val="none" w:sz="0" w:space="0" w:color="auto"/>
        <w:right w:val="none" w:sz="0" w:space="0" w:color="auto"/>
      </w:divBdr>
    </w:div>
    <w:div w:id="550380981">
      <w:bodyDiv w:val="1"/>
      <w:marLeft w:val="0"/>
      <w:marRight w:val="0"/>
      <w:marTop w:val="0"/>
      <w:marBottom w:val="0"/>
      <w:divBdr>
        <w:top w:val="none" w:sz="0" w:space="0" w:color="auto"/>
        <w:left w:val="none" w:sz="0" w:space="0" w:color="auto"/>
        <w:bottom w:val="none" w:sz="0" w:space="0" w:color="auto"/>
        <w:right w:val="none" w:sz="0" w:space="0" w:color="auto"/>
      </w:divBdr>
    </w:div>
    <w:div w:id="555625788">
      <w:bodyDiv w:val="1"/>
      <w:marLeft w:val="0"/>
      <w:marRight w:val="0"/>
      <w:marTop w:val="0"/>
      <w:marBottom w:val="0"/>
      <w:divBdr>
        <w:top w:val="none" w:sz="0" w:space="0" w:color="auto"/>
        <w:left w:val="none" w:sz="0" w:space="0" w:color="auto"/>
        <w:bottom w:val="none" w:sz="0" w:space="0" w:color="auto"/>
        <w:right w:val="none" w:sz="0" w:space="0" w:color="auto"/>
      </w:divBdr>
    </w:div>
    <w:div w:id="584270155">
      <w:bodyDiv w:val="1"/>
      <w:marLeft w:val="0"/>
      <w:marRight w:val="0"/>
      <w:marTop w:val="0"/>
      <w:marBottom w:val="0"/>
      <w:divBdr>
        <w:top w:val="none" w:sz="0" w:space="0" w:color="auto"/>
        <w:left w:val="none" w:sz="0" w:space="0" w:color="auto"/>
        <w:bottom w:val="none" w:sz="0" w:space="0" w:color="auto"/>
        <w:right w:val="none" w:sz="0" w:space="0" w:color="auto"/>
      </w:divBdr>
    </w:div>
    <w:div w:id="676350579">
      <w:bodyDiv w:val="1"/>
      <w:marLeft w:val="0"/>
      <w:marRight w:val="0"/>
      <w:marTop w:val="0"/>
      <w:marBottom w:val="0"/>
      <w:divBdr>
        <w:top w:val="none" w:sz="0" w:space="0" w:color="auto"/>
        <w:left w:val="none" w:sz="0" w:space="0" w:color="auto"/>
        <w:bottom w:val="none" w:sz="0" w:space="0" w:color="auto"/>
        <w:right w:val="none" w:sz="0" w:space="0" w:color="auto"/>
      </w:divBdr>
    </w:div>
    <w:div w:id="743573666">
      <w:bodyDiv w:val="1"/>
      <w:marLeft w:val="0"/>
      <w:marRight w:val="0"/>
      <w:marTop w:val="0"/>
      <w:marBottom w:val="0"/>
      <w:divBdr>
        <w:top w:val="none" w:sz="0" w:space="0" w:color="auto"/>
        <w:left w:val="none" w:sz="0" w:space="0" w:color="auto"/>
        <w:bottom w:val="none" w:sz="0" w:space="0" w:color="auto"/>
        <w:right w:val="none" w:sz="0" w:space="0" w:color="auto"/>
      </w:divBdr>
    </w:div>
    <w:div w:id="761730398">
      <w:bodyDiv w:val="1"/>
      <w:marLeft w:val="0"/>
      <w:marRight w:val="0"/>
      <w:marTop w:val="0"/>
      <w:marBottom w:val="0"/>
      <w:divBdr>
        <w:top w:val="none" w:sz="0" w:space="0" w:color="auto"/>
        <w:left w:val="none" w:sz="0" w:space="0" w:color="auto"/>
        <w:bottom w:val="none" w:sz="0" w:space="0" w:color="auto"/>
        <w:right w:val="none" w:sz="0" w:space="0" w:color="auto"/>
      </w:divBdr>
    </w:div>
    <w:div w:id="776825702">
      <w:bodyDiv w:val="1"/>
      <w:marLeft w:val="0"/>
      <w:marRight w:val="0"/>
      <w:marTop w:val="0"/>
      <w:marBottom w:val="0"/>
      <w:divBdr>
        <w:top w:val="none" w:sz="0" w:space="0" w:color="auto"/>
        <w:left w:val="none" w:sz="0" w:space="0" w:color="auto"/>
        <w:bottom w:val="none" w:sz="0" w:space="0" w:color="auto"/>
        <w:right w:val="none" w:sz="0" w:space="0" w:color="auto"/>
      </w:divBdr>
    </w:div>
    <w:div w:id="847594827">
      <w:bodyDiv w:val="1"/>
      <w:marLeft w:val="0"/>
      <w:marRight w:val="0"/>
      <w:marTop w:val="0"/>
      <w:marBottom w:val="0"/>
      <w:divBdr>
        <w:top w:val="none" w:sz="0" w:space="0" w:color="auto"/>
        <w:left w:val="none" w:sz="0" w:space="0" w:color="auto"/>
        <w:bottom w:val="none" w:sz="0" w:space="0" w:color="auto"/>
        <w:right w:val="none" w:sz="0" w:space="0" w:color="auto"/>
      </w:divBdr>
    </w:div>
    <w:div w:id="882059103">
      <w:bodyDiv w:val="1"/>
      <w:marLeft w:val="0"/>
      <w:marRight w:val="0"/>
      <w:marTop w:val="0"/>
      <w:marBottom w:val="0"/>
      <w:divBdr>
        <w:top w:val="none" w:sz="0" w:space="0" w:color="auto"/>
        <w:left w:val="none" w:sz="0" w:space="0" w:color="auto"/>
        <w:bottom w:val="none" w:sz="0" w:space="0" w:color="auto"/>
        <w:right w:val="none" w:sz="0" w:space="0" w:color="auto"/>
      </w:divBdr>
    </w:div>
    <w:div w:id="954480289">
      <w:bodyDiv w:val="1"/>
      <w:marLeft w:val="0"/>
      <w:marRight w:val="0"/>
      <w:marTop w:val="0"/>
      <w:marBottom w:val="0"/>
      <w:divBdr>
        <w:top w:val="none" w:sz="0" w:space="0" w:color="auto"/>
        <w:left w:val="none" w:sz="0" w:space="0" w:color="auto"/>
        <w:bottom w:val="none" w:sz="0" w:space="0" w:color="auto"/>
        <w:right w:val="none" w:sz="0" w:space="0" w:color="auto"/>
      </w:divBdr>
    </w:div>
    <w:div w:id="1003433796">
      <w:bodyDiv w:val="1"/>
      <w:marLeft w:val="0"/>
      <w:marRight w:val="0"/>
      <w:marTop w:val="0"/>
      <w:marBottom w:val="0"/>
      <w:divBdr>
        <w:top w:val="none" w:sz="0" w:space="0" w:color="auto"/>
        <w:left w:val="none" w:sz="0" w:space="0" w:color="auto"/>
        <w:bottom w:val="none" w:sz="0" w:space="0" w:color="auto"/>
        <w:right w:val="none" w:sz="0" w:space="0" w:color="auto"/>
      </w:divBdr>
      <w:divsChild>
        <w:div w:id="1876501378">
          <w:marLeft w:val="0"/>
          <w:marRight w:val="0"/>
          <w:marTop w:val="0"/>
          <w:marBottom w:val="0"/>
          <w:divBdr>
            <w:top w:val="none" w:sz="0" w:space="0" w:color="auto"/>
            <w:left w:val="none" w:sz="0" w:space="0" w:color="auto"/>
            <w:bottom w:val="none" w:sz="0" w:space="0" w:color="auto"/>
            <w:right w:val="none" w:sz="0" w:space="0" w:color="auto"/>
          </w:divBdr>
          <w:divsChild>
            <w:div w:id="908727917">
              <w:marLeft w:val="0"/>
              <w:marRight w:val="0"/>
              <w:marTop w:val="0"/>
              <w:marBottom w:val="0"/>
              <w:divBdr>
                <w:top w:val="none" w:sz="0" w:space="0" w:color="auto"/>
                <w:left w:val="none" w:sz="0" w:space="0" w:color="auto"/>
                <w:bottom w:val="none" w:sz="0" w:space="0" w:color="auto"/>
                <w:right w:val="none" w:sz="0" w:space="0" w:color="auto"/>
              </w:divBdr>
              <w:divsChild>
                <w:div w:id="471946678">
                  <w:marLeft w:val="0"/>
                  <w:marRight w:val="0"/>
                  <w:marTop w:val="0"/>
                  <w:marBottom w:val="0"/>
                  <w:divBdr>
                    <w:top w:val="none" w:sz="0" w:space="0" w:color="auto"/>
                    <w:left w:val="none" w:sz="0" w:space="0" w:color="auto"/>
                    <w:bottom w:val="none" w:sz="0" w:space="0" w:color="auto"/>
                    <w:right w:val="none" w:sz="0" w:space="0" w:color="auto"/>
                  </w:divBdr>
                  <w:divsChild>
                    <w:div w:id="1696419159">
                      <w:marLeft w:val="0"/>
                      <w:marRight w:val="0"/>
                      <w:marTop w:val="0"/>
                      <w:marBottom w:val="0"/>
                      <w:divBdr>
                        <w:top w:val="none" w:sz="0" w:space="0" w:color="auto"/>
                        <w:left w:val="none" w:sz="0" w:space="0" w:color="auto"/>
                        <w:bottom w:val="none" w:sz="0" w:space="0" w:color="auto"/>
                        <w:right w:val="none" w:sz="0" w:space="0" w:color="auto"/>
                      </w:divBdr>
                      <w:divsChild>
                        <w:div w:id="1914393031">
                          <w:marLeft w:val="0"/>
                          <w:marRight w:val="0"/>
                          <w:marTop w:val="0"/>
                          <w:marBottom w:val="0"/>
                          <w:divBdr>
                            <w:top w:val="none" w:sz="0" w:space="0" w:color="auto"/>
                            <w:left w:val="none" w:sz="0" w:space="0" w:color="auto"/>
                            <w:bottom w:val="none" w:sz="0" w:space="0" w:color="auto"/>
                            <w:right w:val="none" w:sz="0" w:space="0" w:color="auto"/>
                          </w:divBdr>
                          <w:divsChild>
                            <w:div w:id="79864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9403694">
      <w:bodyDiv w:val="1"/>
      <w:marLeft w:val="0"/>
      <w:marRight w:val="0"/>
      <w:marTop w:val="0"/>
      <w:marBottom w:val="0"/>
      <w:divBdr>
        <w:top w:val="none" w:sz="0" w:space="0" w:color="auto"/>
        <w:left w:val="none" w:sz="0" w:space="0" w:color="auto"/>
        <w:bottom w:val="none" w:sz="0" w:space="0" w:color="auto"/>
        <w:right w:val="none" w:sz="0" w:space="0" w:color="auto"/>
      </w:divBdr>
    </w:div>
    <w:div w:id="1061632153">
      <w:bodyDiv w:val="1"/>
      <w:marLeft w:val="0"/>
      <w:marRight w:val="0"/>
      <w:marTop w:val="0"/>
      <w:marBottom w:val="0"/>
      <w:divBdr>
        <w:top w:val="none" w:sz="0" w:space="0" w:color="auto"/>
        <w:left w:val="none" w:sz="0" w:space="0" w:color="auto"/>
        <w:bottom w:val="none" w:sz="0" w:space="0" w:color="auto"/>
        <w:right w:val="none" w:sz="0" w:space="0" w:color="auto"/>
      </w:divBdr>
    </w:div>
    <w:div w:id="1078331491">
      <w:bodyDiv w:val="1"/>
      <w:marLeft w:val="0"/>
      <w:marRight w:val="0"/>
      <w:marTop w:val="0"/>
      <w:marBottom w:val="0"/>
      <w:divBdr>
        <w:top w:val="none" w:sz="0" w:space="0" w:color="auto"/>
        <w:left w:val="none" w:sz="0" w:space="0" w:color="auto"/>
        <w:bottom w:val="none" w:sz="0" w:space="0" w:color="auto"/>
        <w:right w:val="none" w:sz="0" w:space="0" w:color="auto"/>
      </w:divBdr>
    </w:div>
    <w:div w:id="1087725753">
      <w:bodyDiv w:val="1"/>
      <w:marLeft w:val="0"/>
      <w:marRight w:val="0"/>
      <w:marTop w:val="0"/>
      <w:marBottom w:val="0"/>
      <w:divBdr>
        <w:top w:val="none" w:sz="0" w:space="0" w:color="auto"/>
        <w:left w:val="none" w:sz="0" w:space="0" w:color="auto"/>
        <w:bottom w:val="none" w:sz="0" w:space="0" w:color="auto"/>
        <w:right w:val="none" w:sz="0" w:space="0" w:color="auto"/>
      </w:divBdr>
    </w:div>
    <w:div w:id="1159731912">
      <w:bodyDiv w:val="1"/>
      <w:marLeft w:val="0"/>
      <w:marRight w:val="0"/>
      <w:marTop w:val="0"/>
      <w:marBottom w:val="0"/>
      <w:divBdr>
        <w:top w:val="none" w:sz="0" w:space="0" w:color="auto"/>
        <w:left w:val="none" w:sz="0" w:space="0" w:color="auto"/>
        <w:bottom w:val="none" w:sz="0" w:space="0" w:color="auto"/>
        <w:right w:val="none" w:sz="0" w:space="0" w:color="auto"/>
      </w:divBdr>
    </w:div>
    <w:div w:id="1181771941">
      <w:bodyDiv w:val="1"/>
      <w:marLeft w:val="0"/>
      <w:marRight w:val="0"/>
      <w:marTop w:val="0"/>
      <w:marBottom w:val="0"/>
      <w:divBdr>
        <w:top w:val="none" w:sz="0" w:space="0" w:color="auto"/>
        <w:left w:val="none" w:sz="0" w:space="0" w:color="auto"/>
        <w:bottom w:val="none" w:sz="0" w:space="0" w:color="auto"/>
        <w:right w:val="none" w:sz="0" w:space="0" w:color="auto"/>
      </w:divBdr>
    </w:div>
    <w:div w:id="1462916016">
      <w:bodyDiv w:val="1"/>
      <w:marLeft w:val="0"/>
      <w:marRight w:val="0"/>
      <w:marTop w:val="0"/>
      <w:marBottom w:val="0"/>
      <w:divBdr>
        <w:top w:val="none" w:sz="0" w:space="0" w:color="auto"/>
        <w:left w:val="none" w:sz="0" w:space="0" w:color="auto"/>
        <w:bottom w:val="none" w:sz="0" w:space="0" w:color="auto"/>
        <w:right w:val="none" w:sz="0" w:space="0" w:color="auto"/>
      </w:divBdr>
    </w:div>
    <w:div w:id="1569147251">
      <w:bodyDiv w:val="1"/>
      <w:marLeft w:val="0"/>
      <w:marRight w:val="0"/>
      <w:marTop w:val="0"/>
      <w:marBottom w:val="0"/>
      <w:divBdr>
        <w:top w:val="none" w:sz="0" w:space="0" w:color="auto"/>
        <w:left w:val="none" w:sz="0" w:space="0" w:color="auto"/>
        <w:bottom w:val="none" w:sz="0" w:space="0" w:color="auto"/>
        <w:right w:val="none" w:sz="0" w:space="0" w:color="auto"/>
      </w:divBdr>
    </w:div>
    <w:div w:id="1867669025">
      <w:bodyDiv w:val="1"/>
      <w:marLeft w:val="0"/>
      <w:marRight w:val="0"/>
      <w:marTop w:val="0"/>
      <w:marBottom w:val="0"/>
      <w:divBdr>
        <w:top w:val="none" w:sz="0" w:space="0" w:color="auto"/>
        <w:left w:val="none" w:sz="0" w:space="0" w:color="auto"/>
        <w:bottom w:val="none" w:sz="0" w:space="0" w:color="auto"/>
        <w:right w:val="none" w:sz="0" w:space="0" w:color="auto"/>
      </w:divBdr>
    </w:div>
    <w:div w:id="1870755777">
      <w:bodyDiv w:val="1"/>
      <w:marLeft w:val="0"/>
      <w:marRight w:val="0"/>
      <w:marTop w:val="0"/>
      <w:marBottom w:val="0"/>
      <w:divBdr>
        <w:top w:val="none" w:sz="0" w:space="0" w:color="auto"/>
        <w:left w:val="none" w:sz="0" w:space="0" w:color="auto"/>
        <w:bottom w:val="none" w:sz="0" w:space="0" w:color="auto"/>
        <w:right w:val="none" w:sz="0" w:space="0" w:color="auto"/>
      </w:divBdr>
    </w:div>
    <w:div w:id="1939750830">
      <w:bodyDiv w:val="1"/>
      <w:marLeft w:val="0"/>
      <w:marRight w:val="0"/>
      <w:marTop w:val="0"/>
      <w:marBottom w:val="0"/>
      <w:divBdr>
        <w:top w:val="none" w:sz="0" w:space="0" w:color="auto"/>
        <w:left w:val="none" w:sz="0" w:space="0" w:color="auto"/>
        <w:bottom w:val="none" w:sz="0" w:space="0" w:color="auto"/>
        <w:right w:val="none" w:sz="0" w:space="0" w:color="auto"/>
      </w:divBdr>
    </w:div>
    <w:div w:id="20197753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disk.yandex.ru/d/ZN4Jjz0aDnJIsw" TargetMode="External"/><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png"/><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hyperlink" Target="https://disk.yandex.ru/d/ZN4Jjz0aDnJIsw"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8"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wBjCZnHSrVePbdppCTzlc8xv5Q==">CgMxLjAyCGguZ2pkZ3hzMgloLjMwajB6bGwyCWguMWZvYjl0ZTIJaC4zem55c2g3MgloLjJldDkycDAyCGgudHlqY3d0MgloLjNkeTZ2a20yCWguMXQzaDVzZjIJaC40ZDM0b2c4MgloLjJzOGV5bzEyCWguMTdkcDh2dTIJaC4yNmluMXJnMgloLjNyZGNyam44AHIhMTg2V09pQWNFX3hKVHFyQ3NkajE0NGtJNUhnUE0xU2R0</go:docsCustomData>
</go:gDocsCustomXmlDataStorage>
</file>

<file path=customXml/itemProps1.xml><?xml version="1.0" encoding="utf-8"?>
<ds:datastoreItem xmlns:ds="http://schemas.openxmlformats.org/officeDocument/2006/customXml" ds:itemID="{BE4D9E67-B7A1-4116-B1E8-7864D59E955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198</TotalTime>
  <Pages>32</Pages>
  <Words>6391</Words>
  <Characters>36434</Characters>
  <Application>Microsoft Office Word</Application>
  <DocSecurity>0</DocSecurity>
  <Lines>303</Lines>
  <Paragraphs>85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42740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Copyright ©«Ворлдскиллс Россия» (Экспедирование грузов)</dc:creator>
  <cp:lastModifiedBy>Жосан Дарья Андреевна</cp:lastModifiedBy>
  <cp:revision>35</cp:revision>
  <dcterms:created xsi:type="dcterms:W3CDTF">2024-11-13T19:32:00Z</dcterms:created>
  <dcterms:modified xsi:type="dcterms:W3CDTF">2025-04-11T09:42:00Z</dcterms:modified>
</cp:coreProperties>
</file>