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ind w:left="-1134" w:right="-568"/>
        <w:rPr>
          <w:lang w:eastAsia="ru-RU"/>
        </w:rPr>
      </w:pPr>
    </w:p>
    <w:tbl>
      <w:tblPr>
        <w:tblStyle w:val="TableGrid"/>
        <w:tblW w:w="9639" w:type="dxa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420"/>
        <w:gridCol w:w="4219"/>
      </w:tblGrid>
      <w:tr>
        <w:trPr/>
        <w:tc>
          <w:tcPr>
            <w:cnfStyle w:val="101000000000"/>
            <w:tcW w:w="4962" w:type="dxa"/>
          </w:tcPr>
          <w:p w14:paraId="00000002">
            <w:pPr>
              <w:pStyle w:val="BodyText"/>
              <w:rPr>
                <w:sz w:val="30"/>
              </w:rPr>
            </w:pPr>
            <w:r>
              <w:rPr>
                <w:b/>
                <w:lang w:eastAsia="ru-RU"/>
              </w:rPr>
              <w:drawing xmlns:mc="http://schemas.openxmlformats.org/markup-compatibility/2006">
                <wp:inline distT="0" distB="0" distL="0" distR="0">
                  <wp:extent cx="3304380" cy="1286510"/>
                  <wp:effectExtent l="0" t="0" r="0" b="0"/>
                  <wp:docPr id="4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9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100000000000"/>
            <w:tcW w:w="4677" w:type="dxa"/>
          </w:tcPr>
          <w:p w14:paraId="00000003">
            <w:pPr>
              <w:spacing w:line="360" w:lineRule="auto"/>
              <w:ind w:left="29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 w14:paraId="00000004">
            <w:pPr>
              <w:pStyle w:val="BodyText"/>
              <w:rPr>
                <w:sz w:val="30"/>
              </w:rPr>
            </w:pPr>
          </w:p>
        </w:tc>
      </w:tr>
    </w:tbl>
    <w:p w14:paraId="00000005"/>
    <w:p w14:paraId="00000006"/>
    <w:p w14:paraId="00000007"/>
    <w:p w14:paraId="00000008"/>
    <w:p w14:paraId="00000009"/>
    <w:p w14:paraId="0000000A"/>
    <w:p w14:paraId="0000000B"/>
    <w:p w14:paraId="0000000C">
      <w:pPr>
        <w:spacing w:after="0" w:line="360" w:lineRule="auto"/>
        <w:jc w:val="center"/>
        <w:rPr>
          <w:rFonts w:ascii="Times New Roman" w:cs="Times New Roman" w:hAnsi="Times New Roman"/>
          <w:b/>
          <w:bCs/>
          <w:spacing w:val="26"/>
          <w:sz w:val="36"/>
          <w:szCs w:val="36"/>
        </w:rPr>
      </w:pPr>
      <w:r>
        <w:rPr>
          <w:rFonts w:ascii="Times New Roman" w:cs="Times New Roman" w:hAnsi="Times New Roman"/>
          <w:b/>
          <w:bCs/>
          <w:spacing w:val="26"/>
          <w:sz w:val="36"/>
          <w:szCs w:val="36"/>
        </w:rPr>
        <w:t>ПЛАН ЗАСТРОЙКИ</w:t>
      </w:r>
    </w:p>
    <w:p w14:paraId="0000000D"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п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о </w:t>
      </w:r>
      <w:r>
        <w:rPr>
          <w:rFonts w:ascii="Times New Roman" w:cs="Times New Roman" w:hAnsi="Times New Roman"/>
          <w:b/>
          <w:bCs/>
          <w:sz w:val="36"/>
          <w:szCs w:val="36"/>
        </w:rPr>
        <w:t>компетенции «Эстетическая косметология</w:t>
      </w:r>
      <w:r>
        <w:rPr>
          <w:rFonts w:ascii="Times New Roman" w:cs="Times New Roman" w:hAnsi="Times New Roman"/>
          <w:b/>
          <w:bCs/>
          <w:sz w:val="36"/>
          <w:szCs w:val="36"/>
        </w:rPr>
        <w:t>»</w:t>
      </w:r>
    </w:p>
    <w:p w14:paraId="0000000E"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 xml:space="preserve">Итоговый (межрегиональный) этап Чемпионата </w:t>
      </w:r>
    </w:p>
    <w:p w14:paraId="0000000F">
      <w:pPr>
        <w:spacing w:after="0" w:line="36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по профессиональному мастерству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</w:rPr>
        <w:t>«Профессионалы»</w:t>
      </w:r>
    </w:p>
    <w:p w14:paraId="00000010">
      <w:pPr>
        <w:spacing w:after="0" w:line="240" w:lineRule="auto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Новосибирская область</w:t>
      </w:r>
    </w:p>
    <w:p w14:paraId="00000011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2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3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4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5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6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7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8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9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A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B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C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D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E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1F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0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1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2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3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4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5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6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7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8">
      <w:pPr>
        <w:spacing w:after="0" w:line="240" w:lineRule="auto"/>
        <w:jc w:val="center"/>
        <w:rPr>
          <w:rFonts w:ascii="Times New Roman" w:cs="Times New Roman" w:hAnsi="Times New Roman"/>
          <w:sz w:val="20"/>
          <w:szCs w:val="20"/>
        </w:rPr>
      </w:pPr>
    </w:p>
    <w:p w14:paraId="00000029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2025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</w:rPr>
        <w:t>.</w:t>
      </w:r>
    </w:p>
    <w:p w14:paraId="0000002A">
      <w:pPr>
        <w:spacing w:after="0"/>
        <w:jc w:val="center"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План застройки</w:t>
      </w:r>
    </w:p>
    <w:p w14:paraId="0000002B">
      <w:pPr>
        <w:spacing w:after="0"/>
        <w:jc w:val="center"/>
        <w:rPr>
          <w:sz w:val="28"/>
          <w:szCs w:val="28"/>
          <w:lang w:eastAsia="ru-RU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компетенции </w:t>
      </w:r>
      <w:r>
        <w:rPr>
          <w:rFonts w:ascii="Times New Roman" w:cs="Times New Roman" w:hAnsi="Times New Roman"/>
          <w:sz w:val="28"/>
          <w:szCs w:val="28"/>
        </w:rPr>
        <w:t>«Эстетическая косметология» (основная категория)</w:t>
      </w:r>
    </w:p>
    <w:p w14:paraId="0000002C">
      <w:pPr>
        <w:spacing w:after="0" w:line="24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Новосибирская область</w:t>
      </w:r>
      <w:r>
        <w:rPr>
          <w:rFonts w:ascii="Times New Roman" w:cs="Times New Roman" w:hAnsi="Times New Roman"/>
          <w:sz w:val="28"/>
          <w:szCs w:val="28"/>
        </w:rPr>
        <w:t>-2025 г.</w:t>
      </w:r>
    </w:p>
    <w:p w14:paraId="0000002D">
      <w:pPr>
        <w:ind w:left="-1134" w:right="-568"/>
        <w:rPr>
          <w:lang w:eastAsia="ru-RU"/>
        </w:rPr>
      </w:pPr>
    </w:p>
    <w:p w14:paraId="0000002E">
      <w:pPr>
        <w:ind w:right="-143"/>
        <w:rPr/>
      </w:pPr>
      <w:r>
        <w:rPr/>
        <w:drawing xmlns:mc="http://schemas.openxmlformats.org/markup-compatibility/2006">
          <wp:inline>
            <wp:extent cx="5940425" cy="63360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2F">
      <w:pPr>
        <w:ind w:right="-143"/>
        <w:jc w:val="center"/>
        <w:rPr/>
      </w:pPr>
      <w:r>
        <w:rPr/>
        <w:drawing xmlns:mc="http://schemas.openxmlformats.org/markup-compatibility/2006">
          <wp:inline distT="0" distB="0" distL="0" distR="0">
            <wp:extent cx="5664835" cy="6001407"/>
            <wp:effectExtent l="0" t="0" r="0" b="0"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0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835" cy="600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30">
      <w:pPr>
        <w:ind w:left="-1134" w:right="-143"/>
        <w:rPr/>
      </w:pPr>
    </w:p>
    <w:p w14:paraId="00000031">
      <w:pPr>
        <w:ind w:left="-1134" w:right="-143"/>
        <w:rPr/>
      </w:pPr>
    </w:p>
    <w:p w14:paraId="00000032">
      <w:pPr>
        <w:ind w:left="-1134" w:right="-143"/>
        <w:rPr/>
      </w:pPr>
    </w:p>
    <w:p w14:paraId="00000033">
      <w:pPr>
        <w:ind w:left="-1134" w:right="-143"/>
        <w:rPr/>
      </w:pPr>
    </w:p>
    <w:p w14:paraId="00000034">
      <w:pPr>
        <w:ind w:left="-1134" w:right="-143"/>
        <w:rPr/>
      </w:pPr>
    </w:p>
    <w:p w14:paraId="00000035">
      <w:pPr>
        <w:ind w:left="-1134" w:right="-143"/>
        <w:rPr/>
      </w:pPr>
    </w:p>
    <w:p w14:paraId="00000036">
      <w:pPr>
        <w:ind w:left="-1134" w:right="-143"/>
        <w:rPr/>
      </w:pPr>
    </w:p>
    <w:p w14:paraId="00000037">
      <w:pPr>
        <w:ind w:left="-1134" w:right="-143"/>
        <w:rPr/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49"/>
    <w:rsid w:val="000D5F5D"/>
    <w:rsid w:val="001A2FAF"/>
    <w:rsid w:val="00297E49"/>
    <w:rsid w:val="003E6749"/>
    <w:rsid w:val="00533D84"/>
    <w:rsid w:val="007D2994"/>
    <w:rsid w:val="008C7082"/>
    <w:rsid w:val="00925934"/>
    <w:rsid w:val="00BA1624"/>
    <w:rsid w:val="00CE6835"/>
    <w:rsid w:val="00D61F0B"/>
    <w:rsid w:val="00D846D1"/>
    <w:rsid w:val="00D9516F"/>
    <w:rsid w:val="00E55472"/>
    <w:rsid w:val="00EA018D"/>
    <w:rsid w:val="00F56F76"/>
    <w:rsid w:val="00FC4547"/>
    <w:rsid w:val="00FF250C"/>
    <w:rsid w:val="04E0EBDE"/>
    <w:rsid w:val="05BCFF5F"/>
    <w:rsid w:val="0758CFC0"/>
    <w:rsid w:val="0B406B76"/>
    <w:rsid w:val="21F07066"/>
    <w:rsid w:val="61FA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6914"/>
  <w15:docId w15:val="{125D999C-8C73-46A6-BAD6-FDBB1F782321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styleId="BodyText">
    <w:name w:val="Body Text"/>
    <w:basedOn w:val="Normal"/>
    <w:link w:val="ОсновнойтекстЗнак"/>
    <w:uiPriority w:val="1"/>
    <w:qFormat w:val="on"/>
    <w:pPr>
      <w:widowControl w:val="off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customStyle="1" w:styleId="ОсновнойтекстЗнак">
    <w:name w:val="Основной текст Знак"/>
    <w:basedOn w:val="DefaultParagraphFont"/>
    <w:link w:val="BodyText"/>
    <w:uiPriority w:val="1"/>
    <w:rPr>
      <w:rFonts w:ascii="Times New Roman" w:cs="Times New Roman" w:eastAsia="Times New Roman" w:hAnsi="Times New Roman"/>
      <w:sz w:val="28"/>
      <w:szCs w:val="28"/>
    </w:rPr>
  </w:style>
  <w:style w:type="table" w:styleId="TableGrid">
    <w:name w:val="Table Grid"/>
    <w:basedOn w:val="NormalTable"/>
    <w:uiPriority w:val="39"/>
    <w:pPr>
      <w:widowControl w:val="off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2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</dc:creator>
  <cp:lastModifiedBy>Элина Николаевна Пушмина</cp:lastModifiedBy>
</cp:coreProperties>
</file>