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33920" w14:textId="77777777" w:rsidR="00380C50" w:rsidRPr="00A762A5" w:rsidRDefault="00380C50" w:rsidP="00216FFC">
      <w:pPr>
        <w:tabs>
          <w:tab w:val="left" w:pos="9356"/>
          <w:tab w:val="left" w:pos="9498"/>
        </w:tabs>
        <w:spacing w:line="36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A76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А:</w:t>
      </w:r>
      <w:r w:rsidRPr="00A762A5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 «ВЫПОЛНЕНИЕ РАБОТЫ ДЕЖУРНОГО ПО ЖЕЛЕЗНОДОРОЖНОЙ СТАНЦИИ ПРИ НОРМАЛЬНОЙ РАБОТЕ УСТРОЙСТВ ЖЕЛЕЗНОДОРОЖНОГО ТРАНСПОРТА»</w:t>
      </w:r>
    </w:p>
    <w:p w14:paraId="5D1BB71B" w14:textId="26076EE8" w:rsidR="00380C50" w:rsidRPr="00A762A5" w:rsidRDefault="00380C50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Hlk99838194"/>
      <w:r w:rsidRPr="00A762A5">
        <w:rPr>
          <w:rFonts w:ascii="Times New Roman" w:hAnsi="Times New Roman"/>
          <w:sz w:val="28"/>
          <w:szCs w:val="28"/>
        </w:rPr>
        <w:t>Время выполнения задания:</w:t>
      </w:r>
      <w:r w:rsidRPr="00A762A5">
        <w:rPr>
          <w:rFonts w:ascii="Times New Roman" w:hAnsi="Times New Roman"/>
          <w:b/>
          <w:sz w:val="28"/>
          <w:szCs w:val="28"/>
        </w:rPr>
        <w:t xml:space="preserve"> 2 часа</w:t>
      </w:r>
      <w:r w:rsidRPr="00A762A5">
        <w:rPr>
          <w:rFonts w:ascii="Times New Roman" w:hAnsi="Times New Roman"/>
          <w:sz w:val="28"/>
          <w:szCs w:val="28"/>
        </w:rPr>
        <w:t xml:space="preserve">. </w:t>
      </w:r>
    </w:p>
    <w:p w14:paraId="0B4C79E7" w14:textId="77777777" w:rsidR="00380C50" w:rsidRPr="00A762A5" w:rsidRDefault="00380C50" w:rsidP="000D7C4B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62A5">
        <w:rPr>
          <w:rFonts w:ascii="Times New Roman" w:hAnsi="Times New Roman" w:cs="Times New Roman"/>
          <w:b/>
          <w:sz w:val="28"/>
          <w:szCs w:val="28"/>
        </w:rPr>
        <w:t xml:space="preserve">Требования к оформлению модуля: </w:t>
      </w:r>
      <w:r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вид шрифта – </w:t>
      </w:r>
      <w:r w:rsidRPr="00A762A5">
        <w:rPr>
          <w:rFonts w:ascii="Times New Roman" w:hAnsi="Times New Roman" w:cs="Times New Roman"/>
          <w:sz w:val="28"/>
          <w:szCs w:val="28"/>
          <w:lang w:val="en-US" w:eastAsia="ru-RU"/>
        </w:rPr>
        <w:t>Times</w:t>
      </w:r>
      <w:r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762A5">
        <w:rPr>
          <w:rFonts w:ascii="Times New Roman" w:hAnsi="Times New Roman" w:cs="Times New Roman"/>
          <w:sz w:val="28"/>
          <w:szCs w:val="28"/>
          <w:lang w:val="en-US" w:eastAsia="ru-RU"/>
        </w:rPr>
        <w:t>New</w:t>
      </w:r>
      <w:r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762A5">
        <w:rPr>
          <w:rFonts w:ascii="Times New Roman" w:hAnsi="Times New Roman" w:cs="Times New Roman"/>
          <w:sz w:val="28"/>
          <w:szCs w:val="28"/>
          <w:lang w:val="en-US" w:eastAsia="ru-RU"/>
        </w:rPr>
        <w:t>Roman</w:t>
      </w:r>
      <w:r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, для текста размер шрифта – 14, межстрочный интервал – 1,5, выравнивание текста - по ширине; в таблице размер шрифта – 10, межстрочный интервал – 1,0, выравнивание текста по левому краю, </w:t>
      </w:r>
      <w:r w:rsidRPr="00A762A5">
        <w:rPr>
          <w:rFonts w:ascii="Times New Roman" w:hAnsi="Times New Roman" w:cs="Times New Roman"/>
          <w:sz w:val="28"/>
          <w:szCs w:val="28"/>
        </w:rPr>
        <w:t xml:space="preserve">числовых значений по центру ячейки. </w:t>
      </w:r>
      <w:r w:rsidRPr="00A762A5">
        <w:rPr>
          <w:rFonts w:ascii="Times New Roman" w:eastAsia="Calibri" w:hAnsi="Times New Roman" w:cs="Times New Roman"/>
          <w:sz w:val="28"/>
          <w:szCs w:val="28"/>
        </w:rPr>
        <w:t>Таблицы и рисунки должны иметь название и быть последовательно пронумерованы. Страницы должны иметь нумерацию внизу справа.</w:t>
      </w:r>
    </w:p>
    <w:p w14:paraId="0FED4666" w14:textId="77777777" w:rsidR="00380C50" w:rsidRPr="00A762A5" w:rsidRDefault="00380C50" w:rsidP="000D7C4B">
      <w:pPr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>После окончания выполнения задания, все созданные файлы (</w:t>
      </w:r>
      <w:r w:rsidRPr="00A762A5">
        <w:rPr>
          <w:rFonts w:ascii="Times New Roman" w:eastAsia="Calibri" w:hAnsi="Times New Roman"/>
          <w:bCs/>
          <w:iCs/>
          <w:color w:val="000000"/>
          <w:sz w:val="28"/>
          <w:szCs w:val="28"/>
        </w:rPr>
        <w:t>скриншоты)</w:t>
      </w: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 необходимо сохранить 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1CB2625E" w14:textId="77777777" w:rsidR="00380C50" w:rsidRPr="00A762A5" w:rsidRDefault="00380C50" w:rsidP="000D7C4B">
      <w:pPr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Пример: РМ 1_ Модуль </w:t>
      </w:r>
      <w:proofErr w:type="spellStart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>А_Иванов</w:t>
      </w:r>
      <w:proofErr w:type="spellEnd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595E6383" w14:textId="0636933A" w:rsidR="00380C50" w:rsidRPr="00A762A5" w:rsidRDefault="00380C50" w:rsidP="000D7C4B">
      <w:pPr>
        <w:tabs>
          <w:tab w:val="left" w:pos="567"/>
          <w:tab w:val="left" w:pos="851"/>
          <w:tab w:val="left" w:pos="993"/>
          <w:tab w:val="left" w:pos="1418"/>
          <w:tab w:val="left" w:pos="156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Вы заступили в смену дежурным по железнодорожной станции и Вам необходимо выполнить должностные обязанности дежурного по железнодорожной станции с оформлением всей необходимой учетно-отчетной документации</w:t>
      </w:r>
      <w:bookmarkStart w:id="1" w:name="_Hlk9788064"/>
      <w:r w:rsidRPr="00A762A5">
        <w:rPr>
          <w:rFonts w:ascii="Times New Roman" w:hAnsi="Times New Roman"/>
          <w:sz w:val="28"/>
          <w:szCs w:val="28"/>
        </w:rPr>
        <w:t>,</w:t>
      </w:r>
      <w:r w:rsidRPr="00A762A5">
        <w:rPr>
          <w:rFonts w:ascii="Times New Roman" w:hAnsi="Times New Roman"/>
          <w:color w:val="FF0000"/>
          <w:sz w:val="28"/>
          <w:szCs w:val="28"/>
        </w:rPr>
        <w:t xml:space="preserve"> </w:t>
      </w:r>
      <w:bookmarkEnd w:id="1"/>
      <w:r w:rsidRPr="00A762A5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осуществить движение поездов по станции, строго придерживаться </w:t>
      </w:r>
      <w:r w:rsidRPr="00A762A5">
        <w:rPr>
          <w:rFonts w:ascii="Times New Roman" w:hAnsi="Times New Roman"/>
          <w:sz w:val="28"/>
          <w:szCs w:val="28"/>
        </w:rPr>
        <w:t>требований нормативной документации, в том числе</w:t>
      </w:r>
      <w:r w:rsidRPr="00A762A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51C7069" w14:textId="77777777" w:rsidR="00380C50" w:rsidRPr="00A762A5" w:rsidRDefault="00380C50" w:rsidP="000D7C4B">
      <w:pPr>
        <w:numPr>
          <w:ilvl w:val="2"/>
          <w:numId w:val="2"/>
        </w:numPr>
        <w:tabs>
          <w:tab w:val="clear" w:pos="2160"/>
          <w:tab w:val="left" w:pos="0"/>
          <w:tab w:val="left" w:pos="284"/>
          <w:tab w:val="left" w:pos="709"/>
          <w:tab w:val="left" w:pos="993"/>
          <w:tab w:val="left" w:pos="1418"/>
          <w:tab w:val="left" w:pos="1560"/>
          <w:tab w:val="num" w:pos="8157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рациональное использование всех технических устройств;</w:t>
      </w:r>
    </w:p>
    <w:p w14:paraId="7F111B1F" w14:textId="77777777" w:rsidR="00380C50" w:rsidRPr="00A762A5" w:rsidRDefault="00380C50" w:rsidP="000D7C4B">
      <w:pPr>
        <w:numPr>
          <w:ilvl w:val="2"/>
          <w:numId w:val="2"/>
        </w:numPr>
        <w:tabs>
          <w:tab w:val="clear" w:pos="2160"/>
          <w:tab w:val="left" w:pos="0"/>
          <w:tab w:val="left" w:pos="284"/>
          <w:tab w:val="left" w:pos="709"/>
          <w:tab w:val="left" w:pos="993"/>
          <w:tab w:val="left" w:pos="1418"/>
          <w:tab w:val="left" w:pos="1560"/>
          <w:tab w:val="num" w:pos="8157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бесперебойный приём поездов на станцию;</w:t>
      </w:r>
    </w:p>
    <w:p w14:paraId="4E4A7031" w14:textId="77777777" w:rsidR="00380C50" w:rsidRPr="00A762A5" w:rsidRDefault="00380C50" w:rsidP="000D7C4B">
      <w:pPr>
        <w:numPr>
          <w:ilvl w:val="2"/>
          <w:numId w:val="2"/>
        </w:numPr>
        <w:tabs>
          <w:tab w:val="clear" w:pos="2160"/>
          <w:tab w:val="left" w:pos="0"/>
          <w:tab w:val="left" w:pos="284"/>
          <w:tab w:val="left" w:pos="709"/>
          <w:tab w:val="left" w:pos="993"/>
          <w:tab w:val="left" w:pos="1418"/>
          <w:tab w:val="left" w:pos="1560"/>
          <w:tab w:val="num" w:pos="8157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безопасность движения и сохранность подвижного состава.</w:t>
      </w:r>
    </w:p>
    <w:p w14:paraId="7200EA70" w14:textId="74384761" w:rsidR="00380C50" w:rsidRPr="00380C50" w:rsidRDefault="00380C50" w:rsidP="000D7C4B">
      <w:pPr>
        <w:tabs>
          <w:tab w:val="left" w:pos="0"/>
          <w:tab w:val="left" w:pos="426"/>
          <w:tab w:val="left" w:pos="709"/>
          <w:tab w:val="left" w:pos="993"/>
          <w:tab w:val="left" w:pos="1418"/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80C50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Pr="00380C50">
        <w:rPr>
          <w:rFonts w:ascii="Times New Roman" w:hAnsi="Times New Roman" w:cs="Times New Roman"/>
          <w:b/>
          <w:i/>
          <w:sz w:val="28"/>
          <w:szCs w:val="28"/>
        </w:rPr>
        <w:t xml:space="preserve">Модуля А </w:t>
      </w:r>
      <w:r w:rsidRPr="00380C50">
        <w:rPr>
          <w:rFonts w:ascii="Times New Roman" w:hAnsi="Times New Roman" w:cs="Times New Roman"/>
          <w:sz w:val="28"/>
          <w:szCs w:val="28"/>
        </w:rPr>
        <w:t xml:space="preserve">выполняется на полигоне станции </w:t>
      </w:r>
      <w:r w:rsidRPr="00380C50">
        <w:rPr>
          <w:rFonts w:ascii="Times New Roman" w:hAnsi="Times New Roman" w:cs="Times New Roman"/>
          <w:b/>
          <w:i/>
          <w:sz w:val="28"/>
          <w:szCs w:val="28"/>
          <w:u w:val="single"/>
        </w:rPr>
        <w:t>«Брантовка»</w:t>
      </w:r>
      <w:r w:rsidRPr="00380C50">
        <w:rPr>
          <w:rFonts w:ascii="Times New Roman" w:hAnsi="Times New Roman" w:cs="Times New Roman"/>
          <w:b/>
          <w:i/>
          <w:sz w:val="28"/>
          <w:szCs w:val="28"/>
        </w:rPr>
        <w:t xml:space="preserve"> деловая игра № </w:t>
      </w:r>
      <w:r w:rsidR="00216FFC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380C50">
        <w:rPr>
          <w:rFonts w:ascii="Times New Roman" w:hAnsi="Times New Roman" w:cs="Times New Roman"/>
          <w:b/>
          <w:i/>
          <w:sz w:val="28"/>
          <w:szCs w:val="28"/>
        </w:rPr>
        <w:t>*.</w:t>
      </w:r>
      <w:r w:rsidRPr="00380C5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82EB29D" w14:textId="77777777" w:rsidR="00380C50" w:rsidRPr="00380C50" w:rsidRDefault="00380C50" w:rsidP="000D7C4B">
      <w:pPr>
        <w:tabs>
          <w:tab w:val="left" w:pos="0"/>
          <w:tab w:val="left" w:pos="426"/>
          <w:tab w:val="left" w:pos="709"/>
          <w:tab w:val="left" w:pos="993"/>
          <w:tab w:val="left" w:pos="1418"/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80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* выбор полигона железнодорожной станции выполняется в процессе жеребьёвки непосредственно перед началом выполнения модуля. </w:t>
      </w:r>
    </w:p>
    <w:p w14:paraId="5432D41D" w14:textId="36359EE7" w:rsidR="00380C50" w:rsidRDefault="00380C50" w:rsidP="000D7C4B">
      <w:pPr>
        <w:tabs>
          <w:tab w:val="left" w:pos="567"/>
          <w:tab w:val="left" w:pos="851"/>
          <w:tab w:val="left" w:pos="993"/>
          <w:tab w:val="left" w:pos="1418"/>
          <w:tab w:val="left" w:pos="1560"/>
        </w:tabs>
        <w:spacing w:after="0" w:line="360" w:lineRule="auto"/>
        <w:ind w:firstLine="851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</w:p>
    <w:p w14:paraId="421DC94D" w14:textId="2E175B56" w:rsidR="00216FFC" w:rsidRDefault="00216FFC" w:rsidP="000D7C4B">
      <w:pPr>
        <w:tabs>
          <w:tab w:val="left" w:pos="567"/>
          <w:tab w:val="left" w:pos="851"/>
          <w:tab w:val="left" w:pos="993"/>
          <w:tab w:val="left" w:pos="1418"/>
          <w:tab w:val="left" w:pos="1560"/>
        </w:tabs>
        <w:spacing w:after="0" w:line="360" w:lineRule="auto"/>
        <w:ind w:firstLine="851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</w:p>
    <w:p w14:paraId="5117B8E6" w14:textId="161D3469" w:rsidR="000D7C4B" w:rsidRDefault="000D7C4B" w:rsidP="000D7C4B">
      <w:pPr>
        <w:tabs>
          <w:tab w:val="left" w:pos="567"/>
          <w:tab w:val="left" w:pos="851"/>
          <w:tab w:val="left" w:pos="993"/>
          <w:tab w:val="left" w:pos="1418"/>
          <w:tab w:val="left" w:pos="1560"/>
        </w:tabs>
        <w:spacing w:after="0" w:line="360" w:lineRule="auto"/>
        <w:ind w:firstLine="851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</w:p>
    <w:p w14:paraId="3D003EC4" w14:textId="77777777" w:rsidR="00380C50" w:rsidRPr="00A762A5" w:rsidRDefault="00380C50" w:rsidP="000D7C4B">
      <w:pPr>
        <w:tabs>
          <w:tab w:val="left" w:pos="0"/>
          <w:tab w:val="left" w:pos="426"/>
          <w:tab w:val="left" w:pos="709"/>
          <w:tab w:val="left" w:pos="993"/>
          <w:tab w:val="left" w:pos="1418"/>
          <w:tab w:val="left" w:pos="1560"/>
        </w:tabs>
        <w:spacing w:after="0" w:line="360" w:lineRule="auto"/>
        <w:ind w:firstLine="851"/>
        <w:contextualSpacing/>
        <w:rPr>
          <w:rFonts w:ascii="Times New Roman" w:hAnsi="Times New Roman"/>
          <w:b/>
          <w:sz w:val="28"/>
          <w:szCs w:val="28"/>
        </w:rPr>
      </w:pPr>
      <w:r w:rsidRPr="00A762A5">
        <w:rPr>
          <w:rFonts w:ascii="Times New Roman" w:eastAsia="Calibri" w:hAnsi="Times New Roman"/>
          <w:b/>
          <w:bCs/>
          <w:iCs/>
          <w:sz w:val="28"/>
          <w:szCs w:val="28"/>
        </w:rPr>
        <w:lastRenderedPageBreak/>
        <w:t xml:space="preserve">! </w:t>
      </w:r>
      <w:r w:rsidRPr="00A762A5">
        <w:rPr>
          <w:rFonts w:ascii="Times New Roman" w:hAnsi="Times New Roman"/>
          <w:b/>
          <w:sz w:val="28"/>
          <w:szCs w:val="28"/>
        </w:rPr>
        <w:t>ВНИМАНИЕ</w:t>
      </w:r>
    </w:p>
    <w:bookmarkEnd w:id="0"/>
    <w:p w14:paraId="4D74C410" w14:textId="77777777" w:rsidR="00380C50" w:rsidRPr="000D7C4B" w:rsidRDefault="00380C50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  <w:tab w:val="left" w:pos="1418"/>
          <w:tab w:val="left" w:pos="1560"/>
        </w:tabs>
        <w:spacing w:line="360" w:lineRule="auto"/>
        <w:ind w:left="0" w:firstLine="851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>Во время выполнения обязанностей ДСП участнику необходимо выполнять работу на тренажере, заполнять документацию и вести регламент переговоров параллельно в соответствии с работой. В случае выявления экспертами случаев отдельно выполненных элементов работы, к оценке принимается только один элемент (тренажер).</w:t>
      </w:r>
    </w:p>
    <w:p w14:paraId="13927202" w14:textId="77777777" w:rsidR="00380C50" w:rsidRPr="000D7C4B" w:rsidRDefault="00380C50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  <w:tab w:val="left" w:pos="1418"/>
          <w:tab w:val="left" w:pos="1560"/>
        </w:tabs>
        <w:spacing w:line="360" w:lineRule="auto"/>
        <w:ind w:left="0" w:firstLine="851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 xml:space="preserve">Перед началом второй и последующих попыток участник должен поднять руку и оповестить об этом главного эксперта, чтобы зафиксировать начало. </w:t>
      </w:r>
    </w:p>
    <w:p w14:paraId="742C622F" w14:textId="77777777" w:rsidR="00380C50" w:rsidRPr="000D7C4B" w:rsidRDefault="00380C50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  <w:tab w:val="left" w:pos="1418"/>
          <w:tab w:val="left" w:pos="1560"/>
        </w:tabs>
        <w:spacing w:line="360" w:lineRule="auto"/>
        <w:ind w:left="0" w:firstLine="851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>В случае выявления экспертами несоблюдения данного условия работы, оценка работы участника по данному модулю - обнуляется.</w:t>
      </w:r>
    </w:p>
    <w:p w14:paraId="65BF8C66" w14:textId="77777777" w:rsidR="00380C50" w:rsidRPr="000D7C4B" w:rsidRDefault="00380C50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  <w:tab w:val="left" w:pos="1418"/>
          <w:tab w:val="left" w:pos="1560"/>
        </w:tabs>
        <w:spacing w:line="360" w:lineRule="auto"/>
        <w:ind w:left="0" w:firstLine="851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 xml:space="preserve">Результаты всех попыток должны быть сохранены. </w:t>
      </w:r>
    </w:p>
    <w:p w14:paraId="007A117B" w14:textId="77777777" w:rsidR="00380C50" w:rsidRPr="000D7C4B" w:rsidRDefault="00380C50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  <w:tab w:val="left" w:pos="1418"/>
          <w:tab w:val="left" w:pos="1560"/>
        </w:tabs>
        <w:spacing w:line="360" w:lineRule="auto"/>
        <w:ind w:left="0" w:firstLine="851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 xml:space="preserve">В случае, если участник начинает выполнять задание со второй и далее попытки, то вся остальная работа по заполнению журналов и регламенту переговоров также должна начинаться с начала. </w:t>
      </w:r>
    </w:p>
    <w:p w14:paraId="65FD48CA" w14:textId="77777777" w:rsidR="00380C50" w:rsidRPr="00A762A5" w:rsidRDefault="00380C50" w:rsidP="000D7C4B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418"/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Регламент переговоров не записывается. Оценка регламента экспертами производится в процессе выполнения.</w:t>
      </w:r>
    </w:p>
    <w:p w14:paraId="40DE548F" w14:textId="77777777" w:rsidR="00380C50" w:rsidRPr="00A762A5" w:rsidRDefault="00380C50" w:rsidP="000D7C4B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418"/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 xml:space="preserve">Завершение выполнения задания на полигоне станции является временем сдачи смены дежурным по железнодорожной станции; </w:t>
      </w:r>
    </w:p>
    <w:p w14:paraId="2C5EDBD3" w14:textId="77777777" w:rsidR="00380C50" w:rsidRPr="00A762A5" w:rsidRDefault="00380C50" w:rsidP="000D7C4B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418"/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 xml:space="preserve">Перед завершением игры необходимо выполнить скриншот развёрнутого графика движения поездов и только после этого нажать кнопку «завершить»; </w:t>
      </w:r>
    </w:p>
    <w:p w14:paraId="4E23FA61" w14:textId="77777777" w:rsidR="00380C50" w:rsidRPr="00A762A5" w:rsidRDefault="00380C50" w:rsidP="000D7C4B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418"/>
          <w:tab w:val="left" w:pos="1560"/>
          <w:tab w:val="left" w:pos="1701"/>
        </w:tabs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Сделайте скриншот отчета о выполненной работе сформированного на тренажёре.</w:t>
      </w:r>
    </w:p>
    <w:p w14:paraId="1216D0C2" w14:textId="0DB490B8" w:rsidR="005368F4" w:rsidRDefault="005368F4" w:rsidP="000D7C4B">
      <w:pPr>
        <w:spacing w:line="360" w:lineRule="auto"/>
        <w:ind w:firstLine="851"/>
      </w:pPr>
    </w:p>
    <w:p w14:paraId="6320A47B" w14:textId="7652E104" w:rsidR="00074D13" w:rsidRDefault="00074D13" w:rsidP="000D7C4B">
      <w:pPr>
        <w:spacing w:line="360" w:lineRule="auto"/>
        <w:ind w:firstLine="851"/>
      </w:pPr>
    </w:p>
    <w:p w14:paraId="648F4A97" w14:textId="682D71AC" w:rsidR="00074D13" w:rsidRDefault="00074D13" w:rsidP="000D7C4B">
      <w:pPr>
        <w:spacing w:line="360" w:lineRule="auto"/>
        <w:ind w:firstLine="851"/>
      </w:pPr>
    </w:p>
    <w:p w14:paraId="56A9BC6B" w14:textId="77777777" w:rsidR="00216FFC" w:rsidRDefault="00216FFC" w:rsidP="000D7C4B">
      <w:pPr>
        <w:spacing w:after="160" w:line="259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BB78ACA" w14:textId="50869909" w:rsidR="00074D13" w:rsidRPr="00A762A5" w:rsidRDefault="00074D13" w:rsidP="00216FFC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76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Б.</w:t>
      </w:r>
      <w:r w:rsidRPr="00A76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762A5">
        <w:rPr>
          <w:rFonts w:ascii="Times New Roman" w:hAnsi="Times New Roman" w:cs="Times New Roman"/>
          <w:b/>
          <w:sz w:val="28"/>
          <w:szCs w:val="28"/>
        </w:rPr>
        <w:t>«ПРОЕКТИРОВАНИЕ ОСНОВНЫХ ЭЛЕМЕНТОВ ТРАНСПОРТНОЙ ИНФРАСТРУКТУРЫ»</w:t>
      </w:r>
      <w:r w:rsidRPr="00A762A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5B545633" w14:textId="77777777" w:rsidR="00074D13" w:rsidRPr="00A762A5" w:rsidRDefault="00074D13" w:rsidP="00216FF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4D7BD52B" w14:textId="68136C1A" w:rsidR="00074D13" w:rsidRPr="00A762A5" w:rsidRDefault="00074D13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 xml:space="preserve">Задание состоит из </w:t>
      </w:r>
      <w:r>
        <w:rPr>
          <w:rFonts w:ascii="Times New Roman" w:hAnsi="Times New Roman"/>
          <w:sz w:val="28"/>
          <w:szCs w:val="28"/>
        </w:rPr>
        <w:t>двух</w:t>
      </w:r>
      <w:r w:rsidRPr="00A762A5">
        <w:rPr>
          <w:rFonts w:ascii="Times New Roman" w:hAnsi="Times New Roman"/>
          <w:sz w:val="28"/>
          <w:szCs w:val="28"/>
        </w:rPr>
        <w:t xml:space="preserve"> блоков. Время выполнения задания:</w:t>
      </w:r>
      <w:r w:rsidRPr="00A762A5">
        <w:rPr>
          <w:rFonts w:ascii="Times New Roman" w:hAnsi="Times New Roman"/>
          <w:b/>
          <w:sz w:val="28"/>
          <w:szCs w:val="28"/>
        </w:rPr>
        <w:t xml:space="preserve"> 2 часа</w:t>
      </w:r>
      <w:r w:rsidRPr="00A762A5">
        <w:rPr>
          <w:rFonts w:ascii="Times New Roman" w:hAnsi="Times New Roman"/>
          <w:sz w:val="28"/>
          <w:szCs w:val="28"/>
        </w:rPr>
        <w:t>.</w:t>
      </w:r>
    </w:p>
    <w:p w14:paraId="22ADA904" w14:textId="48360186" w:rsidR="00074D13" w:rsidRPr="00A762A5" w:rsidRDefault="00216FFC" w:rsidP="00216FFC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074D13" w:rsidRPr="00A762A5">
        <w:rPr>
          <w:rFonts w:ascii="Times New Roman" w:hAnsi="Times New Roman" w:cs="Times New Roman"/>
          <w:b/>
          <w:sz w:val="28"/>
          <w:szCs w:val="28"/>
        </w:rPr>
        <w:t xml:space="preserve">Требования к оформлению модуля: </w:t>
      </w:r>
      <w:r w:rsidR="00074D13"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вид шрифта – </w:t>
      </w:r>
      <w:r w:rsidR="00074D13" w:rsidRPr="00A762A5">
        <w:rPr>
          <w:rFonts w:ascii="Times New Roman" w:hAnsi="Times New Roman" w:cs="Times New Roman"/>
          <w:sz w:val="28"/>
          <w:szCs w:val="28"/>
          <w:lang w:val="en-US" w:eastAsia="ru-RU"/>
        </w:rPr>
        <w:t>Times</w:t>
      </w:r>
      <w:r w:rsidR="00074D13"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D13" w:rsidRPr="00A762A5">
        <w:rPr>
          <w:rFonts w:ascii="Times New Roman" w:hAnsi="Times New Roman" w:cs="Times New Roman"/>
          <w:sz w:val="28"/>
          <w:szCs w:val="28"/>
          <w:lang w:val="en-US" w:eastAsia="ru-RU"/>
        </w:rPr>
        <w:t>New</w:t>
      </w:r>
      <w:r w:rsidR="00074D13"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D13" w:rsidRPr="00A762A5">
        <w:rPr>
          <w:rFonts w:ascii="Times New Roman" w:hAnsi="Times New Roman" w:cs="Times New Roman"/>
          <w:sz w:val="28"/>
          <w:szCs w:val="28"/>
          <w:lang w:val="en-US" w:eastAsia="ru-RU"/>
        </w:rPr>
        <w:t>Roman</w:t>
      </w:r>
      <w:r w:rsidR="00074D13" w:rsidRPr="00A762A5">
        <w:rPr>
          <w:rFonts w:ascii="Times New Roman" w:hAnsi="Times New Roman" w:cs="Times New Roman"/>
          <w:sz w:val="28"/>
          <w:szCs w:val="28"/>
          <w:lang w:eastAsia="ru-RU"/>
        </w:rPr>
        <w:t xml:space="preserve">, для текста размер шрифта – 14, межстрочный интервал – 1,5, выравнивание текста - по ширине; в таблице размер шрифта – 10, межстрочный интервал – 1,0, выравнивание текста по левому краю, </w:t>
      </w:r>
      <w:r w:rsidR="00074D13" w:rsidRPr="00A762A5">
        <w:rPr>
          <w:rFonts w:ascii="Times New Roman" w:hAnsi="Times New Roman" w:cs="Times New Roman"/>
          <w:sz w:val="28"/>
          <w:szCs w:val="28"/>
        </w:rPr>
        <w:t xml:space="preserve">числовых значений по центру ячейки. </w:t>
      </w:r>
      <w:r w:rsidR="00074D13" w:rsidRPr="00A762A5">
        <w:rPr>
          <w:rFonts w:ascii="Times New Roman" w:eastAsia="Calibri" w:hAnsi="Times New Roman" w:cs="Times New Roman"/>
          <w:sz w:val="28"/>
          <w:szCs w:val="28"/>
        </w:rPr>
        <w:t>Таблицы и рисунки должны иметь название и быть последовательно пронумерованы. Страницы должны иметь нумерацию внизу справа.</w:t>
      </w:r>
    </w:p>
    <w:p w14:paraId="7B39C27C" w14:textId="77777777" w:rsidR="00074D13" w:rsidRPr="00A762A5" w:rsidRDefault="00074D13" w:rsidP="00216FFC">
      <w:pPr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После окончания выполнения задания, все созданные файлы необходимо сохранить 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71E70C8D" w14:textId="77777777" w:rsidR="00074D13" w:rsidRPr="00A762A5" w:rsidRDefault="00074D13" w:rsidP="00216FFC">
      <w:pPr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Пример: РМ 1_ Модуль </w:t>
      </w:r>
      <w:proofErr w:type="spellStart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>Б_Иванов</w:t>
      </w:r>
      <w:proofErr w:type="spellEnd"/>
      <w:r w:rsidRPr="00A762A5">
        <w:rPr>
          <w:rFonts w:ascii="Times New Roman" w:eastAsia="Calibri" w:hAnsi="Times New Roman"/>
          <w:color w:val="000000"/>
          <w:spacing w:val="-8"/>
          <w:sz w:val="28"/>
          <w:szCs w:val="28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47D960A7" w14:textId="77777777" w:rsidR="00074D13" w:rsidRPr="00A762A5" w:rsidRDefault="00074D13" w:rsidP="00216FFC">
      <w:pPr>
        <w:tabs>
          <w:tab w:val="left" w:pos="567"/>
          <w:tab w:val="left" w:pos="851"/>
          <w:tab w:val="left" w:pos="141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95DC201" w14:textId="77777777" w:rsidR="00074D13" w:rsidRPr="00A762A5" w:rsidRDefault="00074D13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2A5">
        <w:rPr>
          <w:rFonts w:ascii="Times New Roman" w:hAnsi="Times New Roman" w:cs="Times New Roman"/>
          <w:b/>
          <w:sz w:val="28"/>
          <w:szCs w:val="28"/>
          <w:u w:val="single"/>
        </w:rPr>
        <w:t>Блок 1.</w:t>
      </w:r>
      <w:r w:rsidRPr="00A762A5">
        <w:rPr>
          <w:rFonts w:ascii="Times New Roman" w:hAnsi="Times New Roman" w:cs="Times New Roman"/>
          <w:sz w:val="28"/>
          <w:szCs w:val="28"/>
        </w:rPr>
        <w:t xml:space="preserve"> </w:t>
      </w:r>
      <w:r w:rsidRPr="00A762A5">
        <w:rPr>
          <w:rFonts w:ascii="Times New Roman" w:hAnsi="Times New Roman" w:cs="Times New Roman"/>
          <w:b/>
          <w:sz w:val="28"/>
          <w:szCs w:val="28"/>
        </w:rPr>
        <w:t>«ВЫЧЕРЧИВАНИЕ СХЕМЫ РАЗДЕЛЬНОГО ПУНКТА»</w:t>
      </w:r>
    </w:p>
    <w:p w14:paraId="444EFDB3" w14:textId="77777777" w:rsidR="000D7C4B" w:rsidRDefault="000D7C4B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E88A50" w14:textId="4D5801EF" w:rsidR="00074D13" w:rsidRPr="00A762A5" w:rsidRDefault="00074D13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2A5">
        <w:rPr>
          <w:rFonts w:ascii="Times New Roman" w:hAnsi="Times New Roman" w:cs="Times New Roman"/>
          <w:sz w:val="28"/>
          <w:szCs w:val="28"/>
        </w:rPr>
        <w:t>Время выполнения задания:</w:t>
      </w:r>
      <w:r w:rsidRPr="00A762A5">
        <w:rPr>
          <w:rFonts w:ascii="Times New Roman" w:hAnsi="Times New Roman" w:cs="Times New Roman"/>
          <w:b/>
          <w:sz w:val="28"/>
          <w:szCs w:val="28"/>
        </w:rPr>
        <w:t xml:space="preserve"> 1,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762A5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Pr="00A762A5">
        <w:rPr>
          <w:rFonts w:ascii="Times New Roman" w:hAnsi="Times New Roman" w:cs="Times New Roman"/>
          <w:sz w:val="28"/>
          <w:szCs w:val="28"/>
        </w:rPr>
        <w:t>.</w:t>
      </w:r>
    </w:p>
    <w:p w14:paraId="200EF2E9" w14:textId="77777777" w:rsidR="00074D13" w:rsidRPr="00A762A5" w:rsidRDefault="00074D13" w:rsidP="000D7C4B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62A5">
        <w:rPr>
          <w:rFonts w:ascii="Times New Roman" w:eastAsia="Calibri" w:hAnsi="Times New Roman"/>
          <w:color w:val="000000"/>
          <w:sz w:val="28"/>
          <w:szCs w:val="28"/>
        </w:rPr>
        <w:t>Вычертите заданную схему промежуточной станции, представленную на рисунке, в любом графическом редакторе без масштаба, но соразмерно</w:t>
      </w:r>
      <w:r w:rsidRPr="00A762A5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установленным условным обозначением (ПРИЛОЖЕНИЕ Б1). </w:t>
      </w:r>
    </w:p>
    <w:p w14:paraId="50B06DFE" w14:textId="47E1FB15" w:rsidR="00074D13" w:rsidRPr="00A762A5" w:rsidRDefault="00074D13" w:rsidP="000D7C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436A337D" wp14:editId="1A122532">
            <wp:extent cx="5937885" cy="134112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766" cy="134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F6259" w14:textId="77777777" w:rsidR="00074D13" w:rsidRPr="00A762A5" w:rsidRDefault="00074D13" w:rsidP="000D7C4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1 - Схема промежуточной станции</w:t>
      </w:r>
    </w:p>
    <w:p w14:paraId="78D206A3" w14:textId="77777777" w:rsidR="00074D13" w:rsidRPr="00A762A5" w:rsidRDefault="00074D13" w:rsidP="000D7C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55883D" w14:textId="77777777" w:rsidR="00074D13" w:rsidRPr="00A762A5" w:rsidRDefault="00074D13" w:rsidP="000D7C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 xml:space="preserve">Станция расположена на участке с электровозной тягой. </w:t>
      </w:r>
      <w:proofErr w:type="gramStart"/>
      <w:r w:rsidRPr="00A762A5">
        <w:rPr>
          <w:rFonts w:ascii="Times New Roman" w:hAnsi="Times New Roman"/>
          <w:sz w:val="28"/>
          <w:szCs w:val="28"/>
        </w:rPr>
        <w:t>Приемо-отправочные</w:t>
      </w:r>
      <w:proofErr w:type="gramEnd"/>
      <w:r w:rsidRPr="00A762A5">
        <w:rPr>
          <w:rFonts w:ascii="Times New Roman" w:hAnsi="Times New Roman"/>
          <w:sz w:val="28"/>
          <w:szCs w:val="28"/>
        </w:rPr>
        <w:t xml:space="preserve"> пути станции специализированы для приема, отправления и пропуска поездов четного и нечетного направления. Марки крестовин стрелочных </w:t>
      </w:r>
      <w:r w:rsidRPr="00A762A5">
        <w:rPr>
          <w:rFonts w:ascii="Times New Roman" w:hAnsi="Times New Roman"/>
          <w:sz w:val="28"/>
          <w:szCs w:val="28"/>
        </w:rPr>
        <w:lastRenderedPageBreak/>
        <w:t xml:space="preserve">переводов, укладываемых на главных путях, а также на других путях, связанных с главными путями съездами 1/11, а на остальных стрелочных переводах – 1/9. Тип рельсов на главных путях станции Р65, на </w:t>
      </w:r>
      <w:proofErr w:type="gramStart"/>
      <w:r w:rsidRPr="00A762A5">
        <w:rPr>
          <w:rFonts w:ascii="Times New Roman" w:hAnsi="Times New Roman"/>
          <w:sz w:val="28"/>
          <w:szCs w:val="28"/>
        </w:rPr>
        <w:t>приемо-отправочных</w:t>
      </w:r>
      <w:proofErr w:type="gramEnd"/>
      <w:r w:rsidRPr="00A762A5">
        <w:rPr>
          <w:rFonts w:ascii="Times New Roman" w:hAnsi="Times New Roman"/>
          <w:sz w:val="28"/>
          <w:szCs w:val="28"/>
        </w:rPr>
        <w:t xml:space="preserve"> путях и прочих – Р50. На станции расположены высокие пассажирские платформы шириной боковая – 4,0 метра, островная платформа – 5,5 метров, длиной – 300 м. </w:t>
      </w:r>
    </w:p>
    <w:p w14:paraId="68584AB9" w14:textId="77777777" w:rsidR="00074D13" w:rsidRPr="00A762A5" w:rsidRDefault="00074D13" w:rsidP="000D7C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 xml:space="preserve">Управление стрелками и сигналами осуществляется с поста электрической централизации дежурным по железнодорожной станции. </w:t>
      </w:r>
    </w:p>
    <w:p w14:paraId="1E378EC0" w14:textId="77777777" w:rsidR="00074D13" w:rsidRPr="00A762A5" w:rsidRDefault="00074D13" w:rsidP="000D7C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Устройства грузового района станции: крытый склад длинною – 72 м, площадка для тяжеловесных грузов длинною – 120 м.</w:t>
      </w:r>
    </w:p>
    <w:p w14:paraId="546C12AC" w14:textId="77777777" w:rsidR="00074D13" w:rsidRPr="00A762A5" w:rsidRDefault="00074D13" w:rsidP="000D7C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762A5">
        <w:rPr>
          <w:rFonts w:ascii="Times New Roman" w:hAnsi="Times New Roman"/>
          <w:sz w:val="28"/>
          <w:szCs w:val="28"/>
        </w:rPr>
        <w:t>Приёмо</w:t>
      </w:r>
      <w:proofErr w:type="spellEnd"/>
      <w:r w:rsidRPr="00A762A5">
        <w:rPr>
          <w:rFonts w:ascii="Times New Roman" w:hAnsi="Times New Roman"/>
          <w:sz w:val="28"/>
          <w:szCs w:val="28"/>
        </w:rPr>
        <w:t>-отправочные</w:t>
      </w:r>
      <w:proofErr w:type="gramEnd"/>
      <w:r w:rsidRPr="00A762A5">
        <w:rPr>
          <w:rFonts w:ascii="Times New Roman" w:hAnsi="Times New Roman"/>
          <w:sz w:val="28"/>
          <w:szCs w:val="28"/>
        </w:rPr>
        <w:t xml:space="preserve"> пути оборудованы электрическими рельсовыми цепями. Полезная длина приемоотправочных путей на станции – 850 м.</w:t>
      </w:r>
    </w:p>
    <w:p w14:paraId="51152FCB" w14:textId="77777777" w:rsidR="00074D13" w:rsidRPr="00A762A5" w:rsidRDefault="00074D13" w:rsidP="000D7C4B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b/>
          <w:i/>
          <w:sz w:val="28"/>
          <w:szCs w:val="28"/>
        </w:rPr>
        <w:t xml:space="preserve">На схеме </w:t>
      </w:r>
      <w:r w:rsidRPr="00A762A5">
        <w:rPr>
          <w:rFonts w:ascii="Times New Roman" w:hAnsi="Times New Roman"/>
          <w:sz w:val="28"/>
          <w:szCs w:val="28"/>
        </w:rPr>
        <w:t xml:space="preserve">пронумеруйте пути и стрелочные переводы на станции, укажите места установки предельных столбиков, укажите включение стрелочных переводов в ЭЦ, укажите расстояния между осями смежных путей в соответствии с ПТЭ ЖД РФ, при условии </w:t>
      </w:r>
      <w:r w:rsidRPr="00A762A5">
        <w:rPr>
          <w:rFonts w:ascii="Times New Roman" w:hAnsi="Times New Roman"/>
          <w:spacing w:val="6"/>
          <w:sz w:val="28"/>
          <w:szCs w:val="28"/>
        </w:rPr>
        <w:t xml:space="preserve">дальнейшего развития станции, </w:t>
      </w:r>
      <w:r w:rsidRPr="00A762A5">
        <w:rPr>
          <w:rFonts w:ascii="Times New Roman" w:hAnsi="Times New Roman"/>
          <w:sz w:val="28"/>
          <w:szCs w:val="28"/>
        </w:rPr>
        <w:t xml:space="preserve">определите места установки входных и выходных светофоров, укажите обозначение светофоров. </w:t>
      </w:r>
    </w:p>
    <w:p w14:paraId="2BD3C606" w14:textId="77777777" w:rsidR="00074D13" w:rsidRPr="00A762A5" w:rsidRDefault="00074D13" w:rsidP="000D7C4B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ind w:firstLine="709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3DF1282D" w14:textId="351E655D" w:rsidR="003C45EA" w:rsidRPr="00A762A5" w:rsidRDefault="003C45EA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62A5">
        <w:rPr>
          <w:rFonts w:ascii="Times New Roman" w:hAnsi="Times New Roman"/>
          <w:b/>
          <w:sz w:val="28"/>
          <w:szCs w:val="28"/>
          <w:u w:val="single"/>
        </w:rPr>
        <w:t>Блок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A762A5">
        <w:rPr>
          <w:rFonts w:ascii="Times New Roman" w:hAnsi="Times New Roman"/>
          <w:b/>
          <w:sz w:val="28"/>
          <w:szCs w:val="28"/>
          <w:u w:val="single"/>
        </w:rPr>
        <w:t>2.</w:t>
      </w:r>
      <w:r w:rsidRPr="00A762A5">
        <w:rPr>
          <w:rFonts w:ascii="Times New Roman" w:hAnsi="Times New Roman"/>
          <w:b/>
          <w:sz w:val="28"/>
          <w:szCs w:val="28"/>
        </w:rPr>
        <w:t xml:space="preserve"> </w:t>
      </w:r>
      <w:bookmarkStart w:id="2" w:name="_Hlk21376278"/>
      <w:bookmarkStart w:id="3" w:name="_Hlk141186894"/>
      <w:r w:rsidRPr="00A762A5">
        <w:rPr>
          <w:rFonts w:ascii="Times New Roman" w:hAnsi="Times New Roman"/>
          <w:b/>
          <w:sz w:val="28"/>
          <w:szCs w:val="28"/>
        </w:rPr>
        <w:t>«РАСЧЕТ НОРМ ЗАКРЕПЛЕНИЯ ПОДВИЖНОГО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762A5">
        <w:rPr>
          <w:rFonts w:ascii="Times New Roman" w:hAnsi="Times New Roman"/>
          <w:b/>
          <w:sz w:val="28"/>
          <w:szCs w:val="28"/>
        </w:rPr>
        <w:t>СОСТАВА»</w:t>
      </w:r>
    </w:p>
    <w:p w14:paraId="679F1DF0" w14:textId="0AA85FE6" w:rsidR="003C45EA" w:rsidRDefault="003C45EA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73BC7D" w14:textId="5D8938C2" w:rsidR="00216FFC" w:rsidRPr="00A762A5" w:rsidRDefault="00216FFC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2A5">
        <w:rPr>
          <w:rFonts w:ascii="Times New Roman" w:hAnsi="Times New Roman" w:cs="Times New Roman"/>
          <w:sz w:val="28"/>
          <w:szCs w:val="28"/>
        </w:rPr>
        <w:t>Время выполнения задания:</w:t>
      </w:r>
      <w:r w:rsidRPr="00A762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A762A5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762A5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Pr="00A762A5">
        <w:rPr>
          <w:rFonts w:ascii="Times New Roman" w:hAnsi="Times New Roman" w:cs="Times New Roman"/>
          <w:sz w:val="28"/>
          <w:szCs w:val="28"/>
        </w:rPr>
        <w:t>.</w:t>
      </w:r>
    </w:p>
    <w:p w14:paraId="5E4C66FD" w14:textId="245D7921" w:rsidR="003C45EA" w:rsidRPr="00A762A5" w:rsidRDefault="003C45EA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62A5">
        <w:rPr>
          <w:rFonts w:ascii="Times New Roman" w:hAnsi="Times New Roman" w:cs="Times New Roman"/>
          <w:sz w:val="28"/>
          <w:szCs w:val="28"/>
        </w:rPr>
        <w:t>Необходимо</w:t>
      </w:r>
      <w:bookmarkEnd w:id="2"/>
      <w:r w:rsidRPr="00A76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62A5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заполнить в электронном виде пункт 24 «Порядок и нормы закрепления подвижного состава на путях станции» </w:t>
      </w:r>
      <w:r w:rsidRPr="00A762A5">
        <w:rPr>
          <w:rFonts w:ascii="Times New Roman" w:hAnsi="Times New Roman" w:cs="Times New Roman"/>
          <w:bCs/>
          <w:sz w:val="28"/>
          <w:szCs w:val="28"/>
        </w:rPr>
        <w:t xml:space="preserve">техническо-распорядительного акта </w:t>
      </w:r>
      <w:r w:rsidRPr="00A762A5">
        <w:rPr>
          <w:rFonts w:ascii="Times New Roman" w:eastAsia="Calibri" w:hAnsi="Times New Roman" w:cs="Times New Roman"/>
          <w:bCs/>
          <w:sz w:val="28"/>
          <w:szCs w:val="28"/>
        </w:rPr>
        <w:t xml:space="preserve">железнодорожной станции </w:t>
      </w:r>
      <w:r w:rsidRPr="00A762A5">
        <w:rPr>
          <w:rFonts w:ascii="Times New Roman" w:hAnsi="Times New Roman" w:cs="Times New Roman"/>
          <w:sz w:val="28"/>
          <w:szCs w:val="28"/>
        </w:rPr>
        <w:t>по строго регламентированной форме</w:t>
      </w:r>
      <w:bookmarkStart w:id="4" w:name="_Hlk21894754"/>
      <w:r w:rsidRPr="00A762A5">
        <w:rPr>
          <w:rFonts w:ascii="Times New Roman" w:hAnsi="Times New Roman" w:cs="Times New Roman"/>
          <w:sz w:val="28"/>
          <w:szCs w:val="28"/>
        </w:rPr>
        <w:t xml:space="preserve"> для расчетного приемо-отправочного пути № 3, длина которого указана в ПРИЛОЖЕНИИ </w:t>
      </w:r>
      <w:r>
        <w:rPr>
          <w:rFonts w:ascii="Times New Roman" w:hAnsi="Times New Roman" w:cs="Times New Roman"/>
          <w:sz w:val="28"/>
          <w:szCs w:val="28"/>
        </w:rPr>
        <w:t>Б2</w:t>
      </w:r>
      <w:r w:rsidRPr="00A762A5">
        <w:rPr>
          <w:rFonts w:ascii="Times New Roman" w:hAnsi="Times New Roman" w:cs="Times New Roman"/>
          <w:sz w:val="28"/>
          <w:szCs w:val="28"/>
        </w:rPr>
        <w:t xml:space="preserve">. Схема и характеристика железнодорожной станции представлена в ПРИЛОЖЕНИИ </w:t>
      </w:r>
      <w:r>
        <w:rPr>
          <w:rFonts w:ascii="Times New Roman" w:hAnsi="Times New Roman" w:cs="Times New Roman"/>
          <w:sz w:val="28"/>
          <w:szCs w:val="28"/>
        </w:rPr>
        <w:t>Б2</w:t>
      </w:r>
      <w:r w:rsidRPr="00A762A5">
        <w:rPr>
          <w:rFonts w:ascii="Times New Roman" w:hAnsi="Times New Roman" w:cs="Times New Roman"/>
          <w:sz w:val="28"/>
          <w:szCs w:val="28"/>
        </w:rPr>
        <w:t>.</w:t>
      </w:r>
      <w:bookmarkStart w:id="5" w:name="_Hlk21893988"/>
      <w:r w:rsidRPr="00A762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2A5">
        <w:rPr>
          <w:rFonts w:ascii="Times New Roman" w:hAnsi="Times New Roman" w:cs="Times New Roman"/>
          <w:bCs/>
          <w:sz w:val="28"/>
          <w:szCs w:val="28"/>
        </w:rPr>
        <w:t xml:space="preserve">Выписка из техническо-распорядительного акта </w:t>
      </w:r>
      <w:r w:rsidRPr="00A762A5">
        <w:rPr>
          <w:rFonts w:ascii="Times New Roman" w:eastAsia="Calibri" w:hAnsi="Times New Roman" w:cs="Times New Roman"/>
          <w:bCs/>
          <w:sz w:val="28"/>
          <w:szCs w:val="28"/>
        </w:rPr>
        <w:t xml:space="preserve">железнодорожной станции для заполнения в электронном виде представлена  в ПРИЛОЖЕНИИ </w:t>
      </w:r>
      <w:r>
        <w:rPr>
          <w:rFonts w:ascii="Times New Roman" w:eastAsia="Calibri" w:hAnsi="Times New Roman" w:cs="Times New Roman"/>
          <w:bCs/>
          <w:sz w:val="28"/>
          <w:szCs w:val="28"/>
        </w:rPr>
        <w:t>Б3</w:t>
      </w:r>
      <w:r w:rsidRPr="00A762A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bookmarkEnd w:id="3"/>
    <w:bookmarkEnd w:id="4"/>
    <w:bookmarkEnd w:id="5"/>
    <w:p w14:paraId="474E814D" w14:textId="77777777" w:rsidR="00A01C5C" w:rsidRDefault="00A01C5C" w:rsidP="000D7C4B">
      <w:pPr>
        <w:spacing w:after="160" w:line="259" w:lineRule="auto"/>
        <w:ind w:firstLine="709"/>
        <w:rPr>
          <w:rFonts w:ascii="Times New Roman" w:hAnsi="Times New Roman" w:cs="Times New Roman"/>
          <w:b/>
          <w:spacing w:val="6"/>
          <w:sz w:val="28"/>
          <w:szCs w:val="28"/>
          <w:shd w:val="clear" w:color="auto" w:fill="FFFFFF" w:themeFill="background1"/>
        </w:rPr>
      </w:pPr>
      <w:r>
        <w:rPr>
          <w:b/>
          <w:spacing w:val="6"/>
          <w:sz w:val="28"/>
          <w:szCs w:val="28"/>
          <w:shd w:val="clear" w:color="auto" w:fill="FFFFFF" w:themeFill="background1"/>
        </w:rPr>
        <w:br w:type="page"/>
      </w:r>
    </w:p>
    <w:p w14:paraId="64CFE9F7" w14:textId="7763B61D" w:rsidR="00074D13" w:rsidRPr="00A762A5" w:rsidRDefault="00074D13" w:rsidP="00216FF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sz w:val="28"/>
          <w:szCs w:val="28"/>
        </w:rPr>
      </w:pPr>
      <w:r w:rsidRPr="00A762A5">
        <w:rPr>
          <w:b/>
          <w:color w:val="auto"/>
          <w:spacing w:val="6"/>
          <w:sz w:val="28"/>
          <w:szCs w:val="28"/>
          <w:shd w:val="clear" w:color="auto" w:fill="FFFFFF" w:themeFill="background1"/>
        </w:rPr>
        <w:lastRenderedPageBreak/>
        <w:t>ПРИЛОЖЕНИЕ Б1.</w:t>
      </w:r>
      <w:r w:rsidRPr="00A762A5">
        <w:rPr>
          <w:b/>
          <w:sz w:val="28"/>
          <w:szCs w:val="28"/>
        </w:rPr>
        <w:t xml:space="preserve"> ИСПОЛЬЗУЕМОЕ УСЛОВНОЕ ОБОЗНАЧЕНИЕ ПРИ ВЫЧЕРЧИВАНИИ СХЕМЫ ПРОМЕЖУТОЧНОЙ СТАНЦИИ</w:t>
      </w:r>
    </w:p>
    <w:p w14:paraId="174FA87D" w14:textId="77777777" w:rsidR="00074D13" w:rsidRPr="00A762A5" w:rsidRDefault="00074D13" w:rsidP="00216FF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sz w:val="28"/>
          <w:szCs w:val="28"/>
        </w:rPr>
      </w:pPr>
      <w:r w:rsidRPr="00A762A5">
        <w:rPr>
          <w:noProof/>
          <w:sz w:val="28"/>
          <w:szCs w:val="28"/>
          <w:lang w:eastAsia="ru-RU"/>
        </w:rPr>
        <w:drawing>
          <wp:inline distT="0" distB="0" distL="0" distR="0" wp14:anchorId="542D7303" wp14:editId="6EA20BC2">
            <wp:extent cx="5661706" cy="7677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743" cy="769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F8246" w14:textId="77777777" w:rsidR="00074D13" w:rsidRPr="00A762A5" w:rsidRDefault="00074D13" w:rsidP="00216FF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center"/>
        <w:rPr>
          <w:sz w:val="28"/>
          <w:szCs w:val="28"/>
        </w:rPr>
      </w:pPr>
    </w:p>
    <w:p w14:paraId="1635A07B" w14:textId="77777777" w:rsidR="00074D13" w:rsidRPr="00A762A5" w:rsidRDefault="00074D13" w:rsidP="00216FFC">
      <w:pPr>
        <w:tabs>
          <w:tab w:val="left" w:pos="567"/>
          <w:tab w:val="left" w:pos="851"/>
          <w:tab w:val="left" w:pos="1418"/>
        </w:tabs>
        <w:spacing w:after="0" w:line="36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A762A5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59AA113A" wp14:editId="6C63D2BB">
            <wp:extent cx="6337300" cy="7902067"/>
            <wp:effectExtent l="0" t="0" r="6350" b="381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015" cy="791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A5B7D" w14:textId="77777777" w:rsidR="00074D13" w:rsidRPr="00A762A5" w:rsidRDefault="00074D13" w:rsidP="00216FFC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435B9AC" w14:textId="30FCA495" w:rsidR="00074D13" w:rsidRDefault="00074D13" w:rsidP="00216FFC">
      <w:pPr>
        <w:spacing w:line="360" w:lineRule="auto"/>
      </w:pPr>
    </w:p>
    <w:p w14:paraId="6742A771" w14:textId="031E868D" w:rsidR="003C45EA" w:rsidRDefault="003C45EA" w:rsidP="00216FFC">
      <w:pPr>
        <w:spacing w:line="360" w:lineRule="auto"/>
      </w:pPr>
    </w:p>
    <w:p w14:paraId="40116BDC" w14:textId="77777777" w:rsidR="00A01C5C" w:rsidRDefault="00A01C5C" w:rsidP="00216FF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  <w:bookmarkStart w:id="6" w:name="_Hlk21894854"/>
    </w:p>
    <w:p w14:paraId="7088BF38" w14:textId="1FE57049" w:rsidR="003C45EA" w:rsidRPr="00883F00" w:rsidRDefault="003C45EA" w:rsidP="00216FF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  <w:r w:rsidRPr="00883F00">
        <w:rPr>
          <w:b/>
          <w:color w:val="auto"/>
          <w:spacing w:val="6"/>
          <w:sz w:val="28"/>
          <w:szCs w:val="28"/>
          <w:shd w:val="clear" w:color="auto" w:fill="FFFFFF" w:themeFill="background1"/>
        </w:rPr>
        <w:lastRenderedPageBreak/>
        <w:t>ПРИЛОЖЕНИЕ Б2.  ХАРАКТЕРИСТИКА ЖЕЛЕЗНОДОРОЖНОЙ СТАНЦИИ</w:t>
      </w:r>
    </w:p>
    <w:tbl>
      <w:tblPr>
        <w:tblStyle w:val="1"/>
        <w:tblW w:w="9894" w:type="dxa"/>
        <w:tblInd w:w="-5" w:type="dxa"/>
        <w:tblLook w:val="04A0" w:firstRow="1" w:lastRow="0" w:firstColumn="1" w:lastColumn="0" w:noHBand="0" w:noVBand="1"/>
      </w:tblPr>
      <w:tblGrid>
        <w:gridCol w:w="6917"/>
        <w:gridCol w:w="2977"/>
      </w:tblGrid>
      <w:tr w:rsidR="003C45EA" w:rsidRPr="00A762A5" w14:paraId="0D2F9A1C" w14:textId="77777777" w:rsidTr="000D7C4B">
        <w:trPr>
          <w:trHeight w:val="185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6"/>
          <w:p w14:paraId="6FFFE4D3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Классность 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58DB" w14:textId="28205FC8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C45EA" w:rsidRPr="00A762A5" w14:paraId="2BDE4387" w14:textId="77777777" w:rsidTr="000D7C4B">
        <w:trPr>
          <w:trHeight w:val="185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E1C3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Тяга / длина локомотива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DB84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Электровозная / 33 м</w:t>
            </w:r>
          </w:p>
        </w:tc>
      </w:tr>
      <w:tr w:rsidR="003C45EA" w:rsidRPr="00A762A5" w14:paraId="3B7A1A42" w14:textId="77777777" w:rsidTr="000D7C4B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4D17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 xml:space="preserve">Станция расположена на уклоне со спуском в сторону станции «Гранитная»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23ED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762A5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Pr="00A762A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= 0,0013</w:t>
            </w:r>
          </w:p>
        </w:tc>
      </w:tr>
      <w:tr w:rsidR="003C45EA" w:rsidRPr="00A762A5" w14:paraId="4BE562AF" w14:textId="77777777" w:rsidTr="000D7C4B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23AD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 xml:space="preserve">Средства сигнализации и связи при движении поездов на линии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8B8D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АБ</w:t>
            </w:r>
          </w:p>
        </w:tc>
      </w:tr>
      <w:tr w:rsidR="003C45EA" w:rsidRPr="00A762A5" w14:paraId="6F99CABF" w14:textId="77777777" w:rsidTr="000D7C4B">
        <w:trPr>
          <w:trHeight w:val="938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B1D6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62A5">
              <w:rPr>
                <w:rFonts w:ascii="Times New Roman" w:hAnsi="Times New Roman"/>
                <w:b/>
                <w:sz w:val="24"/>
                <w:szCs w:val="24"/>
              </w:rPr>
              <w:t>Тип рельсов:</w:t>
            </w:r>
          </w:p>
          <w:p w14:paraId="543E258C" w14:textId="77777777" w:rsidR="003C45EA" w:rsidRPr="00A762A5" w:rsidRDefault="003C45EA" w:rsidP="00216FFC">
            <w:pPr>
              <w:numPr>
                <w:ilvl w:val="0"/>
                <w:numId w:val="3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на главных путях станции</w:t>
            </w:r>
          </w:p>
          <w:p w14:paraId="6F335EA6" w14:textId="77777777" w:rsidR="003C45EA" w:rsidRPr="00A762A5" w:rsidRDefault="003C45EA" w:rsidP="00216FFC">
            <w:pPr>
              <w:numPr>
                <w:ilvl w:val="0"/>
                <w:numId w:val="3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 xml:space="preserve">на приемоотправочных путях и прочих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EAA3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  <w:p w14:paraId="70B02B14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Р65</w:t>
            </w:r>
          </w:p>
          <w:p w14:paraId="3171A37D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Р50</w:t>
            </w:r>
          </w:p>
        </w:tc>
      </w:tr>
      <w:tr w:rsidR="003C45EA" w:rsidRPr="00A762A5" w14:paraId="7BA8136E" w14:textId="77777777" w:rsidTr="000D7C4B">
        <w:trPr>
          <w:trHeight w:val="283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0781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Марки крестовин стрелочных переводов:</w:t>
            </w:r>
          </w:p>
          <w:p w14:paraId="07A0E577" w14:textId="77777777" w:rsidR="003C45EA" w:rsidRPr="00A762A5" w:rsidRDefault="003C45EA" w:rsidP="00216FFC">
            <w:pPr>
              <w:pStyle w:val="a3"/>
              <w:numPr>
                <w:ilvl w:val="0"/>
                <w:numId w:val="4"/>
              </w:numPr>
              <w:ind w:left="431" w:hanging="426"/>
              <w:rPr>
                <w:color w:val="000000" w:themeColor="text1"/>
              </w:rPr>
            </w:pPr>
            <w:r w:rsidRPr="00A762A5">
              <w:rPr>
                <w:color w:val="000000" w:themeColor="text1"/>
              </w:rPr>
              <w:t xml:space="preserve">на главных путях, а также на других путях, связанных с главными путями съездами </w:t>
            </w:r>
          </w:p>
          <w:p w14:paraId="428FB49C" w14:textId="77777777" w:rsidR="003C45EA" w:rsidRPr="00A762A5" w:rsidRDefault="003C45EA" w:rsidP="00216FFC">
            <w:pPr>
              <w:pStyle w:val="a3"/>
              <w:numPr>
                <w:ilvl w:val="0"/>
                <w:numId w:val="4"/>
              </w:numPr>
              <w:ind w:left="431" w:hanging="426"/>
            </w:pPr>
            <w:r w:rsidRPr="00A762A5">
              <w:rPr>
                <w:color w:val="000000" w:themeColor="text1"/>
              </w:rPr>
              <w:t xml:space="preserve">на остальных стрелочных переводах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AF39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11EDC6D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7FAF65A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1/11 </w:t>
            </w:r>
          </w:p>
          <w:p w14:paraId="11C98961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1/9</w:t>
            </w:r>
          </w:p>
        </w:tc>
      </w:tr>
      <w:tr w:rsidR="003C45EA" w:rsidRPr="00A762A5" w14:paraId="4BA5A402" w14:textId="77777777" w:rsidTr="000D7C4B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6C90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Высокая пассажирская платформа (ширина)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D3D0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4 м</w:t>
            </w:r>
          </w:p>
        </w:tc>
      </w:tr>
      <w:tr w:rsidR="003C45EA" w:rsidRPr="00A762A5" w14:paraId="3A9BFAE7" w14:textId="77777777" w:rsidTr="000D7C4B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CB93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 xml:space="preserve">Управление стрелками и сигналами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A0FD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ЭЦ, с поста БМРЦ</w:t>
            </w:r>
          </w:p>
        </w:tc>
      </w:tr>
      <w:tr w:rsidR="003C45EA" w:rsidRPr="00A762A5" w14:paraId="77837D00" w14:textId="77777777" w:rsidTr="000D7C4B">
        <w:trPr>
          <w:trHeight w:val="353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4677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Оборудование станционных путей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CEED7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электрическими рельсовыми цепями</w:t>
            </w:r>
          </w:p>
        </w:tc>
      </w:tr>
      <w:tr w:rsidR="003C45EA" w:rsidRPr="00A762A5" w14:paraId="70E435B8" w14:textId="77777777" w:rsidTr="000D7C4B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7379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 xml:space="preserve">Полезная длина расчетного </w:t>
            </w:r>
            <w:proofErr w:type="spellStart"/>
            <w:proofErr w:type="gramStart"/>
            <w:r w:rsidRPr="00A762A5">
              <w:rPr>
                <w:rFonts w:ascii="Times New Roman" w:hAnsi="Times New Roman"/>
                <w:sz w:val="24"/>
                <w:szCs w:val="24"/>
              </w:rPr>
              <w:t>приёмо</w:t>
            </w:r>
            <w:proofErr w:type="spellEnd"/>
            <w:r w:rsidRPr="00A762A5">
              <w:rPr>
                <w:rFonts w:ascii="Times New Roman" w:hAnsi="Times New Roman"/>
                <w:sz w:val="24"/>
                <w:szCs w:val="24"/>
              </w:rPr>
              <w:t>-отправочного</w:t>
            </w:r>
            <w:proofErr w:type="gramEnd"/>
            <w:r w:rsidRPr="00A762A5">
              <w:rPr>
                <w:rFonts w:ascii="Times New Roman" w:hAnsi="Times New Roman"/>
                <w:sz w:val="24"/>
                <w:szCs w:val="24"/>
              </w:rPr>
              <w:t xml:space="preserve"> пути 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8FD9" w14:textId="77777777" w:rsidR="003C45EA" w:rsidRPr="00A762A5" w:rsidRDefault="003C45EA" w:rsidP="00216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2A5">
              <w:rPr>
                <w:rFonts w:ascii="Times New Roman" w:hAnsi="Times New Roman"/>
                <w:sz w:val="24"/>
                <w:szCs w:val="24"/>
              </w:rPr>
              <w:t>943 м</w:t>
            </w:r>
          </w:p>
        </w:tc>
      </w:tr>
    </w:tbl>
    <w:p w14:paraId="1A75B88C" w14:textId="745FD568" w:rsidR="003C45EA" w:rsidRDefault="003C45EA" w:rsidP="00216FFC">
      <w:pPr>
        <w:spacing w:line="360" w:lineRule="auto"/>
      </w:pPr>
    </w:p>
    <w:p w14:paraId="0CD3B29D" w14:textId="77777777" w:rsidR="003C45EA" w:rsidRPr="00883F00" w:rsidRDefault="003C45EA" w:rsidP="00216FF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line="360" w:lineRule="auto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  <w:r w:rsidRPr="00883F00">
        <w:rPr>
          <w:b/>
          <w:color w:val="auto"/>
          <w:spacing w:val="6"/>
          <w:sz w:val="28"/>
          <w:szCs w:val="28"/>
          <w:shd w:val="clear" w:color="auto" w:fill="FFFFFF" w:themeFill="background1"/>
        </w:rPr>
        <w:t>ПРИЛОЖЕНИЕ Б3. ВЫПИСКА ИЗ ТЕХНИЧЕСКО РАСПОРЯДИТЕЛЬНОГО АКТА ЖЕЛЕЗНОДОРОЖНОЙ СТАНЦИИ</w:t>
      </w:r>
    </w:p>
    <w:p w14:paraId="1D4A1952" w14:textId="77777777" w:rsidR="003C45EA" w:rsidRPr="00A762A5" w:rsidRDefault="003C45EA" w:rsidP="00216F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3EBA2406" w14:textId="77777777" w:rsidR="003C45EA" w:rsidRPr="00883F00" w:rsidRDefault="003C45EA" w:rsidP="00216F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883F00">
        <w:rPr>
          <w:rFonts w:ascii="Times New Roman" w:hAnsi="Times New Roman"/>
          <w:bCs/>
          <w:sz w:val="28"/>
          <w:szCs w:val="28"/>
        </w:rPr>
        <w:t>24. Порядок и нормы закрепления железнодорожного подвижного состава на железнодорожных путях железнодорожной станции:</w:t>
      </w:r>
    </w:p>
    <w:p w14:paraId="0604CDBB" w14:textId="77777777" w:rsidR="003C45EA" w:rsidRPr="00A762A5" w:rsidRDefault="003C45EA" w:rsidP="00216F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tbl>
      <w:tblPr>
        <w:tblW w:w="481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0"/>
        <w:gridCol w:w="865"/>
        <w:gridCol w:w="1101"/>
        <w:gridCol w:w="1150"/>
        <w:gridCol w:w="948"/>
        <w:gridCol w:w="710"/>
        <w:gridCol w:w="710"/>
        <w:gridCol w:w="1466"/>
        <w:gridCol w:w="1466"/>
      </w:tblGrid>
      <w:tr w:rsidR="003C45EA" w:rsidRPr="00A762A5" w14:paraId="39CE31A9" w14:textId="77777777" w:rsidTr="000D7C4B">
        <w:trPr>
          <w:trHeight w:val="364"/>
          <w:tblHeader/>
        </w:trPr>
        <w:tc>
          <w:tcPr>
            <w:tcW w:w="59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55205B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2A5">
              <w:rPr>
                <w:rFonts w:ascii="Times New Roman" w:hAnsi="Times New Roman"/>
                <w:color w:val="000000"/>
                <w:sz w:val="20"/>
                <w:szCs w:val="20"/>
              </w:rPr>
              <w:t>Парки и номера железнодорожных путей (по паркам)</w:t>
            </w:r>
          </w:p>
        </w:tc>
        <w:tc>
          <w:tcPr>
            <w:tcW w:w="45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03801" w14:textId="77777777" w:rsidR="000D7C4B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Величина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уклона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39C6F6FC" w14:textId="2347EB72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(в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тысячных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14:paraId="20FDF6AB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ECCA3F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7C1B5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2A5">
              <w:rPr>
                <w:rFonts w:ascii="Times New Roman" w:hAnsi="Times New Roman"/>
                <w:sz w:val="20"/>
                <w:szCs w:val="20"/>
              </w:rPr>
              <w:t>С какой стороны производится закрепление</w:t>
            </w:r>
          </w:p>
          <w:p w14:paraId="566F0908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CBA4E4C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5AA403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Нормы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закрепления</w:t>
            </w:r>
            <w:proofErr w:type="spellEnd"/>
          </w:p>
        </w:tc>
        <w:tc>
          <w:tcPr>
            <w:tcW w:w="76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52B7DE" w14:textId="77777777" w:rsidR="003C45EA" w:rsidRPr="00A762A5" w:rsidRDefault="003C45EA" w:rsidP="00216FFC">
            <w:pPr>
              <w:pStyle w:val="Default"/>
              <w:jc w:val="center"/>
              <w:rPr>
                <w:sz w:val="20"/>
                <w:szCs w:val="20"/>
              </w:rPr>
            </w:pPr>
            <w:r w:rsidRPr="00A762A5">
              <w:rPr>
                <w:sz w:val="20"/>
                <w:szCs w:val="20"/>
              </w:rPr>
              <w:t>Должность работника железнодорожной станции, который производит закрепление тормозными башмаками, способ доклада о закреплении</w:t>
            </w:r>
          </w:p>
        </w:tc>
        <w:tc>
          <w:tcPr>
            <w:tcW w:w="76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4A302" w14:textId="77777777" w:rsidR="003C45EA" w:rsidRPr="00A762A5" w:rsidRDefault="003C45EA" w:rsidP="00216FFC">
            <w:pPr>
              <w:pStyle w:val="Default"/>
              <w:jc w:val="center"/>
              <w:rPr>
                <w:sz w:val="20"/>
                <w:szCs w:val="20"/>
              </w:rPr>
            </w:pPr>
            <w:r w:rsidRPr="00A762A5">
              <w:rPr>
                <w:sz w:val="20"/>
                <w:szCs w:val="20"/>
              </w:rPr>
              <w:t>Должность работника железнодорожной станции, который снимает тормозные башмаки, способ доклада о снятии</w:t>
            </w:r>
          </w:p>
        </w:tc>
      </w:tr>
      <w:tr w:rsidR="003C45EA" w:rsidRPr="00A762A5" w14:paraId="55490DF6" w14:textId="77777777" w:rsidTr="000D7C4B">
        <w:trPr>
          <w:tblHeader/>
        </w:trPr>
        <w:tc>
          <w:tcPr>
            <w:tcW w:w="59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53E122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F0ACCB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21C09D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E70AD8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стационарных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устройств</w:t>
            </w:r>
            <w:proofErr w:type="spellEnd"/>
          </w:p>
        </w:tc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7E912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Количество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тормозных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башмаков</w:t>
            </w:r>
            <w:proofErr w:type="spellEnd"/>
          </w:p>
        </w:tc>
        <w:tc>
          <w:tcPr>
            <w:tcW w:w="7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D520E4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Количество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осей</w:t>
            </w:r>
            <w:proofErr w:type="spellEnd"/>
          </w:p>
        </w:tc>
        <w:tc>
          <w:tcPr>
            <w:tcW w:w="76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5BC45C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88EF17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45EA" w:rsidRPr="00A762A5" w14:paraId="11F00203" w14:textId="77777777" w:rsidTr="000D7C4B">
        <w:trPr>
          <w:tblHeader/>
        </w:trPr>
        <w:tc>
          <w:tcPr>
            <w:tcW w:w="59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A97094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0D247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FD904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554598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5BBB93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37CAB2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Норма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по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формуле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(1) ИДП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67F5C5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Норма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по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формуле</w:t>
            </w:r>
            <w:proofErr w:type="spellEnd"/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(2) ИДП</w:t>
            </w:r>
          </w:p>
        </w:tc>
        <w:tc>
          <w:tcPr>
            <w:tcW w:w="76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4C37A6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FF8DCF" w14:textId="77777777" w:rsidR="003C45EA" w:rsidRPr="00A762A5" w:rsidRDefault="003C45EA" w:rsidP="00216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45EA" w:rsidRPr="00A762A5" w14:paraId="05E66D23" w14:textId="77777777" w:rsidTr="000D7C4B">
        <w:trPr>
          <w:tblHeader/>
        </w:trPr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89EF54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AF32DF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3F682F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8C9E61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A4B7C6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2AD3D0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0CA4D5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C6A26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212DCA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762A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</w:tr>
      <w:tr w:rsidR="003C45EA" w:rsidRPr="00A762A5" w14:paraId="4E80ED4E" w14:textId="77777777" w:rsidTr="000D7C4B">
        <w:trPr>
          <w:tblHeader/>
        </w:trPr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58784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CED0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6BEC7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1C17E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8D983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4F28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27FD5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EE119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E6A4E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C45EA" w:rsidRPr="00A762A5" w14:paraId="608111F7" w14:textId="77777777" w:rsidTr="000D7C4B">
        <w:trPr>
          <w:tblHeader/>
        </w:trPr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CA14D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4EA41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B8CF1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ABE69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79935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D8901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DC3DB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F6FE4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454AC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C45EA" w:rsidRPr="00A762A5" w14:paraId="63FA07E3" w14:textId="77777777" w:rsidTr="000D7C4B">
        <w:trPr>
          <w:tblHeader/>
        </w:trPr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B1582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501D5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4078B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23E0F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381C5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61E83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D5E0C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DD470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BC3FA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45EA" w:rsidRPr="00A762A5" w14:paraId="402F8F8D" w14:textId="77777777" w:rsidTr="000D7C4B">
        <w:trPr>
          <w:tblHeader/>
        </w:trPr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D86E7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D13ED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233ED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EFA38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1F822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8F643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C2DDF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8B36E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8609F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45EA" w:rsidRPr="00A762A5" w14:paraId="3964FBB1" w14:textId="77777777" w:rsidTr="000D7C4B">
        <w:trPr>
          <w:tblHeader/>
        </w:trPr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2DB40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22DF2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74F5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89EE4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45A08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EDBF7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9849F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1A532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B5C68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45EA" w:rsidRPr="00A762A5" w14:paraId="76BB00BD" w14:textId="77777777" w:rsidTr="000D7C4B">
        <w:trPr>
          <w:tblHeader/>
        </w:trPr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87D27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648CA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33E88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2B661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B9250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8D032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7CC6D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A6FA0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93B0C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45EA" w:rsidRPr="00A762A5" w14:paraId="45710DCC" w14:textId="77777777" w:rsidTr="000D7C4B">
        <w:trPr>
          <w:tblHeader/>
        </w:trPr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5A80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4ECD7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ED630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BC05C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F69DB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CC7A2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359DB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B15C1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E55DE" w14:textId="77777777" w:rsidR="003C45EA" w:rsidRPr="00A762A5" w:rsidRDefault="003C45EA" w:rsidP="00216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D2B3788" w14:textId="77777777" w:rsidR="003C45EA" w:rsidRPr="00A762A5" w:rsidRDefault="003C45EA" w:rsidP="00216F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B8AF1D1" w14:textId="166F0768" w:rsidR="003C45EA" w:rsidRDefault="003C45EA" w:rsidP="00216FFC">
      <w:pPr>
        <w:spacing w:line="360" w:lineRule="auto"/>
      </w:pPr>
    </w:p>
    <w:p w14:paraId="280C7A15" w14:textId="2B53EE0C" w:rsidR="00216FFC" w:rsidRPr="00A762A5" w:rsidRDefault="00216FFC" w:rsidP="00216FFC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</w:t>
      </w:r>
      <w:r w:rsidRPr="00A76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ОДУЛЬ В.</w:t>
      </w:r>
      <w:r w:rsidRPr="00A76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762A5">
        <w:rPr>
          <w:rFonts w:ascii="Times New Roman" w:hAnsi="Times New Roman" w:cs="Times New Roman"/>
          <w:b/>
          <w:sz w:val="28"/>
          <w:szCs w:val="28"/>
        </w:rPr>
        <w:t>«ПЛАНИРОВАНИЕ И О</w:t>
      </w:r>
      <w:r w:rsidRPr="00A762A5">
        <w:rPr>
          <w:rFonts w:ascii="Times New Roman" w:hAnsi="Times New Roman" w:cs="Times New Roman"/>
          <w:b/>
          <w:bCs/>
          <w:sz w:val="28"/>
          <w:szCs w:val="28"/>
        </w:rPr>
        <w:t xml:space="preserve">РГАНИЗАЦИЯ РАБОТЫ ЖЕЛЕЗНОДОРОЖНОЙ СТАНЦИИ» </w:t>
      </w:r>
    </w:p>
    <w:p w14:paraId="01B444A9" w14:textId="77777777" w:rsidR="00216FFC" w:rsidRPr="00A762A5" w:rsidRDefault="00216FFC" w:rsidP="00216FFC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C6754ED" w14:textId="77777777" w:rsidR="00216FFC" w:rsidRPr="008A552C" w:rsidRDefault="00216FFC" w:rsidP="000D7C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55A6"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модуля</w:t>
      </w:r>
      <w:r w:rsidRPr="008A552C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часа.</w:t>
      </w:r>
    </w:p>
    <w:p w14:paraId="3331E8D5" w14:textId="77777777" w:rsidR="00216FFC" w:rsidRPr="008A552C" w:rsidRDefault="00216FFC" w:rsidP="00216FFC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F86020" w14:textId="77777777" w:rsidR="000D7C4B" w:rsidRDefault="00216FFC" w:rsidP="000D7C4B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552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A55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CBDF9F7" w14:textId="6EF9B096" w:rsidR="00216FFC" w:rsidRPr="008A552C" w:rsidRDefault="00216FFC" w:rsidP="000D7C4B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552C">
        <w:rPr>
          <w:rFonts w:ascii="Times New Roman" w:hAnsi="Times New Roman" w:cs="Times New Roman"/>
          <w:sz w:val="28"/>
          <w:szCs w:val="28"/>
        </w:rPr>
        <w:t xml:space="preserve">Решение профессиональных задач по организации работы железнодорожной станции в ситуации, осложняющей работу железнодорожного транспорта: </w:t>
      </w:r>
    </w:p>
    <w:p w14:paraId="3F2B3041" w14:textId="77777777" w:rsidR="00216FFC" w:rsidRPr="008A552C" w:rsidRDefault="00216FFC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426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552C">
        <w:rPr>
          <w:sz w:val="28"/>
          <w:szCs w:val="28"/>
        </w:rPr>
        <w:t>вычерчивание одиночного обыкновенного стрелочного перевода;</w:t>
      </w:r>
    </w:p>
    <w:p w14:paraId="15C2B996" w14:textId="377DA617" w:rsidR="00216FFC" w:rsidRDefault="00216FFC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426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обозначение неисправностей стрелочного перевода, при которых запрещается его эксплуатация </w:t>
      </w:r>
    </w:p>
    <w:p w14:paraId="6A566BA8" w14:textId="77777777" w:rsidR="00216FFC" w:rsidRDefault="00216FFC" w:rsidP="00216FF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AB129DD" w14:textId="77777777" w:rsidR="000D7C4B" w:rsidRDefault="00216FFC" w:rsidP="00216FFC">
      <w:pPr>
        <w:pStyle w:val="a3"/>
        <w:tabs>
          <w:tab w:val="left" w:pos="0"/>
          <w:tab w:val="left" w:pos="426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Вам</w:t>
      </w:r>
      <w:r w:rsidRPr="005A0296">
        <w:rPr>
          <w:b/>
          <w:sz w:val="28"/>
          <w:szCs w:val="28"/>
        </w:rPr>
        <w:t xml:space="preserve"> необходимо</w:t>
      </w:r>
      <w:r w:rsidRPr="005A0296">
        <w:rPr>
          <w:sz w:val="28"/>
          <w:szCs w:val="28"/>
        </w:rPr>
        <w:t xml:space="preserve"> вычертить одиночный обыкновенный стрелочный перевод в рельсовых нитях и в осях путей, не в масштабе, но соразмерно в соответствии с заданной эпюрой, представленной на рисунке. </w:t>
      </w:r>
      <w:r w:rsidRPr="00216FFC">
        <w:rPr>
          <w:i/>
          <w:iCs/>
          <w:sz w:val="28"/>
          <w:szCs w:val="28"/>
        </w:rPr>
        <w:t>(выбор производится путём жеребьёвки непосредственно перед началом выполнения модуля).</w:t>
      </w:r>
      <w:r>
        <w:rPr>
          <w:sz w:val="28"/>
          <w:szCs w:val="28"/>
        </w:rPr>
        <w:t xml:space="preserve"> </w:t>
      </w:r>
    </w:p>
    <w:p w14:paraId="182B41F8" w14:textId="71D273DF" w:rsidR="00216FFC" w:rsidRDefault="00216FFC" w:rsidP="00216FFC">
      <w:pPr>
        <w:pStyle w:val="a3"/>
        <w:tabs>
          <w:tab w:val="left" w:pos="0"/>
          <w:tab w:val="left" w:pos="426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7C4B">
        <w:rPr>
          <w:sz w:val="28"/>
          <w:szCs w:val="28"/>
        </w:rPr>
        <w:t xml:space="preserve">На рисунке </w:t>
      </w:r>
      <w:r w:rsidR="000D7C4B" w:rsidRPr="000D7C4B">
        <w:rPr>
          <w:sz w:val="28"/>
          <w:szCs w:val="28"/>
        </w:rPr>
        <w:t xml:space="preserve">необходимо </w:t>
      </w:r>
      <w:r w:rsidRPr="000D7C4B">
        <w:rPr>
          <w:sz w:val="28"/>
          <w:szCs w:val="28"/>
        </w:rPr>
        <w:t>указать основные части и элементы обыкновенного стрелочного перевода, стыки</w:t>
      </w:r>
      <w:r w:rsidR="000D7C4B" w:rsidRPr="000D7C4B">
        <w:rPr>
          <w:sz w:val="28"/>
          <w:szCs w:val="28"/>
        </w:rPr>
        <w:t xml:space="preserve">, а также </w:t>
      </w:r>
      <w:r w:rsidRPr="000D7C4B">
        <w:rPr>
          <w:sz w:val="28"/>
          <w:szCs w:val="28"/>
        </w:rPr>
        <w:t>указать</w:t>
      </w:r>
      <w:r w:rsidR="000D7C4B" w:rsidRPr="000D7C4B">
        <w:rPr>
          <w:sz w:val="28"/>
          <w:szCs w:val="28"/>
        </w:rPr>
        <w:t xml:space="preserve"> место и перечислить </w:t>
      </w:r>
      <w:r w:rsidRPr="000D7C4B">
        <w:rPr>
          <w:sz w:val="28"/>
          <w:szCs w:val="28"/>
        </w:rPr>
        <w:t>неисправности стрелочного перевода, при которых запрещается его эксплуатация</w:t>
      </w:r>
      <w:r w:rsidR="000D7C4B" w:rsidRPr="000D7C4B">
        <w:rPr>
          <w:sz w:val="28"/>
          <w:szCs w:val="28"/>
        </w:rPr>
        <w:t xml:space="preserve"> в соответствии с требованиями Правил технической эксплуатации железных дорог РФ.</w:t>
      </w:r>
    </w:p>
    <w:p w14:paraId="4E8E79F8" w14:textId="77777777" w:rsidR="00216FFC" w:rsidRDefault="00216FFC" w:rsidP="00216FFC">
      <w:pPr>
        <w:pStyle w:val="a3"/>
        <w:tabs>
          <w:tab w:val="left" w:pos="0"/>
          <w:tab w:val="left" w:pos="426"/>
        </w:tabs>
        <w:spacing w:line="360" w:lineRule="auto"/>
        <w:ind w:left="0" w:firstLine="567"/>
        <w:jc w:val="both"/>
        <w:rPr>
          <w:sz w:val="28"/>
          <w:szCs w:val="28"/>
        </w:rPr>
      </w:pPr>
    </w:p>
    <w:p w14:paraId="4AEA05BF" w14:textId="77777777" w:rsidR="00216FFC" w:rsidRDefault="00216FFC" w:rsidP="00216FFC">
      <w:pPr>
        <w:pStyle w:val="a3"/>
        <w:tabs>
          <w:tab w:val="left" w:pos="0"/>
          <w:tab w:val="left" w:pos="426"/>
        </w:tabs>
        <w:spacing w:line="360" w:lineRule="auto"/>
        <w:ind w:left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399B234B" wp14:editId="0FA5B8CF">
            <wp:extent cx="6108700" cy="186690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B4462" w14:textId="77777777" w:rsidR="00216FFC" w:rsidRDefault="00216FFC" w:rsidP="00216FFC">
      <w:pPr>
        <w:pStyle w:val="a3"/>
        <w:tabs>
          <w:tab w:val="left" w:pos="0"/>
          <w:tab w:val="left" w:pos="426"/>
        </w:tabs>
        <w:spacing w:line="360" w:lineRule="auto"/>
        <w:ind w:left="0" w:firstLine="567"/>
        <w:jc w:val="both"/>
        <w:rPr>
          <w:sz w:val="28"/>
          <w:szCs w:val="28"/>
        </w:rPr>
      </w:pPr>
    </w:p>
    <w:p w14:paraId="72AB2ED4" w14:textId="77777777" w:rsidR="00216FFC" w:rsidRPr="00DD6526" w:rsidRDefault="00216FFC" w:rsidP="00216FFC">
      <w:pPr>
        <w:pStyle w:val="a3"/>
        <w:tabs>
          <w:tab w:val="left" w:pos="0"/>
          <w:tab w:val="left" w:pos="426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D6526">
        <w:rPr>
          <w:sz w:val="28"/>
          <w:szCs w:val="28"/>
        </w:rPr>
        <w:t>Рисунок 1 - Эпюра одиночного обыкновенного стрелочного перевода</w:t>
      </w:r>
    </w:p>
    <w:p w14:paraId="2C3062F1" w14:textId="77777777" w:rsidR="00216FFC" w:rsidRDefault="00216FFC" w:rsidP="00216FFC">
      <w:pPr>
        <w:tabs>
          <w:tab w:val="left" w:pos="567"/>
          <w:tab w:val="left" w:pos="851"/>
          <w:tab w:val="left" w:pos="1418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699440E1" w14:textId="56EC2D06" w:rsidR="008255A6" w:rsidRPr="00A762A5" w:rsidRDefault="008255A6" w:rsidP="008255A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Г.</w:t>
      </w:r>
      <w:r w:rsidRPr="00A76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762A5">
        <w:rPr>
          <w:rFonts w:ascii="Times New Roman" w:hAnsi="Times New Roman" w:cs="Times New Roman"/>
          <w:b/>
          <w:sz w:val="28"/>
          <w:szCs w:val="28"/>
        </w:rPr>
        <w:t>«</w:t>
      </w:r>
      <w:r w:rsidRPr="00A762A5">
        <w:rPr>
          <w:rFonts w:ascii="Times New Roman" w:hAnsi="Times New Roman" w:cs="Times New Roman"/>
          <w:b/>
          <w:bCs/>
          <w:sz w:val="28"/>
          <w:szCs w:val="28"/>
        </w:rPr>
        <w:t>ВЫПОЛНЕНИЕ</w:t>
      </w:r>
      <w:r w:rsidRPr="00A762A5">
        <w:rPr>
          <w:rFonts w:ascii="Times New Roman" w:hAnsi="Times New Roman" w:cs="Times New Roman"/>
          <w:b/>
          <w:sz w:val="28"/>
          <w:szCs w:val="28"/>
        </w:rPr>
        <w:t xml:space="preserve"> РАБОТЫ </w:t>
      </w:r>
      <w:r w:rsidRPr="00A762A5">
        <w:rPr>
          <w:rFonts w:ascii="Times New Roman" w:hAnsi="Times New Roman" w:cs="Times New Roman"/>
          <w:b/>
          <w:bCs/>
          <w:sz w:val="28"/>
          <w:szCs w:val="28"/>
        </w:rPr>
        <w:t xml:space="preserve">ДЕЖУРНОГО ПО ЖЕЛЕЗНОДОРОЖНОЙ СТАНЦИИ ПРИ НАРУШЕНИИ НОРМАЛЬНОЙ РАБОТЫ УСТРОЙСТВ </w:t>
      </w:r>
      <w:r w:rsidRPr="00A762A5">
        <w:rPr>
          <w:rStyle w:val="10"/>
          <w:rFonts w:ascii="Times New Roman" w:hAnsi="Times New Roman" w:cs="Times New Roman"/>
          <w:b/>
          <w:sz w:val="28"/>
          <w:szCs w:val="28"/>
        </w:rPr>
        <w:t>ЖЕЛЕЗНОДОРОЖНОГО ТРАНСПОРТА</w:t>
      </w:r>
      <w:r w:rsidRPr="00A762A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762A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</w:p>
    <w:p w14:paraId="7789D5EC" w14:textId="77777777" w:rsidR="008255A6" w:rsidRPr="00A762A5" w:rsidRDefault="008255A6" w:rsidP="008255A6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7DE0A4EF" w14:textId="49BF49B5" w:rsidR="008255A6" w:rsidRPr="00A762A5" w:rsidRDefault="008255A6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Время выполнения задания:</w:t>
      </w:r>
      <w:r w:rsidRPr="00A762A5">
        <w:rPr>
          <w:rFonts w:ascii="Times New Roman" w:hAnsi="Times New Roman"/>
          <w:b/>
          <w:sz w:val="28"/>
          <w:szCs w:val="28"/>
        </w:rPr>
        <w:t xml:space="preserve"> 2 часа</w:t>
      </w:r>
      <w:r w:rsidRPr="00A762A5">
        <w:rPr>
          <w:rFonts w:ascii="Times New Roman" w:hAnsi="Times New Roman"/>
          <w:sz w:val="28"/>
          <w:szCs w:val="28"/>
        </w:rPr>
        <w:t xml:space="preserve">. </w:t>
      </w:r>
    </w:p>
    <w:p w14:paraId="45C539C0" w14:textId="3E311D20" w:rsidR="008255A6" w:rsidRPr="008255A6" w:rsidRDefault="008255A6" w:rsidP="000D7C4B">
      <w:p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255A6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Pr="008255A6">
        <w:rPr>
          <w:rFonts w:ascii="Times New Roman" w:hAnsi="Times New Roman" w:cs="Times New Roman"/>
          <w:b/>
          <w:i/>
          <w:sz w:val="28"/>
          <w:szCs w:val="28"/>
        </w:rPr>
        <w:t xml:space="preserve">Модуля Г </w:t>
      </w:r>
      <w:r w:rsidRPr="008255A6">
        <w:rPr>
          <w:rFonts w:ascii="Times New Roman" w:hAnsi="Times New Roman" w:cs="Times New Roman"/>
          <w:sz w:val="28"/>
          <w:szCs w:val="28"/>
        </w:rPr>
        <w:t xml:space="preserve">выполняется на полигоне станции </w:t>
      </w:r>
      <w:r w:rsidRPr="008255A6">
        <w:rPr>
          <w:rFonts w:ascii="Times New Roman" w:hAnsi="Times New Roman" w:cs="Times New Roman"/>
          <w:b/>
          <w:i/>
          <w:sz w:val="28"/>
          <w:szCs w:val="28"/>
          <w:u w:val="single"/>
        </w:rPr>
        <w:t>«Струнино»</w:t>
      </w:r>
      <w:r w:rsidRPr="008255A6">
        <w:rPr>
          <w:rFonts w:ascii="Times New Roman" w:hAnsi="Times New Roman" w:cs="Times New Roman"/>
          <w:b/>
          <w:i/>
          <w:sz w:val="28"/>
          <w:szCs w:val="28"/>
        </w:rPr>
        <w:t xml:space="preserve"> деловая игра № 2 </w:t>
      </w:r>
      <w:r w:rsidRPr="008255A6">
        <w:rPr>
          <w:rFonts w:ascii="Times New Roman" w:hAnsi="Times New Roman" w:cs="Times New Roman"/>
          <w:sz w:val="28"/>
          <w:szCs w:val="28"/>
        </w:rPr>
        <w:t>(рекомендуемое ускорение 1)</w:t>
      </w:r>
      <w:r w:rsidR="000D7C4B">
        <w:rPr>
          <w:rFonts w:ascii="Times New Roman" w:hAnsi="Times New Roman" w:cs="Times New Roman"/>
          <w:sz w:val="28"/>
          <w:szCs w:val="28"/>
        </w:rPr>
        <w:t xml:space="preserve"> </w:t>
      </w:r>
      <w:r w:rsidRPr="008255A6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8255A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3A455976" w14:textId="77777777" w:rsidR="008255A6" w:rsidRPr="008255A6" w:rsidRDefault="008255A6" w:rsidP="000D7C4B">
      <w:p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255A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* выбор полигона железнодорожной станции выполняется в процессе жеребьёвки непосредственно перед началом выполнения модуля. </w:t>
      </w:r>
    </w:p>
    <w:p w14:paraId="19E53D7D" w14:textId="77777777" w:rsidR="008255A6" w:rsidRPr="00A762A5" w:rsidRDefault="008255A6" w:rsidP="000D7C4B">
      <w:pPr>
        <w:shd w:val="clear" w:color="auto" w:fill="FFFFFF" w:themeFill="background1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2A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A762A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762A5">
        <w:rPr>
          <w:rFonts w:ascii="Times New Roman" w:hAnsi="Times New Roman" w:cs="Times New Roman"/>
          <w:sz w:val="28"/>
          <w:szCs w:val="28"/>
        </w:rPr>
        <w:tab/>
        <w:t>Вы заступили в смену дежурным по железнодорожной станции и Вам необходимо:</w:t>
      </w:r>
    </w:p>
    <w:p w14:paraId="0A7498DD" w14:textId="77777777" w:rsidR="008255A6" w:rsidRPr="00A762A5" w:rsidRDefault="008255A6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2A5">
        <w:rPr>
          <w:bCs/>
          <w:sz w:val="28"/>
          <w:szCs w:val="28"/>
        </w:rPr>
        <w:t>в</w:t>
      </w:r>
      <w:r w:rsidRPr="00A762A5">
        <w:rPr>
          <w:sz w:val="28"/>
          <w:szCs w:val="28"/>
        </w:rPr>
        <w:t xml:space="preserve">ыполнить должностные обязанности дежурного по железнодорожной станции; </w:t>
      </w:r>
    </w:p>
    <w:p w14:paraId="36190F75" w14:textId="77777777" w:rsidR="008255A6" w:rsidRPr="00A762A5" w:rsidRDefault="008255A6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2A5">
        <w:rPr>
          <w:sz w:val="28"/>
          <w:szCs w:val="28"/>
        </w:rPr>
        <w:t>организовать приём, отправление и пропуск поездов в соответствии с графиком движения, расписанием движения транспортных средств и ТРА железнодорожной станции в заданный период времени с заполнением необходимой документации (бумажном виде) строго придерживаться требований нормативной документации, в том числе: рациональное использование всех технических устройств, бесперебойный приём поездов на станцию, безопасность движения и сохранность подвижного состава;</w:t>
      </w:r>
    </w:p>
    <w:p w14:paraId="7A72C5AE" w14:textId="77777777" w:rsidR="008255A6" w:rsidRPr="00A762A5" w:rsidRDefault="008255A6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2A5">
        <w:rPr>
          <w:sz w:val="28"/>
          <w:szCs w:val="28"/>
        </w:rPr>
        <w:t>заполнить необходимую документацию (в бумажном виде) при нарушении нормальной работы устройств СЦБ и связи;</w:t>
      </w:r>
    </w:p>
    <w:p w14:paraId="20169DAC" w14:textId="77777777" w:rsidR="008255A6" w:rsidRPr="00A762A5" w:rsidRDefault="008255A6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2A5">
        <w:rPr>
          <w:bCs/>
          <w:sz w:val="28"/>
          <w:szCs w:val="28"/>
        </w:rPr>
        <w:t>соблюдать регламент переговоров</w:t>
      </w:r>
      <w:r w:rsidRPr="00A762A5">
        <w:rPr>
          <w:sz w:val="28"/>
          <w:szCs w:val="28"/>
        </w:rPr>
        <w:t>, строго придерживаясь требований нормативной документации.</w:t>
      </w:r>
      <w:r w:rsidRPr="00A762A5">
        <w:rPr>
          <w:bCs/>
          <w:sz w:val="28"/>
          <w:szCs w:val="28"/>
        </w:rPr>
        <w:t xml:space="preserve"> </w:t>
      </w:r>
    </w:p>
    <w:p w14:paraId="37558BD0" w14:textId="77777777" w:rsidR="008255A6" w:rsidRPr="00A762A5" w:rsidRDefault="008255A6" w:rsidP="000D7C4B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A762A5">
        <w:rPr>
          <w:rFonts w:ascii="Times New Roman" w:hAnsi="Times New Roman" w:cs="Times New Roman"/>
          <w:b/>
          <w:sz w:val="28"/>
          <w:szCs w:val="28"/>
        </w:rPr>
        <w:t>Требования к оформлению модуля</w:t>
      </w:r>
      <w:proofErr w:type="gramStart"/>
      <w:r w:rsidRPr="00A762A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762A5">
        <w:rPr>
          <w:rFonts w:ascii="Times New Roman" w:eastAsia="Calibri" w:hAnsi="Times New Roman"/>
          <w:spacing w:val="-8"/>
          <w:sz w:val="28"/>
          <w:szCs w:val="28"/>
        </w:rPr>
        <w:t>После</w:t>
      </w:r>
      <w:proofErr w:type="gramEnd"/>
      <w:r w:rsidRPr="00A762A5">
        <w:rPr>
          <w:rFonts w:ascii="Times New Roman" w:eastAsia="Calibri" w:hAnsi="Times New Roman"/>
          <w:spacing w:val="-8"/>
          <w:sz w:val="28"/>
          <w:szCs w:val="28"/>
        </w:rPr>
        <w:t xml:space="preserve"> окончания выполнения задания, все созданные файлы (</w:t>
      </w:r>
      <w:r w:rsidRPr="00A762A5">
        <w:rPr>
          <w:rFonts w:ascii="Times New Roman" w:eastAsia="Calibri" w:hAnsi="Times New Roman"/>
          <w:bCs/>
          <w:iCs/>
          <w:sz w:val="28"/>
          <w:szCs w:val="28"/>
        </w:rPr>
        <w:t>скриншоты)</w:t>
      </w:r>
      <w:r w:rsidRPr="00A762A5">
        <w:rPr>
          <w:rFonts w:ascii="Times New Roman" w:eastAsia="Calibri" w:hAnsi="Times New Roman"/>
          <w:spacing w:val="-8"/>
          <w:sz w:val="28"/>
          <w:szCs w:val="28"/>
        </w:rPr>
        <w:t xml:space="preserve"> необходимо сохранить 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67E1794F" w14:textId="77777777" w:rsidR="008255A6" w:rsidRPr="00A762A5" w:rsidRDefault="008255A6" w:rsidP="008255A6">
      <w:pPr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spacing w:val="-8"/>
          <w:sz w:val="28"/>
          <w:szCs w:val="28"/>
        </w:rPr>
        <w:t xml:space="preserve">Пример: РМ 1_ Модуль </w:t>
      </w:r>
      <w:proofErr w:type="spellStart"/>
      <w:r w:rsidRPr="00A762A5">
        <w:rPr>
          <w:rFonts w:ascii="Times New Roman" w:eastAsia="Calibri" w:hAnsi="Times New Roman"/>
          <w:spacing w:val="-8"/>
          <w:sz w:val="28"/>
          <w:szCs w:val="28"/>
        </w:rPr>
        <w:t>Г_Иванов</w:t>
      </w:r>
      <w:proofErr w:type="spellEnd"/>
      <w:r w:rsidRPr="00A762A5">
        <w:rPr>
          <w:rFonts w:ascii="Times New Roman" w:eastAsia="Calibri" w:hAnsi="Times New Roman"/>
          <w:spacing w:val="-8"/>
          <w:sz w:val="28"/>
          <w:szCs w:val="28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70427E34" w14:textId="764B0916" w:rsidR="008255A6" w:rsidRPr="00A762A5" w:rsidRDefault="008255A6" w:rsidP="008255A6">
      <w:pPr>
        <w:tabs>
          <w:tab w:val="left" w:pos="0"/>
          <w:tab w:val="left" w:pos="426"/>
          <w:tab w:val="left" w:pos="709"/>
        </w:tabs>
        <w:spacing w:after="0" w:line="360" w:lineRule="auto"/>
        <w:ind w:firstLine="426"/>
        <w:contextualSpacing/>
        <w:rPr>
          <w:rFonts w:ascii="Times New Roman" w:hAnsi="Times New Roman"/>
          <w:b/>
          <w:sz w:val="28"/>
          <w:szCs w:val="28"/>
        </w:rPr>
      </w:pPr>
      <w:r w:rsidRPr="00A762A5">
        <w:rPr>
          <w:rFonts w:ascii="Times New Roman" w:eastAsia="Calibri" w:hAnsi="Times New Roman"/>
          <w:b/>
          <w:bCs/>
          <w:iCs/>
          <w:sz w:val="28"/>
          <w:szCs w:val="28"/>
        </w:rPr>
        <w:lastRenderedPageBreak/>
        <w:t xml:space="preserve">! </w:t>
      </w:r>
      <w:r w:rsidRPr="00A762A5">
        <w:rPr>
          <w:rFonts w:ascii="Times New Roman" w:hAnsi="Times New Roman"/>
          <w:b/>
          <w:sz w:val="28"/>
          <w:szCs w:val="28"/>
        </w:rPr>
        <w:t>ВНИМАНИЕ</w:t>
      </w:r>
    </w:p>
    <w:p w14:paraId="44BBDA50" w14:textId="77777777" w:rsidR="008255A6" w:rsidRPr="000D7C4B" w:rsidRDefault="008255A6" w:rsidP="008255A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567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>Во время выполнения обязанностей ДСП участнику необходимо выполнять работу на тренажере, заполнять документацию и вести регламент переговоров параллельно в соответствии с работой. В случае выявления экспертами случаев отдельно выполненных элементов работы, к оценке принимается только один элемент (тренажер).</w:t>
      </w:r>
    </w:p>
    <w:p w14:paraId="75B2F6FE" w14:textId="77777777" w:rsidR="008255A6" w:rsidRPr="000D7C4B" w:rsidRDefault="008255A6" w:rsidP="008255A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567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 xml:space="preserve">Перед началом второй и последующих попыток участник должен поднять руку и оповестить об этом главного эксперта, чтобы зафиксировать начало. </w:t>
      </w:r>
    </w:p>
    <w:p w14:paraId="6DBA567F" w14:textId="77777777" w:rsidR="008255A6" w:rsidRPr="000D7C4B" w:rsidRDefault="008255A6" w:rsidP="008255A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567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>В случае выявления экспертами несоблюдения данного условия работы, оценка работы участника по данному модулю - обнуляется.</w:t>
      </w:r>
    </w:p>
    <w:p w14:paraId="20953974" w14:textId="77777777" w:rsidR="008255A6" w:rsidRPr="000D7C4B" w:rsidRDefault="008255A6" w:rsidP="008255A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567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 xml:space="preserve">Результаты всех попыток должны быть сохранены. </w:t>
      </w:r>
    </w:p>
    <w:p w14:paraId="17C9DF99" w14:textId="77777777" w:rsidR="008255A6" w:rsidRPr="000D7C4B" w:rsidRDefault="008255A6" w:rsidP="008255A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567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 xml:space="preserve">В случае, если участник начинает выполнять задание со второй и далее попытки, то вся остальная работа по заполнению журналов и регламенту переговоров также должна начинаться с начала. </w:t>
      </w:r>
    </w:p>
    <w:p w14:paraId="3693BCDC" w14:textId="77777777" w:rsidR="008255A6" w:rsidRPr="00A762A5" w:rsidRDefault="008255A6" w:rsidP="008255A6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Регламент переговоров не записывается. Оценка регламента экспертами производится в процессе выполнения.</w:t>
      </w:r>
    </w:p>
    <w:p w14:paraId="5CC11A50" w14:textId="77777777" w:rsidR="008255A6" w:rsidRPr="00A762A5" w:rsidRDefault="008255A6" w:rsidP="008255A6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 xml:space="preserve">Завершение выполнения задания на полигоне станции является временем сдачи смены дежурным по железнодорожной станции; </w:t>
      </w:r>
    </w:p>
    <w:p w14:paraId="771B5975" w14:textId="77777777" w:rsidR="008255A6" w:rsidRPr="00A762A5" w:rsidRDefault="008255A6" w:rsidP="008255A6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 xml:space="preserve">Перед завершением игры необходимо выполнить скриншот развёрнутого графика движения поездов и только после этого нажать кнопку «завершить»; </w:t>
      </w:r>
    </w:p>
    <w:p w14:paraId="6F43DB02" w14:textId="77777777" w:rsidR="008255A6" w:rsidRPr="00A762A5" w:rsidRDefault="008255A6" w:rsidP="008255A6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Сделайте скриншот отчета о выполненной работе сформированного на тренажёре.</w:t>
      </w:r>
    </w:p>
    <w:p w14:paraId="1935BF29" w14:textId="77777777" w:rsidR="008255A6" w:rsidRPr="00A762A5" w:rsidRDefault="008255A6" w:rsidP="008255A6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DF33CDF" w14:textId="77777777" w:rsidR="008255A6" w:rsidRPr="00A762A5" w:rsidRDefault="008255A6" w:rsidP="008255A6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C4B31E5" w14:textId="77777777" w:rsidR="00AE23E9" w:rsidRDefault="00AE23E9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57A95123" w14:textId="7D3719EE" w:rsidR="008255A6" w:rsidRPr="008A552C" w:rsidRDefault="008255A6" w:rsidP="008255A6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76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A76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76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8A552C">
        <w:rPr>
          <w:rFonts w:ascii="Times New Roman" w:hAnsi="Times New Roman" w:cs="Times New Roman"/>
          <w:b/>
          <w:sz w:val="28"/>
          <w:szCs w:val="28"/>
        </w:rPr>
        <w:t>«</w:t>
      </w:r>
      <w:r w:rsidRPr="008A552C">
        <w:rPr>
          <w:rFonts w:ascii="Times New Roman" w:hAnsi="Times New Roman" w:cs="Times New Roman"/>
          <w:b/>
          <w:bCs/>
          <w:sz w:val="28"/>
          <w:szCs w:val="28"/>
        </w:rPr>
        <w:t>ОРГАНИЗАЦИЯ ЭКСПЛУАТАЦИОННОЙ РАБОТЫ</w:t>
      </w:r>
      <w:r w:rsidRPr="008A552C">
        <w:rPr>
          <w:rFonts w:ascii="Times New Roman" w:hAnsi="Times New Roman" w:cs="Times New Roman"/>
          <w:b/>
          <w:sz w:val="28"/>
          <w:szCs w:val="28"/>
        </w:rPr>
        <w:t xml:space="preserve"> ПОДРАЗДЕЛЕНИЙ ЖЕЛЕЗНОДОРОЖНОГО ТРАНСПОРТА В НЕСТАНДАРТНЫХ СИТУАЦИЯХ</w:t>
      </w:r>
      <w:r w:rsidRPr="008A552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8A55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3CDF9F" w14:textId="159A90D5" w:rsidR="008255A6" w:rsidRPr="00A762A5" w:rsidRDefault="008255A6" w:rsidP="008255A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564CD2" w14:textId="45EAC056" w:rsidR="008255A6" w:rsidRPr="00A762A5" w:rsidRDefault="008255A6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A5">
        <w:rPr>
          <w:rFonts w:ascii="Times New Roman" w:hAnsi="Times New Roman"/>
          <w:sz w:val="28"/>
          <w:szCs w:val="28"/>
        </w:rPr>
        <w:t>Время выполнения задания:</w:t>
      </w:r>
      <w:r w:rsidRPr="00A762A5">
        <w:rPr>
          <w:rFonts w:ascii="Times New Roman" w:hAnsi="Times New Roman"/>
          <w:b/>
          <w:sz w:val="28"/>
          <w:szCs w:val="28"/>
        </w:rPr>
        <w:t xml:space="preserve"> 2 часа</w:t>
      </w:r>
      <w:r w:rsidRPr="00A762A5">
        <w:rPr>
          <w:rFonts w:ascii="Times New Roman" w:hAnsi="Times New Roman"/>
          <w:sz w:val="28"/>
          <w:szCs w:val="28"/>
        </w:rPr>
        <w:t xml:space="preserve">. </w:t>
      </w:r>
    </w:p>
    <w:p w14:paraId="5CCE085A" w14:textId="284C9BBF" w:rsidR="008255A6" w:rsidRPr="008255A6" w:rsidRDefault="008255A6" w:rsidP="000D7C4B">
      <w:p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255A6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Pr="008255A6">
        <w:rPr>
          <w:rFonts w:ascii="Times New Roman" w:hAnsi="Times New Roman" w:cs="Times New Roman"/>
          <w:b/>
          <w:i/>
          <w:sz w:val="28"/>
          <w:szCs w:val="28"/>
        </w:rPr>
        <w:t xml:space="preserve">Модуля </w:t>
      </w:r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r w:rsidRPr="008255A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255A6">
        <w:rPr>
          <w:rFonts w:ascii="Times New Roman" w:hAnsi="Times New Roman" w:cs="Times New Roman"/>
          <w:sz w:val="28"/>
          <w:szCs w:val="28"/>
        </w:rPr>
        <w:t xml:space="preserve">выполняется на полигоне станции </w:t>
      </w:r>
      <w:r w:rsidRPr="008255A6">
        <w:rPr>
          <w:rFonts w:ascii="Times New Roman" w:hAnsi="Times New Roman" w:cs="Times New Roman"/>
          <w:b/>
          <w:i/>
          <w:sz w:val="28"/>
          <w:szCs w:val="28"/>
          <w:u w:val="single"/>
        </w:rPr>
        <w:t>«Струнино»</w:t>
      </w:r>
      <w:r w:rsidRPr="008255A6">
        <w:rPr>
          <w:rFonts w:ascii="Times New Roman" w:hAnsi="Times New Roman" w:cs="Times New Roman"/>
          <w:b/>
          <w:i/>
          <w:sz w:val="28"/>
          <w:szCs w:val="28"/>
        </w:rPr>
        <w:t xml:space="preserve"> деловая игра № 2 </w:t>
      </w:r>
      <w:r w:rsidRPr="008255A6">
        <w:rPr>
          <w:rFonts w:ascii="Times New Roman" w:hAnsi="Times New Roman" w:cs="Times New Roman"/>
          <w:sz w:val="28"/>
          <w:szCs w:val="28"/>
        </w:rPr>
        <w:t>(рекомендуемое ускорение 1)</w:t>
      </w:r>
      <w:r w:rsidRPr="008255A6">
        <w:rPr>
          <w:rFonts w:ascii="Times New Roman" w:hAnsi="Times New Roman" w:cs="Times New Roman"/>
          <w:b/>
          <w:i/>
          <w:sz w:val="28"/>
          <w:szCs w:val="28"/>
        </w:rPr>
        <w:t xml:space="preserve"> *</w:t>
      </w:r>
      <w:r w:rsidRPr="008255A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67234C78" w14:textId="77777777" w:rsidR="008255A6" w:rsidRPr="008255A6" w:rsidRDefault="008255A6" w:rsidP="000D7C4B">
      <w:p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255A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* выбор полигона железнодорожной станции выполняется в процессе жеребьёвки непосредственно перед началом выполнения модуля. </w:t>
      </w:r>
    </w:p>
    <w:p w14:paraId="50398763" w14:textId="77777777" w:rsidR="008255A6" w:rsidRPr="00A762A5" w:rsidRDefault="008255A6" w:rsidP="000D7C4B">
      <w:pPr>
        <w:shd w:val="clear" w:color="auto" w:fill="FFFFFF" w:themeFill="background1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2A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A762A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762A5">
        <w:rPr>
          <w:rFonts w:ascii="Times New Roman" w:hAnsi="Times New Roman" w:cs="Times New Roman"/>
          <w:sz w:val="28"/>
          <w:szCs w:val="28"/>
        </w:rPr>
        <w:tab/>
        <w:t>Вы заступили в смену дежурным по железнодорожной станции и Вам необходимо:</w:t>
      </w:r>
    </w:p>
    <w:p w14:paraId="4A0BBB1A" w14:textId="77777777" w:rsidR="008255A6" w:rsidRPr="00A762A5" w:rsidRDefault="008255A6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2A5">
        <w:rPr>
          <w:bCs/>
          <w:sz w:val="28"/>
          <w:szCs w:val="28"/>
        </w:rPr>
        <w:t>в</w:t>
      </w:r>
      <w:r w:rsidRPr="00A762A5">
        <w:rPr>
          <w:sz w:val="28"/>
          <w:szCs w:val="28"/>
        </w:rPr>
        <w:t xml:space="preserve">ыполнить должностные обязанности дежурного по железнодорожной станции; </w:t>
      </w:r>
    </w:p>
    <w:p w14:paraId="3F15C1FE" w14:textId="77777777" w:rsidR="008255A6" w:rsidRPr="00A762A5" w:rsidRDefault="008255A6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2A5">
        <w:rPr>
          <w:sz w:val="28"/>
          <w:szCs w:val="28"/>
        </w:rPr>
        <w:t>организовать приём, отправление и пропуск поездов в соответствии с графиком движения, расписанием движения транспортных средств и ТРА железнодорожной станции в заданный период времени с заполнением необходимой документации (бумажном виде) строго придерживаться требований нормативной документации, в том числе: рациональное использование всех технических устройств, бесперебойный приём поездов на станцию, безопасность движения и сохранность подвижного состава;</w:t>
      </w:r>
    </w:p>
    <w:p w14:paraId="40BFF62E" w14:textId="77777777" w:rsidR="008255A6" w:rsidRPr="00A762A5" w:rsidRDefault="008255A6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2A5">
        <w:rPr>
          <w:sz w:val="28"/>
          <w:szCs w:val="28"/>
        </w:rPr>
        <w:t>заполнить необходимую документацию (в бумажном виде) при нарушении нормальной работы устройств СЦБ и связи;</w:t>
      </w:r>
    </w:p>
    <w:p w14:paraId="1F541270" w14:textId="77777777" w:rsidR="008255A6" w:rsidRPr="00A762A5" w:rsidRDefault="008255A6" w:rsidP="000D7C4B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2A5">
        <w:rPr>
          <w:bCs/>
          <w:sz w:val="28"/>
          <w:szCs w:val="28"/>
        </w:rPr>
        <w:t>соблюдать регламент переговоров</w:t>
      </w:r>
      <w:r w:rsidRPr="00A762A5">
        <w:rPr>
          <w:sz w:val="28"/>
          <w:szCs w:val="28"/>
        </w:rPr>
        <w:t>, строго придерживаясь требований нормативной документации.</w:t>
      </w:r>
      <w:r w:rsidRPr="00A762A5">
        <w:rPr>
          <w:bCs/>
          <w:sz w:val="28"/>
          <w:szCs w:val="28"/>
        </w:rPr>
        <w:t xml:space="preserve"> </w:t>
      </w:r>
    </w:p>
    <w:p w14:paraId="39E470CF" w14:textId="77777777" w:rsidR="000D7C4B" w:rsidRDefault="008255A6" w:rsidP="000D7C4B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2A5">
        <w:rPr>
          <w:rFonts w:ascii="Times New Roman" w:hAnsi="Times New Roman" w:cs="Times New Roman"/>
          <w:b/>
          <w:sz w:val="28"/>
          <w:szCs w:val="28"/>
        </w:rPr>
        <w:t>Требования к оформлению модуля:</w:t>
      </w:r>
      <w:r w:rsidR="000D7C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043957" w14:textId="1A86A13D" w:rsidR="008255A6" w:rsidRPr="00A762A5" w:rsidRDefault="008255A6" w:rsidP="000D7C4B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spacing w:val="-8"/>
          <w:sz w:val="28"/>
          <w:szCs w:val="28"/>
        </w:rPr>
        <w:t>После окончания выполнения задания, все созданные файлы (</w:t>
      </w:r>
      <w:r w:rsidRPr="00A762A5">
        <w:rPr>
          <w:rFonts w:ascii="Times New Roman" w:eastAsia="Calibri" w:hAnsi="Times New Roman"/>
          <w:bCs/>
          <w:iCs/>
          <w:sz w:val="28"/>
          <w:szCs w:val="28"/>
        </w:rPr>
        <w:t>скриншоты)</w:t>
      </w:r>
      <w:r w:rsidRPr="00A762A5">
        <w:rPr>
          <w:rFonts w:ascii="Times New Roman" w:eastAsia="Calibri" w:hAnsi="Times New Roman"/>
          <w:spacing w:val="-8"/>
          <w:sz w:val="28"/>
          <w:szCs w:val="28"/>
        </w:rPr>
        <w:t xml:space="preserve"> необходимо сохранить 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1018A722" w14:textId="5A234FBE" w:rsidR="008255A6" w:rsidRPr="00A762A5" w:rsidRDefault="008255A6" w:rsidP="000D7C4B">
      <w:pPr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A762A5">
        <w:rPr>
          <w:rFonts w:ascii="Times New Roman" w:eastAsia="Calibri" w:hAnsi="Times New Roman"/>
          <w:spacing w:val="-8"/>
          <w:sz w:val="28"/>
          <w:szCs w:val="28"/>
        </w:rPr>
        <w:t xml:space="preserve">Пример: РМ 1_ Модуль </w:t>
      </w:r>
      <w:proofErr w:type="spellStart"/>
      <w:r>
        <w:rPr>
          <w:rFonts w:ascii="Times New Roman" w:eastAsia="Calibri" w:hAnsi="Times New Roman"/>
          <w:spacing w:val="-8"/>
          <w:sz w:val="28"/>
          <w:szCs w:val="28"/>
        </w:rPr>
        <w:t>Д</w:t>
      </w:r>
      <w:r w:rsidRPr="00A762A5">
        <w:rPr>
          <w:rFonts w:ascii="Times New Roman" w:eastAsia="Calibri" w:hAnsi="Times New Roman"/>
          <w:spacing w:val="-8"/>
          <w:sz w:val="28"/>
          <w:szCs w:val="28"/>
        </w:rPr>
        <w:t>_Иванов</w:t>
      </w:r>
      <w:proofErr w:type="spellEnd"/>
      <w:r w:rsidRPr="00A762A5">
        <w:rPr>
          <w:rFonts w:ascii="Times New Roman" w:eastAsia="Calibri" w:hAnsi="Times New Roman"/>
          <w:spacing w:val="-8"/>
          <w:sz w:val="28"/>
          <w:szCs w:val="28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06AA5AD3" w14:textId="77777777" w:rsidR="008255A6" w:rsidRPr="00A762A5" w:rsidRDefault="008255A6" w:rsidP="000D7C4B">
      <w:pPr>
        <w:tabs>
          <w:tab w:val="left" w:pos="0"/>
          <w:tab w:val="left" w:pos="426"/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A762A5">
        <w:rPr>
          <w:rFonts w:ascii="Times New Roman" w:eastAsia="Calibri" w:hAnsi="Times New Roman"/>
          <w:b/>
          <w:bCs/>
          <w:iCs/>
          <w:sz w:val="28"/>
          <w:szCs w:val="28"/>
        </w:rPr>
        <w:lastRenderedPageBreak/>
        <w:t xml:space="preserve">! </w:t>
      </w:r>
      <w:r w:rsidRPr="00A762A5">
        <w:rPr>
          <w:rFonts w:ascii="Times New Roman" w:hAnsi="Times New Roman"/>
          <w:b/>
          <w:sz w:val="28"/>
          <w:szCs w:val="28"/>
        </w:rPr>
        <w:t>ВНИМАНИЕ</w:t>
      </w:r>
    </w:p>
    <w:p w14:paraId="506B1775" w14:textId="77777777" w:rsidR="008255A6" w:rsidRPr="000D7C4B" w:rsidRDefault="008255A6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>Во время выполнения обязанностей ДСП участнику необходимо выполнять работу на тренажере, заполнять документацию и вести регламент переговоров параллельно в соответствии с работой. В случае выявления экспертами случаев отдельно выполненных элементов работы, к оценке принимается только один элемент (тренажер).</w:t>
      </w:r>
    </w:p>
    <w:p w14:paraId="376FD64B" w14:textId="77777777" w:rsidR="008255A6" w:rsidRPr="000D7C4B" w:rsidRDefault="008255A6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 xml:space="preserve">Перед началом второй и последующих попыток участник должен поднять руку и оповестить об этом главного эксперта, чтобы зафиксировать начало. </w:t>
      </w:r>
    </w:p>
    <w:p w14:paraId="587CDF93" w14:textId="77777777" w:rsidR="008255A6" w:rsidRPr="000D7C4B" w:rsidRDefault="008255A6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>В случае выявления экспертами несоблюдения данного условия работы, оценка работы участника по данному модулю - обнуляется.</w:t>
      </w:r>
    </w:p>
    <w:p w14:paraId="4999EC8F" w14:textId="77777777" w:rsidR="008255A6" w:rsidRPr="000D7C4B" w:rsidRDefault="008255A6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 xml:space="preserve">Результаты всех попыток должны быть сохранены. </w:t>
      </w:r>
    </w:p>
    <w:p w14:paraId="311501D7" w14:textId="77777777" w:rsidR="008255A6" w:rsidRPr="000D7C4B" w:rsidRDefault="008255A6" w:rsidP="000D7C4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iCs/>
          <w:sz w:val="28"/>
          <w:szCs w:val="28"/>
        </w:rPr>
      </w:pPr>
      <w:r w:rsidRPr="000D7C4B">
        <w:rPr>
          <w:rFonts w:eastAsia="Calibri"/>
          <w:bCs/>
          <w:iCs/>
          <w:sz w:val="28"/>
          <w:szCs w:val="28"/>
        </w:rPr>
        <w:t xml:space="preserve">В случае, если участник начинает выполнять задание со второй и далее попытки, то вся остальная работа по заполнению журналов и регламенту переговоров также должна начинаться с начала. </w:t>
      </w:r>
    </w:p>
    <w:p w14:paraId="0DF4716C" w14:textId="77777777" w:rsidR="008255A6" w:rsidRPr="000D7C4B" w:rsidRDefault="008255A6" w:rsidP="000D7C4B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7C4B">
        <w:rPr>
          <w:rFonts w:ascii="Times New Roman" w:hAnsi="Times New Roman"/>
          <w:sz w:val="28"/>
          <w:szCs w:val="28"/>
        </w:rPr>
        <w:t>Регламент переговоров не записывается. Оценка регламента экспертами производится в процессе выполнения.</w:t>
      </w:r>
    </w:p>
    <w:p w14:paraId="75AFE751" w14:textId="77777777" w:rsidR="008255A6" w:rsidRPr="000D7C4B" w:rsidRDefault="008255A6" w:rsidP="000D7C4B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7C4B">
        <w:rPr>
          <w:rFonts w:ascii="Times New Roman" w:hAnsi="Times New Roman"/>
          <w:sz w:val="28"/>
          <w:szCs w:val="28"/>
        </w:rPr>
        <w:t xml:space="preserve">Завершение выполнения задания на полигоне станции является временем сдачи смены дежурным по железнодорожной станции; </w:t>
      </w:r>
    </w:p>
    <w:p w14:paraId="7849F945" w14:textId="77777777" w:rsidR="008255A6" w:rsidRPr="000D7C4B" w:rsidRDefault="008255A6" w:rsidP="000D7C4B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7C4B">
        <w:rPr>
          <w:rFonts w:ascii="Times New Roman" w:hAnsi="Times New Roman"/>
          <w:sz w:val="28"/>
          <w:szCs w:val="28"/>
        </w:rPr>
        <w:t xml:space="preserve">Перед завершением игры необходимо выполнить скриншот развёрнутого графика движения поездов и только после этого нажать кнопку «завершить»; </w:t>
      </w:r>
    </w:p>
    <w:p w14:paraId="48ECCD2B" w14:textId="77777777" w:rsidR="008255A6" w:rsidRPr="000D7C4B" w:rsidRDefault="008255A6" w:rsidP="000D7C4B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7C4B">
        <w:rPr>
          <w:rFonts w:ascii="Times New Roman" w:hAnsi="Times New Roman"/>
          <w:sz w:val="28"/>
          <w:szCs w:val="28"/>
        </w:rPr>
        <w:t>Сделайте скриншот отчета о выполненной работе сформированного на тренажёре.</w:t>
      </w:r>
    </w:p>
    <w:p w14:paraId="3772FA99" w14:textId="77777777" w:rsidR="008255A6" w:rsidRPr="000D7C4B" w:rsidRDefault="008255A6" w:rsidP="000D7C4B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508EFE" w14:textId="77777777" w:rsidR="00216FFC" w:rsidRDefault="00216FFC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6E89DAC8" w14:textId="77777777" w:rsidR="00216FFC" w:rsidRPr="008A552C" w:rsidRDefault="00216FFC" w:rsidP="000D7C4B">
      <w:pPr>
        <w:tabs>
          <w:tab w:val="left" w:pos="709"/>
          <w:tab w:val="left" w:pos="851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228F96" w14:textId="77777777" w:rsidR="00AE23E9" w:rsidRDefault="00AE23E9" w:rsidP="000D7C4B">
      <w:pPr>
        <w:spacing w:after="160" w:line="259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564D59C1" w14:textId="2BC5ED04" w:rsidR="00496BCB" w:rsidRPr="00AE23E9" w:rsidRDefault="00AE23E9" w:rsidP="000D7C4B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E23E9">
        <w:rPr>
          <w:rFonts w:ascii="Times New Roman" w:hAnsi="Times New Roman"/>
          <w:b/>
          <w:bCs/>
          <w:sz w:val="28"/>
          <w:szCs w:val="28"/>
        </w:rPr>
        <w:lastRenderedPageBreak/>
        <w:t>МОДУЛЬ Е. «РАЗРАБОТКА ДОКУМЕНТАЦИИ ПО ОРГАНИЗАЦИИ РАБОТЫ ЖЕЛЕЗНОДОРОЖНОЙ СТАНЦИИ»</w:t>
      </w:r>
    </w:p>
    <w:p w14:paraId="65B486C7" w14:textId="77777777" w:rsidR="00AE23E9" w:rsidRPr="00AE23E9" w:rsidRDefault="00AE23E9" w:rsidP="000D7C4B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10D821" w14:textId="3ABA923D" w:rsidR="00AE23E9" w:rsidRDefault="00AE23E9" w:rsidP="000D7C4B">
      <w:pPr>
        <w:tabs>
          <w:tab w:val="left" w:pos="567"/>
          <w:tab w:val="left" w:pos="851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задания: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2507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часа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224054FE" w14:textId="1DE8AB47" w:rsidR="00AE23E9" w:rsidRDefault="00AE23E9" w:rsidP="000D7C4B">
      <w:pPr>
        <w:pStyle w:val="a6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Задание:</w:t>
      </w:r>
      <w:r>
        <w:rPr>
          <w:rFonts w:eastAsia="Times New Roman"/>
          <w:sz w:val="28"/>
          <w:szCs w:val="28"/>
          <w:lang w:eastAsia="ru-RU"/>
        </w:rPr>
        <w:t xml:space="preserve"> В связи с увеличением количества грузовых поездов на </w:t>
      </w:r>
      <w:r w:rsidR="007233A2">
        <w:rPr>
          <w:rFonts w:eastAsia="Times New Roman"/>
          <w:sz w:val="28"/>
          <w:szCs w:val="28"/>
          <w:lang w:eastAsia="ru-RU"/>
        </w:rPr>
        <w:t>Северной</w:t>
      </w:r>
      <w:r>
        <w:rPr>
          <w:rFonts w:eastAsia="Times New Roman"/>
          <w:sz w:val="28"/>
          <w:szCs w:val="28"/>
          <w:lang w:eastAsia="ru-RU"/>
        </w:rPr>
        <w:t xml:space="preserve"> железной дороге необходимо </w:t>
      </w:r>
      <w:r w:rsidR="0061259F">
        <w:rPr>
          <w:rFonts w:eastAsia="Times New Roman"/>
          <w:sz w:val="28"/>
          <w:szCs w:val="28"/>
          <w:lang w:eastAsia="ru-RU"/>
        </w:rPr>
        <w:t xml:space="preserve">увеличение </w:t>
      </w:r>
      <w:bookmarkStart w:id="7" w:name="_GoBack"/>
      <w:bookmarkEnd w:id="7"/>
      <w:r>
        <w:rPr>
          <w:rFonts w:eastAsia="Times New Roman"/>
          <w:sz w:val="28"/>
          <w:szCs w:val="28"/>
          <w:lang w:eastAsia="ru-RU"/>
        </w:rPr>
        <w:t>пропускной способности железнодорожной линии, для этого требуется провести ряд реконструктивных мероприятий по оптимизации объектов железнодорожного транспорта.</w:t>
      </w:r>
    </w:p>
    <w:p w14:paraId="19094727" w14:textId="3B9FBA79" w:rsidR="00AE23E9" w:rsidRPr="003926B6" w:rsidRDefault="00AE23E9" w:rsidP="000D7C4B">
      <w:pPr>
        <w:pStyle w:val="a6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Вам необходимо разработать предложения по оптимизации работы </w:t>
      </w:r>
      <w:r w:rsidRPr="003926B6">
        <w:rPr>
          <w:rFonts w:eastAsia="Times New Roman"/>
          <w:sz w:val="28"/>
          <w:szCs w:val="28"/>
          <w:lang w:eastAsia="ru-RU"/>
        </w:rPr>
        <w:t xml:space="preserve">железнодорожной станции, составить презентацию проекта, в которой требуется рассмотреть и представить для оценки предложение по реконструкции заданной станции </w:t>
      </w:r>
      <w:proofErr w:type="spellStart"/>
      <w:r w:rsidR="007233A2">
        <w:rPr>
          <w:rFonts w:eastAsia="Times New Roman"/>
          <w:b/>
          <w:i/>
          <w:sz w:val="28"/>
          <w:szCs w:val="28"/>
          <w:lang w:eastAsia="ru-RU"/>
        </w:rPr>
        <w:t>Паленьга</w:t>
      </w:r>
      <w:proofErr w:type="spellEnd"/>
      <w:r w:rsidRPr="003926B6">
        <w:rPr>
          <w:rFonts w:eastAsia="Times New Roman"/>
          <w:b/>
          <w:i/>
          <w:sz w:val="28"/>
          <w:szCs w:val="28"/>
          <w:lang w:eastAsia="ru-RU"/>
        </w:rPr>
        <w:t xml:space="preserve"> </w:t>
      </w:r>
      <w:r w:rsidRPr="003926B6">
        <w:rPr>
          <w:rFonts w:eastAsia="Times New Roman"/>
          <w:sz w:val="28"/>
          <w:szCs w:val="28"/>
          <w:lang w:eastAsia="ru-RU"/>
        </w:rPr>
        <w:t xml:space="preserve">(Приложение </w:t>
      </w:r>
      <w:r w:rsidR="007233A2">
        <w:rPr>
          <w:rFonts w:eastAsia="Times New Roman"/>
          <w:sz w:val="28"/>
          <w:szCs w:val="28"/>
          <w:lang w:eastAsia="ru-RU"/>
        </w:rPr>
        <w:t>Е</w:t>
      </w:r>
      <w:r w:rsidRPr="003926B6">
        <w:rPr>
          <w:rFonts w:eastAsia="Times New Roman"/>
          <w:sz w:val="28"/>
          <w:szCs w:val="28"/>
          <w:lang w:eastAsia="ru-RU"/>
        </w:rPr>
        <w:t>1</w:t>
      </w:r>
      <w:r w:rsidR="000D7C4B">
        <w:rPr>
          <w:rFonts w:eastAsia="Times New Roman"/>
          <w:sz w:val="28"/>
          <w:szCs w:val="28"/>
          <w:lang w:eastAsia="ru-RU"/>
        </w:rPr>
        <w:t>).</w:t>
      </w:r>
    </w:p>
    <w:p w14:paraId="13BB1CDF" w14:textId="77777777" w:rsidR="0061259F" w:rsidRDefault="00AE23E9" w:rsidP="0061259F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</w:rPr>
        <w:t xml:space="preserve">Проект должен отражать: цели и задачи проекта, преимущества и недостатки комплекса услуг, предоставляемых железнодорожным транспортом, предложения (перечень необходимых мероприятий, проект), направленных на улучшение качества работы железнодорожного транспорта. </w:t>
      </w:r>
      <w:r w:rsidR="0061259F" w:rsidRPr="003926B6">
        <w:rPr>
          <w:rFonts w:ascii="Times New Roman" w:eastAsia="Calibri" w:hAnsi="Times New Roman" w:cs="Times New Roman"/>
          <w:sz w:val="28"/>
          <w:szCs w:val="28"/>
        </w:rPr>
        <w:t>В проекте необходимо определить этапы реконструкции, пояснить организацию работу станции и эффективность проекта разработанного</w:t>
      </w:r>
      <w:r w:rsidR="0061259F">
        <w:rPr>
          <w:rFonts w:ascii="Times New Roman" w:eastAsia="Calibri" w:hAnsi="Times New Roman" w:cs="Times New Roman"/>
          <w:sz w:val="28"/>
          <w:szCs w:val="28"/>
        </w:rPr>
        <w:t xml:space="preserve"> предложения. </w:t>
      </w:r>
    </w:p>
    <w:p w14:paraId="1CF24A81" w14:textId="77777777" w:rsidR="00AE23E9" w:rsidRDefault="00AE23E9" w:rsidP="000D7C4B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</w:rPr>
      </w:pPr>
    </w:p>
    <w:p w14:paraId="0C5FA884" w14:textId="77777777" w:rsidR="00AE23E9" w:rsidRDefault="00AE23E9" w:rsidP="000D7C4B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Задание состоит из двух блоков:</w:t>
      </w:r>
    </w:p>
    <w:p w14:paraId="4CD08993" w14:textId="4CB6FB11" w:rsidR="00AE23E9" w:rsidRPr="003926B6" w:rsidRDefault="0061259F" w:rsidP="0061259F">
      <w:pPr>
        <w:pStyle w:val="a3"/>
        <w:tabs>
          <w:tab w:val="left" w:pos="426"/>
          <w:tab w:val="left" w:pos="1134"/>
        </w:tabs>
        <w:spacing w:line="360" w:lineRule="auto"/>
        <w:ind w:left="709"/>
        <w:jc w:val="both"/>
        <w:rPr>
          <w:sz w:val="28"/>
          <w:szCs w:val="28"/>
          <w:lang w:eastAsia="ja-JP"/>
        </w:rPr>
      </w:pPr>
      <w:r w:rsidRPr="00A762A5">
        <w:rPr>
          <w:b/>
          <w:sz w:val="28"/>
          <w:szCs w:val="28"/>
          <w:u w:val="single"/>
        </w:rPr>
        <w:t>Блок 1</w:t>
      </w:r>
      <w:r>
        <w:rPr>
          <w:b/>
          <w:sz w:val="28"/>
          <w:szCs w:val="28"/>
          <w:u w:val="single"/>
        </w:rPr>
        <w:t xml:space="preserve">: </w:t>
      </w:r>
      <w:r w:rsidR="00AE23E9" w:rsidRPr="003926B6">
        <w:rPr>
          <w:sz w:val="28"/>
          <w:szCs w:val="28"/>
          <w:lang w:eastAsia="ja-JP"/>
        </w:rPr>
        <w:t>Разработка проекта и составление презентации</w:t>
      </w:r>
      <w:r w:rsidR="00AE23E9">
        <w:rPr>
          <w:sz w:val="28"/>
          <w:szCs w:val="28"/>
          <w:lang w:eastAsia="ja-JP"/>
        </w:rPr>
        <w:t xml:space="preserve"> </w:t>
      </w:r>
      <w:r w:rsidR="007233A2">
        <w:rPr>
          <w:sz w:val="28"/>
          <w:szCs w:val="28"/>
          <w:lang w:eastAsia="ja-JP"/>
        </w:rPr>
        <w:t>–</w:t>
      </w:r>
      <w:r w:rsidR="00AE23E9">
        <w:rPr>
          <w:sz w:val="28"/>
          <w:szCs w:val="28"/>
          <w:lang w:eastAsia="ja-JP"/>
        </w:rPr>
        <w:t xml:space="preserve"> </w:t>
      </w:r>
      <w:r w:rsidR="007233A2">
        <w:rPr>
          <w:sz w:val="28"/>
          <w:szCs w:val="28"/>
          <w:lang w:eastAsia="ja-JP"/>
        </w:rPr>
        <w:t>1,5</w:t>
      </w:r>
      <w:r w:rsidR="00AE23E9">
        <w:rPr>
          <w:sz w:val="28"/>
          <w:szCs w:val="28"/>
          <w:lang w:eastAsia="ja-JP"/>
        </w:rPr>
        <w:t xml:space="preserve"> часа</w:t>
      </w:r>
    </w:p>
    <w:p w14:paraId="773A9A06" w14:textId="1A9CAEE4" w:rsidR="00AE23E9" w:rsidRPr="003926B6" w:rsidRDefault="0061259F" w:rsidP="0061259F">
      <w:pPr>
        <w:pStyle w:val="a3"/>
        <w:tabs>
          <w:tab w:val="left" w:pos="426"/>
          <w:tab w:val="left" w:pos="1134"/>
        </w:tabs>
        <w:spacing w:line="360" w:lineRule="auto"/>
        <w:ind w:left="709"/>
        <w:jc w:val="both"/>
        <w:rPr>
          <w:sz w:val="28"/>
          <w:szCs w:val="28"/>
          <w:lang w:eastAsia="ja-JP"/>
        </w:rPr>
      </w:pPr>
      <w:r w:rsidRPr="00A762A5">
        <w:rPr>
          <w:b/>
          <w:sz w:val="28"/>
          <w:szCs w:val="28"/>
          <w:u w:val="single"/>
        </w:rPr>
        <w:t xml:space="preserve">Блок </w:t>
      </w:r>
      <w:r>
        <w:rPr>
          <w:b/>
          <w:sz w:val="28"/>
          <w:szCs w:val="28"/>
          <w:u w:val="single"/>
        </w:rPr>
        <w:t xml:space="preserve">2: </w:t>
      </w:r>
      <w:r w:rsidR="00AE23E9" w:rsidRPr="003926B6">
        <w:rPr>
          <w:sz w:val="28"/>
          <w:szCs w:val="28"/>
          <w:lang w:eastAsia="ja-JP"/>
        </w:rPr>
        <w:t>Презентация проекта - доклад</w:t>
      </w:r>
      <w:r w:rsidR="00AE23E9">
        <w:rPr>
          <w:sz w:val="28"/>
          <w:szCs w:val="28"/>
          <w:lang w:eastAsia="ja-JP"/>
        </w:rPr>
        <w:t xml:space="preserve"> - регламент выступления 5 минут на участника</w:t>
      </w:r>
    </w:p>
    <w:p w14:paraId="47096D73" w14:textId="77777777" w:rsidR="00AE23E9" w:rsidRDefault="00AE23E9" w:rsidP="000D7C4B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Требования к оформлению работы: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Презентация должна быть оформлена в соответствии с установленными требованиями по разработке презентаций, количество слайдов - 10. Без использования интернета. </w:t>
      </w:r>
    </w:p>
    <w:p w14:paraId="4FB8B9A1" w14:textId="68142CCD" w:rsidR="00AE23E9" w:rsidRDefault="00AE23E9" w:rsidP="000D7C4B">
      <w:pPr>
        <w:tabs>
          <w:tab w:val="left" w:pos="426"/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окончания выполнения задания презентацию необходимо сохранить на рабочем столе компьютера, указав название модуля и номер рабочего места в соответствии с жеребьёвкой, ФИО. </w:t>
      </w:r>
    </w:p>
    <w:p w14:paraId="7CB6420E" w14:textId="1560E365" w:rsidR="00AE23E9" w:rsidRDefault="00AE23E9" w:rsidP="000D7C4B">
      <w:pPr>
        <w:tabs>
          <w:tab w:val="left" w:pos="426"/>
          <w:tab w:val="left" w:pos="567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Пример, Модуль </w:t>
      </w:r>
      <w:r w:rsidR="007233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_РМ 1_Иванов Иван</w:t>
      </w:r>
    </w:p>
    <w:p w14:paraId="0D005CE0" w14:textId="77777777" w:rsidR="0061259F" w:rsidRDefault="0061259F" w:rsidP="00AE23E9">
      <w:pPr>
        <w:tabs>
          <w:tab w:val="left" w:pos="142"/>
          <w:tab w:val="left" w:pos="426"/>
          <w:tab w:val="left" w:pos="709"/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1259F" w:rsidSect="000D7C4B">
          <w:pgSz w:w="11906" w:h="16838"/>
          <w:pgMar w:top="1134" w:right="566" w:bottom="993" w:left="1418" w:header="708" w:footer="708" w:gutter="0"/>
          <w:cols w:space="720"/>
        </w:sectPr>
      </w:pPr>
    </w:p>
    <w:p w14:paraId="166721A9" w14:textId="6FE2892C" w:rsidR="0061259F" w:rsidRDefault="0061259F" w:rsidP="0061259F">
      <w:pPr>
        <w:tabs>
          <w:tab w:val="left" w:pos="426"/>
        </w:tabs>
        <w:spacing w:after="0"/>
        <w:ind w:firstLine="113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2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Е1. СХЕМА ЖЕЛЕЗНОДОРОЖНОЙ СТАНЦИИ </w:t>
      </w:r>
    </w:p>
    <w:p w14:paraId="53FB0118" w14:textId="5F65CBF6" w:rsidR="0061259F" w:rsidRDefault="0061259F" w:rsidP="0061259F">
      <w:pPr>
        <w:tabs>
          <w:tab w:val="left" w:pos="426"/>
        </w:tabs>
        <w:spacing w:after="0"/>
        <w:ind w:firstLine="113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4E78D4" w14:textId="77777777" w:rsidR="0061259F" w:rsidRPr="0061259F" w:rsidRDefault="0061259F" w:rsidP="0061259F">
      <w:pPr>
        <w:tabs>
          <w:tab w:val="left" w:pos="426"/>
        </w:tabs>
        <w:spacing w:after="0"/>
        <w:ind w:firstLine="113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82FBB5" w14:textId="3A146C35" w:rsidR="0061259F" w:rsidRDefault="0061259F" w:rsidP="0061259F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22B4E15" wp14:editId="613C4AB1">
            <wp:extent cx="9509760" cy="352958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666" cy="35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7FA95" w14:textId="225042AC" w:rsidR="0061259F" w:rsidRDefault="0061259F" w:rsidP="0061259F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B0F066" w14:textId="096E849F" w:rsidR="00AE23E9" w:rsidRDefault="0061259F" w:rsidP="0061259F">
      <w:pPr>
        <w:tabs>
          <w:tab w:val="left" w:pos="426"/>
        </w:tabs>
        <w:spacing w:after="0"/>
        <w:ind w:firstLine="113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1 - Схема железнодорожной станции </w:t>
      </w:r>
      <w:proofErr w:type="spellStart"/>
      <w:r w:rsidRPr="0061259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Паленьга</w:t>
      </w:r>
      <w:proofErr w:type="spellEnd"/>
    </w:p>
    <w:p w14:paraId="737E781E" w14:textId="77777777" w:rsidR="00496BCB" w:rsidRDefault="00496BCB" w:rsidP="00216FFC">
      <w:pPr>
        <w:spacing w:line="360" w:lineRule="auto"/>
      </w:pPr>
    </w:p>
    <w:sectPr w:rsidR="00496BCB" w:rsidSect="006125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706B4"/>
    <w:multiLevelType w:val="hybridMultilevel"/>
    <w:tmpl w:val="41E2C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AEFF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44743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120D6E"/>
    <w:multiLevelType w:val="hybridMultilevel"/>
    <w:tmpl w:val="E5D82D1A"/>
    <w:lvl w:ilvl="0" w:tplc="910280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1961345"/>
    <w:multiLevelType w:val="hybridMultilevel"/>
    <w:tmpl w:val="F1AA9C64"/>
    <w:lvl w:ilvl="0" w:tplc="DFAEA916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 w15:restartNumberingAfterBreak="0">
    <w:nsid w:val="552D6991"/>
    <w:multiLevelType w:val="hybridMultilevel"/>
    <w:tmpl w:val="4B509B6E"/>
    <w:lvl w:ilvl="0" w:tplc="91028082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6" w15:restartNumberingAfterBreak="0">
    <w:nsid w:val="62AD50F8"/>
    <w:multiLevelType w:val="hybridMultilevel"/>
    <w:tmpl w:val="B2AE4D2E"/>
    <w:lvl w:ilvl="0" w:tplc="437448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8F4"/>
    <w:rsid w:val="00074D13"/>
    <w:rsid w:val="000D7C4B"/>
    <w:rsid w:val="00216FFC"/>
    <w:rsid w:val="00380C50"/>
    <w:rsid w:val="003C45EA"/>
    <w:rsid w:val="00496BCB"/>
    <w:rsid w:val="005368F4"/>
    <w:rsid w:val="0061259F"/>
    <w:rsid w:val="0062507F"/>
    <w:rsid w:val="007233A2"/>
    <w:rsid w:val="008255A6"/>
    <w:rsid w:val="00883F00"/>
    <w:rsid w:val="00A01C5C"/>
    <w:rsid w:val="00AE23E9"/>
    <w:rsid w:val="00B3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AFD93"/>
  <w15:chartTrackingRefBased/>
  <w15:docId w15:val="{6BF9B159-DE53-48AB-B6C8-38128C06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0C50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D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380C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380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4D1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074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3C45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3C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1"/>
    <w:basedOn w:val="a0"/>
    <w:rsid w:val="008255A6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paragraph" w:styleId="a6">
    <w:name w:val="Normal (Web)"/>
    <w:basedOn w:val="a"/>
    <w:uiPriority w:val="99"/>
    <w:semiHidden/>
    <w:unhideWhenUsed/>
    <w:rsid w:val="00AE23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Щетинина</dc:creator>
  <cp:keywords/>
  <dc:description/>
  <cp:lastModifiedBy>Ольга Геннадиевна Юшина</cp:lastModifiedBy>
  <cp:revision>10</cp:revision>
  <dcterms:created xsi:type="dcterms:W3CDTF">2025-04-08T16:30:00Z</dcterms:created>
  <dcterms:modified xsi:type="dcterms:W3CDTF">2025-04-09T08:50:00Z</dcterms:modified>
</cp:coreProperties>
</file>