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7538EC" w14:paraId="0F76B143" w14:textId="77777777">
        <w:tc>
          <w:tcPr>
            <w:tcW w:w="5670" w:type="dxa"/>
          </w:tcPr>
          <w:p w14:paraId="47BE0A8B" w14:textId="77777777" w:rsidR="007538EC" w:rsidRDefault="006B2160">
            <w:pPr>
              <w:pStyle w:val="af5"/>
              <w:rPr>
                <w:sz w:val="30"/>
                <w:lang w:eastAsia="ru-RU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 wp14:anchorId="4BF067C7" wp14:editId="60CA0F7D">
                  <wp:extent cx="3343275" cy="1289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0A75BB9" w14:textId="77777777" w:rsidR="007538EC" w:rsidRDefault="007538EC">
            <w:pPr>
              <w:spacing w:after="0" w:line="360" w:lineRule="auto"/>
              <w:ind w:left="290"/>
              <w:jc w:val="center"/>
              <w:rPr>
                <w:sz w:val="30"/>
                <w:szCs w:val="20"/>
                <w:lang w:eastAsia="ru-RU"/>
              </w:rPr>
            </w:pPr>
          </w:p>
        </w:tc>
      </w:tr>
    </w:tbl>
    <w:p w14:paraId="577AFDC7" w14:textId="77777777" w:rsidR="007538EC" w:rsidRDefault="007538EC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4669C1A" w14:textId="77777777" w:rsidR="007538EC" w:rsidRDefault="007538E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F7F5F00" w14:textId="77777777" w:rsidR="007538EC" w:rsidRDefault="007538E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46C3667" w14:textId="77777777" w:rsidR="007538EC" w:rsidRDefault="007538E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66FD81F" w14:textId="77777777" w:rsidR="007538EC" w:rsidRDefault="006B216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BC2FAC5" w14:textId="77777777" w:rsidR="007538EC" w:rsidRDefault="006B21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/>
              <w:sz w:val="40"/>
              <w:szCs w:val="40"/>
            </w:rPr>
            <w:t>Промышленная механика и монтаж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21B4BC8" w14:textId="26CC7B8F" w:rsidR="007538EC" w:rsidRDefault="006B21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  <w:r w:rsidR="0038203F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5C370701" w14:textId="2A77F972" w:rsidR="007538EC" w:rsidRPr="0038203F" w:rsidRDefault="0038203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8203F">
            <w:rPr>
              <w:rFonts w:ascii="Times New Roman" w:eastAsia="Arial Unicode MS" w:hAnsi="Times New Roman" w:cs="Times New Roman"/>
              <w:sz w:val="36"/>
              <w:szCs w:val="36"/>
            </w:rPr>
            <w:t>Г. Санкт-Петербург</w:t>
          </w:r>
        </w:p>
        <w:p w14:paraId="461498EA" w14:textId="77777777" w:rsidR="007538EC" w:rsidRDefault="009073A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F3B23E6" w14:textId="77777777" w:rsidR="007538EC" w:rsidRDefault="007538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DCEEB2" w14:textId="77777777" w:rsidR="007538EC" w:rsidRDefault="007538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8BDE8B9" w14:textId="77777777" w:rsidR="007538EC" w:rsidRDefault="007538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95D4AE" w14:textId="77777777" w:rsidR="007538EC" w:rsidRDefault="007538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0CD806" w14:textId="77777777" w:rsidR="007538EC" w:rsidRDefault="007538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2C83C96" w14:textId="77777777" w:rsidR="007538EC" w:rsidRDefault="007538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6C9419A" w14:textId="13F2ADA9" w:rsidR="007538EC" w:rsidRDefault="00382CE5" w:rsidP="00382CE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 г</w:t>
      </w:r>
    </w:p>
    <w:p w14:paraId="294D8F0C" w14:textId="77777777" w:rsidR="007703A2" w:rsidRDefault="007703A2">
      <w:pPr>
        <w:spacing w:after="0" w:line="360" w:lineRule="auto"/>
        <w:rPr>
          <w:rFonts w:ascii="Times New Roman" w:hAnsi="Times New Roman" w:cs="Times New Roman"/>
          <w:lang w:bidi="en-US"/>
        </w:rPr>
        <w:sectPr w:rsidR="007703A2" w:rsidSect="00382CE5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4"/>
          <w:cols w:space="708"/>
          <w:titlePg/>
          <w:docGrid w:linePitch="360"/>
        </w:sectPr>
      </w:pPr>
    </w:p>
    <w:p w14:paraId="620DC954" w14:textId="77777777" w:rsidR="007538EC" w:rsidRDefault="006B216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5F17EDF" w14:textId="77777777" w:rsidR="007538EC" w:rsidRDefault="007538E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C9D054E" w14:textId="77777777" w:rsidR="007538EC" w:rsidRDefault="006B216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0EE16871" w14:textId="77777777" w:rsidR="007538EC" w:rsidRDefault="007538E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F06B6AE" w14:textId="448CC217" w:rsidR="00382CE5" w:rsidRDefault="006B216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95391147" w:history="1">
        <w:r w:rsidR="00382CE5" w:rsidRPr="00DD140B">
          <w:rPr>
            <w:rStyle w:val="a8"/>
            <w:rFonts w:ascii="Times New Roman" w:hAnsi="Times New Roman"/>
            <w:noProof/>
          </w:rPr>
          <w:t>1. ОСНОВНЫЕ ТРЕБОВАНИЯ КОМПЕТЕНЦИИ</w:t>
        </w:r>
        <w:r w:rsidR="00382CE5">
          <w:rPr>
            <w:noProof/>
            <w:webHidden/>
          </w:rPr>
          <w:tab/>
        </w:r>
        <w:r w:rsidR="00382CE5">
          <w:rPr>
            <w:noProof/>
            <w:webHidden/>
          </w:rPr>
          <w:fldChar w:fldCharType="begin"/>
        </w:r>
        <w:r w:rsidR="00382CE5">
          <w:rPr>
            <w:noProof/>
            <w:webHidden/>
          </w:rPr>
          <w:instrText xml:space="preserve"> PAGEREF _Toc195391147 \h </w:instrText>
        </w:r>
        <w:r w:rsidR="00382CE5">
          <w:rPr>
            <w:noProof/>
            <w:webHidden/>
          </w:rPr>
        </w:r>
        <w:r w:rsidR="00382CE5">
          <w:rPr>
            <w:noProof/>
            <w:webHidden/>
          </w:rPr>
          <w:fldChar w:fldCharType="separate"/>
        </w:r>
        <w:r w:rsidR="00382CE5">
          <w:rPr>
            <w:noProof/>
            <w:webHidden/>
          </w:rPr>
          <w:t>4</w:t>
        </w:r>
        <w:r w:rsidR="00382CE5">
          <w:rPr>
            <w:noProof/>
            <w:webHidden/>
          </w:rPr>
          <w:fldChar w:fldCharType="end"/>
        </w:r>
      </w:hyperlink>
    </w:p>
    <w:p w14:paraId="4F9B1444" w14:textId="0E2B7897" w:rsidR="00382CE5" w:rsidRDefault="00382CE5">
      <w:pPr>
        <w:pStyle w:val="23"/>
        <w:rPr>
          <w:rFonts w:asciiTheme="minorHAnsi" w:eastAsiaTheme="minorEastAsia" w:hAnsiTheme="minorHAnsi" w:cstheme="minorBidi"/>
          <w:noProof/>
          <w:szCs w:val="22"/>
        </w:rPr>
      </w:pPr>
      <w:hyperlink w:anchor="_Toc195391148" w:history="1">
        <w:r w:rsidRPr="00DD140B">
          <w:rPr>
            <w:rStyle w:val="a8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_Toc195391148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65537E" w14:textId="443E7898" w:rsidR="00382CE5" w:rsidRDefault="00382CE5">
      <w:pPr>
        <w:pStyle w:val="23"/>
        <w:rPr>
          <w:rFonts w:asciiTheme="minorHAnsi" w:eastAsiaTheme="minorEastAsia" w:hAnsiTheme="minorHAnsi" w:cstheme="minorBidi"/>
          <w:noProof/>
          <w:szCs w:val="22"/>
        </w:rPr>
      </w:pPr>
      <w:hyperlink w:anchor="_Toc195391149" w:history="1">
        <w:r w:rsidRPr="00DD140B">
          <w:rPr>
            <w:rStyle w:val="a8"/>
            <w:noProof/>
          </w:rPr>
          <w:t>1.2. ПЕРЕЧЕНЬ ПРОФЕССИОНАЛЬНЫХ ЗАДАЧ СПЕЦИАЛИСТА ПО КОМПЕТЕНЦИИ «Промышленная механика и монтаж»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_Toc195391149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40B3A2" w14:textId="61BF294D" w:rsidR="00382CE5" w:rsidRDefault="00382CE5">
      <w:pPr>
        <w:pStyle w:val="23"/>
        <w:rPr>
          <w:rFonts w:asciiTheme="minorHAnsi" w:eastAsiaTheme="minorEastAsia" w:hAnsiTheme="minorHAnsi" w:cstheme="minorBidi"/>
          <w:noProof/>
          <w:szCs w:val="22"/>
        </w:rPr>
      </w:pPr>
      <w:hyperlink w:anchor="_Toc195391150" w:history="1">
        <w:r w:rsidRPr="00DD140B">
          <w:rPr>
            <w:rStyle w:val="a8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_Toc195391150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23823CB" w14:textId="48449709" w:rsidR="00382CE5" w:rsidRDefault="00382CE5">
      <w:pPr>
        <w:pStyle w:val="23"/>
        <w:rPr>
          <w:rFonts w:asciiTheme="minorHAnsi" w:eastAsiaTheme="minorEastAsia" w:hAnsiTheme="minorHAnsi" w:cstheme="minorBidi"/>
          <w:noProof/>
          <w:szCs w:val="22"/>
        </w:rPr>
      </w:pPr>
      <w:hyperlink w:anchor="_Toc195391151" w:history="1">
        <w:r w:rsidRPr="00DD140B">
          <w:rPr>
            <w:rStyle w:val="a8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_Toc195391151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EC209B2" w14:textId="7E810ED6" w:rsidR="00382CE5" w:rsidRDefault="00382CE5">
      <w:pPr>
        <w:pStyle w:val="23"/>
        <w:rPr>
          <w:rFonts w:asciiTheme="minorHAnsi" w:eastAsiaTheme="minorEastAsia" w:hAnsiTheme="minorHAnsi" w:cstheme="minorBidi"/>
          <w:noProof/>
          <w:szCs w:val="22"/>
        </w:rPr>
      </w:pPr>
      <w:hyperlink w:anchor="_Toc195391152" w:history="1">
        <w:r w:rsidRPr="00DD140B">
          <w:rPr>
            <w:rStyle w:val="a8"/>
            <w:noProof/>
          </w:rPr>
          <w:t>1.5. КОНКУРСНОЕ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_Toc195391152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4FAE189" w14:textId="59B78CC3" w:rsidR="00382CE5" w:rsidRDefault="00382CE5">
      <w:pPr>
        <w:pStyle w:val="23"/>
        <w:rPr>
          <w:rFonts w:asciiTheme="minorHAnsi" w:eastAsiaTheme="minorEastAsia" w:hAnsiTheme="minorHAnsi" w:cstheme="minorBidi"/>
          <w:noProof/>
          <w:szCs w:val="22"/>
        </w:rPr>
      </w:pPr>
      <w:hyperlink w:anchor="_Toc195391153" w:history="1">
        <w:r w:rsidRPr="00DD140B">
          <w:rPr>
            <w:rStyle w:val="a8"/>
            <w:noProof/>
          </w:rPr>
          <w:t>1.5.1. Разработка/выбор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_Toc195391153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6192E03" w14:textId="150F0FC5" w:rsidR="00382CE5" w:rsidRDefault="00382CE5">
      <w:pPr>
        <w:pStyle w:val="23"/>
        <w:rPr>
          <w:rFonts w:asciiTheme="minorHAnsi" w:eastAsiaTheme="minorEastAsia" w:hAnsiTheme="minorHAnsi" w:cstheme="minorBidi"/>
          <w:noProof/>
          <w:szCs w:val="22"/>
        </w:rPr>
      </w:pPr>
      <w:hyperlink w:anchor="_Toc195391155" w:history="1">
        <w:r w:rsidRPr="00DD140B">
          <w:rPr>
            <w:rStyle w:val="a8"/>
            <w:noProof/>
          </w:rPr>
          <w:t>1.5.2. Структура модулей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_Toc195391155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F0718BB" w14:textId="76A8115C" w:rsidR="00382CE5" w:rsidRDefault="00382CE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5391156" w:history="1">
        <w:r w:rsidRPr="00DD140B">
          <w:rPr>
            <w:rStyle w:val="a8"/>
            <w:rFonts w:ascii="Times New Roman" w:hAnsi="Times New Roman"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_Toc195391156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E4CB07F" w14:textId="22356EBA" w:rsidR="00382CE5" w:rsidRDefault="00382CE5">
      <w:pPr>
        <w:pStyle w:val="23"/>
        <w:rPr>
          <w:rFonts w:asciiTheme="minorHAnsi" w:eastAsiaTheme="minorEastAsia" w:hAnsiTheme="minorHAnsi" w:cstheme="minorBidi"/>
          <w:noProof/>
          <w:szCs w:val="22"/>
        </w:rPr>
      </w:pPr>
      <w:hyperlink w:anchor="_Toc195391157" w:history="1">
        <w:r w:rsidRPr="00DD140B">
          <w:rPr>
            <w:rStyle w:val="a8"/>
            <w:noProof/>
          </w:rPr>
          <w:t>2.1. 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_Toc195391157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F1BEDFF" w14:textId="293015E6" w:rsidR="00382CE5" w:rsidRDefault="00382CE5">
      <w:pPr>
        <w:pStyle w:val="23"/>
        <w:rPr>
          <w:rFonts w:asciiTheme="minorHAnsi" w:eastAsiaTheme="minorEastAsia" w:hAnsiTheme="minorHAnsi" w:cstheme="minorBidi"/>
          <w:noProof/>
          <w:szCs w:val="22"/>
        </w:rPr>
      </w:pPr>
      <w:hyperlink w:anchor="_Toc195391158" w:history="1">
        <w:r w:rsidRPr="00DD140B">
          <w:rPr>
            <w:rStyle w:val="a8"/>
            <w:noProof/>
          </w:rPr>
          <w:t>2.2. Материалы, оборудование и инструменты, запрещенные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_Toc195391158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D864533" w14:textId="7065C486" w:rsidR="00382CE5" w:rsidRDefault="00382CE5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5391159" w:history="1">
        <w:r w:rsidRPr="00DD140B">
          <w:rPr>
            <w:rStyle w:val="a8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_Toc195391159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5B94E16" w14:textId="33198F25" w:rsidR="007538EC" w:rsidRDefault="006B216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79361CBA" w14:textId="2BF910CB" w:rsidR="007703A2" w:rsidRDefault="007703A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3D3D6FC0" w14:textId="77777777" w:rsidR="007703A2" w:rsidRDefault="007703A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7703A2" w:rsidSect="004E261C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04F346E3" w14:textId="77777777" w:rsidR="007538EC" w:rsidRDefault="006B2160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19E35336" w14:textId="77777777" w:rsidR="007538EC" w:rsidRDefault="006B216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ФГОС – Федеральный государственный образовательный стандарт </w:t>
      </w:r>
    </w:p>
    <w:p w14:paraId="40FBFE15" w14:textId="77777777" w:rsidR="007538EC" w:rsidRDefault="006B216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ПС – профессиональный стандарт</w:t>
      </w:r>
    </w:p>
    <w:p w14:paraId="1E4F3FB3" w14:textId="77777777" w:rsidR="007538EC" w:rsidRDefault="006B216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СП – свод правил</w:t>
      </w:r>
    </w:p>
    <w:p w14:paraId="614B8839" w14:textId="77777777" w:rsidR="007538EC" w:rsidRDefault="006B216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ТК – требования компетенции</w:t>
      </w:r>
    </w:p>
    <w:p w14:paraId="29B5D683" w14:textId="77777777" w:rsidR="007538EC" w:rsidRDefault="006B216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КЗ - конкурсное задание</w:t>
      </w:r>
    </w:p>
    <w:p w14:paraId="3FF33755" w14:textId="77777777" w:rsidR="007538EC" w:rsidRDefault="006B216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ИЛ – инфраструктурный лист</w:t>
      </w:r>
    </w:p>
    <w:p w14:paraId="709E8640" w14:textId="77777777" w:rsidR="007538EC" w:rsidRDefault="006B216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КО - критерии оценки</w:t>
      </w:r>
    </w:p>
    <w:p w14:paraId="0C91454E" w14:textId="77777777" w:rsidR="007538EC" w:rsidRDefault="006B2160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ОТ и ТБ – охрана труда и техника безопасности</w:t>
      </w:r>
    </w:p>
    <w:p w14:paraId="3C1C8526" w14:textId="77777777" w:rsidR="007538EC" w:rsidRDefault="006B2160">
      <w:pPr>
        <w:pStyle w:val="bullet"/>
        <w:numPr>
          <w:ilvl w:val="0"/>
          <w:numId w:val="0"/>
        </w:numPr>
        <w:tabs>
          <w:tab w:val="left" w:pos="709"/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9.</w:t>
      </w:r>
      <w:r>
        <w:rPr>
          <w:rFonts w:ascii="Times New Roman" w:hAnsi="Times New Roman"/>
          <w:sz w:val="28"/>
          <w:szCs w:val="28"/>
          <w:lang w:val="ru-RU"/>
        </w:rPr>
        <w:tab/>
        <w:t>УШМ – угловая шлифовальная машина</w:t>
      </w:r>
    </w:p>
    <w:p w14:paraId="2D2CC50B" w14:textId="358B83CF" w:rsidR="007538EC" w:rsidRDefault="007538EC" w:rsidP="007703A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FCBE2BC" w14:textId="77777777" w:rsidR="007703A2" w:rsidRDefault="007703A2" w:rsidP="007703A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7703A2" w:rsidSect="004E261C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2990005A" w14:textId="77777777" w:rsidR="007538EC" w:rsidRDefault="006B2160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95391147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146A4FDE" w14:textId="77777777" w:rsidR="007538EC" w:rsidRDefault="006B2160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95391148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4D86C2F3" w14:textId="77777777" w:rsidR="007538EC" w:rsidRDefault="006B2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>
        <w:rPr>
          <w:rFonts w:ascii="Times New Roman" w:hAnsi="Times New Roman"/>
          <w:sz w:val="28"/>
          <w:szCs w:val="28"/>
        </w:rPr>
        <w:t>Промышленная механика и монтаж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45F1D32C" w14:textId="77777777" w:rsidR="007538EC" w:rsidRDefault="006B2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93F123A" w14:textId="77777777" w:rsidR="007538EC" w:rsidRDefault="006B2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3AB33B5" w14:textId="77777777" w:rsidR="007538EC" w:rsidRDefault="006B2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9EB6B2A" w14:textId="77777777" w:rsidR="007538EC" w:rsidRDefault="006B2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77AFDE0" w14:textId="77777777" w:rsidR="007538EC" w:rsidRDefault="006B2160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95391149"/>
      <w:r>
        <w:rPr>
          <w:rFonts w:ascii="Times New Roman" w:hAnsi="Times New Roman"/>
          <w:sz w:val="24"/>
        </w:rPr>
        <w:t>1.</w:t>
      </w:r>
      <w:bookmarkEnd w:id="3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szCs w:val="28"/>
        </w:rPr>
        <w:t>Промышленная механика и монтаж</w:t>
      </w:r>
      <w:r>
        <w:rPr>
          <w:rFonts w:ascii="Times New Roman" w:hAnsi="Times New Roman"/>
          <w:sz w:val="24"/>
        </w:rPr>
        <w:t>»</w:t>
      </w:r>
      <w:bookmarkEnd w:id="4"/>
    </w:p>
    <w:p w14:paraId="746A6F7C" w14:textId="77777777" w:rsidR="007538EC" w:rsidRDefault="006B216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3243E494" w14:textId="77777777" w:rsidR="007538EC" w:rsidRDefault="007538E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1A4D768" w14:textId="77777777" w:rsidR="007538EC" w:rsidRDefault="006B216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9"/>
        <w:tblpPr w:leftFromText="180" w:rightFromText="180" w:vertAnchor="text" w:horzAnchor="page" w:tblpX="1518" w:tblpY="486"/>
        <w:tblOverlap w:val="never"/>
        <w:tblW w:w="0" w:type="auto"/>
        <w:tblLook w:val="04A0" w:firstRow="1" w:lastRow="0" w:firstColumn="1" w:lastColumn="0" w:noHBand="0" w:noVBand="1"/>
      </w:tblPr>
      <w:tblGrid>
        <w:gridCol w:w="962"/>
        <w:gridCol w:w="6978"/>
        <w:gridCol w:w="1404"/>
      </w:tblGrid>
      <w:tr w:rsidR="007538EC" w14:paraId="6E84AC5B" w14:textId="77777777">
        <w:tc>
          <w:tcPr>
            <w:tcW w:w="988" w:type="dxa"/>
            <w:shd w:val="clear" w:color="auto" w:fill="92D050"/>
            <w:vAlign w:val="center"/>
          </w:tcPr>
          <w:p w14:paraId="5BE8A239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  <w:shd w:val="clear" w:color="auto" w:fill="92D050"/>
            <w:vAlign w:val="center"/>
          </w:tcPr>
          <w:p w14:paraId="06A43ED9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660BD203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:lang w:eastAsia="ru-RU"/>
              </w:rPr>
              <w:t>Важность в %</w:t>
            </w:r>
          </w:p>
        </w:tc>
      </w:tr>
      <w:tr w:rsidR="007538EC" w14:paraId="3FC0C47B" w14:textId="77777777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2D51525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14:paraId="73991078" w14:textId="77777777" w:rsidR="007538EC" w:rsidRDefault="006B2160">
            <w:pPr>
              <w:spacing w:after="0" w:line="276" w:lineRule="auto"/>
              <w:contextualSpacing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Коммуникация, организация рабочего процесса и безопасность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5219B850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38EC" w14:paraId="432BD8C7" w14:textId="77777777"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613E8058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35CE8BC2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4FD45882" w14:textId="77777777" w:rsidR="007538EC" w:rsidRDefault="006B2160">
            <w:pPr>
              <w:pStyle w:val="aff5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охраны труда при работе на электрооборудовании;</w:t>
            </w:r>
          </w:p>
          <w:p w14:paraId="20545490" w14:textId="77777777" w:rsidR="007538EC" w:rsidRDefault="006B2160">
            <w:pPr>
              <w:pStyle w:val="aff5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безопасной работы на токарных, фрезерных, сверлильных и заточных станках;</w:t>
            </w:r>
          </w:p>
          <w:p w14:paraId="5E3CC9EA" w14:textId="77777777" w:rsidR="007538EC" w:rsidRDefault="006B2160">
            <w:pPr>
              <w:pStyle w:val="aff5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оказания первой медицинской помощи;</w:t>
            </w:r>
          </w:p>
          <w:p w14:paraId="5D1AF949" w14:textId="77777777" w:rsidR="007538EC" w:rsidRDefault="006B2160">
            <w:pPr>
              <w:pStyle w:val="aff5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принципы безопасной работы с использованием измерительного, режущего инструмента;</w:t>
            </w:r>
          </w:p>
          <w:p w14:paraId="6EDA5935" w14:textId="77777777" w:rsidR="007538EC" w:rsidRDefault="006B2160">
            <w:pPr>
              <w:pStyle w:val="aff5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охраны труда при выполнении сварочных работ;</w:t>
            </w:r>
          </w:p>
          <w:p w14:paraId="499D317A" w14:textId="77777777" w:rsidR="007538EC" w:rsidRDefault="006B2160">
            <w:pPr>
              <w:pStyle w:val="aff5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охраны труда при работе со слесарным инструментом;</w:t>
            </w:r>
          </w:p>
          <w:p w14:paraId="2E7FEC77" w14:textId="77777777" w:rsidR="007538EC" w:rsidRDefault="006B2160">
            <w:pPr>
              <w:pStyle w:val="aff5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охраны труда при выполнении слесарных работ;</w:t>
            </w:r>
          </w:p>
          <w:p w14:paraId="7C9F4E38" w14:textId="77777777" w:rsidR="007538EC" w:rsidRDefault="006B2160">
            <w:pPr>
              <w:pStyle w:val="aff5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грузоподъемных операций, знаковая сигнализация, процедуры подъема и строповки, расчет безопасной рабочей нагрузки для монтажа и демонтажа промышленного механического оборудования;</w:t>
            </w:r>
          </w:p>
          <w:p w14:paraId="0688B501" w14:textId="77777777" w:rsidR="007538EC" w:rsidRDefault="006B2160">
            <w:pPr>
              <w:pStyle w:val="aff5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ОТ при допуске к выполнению работ;</w:t>
            </w:r>
          </w:p>
          <w:p w14:paraId="4594A82D" w14:textId="77777777" w:rsidR="007538EC" w:rsidRDefault="006B2160">
            <w:pPr>
              <w:pStyle w:val="aff5"/>
              <w:spacing w:after="0"/>
              <w:ind w:left="3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требования охраны труда при работе с гидравлическим и пневматическим оборудованием;</w:t>
            </w:r>
          </w:p>
          <w:p w14:paraId="7304A4C1" w14:textId="77777777" w:rsidR="007538EC" w:rsidRDefault="006B2160">
            <w:pPr>
              <w:pStyle w:val="aff5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бережливого производства;</w:t>
            </w:r>
          </w:p>
          <w:p w14:paraId="14317B39" w14:textId="77777777" w:rsidR="007538EC" w:rsidRDefault="006B2160">
            <w:pPr>
              <w:pStyle w:val="aff5"/>
              <w:numPr>
                <w:ilvl w:val="0"/>
                <w:numId w:val="5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тенденции и новые разработки в промышленности.</w:t>
            </w:r>
          </w:p>
        </w:tc>
        <w:tc>
          <w:tcPr>
            <w:tcW w:w="1412" w:type="dxa"/>
            <w:vMerge w:val="restart"/>
            <w:vAlign w:val="center"/>
          </w:tcPr>
          <w:p w14:paraId="4950FDF7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8EC" w14:paraId="08E6F582" w14:textId="77777777"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0428214A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1291C2F1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7CF04DB8" w14:textId="77777777" w:rsidR="007538EC" w:rsidRDefault="006B2160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задавать вопросы для полного понимания требований по выполнении работ;</w:t>
            </w:r>
          </w:p>
          <w:p w14:paraId="29E29890" w14:textId="77777777" w:rsidR="007538EC" w:rsidRDefault="006B2160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осуществлять уход за промышленным оборудованием;</w:t>
            </w:r>
          </w:p>
          <w:p w14:paraId="75038495" w14:textId="77777777" w:rsidR="007538EC" w:rsidRDefault="006B2160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организовывать рабочее место, с точки зрения эффективного и безопасного выполнения работ;</w:t>
            </w:r>
          </w:p>
          <w:p w14:paraId="230231C8" w14:textId="77777777" w:rsidR="007538EC" w:rsidRDefault="006B2160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оперативно принимать решения при возникновении проблем, используя логическое мышление;</w:t>
            </w:r>
          </w:p>
          <w:p w14:paraId="263C7DA1" w14:textId="77777777" w:rsidR="007538EC" w:rsidRDefault="006B2160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принципы бережливого производства при подготовке, организации и выполнении работ;</w:t>
            </w:r>
          </w:p>
          <w:p w14:paraId="79AC5743" w14:textId="77777777" w:rsidR="007538EC" w:rsidRDefault="006B2160">
            <w:pPr>
              <w:pStyle w:val="aff5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работу для внесения непрерывных улучшений в организацию работы.</w:t>
            </w:r>
          </w:p>
        </w:tc>
        <w:tc>
          <w:tcPr>
            <w:tcW w:w="1412" w:type="dxa"/>
            <w:vMerge/>
            <w:vAlign w:val="center"/>
          </w:tcPr>
          <w:p w14:paraId="639C9402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8EC" w14:paraId="4794F9F3" w14:textId="77777777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F653B78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14:paraId="09A729C3" w14:textId="77777777" w:rsidR="007538EC" w:rsidRDefault="006B2160">
            <w:pPr>
              <w:spacing w:after="0"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Конструкторская, нормативная и сопроводительная документация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6CF9D609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538EC" w14:paraId="4DDE0DC8" w14:textId="77777777"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3945C1A9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442336D4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15FB32F8" w14:textId="77777777" w:rsidR="007538EC" w:rsidRDefault="006B2160">
            <w:pPr>
              <w:pStyle w:val="aff5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стандарты условных обозначений на различных чертежах (включая сварочные, электрические, пневматические, гидравлические и др.);</w:t>
            </w:r>
          </w:p>
          <w:p w14:paraId="60DF004D" w14:textId="77777777" w:rsidR="007538EC" w:rsidRDefault="006B2160">
            <w:pPr>
              <w:pStyle w:val="aff5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многоугольные проекции и вспомогательные виды компонентов оборудования;</w:t>
            </w:r>
          </w:p>
          <w:p w14:paraId="661B6A41" w14:textId="77777777" w:rsidR="007538EC" w:rsidRDefault="006B2160">
            <w:pPr>
              <w:pStyle w:val="aff5"/>
              <w:numPr>
                <w:ilvl w:val="0"/>
                <w:numId w:val="7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сборочные и детальные чертежи различного оборудования;</w:t>
            </w:r>
          </w:p>
        </w:tc>
        <w:tc>
          <w:tcPr>
            <w:tcW w:w="1412" w:type="dxa"/>
            <w:vMerge w:val="restart"/>
            <w:vAlign w:val="center"/>
          </w:tcPr>
          <w:p w14:paraId="44C8291D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8EC" w14:paraId="50430A52" w14:textId="77777777"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5AC3A019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1DE1D53F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7BBE9685" w14:textId="77777777" w:rsidR="007538EC" w:rsidRDefault="006B2160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заполнять необходимую документацию на рабочем месте;</w:t>
            </w:r>
          </w:p>
          <w:p w14:paraId="59A154D7" w14:textId="77777777" w:rsidR="007538EC" w:rsidRDefault="006B2160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оформлять и предоставлять письменные отчеты по результатам своей деятельности;</w:t>
            </w:r>
          </w:p>
          <w:p w14:paraId="1D40A4EF" w14:textId="77777777" w:rsidR="007538EC" w:rsidRDefault="006B2160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искать необходимую информацию в нормативной документации;</w:t>
            </w:r>
          </w:p>
          <w:p w14:paraId="54041CB8" w14:textId="77777777" w:rsidR="007538EC" w:rsidRDefault="006B2160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чертежи, сборочные чертежи, конструкторскую документацию;</w:t>
            </w:r>
          </w:p>
          <w:p w14:paraId="3CCEAC04" w14:textId="77777777" w:rsidR="007538EC" w:rsidRDefault="006B2160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производить сборку и прихватку готовых металлических деталей согласно конструкторской документации;</w:t>
            </w:r>
          </w:p>
          <w:p w14:paraId="5FA9E1E1" w14:textId="77777777" w:rsidR="007538EC" w:rsidRDefault="006B2160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планировать работу с применением имеющихся чертежей;</w:t>
            </w:r>
          </w:p>
          <w:p w14:paraId="134B5912" w14:textId="77777777" w:rsidR="007538EC" w:rsidRDefault="006B2160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необходимыми справочниками для выполнения работ;</w:t>
            </w:r>
          </w:p>
          <w:p w14:paraId="4CA4C355" w14:textId="77777777" w:rsidR="007538EC" w:rsidRDefault="006B2160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сварочные чертежи;</w:t>
            </w:r>
          </w:p>
          <w:p w14:paraId="67E66BC5" w14:textId="77777777" w:rsidR="007538EC" w:rsidRDefault="006B2160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техническую документацию и сборочные чертежи;</w:t>
            </w:r>
          </w:p>
          <w:p w14:paraId="0DC140E2" w14:textId="77777777" w:rsidR="007538EC" w:rsidRDefault="006B2160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и понимать техническую документацию, многоугольные проекции и вспомогательные виды компонентов оборудования;</w:t>
            </w:r>
          </w:p>
          <w:p w14:paraId="49E2C92F" w14:textId="77777777" w:rsidR="007538EC" w:rsidRDefault="006B2160">
            <w:pPr>
              <w:pStyle w:val="aff5"/>
              <w:numPr>
                <w:ilvl w:val="0"/>
                <w:numId w:val="8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и понимать сборочные и детальные чертежи станков.</w:t>
            </w:r>
          </w:p>
        </w:tc>
        <w:tc>
          <w:tcPr>
            <w:tcW w:w="1412" w:type="dxa"/>
            <w:vMerge/>
            <w:vAlign w:val="center"/>
          </w:tcPr>
          <w:p w14:paraId="1C4CFAED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8EC" w14:paraId="2611AE67" w14:textId="77777777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36EFDCC8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14:paraId="2AF5BB33" w14:textId="77777777" w:rsidR="007538EC" w:rsidRDefault="006B2160">
            <w:pPr>
              <w:spacing w:after="0"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Технология обслуживания, монтажа и сборки промышленного оборудования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301B6580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538EC" w14:paraId="4757C19B" w14:textId="77777777"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0F5C632A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6654E925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628114B2" w14:textId="77777777" w:rsidR="007538EC" w:rsidRDefault="006B2160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дефекты при выполнении слесарной обработки, причины их появления и способы предупреждения;</w:t>
            </w:r>
          </w:p>
          <w:p w14:paraId="0D03CBDB" w14:textId="77777777" w:rsidR="007538EC" w:rsidRDefault="006B2160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разметки и обработки несложных различных деталей;</w:t>
            </w:r>
          </w:p>
          <w:p w14:paraId="65B04635" w14:textId="77777777" w:rsidR="007538EC" w:rsidRDefault="006B2160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технологическую последовательность разборки, ремонта и сборки оборудования, агрегатов и машин пневматических и гидравлических систем;</w:t>
            </w:r>
          </w:p>
          <w:p w14:paraId="36823B31" w14:textId="77777777" w:rsidR="007538EC" w:rsidRDefault="006B2160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и принципы работы ремонтируемого</w:t>
            </w:r>
          </w:p>
          <w:p w14:paraId="3D259BC5" w14:textId="77777777" w:rsidR="007538EC" w:rsidRDefault="006B2160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оборудования, силовых установок, агрегатов и машин;</w:t>
            </w:r>
          </w:p>
          <w:p w14:paraId="66D5ADA7" w14:textId="77777777" w:rsidR="007538EC" w:rsidRDefault="006B2160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регулирования машин и агрегатов;</w:t>
            </w:r>
          </w:p>
          <w:p w14:paraId="2E73DEBF" w14:textId="77777777" w:rsidR="007538EC" w:rsidRDefault="006B2160">
            <w:pPr>
              <w:pStyle w:val="aff5"/>
              <w:numPr>
                <w:ilvl w:val="0"/>
                <w:numId w:val="9"/>
              </w:numPr>
              <w:spacing w:after="0"/>
              <w:ind w:left="32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и применяемое оборудование в пневматических и гидравлических схемах</w:t>
            </w:r>
          </w:p>
        </w:tc>
        <w:tc>
          <w:tcPr>
            <w:tcW w:w="1412" w:type="dxa"/>
            <w:vMerge w:val="restart"/>
            <w:vAlign w:val="center"/>
          </w:tcPr>
          <w:p w14:paraId="2E3521A0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8EC" w14:paraId="53B05B19" w14:textId="77777777"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0CAB1FEB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1BF42E39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019E0EDD" w14:textId="77777777" w:rsidR="007538EC" w:rsidRDefault="006B2160">
            <w:pPr>
              <w:pStyle w:val="aff5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демонтировать, проверять, ремонтировать/заменять, устанавливать, регулировать зазор;</w:t>
            </w:r>
          </w:p>
          <w:p w14:paraId="27ACD2B5" w14:textId="77777777" w:rsidR="007538EC" w:rsidRDefault="006B2160">
            <w:pPr>
              <w:pStyle w:val="aff5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подгонять и центрировать антифрикционные подшипники с помощью каталогов производителей подшипников; </w:t>
            </w:r>
          </w:p>
          <w:p w14:paraId="2C1C39DB" w14:textId="77777777" w:rsidR="007538EC" w:rsidRDefault="006B2160">
            <w:pPr>
              <w:pStyle w:val="aff5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производить замену деталей различных узлов и механизмов;</w:t>
            </w:r>
          </w:p>
          <w:p w14:paraId="51E44C34" w14:textId="77777777" w:rsidR="007538EC" w:rsidRDefault="006B2160">
            <w:pPr>
              <w:pStyle w:val="aff5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производить смазку, пополнение и замену смазки узлов и механизмов;</w:t>
            </w:r>
          </w:p>
          <w:p w14:paraId="3E4C4D95" w14:textId="77777777" w:rsidR="007538EC" w:rsidRDefault="006B2160">
            <w:pPr>
              <w:pStyle w:val="aff5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производить лазерную центровку валов;</w:t>
            </w:r>
          </w:p>
          <w:p w14:paraId="10491177" w14:textId="77777777" w:rsidR="007538EC" w:rsidRDefault="006B2160">
            <w:pPr>
              <w:pStyle w:val="aff5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производить балансировку роторных механизмов в собственных опорах;</w:t>
            </w:r>
          </w:p>
          <w:p w14:paraId="5E2FCEE1" w14:textId="77777777" w:rsidR="007538EC" w:rsidRDefault="006B2160">
            <w:pPr>
              <w:pStyle w:val="aff5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проверять блокировки станков и оборудования;</w:t>
            </w:r>
          </w:p>
          <w:p w14:paraId="6B2086F8" w14:textId="77777777" w:rsidR="007538EC" w:rsidRDefault="006B2160">
            <w:pPr>
              <w:pStyle w:val="aff5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грузозахватные устройства, производить строповку оборудования;</w:t>
            </w:r>
          </w:p>
          <w:p w14:paraId="59E6D440" w14:textId="77777777" w:rsidR="007538EC" w:rsidRDefault="006B2160">
            <w:pPr>
              <w:pStyle w:val="aff5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монтаж и сборку гидравлических и пневматических систем, проведение пусконаладочных работ и регулировку, согласно заданным параметрам;</w:t>
            </w:r>
          </w:p>
          <w:p w14:paraId="07697458" w14:textId="77777777" w:rsidR="007538EC" w:rsidRDefault="006B2160">
            <w:pPr>
              <w:pStyle w:val="aff5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производить монтаж/демонтаж, ремонтировать и выбирать/заменять соответствующие пневматические и гидравлические устройства и контуры согласно схемам;</w:t>
            </w:r>
          </w:p>
          <w:p w14:paraId="73A10651" w14:textId="77777777" w:rsidR="007538EC" w:rsidRDefault="006B2160">
            <w:pPr>
              <w:pStyle w:val="aff5"/>
              <w:numPr>
                <w:ilvl w:val="0"/>
                <w:numId w:val="10"/>
              </w:numPr>
              <w:spacing w:after="0"/>
              <w:ind w:left="314" w:hanging="2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правильные режимы резания при работе на токарном и фрезерном станке</w:t>
            </w:r>
          </w:p>
        </w:tc>
        <w:tc>
          <w:tcPr>
            <w:tcW w:w="1412" w:type="dxa"/>
            <w:vMerge/>
            <w:vAlign w:val="center"/>
          </w:tcPr>
          <w:p w14:paraId="037C5408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8EC" w14:paraId="533CF76E" w14:textId="77777777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FA39DA8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14:paraId="32E40C20" w14:textId="77777777" w:rsidR="007538EC" w:rsidRDefault="006B2160">
            <w:pPr>
              <w:spacing w:after="0"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Программное обеспечение и диагностические приборы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71B1F626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538EC" w14:paraId="6B9F3CC8" w14:textId="77777777"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64ED18E4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76E0CC2D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2905C306" w14:textId="77777777" w:rsidR="007538EC" w:rsidRDefault="006B2160">
            <w:pPr>
              <w:pStyle w:val="aff5"/>
              <w:numPr>
                <w:ilvl w:val="0"/>
                <w:numId w:val="11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технологию выполнения сварочного производства с помощью ручной дуговой сварки и сварки в среде защитного газа.</w:t>
            </w:r>
          </w:p>
        </w:tc>
        <w:tc>
          <w:tcPr>
            <w:tcW w:w="1412" w:type="dxa"/>
            <w:vMerge w:val="restart"/>
            <w:vAlign w:val="center"/>
          </w:tcPr>
          <w:p w14:paraId="5D178D94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8EC" w14:paraId="28E3D6E0" w14:textId="77777777"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56EBB293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2B2E9D3A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36527C28" w14:textId="77777777" w:rsidR="007538EC" w:rsidRDefault="006B2160">
            <w:pPr>
              <w:pStyle w:val="aff5"/>
              <w:numPr>
                <w:ilvl w:val="0"/>
                <w:numId w:val="12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производить настройку оборудования для ручной дуговой сварки и сварки в среде защитного газа;</w:t>
            </w:r>
          </w:p>
          <w:p w14:paraId="1571EC51" w14:textId="77777777" w:rsidR="007538EC" w:rsidRDefault="006B2160">
            <w:pPr>
              <w:pStyle w:val="aff5"/>
              <w:numPr>
                <w:ilvl w:val="0"/>
                <w:numId w:val="12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сварку прихваточным швом, предотвращать и корректировать искривление, собирать готовые детали и выполнять сварку согласно чертежам поставщика.</w:t>
            </w:r>
          </w:p>
        </w:tc>
        <w:tc>
          <w:tcPr>
            <w:tcW w:w="1412" w:type="dxa"/>
            <w:vMerge/>
            <w:vAlign w:val="center"/>
          </w:tcPr>
          <w:p w14:paraId="4E839479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8EC" w14:paraId="1D7215E6" w14:textId="77777777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7B71EF3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14:paraId="572B265E" w14:textId="77777777" w:rsidR="007538EC" w:rsidRDefault="006B2160">
            <w:pPr>
              <w:spacing w:after="0"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Технология сварки (знания, умения, трудовые функции)</w:t>
            </w:r>
          </w:p>
        </w:tc>
        <w:tc>
          <w:tcPr>
            <w:tcW w:w="1412" w:type="dxa"/>
            <w:vAlign w:val="center"/>
          </w:tcPr>
          <w:p w14:paraId="2D6BD90A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38EC" w14:paraId="066A1DB7" w14:textId="77777777"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3CBED40C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7FD9B2BD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5DAAE974" w14:textId="77777777" w:rsidR="007538EC" w:rsidRDefault="006B2160">
            <w:pPr>
              <w:pStyle w:val="aff5"/>
              <w:numPr>
                <w:ilvl w:val="0"/>
                <w:numId w:val="13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технологию выполнения сварочного производства с помощью ручной дуговой сварки и сварки в среде защитного газа.</w:t>
            </w:r>
          </w:p>
        </w:tc>
        <w:tc>
          <w:tcPr>
            <w:tcW w:w="1412" w:type="dxa"/>
            <w:vMerge w:val="restart"/>
            <w:vAlign w:val="center"/>
          </w:tcPr>
          <w:p w14:paraId="00CAFD75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8EC" w14:paraId="57992B41" w14:textId="77777777"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3002AF67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720FD10C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63D3B6FA" w14:textId="77777777" w:rsidR="007538EC" w:rsidRDefault="006B2160">
            <w:pPr>
              <w:pStyle w:val="aff5"/>
              <w:numPr>
                <w:ilvl w:val="0"/>
                <w:numId w:val="13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производить настройку оборудования для ручной дуговой сварки и сварки в среде защитного газа;</w:t>
            </w:r>
          </w:p>
          <w:p w14:paraId="4C1F6F8F" w14:textId="77777777" w:rsidR="007538EC" w:rsidRDefault="006B2160">
            <w:pPr>
              <w:pStyle w:val="aff5"/>
              <w:numPr>
                <w:ilvl w:val="0"/>
                <w:numId w:val="13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сварку прихваточным швом, предотвращать и корректировать искривление, собирать готовые детали и выполнять сварку согласно чертежам поставщика.</w:t>
            </w:r>
          </w:p>
        </w:tc>
        <w:tc>
          <w:tcPr>
            <w:tcW w:w="1412" w:type="dxa"/>
            <w:vMerge/>
            <w:vAlign w:val="center"/>
          </w:tcPr>
          <w:p w14:paraId="6D079983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8EC" w14:paraId="16E078CF" w14:textId="77777777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A1D2F69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14:paraId="3CB09DF8" w14:textId="77777777" w:rsidR="007538EC" w:rsidRDefault="006B2160">
            <w:pPr>
              <w:spacing w:after="0"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Инструментарий и материалы (знания, умения, трудовые функции</w:t>
            </w:r>
          </w:p>
        </w:tc>
        <w:tc>
          <w:tcPr>
            <w:tcW w:w="1412" w:type="dxa"/>
            <w:vAlign w:val="center"/>
          </w:tcPr>
          <w:p w14:paraId="5EA9103A" w14:textId="77777777" w:rsidR="007538EC" w:rsidRDefault="006B2160">
            <w:pPr>
              <w:spacing w:after="0"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538EC" w14:paraId="39540DD7" w14:textId="77777777">
        <w:tc>
          <w:tcPr>
            <w:tcW w:w="988" w:type="dxa"/>
            <w:vMerge w:val="restart"/>
            <w:shd w:val="clear" w:color="auto" w:fill="BFBFBF" w:themeFill="background1" w:themeFillShade="BF"/>
            <w:vAlign w:val="center"/>
          </w:tcPr>
          <w:p w14:paraId="3C875AB7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2FAFFD31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D910B0F" w14:textId="77777777" w:rsidR="007538EC" w:rsidRDefault="006B2160">
            <w:pPr>
              <w:pStyle w:val="aff5"/>
              <w:numPr>
                <w:ilvl w:val="0"/>
                <w:numId w:val="14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технологию обработки металлов резанием;</w:t>
            </w:r>
          </w:p>
          <w:p w14:paraId="1061F227" w14:textId="77777777" w:rsidR="007538EC" w:rsidRDefault="006B2160">
            <w:pPr>
              <w:pStyle w:val="aff5"/>
              <w:numPr>
                <w:ilvl w:val="0"/>
                <w:numId w:val="14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материаловедения и физико-механические свойства металлов;</w:t>
            </w:r>
          </w:p>
          <w:p w14:paraId="18938262" w14:textId="77777777" w:rsidR="007538EC" w:rsidRDefault="006B2160">
            <w:pPr>
              <w:pStyle w:val="aff5"/>
              <w:numPr>
                <w:ilvl w:val="0"/>
                <w:numId w:val="14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выбирать болты, гайки, штифты, стопорные кольца, химические анкерные болты, крепежные детали для конкретных задач</w:t>
            </w:r>
          </w:p>
        </w:tc>
        <w:tc>
          <w:tcPr>
            <w:tcW w:w="1412" w:type="dxa"/>
            <w:vMerge w:val="restart"/>
            <w:vAlign w:val="center"/>
          </w:tcPr>
          <w:p w14:paraId="6DFDB6A0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538EC" w14:paraId="77ACF6F7" w14:textId="77777777">
        <w:tc>
          <w:tcPr>
            <w:tcW w:w="988" w:type="dxa"/>
            <w:vMerge/>
            <w:shd w:val="clear" w:color="auto" w:fill="BFBFBF" w:themeFill="background1" w:themeFillShade="BF"/>
            <w:vAlign w:val="center"/>
          </w:tcPr>
          <w:p w14:paraId="68A3B25E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6AFEA201" w14:textId="77777777" w:rsidR="007538EC" w:rsidRDefault="006B2160">
            <w:pPr>
              <w:spacing w:after="0" w:line="276" w:lineRule="auto"/>
              <w:contextualSpacing/>
              <w:jc w:val="both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/>
              </w:rPr>
              <w:t>Специалист должен уметь:</w:t>
            </w:r>
          </w:p>
          <w:p w14:paraId="4599E2BE" w14:textId="77777777" w:rsidR="007538EC" w:rsidRDefault="006B2160">
            <w:pPr>
              <w:pStyle w:val="aff5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измерительным инструментом;</w:t>
            </w:r>
          </w:p>
          <w:p w14:paraId="3B9C7FE5" w14:textId="77777777" w:rsidR="007538EC" w:rsidRDefault="006B2160">
            <w:pPr>
              <w:pStyle w:val="aff5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подбирать необходимый режущий инструмент для выполнения необходимых задач;</w:t>
            </w:r>
          </w:p>
          <w:p w14:paraId="7DE34B1B" w14:textId="77777777" w:rsidR="007538EC" w:rsidRDefault="006B2160">
            <w:pPr>
              <w:pStyle w:val="aff5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определять, выбирать и использовать надлежащий контрольно-измерительный инструмент;</w:t>
            </w:r>
          </w:p>
          <w:p w14:paraId="13C53FA0" w14:textId="77777777" w:rsidR="007538EC" w:rsidRDefault="006B2160">
            <w:pPr>
              <w:pStyle w:val="aff5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производить заточку необходимого режущего инструмента;</w:t>
            </w:r>
          </w:p>
          <w:p w14:paraId="1126977F" w14:textId="77777777" w:rsidR="007538EC" w:rsidRDefault="006B2160">
            <w:pPr>
              <w:pStyle w:val="aff5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слесарный инструмент и приспособления для сборки и разборки простых узлов и механизмов;</w:t>
            </w:r>
          </w:p>
          <w:p w14:paraId="108EA9B9" w14:textId="77777777" w:rsidR="007538EC" w:rsidRDefault="006B2160">
            <w:pPr>
              <w:pStyle w:val="aff5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производить рубку, правку, гибку, резку, опиливание, сверление, зенкерование, зенкование, развертывание в соответствии с требуемой технологической последовательностью;</w:t>
            </w:r>
          </w:p>
          <w:p w14:paraId="4C11D5BA" w14:textId="77777777" w:rsidR="007538EC" w:rsidRDefault="006B2160">
            <w:pPr>
              <w:pStyle w:val="aff5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выполнять шабрение, распиливание, пригонку и припасовку, притирку, доводку, полирование;</w:t>
            </w:r>
          </w:p>
          <w:p w14:paraId="63413143" w14:textId="77777777" w:rsidR="007538EC" w:rsidRDefault="006B2160">
            <w:pPr>
              <w:pStyle w:val="aff5"/>
              <w:numPr>
                <w:ilvl w:val="0"/>
                <w:numId w:val="15"/>
              </w:numPr>
              <w:spacing w:after="0"/>
              <w:ind w:left="314" w:hanging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подбирать режимы резания</w:t>
            </w:r>
          </w:p>
        </w:tc>
        <w:tc>
          <w:tcPr>
            <w:tcW w:w="1412" w:type="dxa"/>
            <w:vMerge/>
            <w:vAlign w:val="center"/>
          </w:tcPr>
          <w:p w14:paraId="570BB85F" w14:textId="77777777" w:rsidR="007538EC" w:rsidRDefault="007538EC">
            <w:pPr>
              <w:spacing w:after="0" w:line="276" w:lineRule="auto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8B557F" w14:textId="77777777" w:rsidR="007538EC" w:rsidRDefault="007538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195BB50B" w14:textId="77777777" w:rsidR="007538EC" w:rsidRDefault="006B2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3D1A8B" w14:textId="77777777" w:rsidR="007538EC" w:rsidRDefault="006B2160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95391150"/>
      <w:r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5"/>
      <w:bookmarkEnd w:id="6"/>
    </w:p>
    <w:p w14:paraId="39304580" w14:textId="77777777" w:rsidR="007538EC" w:rsidRDefault="006B2160">
      <w:pPr>
        <w:pStyle w:val="af5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BE714D9" w14:textId="77777777" w:rsidR="007538EC" w:rsidRDefault="006B2160">
      <w:pPr>
        <w:pStyle w:val="af5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B17780A" w14:textId="77777777" w:rsidR="007538EC" w:rsidRDefault="006B2160">
      <w:pPr>
        <w:pStyle w:val="af5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820"/>
        <w:gridCol w:w="1960"/>
      </w:tblGrid>
      <w:tr w:rsidR="007538EC" w14:paraId="43DF8596" w14:textId="77777777">
        <w:trPr>
          <w:trHeight w:val="1200"/>
          <w:jc w:val="center"/>
        </w:trPr>
        <w:tc>
          <w:tcPr>
            <w:tcW w:w="7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</w:tcPr>
          <w:p w14:paraId="0E64DBBF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E4EE622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7538EC" w14:paraId="4F96174D" w14:textId="77777777">
        <w:trPr>
          <w:trHeight w:val="54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</w:tcPr>
          <w:p w14:paraId="7114A029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F512879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78A933C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A3F2025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32C0D986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B65B85B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85E4A41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54539F97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71E46FD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7538EC" w14:paraId="554A0EC9" w14:textId="7777777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8B213" w14:textId="77777777" w:rsidR="007538EC" w:rsidRDefault="00753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4A45939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9CC6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3330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C1C9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ED8D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2B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996F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75FBCE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538EC" w14:paraId="7CE53E6C" w14:textId="7777777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62617" w14:textId="77777777" w:rsidR="007538EC" w:rsidRDefault="00753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38FF780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DDB6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84D5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A0A5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956E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A5B5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D742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87FC41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7538EC" w14:paraId="7BFAA587" w14:textId="7777777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8BC56" w14:textId="77777777" w:rsidR="007538EC" w:rsidRDefault="00753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5B7DCF89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9FA1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8ECD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0180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59BA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0052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3C22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AB9EDF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7538EC" w14:paraId="1BB3B0F0" w14:textId="7777777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D280C" w14:textId="77777777" w:rsidR="007538EC" w:rsidRDefault="00753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62E645E0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8355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2F5F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FAAC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63F0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DBA9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A454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5E24BA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7538EC" w14:paraId="47BEC64F" w14:textId="7777777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7B7F6" w14:textId="77777777" w:rsidR="007538EC" w:rsidRDefault="00753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72792ADC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399A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9033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EAC3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2CF5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7EFB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4410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7814B3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538EC" w14:paraId="584C680F" w14:textId="77777777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A8FC6" w14:textId="77777777" w:rsidR="007538EC" w:rsidRDefault="007538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1FA9F49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CD8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C3A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088D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02B8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27CE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F74F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2353A4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7538EC" w14:paraId="501185ED" w14:textId="77777777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640EB1C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88349E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5741A8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7E7C9B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7F3772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7F1B68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4B3C85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5DAF0E" w14:textId="77777777" w:rsidR="007538EC" w:rsidRDefault="006B21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B4BA6C5" w14:textId="77777777" w:rsidR="007538EC" w:rsidRDefault="007538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49ACF5" w14:textId="77777777" w:rsidR="007538EC" w:rsidRDefault="007538EC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157D013B" w14:textId="77777777" w:rsidR="007538EC" w:rsidRDefault="006B2160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95391151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14:paraId="77A5002F" w14:textId="77777777" w:rsidR="007538EC" w:rsidRDefault="006B21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1004FD6B" w14:textId="77777777" w:rsidR="007538EC" w:rsidRDefault="006B216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A7AAC8B" w14:textId="77777777" w:rsidR="007538EC" w:rsidRDefault="006B216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2547"/>
        <w:gridCol w:w="6270"/>
      </w:tblGrid>
      <w:tr w:rsidR="007538EC" w14:paraId="2CB911CE" w14:textId="77777777">
        <w:trPr>
          <w:jc w:val="center"/>
        </w:trPr>
        <w:tc>
          <w:tcPr>
            <w:tcW w:w="3111" w:type="dxa"/>
            <w:gridSpan w:val="2"/>
            <w:shd w:val="clear" w:color="auto" w:fill="92D050"/>
          </w:tcPr>
          <w:p w14:paraId="3F3A0C97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512" w:type="dxa"/>
            <w:shd w:val="clear" w:color="auto" w:fill="92D050"/>
          </w:tcPr>
          <w:p w14:paraId="3101CA42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7538EC" w14:paraId="42670D53" w14:textId="77777777">
        <w:trPr>
          <w:jc w:val="center"/>
        </w:trPr>
        <w:tc>
          <w:tcPr>
            <w:tcW w:w="547" w:type="dxa"/>
            <w:shd w:val="clear" w:color="auto" w:fill="00B050"/>
          </w:tcPr>
          <w:p w14:paraId="52ECDEC8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64" w:type="dxa"/>
            <w:shd w:val="clear" w:color="auto" w:fill="92D050"/>
          </w:tcPr>
          <w:p w14:paraId="642B7B6A" w14:textId="77777777" w:rsidR="007538EC" w:rsidRPr="0067190F" w:rsidRDefault="006B2160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bookmarkStart w:id="8" w:name="_Hlk182060395"/>
            <w:r>
              <w:rPr>
                <w:b/>
                <w:bCs/>
                <w:sz w:val="24"/>
                <w:szCs w:val="24"/>
                <w:lang w:eastAsia="ru-RU"/>
              </w:rPr>
              <w:t xml:space="preserve">Токарная обработка и </w:t>
            </w:r>
            <w:bookmarkEnd w:id="8"/>
            <w:r>
              <w:rPr>
                <w:b/>
                <w:bCs/>
                <w:sz w:val="24"/>
                <w:szCs w:val="24"/>
                <w:lang w:eastAsia="ru-RU"/>
              </w:rPr>
              <w:t>слесарные</w:t>
            </w:r>
            <w:r w:rsidRPr="0067190F">
              <w:rPr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6512" w:type="dxa"/>
            <w:vAlign w:val="center"/>
          </w:tcPr>
          <w:p w14:paraId="732A8CC3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ind w:left="93" w:right="114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Оцениваются навыки выполнения работ на универсальных токарных станках. Оценке будут подвергаться все линейные и диаметральные размеры</w:t>
            </w:r>
            <w:r w:rsidRPr="0067190F">
              <w:rPr>
                <w:sz w:val="24"/>
                <w:szCs w:val="24"/>
                <w:lang w:eastAsia="ru-RU"/>
              </w:rPr>
              <w:t xml:space="preserve"> деталей</w:t>
            </w:r>
            <w:r>
              <w:rPr>
                <w:sz w:val="24"/>
                <w:szCs w:val="24"/>
                <w:lang w:eastAsia="ru-RU"/>
              </w:rPr>
              <w:t>, указанные в чертежах.</w:t>
            </w:r>
          </w:p>
        </w:tc>
      </w:tr>
      <w:tr w:rsidR="007538EC" w14:paraId="019398D4" w14:textId="77777777">
        <w:trPr>
          <w:jc w:val="center"/>
        </w:trPr>
        <w:tc>
          <w:tcPr>
            <w:tcW w:w="547" w:type="dxa"/>
            <w:shd w:val="clear" w:color="auto" w:fill="00B050"/>
          </w:tcPr>
          <w:p w14:paraId="067705FE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564" w:type="dxa"/>
            <w:shd w:val="clear" w:color="auto" w:fill="92D050"/>
          </w:tcPr>
          <w:p w14:paraId="1F2D96C6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Сварка</w:t>
            </w:r>
            <w:r>
              <w:rPr>
                <w:b/>
                <w:color w:val="000000"/>
                <w:sz w:val="24"/>
                <w:szCs w:val="24"/>
                <w:lang w:val="en-US" w:eastAsia="ru-RU"/>
              </w:rPr>
              <w:t xml:space="preserve"> и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сборка проекта</w:t>
            </w:r>
          </w:p>
        </w:tc>
        <w:tc>
          <w:tcPr>
            <w:tcW w:w="6512" w:type="dxa"/>
            <w:vAlign w:val="center"/>
          </w:tcPr>
          <w:p w14:paraId="32FDF7EE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ind w:left="93" w:right="114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Оценке будут подвергаться все линейные и диаметральные размеры, указанные на сборочных</w:t>
            </w:r>
            <w:r w:rsidRPr="0067190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чертежах, и навык сборочно-монтажных работ. Все парные элементы должны быть параллельны или симметричны.</w:t>
            </w:r>
          </w:p>
          <w:p w14:paraId="541D42AC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ind w:left="93" w:right="114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Оцениваются навыки выполнения сварочных работ на аппарате полуавтоматической сварки в среде защитного газа. Все сварочные швы оцениваются с помощью судейской оценки. Сварочные швы НЕ зачищаются с помощью УШМ</w:t>
            </w:r>
          </w:p>
        </w:tc>
      </w:tr>
      <w:tr w:rsidR="007538EC" w14:paraId="26FC0BF0" w14:textId="77777777">
        <w:trPr>
          <w:jc w:val="center"/>
        </w:trPr>
        <w:tc>
          <w:tcPr>
            <w:tcW w:w="547" w:type="dxa"/>
            <w:shd w:val="clear" w:color="auto" w:fill="00B050"/>
          </w:tcPr>
          <w:p w14:paraId="165AB66A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64" w:type="dxa"/>
            <w:shd w:val="clear" w:color="auto" w:fill="92D050"/>
          </w:tcPr>
          <w:p w14:paraId="3114B93B" w14:textId="77777777" w:rsidR="007538EC" w:rsidRDefault="006B2160">
            <w:pPr>
              <w:pStyle w:val="16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Malgun Gothic" w:hAnsi="Times New Roman" w:cs="Times New Roman"/>
                <w:b/>
                <w:bCs/>
              </w:rPr>
              <w:t>Контроль эксплуатационных параметров токарного станка</w:t>
            </w:r>
          </w:p>
          <w:p w14:paraId="0312DEAC" w14:textId="77777777" w:rsidR="007538EC" w:rsidRDefault="007538EC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2" w:type="dxa"/>
            <w:vAlign w:val="center"/>
          </w:tcPr>
          <w:p w14:paraId="05F51A3B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ind w:left="117" w:right="114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Оцениваются навыки проверки исправности станка внешним осмотром. Оценивается полнота, правильность и качество проведения статических проверок геометрии станка и взаимного расположения его подвижных элементов с применением аналогового и цифрового измерительно-диагностического оборудования. Оцениваются навыки проведения динамических испытаний станка с измерением вибраций с целью оценки жесткости конструкции станка и выполнения требований по надлежащему монтажу, а также для оценки качественных параметров станка.</w:t>
            </w:r>
          </w:p>
        </w:tc>
      </w:tr>
      <w:tr w:rsidR="007538EC" w14:paraId="284D50D7" w14:textId="77777777">
        <w:trPr>
          <w:jc w:val="center"/>
        </w:trPr>
        <w:tc>
          <w:tcPr>
            <w:tcW w:w="547" w:type="dxa"/>
            <w:shd w:val="clear" w:color="auto" w:fill="00B050"/>
          </w:tcPr>
          <w:p w14:paraId="2E62B562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64" w:type="dxa"/>
            <w:shd w:val="clear" w:color="auto" w:fill="92D050"/>
          </w:tcPr>
          <w:p w14:paraId="1BD53038" w14:textId="77777777" w:rsidR="007538EC" w:rsidRDefault="006B2160">
            <w:pPr>
              <w:spacing w:before="100" w:beforeAutospacing="1" w:after="100" w:afterAutospacing="1" w:line="256" w:lineRule="auto"/>
              <w:rPr>
                <w:rFonts w:ascii="Calibri" w:hAnsi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Сборка механической передачи</w:t>
            </w:r>
          </w:p>
          <w:p w14:paraId="5CA78FFC" w14:textId="77777777" w:rsidR="007538EC" w:rsidRDefault="007538EC">
            <w:pPr>
              <w:pStyle w:val="16"/>
              <w:spacing w:line="276" w:lineRule="auto"/>
              <w:contextualSpacing/>
              <w:rPr>
                <w:b/>
                <w:bCs/>
              </w:rPr>
            </w:pPr>
          </w:p>
        </w:tc>
        <w:tc>
          <w:tcPr>
            <w:tcW w:w="6512" w:type="dxa"/>
            <w:vAlign w:val="center"/>
          </w:tcPr>
          <w:p w14:paraId="234BA6DE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ind w:left="117" w:right="114" w:firstLine="68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Оцениваются навыки монтажа, сборки, и регулировки механических передач на стенде. Измерениям подвергаются все смонтированные элементы на параллельность, соосность и перпендикулярность, усилие натяжения ремней и радиальные зазоры зубчатых пар, правильность монтажа цепных передач, а также проверяется работоспособность механизма в течение 10 минут.</w:t>
            </w:r>
          </w:p>
        </w:tc>
      </w:tr>
      <w:tr w:rsidR="007538EC" w14:paraId="2679BC97" w14:textId="77777777">
        <w:trPr>
          <w:jc w:val="center"/>
        </w:trPr>
        <w:tc>
          <w:tcPr>
            <w:tcW w:w="547" w:type="dxa"/>
            <w:shd w:val="clear" w:color="auto" w:fill="00B050"/>
          </w:tcPr>
          <w:p w14:paraId="392318CE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564" w:type="dxa"/>
            <w:shd w:val="clear" w:color="auto" w:fill="92D050"/>
          </w:tcPr>
          <w:p w14:paraId="127B625E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Сборка пневматической (гидравлической) схемы</w:t>
            </w:r>
          </w:p>
        </w:tc>
        <w:tc>
          <w:tcPr>
            <w:tcW w:w="6512" w:type="dxa"/>
            <w:vAlign w:val="center"/>
          </w:tcPr>
          <w:p w14:paraId="22796739" w14:textId="77777777" w:rsidR="007538EC" w:rsidRDefault="006B2160">
            <w:pPr>
              <w:autoSpaceDE w:val="0"/>
              <w:autoSpaceDN w:val="0"/>
              <w:adjustRightInd w:val="0"/>
              <w:spacing w:after="0" w:line="276" w:lineRule="auto"/>
              <w:ind w:left="141" w:right="114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Оцениваются навыки проектирования пневматических (гидравлических) схем и монтажа пневматических (гидравлических) элементов в пространственном положении, а также наладки в соответствии с заданными условиями. Оценивается правильность работы смонтированной схемы и поиск, и исправление неисправностей</w:t>
            </w:r>
          </w:p>
        </w:tc>
      </w:tr>
      <w:tr w:rsidR="007538EC" w14:paraId="56D33BA3" w14:textId="77777777">
        <w:trPr>
          <w:jc w:val="center"/>
        </w:trPr>
        <w:tc>
          <w:tcPr>
            <w:tcW w:w="547" w:type="dxa"/>
            <w:shd w:val="clear" w:color="auto" w:fill="00B050"/>
          </w:tcPr>
          <w:p w14:paraId="2744C041" w14:textId="77777777" w:rsidR="007538EC" w:rsidRDefault="006B2160" w:rsidP="00F60E86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b/>
                <w:color w:val="FFFFFF" w:themeColor="background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64" w:type="dxa"/>
            <w:shd w:val="clear" w:color="auto" w:fill="92D050"/>
          </w:tcPr>
          <w:p w14:paraId="13903776" w14:textId="77777777" w:rsidR="007538EC" w:rsidRDefault="006B2160" w:rsidP="00F60E86">
            <w:pPr>
              <w:autoSpaceDE w:val="0"/>
              <w:autoSpaceDN w:val="0"/>
              <w:adjustRightInd w:val="0"/>
              <w:spacing w:after="0" w:line="276" w:lineRule="auto"/>
              <w:ind w:left="174" w:right="142" w:hanging="33"/>
              <w:contextualSpacing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Центровка валов и балансировка роторного механизма в собственных опорах</w:t>
            </w:r>
          </w:p>
        </w:tc>
        <w:tc>
          <w:tcPr>
            <w:tcW w:w="6512" w:type="dxa"/>
            <w:vAlign w:val="center"/>
          </w:tcPr>
          <w:p w14:paraId="1EAC6609" w14:textId="77777777" w:rsidR="007538EC" w:rsidRDefault="006B2160" w:rsidP="00F60E86">
            <w:pPr>
              <w:autoSpaceDE w:val="0"/>
              <w:autoSpaceDN w:val="0"/>
              <w:adjustRightInd w:val="0"/>
              <w:spacing w:after="0" w:line="276" w:lineRule="auto"/>
              <w:ind w:left="141" w:right="114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Оцениваются навыки сборки механизма в соответствии с конкурсным заданием, использования измерительного и диагностического оборудования, такого как: система лазерной центровки, виброанализатор, инфракрасная камера для диагностики, центровки и балансировки ротора. Оценивается комплексная диагностика состояния элементов роторного механизма с использованием специального программного обеспечения</w:t>
            </w:r>
          </w:p>
        </w:tc>
      </w:tr>
    </w:tbl>
    <w:p w14:paraId="00A3CA4A" w14:textId="77777777" w:rsidR="007538EC" w:rsidRDefault="007538EC" w:rsidP="00F60E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9425D7" w14:textId="77777777" w:rsidR="007538EC" w:rsidRDefault="006B2160" w:rsidP="00F60E86">
      <w:pPr>
        <w:pStyle w:val="-2"/>
        <w:spacing w:before="0" w:after="0"/>
        <w:contextualSpacing/>
        <w:jc w:val="both"/>
        <w:rPr>
          <w:rFonts w:ascii="Times New Roman" w:hAnsi="Times New Roman"/>
          <w:sz w:val="24"/>
        </w:rPr>
      </w:pPr>
      <w:bookmarkStart w:id="9" w:name="_Toc195391152"/>
      <w:r>
        <w:rPr>
          <w:rFonts w:ascii="Times New Roman" w:hAnsi="Times New Roman"/>
          <w:sz w:val="24"/>
        </w:rPr>
        <w:t>1.5. КОНКУРСНОЕ ЗАДАНИЕ</w:t>
      </w:r>
      <w:bookmarkEnd w:id="9"/>
    </w:p>
    <w:p w14:paraId="1C7C8259" w14:textId="77777777" w:rsidR="007538EC" w:rsidRDefault="006B2160" w:rsidP="00F60E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15 ч.</w:t>
      </w:r>
    </w:p>
    <w:p w14:paraId="6FA15C1F" w14:textId="77777777" w:rsidR="007538EC" w:rsidRDefault="006B2160" w:rsidP="00F60E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Количество конкурсных дней: 3 дня</w:t>
      </w:r>
    </w:p>
    <w:p w14:paraId="1C57F3E8" w14:textId="77777777" w:rsidR="007538EC" w:rsidRDefault="006B2160" w:rsidP="00F60E8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534D708" w14:textId="2FB9B321" w:rsidR="007538EC" w:rsidRDefault="006B2160" w:rsidP="00F60E8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703A2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72A4040" w14:textId="77777777" w:rsidR="007538EC" w:rsidRDefault="006B2160" w:rsidP="00F60E86">
      <w:pPr>
        <w:pStyle w:val="-2"/>
        <w:spacing w:before="0" w:after="0"/>
        <w:contextualSpacing/>
        <w:jc w:val="both"/>
        <w:rPr>
          <w:rFonts w:ascii="Times New Roman" w:hAnsi="Times New Roman"/>
        </w:rPr>
      </w:pPr>
      <w:bookmarkStart w:id="10" w:name="_Toc195391153"/>
      <w:r>
        <w:rPr>
          <w:rFonts w:ascii="Times New Roman" w:hAnsi="Times New Roman"/>
        </w:rPr>
        <w:t>1.5.1. Разработка/выбор конкурсного задания</w:t>
      </w:r>
      <w:bookmarkEnd w:id="10"/>
    </w:p>
    <w:p w14:paraId="6ED8635F" w14:textId="77777777" w:rsidR="00F60E86" w:rsidRDefault="006B2160" w:rsidP="00F60E86">
      <w:pPr>
        <w:pStyle w:val="-2"/>
        <w:spacing w:before="0" w:after="0"/>
        <w:contextualSpacing/>
        <w:jc w:val="both"/>
        <w:rPr>
          <w:rFonts w:ascii="Times New Roman" w:hAnsi="Times New Roman"/>
          <w:szCs w:val="28"/>
          <w:lang w:eastAsia="ru-RU"/>
        </w:rPr>
      </w:pPr>
      <w:bookmarkStart w:id="11" w:name="_Toc195391123"/>
      <w:bookmarkStart w:id="12" w:name="_Toc195391154"/>
      <w:r>
        <w:rPr>
          <w:rFonts w:ascii="Times New Roman" w:hAnsi="Times New Roman"/>
          <w:b w:val="0"/>
          <w:bCs/>
          <w:szCs w:val="28"/>
          <w:lang w:eastAsia="ru-RU"/>
        </w:rPr>
        <w:t xml:space="preserve">Конкурсное задание состоит из шести модулей, включает обязательную к выполнению часть (инвариант) – А, Б, В модулей, и вариативную часть – Г, Д, Е модулей. Общее количество баллов конкурсного задания составляет </w:t>
      </w:r>
      <w:r>
        <w:rPr>
          <w:rFonts w:ascii="Times New Roman" w:hAnsi="Times New Roman"/>
          <w:szCs w:val="28"/>
          <w:lang w:eastAsia="ru-RU"/>
        </w:rPr>
        <w:t>100</w:t>
      </w:r>
      <w:bookmarkEnd w:id="11"/>
      <w:bookmarkEnd w:id="12"/>
    </w:p>
    <w:p w14:paraId="53BDC6D3" w14:textId="3D2F7A0D" w:rsidR="007538EC" w:rsidRDefault="006B2160" w:rsidP="00F60E86">
      <w:pPr>
        <w:pStyle w:val="-2"/>
        <w:spacing w:before="0" w:after="0"/>
        <w:contextualSpacing/>
        <w:jc w:val="both"/>
        <w:rPr>
          <w:rFonts w:ascii="Times New Roman" w:hAnsi="Times New Roman"/>
        </w:rPr>
      </w:pPr>
      <w:bookmarkStart w:id="13" w:name="_Toc195391155"/>
      <w:r>
        <w:rPr>
          <w:rFonts w:ascii="Times New Roman" w:hAnsi="Times New Roman"/>
        </w:rPr>
        <w:t>1.5.2. Структура модулей конкурсного задания</w:t>
      </w:r>
      <w:bookmarkEnd w:id="13"/>
      <w:r>
        <w:rPr>
          <w:rFonts w:ascii="Times New Roman" w:hAnsi="Times New Roman"/>
        </w:rPr>
        <w:t xml:space="preserve"> </w:t>
      </w:r>
    </w:p>
    <w:p w14:paraId="32818091" w14:textId="77777777" w:rsidR="007538EC" w:rsidRPr="00382CE5" w:rsidRDefault="006B2160" w:rsidP="00382CE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  <w:lang w:eastAsia="ru-RU"/>
        </w:rPr>
      </w:pPr>
      <w:r w:rsidRPr="00382CE5">
        <w:rPr>
          <w:rFonts w:ascii="Times New Roman" w:hAnsi="Times New Roman"/>
          <w:b w:val="0"/>
          <w:bCs/>
          <w:szCs w:val="28"/>
          <w:lang w:eastAsia="ru-RU"/>
        </w:rPr>
        <w:t>Модули А и Б входят в основной обязательный блок, выполняются конкурсантами оба сразу. Последовательность работ по модулям А и Б выбирается конкурсантом самостоятельно.</w:t>
      </w:r>
    </w:p>
    <w:p w14:paraId="2D2E1471" w14:textId="77777777" w:rsidR="007538EC" w:rsidRPr="00382CE5" w:rsidRDefault="006B2160" w:rsidP="00382CE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  <w:lang w:eastAsia="ru-RU"/>
        </w:rPr>
      </w:pPr>
      <w:r w:rsidRPr="00382CE5">
        <w:rPr>
          <w:rFonts w:ascii="Times New Roman" w:hAnsi="Times New Roman"/>
          <w:b w:val="0"/>
          <w:bCs/>
          <w:szCs w:val="28"/>
          <w:lang w:eastAsia="ru-RU"/>
        </w:rPr>
        <w:t>Суммарное время на выполнения работ обязательного блока по модулям А, Б - 4 часа.</w:t>
      </w:r>
    </w:p>
    <w:p w14:paraId="5BD2FDC1" w14:textId="0B2A7521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Токарная обработка и слесарные работы (инвариант)</w:t>
      </w:r>
    </w:p>
    <w:p w14:paraId="485DB2A0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Время выполнения модулей А и  Б, - 4 часа</w:t>
      </w:r>
    </w:p>
    <w:p w14:paraId="4D9A71FA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Задание: Модуль А включает механическую обработку на металлорежущих станках в соответствии с деталировочными чертежами конструкции и расходными материалами. </w:t>
      </w:r>
    </w:p>
    <w:p w14:paraId="39135318" w14:textId="3D2102B2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Модуль включает разметку, работы с заготовками, сверление отверстий, нарезание резьбы в деталях.</w:t>
      </w:r>
    </w:p>
    <w:p w14:paraId="3671460C" w14:textId="77777777" w:rsidR="00F60E86" w:rsidRDefault="00F60E86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67A04D" w14:textId="36F90B12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Сварка и сборка проекта (Инвариант)</w:t>
      </w:r>
    </w:p>
    <w:p w14:paraId="637D88FB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Время выполнения модулей А и  Б, - 4 часа</w:t>
      </w:r>
    </w:p>
    <w:p w14:paraId="61FCEB4F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/>
          <w:bCs/>
          <w:sz w:val="28"/>
          <w:szCs w:val="28"/>
        </w:rPr>
        <w:t>Модуль Б включает сварочные работы на аппарате полуавтоматической сварки в среде защитного газа, включая подготовку металлических изделий к сварочным работам.</w:t>
      </w:r>
    </w:p>
    <w:p w14:paraId="3EDC25A4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Модуль включает сборку сборочных единиц конструкции и монтаж, и регулировки их в соответствии с сборочным чертеж</w:t>
      </w:r>
    </w:p>
    <w:p w14:paraId="1E9CECA8" w14:textId="644FB045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Конкурсанты, выполнившие задание полностью по решению </w:t>
      </w:r>
      <w:r w:rsidR="00F60E86">
        <w:rPr>
          <w:rFonts w:ascii="Times New Roman" w:eastAsia="Times New Roman" w:hAnsi="Times New Roman"/>
          <w:bCs/>
          <w:sz w:val="28"/>
          <w:szCs w:val="28"/>
        </w:rPr>
        <w:t>экспертов,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допускаются в дополнительное время к покраске готового изделия. Время покраски не лимитируется. </w:t>
      </w:r>
    </w:p>
    <w:p w14:paraId="052FA7FA" w14:textId="77777777" w:rsidR="007538EC" w:rsidRDefault="007538EC" w:rsidP="00F60E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04BC51D" w14:textId="602A435F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 эксплуатационных параметров токарного станка (инвариант)</w:t>
      </w:r>
    </w:p>
    <w:p w14:paraId="45D5B237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Время на выполнение модуля – 2 часа</w:t>
      </w:r>
    </w:p>
    <w:p w14:paraId="3222C92A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при выполнении задания по модулю В конкурсанту необходимо:</w:t>
      </w:r>
    </w:p>
    <w:p w14:paraId="7B8C1A49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произвести проверку исправности станка внешним осмотром;</w:t>
      </w:r>
    </w:p>
    <w:p w14:paraId="48D94E0B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произвести статические проверки: измерения прямолинейности оси токарного станка и прямолинейности хода отдельных узлов лазерной системой с функцией геометрических измерений прямолинейности;</w:t>
      </w:r>
    </w:p>
    <w:p w14:paraId="5393C8A6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произвести динамические проверки: контроль вибрации станины в контрольных точках для анализа жесткости конструкции и выполнения требований по правильности монтажа; контроль вибрации на шпиндельном узле для оценки его качественных параметров;</w:t>
      </w:r>
    </w:p>
    <w:p w14:paraId="67855B2C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составление pdf-отчета по всем этапам проверок и испытаний токарного станка.</w:t>
      </w:r>
    </w:p>
    <w:p w14:paraId="0207A325" w14:textId="77777777" w:rsidR="007538EC" w:rsidRDefault="007538EC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A0A7517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Модуль Г. Сборка механической передачи (вариатив)</w:t>
      </w:r>
    </w:p>
    <w:p w14:paraId="7E3AEB77" w14:textId="77777777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на выполнение модуля – 3 часа</w:t>
      </w:r>
    </w:p>
    <w:p w14:paraId="35682B98" w14:textId="50501F2F" w:rsidR="007538EC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: При выполнении задания </w:t>
      </w:r>
      <w:r w:rsidR="00F60E86">
        <w:rPr>
          <w:rFonts w:ascii="Times New Roman" w:eastAsia="Times New Roman" w:hAnsi="Times New Roman"/>
          <w:bCs/>
          <w:sz w:val="28"/>
          <w:szCs w:val="28"/>
        </w:rPr>
        <w:t>конкурсанту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необходимо собрать механическую передачу (включены ременная передача, зубчатые цилиндрические, зубчатые конические передачи, цепная передача, валы, подшипниковые узлы). Модуль Г включает сборку цепной передачи. Количество звеньев цепной передачи определяется по формуле</w:t>
      </w:r>
    </w:p>
    <w:p w14:paraId="785D2754" w14:textId="77777777" w:rsidR="007538EC" w:rsidRDefault="006B2160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2π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,</m:t>
          </m:r>
        </m:oMath>
      </m:oMathPara>
    </w:p>
    <w:p w14:paraId="28BABBCD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где </w:t>
      </w:r>
      <w:r w:rsidRPr="00F60E8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и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z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</m:oMath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  – количество зубьев звездочек;</w:t>
      </w:r>
    </w:p>
    <w:p w14:paraId="1EC36BBC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p</m:t>
        </m:r>
      </m:oMath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шаг цепи, мм;</w:t>
      </w:r>
    </w:p>
    <w:p w14:paraId="4A08D0FB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</m:oMath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– межосевое расстояние, мм.</w:t>
      </w:r>
    </w:p>
    <w:p w14:paraId="4F46042D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крепежные болты М8 устанавливаются с усилием затяжки 10-12 Нм2. Шкивы, зубчатые передачи устанавливаются параллельно. </w:t>
      </w:r>
    </w:p>
    <w:p w14:paraId="4C1B07C4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Допуск ± 0,2мм.</w:t>
      </w:r>
    </w:p>
    <w:p w14:paraId="2CA62704" w14:textId="0A28A403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Коническая передача устанавливается на расстоянии 38 мм между центрами осей вращения. Допуск ± 0,2мм. </w:t>
      </w:r>
    </w:p>
    <w:p w14:paraId="7D337C92" w14:textId="3A22677D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Натяжение ремня </w:t>
      </w:r>
      <w:r w:rsidR="00F60E86" w:rsidRPr="00F60E86">
        <w:rPr>
          <w:rFonts w:ascii="Times New Roman" w:eastAsia="Times New Roman" w:hAnsi="Times New Roman" w:cs="Times New Roman"/>
          <w:bCs/>
          <w:sz w:val="28"/>
          <w:szCs w:val="28"/>
        </w:rPr>
        <w:t>клинового –</w:t>
      </w: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 0,9-1,7 кгсм.</w:t>
      </w:r>
    </w:p>
    <w:p w14:paraId="786811F6" w14:textId="54E90318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Шпонки не должны выходить за пределы устанавливаемых элементов.</w:t>
      </w:r>
    </w:p>
    <w:p w14:paraId="4B85EFD2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Ориентация подшипников в соответствии со схемой.</w:t>
      </w:r>
    </w:p>
    <w:p w14:paraId="6C4E2307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Зазор в цилиндрической передаче от 0,08 до 0,15 мм.</w:t>
      </w:r>
    </w:p>
    <w:p w14:paraId="0CA2B849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сборки на стенде не должно быть лишних и посторонних </w:t>
      </w:r>
    </w:p>
    <w:p w14:paraId="59847BFE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элементов. </w:t>
      </w:r>
    </w:p>
    <w:p w14:paraId="3DCFDF95" w14:textId="3FEE1EB3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проверки экспертами правильности и качества сборки, произвести запуск двигателя и дать передаче проработать в течении 5 минут при частоте 20 Гц. </w:t>
      </w:r>
    </w:p>
    <w:p w14:paraId="0E640415" w14:textId="2D1C945E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Произвести измерение частоты вращения выходного вала с помощью стробоскопа.</w:t>
      </w:r>
    </w:p>
    <w:p w14:paraId="2DFD5426" w14:textId="77777777" w:rsidR="007538EC" w:rsidRPr="00F60E86" w:rsidRDefault="007538EC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920A52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/>
          <w:sz w:val="28"/>
          <w:szCs w:val="28"/>
        </w:rPr>
        <w:t>Модуль Д. Сборка пневматической схемы (Вариатив)</w:t>
      </w: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FA2E7CB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- 3 часа</w:t>
      </w:r>
    </w:p>
    <w:p w14:paraId="27A34830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: при выполнении задания по модулю Д конкурсанту необходимо:</w:t>
      </w:r>
    </w:p>
    <w:p w14:paraId="3E153394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- в соответствии с заданием разработать технологическую последовательность срабатывания цилиндров; </w:t>
      </w:r>
    </w:p>
    <w:p w14:paraId="4E687BF2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-спроектировать с помощью специального программного обеспечения разработанную последовательность работы цилиндров (пневматическую или электропневматическую) используя каскадный метод или последовательный из фиксированного перечня элементов; </w:t>
      </w:r>
    </w:p>
    <w:p w14:paraId="1967E22F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собрать заданную последовательность цилиндров на пневматическом стенде с пространственным расположением цилиндров как в задании;</w:t>
      </w:r>
    </w:p>
    <w:p w14:paraId="415CF4CC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- произвести отладку и запуск работы последовательности;</w:t>
      </w:r>
    </w:p>
    <w:p w14:paraId="26281A24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- найти неисправности в сборке, внесенные экспертами.</w:t>
      </w:r>
    </w:p>
    <w:p w14:paraId="6B7F9D5C" w14:textId="77777777" w:rsidR="007538EC" w:rsidRPr="00F60E86" w:rsidRDefault="007538EC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C4BACD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/>
          <w:sz w:val="28"/>
          <w:szCs w:val="28"/>
        </w:rPr>
        <w:t>Модуль Е. Центровка валов и балансировка роторного механизма в собственных опорах (Вариатив)</w:t>
      </w:r>
    </w:p>
    <w:p w14:paraId="2B3EFF00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модуля: 3 часа</w:t>
      </w:r>
    </w:p>
    <w:p w14:paraId="2AC96324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: при выполнении задания по модулю Е необходимо:</w:t>
      </w:r>
    </w:p>
    <w:p w14:paraId="0AED2224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- произвести монтаж подшипниковых опор с валом и рабочими колесами на стенде и первичную центровку муфты;</w:t>
      </w:r>
    </w:p>
    <w:p w14:paraId="46436C2F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- выполнить диагностику и определение состояния механизма системой виброконтроля и определение тепловых полей элементов привода, сделать заключение о состоянии механизма и его элементов до начала точных регулировочных работ;</w:t>
      </w:r>
    </w:p>
    <w:p w14:paraId="239A2E41" w14:textId="4CD9E21F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провести техническое обслуживание по точной центровке </w:t>
      </w:r>
      <w:r w:rsidR="0067190F" w:rsidRPr="00F60E86">
        <w:rPr>
          <w:rFonts w:ascii="Times New Roman" w:eastAsia="Times New Roman" w:hAnsi="Times New Roman" w:cs="Times New Roman"/>
          <w:bCs/>
          <w:sz w:val="28"/>
          <w:szCs w:val="28"/>
        </w:rPr>
        <w:t>муфтового</w:t>
      </w: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соединения и балансировке ротора;</w:t>
      </w:r>
    </w:p>
    <w:p w14:paraId="6CED2BA8" w14:textId="77777777" w:rsidR="007538EC" w:rsidRP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- провести контрольные измерения системой виброконтроля и тепловизором с целью проверки качества выполненных работ;</w:t>
      </w:r>
    </w:p>
    <w:p w14:paraId="60D408FD" w14:textId="77777777" w:rsidR="00F60E86" w:rsidRDefault="006B2160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bCs/>
          <w:sz w:val="28"/>
          <w:szCs w:val="28"/>
        </w:rPr>
        <w:t>- все данные аппаратных измерений должны быть загружены в специальное программное обеспечение и сформированы отчеты измерений – предварительные и итоговые.</w:t>
      </w:r>
    </w:p>
    <w:p w14:paraId="61B0C723" w14:textId="4169CDFE" w:rsidR="007538EC" w:rsidRPr="00F60E86" w:rsidRDefault="007538EC" w:rsidP="00F60E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D47456" w14:textId="77777777" w:rsidR="007538EC" w:rsidRPr="00F60E86" w:rsidRDefault="006B2160" w:rsidP="00F60E86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95391156"/>
      <w:r w:rsidRPr="00F60E86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 w:rsidRPr="00F60E86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527FF34A" w14:textId="3AC1A242" w:rsidR="007538EC" w:rsidRPr="00F60E86" w:rsidRDefault="00F60E86" w:rsidP="00F60E8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14:paraId="11A534E1" w14:textId="77777777" w:rsidR="007538EC" w:rsidRPr="00F60E86" w:rsidRDefault="007538EC" w:rsidP="00F60E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A4ACC" w14:textId="77777777" w:rsidR="007538EC" w:rsidRPr="00F60E86" w:rsidRDefault="006B2160" w:rsidP="00F60E8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78885659"/>
      <w:bookmarkStart w:id="17" w:name="_Toc195391157"/>
      <w:r w:rsidRPr="00F60E86">
        <w:rPr>
          <w:rFonts w:ascii="Times New Roman" w:hAnsi="Times New Roman"/>
          <w:color w:val="000000"/>
          <w:szCs w:val="28"/>
        </w:rPr>
        <w:lastRenderedPageBreak/>
        <w:t xml:space="preserve">2.1. </w:t>
      </w:r>
      <w:bookmarkEnd w:id="16"/>
      <w:r w:rsidRPr="00F60E86">
        <w:rPr>
          <w:rFonts w:ascii="Times New Roman" w:hAnsi="Times New Roman"/>
          <w:szCs w:val="28"/>
        </w:rPr>
        <w:t>Личный инструмент конкурсанта</w:t>
      </w:r>
      <w:bookmarkEnd w:id="17"/>
    </w:p>
    <w:p w14:paraId="7C442A47" w14:textId="77777777" w:rsidR="007538EC" w:rsidRPr="00F60E86" w:rsidRDefault="006B2160" w:rsidP="00F60E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Список неопределенный - можно привезти оборудование, не включенное в рекомендованный список, кроме запрещенного.</w:t>
      </w:r>
    </w:p>
    <w:p w14:paraId="5E16F282" w14:textId="77777777" w:rsidR="007538EC" w:rsidRPr="00F60E86" w:rsidRDefault="006B2160" w:rsidP="00F60E8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Рекомендованный перечень оборудования и инструментов определяется конкурсным заданием:</w:t>
      </w:r>
    </w:p>
    <w:p w14:paraId="316243DD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1)Токарные державки;</w:t>
      </w:r>
    </w:p>
    <w:p w14:paraId="21D23893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2)Пластины к токарным державкам;</w:t>
      </w:r>
    </w:p>
    <w:p w14:paraId="18D1173A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3)Втулки переходные КМ3/КМ2, КМ3/КМ1;</w:t>
      </w:r>
    </w:p>
    <w:p w14:paraId="2874CBE9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4)Сверлильный патрон для токарного станка;</w:t>
      </w:r>
    </w:p>
    <w:p w14:paraId="23BF7A32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5)Центр вращающийся;</w:t>
      </w:r>
    </w:p>
    <w:p w14:paraId="03BF8DC2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6)Центровочное сверло;</w:t>
      </w:r>
    </w:p>
    <w:p w14:paraId="66AE0ACA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7)Ступенчатое сверло;</w:t>
      </w:r>
    </w:p>
    <w:p w14:paraId="3DE0D3E1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8)Набор сверл с шагом 0,5 мм (от 4 до 13 мм);</w:t>
      </w:r>
    </w:p>
    <w:p w14:paraId="752D392C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9)Набор напильников (макс 6 шт.);</w:t>
      </w:r>
    </w:p>
    <w:p w14:paraId="62F75667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10)Набор гаечных ключей или набор инструментов;</w:t>
      </w:r>
    </w:p>
    <w:p w14:paraId="45BA8C5A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11)Набор шестигранников;</w:t>
      </w:r>
    </w:p>
    <w:p w14:paraId="20A737DB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12)Молоток слесарный;</w:t>
      </w:r>
    </w:p>
    <w:p w14:paraId="4A169A42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13)Набор метчиков М5х0,8/ М6х1/ М8х1,25/ М8х1/М10х1,25;</w:t>
      </w:r>
    </w:p>
    <w:p w14:paraId="6028BDAD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14)Микрометр 0-25;</w:t>
      </w:r>
    </w:p>
    <w:p w14:paraId="16017EAD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15)Микрометр 25-50;</w:t>
      </w:r>
    </w:p>
    <w:p w14:paraId="52656ABE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16)Штангенциркуль 0-150, 0-300;</w:t>
      </w:r>
    </w:p>
    <w:p w14:paraId="17BCE832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17)Маркер перманентный;</w:t>
      </w:r>
    </w:p>
    <w:p w14:paraId="45249297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18)Чертилка;</w:t>
      </w:r>
    </w:p>
    <w:p w14:paraId="27188F30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19)Рулетка 2 или 5м;</w:t>
      </w:r>
    </w:p>
    <w:p w14:paraId="7439E03A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20)Слесарная линейка 300 мм или 500 мм;</w:t>
      </w:r>
    </w:p>
    <w:p w14:paraId="6B5C0F52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21)Кернер;</w:t>
      </w:r>
    </w:p>
    <w:p w14:paraId="45C4BF8A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22)Защитные очки, беруши;</w:t>
      </w:r>
    </w:p>
    <w:p w14:paraId="27F4E9A0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23) Респиратор для покрасочных работ со сменными фильтрами;</w:t>
      </w:r>
    </w:p>
    <w:p w14:paraId="79B36674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24) Головной убор (берет, кепка х/б и пр).</w:t>
      </w:r>
    </w:p>
    <w:p w14:paraId="726E6D58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25)Сварочный костюм (фартук);</w:t>
      </w:r>
    </w:p>
    <w:p w14:paraId="1165B6E4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lastRenderedPageBreak/>
        <w:t>26)Жидкость WD-40;</w:t>
      </w:r>
    </w:p>
    <w:p w14:paraId="06260E4A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27)Металлическая щетка;</w:t>
      </w:r>
    </w:p>
    <w:p w14:paraId="7CFEEEF7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28)Угольник поверочный;</w:t>
      </w:r>
    </w:p>
    <w:p w14:paraId="5B2281E0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29)Шуруповерт аккумуляторный;</w:t>
      </w:r>
    </w:p>
    <w:p w14:paraId="55DD49DD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30)Отрезные и лепестковые диски для УШМ;</w:t>
      </w:r>
    </w:p>
    <w:p w14:paraId="256774CF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319)Угломер;</w:t>
      </w:r>
    </w:p>
    <w:p w14:paraId="0CF8F4A8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32)Магнитный уголок для сварки;</w:t>
      </w:r>
    </w:p>
    <w:p w14:paraId="45CE8123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33)Калькулятор;</w:t>
      </w:r>
    </w:p>
    <w:p w14:paraId="1E3CE6B8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34)Концевые меры длины;</w:t>
      </w:r>
    </w:p>
    <w:p w14:paraId="216BF3DE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35)Наждачная бумага;</w:t>
      </w:r>
    </w:p>
    <w:p w14:paraId="45774904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36)Краска разметочная;</w:t>
      </w:r>
    </w:p>
    <w:p w14:paraId="0C38EF3B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37)Струбцины зажимные;</w:t>
      </w:r>
    </w:p>
    <w:p w14:paraId="7F3E5690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38)Набор щупов;</w:t>
      </w:r>
    </w:p>
    <w:p w14:paraId="158BD1FE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39)Стойка индикаторная;</w:t>
      </w:r>
    </w:p>
    <w:p w14:paraId="3003C488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40)Индикатор часового типа;</w:t>
      </w:r>
    </w:p>
    <w:p w14:paraId="1B976548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41)Плашкодержатель для токарного станка;</w:t>
      </w:r>
    </w:p>
    <w:p w14:paraId="1A1546C3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42) Баллончик аэрозольный с краской по металлу.</w:t>
      </w:r>
    </w:p>
    <w:p w14:paraId="3D4864E2" w14:textId="77777777" w:rsidR="007538EC" w:rsidRPr="00F60E86" w:rsidRDefault="007538EC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2F4DD" w14:textId="77777777" w:rsidR="007538EC" w:rsidRPr="00382CE5" w:rsidRDefault="006B2160" w:rsidP="00382CE5">
      <w:pPr>
        <w:pStyle w:val="-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</w:rPr>
      </w:pPr>
      <w:bookmarkStart w:id="18" w:name="_Toc195391158"/>
      <w:r w:rsidRPr="00382CE5">
        <w:rPr>
          <w:rFonts w:ascii="Times New Roman" w:hAnsi="Times New Roman"/>
          <w:color w:val="000000"/>
          <w:szCs w:val="28"/>
        </w:rPr>
        <w:t>2.2. Материалы, оборудование и инструменты, запрещенные на площадке</w:t>
      </w:r>
      <w:bookmarkEnd w:id="18"/>
    </w:p>
    <w:p w14:paraId="1288960F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любые внешние расходные материалы для выполнения задания: металлические профили, пластины, листы, крепежные изделия, элементы передач и другое – их обеспечивает организатор.</w:t>
      </w:r>
    </w:p>
    <w:p w14:paraId="1CF173C6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любые шаблоны, заготовки, кондукторы, трафареты и т. п.</w:t>
      </w:r>
    </w:p>
    <w:p w14:paraId="75F340DA" w14:textId="77777777" w:rsidR="007538EC" w:rsidRPr="00F60E86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приносить или использовать готовые детали.</w:t>
      </w:r>
    </w:p>
    <w:p w14:paraId="100BE7CE" w14:textId="3DA34D00" w:rsidR="007538EC" w:rsidRDefault="006B2160" w:rsidP="00F60E86">
      <w:pPr>
        <w:spacing w:after="0" w:line="36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E86">
        <w:rPr>
          <w:rFonts w:ascii="Times New Roman" w:eastAsia="Times New Roman" w:hAnsi="Times New Roman" w:cs="Times New Roman"/>
          <w:sz w:val="28"/>
          <w:szCs w:val="28"/>
        </w:rPr>
        <w:t>Запрещено конкурсантам проносить и пользоваться на конкурсной площадке мобильным телефоном, электронными часами с Wi-Fi адаптером и приносить на площадку записи.</w:t>
      </w:r>
    </w:p>
    <w:p w14:paraId="33C88003" w14:textId="77777777" w:rsidR="007538EC" w:rsidRPr="00F60E86" w:rsidRDefault="006B2160" w:rsidP="00F60E86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95391159"/>
      <w:r w:rsidRPr="00F60E86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9"/>
    </w:p>
    <w:p w14:paraId="2DE3B314" w14:textId="77777777" w:rsidR="007538EC" w:rsidRPr="00F60E86" w:rsidRDefault="006B2160" w:rsidP="00F60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86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1359E4C1" w14:textId="77777777" w:rsidR="007538EC" w:rsidRPr="00F60E86" w:rsidRDefault="006B2160" w:rsidP="00F60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86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7AA97575" w14:textId="77777777" w:rsidR="007538EC" w:rsidRPr="00F60E86" w:rsidRDefault="006B2160" w:rsidP="00F60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86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520C164B" w14:textId="77777777" w:rsidR="007538EC" w:rsidRPr="00F60E86" w:rsidRDefault="006B2160" w:rsidP="00F60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86">
        <w:rPr>
          <w:rFonts w:ascii="Times New Roman" w:hAnsi="Times New Roman" w:cs="Times New Roman"/>
          <w:sz w:val="28"/>
          <w:szCs w:val="28"/>
        </w:rPr>
        <w:t>Приложение 4. Чертежи модулей А, Б.</w:t>
      </w:r>
    </w:p>
    <w:p w14:paraId="34C020C6" w14:textId="77777777" w:rsidR="007538EC" w:rsidRPr="00F60E86" w:rsidRDefault="006B2160" w:rsidP="00F60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86">
        <w:rPr>
          <w:rFonts w:ascii="Times New Roman" w:hAnsi="Times New Roman" w:cs="Times New Roman"/>
          <w:sz w:val="28"/>
          <w:szCs w:val="28"/>
        </w:rPr>
        <w:t>Приложение 5. Задание модуля В.</w:t>
      </w:r>
    </w:p>
    <w:p w14:paraId="49B62A7D" w14:textId="77777777" w:rsidR="007538EC" w:rsidRPr="00F60E86" w:rsidRDefault="006B2160" w:rsidP="00F60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86">
        <w:rPr>
          <w:rFonts w:ascii="Times New Roman" w:hAnsi="Times New Roman" w:cs="Times New Roman"/>
          <w:sz w:val="28"/>
          <w:szCs w:val="28"/>
        </w:rPr>
        <w:t>Приложение 6. Задание модуля Г.</w:t>
      </w:r>
    </w:p>
    <w:p w14:paraId="6C88E017" w14:textId="77777777" w:rsidR="007538EC" w:rsidRPr="00F60E86" w:rsidRDefault="006B2160" w:rsidP="00F60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86">
        <w:rPr>
          <w:rFonts w:ascii="Times New Roman" w:hAnsi="Times New Roman" w:cs="Times New Roman"/>
          <w:sz w:val="28"/>
          <w:szCs w:val="28"/>
        </w:rPr>
        <w:t>Приложение 7. Задание модуля Д.</w:t>
      </w:r>
    </w:p>
    <w:p w14:paraId="5A09B4A9" w14:textId="77777777" w:rsidR="007538EC" w:rsidRPr="00F60E86" w:rsidRDefault="006B2160" w:rsidP="00F60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86">
        <w:rPr>
          <w:rFonts w:ascii="Times New Roman" w:hAnsi="Times New Roman" w:cs="Times New Roman"/>
          <w:sz w:val="28"/>
          <w:szCs w:val="28"/>
        </w:rPr>
        <w:t>Приложение 8. Задание модуля Е.</w:t>
      </w:r>
    </w:p>
    <w:p w14:paraId="41649D39" w14:textId="77777777" w:rsidR="007538EC" w:rsidRPr="00F60E86" w:rsidRDefault="007538EC" w:rsidP="00F60E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7538EC" w:rsidRPr="00F60E86" w:rsidSect="00382CE5"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6408" w14:textId="77777777" w:rsidR="009073AF" w:rsidRDefault="009073AF">
      <w:pPr>
        <w:spacing w:line="240" w:lineRule="auto"/>
      </w:pPr>
      <w:r>
        <w:separator/>
      </w:r>
    </w:p>
  </w:endnote>
  <w:endnote w:type="continuationSeparator" w:id="0">
    <w:p w14:paraId="0A4C7861" w14:textId="77777777" w:rsidR="009073AF" w:rsidRDefault="00907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ADF7" w14:textId="7A342BD6" w:rsidR="007538EC" w:rsidRDefault="006B2160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E3FD1" w14:textId="77777777" w:rsidR="007538EC" w:rsidRDefault="007538EC">
    <w:pPr>
      <w:pStyle w:val="af7"/>
      <w:jc w:val="right"/>
    </w:pPr>
  </w:p>
  <w:p w14:paraId="5FA30D0A" w14:textId="77777777" w:rsidR="007538EC" w:rsidRDefault="007538E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B4E6" w14:textId="77777777" w:rsidR="009073AF" w:rsidRDefault="009073AF">
      <w:pPr>
        <w:spacing w:after="0"/>
      </w:pPr>
      <w:r>
        <w:separator/>
      </w:r>
    </w:p>
  </w:footnote>
  <w:footnote w:type="continuationSeparator" w:id="0">
    <w:p w14:paraId="3D383C17" w14:textId="77777777" w:rsidR="009073AF" w:rsidRDefault="009073AF">
      <w:pPr>
        <w:spacing w:after="0"/>
      </w:pPr>
      <w:r>
        <w:continuationSeparator/>
      </w:r>
    </w:p>
  </w:footnote>
  <w:footnote w:id="1">
    <w:p w14:paraId="279670C4" w14:textId="77777777" w:rsidR="007538EC" w:rsidRDefault="006B21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170DF3A" w14:textId="77777777" w:rsidR="007538EC" w:rsidRDefault="006B216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0269"/>
    <w:multiLevelType w:val="multilevel"/>
    <w:tmpl w:val="1DF9026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652C"/>
    <w:multiLevelType w:val="multilevel"/>
    <w:tmpl w:val="22F265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F7590"/>
    <w:multiLevelType w:val="multilevel"/>
    <w:tmpl w:val="24AF75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95235"/>
    <w:multiLevelType w:val="multilevel"/>
    <w:tmpl w:val="25B9523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2E03"/>
    <w:multiLevelType w:val="multilevel"/>
    <w:tmpl w:val="2A5B2E0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C1390"/>
    <w:multiLevelType w:val="multilevel"/>
    <w:tmpl w:val="2F5C13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E71B3"/>
    <w:multiLevelType w:val="multilevel"/>
    <w:tmpl w:val="481E71B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132A"/>
    <w:multiLevelType w:val="multilevel"/>
    <w:tmpl w:val="5FB913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90615"/>
    <w:multiLevelType w:val="multilevel"/>
    <w:tmpl w:val="63B9061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16FE1"/>
    <w:multiLevelType w:val="multilevel"/>
    <w:tmpl w:val="71516FE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51194"/>
    <w:multiLevelType w:val="multilevel"/>
    <w:tmpl w:val="71F511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4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8203F"/>
    <w:rsid w:val="00382CE5"/>
    <w:rsid w:val="003934F8"/>
    <w:rsid w:val="00397A1B"/>
    <w:rsid w:val="003A21C8"/>
    <w:rsid w:val="003B608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261C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190F"/>
    <w:rsid w:val="006776B4"/>
    <w:rsid w:val="006873B8"/>
    <w:rsid w:val="006A4EFB"/>
    <w:rsid w:val="006B0FEA"/>
    <w:rsid w:val="006B2160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38EC"/>
    <w:rsid w:val="007604F9"/>
    <w:rsid w:val="00764773"/>
    <w:rsid w:val="007703A2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073AF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0E86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1B116523"/>
    <w:rsid w:val="4B6747F0"/>
    <w:rsid w:val="6578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765668"/>
  <w15:docId w15:val="{B53EB5CE-ED5D-4992-8202-E3BE5C9F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1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2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6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VIBRO-LASER</dc:creator>
  <cp:lastModifiedBy>Александр Жосан</cp:lastModifiedBy>
  <cp:revision>6</cp:revision>
  <dcterms:created xsi:type="dcterms:W3CDTF">2025-03-17T15:40:00Z</dcterms:created>
  <dcterms:modified xsi:type="dcterms:W3CDTF">2025-04-12T19:59:00Z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D422F6C964B34760ACDA65568C297E4D_12</vt:lpwstr>
  </property>
</Properties>
</file>