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B23B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 w:rsidP="002751AC">
      <w:pPr>
        <w:spacing w:after="0" w:line="360" w:lineRule="auto"/>
        <w:rPr>
          <w:sz w:val="28"/>
          <w:szCs w:val="28"/>
        </w:rPr>
      </w:pPr>
    </w:p>
    <w:p w14:paraId="5F7FEA52" w14:textId="56BF817A" w:rsidR="00596E5D" w:rsidRDefault="001B15DE" w:rsidP="002751A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163127" w14:textId="77777777" w:rsidR="002751AC" w:rsidRDefault="001B15DE" w:rsidP="002751A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E772B" w:rsidRPr="003E772B">
        <w:rPr>
          <w:rFonts w:ascii="Times New Roman" w:hAnsi="Times New Roman" w:cs="Times New Roman"/>
          <w:sz w:val="72"/>
          <w:szCs w:val="72"/>
        </w:rPr>
        <w:t xml:space="preserve">Полимеханика </w:t>
      </w:r>
    </w:p>
    <w:p w14:paraId="0BD6FABE" w14:textId="0D43335D" w:rsidR="001B15DE" w:rsidRDefault="003E772B" w:rsidP="002751A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E772B">
        <w:rPr>
          <w:rFonts w:ascii="Times New Roman" w:hAnsi="Times New Roman" w:cs="Times New Roman"/>
          <w:sz w:val="72"/>
          <w:szCs w:val="72"/>
        </w:rPr>
        <w:t>и автоматизация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2751A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2751AC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730BB8FA" w:rsidR="001B15DE" w:rsidRPr="002751AC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2751AC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2B7FC1C2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8FBE7" w14:textId="2824B140" w:rsidR="002751AC" w:rsidRDefault="002751AC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0A00B" w14:textId="77777777" w:rsidR="002751AC" w:rsidRPr="002751AC" w:rsidRDefault="002751AC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4F4A7165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57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44F5B69" w14:textId="77777777" w:rsidR="003E772B" w:rsidRPr="009C4B59" w:rsidRDefault="003E772B" w:rsidP="003E77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Полимеханика и автоматизация</w:t>
      </w:r>
    </w:p>
    <w:p w14:paraId="2372CFD8" w14:textId="77777777" w:rsidR="003E772B" w:rsidRPr="009C4B59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8019C10" w14:textId="6CF89DE2" w:rsidR="003E772B" w:rsidRPr="00425FBC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0CCF265" w14:textId="77777777" w:rsidR="003E772B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Специалист по компетенции «Полимеханика и автоматизация» это квалифицированный рабочий, изготавливающий детали из металла и других материалов для создания различных узлов и механизмов с помощью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универсальных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токарных, фрезерных, сверлильных 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шлифовальных станков, руководствуясь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чертежами изготавливаемых деталей, использует справочники и производит необходимые расчеты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Специалисты компетенции должен не только осуществлять обработку на широкой номенклатуре универсального обрабатывающего оборудования, но и производить наладку, подналадку, мелкий ремонт, как перед началом работы, так и по окончании. Знание современной номенклатуры используемых инструментов, оснастки и владение навыками работы с ними позволяют оставаться востребованным специалистом. Умение читать чертежи, схемы, технологические карты также являются обязательными требованиями для специалиста в области полимеханики.</w:t>
      </w:r>
    </w:p>
    <w:p w14:paraId="417BEBB3" w14:textId="77777777" w:rsidR="003E772B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Отечественное машиностроение продолжает наращивать мощности. И одним из основных вопросов, связанным с переходом на отечественное оборудование, остро стоит вопрос подготовки специалистов по механической обработке, что подтверждается данными рекрутинговых сайтов – ежемесячно открыто более 1 200 вакансий станочников, в том числе и на предприятиях, входящих в государственные корпорации, такие как «Ростех», «Росатом», «Роскосмос». Что не удивительно, поскольку м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еталлообрабатывающие станки эксплуатируются на огромном количестве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отечественных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предприятий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более 40 000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4A0E1828" w14:textId="77777777" w:rsidR="003E772B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Профессиональная деятельность специалиста по компетенции «Полимеханика и автоматизация» заключается в 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 xml:space="preserve"> деталей на сверлильных, токарных, фрезерных, копировальных и шпоночных станках с применением охлаждающей жидкости; нарезание резьбы различного диаметра; нарезание наружной и внутренней однозаходной треугольной, прямоугольной и трапецеидальной резьбы резцом, многорезцовыми головками; фрезерование прямоугольных и радиусных наружных и внутренних поверхностей, уступов, пазов, канавок, однозаходных резьб, спиралей, зубьев шестерен и зубчатых реек; установка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выверкой по индикатору; подналадка сверлильных, токарных, фр</w:t>
      </w:r>
      <w:r>
        <w:rPr>
          <w:rFonts w:ascii="Times New Roman" w:eastAsia="Calibri" w:hAnsi="Times New Roman" w:cs="Times New Roman"/>
          <w:iCs/>
          <w:sz w:val="28"/>
          <w:szCs w:val="28"/>
        </w:rPr>
        <w:t>езерных и шлифовальных станков;</w:t>
      </w:r>
    </w:p>
    <w:p w14:paraId="19C1801D" w14:textId="77777777" w:rsidR="003E772B" w:rsidRDefault="003E772B" w:rsidP="003E772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</w:r>
      <w:r w:rsidRPr="005869FE">
        <w:rPr>
          <w:rFonts w:ascii="Times New Roman" w:hAnsi="Times New Roman"/>
          <w:iCs/>
          <w:sz w:val="28"/>
          <w:szCs w:val="28"/>
        </w:rPr>
        <w:t>Эта профессия незаменима в металлообрабатывающем производстве, в ремонтных мастерских, в машиностроении и ремонтных цехах различных производств</w:t>
      </w:r>
      <w:r>
        <w:rPr>
          <w:rFonts w:ascii="Times New Roman" w:hAnsi="Times New Roman"/>
          <w:iCs/>
          <w:sz w:val="28"/>
          <w:szCs w:val="28"/>
        </w:rPr>
        <w:t>, где применяются методы обработки резанием, такие как фрезерование, сверление, т</w:t>
      </w:r>
      <w:r w:rsidRPr="005869FE">
        <w:rPr>
          <w:rFonts w:ascii="Times New Roman" w:hAnsi="Times New Roman"/>
          <w:iCs/>
          <w:sz w:val="28"/>
          <w:szCs w:val="28"/>
        </w:rPr>
        <w:t>очение</w:t>
      </w:r>
      <w:r>
        <w:rPr>
          <w:rFonts w:ascii="Times New Roman" w:hAnsi="Times New Roman"/>
          <w:iCs/>
          <w:sz w:val="28"/>
          <w:szCs w:val="28"/>
        </w:rPr>
        <w:t>, ш</w:t>
      </w:r>
      <w:r w:rsidRPr="005869FE">
        <w:rPr>
          <w:rFonts w:ascii="Times New Roman" w:hAnsi="Times New Roman"/>
          <w:iCs/>
          <w:sz w:val="28"/>
          <w:szCs w:val="28"/>
        </w:rPr>
        <w:t>лифование.</w:t>
      </w:r>
    </w:p>
    <w:p w14:paraId="2F5C9A40" w14:textId="77777777" w:rsidR="003E772B" w:rsidRPr="00425FBC" w:rsidRDefault="003E772B" w:rsidP="003E7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64831" w14:textId="77777777" w:rsidR="003E772B" w:rsidRPr="00425FBC" w:rsidRDefault="003E772B" w:rsidP="003E772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D7AD630" w14:textId="77777777" w:rsidR="003E772B" w:rsidRPr="00425FBC" w:rsidRDefault="003E772B" w:rsidP="003E77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C77AA42" w14:textId="77777777" w:rsidR="003E772B" w:rsidRPr="002751AC" w:rsidRDefault="003E772B" w:rsidP="002751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A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55CB7001" w14:textId="7795732F" w:rsidR="003E772B" w:rsidRPr="002751AC" w:rsidRDefault="003E772B" w:rsidP="002751A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C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производства, утвержден Приказом Министерства образования и науки РФ от 9 декабря 2016 г. № 1561</w:t>
      </w:r>
      <w:r w:rsidR="002751AC" w:rsidRPr="002751AC">
        <w:rPr>
          <w:rFonts w:ascii="Times New Roman" w:hAnsi="Times New Roman"/>
          <w:sz w:val="28"/>
          <w:szCs w:val="28"/>
        </w:rPr>
        <w:t>.</w:t>
      </w:r>
    </w:p>
    <w:p w14:paraId="7894C1E2" w14:textId="77777777" w:rsidR="003E772B" w:rsidRPr="002751AC" w:rsidRDefault="003E772B" w:rsidP="002751A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AC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7DDEEE0A" w14:textId="77777777" w:rsidR="003E772B" w:rsidRPr="002751AC" w:rsidRDefault="003E772B" w:rsidP="002751A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C">
        <w:rPr>
          <w:rFonts w:ascii="Times New Roman" w:hAnsi="Times New Roman"/>
          <w:sz w:val="28"/>
          <w:szCs w:val="28"/>
        </w:rPr>
        <w:t>40.092 Станочник широкого профиля, утвержден приказом Министерства труда и социальной защиты Российской Федерации от 9 июля 2018 года N462н</w:t>
      </w:r>
    </w:p>
    <w:p w14:paraId="6C5EE80C" w14:textId="77777777" w:rsidR="003E772B" w:rsidRPr="002751AC" w:rsidRDefault="003E772B" w:rsidP="002751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AC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0FF8FC4A" w14:textId="3ABB19D6" w:rsidR="003E772B" w:rsidRPr="002751AC" w:rsidRDefault="003E772B" w:rsidP="002751A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C">
        <w:rPr>
          <w:rFonts w:ascii="Times New Roman" w:hAnsi="Times New Roman"/>
          <w:sz w:val="28"/>
          <w:szCs w:val="28"/>
        </w:rPr>
        <w:t xml:space="preserve">Станочник широкого профиля 2 - 6 разряды (§ 98 - § 102), </w:t>
      </w:r>
      <w:r w:rsidR="002751AC">
        <w:rPr>
          <w:rFonts w:ascii="Times New Roman" w:hAnsi="Times New Roman"/>
          <w:sz w:val="28"/>
          <w:szCs w:val="28"/>
        </w:rPr>
        <w:t>у</w:t>
      </w:r>
      <w:r w:rsidRPr="002751AC">
        <w:rPr>
          <w:rFonts w:ascii="Times New Roman" w:hAnsi="Times New Roman"/>
          <w:sz w:val="28"/>
          <w:szCs w:val="28"/>
        </w:rPr>
        <w:t>твержден Постановлением Минтруда РФ от 15.11.1999 № 45 (в редакции Приказа Минздравсоцразвития РФ от 13.11.2008 № 645)</w:t>
      </w:r>
    </w:p>
    <w:p w14:paraId="589D3643" w14:textId="0E2DA006" w:rsidR="003E772B" w:rsidRPr="002751AC" w:rsidRDefault="002751AC" w:rsidP="002751A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751AC">
        <w:rPr>
          <w:rFonts w:ascii="Times New Roman" w:hAnsi="Times New Roman"/>
          <w:b/>
          <w:bCs/>
          <w:sz w:val="28"/>
          <w:szCs w:val="28"/>
        </w:rPr>
        <w:t>ГОСТ</w:t>
      </w:r>
    </w:p>
    <w:p w14:paraId="5BAFC4E8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21495-76 Базирование и базы в машиностроении.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26 января 1976 г. N 199 срок введения установлен с 01.01.77</w:t>
      </w:r>
    </w:p>
    <w:p w14:paraId="0121E801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25142-82 Шероховатость поверхности.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18 февраля 1982 г. N 730 срок действия установлен с 1 января 1983 г.</w:t>
      </w:r>
    </w:p>
    <w:p w14:paraId="0CCE1B2D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25548-82 Основные нормы взаимозаменяемости. Конусы и конические соединения.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20 декабря 1982 г. N 4976</w:t>
      </w:r>
    </w:p>
    <w:p w14:paraId="59F5324A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25751-83 Инструменты режущие. Термины и определения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22.04.83 N 2014</w:t>
      </w:r>
    </w:p>
    <w:p w14:paraId="2E9714EB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25762-83 Обработка резанием. Термины, определения и обозначения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Государственного </w:t>
      </w:r>
      <w:r w:rsidRPr="0004032B">
        <w:rPr>
          <w:rFonts w:ascii="Times New Roman" w:eastAsia="Calibri" w:hAnsi="Times New Roman" w:cs="Times New Roman"/>
          <w:sz w:val="28"/>
          <w:szCs w:val="28"/>
        </w:rPr>
        <w:lastRenderedPageBreak/>
        <w:t>комитета СССР по стандартам от 26 апреля 1983 г. N 2086 срок введения установлен с 01.07.84</w:t>
      </w:r>
    </w:p>
    <w:p w14:paraId="750A36DC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25866-83 Эксплуатация техники.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13 июля 1983 г. N 3105</w:t>
      </w:r>
    </w:p>
    <w:p w14:paraId="23E79EAB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27782-88 Материалоемкость изделий машиностроения.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21.07.88 N 2703</w:t>
      </w:r>
    </w:p>
    <w:p w14:paraId="07BECCA2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2789-73 Шероховатость поверхности. Параметры и 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23.04.73 N 995 дата введения установлена 01.01.75</w:t>
      </w:r>
    </w:p>
    <w:p w14:paraId="3DBD1368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29240-91 Развертки.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Комитета стандартизации и метрологии СССР от 29.12.91 N 2302</w:t>
      </w:r>
    </w:p>
    <w:p w14:paraId="199E4B3C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31.010.01-84 Приспособления станочные.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26.11.84 N 3985</w:t>
      </w:r>
    </w:p>
    <w:p w14:paraId="68B8F717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50427-92 Сверла спиральные.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Госстандарта России от 04.12.92 N 1533</w:t>
      </w:r>
    </w:p>
    <w:p w14:paraId="1AEC1356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3855-2013 Фрезы.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118-ст</w:t>
      </w:r>
    </w:p>
    <w:p w14:paraId="6DAE85E2" w14:textId="77777777" w:rsidR="003E772B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5967-2013 Метчики.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119-ст</w:t>
      </w:r>
    </w:p>
    <w:p w14:paraId="5B531F6B" w14:textId="77777777" w:rsidR="003E772B" w:rsidRPr="00F40ED9" w:rsidRDefault="003E772B" w:rsidP="002751A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5968-2013 Плашки круглые резьбонарезные.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120-ст</w:t>
      </w:r>
    </w:p>
    <w:p w14:paraId="72F6762A" w14:textId="77777777" w:rsidR="003E772B" w:rsidRPr="002751AC" w:rsidRDefault="003E772B" w:rsidP="002751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74201706" w14:textId="04ED8791" w:rsidR="003E772B" w:rsidRDefault="003E772B" w:rsidP="002751A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C">
        <w:rPr>
          <w:rFonts w:ascii="Times New Roman" w:hAnsi="Times New Roman"/>
          <w:sz w:val="28"/>
          <w:szCs w:val="28"/>
        </w:rPr>
        <w:t xml:space="preserve">5160-89 Санитарные правила для механических цехов (обработка металлов резанием), </w:t>
      </w:r>
      <w:r w:rsidR="002751AC" w:rsidRPr="002751AC">
        <w:rPr>
          <w:rFonts w:ascii="Times New Roman" w:hAnsi="Times New Roman"/>
          <w:sz w:val="28"/>
          <w:szCs w:val="28"/>
        </w:rPr>
        <w:t>утверждены</w:t>
      </w:r>
      <w:r w:rsidRPr="002751AC">
        <w:rPr>
          <w:rFonts w:ascii="Times New Roman" w:hAnsi="Times New Roman"/>
          <w:sz w:val="28"/>
          <w:szCs w:val="28"/>
        </w:rPr>
        <w:t xml:space="preserve"> Заместителем главного государственного санитарного врача СССР В.Н.КОВАЛЕНКО 7 декабря 1989 г., N 5160-89</w:t>
      </w:r>
      <w:r w:rsidR="002751AC">
        <w:rPr>
          <w:rFonts w:ascii="Times New Roman" w:hAnsi="Times New Roman"/>
          <w:sz w:val="28"/>
          <w:szCs w:val="28"/>
        </w:rPr>
        <w:t>.</w:t>
      </w:r>
    </w:p>
    <w:p w14:paraId="277686DD" w14:textId="357D8C19" w:rsidR="002751AC" w:rsidRDefault="002751AC" w:rsidP="002751A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2C746BDB" w14:textId="77777777" w:rsidR="002751AC" w:rsidRPr="002751AC" w:rsidRDefault="002751AC" w:rsidP="002751AC">
      <w:pPr>
        <w:jc w:val="center"/>
      </w:pPr>
    </w:p>
    <w:p w14:paraId="6C08675A" w14:textId="44BA297C" w:rsidR="003E772B" w:rsidRDefault="003E772B" w:rsidP="003E772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971DBD6" w14:textId="77777777" w:rsidR="003E772B" w:rsidRPr="00425FBC" w:rsidRDefault="003E772B" w:rsidP="003E772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751AC" w:rsidRPr="002751AC" w14:paraId="06B2D63B" w14:textId="77777777" w:rsidTr="00734E0F">
        <w:tc>
          <w:tcPr>
            <w:tcW w:w="529" w:type="pct"/>
            <w:shd w:val="clear" w:color="auto" w:fill="92D050"/>
          </w:tcPr>
          <w:p w14:paraId="400B6933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0CF95CF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751AC" w:rsidRPr="002751AC" w14:paraId="1F9B3AA7" w14:textId="77777777" w:rsidTr="00734E0F">
        <w:tc>
          <w:tcPr>
            <w:tcW w:w="529" w:type="pct"/>
            <w:shd w:val="clear" w:color="auto" w:fill="BFBFBF"/>
          </w:tcPr>
          <w:p w14:paraId="15D15979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B6227BD" w14:textId="77777777" w:rsidR="003E772B" w:rsidRPr="002751AC" w:rsidRDefault="003E772B" w:rsidP="0027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работой</w:t>
            </w:r>
          </w:p>
        </w:tc>
      </w:tr>
      <w:tr w:rsidR="002751AC" w:rsidRPr="002751AC" w14:paraId="794D5308" w14:textId="77777777" w:rsidTr="00734E0F">
        <w:tc>
          <w:tcPr>
            <w:tcW w:w="529" w:type="pct"/>
            <w:shd w:val="clear" w:color="auto" w:fill="BFBFBF"/>
          </w:tcPr>
          <w:p w14:paraId="2125ECF7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7008078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Токарная обработка</w:t>
            </w:r>
          </w:p>
        </w:tc>
      </w:tr>
      <w:tr w:rsidR="002751AC" w:rsidRPr="002751AC" w14:paraId="54675805" w14:textId="77777777" w:rsidTr="00734E0F">
        <w:tc>
          <w:tcPr>
            <w:tcW w:w="529" w:type="pct"/>
            <w:shd w:val="clear" w:color="auto" w:fill="BFBFBF"/>
          </w:tcPr>
          <w:p w14:paraId="26775923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4BA357AD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Фрезерная обработка</w:t>
            </w:r>
          </w:p>
        </w:tc>
      </w:tr>
      <w:tr w:rsidR="002751AC" w:rsidRPr="002751AC" w14:paraId="5B1F39E1" w14:textId="77777777" w:rsidTr="00734E0F">
        <w:tc>
          <w:tcPr>
            <w:tcW w:w="529" w:type="pct"/>
            <w:shd w:val="clear" w:color="auto" w:fill="BFBFBF"/>
          </w:tcPr>
          <w:p w14:paraId="1BA89F4B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EF3D42B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</w:tr>
      <w:tr w:rsidR="002751AC" w:rsidRPr="002751AC" w14:paraId="6445BE82" w14:textId="77777777" w:rsidTr="00734E0F">
        <w:tc>
          <w:tcPr>
            <w:tcW w:w="529" w:type="pct"/>
            <w:shd w:val="clear" w:color="auto" w:fill="BFBFBF"/>
          </w:tcPr>
          <w:p w14:paraId="57FC58C9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6E6EE04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Изготовление резьб</w:t>
            </w:r>
          </w:p>
        </w:tc>
      </w:tr>
      <w:tr w:rsidR="002751AC" w:rsidRPr="002751AC" w14:paraId="5B677E49" w14:textId="77777777" w:rsidTr="00734E0F">
        <w:tc>
          <w:tcPr>
            <w:tcW w:w="529" w:type="pct"/>
            <w:shd w:val="clear" w:color="auto" w:fill="BFBFBF"/>
          </w:tcPr>
          <w:p w14:paraId="62AA5DC3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CDBE831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Доводка и шлифовка поверхностей</w:t>
            </w:r>
          </w:p>
        </w:tc>
      </w:tr>
      <w:tr w:rsidR="002751AC" w:rsidRPr="002751AC" w14:paraId="34E22860" w14:textId="77777777" w:rsidTr="00734E0F">
        <w:tc>
          <w:tcPr>
            <w:tcW w:w="529" w:type="pct"/>
            <w:shd w:val="clear" w:color="auto" w:fill="BFBFBF"/>
          </w:tcPr>
          <w:p w14:paraId="2C64923C" w14:textId="77777777" w:rsidR="003E772B" w:rsidRPr="002751AC" w:rsidRDefault="003E772B" w:rsidP="00275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294AC7DD" w14:textId="77777777" w:rsidR="003E772B" w:rsidRPr="002751AC" w:rsidRDefault="003E772B" w:rsidP="0027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AC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2751AC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A91F" w14:textId="77777777" w:rsidR="00BB23BB" w:rsidRDefault="00BB23BB" w:rsidP="00A130B3">
      <w:pPr>
        <w:spacing w:after="0" w:line="240" w:lineRule="auto"/>
      </w:pPr>
      <w:r>
        <w:separator/>
      </w:r>
    </w:p>
  </w:endnote>
  <w:endnote w:type="continuationSeparator" w:id="0">
    <w:p w14:paraId="0A5D9B9E" w14:textId="77777777" w:rsidR="00BB23BB" w:rsidRDefault="00BB23B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593DC04F" w:rsidR="00A130B3" w:rsidRPr="002751AC" w:rsidRDefault="00A130B3" w:rsidP="002751A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51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51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51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773" w:rsidRPr="002751A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751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4E9B" w14:textId="77777777" w:rsidR="00BB23BB" w:rsidRDefault="00BB23BB" w:rsidP="00A130B3">
      <w:pPr>
        <w:spacing w:after="0" w:line="240" w:lineRule="auto"/>
      </w:pPr>
      <w:r>
        <w:separator/>
      </w:r>
    </w:p>
  </w:footnote>
  <w:footnote w:type="continuationSeparator" w:id="0">
    <w:p w14:paraId="607FDC2A" w14:textId="77777777" w:rsidR="00BB23BB" w:rsidRDefault="00BB23B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D3B"/>
    <w:multiLevelType w:val="hybridMultilevel"/>
    <w:tmpl w:val="27C05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895929"/>
    <w:multiLevelType w:val="hybridMultilevel"/>
    <w:tmpl w:val="AB683CB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02C"/>
    <w:multiLevelType w:val="multilevel"/>
    <w:tmpl w:val="0C06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6894855"/>
    <w:multiLevelType w:val="hybridMultilevel"/>
    <w:tmpl w:val="4E58F3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C39"/>
    <w:multiLevelType w:val="hybridMultilevel"/>
    <w:tmpl w:val="FBA6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5773"/>
    <w:rsid w:val="00054085"/>
    <w:rsid w:val="000D27BC"/>
    <w:rsid w:val="001262E4"/>
    <w:rsid w:val="001B15DE"/>
    <w:rsid w:val="002751AC"/>
    <w:rsid w:val="003327A6"/>
    <w:rsid w:val="003D0CC1"/>
    <w:rsid w:val="003E772B"/>
    <w:rsid w:val="00425FBC"/>
    <w:rsid w:val="004F5C21"/>
    <w:rsid w:val="00532AD0"/>
    <w:rsid w:val="005911D4"/>
    <w:rsid w:val="00596E5D"/>
    <w:rsid w:val="006E5644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BB23BB"/>
    <w:rsid w:val="00C31FCD"/>
    <w:rsid w:val="00D25700"/>
    <w:rsid w:val="00E110E4"/>
    <w:rsid w:val="00E75D31"/>
    <w:rsid w:val="00F65907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2025-04-14T07:00:00Z</dcterms:modified>
</cp:coreProperties>
</file>