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AD2792">
        <w:tc>
          <w:tcPr>
            <w:tcW w:w="5670" w:type="dxa"/>
          </w:tcPr>
          <w:p w14:paraId="47F3FA14" w14:textId="77777777" w:rsidR="00666BDD" w:rsidRDefault="00666BDD" w:rsidP="00AD2792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i/>
          <w:iCs/>
          <w:sz w:val="36"/>
          <w:szCs w:val="36"/>
        </w:rPr>
      </w:sdtEndPr>
      <w:sdtContent>
        <w:p w14:paraId="72EBF210" w14:textId="7AB79513" w:rsidR="00B610A2" w:rsidRDefault="00B610A2" w:rsidP="00B610A2">
          <w:pPr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E1A04F8" w:rsidR="00832EBB" w:rsidRDefault="000F0FC3" w:rsidP="00C17B01">
          <w:pPr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C479A9">
            <w:rPr>
              <w:rFonts w:ascii="Times New Roman" w:eastAsia="Arial Unicode MS" w:hAnsi="Times New Roman" w:cs="Times New Roman"/>
              <w:sz w:val="40"/>
              <w:szCs w:val="40"/>
            </w:rPr>
            <w:t>Реверсивный инжиниринг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4641C0B8" w:rsidR="00D83E4E" w:rsidRPr="00D83E4E" w:rsidRDefault="00E939F6" w:rsidP="00C17B01">
          <w:pPr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Итогов</w:t>
          </w:r>
          <w:r w:rsidR="00C13C38">
            <w:rPr>
              <w:rFonts w:ascii="Times New Roman" w:eastAsia="Arial Unicode MS" w:hAnsi="Times New Roman" w:cs="Times New Roman"/>
              <w:sz w:val="36"/>
              <w:szCs w:val="36"/>
            </w:rPr>
            <w:t>ого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(межрегиональн</w:t>
          </w:r>
          <w:r w:rsidR="00C13C38">
            <w:rPr>
              <w:rFonts w:ascii="Times New Roman" w:eastAsia="Arial Unicode MS" w:hAnsi="Times New Roman" w:cs="Times New Roman"/>
              <w:sz w:val="36"/>
              <w:szCs w:val="36"/>
            </w:rPr>
            <w:t>ого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) </w:t>
          </w:r>
          <w:r w:rsidR="00C479A9">
            <w:rPr>
              <w:rFonts w:ascii="Times New Roman" w:eastAsia="Arial Unicode MS" w:hAnsi="Times New Roman" w:cs="Times New Roman"/>
              <w:sz w:val="36"/>
              <w:szCs w:val="36"/>
            </w:rPr>
            <w:t>этап</w:t>
          </w:r>
          <w:r w:rsidR="00C13C38">
            <w:rPr>
              <w:rFonts w:ascii="Times New Roman" w:eastAsia="Arial Unicode MS" w:hAnsi="Times New Roman" w:cs="Times New Roman"/>
              <w:sz w:val="36"/>
              <w:szCs w:val="36"/>
            </w:rPr>
            <w:t>а</w:t>
          </w:r>
          <w:r w:rsidR="00C479A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«Профессионалы».</w:t>
          </w:r>
        </w:p>
        <w:p w14:paraId="7D975935" w14:textId="79BC315B" w:rsidR="00334165" w:rsidRPr="005616C3" w:rsidRDefault="005616C3" w:rsidP="00C17B01">
          <w:pPr>
            <w:jc w:val="center"/>
            <w:rPr>
              <w:rFonts w:ascii="Times New Roman" w:eastAsia="Arial Unicode MS" w:hAnsi="Times New Roman" w:cs="Times New Roman"/>
              <w:i/>
              <w:iCs/>
              <w:sz w:val="36"/>
              <w:szCs w:val="36"/>
            </w:rPr>
          </w:pPr>
          <w:r w:rsidRPr="005616C3">
            <w:rPr>
              <w:rFonts w:ascii="Times New Roman" w:eastAsia="Arial Unicode MS" w:hAnsi="Times New Roman" w:cs="Times New Roman"/>
              <w:i/>
              <w:iCs/>
              <w:sz w:val="36"/>
              <w:szCs w:val="36"/>
            </w:rPr>
            <w:t>Оренбургская область</w:t>
          </w:r>
        </w:p>
      </w:sdtContent>
    </w:sdt>
    <w:p w14:paraId="32464DCD" w14:textId="1871D4B8" w:rsidR="006C6D6D" w:rsidRDefault="006C6D6D" w:rsidP="00C17B01">
      <w:pPr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rPr>
          <w:rFonts w:ascii="Times New Roman" w:hAnsi="Times New Roman" w:cs="Times New Roman"/>
          <w:lang w:bidi="en-US"/>
        </w:rPr>
      </w:pPr>
    </w:p>
    <w:p w14:paraId="05ADEF93" w14:textId="77777777" w:rsidR="00257471" w:rsidRDefault="00257471" w:rsidP="00C17B01">
      <w:pPr>
        <w:rPr>
          <w:rFonts w:ascii="Times New Roman" w:hAnsi="Times New Roman" w:cs="Times New Roman"/>
          <w:lang w:bidi="en-US"/>
        </w:rPr>
      </w:pPr>
    </w:p>
    <w:p w14:paraId="1A67B13E" w14:textId="77777777" w:rsidR="005556B5" w:rsidRDefault="005556B5" w:rsidP="00C17B01">
      <w:pPr>
        <w:rPr>
          <w:rFonts w:ascii="Times New Roman" w:hAnsi="Times New Roman" w:cs="Times New Roman"/>
          <w:lang w:bidi="en-US"/>
        </w:rPr>
      </w:pPr>
    </w:p>
    <w:p w14:paraId="22BE7F1A" w14:textId="77777777" w:rsidR="00D62514" w:rsidRDefault="00C479A9" w:rsidP="009B18A2">
      <w:pPr>
        <w:jc w:val="center"/>
        <w:rPr>
          <w:rFonts w:ascii="Times New Roman" w:hAnsi="Times New Roman" w:cs="Times New Roman"/>
          <w:sz w:val="28"/>
          <w:szCs w:val="28"/>
          <w:lang w:bidi="en-US"/>
        </w:rPr>
        <w:sectPr w:rsidR="00D62514" w:rsidSect="004C1E81">
          <w:footerReference w:type="default" r:id="rId9"/>
          <w:pgSz w:w="11906" w:h="16838"/>
          <w:pgMar w:top="1134" w:right="849" w:bottom="1134" w:left="1701" w:header="0" w:footer="567" w:gutter="0"/>
          <w:cols w:space="708"/>
          <w:titlePg/>
          <w:docGrid w:linePitch="360"/>
        </w:sectPr>
      </w:pPr>
      <w:r w:rsidRPr="00257471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9B3A79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257471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694BD9C2" w:rsidR="009955F8" w:rsidRPr="00540712" w:rsidRDefault="00D37DEA" w:rsidP="00540712">
      <w:pPr>
        <w:pStyle w:val="143"/>
        <w:shd w:val="clear" w:color="auto" w:fill="auto"/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bidi="en-US"/>
        </w:rPr>
      </w:pPr>
      <w:r w:rsidRPr="00540712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 w:rsidRPr="00540712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 w:rsidRPr="00540712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 w:rsidRPr="00540712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 w:rsidRPr="0054071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257471" w:rsidRPr="00540712"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               </w:t>
      </w:r>
      <w:r w:rsidR="00041A78" w:rsidRPr="00540712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 w:rsidRPr="00540712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 w:rsidRPr="00540712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 w:rsidRPr="0054071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 w:rsidRPr="00540712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540712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 w:rsidRPr="00540712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540712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540712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</w:t>
      </w:r>
      <w:r w:rsidR="00257471" w:rsidRPr="00540712"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                   </w:t>
      </w:r>
      <w:r w:rsidR="006C6D6D" w:rsidRPr="00540712">
        <w:rPr>
          <w:rFonts w:ascii="Times New Roman" w:hAnsi="Times New Roman" w:cs="Times New Roman"/>
          <w:sz w:val="28"/>
          <w:szCs w:val="28"/>
          <w:lang w:bidi="en-US"/>
        </w:rPr>
        <w:t xml:space="preserve">по </w:t>
      </w:r>
      <w:r w:rsidR="00041A78" w:rsidRPr="00540712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540712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540712" w:rsidRDefault="006C6D6D" w:rsidP="00540712">
      <w:pPr>
        <w:pStyle w:val="143"/>
        <w:shd w:val="clear" w:color="auto" w:fill="auto"/>
        <w:spacing w:line="360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D2CABDB" w14:textId="44BA6327" w:rsidR="00A4187F" w:rsidRPr="00540712" w:rsidRDefault="009B18A2" w:rsidP="00540712">
      <w:pPr>
        <w:pStyle w:val="bullet"/>
        <w:numPr>
          <w:ilvl w:val="0"/>
          <w:numId w:val="0"/>
        </w:numPr>
        <w:ind w:firstLine="70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540712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540712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  <w:r w:rsidR="0029547E" w:rsidRPr="00540712">
        <w:rPr>
          <w:rFonts w:ascii="Times New Roman" w:hAnsi="Times New Roman"/>
          <w:noProof/>
          <w:sz w:val="28"/>
          <w:szCs w:val="28"/>
          <w:lang w:val="en-AU"/>
        </w:rPr>
        <w:fldChar w:fldCharType="begin"/>
      </w:r>
      <w:r w:rsidR="0029547E" w:rsidRPr="00540712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29547E" w:rsidRPr="00540712">
        <w:rPr>
          <w:rFonts w:ascii="Times New Roman" w:hAnsi="Times New Roman"/>
          <w:sz w:val="28"/>
          <w:szCs w:val="28"/>
        </w:rPr>
        <w:instrText>TOC</w:instrText>
      </w:r>
      <w:r w:rsidR="0029547E" w:rsidRPr="00540712">
        <w:rPr>
          <w:rFonts w:ascii="Times New Roman" w:hAnsi="Times New Roman"/>
          <w:sz w:val="28"/>
          <w:szCs w:val="28"/>
          <w:lang w:val="ru-RU"/>
        </w:rPr>
        <w:instrText xml:space="preserve"> \</w:instrText>
      </w:r>
      <w:r w:rsidR="0029547E" w:rsidRPr="00540712">
        <w:rPr>
          <w:rFonts w:ascii="Times New Roman" w:hAnsi="Times New Roman"/>
          <w:sz w:val="28"/>
          <w:szCs w:val="28"/>
        </w:rPr>
        <w:instrText>o</w:instrText>
      </w:r>
      <w:r w:rsidR="0029547E" w:rsidRPr="00540712">
        <w:rPr>
          <w:rFonts w:ascii="Times New Roman" w:hAnsi="Times New Roman"/>
          <w:sz w:val="28"/>
          <w:szCs w:val="28"/>
          <w:lang w:val="ru-RU"/>
        </w:rPr>
        <w:instrText xml:space="preserve"> "1-2" \</w:instrText>
      </w:r>
      <w:r w:rsidR="0029547E" w:rsidRPr="00540712">
        <w:rPr>
          <w:rFonts w:ascii="Times New Roman" w:hAnsi="Times New Roman"/>
          <w:sz w:val="28"/>
          <w:szCs w:val="28"/>
        </w:rPr>
        <w:instrText>h</w:instrText>
      </w:r>
      <w:r w:rsidR="0029547E" w:rsidRPr="00540712">
        <w:rPr>
          <w:rFonts w:ascii="Times New Roman" w:hAnsi="Times New Roman"/>
          <w:sz w:val="28"/>
          <w:szCs w:val="28"/>
          <w:lang w:val="ru-RU"/>
        </w:rPr>
        <w:instrText xml:space="preserve"> \</w:instrText>
      </w:r>
      <w:r w:rsidR="0029547E" w:rsidRPr="00540712">
        <w:rPr>
          <w:rFonts w:ascii="Times New Roman" w:hAnsi="Times New Roman"/>
          <w:sz w:val="28"/>
          <w:szCs w:val="28"/>
        </w:rPr>
        <w:instrText>z</w:instrText>
      </w:r>
      <w:r w:rsidR="0029547E" w:rsidRPr="00540712">
        <w:rPr>
          <w:rFonts w:ascii="Times New Roman" w:hAnsi="Times New Roman"/>
          <w:sz w:val="28"/>
          <w:szCs w:val="28"/>
          <w:lang w:val="ru-RU"/>
        </w:rPr>
        <w:instrText xml:space="preserve"> \</w:instrText>
      </w:r>
      <w:r w:rsidR="0029547E" w:rsidRPr="00540712">
        <w:rPr>
          <w:rFonts w:ascii="Times New Roman" w:hAnsi="Times New Roman"/>
          <w:sz w:val="28"/>
          <w:szCs w:val="28"/>
        </w:rPr>
        <w:instrText>u</w:instrText>
      </w:r>
      <w:r w:rsidR="0029547E" w:rsidRPr="00540712">
        <w:rPr>
          <w:rFonts w:ascii="Times New Roman" w:hAnsi="Times New Roman"/>
          <w:sz w:val="28"/>
          <w:szCs w:val="28"/>
          <w:lang w:val="ru-RU"/>
        </w:rPr>
        <w:instrText xml:space="preserve"> </w:instrText>
      </w:r>
      <w:r w:rsidR="0029547E" w:rsidRPr="00540712">
        <w:rPr>
          <w:rFonts w:ascii="Times New Roman" w:hAnsi="Times New Roman"/>
          <w:noProof/>
          <w:sz w:val="28"/>
          <w:szCs w:val="28"/>
          <w:lang w:val="en-AU"/>
        </w:rPr>
        <w:fldChar w:fldCharType="separate"/>
      </w:r>
    </w:p>
    <w:p w14:paraId="42BF0BDF" w14:textId="77777777" w:rsidR="00540712" w:rsidRPr="00540712" w:rsidRDefault="0029547E" w:rsidP="00540712">
      <w:pPr>
        <w:pStyle w:val="bullet"/>
        <w:numPr>
          <w:ilvl w:val="0"/>
          <w:numId w:val="0"/>
        </w:numPr>
        <w:tabs>
          <w:tab w:val="left" w:pos="142"/>
          <w:tab w:val="left" w:pos="1134"/>
          <w:tab w:val="right" w:leader="dot" w:pos="9639"/>
        </w:tabs>
        <w:contextualSpacing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40712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2"/>
          <w:szCs w:val="22"/>
          <w:lang w:eastAsia="en-US"/>
        </w:rPr>
        <w:id w:val="577631287"/>
        <w:docPartObj>
          <w:docPartGallery w:val="Table of Contents"/>
          <w:docPartUnique/>
        </w:docPartObj>
      </w:sdtPr>
      <w:sdtEndPr/>
      <w:sdtContent>
        <w:p w14:paraId="12204E32" w14:textId="363734B7" w:rsidR="00540712" w:rsidRPr="00540712" w:rsidRDefault="00540712" w:rsidP="00540712">
          <w:pPr>
            <w:pStyle w:val="afb"/>
            <w:spacing w:before="0" w:line="360" w:lineRule="auto"/>
            <w:rPr>
              <w:rFonts w:ascii="Times New Roman" w:hAnsi="Times New Roman"/>
            </w:rPr>
          </w:pPr>
        </w:p>
        <w:p w14:paraId="103B4E6A" w14:textId="7DF6440F" w:rsidR="00540712" w:rsidRPr="00540712" w:rsidRDefault="00540712" w:rsidP="00540712">
          <w:pPr>
            <w:pStyle w:val="11"/>
            <w:rPr>
              <w:rFonts w:eastAsiaTheme="minorEastAsia"/>
              <w:lang w:val="ru-RU"/>
            </w:rPr>
          </w:pPr>
          <w:r w:rsidRPr="00540712">
            <w:fldChar w:fldCharType="begin"/>
          </w:r>
          <w:r w:rsidRPr="00540712">
            <w:instrText xml:space="preserve"> TOC \o "1-3" \h \z \u </w:instrText>
          </w:r>
          <w:r w:rsidRPr="00540712">
            <w:fldChar w:fldCharType="separate"/>
          </w:r>
          <w:hyperlink w:anchor="_Toc195539377" w:history="1">
            <w:r w:rsidRPr="00540712">
              <w:rPr>
                <w:rStyle w:val="ae"/>
              </w:rPr>
              <w:t>1. ОСНОВНЫЕ ТРЕБОВАНИЯ КОМПЕТЕНЦИИ</w:t>
            </w:r>
            <w:r w:rsidRPr="00540712">
              <w:rPr>
                <w:webHidden/>
              </w:rPr>
              <w:tab/>
            </w:r>
            <w:r w:rsidRPr="00540712">
              <w:rPr>
                <w:webHidden/>
              </w:rPr>
              <w:fldChar w:fldCharType="begin"/>
            </w:r>
            <w:r w:rsidRPr="00540712">
              <w:rPr>
                <w:webHidden/>
              </w:rPr>
              <w:instrText xml:space="preserve"> PAGEREF _Toc195539377 \h </w:instrText>
            </w:r>
            <w:r w:rsidRPr="00540712">
              <w:rPr>
                <w:webHidden/>
              </w:rPr>
            </w:r>
            <w:r w:rsidRPr="00540712">
              <w:rPr>
                <w:webHidden/>
              </w:rPr>
              <w:fldChar w:fldCharType="separate"/>
            </w:r>
            <w:r w:rsidRPr="00540712">
              <w:rPr>
                <w:webHidden/>
              </w:rPr>
              <w:t>4</w:t>
            </w:r>
            <w:r w:rsidRPr="00540712">
              <w:rPr>
                <w:webHidden/>
              </w:rPr>
              <w:fldChar w:fldCharType="end"/>
            </w:r>
          </w:hyperlink>
        </w:p>
        <w:p w14:paraId="4E3BF799" w14:textId="3CEB2094" w:rsidR="00540712" w:rsidRPr="00540712" w:rsidRDefault="00880FA8" w:rsidP="00540712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95539378" w:history="1">
            <w:r w:rsidR="00540712" w:rsidRPr="00540712">
              <w:rPr>
                <w:rStyle w:val="ae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540712" w:rsidRPr="00540712">
              <w:rPr>
                <w:noProof/>
                <w:webHidden/>
                <w:sz w:val="28"/>
                <w:szCs w:val="28"/>
              </w:rPr>
              <w:tab/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begin"/>
            </w:r>
            <w:r w:rsidR="00540712" w:rsidRPr="00540712">
              <w:rPr>
                <w:noProof/>
                <w:webHidden/>
                <w:sz w:val="28"/>
                <w:szCs w:val="28"/>
              </w:rPr>
              <w:instrText xml:space="preserve"> PAGEREF _Toc195539378 \h </w:instrText>
            </w:r>
            <w:r w:rsidR="00540712" w:rsidRPr="00540712">
              <w:rPr>
                <w:noProof/>
                <w:webHidden/>
                <w:sz w:val="28"/>
                <w:szCs w:val="28"/>
              </w:rPr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40712" w:rsidRPr="00540712">
              <w:rPr>
                <w:noProof/>
                <w:webHidden/>
                <w:sz w:val="28"/>
                <w:szCs w:val="28"/>
              </w:rPr>
              <w:t>4</w:t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96802C" w14:textId="7A5C175C" w:rsidR="00540712" w:rsidRPr="00540712" w:rsidRDefault="00880FA8" w:rsidP="00540712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95539379" w:history="1">
            <w:r w:rsidR="00540712" w:rsidRPr="00540712">
              <w:rPr>
                <w:rStyle w:val="ae"/>
                <w:noProof/>
                <w:sz w:val="28"/>
                <w:szCs w:val="28"/>
              </w:rPr>
              <w:t>1.2. ПЕРЕЧЕНЬ ПРОФЕССИОНАЛЬНЫХ ЗАДАЧ СПЕЦИАЛИСТА ПО КОМПЕТЕНЦИИ «РЕВЕРСИВНЫЙ ИНЖИНИРИНГ»</w:t>
            </w:r>
            <w:r w:rsidR="00540712" w:rsidRPr="00540712">
              <w:rPr>
                <w:noProof/>
                <w:webHidden/>
                <w:sz w:val="28"/>
                <w:szCs w:val="28"/>
              </w:rPr>
              <w:tab/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begin"/>
            </w:r>
            <w:r w:rsidR="00540712" w:rsidRPr="00540712">
              <w:rPr>
                <w:noProof/>
                <w:webHidden/>
                <w:sz w:val="28"/>
                <w:szCs w:val="28"/>
              </w:rPr>
              <w:instrText xml:space="preserve"> PAGEREF _Toc195539379 \h </w:instrText>
            </w:r>
            <w:r w:rsidR="00540712" w:rsidRPr="00540712">
              <w:rPr>
                <w:noProof/>
                <w:webHidden/>
                <w:sz w:val="28"/>
                <w:szCs w:val="28"/>
              </w:rPr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40712" w:rsidRPr="00540712">
              <w:rPr>
                <w:noProof/>
                <w:webHidden/>
                <w:sz w:val="28"/>
                <w:szCs w:val="28"/>
              </w:rPr>
              <w:t>4</w:t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BFFEC9" w14:textId="426A888B" w:rsidR="00540712" w:rsidRPr="00540712" w:rsidRDefault="00880FA8" w:rsidP="00540712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95539380" w:history="1">
            <w:r w:rsidR="00540712" w:rsidRPr="00540712">
              <w:rPr>
                <w:rStyle w:val="ae"/>
                <w:noProof/>
                <w:sz w:val="28"/>
                <w:szCs w:val="28"/>
              </w:rPr>
              <w:t>1.3. ТРЕБОВАНИЯ К СХЕМЕ ОЦЕНКИ</w:t>
            </w:r>
            <w:r w:rsidR="00540712" w:rsidRPr="00540712">
              <w:rPr>
                <w:noProof/>
                <w:webHidden/>
                <w:sz w:val="28"/>
                <w:szCs w:val="28"/>
              </w:rPr>
              <w:tab/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begin"/>
            </w:r>
            <w:r w:rsidR="00540712" w:rsidRPr="00540712">
              <w:rPr>
                <w:noProof/>
                <w:webHidden/>
                <w:sz w:val="28"/>
                <w:szCs w:val="28"/>
              </w:rPr>
              <w:instrText xml:space="preserve"> PAGEREF _Toc195539380 \h </w:instrText>
            </w:r>
            <w:r w:rsidR="00540712" w:rsidRPr="00540712">
              <w:rPr>
                <w:noProof/>
                <w:webHidden/>
                <w:sz w:val="28"/>
                <w:szCs w:val="28"/>
              </w:rPr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40712" w:rsidRPr="00540712">
              <w:rPr>
                <w:noProof/>
                <w:webHidden/>
                <w:sz w:val="28"/>
                <w:szCs w:val="28"/>
              </w:rPr>
              <w:t>10</w:t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9E46F3" w14:textId="44808E99" w:rsidR="00540712" w:rsidRPr="00540712" w:rsidRDefault="00880FA8" w:rsidP="00540712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95539381" w:history="1">
            <w:r w:rsidR="00540712" w:rsidRPr="00540712">
              <w:rPr>
                <w:rStyle w:val="ae"/>
                <w:noProof/>
                <w:sz w:val="28"/>
                <w:szCs w:val="28"/>
              </w:rPr>
              <w:t>1.4. СПЕЦИФИКАЦИЯ ОЦЕНКИ КОМПЕТЕНЦИИ</w:t>
            </w:r>
            <w:r w:rsidR="00540712" w:rsidRPr="00540712">
              <w:rPr>
                <w:noProof/>
                <w:webHidden/>
                <w:sz w:val="28"/>
                <w:szCs w:val="28"/>
              </w:rPr>
              <w:tab/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begin"/>
            </w:r>
            <w:r w:rsidR="00540712" w:rsidRPr="00540712">
              <w:rPr>
                <w:noProof/>
                <w:webHidden/>
                <w:sz w:val="28"/>
                <w:szCs w:val="28"/>
              </w:rPr>
              <w:instrText xml:space="preserve"> PAGEREF _Toc195539381 \h </w:instrText>
            </w:r>
            <w:r w:rsidR="00540712" w:rsidRPr="00540712">
              <w:rPr>
                <w:noProof/>
                <w:webHidden/>
                <w:sz w:val="28"/>
                <w:szCs w:val="28"/>
              </w:rPr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40712" w:rsidRPr="00540712">
              <w:rPr>
                <w:noProof/>
                <w:webHidden/>
                <w:sz w:val="28"/>
                <w:szCs w:val="28"/>
              </w:rPr>
              <w:t>10</w:t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14C1A1" w14:textId="54AB092A" w:rsidR="00540712" w:rsidRPr="00540712" w:rsidRDefault="00880FA8" w:rsidP="00540712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95539382" w:history="1">
            <w:r w:rsidR="00540712" w:rsidRPr="00540712">
              <w:rPr>
                <w:rStyle w:val="ae"/>
                <w:noProof/>
                <w:sz w:val="28"/>
                <w:szCs w:val="28"/>
              </w:rPr>
              <w:t>1.5. КОНКУРСНОЕ ЗАДАНИЕ</w:t>
            </w:r>
            <w:r w:rsidR="00540712" w:rsidRPr="00540712">
              <w:rPr>
                <w:noProof/>
                <w:webHidden/>
                <w:sz w:val="28"/>
                <w:szCs w:val="28"/>
              </w:rPr>
              <w:tab/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begin"/>
            </w:r>
            <w:r w:rsidR="00540712" w:rsidRPr="00540712">
              <w:rPr>
                <w:noProof/>
                <w:webHidden/>
                <w:sz w:val="28"/>
                <w:szCs w:val="28"/>
              </w:rPr>
              <w:instrText xml:space="preserve"> PAGEREF _Toc195539382 \h </w:instrText>
            </w:r>
            <w:r w:rsidR="00540712" w:rsidRPr="00540712">
              <w:rPr>
                <w:noProof/>
                <w:webHidden/>
                <w:sz w:val="28"/>
                <w:szCs w:val="28"/>
              </w:rPr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40712" w:rsidRPr="00540712">
              <w:rPr>
                <w:noProof/>
                <w:webHidden/>
                <w:sz w:val="28"/>
                <w:szCs w:val="28"/>
              </w:rPr>
              <w:t>11</w:t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54FFF4" w14:textId="71F0FFD9" w:rsidR="00540712" w:rsidRPr="00540712" w:rsidRDefault="00880FA8" w:rsidP="00540712">
          <w:pPr>
            <w:pStyle w:val="31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95539383" w:history="1">
            <w:r w:rsidR="00540712" w:rsidRPr="00540712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_Toc195539383 \h </w:instrText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EBEB89" w14:textId="2F9B7BE7" w:rsidR="00540712" w:rsidRPr="00540712" w:rsidRDefault="00880FA8" w:rsidP="00540712">
          <w:pPr>
            <w:pStyle w:val="31"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95539384" w:history="1">
            <w:r w:rsidR="00540712" w:rsidRPr="00540712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_Toc195539384 \h </w:instrText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540712" w:rsidRPr="00540712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B7D3F1" w14:textId="66FABB4E" w:rsidR="00540712" w:rsidRPr="00540712" w:rsidRDefault="00880FA8" w:rsidP="00540712">
          <w:pPr>
            <w:pStyle w:val="11"/>
            <w:rPr>
              <w:rFonts w:eastAsiaTheme="minorEastAsia"/>
              <w:lang w:val="ru-RU"/>
            </w:rPr>
          </w:pPr>
          <w:hyperlink w:anchor="_Toc195539385" w:history="1">
            <w:r w:rsidR="00540712" w:rsidRPr="00540712">
              <w:rPr>
                <w:rStyle w:val="ae"/>
              </w:rPr>
              <w:t>2. СПЕЦИАЛЬНЫЕ ПРАВИЛА КОМПЕТЕНЦИИ</w:t>
            </w:r>
            <w:r w:rsidR="00540712" w:rsidRPr="00540712">
              <w:rPr>
                <w:webHidden/>
              </w:rPr>
              <w:tab/>
            </w:r>
            <w:r w:rsidR="00540712" w:rsidRPr="00540712">
              <w:rPr>
                <w:webHidden/>
              </w:rPr>
              <w:fldChar w:fldCharType="begin"/>
            </w:r>
            <w:r w:rsidR="00540712" w:rsidRPr="00540712">
              <w:rPr>
                <w:webHidden/>
              </w:rPr>
              <w:instrText xml:space="preserve"> PAGEREF _Toc195539385 \h </w:instrText>
            </w:r>
            <w:r w:rsidR="00540712" w:rsidRPr="00540712">
              <w:rPr>
                <w:webHidden/>
              </w:rPr>
            </w:r>
            <w:r w:rsidR="00540712" w:rsidRPr="00540712">
              <w:rPr>
                <w:webHidden/>
              </w:rPr>
              <w:fldChar w:fldCharType="separate"/>
            </w:r>
            <w:r w:rsidR="00540712" w:rsidRPr="00540712">
              <w:rPr>
                <w:webHidden/>
              </w:rPr>
              <w:t>20</w:t>
            </w:r>
            <w:r w:rsidR="00540712" w:rsidRPr="00540712">
              <w:rPr>
                <w:webHidden/>
              </w:rPr>
              <w:fldChar w:fldCharType="end"/>
            </w:r>
          </w:hyperlink>
        </w:p>
        <w:p w14:paraId="064AA7FC" w14:textId="0531888B" w:rsidR="00540712" w:rsidRPr="00540712" w:rsidRDefault="00880FA8" w:rsidP="00540712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95539386" w:history="1">
            <w:r w:rsidR="00540712" w:rsidRPr="00540712">
              <w:rPr>
                <w:rStyle w:val="ae"/>
                <w:noProof/>
                <w:sz w:val="28"/>
                <w:szCs w:val="28"/>
              </w:rPr>
              <w:t>2.1. Личный инструмент конкурсанта</w:t>
            </w:r>
            <w:r w:rsidR="00540712" w:rsidRPr="00540712">
              <w:rPr>
                <w:noProof/>
                <w:webHidden/>
                <w:sz w:val="28"/>
                <w:szCs w:val="28"/>
              </w:rPr>
              <w:tab/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begin"/>
            </w:r>
            <w:r w:rsidR="00540712" w:rsidRPr="00540712">
              <w:rPr>
                <w:noProof/>
                <w:webHidden/>
                <w:sz w:val="28"/>
                <w:szCs w:val="28"/>
              </w:rPr>
              <w:instrText xml:space="preserve"> PAGEREF _Toc195539386 \h </w:instrText>
            </w:r>
            <w:r w:rsidR="00540712" w:rsidRPr="00540712">
              <w:rPr>
                <w:noProof/>
                <w:webHidden/>
                <w:sz w:val="28"/>
                <w:szCs w:val="28"/>
              </w:rPr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40712" w:rsidRPr="00540712">
              <w:rPr>
                <w:noProof/>
                <w:webHidden/>
                <w:sz w:val="28"/>
                <w:szCs w:val="28"/>
              </w:rPr>
              <w:t>22</w:t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1B2385" w14:textId="131F63C0" w:rsidR="00540712" w:rsidRPr="00540712" w:rsidRDefault="00880FA8" w:rsidP="00540712">
          <w:pPr>
            <w:pStyle w:val="25"/>
            <w:rPr>
              <w:rFonts w:eastAsiaTheme="minorEastAsia"/>
              <w:noProof/>
              <w:sz w:val="28"/>
              <w:szCs w:val="28"/>
            </w:rPr>
          </w:pPr>
          <w:hyperlink w:anchor="_Toc195539387" w:history="1">
            <w:r w:rsidR="00540712" w:rsidRPr="00540712">
              <w:rPr>
                <w:rStyle w:val="ae"/>
                <w:noProof/>
                <w:sz w:val="28"/>
                <w:szCs w:val="28"/>
              </w:rPr>
              <w:t>2.2.</w:t>
            </w:r>
            <w:r w:rsidR="00540712" w:rsidRPr="00540712">
              <w:rPr>
                <w:rStyle w:val="ae"/>
                <w:i/>
                <w:noProof/>
                <w:sz w:val="28"/>
                <w:szCs w:val="28"/>
              </w:rPr>
              <w:t xml:space="preserve"> </w:t>
            </w:r>
            <w:r w:rsidR="00540712" w:rsidRPr="00540712">
              <w:rPr>
                <w:rStyle w:val="ae"/>
                <w:noProof/>
                <w:sz w:val="28"/>
                <w:szCs w:val="28"/>
              </w:rPr>
              <w:t xml:space="preserve">Материалы, оборудование, инструменты, технологии и действия, </w:t>
            </w:r>
            <w:r w:rsidR="00540712" w:rsidRPr="00540712">
              <w:rPr>
                <w:rStyle w:val="ae"/>
                <w:iCs/>
                <w:noProof/>
                <w:sz w:val="28"/>
                <w:szCs w:val="28"/>
              </w:rPr>
              <w:t>запрещенные на площадке</w:t>
            </w:r>
            <w:r w:rsidR="00540712" w:rsidRPr="00540712">
              <w:rPr>
                <w:noProof/>
                <w:webHidden/>
                <w:sz w:val="28"/>
                <w:szCs w:val="28"/>
              </w:rPr>
              <w:tab/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begin"/>
            </w:r>
            <w:r w:rsidR="00540712" w:rsidRPr="00540712">
              <w:rPr>
                <w:noProof/>
                <w:webHidden/>
                <w:sz w:val="28"/>
                <w:szCs w:val="28"/>
              </w:rPr>
              <w:instrText xml:space="preserve"> PAGEREF _Toc195539387 \h </w:instrText>
            </w:r>
            <w:r w:rsidR="00540712" w:rsidRPr="00540712">
              <w:rPr>
                <w:noProof/>
                <w:webHidden/>
                <w:sz w:val="28"/>
                <w:szCs w:val="28"/>
              </w:rPr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40712" w:rsidRPr="00540712">
              <w:rPr>
                <w:noProof/>
                <w:webHidden/>
                <w:sz w:val="28"/>
                <w:szCs w:val="28"/>
              </w:rPr>
              <w:t>22</w:t>
            </w:r>
            <w:r w:rsidR="00540712" w:rsidRPr="00540712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2E8F44" w14:textId="554E3457" w:rsidR="00540712" w:rsidRPr="00540712" w:rsidRDefault="00880FA8" w:rsidP="00540712">
          <w:pPr>
            <w:pStyle w:val="11"/>
            <w:rPr>
              <w:rFonts w:eastAsiaTheme="minorEastAsia"/>
              <w:lang w:val="ru-RU"/>
            </w:rPr>
          </w:pPr>
          <w:hyperlink w:anchor="_Toc195539388" w:history="1">
            <w:r w:rsidR="00540712" w:rsidRPr="00540712">
              <w:rPr>
                <w:rStyle w:val="ae"/>
              </w:rPr>
              <w:t>3. Приложения</w:t>
            </w:r>
            <w:r w:rsidR="00540712" w:rsidRPr="00540712">
              <w:rPr>
                <w:webHidden/>
              </w:rPr>
              <w:tab/>
            </w:r>
            <w:r w:rsidR="00540712" w:rsidRPr="00540712">
              <w:rPr>
                <w:webHidden/>
              </w:rPr>
              <w:fldChar w:fldCharType="begin"/>
            </w:r>
            <w:r w:rsidR="00540712" w:rsidRPr="00540712">
              <w:rPr>
                <w:webHidden/>
              </w:rPr>
              <w:instrText xml:space="preserve"> PAGEREF _Toc195539388 \h </w:instrText>
            </w:r>
            <w:r w:rsidR="00540712" w:rsidRPr="00540712">
              <w:rPr>
                <w:webHidden/>
              </w:rPr>
            </w:r>
            <w:r w:rsidR="00540712" w:rsidRPr="00540712">
              <w:rPr>
                <w:webHidden/>
              </w:rPr>
              <w:fldChar w:fldCharType="separate"/>
            </w:r>
            <w:r w:rsidR="00540712" w:rsidRPr="00540712">
              <w:rPr>
                <w:webHidden/>
              </w:rPr>
              <w:t>22</w:t>
            </w:r>
            <w:r w:rsidR="00540712" w:rsidRPr="00540712">
              <w:rPr>
                <w:webHidden/>
              </w:rPr>
              <w:fldChar w:fldCharType="end"/>
            </w:r>
          </w:hyperlink>
        </w:p>
        <w:p w14:paraId="7C6481A4" w14:textId="343AC6B2" w:rsidR="00540712" w:rsidRPr="00540712" w:rsidRDefault="00540712" w:rsidP="00540712">
          <w:pPr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54071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6AA3717" w14:textId="14697CED" w:rsidR="00AA2B8A" w:rsidRPr="00540712" w:rsidRDefault="00AA2B8A" w:rsidP="00540712">
      <w:pPr>
        <w:pStyle w:val="bullet"/>
        <w:numPr>
          <w:ilvl w:val="0"/>
          <w:numId w:val="0"/>
        </w:numPr>
        <w:tabs>
          <w:tab w:val="left" w:pos="142"/>
          <w:tab w:val="left" w:pos="1134"/>
          <w:tab w:val="right" w:leader="dot" w:pos="9639"/>
        </w:tabs>
        <w:contextualSpacing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1835A90B" w14:textId="77777777" w:rsidR="00AA2B8A" w:rsidRPr="00540712" w:rsidRDefault="00AA2B8A" w:rsidP="00540712">
      <w:pPr>
        <w:pStyle w:val="bullet"/>
        <w:numPr>
          <w:ilvl w:val="0"/>
          <w:numId w:val="0"/>
        </w:numPr>
        <w:tabs>
          <w:tab w:val="left" w:pos="1134"/>
        </w:tabs>
        <w:contextualSpacing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117DE881" w14:textId="77777777" w:rsidR="00D62514" w:rsidRDefault="00D62514" w:rsidP="00D62514">
      <w:pPr>
        <w:pStyle w:val="bullet"/>
        <w:numPr>
          <w:ilvl w:val="0"/>
          <w:numId w:val="0"/>
        </w:numPr>
        <w:tabs>
          <w:tab w:val="left" w:pos="1134"/>
        </w:tabs>
        <w:rPr>
          <w:rFonts w:ascii="Times New Roman" w:hAnsi="Times New Roman"/>
          <w:bCs/>
          <w:sz w:val="24"/>
          <w:szCs w:val="20"/>
          <w:lang w:val="ru-RU" w:eastAsia="ru-RU"/>
        </w:rPr>
        <w:sectPr w:rsidR="00D62514" w:rsidSect="00540712">
          <w:pgSz w:w="11906" w:h="16838"/>
          <w:pgMar w:top="1134" w:right="707" w:bottom="1134" w:left="1701" w:header="0" w:footer="567" w:gutter="0"/>
          <w:cols w:space="708"/>
          <w:titlePg/>
          <w:docGrid w:linePitch="360"/>
        </w:sectPr>
      </w:pPr>
    </w:p>
    <w:p w14:paraId="1928E05E" w14:textId="77777777" w:rsidR="003E64FE" w:rsidRDefault="003E64FE" w:rsidP="003E64FE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C0B3258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549764CF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ПС – Профессиональный стандарт</w:t>
      </w:r>
    </w:p>
    <w:p w14:paraId="4F03495E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ТК – Требования компетенции</w:t>
      </w:r>
    </w:p>
    <w:p w14:paraId="4C2271C4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КЗ – Конкурсное задание</w:t>
      </w:r>
    </w:p>
    <w:p w14:paraId="60734524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ИЛ – Инфраструктурный лист</w:t>
      </w:r>
    </w:p>
    <w:p w14:paraId="41306738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КО – Критерии оценки</w:t>
      </w:r>
    </w:p>
    <w:p w14:paraId="78F4B3D2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en-US" w:eastAsia="ru-RU"/>
        </w:rPr>
        <w:t>STL</w:t>
      </w: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 xml:space="preserve"> – формат файлов, применяемый с 1987 г. в качестве базового для передачи данных компьютерной 3D-модели в аддитивную машину для построения физической модели</w:t>
      </w:r>
    </w:p>
    <w:p w14:paraId="5EA36F61" w14:textId="77777777" w:rsidR="003E64FE" w:rsidRPr="00257471" w:rsidRDefault="003E64FE" w:rsidP="0096627E">
      <w:pPr>
        <w:pStyle w:val="bullet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/>
          <w:bCs/>
          <w:iCs/>
          <w:sz w:val="28"/>
          <w:szCs w:val="28"/>
          <w:lang w:val="ru-RU" w:eastAsia="ru-RU"/>
        </w:rPr>
      </w:pPr>
      <w:r w:rsidRPr="00257471">
        <w:rPr>
          <w:rFonts w:ascii="Times New Roman" w:hAnsi="Times New Roman"/>
          <w:bCs/>
          <w:iCs/>
          <w:sz w:val="28"/>
          <w:szCs w:val="28"/>
          <w:lang w:val="ru-RU" w:eastAsia="ru-RU"/>
        </w:rPr>
        <w:t>STEP - Стандарт обмена данными модели изделия.</w:t>
      </w:r>
    </w:p>
    <w:p w14:paraId="31D987FF" w14:textId="207F572D" w:rsidR="00AA2B8A" w:rsidRDefault="00AA2B8A" w:rsidP="00D17132">
      <w:pPr>
        <w:pStyle w:val="bullet"/>
        <w:numPr>
          <w:ilvl w:val="0"/>
          <w:numId w:val="0"/>
        </w:numPr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CA95543" w14:textId="77777777" w:rsidR="00FC10C2" w:rsidRDefault="00FC10C2" w:rsidP="00D17132">
      <w:pPr>
        <w:pStyle w:val="bullet"/>
        <w:numPr>
          <w:ilvl w:val="0"/>
          <w:numId w:val="0"/>
        </w:numPr>
        <w:rPr>
          <w:rFonts w:ascii="Times New Roman" w:hAnsi="Times New Roman"/>
          <w:bCs/>
          <w:sz w:val="24"/>
          <w:szCs w:val="20"/>
          <w:lang w:val="ru-RU" w:eastAsia="ru-RU"/>
        </w:rPr>
        <w:sectPr w:rsidR="00FC10C2" w:rsidSect="004C1E81">
          <w:pgSz w:w="11906" w:h="16838"/>
          <w:pgMar w:top="1134" w:right="849" w:bottom="1134" w:left="1701" w:header="0" w:footer="567" w:gutter="0"/>
          <w:cols w:space="708"/>
          <w:titlePg/>
          <w:docGrid w:linePitch="360"/>
        </w:sectPr>
      </w:pPr>
    </w:p>
    <w:p w14:paraId="6266C26B" w14:textId="2F9878DE" w:rsidR="00DE39D8" w:rsidRPr="00FA69B1" w:rsidRDefault="00D37DEA" w:rsidP="00540712">
      <w:pPr>
        <w:pStyle w:val="1"/>
        <w:rPr>
          <w:lang w:val="ru-RU"/>
        </w:rPr>
      </w:pPr>
      <w:bookmarkStart w:id="0" w:name="_Toc142037183"/>
      <w:bookmarkStart w:id="1" w:name="_Toc195539377"/>
      <w:r w:rsidRPr="00FA69B1">
        <w:rPr>
          <w:lang w:val="ru-RU"/>
        </w:rPr>
        <w:lastRenderedPageBreak/>
        <w:t>1</w:t>
      </w:r>
      <w:r w:rsidR="00DE39D8" w:rsidRPr="00FA69B1">
        <w:rPr>
          <w:lang w:val="ru-RU"/>
        </w:rPr>
        <w:t xml:space="preserve">. </w:t>
      </w:r>
      <w:r w:rsidRPr="00FA69B1">
        <w:rPr>
          <w:lang w:val="ru-RU"/>
        </w:rPr>
        <w:t>ОСНОВНЫЕ ТРЕБОВАНИЯ</w:t>
      </w:r>
      <w:r w:rsidR="00976338" w:rsidRPr="00FA69B1">
        <w:rPr>
          <w:lang w:val="ru-RU"/>
        </w:rPr>
        <w:t xml:space="preserve"> </w:t>
      </w:r>
      <w:r w:rsidR="00E0407E" w:rsidRPr="00FA69B1">
        <w:rPr>
          <w:lang w:val="ru-RU"/>
        </w:rPr>
        <w:t>КОМПЕТЕНЦИИ</w:t>
      </w:r>
      <w:bookmarkEnd w:id="0"/>
      <w:bookmarkEnd w:id="1"/>
    </w:p>
    <w:p w14:paraId="1B3D6E78" w14:textId="3DD32D8E" w:rsidR="00DE39D8" w:rsidRPr="00FA69B1" w:rsidRDefault="00D37DEA" w:rsidP="00540712">
      <w:pPr>
        <w:pStyle w:val="2"/>
        <w:rPr>
          <w:lang w:val="ru-RU"/>
        </w:rPr>
      </w:pPr>
      <w:bookmarkStart w:id="2" w:name="_Toc142037184"/>
      <w:bookmarkStart w:id="3" w:name="_Toc195539378"/>
      <w:r w:rsidRPr="00FA69B1">
        <w:rPr>
          <w:lang w:val="ru-RU"/>
        </w:rPr>
        <w:t>1</w:t>
      </w:r>
      <w:r w:rsidR="00DE39D8" w:rsidRPr="00FA69B1">
        <w:rPr>
          <w:lang w:val="ru-RU"/>
        </w:rPr>
        <w:t xml:space="preserve">.1. </w:t>
      </w:r>
      <w:r w:rsidR="005C6A23" w:rsidRPr="00FA69B1">
        <w:rPr>
          <w:lang w:val="ru-RU"/>
        </w:rPr>
        <w:t xml:space="preserve">ОБЩИЕ СВЕДЕНИЯ О </w:t>
      </w:r>
      <w:r w:rsidRPr="00FA69B1">
        <w:rPr>
          <w:lang w:val="ru-RU"/>
        </w:rPr>
        <w:t>ТРЕБОВАНИЯХ</w:t>
      </w:r>
      <w:r w:rsidR="00976338" w:rsidRPr="00FA69B1">
        <w:rPr>
          <w:lang w:val="ru-RU"/>
        </w:rPr>
        <w:t xml:space="preserve"> </w:t>
      </w:r>
      <w:r w:rsidR="00E0407E" w:rsidRPr="00FA69B1">
        <w:rPr>
          <w:lang w:val="ru-RU"/>
        </w:rPr>
        <w:t>КОМПЕТЕНЦИИ</w:t>
      </w:r>
      <w:bookmarkEnd w:id="2"/>
      <w:bookmarkEnd w:id="3"/>
    </w:p>
    <w:p w14:paraId="613BA452" w14:textId="77777777" w:rsidR="00DF0A54" w:rsidRPr="00257471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bookmarkStart w:id="4" w:name="_Toc78885652"/>
      <w:bookmarkStart w:id="5" w:name="_Toc142037185"/>
      <w:r w:rsidRPr="00257471"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«Реверсивный инжиниринг» </w:t>
      </w:r>
      <w:bookmarkStart w:id="6" w:name="_Hlk123050441"/>
      <w:r w:rsidRPr="00257471"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6"/>
      <w:r w:rsidRPr="00257471"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481BBF45" w14:textId="77777777" w:rsidR="00DF0A54" w:rsidRPr="00257471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6B859FF7" w14:textId="77777777" w:rsidR="00DF0A54" w:rsidRPr="00257471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0056C823" w14:textId="77777777" w:rsidR="00DF0A54" w:rsidRPr="00257471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1C488E81" w14:textId="56858D67" w:rsidR="00DF0A54" w:rsidRDefault="00DF0A54" w:rsidP="002574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5C8E8D58" w14:textId="77777777" w:rsidR="00FC10C2" w:rsidRPr="00257471" w:rsidRDefault="00FC10C2" w:rsidP="00FC10C2">
      <w:pPr>
        <w:rPr>
          <w:rFonts w:ascii="Times New Roman" w:hAnsi="Times New Roman" w:cs="Times New Roman"/>
          <w:sz w:val="28"/>
          <w:szCs w:val="28"/>
        </w:rPr>
      </w:pPr>
    </w:p>
    <w:p w14:paraId="638B9950" w14:textId="04715D9B" w:rsidR="000244DA" w:rsidRPr="00FA69B1" w:rsidRDefault="00270E01" w:rsidP="00540712">
      <w:pPr>
        <w:pStyle w:val="2"/>
        <w:rPr>
          <w:lang w:val="ru-RU"/>
        </w:rPr>
      </w:pPr>
      <w:bookmarkStart w:id="7" w:name="_Toc195539379"/>
      <w:r w:rsidRPr="00FA69B1">
        <w:rPr>
          <w:lang w:val="ru-RU"/>
        </w:rPr>
        <w:t>1</w:t>
      </w:r>
      <w:r w:rsidR="00D17132" w:rsidRPr="00FA69B1">
        <w:rPr>
          <w:lang w:val="ru-RU"/>
        </w:rPr>
        <w:t>.</w:t>
      </w:r>
      <w:bookmarkEnd w:id="4"/>
      <w:r w:rsidRPr="00FA69B1">
        <w:rPr>
          <w:lang w:val="ru-RU"/>
        </w:rPr>
        <w:t>2. ПЕРЕЧЕНЬ ПРОФЕССИОНАЛЬНЫХ</w:t>
      </w:r>
      <w:r w:rsidR="00D17132" w:rsidRPr="00FA69B1">
        <w:rPr>
          <w:lang w:val="ru-RU"/>
        </w:rPr>
        <w:t xml:space="preserve"> </w:t>
      </w:r>
      <w:r w:rsidRPr="00FA69B1">
        <w:rPr>
          <w:lang w:val="ru-RU"/>
        </w:rPr>
        <w:t xml:space="preserve">ЗАДАЧ СПЕЦИАЛИСТА ПО КОМПЕТЕНЦИИ </w:t>
      </w:r>
      <w:bookmarkEnd w:id="5"/>
      <w:r w:rsidR="00257471" w:rsidRPr="00FA69B1">
        <w:rPr>
          <w:color w:val="000000"/>
          <w:lang w:val="ru-RU"/>
        </w:rPr>
        <w:t>«РЕВЕРСИВНЫЙ ИНЖИНИРИНГ»</w:t>
      </w:r>
      <w:bookmarkEnd w:id="7"/>
    </w:p>
    <w:p w14:paraId="1D7BF307" w14:textId="0C20B404" w:rsidR="00C56A9B" w:rsidRPr="00257471" w:rsidRDefault="00C56A9B" w:rsidP="00257471">
      <w:pPr>
        <w:jc w:val="right"/>
        <w:rPr>
          <w:rFonts w:ascii="Times New Roman" w:hAnsi="Times New Roman" w:cs="Times New Roman"/>
          <w:sz w:val="28"/>
          <w:szCs w:val="28"/>
        </w:rPr>
      </w:pPr>
      <w:r w:rsidRPr="0025747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40E46" w:rsidRPr="00257471">
        <w:rPr>
          <w:rFonts w:ascii="Times New Roman" w:hAnsi="Times New Roman" w:cs="Times New Roman"/>
          <w:sz w:val="28"/>
          <w:szCs w:val="28"/>
        </w:rPr>
        <w:t>1</w:t>
      </w:r>
    </w:p>
    <w:p w14:paraId="159207BF" w14:textId="72A542AD" w:rsidR="00640E46" w:rsidRPr="002F4671" w:rsidRDefault="00640E46" w:rsidP="002F4671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57471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2"/>
        <w:gridCol w:w="6769"/>
        <w:gridCol w:w="2171"/>
      </w:tblGrid>
      <w:tr w:rsidR="00257471" w:rsidRPr="00FC10C2" w14:paraId="5C42C07F" w14:textId="77777777" w:rsidTr="00FC10C2">
        <w:trPr>
          <w:trHeight w:val="20"/>
        </w:trPr>
        <w:tc>
          <w:tcPr>
            <w:tcW w:w="330" w:type="pct"/>
            <w:shd w:val="clear" w:color="auto" w:fill="92D050"/>
          </w:tcPr>
          <w:p w14:paraId="3604441C" w14:textId="77777777" w:rsidR="00DF0A54" w:rsidRPr="00FC10C2" w:rsidRDefault="00DF0A54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5CB5A5C9" w14:textId="77777777" w:rsidR="00DF0A54" w:rsidRPr="00FC10C2" w:rsidRDefault="00DF0A54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</w:tcPr>
          <w:p w14:paraId="3FA5F207" w14:textId="77777777" w:rsidR="00DF0A54" w:rsidRPr="00FC10C2" w:rsidRDefault="00DF0A54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0F0C08" w:rsidRPr="00FC10C2" w14:paraId="5ECBAB28" w14:textId="77777777" w:rsidTr="00FC10C2">
        <w:trPr>
          <w:trHeight w:val="20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07DFACB2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49F905D9" w14:textId="2793279B" w:rsidR="000F0C08" w:rsidRPr="00FC10C2" w:rsidRDefault="000F0C08" w:rsidP="00FC10C2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Общие навыки организации и управления работой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71622FAB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0F0C08" w:rsidRPr="00FC10C2" w14:paraId="43CE4440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3B4E4435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1C938929" w14:textId="77777777" w:rsidR="000F0C08" w:rsidRPr="00FC10C2" w:rsidRDefault="000F0C08" w:rsidP="00FC10C2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Специалист должен знать и понимать:</w:t>
            </w:r>
          </w:p>
          <w:p w14:paraId="5761BC4A" w14:textId="53C7BF00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Назначение и область применения реверсивного инжиниринга и аддитивных технологий.</w:t>
            </w:r>
          </w:p>
          <w:p w14:paraId="5B814124" w14:textId="16EBC108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Принципы и применение связанных и заменяющих технологий.</w:t>
            </w:r>
          </w:p>
          <w:p w14:paraId="08ACEF41" w14:textId="0CCF222A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и необходимость технического задания для выполнения работ.</w:t>
            </w:r>
          </w:p>
          <w:p w14:paraId="6D6336AD" w14:textId="19514F10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Важность учета и планирования времени выполнения работ.</w:t>
            </w:r>
          </w:p>
          <w:p w14:paraId="12356F2E" w14:textId="05771B71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Существующие российский (ГОСТ) и международный (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стандарты.</w:t>
            </w:r>
          </w:p>
          <w:p w14:paraId="26F6F395" w14:textId="385E857C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Техническую терминологию и обозначения соответствующие области.</w:t>
            </w:r>
          </w:p>
          <w:p w14:paraId="6AEB539F" w14:textId="63F968C9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Связанные с компетенцией теоретические и прикладные разделы математики, геометрии и физики.</w:t>
            </w:r>
          </w:p>
          <w:p w14:paraId="60F3F950" w14:textId="13206A81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Роль и значение предоставления инновационных и творческих решений технических и дизайнерских проблем и задач.</w:t>
            </w:r>
          </w:p>
          <w:p w14:paraId="0AB06A53" w14:textId="3E268E59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Законодательство в области техники безопасности и норм охраны здоровья и лучшие практики со специальными мерами безопасности при работе на автоматизированных рабочих местах с использованием видео дисплеев и устройств бесконтактной оцифровки.</w:t>
            </w:r>
          </w:p>
          <w:p w14:paraId="449B7E0B" w14:textId="682FCC9D" w:rsidR="000F0C08" w:rsidRPr="00FC10C2" w:rsidRDefault="000F0C08" w:rsidP="00FC10C2">
            <w:pPr>
              <w:pStyle w:val="TableBullet"/>
              <w:numPr>
                <w:ilvl w:val="0"/>
                <w:numId w:val="10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Важность эффективных, экономичных и рациональных методов работы</w:t>
            </w:r>
          </w:p>
        </w:tc>
        <w:tc>
          <w:tcPr>
            <w:tcW w:w="1134" w:type="pct"/>
            <w:vMerge/>
            <w:shd w:val="clear" w:color="auto" w:fill="auto"/>
          </w:tcPr>
          <w:p w14:paraId="1C3F4F34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FC10C2" w14:paraId="40BB75A0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4671F712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1D2049B4" w14:textId="77777777" w:rsidR="000F0C08" w:rsidRPr="00FC10C2" w:rsidRDefault="000F0C08" w:rsidP="00FC10C2">
            <w:pPr>
              <w:pStyle w:val="Editabletabletext"/>
              <w:spacing w:line="276" w:lineRule="auto"/>
              <w:ind w:left="259"/>
              <w:contextualSpacing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уметь:</w:t>
            </w:r>
            <w:r w:rsidRPr="00FC10C2" w:rsidDel="00A84C29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 xml:space="preserve"> </w:t>
            </w:r>
          </w:p>
          <w:p w14:paraId="7AB841E6" w14:textId="2D73064F" w:rsidR="000F0C08" w:rsidRPr="00FC10C2" w:rsidRDefault="000F0C08" w:rsidP="00FC10C2">
            <w:pPr>
              <w:pStyle w:val="Editabletabletext"/>
              <w:numPr>
                <w:ilvl w:val="0"/>
                <w:numId w:val="11"/>
              </w:numPr>
              <w:spacing w:line="276" w:lineRule="auto"/>
              <w:ind w:left="0" w:firstLine="259"/>
              <w:contextualSpacing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Самостоятельно разбираться в техническом задании, планировать время его выполнения и соблюдать установленные временные рамки.</w:t>
            </w:r>
          </w:p>
          <w:p w14:paraId="09C507A6" w14:textId="2F64E36C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Последовательно применять существующие российский (ГОСТ) и международный (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ISO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стандарты.</w:t>
            </w:r>
          </w:p>
          <w:p w14:paraId="66C31EC7" w14:textId="5060A5DC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Применять и продвигать применение законодательства и лучших практик в области техники безопасности и норм охраны труда на рабочем месте.</w:t>
            </w:r>
          </w:p>
          <w:p w14:paraId="6680B053" w14:textId="5C4A7930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знания в области прикладной физики, химии и математики.</w:t>
            </w:r>
          </w:p>
          <w:p w14:paraId="71F95FE7" w14:textId="23D25556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Использовать соответствующие области терминологию и специальные обозначения.</w:t>
            </w:r>
          </w:p>
          <w:p w14:paraId="06E11583" w14:textId="125C7F56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Справляться с проблемами в системах, такими как: ложные сообщения, отсутствие ожидаемого отклика периферийных устройств, наличие очевидных дефектов в оборудовании или соединительных проводах.</w:t>
            </w:r>
          </w:p>
          <w:p w14:paraId="0402E7FC" w14:textId="376ABEE0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Планировать рабочее время, расставлять приоритеты между задачами на рациональной основе.</w:t>
            </w:r>
          </w:p>
          <w:p w14:paraId="7E8A5428" w14:textId="77777777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Самостоятельно интерпретировать технические задачи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;</w:t>
            </w:r>
          </w:p>
          <w:p w14:paraId="1BCB89C8" w14:textId="711A316D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работы, полностью соответствующие техническим условиям и стандартам.</w:t>
            </w:r>
          </w:p>
          <w:p w14:paraId="6A716BE2" w14:textId="7F63247E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Создавать и применять инновационные и творческие решения проблем и задач в аддитивном производстве.</w:t>
            </w:r>
          </w:p>
          <w:p w14:paraId="1C44C014" w14:textId="442AE30C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61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Поддерживать соответствующий производственным задачам внешний вид и манеру поведения.</w:t>
            </w:r>
          </w:p>
          <w:p w14:paraId="1489863A" w14:textId="3C551854" w:rsidR="000F0C08" w:rsidRPr="00FC10C2" w:rsidRDefault="000F0C08" w:rsidP="00FC10C2">
            <w:pPr>
              <w:pStyle w:val="TableBullet"/>
              <w:numPr>
                <w:ilvl w:val="0"/>
                <w:numId w:val="11"/>
              </w:numPr>
              <w:spacing w:after="0" w:line="276" w:lineRule="auto"/>
              <w:ind w:left="0" w:firstLine="26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Работать эффективно, экономно и рационально</w:t>
            </w:r>
          </w:p>
        </w:tc>
        <w:tc>
          <w:tcPr>
            <w:tcW w:w="1134" w:type="pct"/>
            <w:vMerge/>
            <w:shd w:val="clear" w:color="auto" w:fill="auto"/>
          </w:tcPr>
          <w:p w14:paraId="7AEF1311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FC10C2" w14:paraId="18EAEE27" w14:textId="77777777" w:rsidTr="00FC10C2">
        <w:trPr>
          <w:trHeight w:val="20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729C5E1A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1405B218" w14:textId="513B0FC7" w:rsidR="000F0C08" w:rsidRPr="00FC10C2" w:rsidRDefault="000F0C08" w:rsidP="00FC10C2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sz w:val="24"/>
              </w:rPr>
            </w:pPr>
            <w:r w:rsidRPr="00FC10C2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Метрология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398E088D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F0C08" w:rsidRPr="00FC10C2" w14:paraId="7A7FB2EB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0CE7A7B4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4C197D75" w14:textId="77777777" w:rsidR="000F0C08" w:rsidRPr="00FC10C2" w:rsidRDefault="000F0C08" w:rsidP="00FC10C2">
            <w:pPr>
              <w:pStyle w:val="Editabletabletext"/>
              <w:spacing w:line="276" w:lineRule="auto"/>
              <w:contextualSpacing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знать и понимать:</w:t>
            </w:r>
          </w:p>
          <w:p w14:paraId="08EEDCA8" w14:textId="77777777" w:rsidR="000F0C08" w:rsidRPr="00FC10C2" w:rsidRDefault="000F0C08" w:rsidP="00FC10C2">
            <w:pPr>
              <w:pStyle w:val="TableBullet"/>
              <w:numPr>
                <w:ilvl w:val="0"/>
                <w:numId w:val="12"/>
              </w:numPr>
              <w:spacing w:after="0" w:line="276" w:lineRule="auto"/>
              <w:ind w:left="0" w:firstLine="357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4E93C2C4" w14:textId="77777777" w:rsidR="000F0C08" w:rsidRPr="00FC10C2" w:rsidRDefault="000F0C08" w:rsidP="00FC10C2">
            <w:pPr>
              <w:pStyle w:val="TableBullet"/>
              <w:numPr>
                <w:ilvl w:val="0"/>
                <w:numId w:val="12"/>
              </w:numPr>
              <w:spacing w:after="0" w:line="276" w:lineRule="auto"/>
              <w:ind w:left="0" w:firstLine="357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15A3B9B7" w14:textId="77777777" w:rsidR="000F0C08" w:rsidRPr="00FC10C2" w:rsidRDefault="000F0C08" w:rsidP="00FC10C2">
            <w:pPr>
              <w:pStyle w:val="TableBullet"/>
              <w:numPr>
                <w:ilvl w:val="0"/>
                <w:numId w:val="12"/>
              </w:numPr>
              <w:spacing w:after="0" w:line="276" w:lineRule="auto"/>
              <w:ind w:left="0" w:firstLine="357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Факторы, оказывающие влияние на достоверность результатов измерений (загрязнение поверхностей, нарушение температурного баланса, неконтролируемое измерительное усилие и т.д.);</w:t>
            </w:r>
          </w:p>
          <w:p w14:paraId="45185328" w14:textId="77777777" w:rsidR="000F0C08" w:rsidRPr="00FC10C2" w:rsidRDefault="000F0C08" w:rsidP="00FC10C2">
            <w:pPr>
              <w:pStyle w:val="TableBullet"/>
              <w:numPr>
                <w:ilvl w:val="0"/>
                <w:numId w:val="12"/>
              </w:numPr>
              <w:spacing w:after="0" w:line="276" w:lineRule="auto"/>
              <w:ind w:left="0" w:firstLine="357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Понятия: квалитеты точности, поля допусков, линейные и угловые размеры, геометрические допуски;</w:t>
            </w:r>
          </w:p>
          <w:p w14:paraId="2E19521A" w14:textId="77777777" w:rsidR="000F0C08" w:rsidRPr="00FC10C2" w:rsidRDefault="000F0C08" w:rsidP="00FC10C2">
            <w:pPr>
              <w:pStyle w:val="aff1"/>
              <w:numPr>
                <w:ilvl w:val="0"/>
                <w:numId w:val="12"/>
              </w:numPr>
              <w:spacing w:after="0"/>
              <w:ind w:left="0" w:firstLine="357"/>
              <w:rPr>
                <w:rStyle w:val="Editable"/>
                <w:rFonts w:ascii="Times New Roman" w:hAnsi="Times New Roman"/>
                <w:color w:val="auto"/>
                <w:sz w:val="24"/>
                <w:szCs w:val="24"/>
              </w:rPr>
            </w:pP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szCs w:val="24"/>
              </w:rPr>
              <w:t>Методы проведения измерений.</w:t>
            </w:r>
          </w:p>
        </w:tc>
        <w:tc>
          <w:tcPr>
            <w:tcW w:w="1134" w:type="pct"/>
            <w:vMerge/>
            <w:shd w:val="clear" w:color="auto" w:fill="auto"/>
          </w:tcPr>
          <w:p w14:paraId="1C6F7246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FC10C2" w14:paraId="2AB2B306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07BF1B59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4988DC41" w14:textId="77777777" w:rsidR="000F0C08" w:rsidRPr="00FC10C2" w:rsidRDefault="000F0C08" w:rsidP="00FC10C2">
            <w:pPr>
              <w:pStyle w:val="Editabletabletext"/>
              <w:spacing w:line="276" w:lineRule="auto"/>
              <w:contextualSpacing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</w:t>
            </w:r>
            <w:r w:rsidRPr="00FC10C2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227688ED" w14:textId="149B57DB" w:rsidR="000F0C08" w:rsidRPr="00FC10C2" w:rsidRDefault="000F0C08" w:rsidP="00FC10C2">
            <w:pPr>
              <w:pStyle w:val="TableBullet"/>
              <w:numPr>
                <w:ilvl w:val="0"/>
                <w:numId w:val="13"/>
              </w:numPr>
              <w:spacing w:after="0" w:line="276" w:lineRule="auto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подготовку объектов и средств к проведению измерений.</w:t>
            </w:r>
          </w:p>
          <w:p w14:paraId="386FA15F" w14:textId="061CC1B1" w:rsidR="000F0C08" w:rsidRPr="00FC10C2" w:rsidRDefault="000F0C08" w:rsidP="00FC10C2">
            <w:pPr>
              <w:pStyle w:val="TableBullet"/>
              <w:numPr>
                <w:ilvl w:val="0"/>
                <w:numId w:val="13"/>
              </w:numPr>
              <w:spacing w:after="0" w:line="276" w:lineRule="auto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Выполнять, при необходимости, калибровку, регулировку и юстировку средств измерений.</w:t>
            </w:r>
          </w:p>
          <w:p w14:paraId="2D8E98F9" w14:textId="4F55D475" w:rsidR="000F0C08" w:rsidRPr="00FC10C2" w:rsidRDefault="000F0C08" w:rsidP="00FC10C2">
            <w:pPr>
              <w:pStyle w:val="TableBullet"/>
              <w:numPr>
                <w:ilvl w:val="0"/>
                <w:numId w:val="13"/>
              </w:numPr>
              <w:spacing w:after="0" w:line="276" w:lineRule="auto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измерительные инструменты/приборы (калибры, щупы, датчики и т.д.), вспомогательные и фиксирующие приспособления (тиски, призмы, прижимы и т.д.) исходя из спланированной стратегии измерений.</w:t>
            </w:r>
          </w:p>
          <w:p w14:paraId="528F4BAB" w14:textId="4D99987E" w:rsidR="000F0C08" w:rsidRPr="00FC10C2" w:rsidRDefault="000F0C08" w:rsidP="00FC10C2">
            <w:pPr>
              <w:pStyle w:val="TableBullet"/>
              <w:numPr>
                <w:ilvl w:val="0"/>
                <w:numId w:val="13"/>
              </w:numPr>
              <w:spacing w:after="0" w:line="276" w:lineRule="auto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измерения с использованием различных контрольно-измерительных средств.</w:t>
            </w:r>
          </w:p>
          <w:p w14:paraId="5E56B656" w14:textId="64DC0F9D" w:rsidR="000F0C08" w:rsidRPr="00FC10C2" w:rsidRDefault="000F0C08" w:rsidP="00FC10C2">
            <w:pPr>
              <w:pStyle w:val="TableBullet"/>
              <w:numPr>
                <w:ilvl w:val="0"/>
                <w:numId w:val="13"/>
              </w:numPr>
              <w:spacing w:after="0" w:line="276" w:lineRule="auto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Правильно считывать маркировки и показания со шкал измерительных инструментов.</w:t>
            </w:r>
          </w:p>
          <w:p w14:paraId="3F9DEB91" w14:textId="37A81CBA" w:rsidR="000F0C08" w:rsidRPr="00FC10C2" w:rsidRDefault="000F0C08" w:rsidP="00FC10C2">
            <w:pPr>
              <w:pStyle w:val="TableBullet"/>
              <w:numPr>
                <w:ilvl w:val="0"/>
                <w:numId w:val="13"/>
              </w:numPr>
              <w:spacing w:after="0" w:line="276" w:lineRule="auto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фактором).</w:t>
            </w:r>
          </w:p>
          <w:p w14:paraId="2862E9DA" w14:textId="3797A3DC" w:rsidR="000F0C08" w:rsidRPr="00FC10C2" w:rsidRDefault="000F0C08" w:rsidP="00FC10C2">
            <w:pPr>
              <w:pStyle w:val="TableBullet"/>
              <w:numPr>
                <w:ilvl w:val="0"/>
                <w:numId w:val="13"/>
              </w:numPr>
              <w:spacing w:after="0" w:line="276" w:lineRule="auto"/>
              <w:ind w:left="-23" w:firstLine="142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Находить требуемую информацию в специализированных справочниках, таблицах, схемах и полигональных моделях.</w:t>
            </w:r>
          </w:p>
          <w:p w14:paraId="75B2114E" w14:textId="4F760F94" w:rsidR="000F0C08" w:rsidRPr="00FC10C2" w:rsidRDefault="000F0C08" w:rsidP="00FC10C2">
            <w:pPr>
              <w:pStyle w:val="TableBullet"/>
              <w:numPr>
                <w:ilvl w:val="0"/>
                <w:numId w:val="13"/>
              </w:numPr>
              <w:spacing w:after="0" w:line="276" w:lineRule="auto"/>
              <w:ind w:left="-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Выполнять текущие операции по обслуживанию измерительных инструментов.</w:t>
            </w:r>
          </w:p>
        </w:tc>
        <w:tc>
          <w:tcPr>
            <w:tcW w:w="1134" w:type="pct"/>
            <w:vMerge/>
            <w:shd w:val="clear" w:color="auto" w:fill="auto"/>
          </w:tcPr>
          <w:p w14:paraId="4B4ED79E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FC10C2" w14:paraId="7E410FEA" w14:textId="77777777" w:rsidTr="00FC10C2">
        <w:trPr>
          <w:trHeight w:val="20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248AB2DD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217C243D" w14:textId="01D4D6D1" w:rsidR="000F0C08" w:rsidRPr="00FC10C2" w:rsidRDefault="000F0C08" w:rsidP="00FC10C2">
            <w:pPr>
              <w:pStyle w:val="Editabletabletext"/>
              <w:spacing w:line="276" w:lineRule="auto"/>
              <w:contextualSpacing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>3</w:t>
            </w:r>
            <w:r w:rsidRPr="00FC10C2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en-US"/>
              </w:rPr>
              <w:t>D</w:t>
            </w:r>
            <w:r w:rsidRPr="00FC10C2">
              <w:rPr>
                <w:rStyle w:val="Editable"/>
                <w:rFonts w:ascii="Times New Roman" w:hAnsi="Times New Roman"/>
                <w:b/>
                <w:bCs/>
                <w:color w:val="auto"/>
                <w:sz w:val="24"/>
                <w:lang w:val="ru-RU"/>
              </w:rPr>
              <w:t xml:space="preserve"> сканирование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3286F3BB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0F0C08" w:rsidRPr="00FC10C2" w14:paraId="6C2B9FCF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701EE387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31E7A5A0" w14:textId="77777777" w:rsidR="000F0C08" w:rsidRPr="00FC10C2" w:rsidRDefault="000F0C08" w:rsidP="00FC10C2">
            <w:pPr>
              <w:pStyle w:val="Editabletabletext"/>
              <w:spacing w:line="276" w:lineRule="auto"/>
              <w:contextualSpacing/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знать:</w:t>
            </w:r>
          </w:p>
          <w:p w14:paraId="1EC9B65B" w14:textId="4AF7D877" w:rsidR="000F0C08" w:rsidRPr="00FC10C2" w:rsidRDefault="000F0C08" w:rsidP="00FC10C2">
            <w:pPr>
              <w:pStyle w:val="TableBullet"/>
              <w:numPr>
                <w:ilvl w:val="0"/>
                <w:numId w:val="14"/>
              </w:numPr>
              <w:spacing w:after="0" w:line="276" w:lineRule="auto"/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Принципы работы оборудования для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оцифровки.</w:t>
            </w:r>
          </w:p>
          <w:p w14:paraId="3B65829F" w14:textId="0142BA99" w:rsidR="000F0C08" w:rsidRPr="00FC10C2" w:rsidRDefault="000F0C08" w:rsidP="00FC10C2">
            <w:pPr>
              <w:pStyle w:val="TableBullet"/>
              <w:numPr>
                <w:ilvl w:val="0"/>
                <w:numId w:val="14"/>
              </w:numPr>
              <w:spacing w:after="0" w:line="276" w:lineRule="auto"/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Достоинства и недостатки различных типов оборудования для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и технологий, на которых оно базируется.</w:t>
            </w:r>
          </w:p>
          <w:p w14:paraId="4050E521" w14:textId="44667D1C" w:rsidR="000F0C08" w:rsidRPr="00FC10C2" w:rsidRDefault="000F0C08" w:rsidP="00FC10C2">
            <w:pPr>
              <w:pStyle w:val="TableBullet"/>
              <w:numPr>
                <w:ilvl w:val="0"/>
                <w:numId w:val="14"/>
              </w:numPr>
              <w:spacing w:after="0" w:line="276" w:lineRule="auto"/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Технические характеристики точности и скорости 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оборудования для оптической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оцифровки, а также требования к внешним условиям при проведении работ для обеспечения необходимой точности (постоянство температуры, отсутствие пыли, вибраций, паразитных источников света, сквозняков, наличие неподвижности объекта оцифровки и т.п.).</w:t>
            </w:r>
          </w:p>
          <w:p w14:paraId="7A72F4E2" w14:textId="19D904FD" w:rsidR="000F0C08" w:rsidRPr="00FC10C2" w:rsidRDefault="000F0C08" w:rsidP="00FC10C2">
            <w:pPr>
              <w:pStyle w:val="TableBullet"/>
              <w:numPr>
                <w:ilvl w:val="0"/>
                <w:numId w:val="14"/>
              </w:numPr>
              <w:spacing w:after="0" w:line="276" w:lineRule="auto"/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Значимость калибровки оборудования и требования к процессу осуществления калибровки.</w:t>
            </w:r>
          </w:p>
          <w:p w14:paraId="27297066" w14:textId="011EBDE1" w:rsidR="000F0C08" w:rsidRPr="00FC10C2" w:rsidRDefault="000F0C08" w:rsidP="00FC10C2">
            <w:pPr>
              <w:pStyle w:val="TableBullet"/>
              <w:numPr>
                <w:ilvl w:val="0"/>
                <w:numId w:val="14"/>
              </w:numPr>
              <w:spacing w:after="0" w:line="276" w:lineRule="auto"/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характеристикам поверхности объекта для оптической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(рыхлость, гладкость, прозрачность, светопроницаемость, отражающая способность, и т.п.).</w:t>
            </w:r>
          </w:p>
          <w:p w14:paraId="7BC9BAEA" w14:textId="74F80E38" w:rsidR="000F0C08" w:rsidRPr="00FC10C2" w:rsidRDefault="000F0C08" w:rsidP="00FC10C2">
            <w:pPr>
              <w:pStyle w:val="TableBullet"/>
              <w:numPr>
                <w:ilvl w:val="0"/>
                <w:numId w:val="14"/>
              </w:numPr>
              <w:spacing w:after="0" w:line="276" w:lineRule="auto"/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Пути и методы подготовки поверхностей для оптической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(отмывка, обезжиривание, матирование, и т.п.).</w:t>
            </w:r>
          </w:p>
          <w:p w14:paraId="05149640" w14:textId="77777777" w:rsidR="000F0C08" w:rsidRPr="00FC10C2" w:rsidRDefault="000F0C08" w:rsidP="00FC10C2">
            <w:pPr>
              <w:pStyle w:val="TableBullet"/>
              <w:numPr>
                <w:ilvl w:val="0"/>
                <w:numId w:val="14"/>
              </w:numPr>
              <w:spacing w:after="0" w:line="276" w:lineRule="auto"/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полигональным моделям для целей реверсивного инжиниринга;</w:t>
            </w:r>
          </w:p>
          <w:p w14:paraId="6C0BAC66" w14:textId="709E1431" w:rsidR="000F0C08" w:rsidRPr="00FC10C2" w:rsidRDefault="000F0C08" w:rsidP="00FC10C2">
            <w:pPr>
              <w:pStyle w:val="TableBullet"/>
              <w:numPr>
                <w:ilvl w:val="0"/>
                <w:numId w:val="14"/>
              </w:numPr>
              <w:spacing w:after="0" w:line="276" w:lineRule="auto"/>
              <w:ind w:left="-25" w:firstLine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Виды брака при опти.еской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оцифровке и пути его устранения</w:t>
            </w:r>
          </w:p>
        </w:tc>
        <w:tc>
          <w:tcPr>
            <w:tcW w:w="1134" w:type="pct"/>
            <w:vMerge/>
            <w:shd w:val="clear" w:color="auto" w:fill="auto"/>
          </w:tcPr>
          <w:p w14:paraId="16E1B6B9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FC10C2" w14:paraId="56BEB92E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210C930C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7A7203C1" w14:textId="77777777" w:rsidR="000F0C08" w:rsidRPr="00FC10C2" w:rsidRDefault="000F0C08" w:rsidP="00FC10C2">
            <w:pPr>
              <w:pStyle w:val="Editabletabletext"/>
              <w:spacing w:line="276" w:lineRule="auto"/>
              <w:contextualSpacing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</w:t>
            </w:r>
            <w:r w:rsidRPr="00FC10C2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0306FF80" w14:textId="77777777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настройку и калибровку оборудования;</w:t>
            </w:r>
          </w:p>
          <w:p w14:paraId="3E8472B2" w14:textId="70744ADD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решение о возможности оптической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и соответствии ее результата техническому заданию (возожно / невозможно осуществить, какая точность может быть обеспечена для данного объекта и имеющихся условий оцифровки).</w:t>
            </w:r>
          </w:p>
          <w:p w14:paraId="7A30DC0C" w14:textId="2DD7441D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Принимать решения относительно необходимости и содержания предварительных работ (разборка, отмывка, окраска и т.п.).</w:t>
            </w:r>
          </w:p>
          <w:p w14:paraId="3F76B0D8" w14:textId="2216440B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предварительные работы для нанесения матирующих покрытий.</w:t>
            </w:r>
          </w:p>
          <w:p w14:paraId="476B2B4E" w14:textId="04E396F6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Наносить матирующие покрытия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75692B32" w14:textId="20560B1D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Наносить оптические метки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  <w:p w14:paraId="5EAB1187" w14:textId="77777777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Фиксировать объект для осуществления оцифровки;</w:t>
            </w:r>
          </w:p>
          <w:p w14:paraId="63CC4554" w14:textId="19CAC033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оптическую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оцифровку для различных объектов (различных материалов, характеристик поверхностей и сложности геометрии).</w:t>
            </w:r>
          </w:p>
          <w:p w14:paraId="2E8C86D3" w14:textId="2903F26C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Получать в результате оптической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 модели, пригодные для дальнейшего реверсивного инжиниринга.</w:t>
            </w:r>
          </w:p>
          <w:p w14:paraId="601D284A" w14:textId="1777DBA0" w:rsidR="000F0C08" w:rsidRPr="00FC10C2" w:rsidRDefault="000F0C08" w:rsidP="00FC10C2">
            <w:pPr>
              <w:pStyle w:val="TableBullet"/>
              <w:numPr>
                <w:ilvl w:val="0"/>
                <w:numId w:val="15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Сохранять результаты в требуемом формате</w:t>
            </w:r>
          </w:p>
        </w:tc>
        <w:tc>
          <w:tcPr>
            <w:tcW w:w="1134" w:type="pct"/>
            <w:vMerge/>
            <w:shd w:val="clear" w:color="auto" w:fill="auto"/>
          </w:tcPr>
          <w:p w14:paraId="599F7E57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FC10C2" w14:paraId="6FDC86B5" w14:textId="77777777" w:rsidTr="00FC10C2">
        <w:trPr>
          <w:trHeight w:val="20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6DD2F0ED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1752E02C" w14:textId="326ED91C" w:rsidR="000F0C08" w:rsidRPr="00FC10C2" w:rsidRDefault="000F0C08" w:rsidP="00FC10C2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 w:hanging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Обратное проектирование 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616EB9D8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0F0C08" w:rsidRPr="00FC10C2" w14:paraId="19BA7639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5B912680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09192189" w14:textId="77777777" w:rsidR="000F0C08" w:rsidRPr="00FC10C2" w:rsidRDefault="000F0C08" w:rsidP="00FC10C2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 w:hanging="284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Специалист должен знать:</w:t>
            </w:r>
            <w:r w:rsidRPr="00FC10C2" w:rsidDel="00910975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14:paraId="24284AFB" w14:textId="2F126999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для преобразования 3D SCAN-TO-CAD (например, Siemens NX, GeoMagic Dezign X).</w:t>
            </w:r>
          </w:p>
          <w:p w14:paraId="38D13A3A" w14:textId="280A9AA7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Цели реверсивного инжиниринга применительно к 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аддитивным технологиям (уменьшение количества деталей, уменьшение массы, оптимизация функций и т.п.).</w:t>
            </w:r>
          </w:p>
          <w:p w14:paraId="4DB3A201" w14:textId="3F672B13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CAD.</w:t>
            </w:r>
          </w:p>
          <w:p w14:paraId="4A930882" w14:textId="031738BA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Программное обеспечение для CAE и оптимизации моделей.</w:t>
            </w:r>
          </w:p>
          <w:p w14:paraId="5C3DE561" w14:textId="55767C75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полигональным моделям для возможности извлечения из них (построения на их основе) примитивов для целей реверсивного инжиниринга.</w:t>
            </w:r>
          </w:p>
          <w:p w14:paraId="4D95A203" w14:textId="133C89DD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Методы извлечения примитивов из полигональных моделей для целей реверсивного инжиниринга.</w:t>
            </w:r>
          </w:p>
          <w:p w14:paraId="00753CE3" w14:textId="4A480B19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Механические системы и принципы их работы.</w:t>
            </w:r>
          </w:p>
          <w:p w14:paraId="2CAD843E" w14:textId="1F40415B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построения технических рисунков и чертежей.</w:t>
            </w:r>
          </w:p>
          <w:p w14:paraId="17B705B6" w14:textId="57988167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Основы сборки компонентов.</w:t>
            </w:r>
          </w:p>
          <w:p w14:paraId="6362C529" w14:textId="4563F5AE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Методы сопоставления CAD моделей и полигональных моделей, полученных в результате 3D оцифровки.</w:t>
            </w:r>
          </w:p>
          <w:p w14:paraId="5F329444" w14:textId="2DEBF46F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CAD моделям, предназначенным для ЧПУ обработки.</w:t>
            </w:r>
          </w:p>
          <w:p w14:paraId="6A7EE147" w14:textId="20787560" w:rsidR="000F0C08" w:rsidRPr="00FC10C2" w:rsidRDefault="000F0C08" w:rsidP="00FC10C2">
            <w:pPr>
              <w:pStyle w:val="TableBullet"/>
              <w:numPr>
                <w:ilvl w:val="0"/>
                <w:numId w:val="16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Свойства материалов, применяемых в машиностроении</w:t>
            </w:r>
          </w:p>
        </w:tc>
        <w:tc>
          <w:tcPr>
            <w:tcW w:w="1134" w:type="pct"/>
            <w:vMerge/>
            <w:shd w:val="clear" w:color="auto" w:fill="auto"/>
          </w:tcPr>
          <w:p w14:paraId="20954666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FC10C2" w14:paraId="245F6284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7A28B587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06C8EBEA" w14:textId="77777777" w:rsidR="000F0C08" w:rsidRPr="00FC10C2" w:rsidRDefault="000F0C08" w:rsidP="00FC10C2">
            <w:pPr>
              <w:pStyle w:val="Editabletabletext"/>
              <w:spacing w:line="276" w:lineRule="auto"/>
              <w:contextualSpacing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 должен уметь</w:t>
            </w:r>
            <w:r w:rsidRPr="00FC10C2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650F2AD3" w14:textId="67AB30BC" w:rsidR="000F0C08" w:rsidRPr="00FC10C2" w:rsidRDefault="000F0C08" w:rsidP="00FC10C2">
            <w:pPr>
              <w:pStyle w:val="TableBullet"/>
              <w:numPr>
                <w:ilvl w:val="0"/>
                <w:numId w:val="17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Создавать редактируемые 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CAD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модели по данным оцифровки (по полигональным моделям).</w:t>
            </w:r>
          </w:p>
          <w:p w14:paraId="11EAD10C" w14:textId="29E6752B" w:rsidR="000F0C08" w:rsidRPr="00FC10C2" w:rsidRDefault="000F0C08" w:rsidP="00FC10C2">
            <w:pPr>
              <w:pStyle w:val="TableBullet"/>
              <w:numPr>
                <w:ilvl w:val="0"/>
                <w:numId w:val="17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Учитывать особенности и возможности аддитивных технологий.</w:t>
            </w:r>
          </w:p>
          <w:p w14:paraId="78627E84" w14:textId="23D1F9D3" w:rsidR="000F0C08" w:rsidRPr="00FC10C2" w:rsidRDefault="000F0C08" w:rsidP="00FC10C2">
            <w:pPr>
              <w:pStyle w:val="TableBullet"/>
              <w:numPr>
                <w:ilvl w:val="0"/>
                <w:numId w:val="17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имеющимся в полигональной модели данным об объекте (например, на зубчатом колесе сохранился только 1 зуб, или на червяке - 1 виток, или имеется только 1/3 фланца).</w:t>
            </w:r>
          </w:p>
          <w:p w14:paraId="759C80E4" w14:textId="51A95FC8" w:rsidR="000F0C08" w:rsidRPr="00FC10C2" w:rsidRDefault="000F0C08" w:rsidP="00FC10C2">
            <w:pPr>
              <w:pStyle w:val="TableBullet"/>
              <w:numPr>
                <w:ilvl w:val="0"/>
                <w:numId w:val="17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с ответных деталей.</w:t>
            </w:r>
          </w:p>
          <w:p w14:paraId="10099D3F" w14:textId="6109A303" w:rsidR="000F0C08" w:rsidRPr="00FC10C2" w:rsidRDefault="000F0C08" w:rsidP="00FC10C2">
            <w:pPr>
              <w:pStyle w:val="TableBullet"/>
              <w:numPr>
                <w:ilvl w:val="0"/>
                <w:numId w:val="17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Восполнять недостающие данные об отдельных элементах проектируемого объекта по данным, снятым ручным инструментом с имеющегося объекта (например, определение глубины глухого отверстия глубиномером или его диаметра - нутромером).</w:t>
            </w:r>
          </w:p>
          <w:p w14:paraId="5BE23B73" w14:textId="547CC464" w:rsidR="000F0C08" w:rsidRPr="00FC10C2" w:rsidRDefault="000F0C08" w:rsidP="00FC10C2">
            <w:pPr>
              <w:pStyle w:val="TableBullet"/>
              <w:numPr>
                <w:ilvl w:val="0"/>
                <w:numId w:val="17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Вносить в создаваемые компьютерные модели изменения, в соответствии с техническим заданием.</w:t>
            </w:r>
          </w:p>
          <w:p w14:paraId="110F8226" w14:textId="4322765D" w:rsidR="000F0C08" w:rsidRPr="00FC10C2" w:rsidRDefault="000F0C08" w:rsidP="00FC10C2">
            <w:pPr>
              <w:pStyle w:val="TableBullet"/>
              <w:numPr>
                <w:ilvl w:val="0"/>
                <w:numId w:val="17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Анализировать отклонение проектируемого объекта от результатов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оцифровки.</w:t>
            </w:r>
          </w:p>
          <w:p w14:paraId="1B009757" w14:textId="7C9BDC18" w:rsidR="000F0C08" w:rsidRPr="00FC10C2" w:rsidRDefault="000F0C08" w:rsidP="00FC10C2">
            <w:pPr>
              <w:pStyle w:val="TableBullet"/>
              <w:numPr>
                <w:ilvl w:val="0"/>
                <w:numId w:val="17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Производить оптимизацию структуры модели и анализ оптимизированной структуры в соответствии с техническим заданием.</w:t>
            </w:r>
          </w:p>
          <w:p w14:paraId="00BAAC8A" w14:textId="0257732B" w:rsidR="000F0C08" w:rsidRPr="00FC10C2" w:rsidRDefault="000F0C08" w:rsidP="00FC10C2">
            <w:pPr>
              <w:pStyle w:val="TableBullet"/>
              <w:numPr>
                <w:ilvl w:val="0"/>
                <w:numId w:val="17"/>
              </w:numPr>
              <w:spacing w:after="0" w:line="276" w:lineRule="auto"/>
              <w:ind w:left="0" w:firstLine="2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Применять стандарты на условные размеры и допуски и 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на геометрические размеры и допуски, соответствующие стандарту ГОСТ/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ISO</w:t>
            </w:r>
          </w:p>
        </w:tc>
        <w:tc>
          <w:tcPr>
            <w:tcW w:w="1134" w:type="pct"/>
            <w:vMerge/>
            <w:shd w:val="clear" w:color="auto" w:fill="auto"/>
          </w:tcPr>
          <w:p w14:paraId="1479EBFF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FC10C2" w14:paraId="1AFD53C7" w14:textId="77777777" w:rsidTr="00FC10C2">
        <w:trPr>
          <w:trHeight w:val="20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7A532EDD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36" w:type="pct"/>
            <w:tcBorders>
              <w:bottom w:val="single" w:sz="4" w:space="0" w:color="auto"/>
            </w:tcBorders>
            <w:shd w:val="clear" w:color="auto" w:fill="auto"/>
          </w:tcPr>
          <w:p w14:paraId="6D289D3F" w14:textId="4E451439" w:rsidR="000F0C08" w:rsidRPr="00FC10C2" w:rsidRDefault="000F0C08" w:rsidP="00FC10C2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left="284" w:hanging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3</w:t>
            </w:r>
            <w:r w:rsidRPr="00FC10C2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en-US"/>
              </w:rPr>
              <w:t>D</w:t>
            </w:r>
            <w:r w:rsidRPr="00FC10C2">
              <w:rPr>
                <w:rStyle w:val="Editable"/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 xml:space="preserve"> печать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4A257B70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0C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0F0C08" w:rsidRPr="00FC10C2" w14:paraId="5126AA6A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7FE60E83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</w:tcBorders>
            <w:shd w:val="clear" w:color="auto" w:fill="auto"/>
          </w:tcPr>
          <w:p w14:paraId="786FEB1D" w14:textId="77777777" w:rsidR="000F0C08" w:rsidRPr="00FC10C2" w:rsidRDefault="000F0C08" w:rsidP="00FC10C2">
            <w:pPr>
              <w:pStyle w:val="TableBullet"/>
              <w:numPr>
                <w:ilvl w:val="0"/>
                <w:numId w:val="0"/>
              </w:numPr>
              <w:spacing w:after="0" w:line="276" w:lineRule="auto"/>
              <w:ind w:hanging="25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>Специалист должен знать:</w:t>
            </w:r>
            <w:r w:rsidRPr="00FC10C2" w:rsidDel="00910975"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14:paraId="789BB017" w14:textId="157EC54C" w:rsidR="000F0C08" w:rsidRPr="00FC10C2" w:rsidRDefault="000F0C08" w:rsidP="00FC10C2">
            <w:pPr>
              <w:pStyle w:val="TableBullet"/>
              <w:numPr>
                <w:ilvl w:val="0"/>
                <w:numId w:val="18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 для подготовки моделей к формообразованию, их анализа и симуляции процессов.</w:t>
            </w:r>
          </w:p>
          <w:p w14:paraId="07BF6C9A" w14:textId="7BD7A745" w:rsidR="000F0C08" w:rsidRPr="00FC10C2" w:rsidRDefault="000F0C08" w:rsidP="00FC10C2">
            <w:pPr>
              <w:pStyle w:val="TableBullet"/>
              <w:numPr>
                <w:ilvl w:val="0"/>
                <w:numId w:val="18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Преимущества и недостатки наиболее распространенных аддитивных технологий (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SLS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SLM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SLA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/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DLP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, 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FDM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/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FFF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и 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MJ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).</w:t>
            </w:r>
          </w:p>
          <w:p w14:paraId="55B6085E" w14:textId="73A053AD" w:rsidR="000F0C08" w:rsidRPr="00FC10C2" w:rsidRDefault="000F0C08" w:rsidP="00FC10C2">
            <w:pPr>
              <w:pStyle w:val="TableBullet"/>
              <w:numPr>
                <w:ilvl w:val="0"/>
                <w:numId w:val="18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Свойства, преимущества и недостатки индустриальных материалов для 3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</w:rPr>
              <w:t>D</w:t>
            </w: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печати.</w:t>
            </w:r>
          </w:p>
          <w:p w14:paraId="436BCF5F" w14:textId="52E22489" w:rsidR="000F0C08" w:rsidRPr="00FC10C2" w:rsidRDefault="000F0C08" w:rsidP="00FC10C2">
            <w:pPr>
              <w:pStyle w:val="TableBullet"/>
              <w:numPr>
                <w:ilvl w:val="0"/>
                <w:numId w:val="18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Требования к моделям в зависимости от конкретной технологии и материала.</w:t>
            </w:r>
          </w:p>
          <w:p w14:paraId="19FF4575" w14:textId="4EEC51EC" w:rsidR="000F0C08" w:rsidRPr="00FC10C2" w:rsidRDefault="000F0C08" w:rsidP="00FC10C2">
            <w:pPr>
              <w:pStyle w:val="TableBullet"/>
              <w:numPr>
                <w:ilvl w:val="0"/>
                <w:numId w:val="18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Значимость тестирования материала, проверки и калибровки оборудования перед запуском процесса построения.</w:t>
            </w:r>
          </w:p>
          <w:p w14:paraId="71185A17" w14:textId="010CD9E2" w:rsidR="000F0C08" w:rsidRPr="00FC10C2" w:rsidRDefault="000F0C08" w:rsidP="00FC10C2">
            <w:pPr>
              <w:pStyle w:val="TableBullet"/>
              <w:numPr>
                <w:ilvl w:val="0"/>
                <w:numId w:val="18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финишной обработки, их трудоемкость и требования к моделям (требования к креплению, элементы для привязки, припуски на постобработку, последовательность операций для снятия напряжений).</w:t>
            </w:r>
          </w:p>
          <w:p w14:paraId="37C7BA57" w14:textId="650F581D" w:rsidR="000F0C08" w:rsidRPr="00FC10C2" w:rsidRDefault="000F0C08" w:rsidP="00FC10C2">
            <w:pPr>
              <w:pStyle w:val="TableBullet"/>
              <w:numPr>
                <w:ilvl w:val="0"/>
                <w:numId w:val="18"/>
              </w:numPr>
              <w:spacing w:after="0" w:line="276" w:lineRule="auto"/>
              <w:ind w:left="0" w:firstLine="259"/>
              <w:rPr>
                <w:rStyle w:val="Editable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Технологии и процессы, в которых могут использоваться изделия, произведенные с помощью аддитивных технологий (литье в песчанно-полимерные формы, по выплавляемым/выжигаемым моделям, литье полимеров и т.п.)</w:t>
            </w:r>
          </w:p>
        </w:tc>
        <w:tc>
          <w:tcPr>
            <w:tcW w:w="1134" w:type="pct"/>
            <w:vMerge/>
            <w:shd w:val="clear" w:color="auto" w:fill="auto"/>
          </w:tcPr>
          <w:p w14:paraId="0444741A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0C08" w:rsidRPr="00FC10C2" w14:paraId="67875D4F" w14:textId="77777777" w:rsidTr="00FC10C2">
        <w:trPr>
          <w:trHeight w:val="20"/>
        </w:trPr>
        <w:tc>
          <w:tcPr>
            <w:tcW w:w="330" w:type="pct"/>
            <w:vMerge/>
            <w:shd w:val="clear" w:color="auto" w:fill="BFBFBF" w:themeFill="background1" w:themeFillShade="BF"/>
          </w:tcPr>
          <w:p w14:paraId="0383B5D7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</w:tcPr>
          <w:p w14:paraId="6EE3A396" w14:textId="77777777" w:rsidR="000F0C08" w:rsidRPr="00FC10C2" w:rsidRDefault="000F0C08" w:rsidP="00FC10C2">
            <w:pPr>
              <w:pStyle w:val="Editabletabletext"/>
              <w:spacing w:line="276" w:lineRule="auto"/>
              <w:contextualSpacing/>
              <w:rPr>
                <w:rStyle w:val="Editable"/>
                <w:rFonts w:ascii="Times New Roman" w:hAnsi="Times New Roman"/>
                <w:color w:val="auto"/>
                <w:sz w:val="24"/>
              </w:rPr>
            </w:pP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Специалист</w:t>
            </w: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en-US"/>
              </w:rPr>
              <w:t xml:space="preserve"> </w:t>
            </w: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должен</w:t>
            </w: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en-US"/>
              </w:rPr>
              <w:t xml:space="preserve"> </w:t>
            </w:r>
            <w:r w:rsidRPr="00FC10C2">
              <w:rPr>
                <w:rStyle w:val="Editable"/>
                <w:rFonts w:ascii="Times New Roman" w:hAnsi="Times New Roman"/>
                <w:color w:val="auto"/>
                <w:sz w:val="24"/>
                <w:lang w:val="ru-RU"/>
              </w:rPr>
              <w:t>уметь</w:t>
            </w:r>
            <w:r w:rsidRPr="00FC10C2">
              <w:rPr>
                <w:rStyle w:val="Editable"/>
                <w:rFonts w:ascii="Times New Roman" w:hAnsi="Times New Roman"/>
                <w:color w:val="auto"/>
                <w:sz w:val="24"/>
              </w:rPr>
              <w:t>:</w:t>
            </w:r>
          </w:p>
          <w:p w14:paraId="2E07B152" w14:textId="2397A3B0" w:rsidR="000F0C08" w:rsidRPr="00FC10C2" w:rsidRDefault="000F0C08" w:rsidP="00FC10C2">
            <w:pPr>
              <w:pStyle w:val="TableBullet"/>
              <w:numPr>
                <w:ilvl w:val="0"/>
                <w:numId w:val="19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технологию, дающую лучший результат в соответствии с задачей.</w:t>
            </w:r>
          </w:p>
          <w:p w14:paraId="782A6C21" w14:textId="48136FD8" w:rsidR="000F0C08" w:rsidRPr="00FC10C2" w:rsidRDefault="000F0C08" w:rsidP="00FC10C2">
            <w:pPr>
              <w:pStyle w:val="TableBullet"/>
              <w:numPr>
                <w:ilvl w:val="0"/>
                <w:numId w:val="19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Выбирать материал, лучшим образом соответствующий задаче.</w:t>
            </w:r>
          </w:p>
          <w:p w14:paraId="0E8329EC" w14:textId="6632343D" w:rsidR="000F0C08" w:rsidRPr="00FC10C2" w:rsidRDefault="000F0C08" w:rsidP="00FC10C2">
            <w:pPr>
              <w:pStyle w:val="TableBullet"/>
              <w:numPr>
                <w:ilvl w:val="0"/>
                <w:numId w:val="19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Подготавливать модель для формообразования в соответствии с выбранной технологией и материалом (расположение, ориентация, поддержки, усадка).</w:t>
            </w:r>
          </w:p>
          <w:p w14:paraId="58EC06FE" w14:textId="52BA6712" w:rsidR="000F0C08" w:rsidRPr="00FC10C2" w:rsidRDefault="000F0C08" w:rsidP="00FC10C2">
            <w:pPr>
              <w:pStyle w:val="TableBullet"/>
              <w:numPr>
                <w:ilvl w:val="0"/>
                <w:numId w:val="19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Осуществлять тестирование материала, проверку и калибровку оборудования, ремонт или замену технологической оснастки перед запуском процесса построения.</w:t>
            </w:r>
          </w:p>
          <w:p w14:paraId="71D52A51" w14:textId="2D504EFC" w:rsidR="000F0C08" w:rsidRPr="00FC10C2" w:rsidRDefault="000F0C08" w:rsidP="00FC10C2">
            <w:pPr>
              <w:pStyle w:val="TableBullet"/>
              <w:numPr>
                <w:ilvl w:val="0"/>
                <w:numId w:val="19"/>
              </w:numPr>
              <w:spacing w:after="0" w:line="276" w:lineRule="auto"/>
              <w:ind w:left="0" w:firstLine="259"/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Запускать и контролировать процесс формообразования.</w:t>
            </w:r>
          </w:p>
          <w:p w14:paraId="19C562C9" w14:textId="7CF2E61F" w:rsidR="000F0C08" w:rsidRPr="00FC10C2" w:rsidRDefault="000F0C08" w:rsidP="00FC10C2">
            <w:pPr>
              <w:pStyle w:val="TableBullet"/>
              <w:numPr>
                <w:ilvl w:val="0"/>
                <w:numId w:val="19"/>
              </w:numPr>
              <w:spacing w:after="0" w:line="276" w:lineRule="auto"/>
              <w:ind w:left="0" w:firstLine="2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10C2">
              <w:rPr>
                <w:rStyle w:val="Editable"/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Определять необходимые процессы постобработки, их сложность и трудоемкость</w:t>
            </w:r>
          </w:p>
        </w:tc>
        <w:tc>
          <w:tcPr>
            <w:tcW w:w="1134" w:type="pct"/>
            <w:vMerge/>
            <w:shd w:val="clear" w:color="auto" w:fill="auto"/>
          </w:tcPr>
          <w:p w14:paraId="446B6826" w14:textId="77777777" w:rsidR="000F0C08" w:rsidRPr="00FC10C2" w:rsidRDefault="000F0C08" w:rsidP="00FC10C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C0D4561" w14:textId="77777777" w:rsidR="00DF0A54" w:rsidRPr="00270E01" w:rsidRDefault="00DF0A54" w:rsidP="00DF0A54">
      <w:pPr>
        <w:spacing w:line="240" w:lineRule="auto"/>
        <w:rPr>
          <w:rFonts w:ascii="Times New Roman" w:hAnsi="Times New Roman" w:cs="Times New Roman"/>
          <w:i/>
          <w:iCs/>
          <w:sz w:val="20"/>
          <w:szCs w:val="20"/>
        </w:rPr>
      </w:pPr>
    </w:p>
    <w:p w14:paraId="4AC09BC4" w14:textId="239BFB12" w:rsidR="007274B8" w:rsidRPr="00FA69B1" w:rsidRDefault="00F8340A" w:rsidP="00540712">
      <w:pPr>
        <w:pStyle w:val="2"/>
        <w:rPr>
          <w:lang w:val="ru-RU"/>
        </w:rPr>
      </w:pPr>
      <w:bookmarkStart w:id="8" w:name="_Toc78885655"/>
      <w:bookmarkStart w:id="9" w:name="_Toc142037186"/>
      <w:bookmarkStart w:id="10" w:name="_Toc195539380"/>
      <w:r w:rsidRPr="00FA69B1">
        <w:rPr>
          <w:lang w:val="ru-RU"/>
        </w:rPr>
        <w:lastRenderedPageBreak/>
        <w:t>1</w:t>
      </w:r>
      <w:r w:rsidR="00D17132" w:rsidRPr="00FA69B1">
        <w:rPr>
          <w:lang w:val="ru-RU"/>
        </w:rPr>
        <w:t>.</w:t>
      </w:r>
      <w:r w:rsidRPr="00FA69B1">
        <w:rPr>
          <w:lang w:val="ru-RU"/>
        </w:rPr>
        <w:t>3</w:t>
      </w:r>
      <w:r w:rsidR="00D17132" w:rsidRPr="00FA69B1">
        <w:rPr>
          <w:lang w:val="ru-RU"/>
        </w:rPr>
        <w:t>. ТРЕБОВАНИЯ К СХЕМЕ ОЦЕНКИ</w:t>
      </w:r>
      <w:bookmarkEnd w:id="8"/>
      <w:bookmarkEnd w:id="9"/>
      <w:bookmarkEnd w:id="10"/>
    </w:p>
    <w:p w14:paraId="3F465272" w14:textId="7BB96795" w:rsidR="00DE39D8" w:rsidRPr="000F0C08" w:rsidRDefault="00AE6AB7" w:rsidP="000F0C0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0F0C08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0F0C08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0F0C0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B3A79">
        <w:rPr>
          <w:rFonts w:ascii="Times New Roman" w:hAnsi="Times New Roman"/>
          <w:sz w:val="28"/>
          <w:szCs w:val="28"/>
          <w:lang w:val="ru-RU"/>
        </w:rPr>
        <w:t>№</w:t>
      </w:r>
      <w:r w:rsidR="00640E46" w:rsidRPr="000F0C08">
        <w:rPr>
          <w:rFonts w:ascii="Times New Roman" w:hAnsi="Times New Roman"/>
          <w:sz w:val="28"/>
          <w:szCs w:val="28"/>
          <w:lang w:val="ru-RU"/>
        </w:rPr>
        <w:t>2</w:t>
      </w:r>
      <w:r w:rsidR="00C56A9B" w:rsidRPr="000F0C08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786611B8" w:rsidR="00C56A9B" w:rsidRPr="009B3A79" w:rsidRDefault="00640E46" w:rsidP="000F0C08">
      <w:pPr>
        <w:pStyle w:val="af1"/>
        <w:widowControl/>
        <w:ind w:firstLine="709"/>
        <w:jc w:val="right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9B3A79">
        <w:rPr>
          <w:rFonts w:ascii="Times New Roman" w:hAnsi="Times New Roman"/>
          <w:bCs/>
          <w:i/>
          <w:sz w:val="28"/>
          <w:szCs w:val="28"/>
          <w:lang w:val="ru-RU"/>
        </w:rPr>
        <w:t xml:space="preserve">Таблица </w:t>
      </w:r>
      <w:r w:rsidR="009B3A79" w:rsidRPr="009B3A79">
        <w:rPr>
          <w:rFonts w:ascii="Times New Roman" w:hAnsi="Times New Roman"/>
          <w:bCs/>
          <w:i/>
          <w:sz w:val="28"/>
          <w:szCs w:val="28"/>
          <w:lang w:val="ru-RU"/>
        </w:rPr>
        <w:t>№</w:t>
      </w:r>
      <w:r w:rsidRPr="009B3A79">
        <w:rPr>
          <w:rFonts w:ascii="Times New Roman" w:hAnsi="Times New Roman"/>
          <w:bCs/>
          <w:i/>
          <w:sz w:val="28"/>
          <w:szCs w:val="28"/>
          <w:lang w:val="ru-RU"/>
        </w:rPr>
        <w:t>2</w:t>
      </w:r>
    </w:p>
    <w:p w14:paraId="4AD284B7" w14:textId="6BB3A4AB" w:rsidR="007274B8" w:rsidRPr="000F0C08" w:rsidRDefault="007274B8" w:rsidP="000F0C0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0F0C08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0F0C08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0F0C08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0F0C08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0F0C08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0F0C08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694" w:type="pct"/>
        <w:jc w:val="center"/>
        <w:tblLayout w:type="fixed"/>
        <w:tblLook w:val="04A0" w:firstRow="1" w:lastRow="0" w:firstColumn="1" w:lastColumn="0" w:noHBand="0" w:noVBand="1"/>
      </w:tblPr>
      <w:tblGrid>
        <w:gridCol w:w="2026"/>
        <w:gridCol w:w="408"/>
        <w:gridCol w:w="755"/>
        <w:gridCol w:w="755"/>
        <w:gridCol w:w="755"/>
        <w:gridCol w:w="755"/>
        <w:gridCol w:w="755"/>
        <w:gridCol w:w="755"/>
        <w:gridCol w:w="2022"/>
      </w:tblGrid>
      <w:tr w:rsidR="009B3A79" w:rsidRPr="00964929" w14:paraId="613603F0" w14:textId="77777777" w:rsidTr="009B3A79">
        <w:trPr>
          <w:trHeight w:val="1538"/>
          <w:jc w:val="center"/>
        </w:trPr>
        <w:tc>
          <w:tcPr>
            <w:tcW w:w="3875" w:type="pct"/>
            <w:gridSpan w:val="8"/>
            <w:shd w:val="clear" w:color="auto" w:fill="92D050"/>
            <w:vAlign w:val="center"/>
          </w:tcPr>
          <w:p w14:paraId="211D7B01" w14:textId="40CDCA79" w:rsidR="009B3A79" w:rsidRPr="00964929" w:rsidRDefault="009B3A79" w:rsidP="009B3A7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1125" w:type="pct"/>
            <w:shd w:val="clear" w:color="auto" w:fill="92D050"/>
            <w:vAlign w:val="center"/>
          </w:tcPr>
          <w:p w14:paraId="46BA9445" w14:textId="77777777" w:rsidR="009B3A79" w:rsidRPr="00964929" w:rsidRDefault="009B3A79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 xml:space="preserve">Итого баллов </w:t>
            </w:r>
          </w:p>
          <w:p w14:paraId="0B0B61CF" w14:textId="77777777" w:rsidR="009B3A79" w:rsidRDefault="009B3A79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за раздел ТРЕБОВАНИЙ КОМПЕ</w:t>
            </w:r>
          </w:p>
          <w:p w14:paraId="030490DC" w14:textId="0196A382" w:rsidR="009B3A79" w:rsidRPr="00964929" w:rsidRDefault="009B3A79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ТЕНЦИИ</w:t>
            </w:r>
          </w:p>
        </w:tc>
      </w:tr>
      <w:tr w:rsidR="00964929" w:rsidRPr="00964929" w14:paraId="6A5DCA26" w14:textId="77777777" w:rsidTr="00964929">
        <w:trPr>
          <w:trHeight w:val="363"/>
          <w:jc w:val="center"/>
        </w:trPr>
        <w:tc>
          <w:tcPr>
            <w:tcW w:w="1128" w:type="pct"/>
            <w:vMerge w:val="restart"/>
            <w:shd w:val="clear" w:color="auto" w:fill="92D050"/>
            <w:vAlign w:val="center"/>
          </w:tcPr>
          <w:p w14:paraId="45B666E8" w14:textId="77777777" w:rsid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Разделы ТРЕБОВАНИЙ КОМПЕ</w:t>
            </w:r>
          </w:p>
          <w:p w14:paraId="7041FAFC" w14:textId="5F0108AB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ТЕНЦИИ</w:t>
            </w:r>
          </w:p>
        </w:tc>
        <w:tc>
          <w:tcPr>
            <w:tcW w:w="227" w:type="pct"/>
            <w:shd w:val="clear" w:color="auto" w:fill="92D050"/>
            <w:vAlign w:val="center"/>
          </w:tcPr>
          <w:p w14:paraId="2E467C80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0" w:type="pct"/>
            <w:shd w:val="clear" w:color="auto" w:fill="00B050"/>
            <w:vAlign w:val="center"/>
          </w:tcPr>
          <w:p w14:paraId="61230427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17633B37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54E367CC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3311ED81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51D13305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420" w:type="pct"/>
            <w:shd w:val="clear" w:color="auto" w:fill="00B050"/>
            <w:vAlign w:val="center"/>
          </w:tcPr>
          <w:p w14:paraId="619F39C1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125" w:type="pct"/>
            <w:shd w:val="clear" w:color="auto" w:fill="00B050"/>
            <w:vAlign w:val="center"/>
          </w:tcPr>
          <w:p w14:paraId="34779361" w14:textId="77777777" w:rsidR="00DF0A54" w:rsidRPr="00964929" w:rsidRDefault="00DF0A54" w:rsidP="00964929">
            <w:pPr>
              <w:ind w:hanging="176"/>
              <w:rPr>
                <w:b/>
                <w:sz w:val="24"/>
                <w:szCs w:val="24"/>
              </w:rPr>
            </w:pPr>
          </w:p>
        </w:tc>
      </w:tr>
      <w:tr w:rsidR="00964929" w:rsidRPr="00964929" w14:paraId="79982273" w14:textId="77777777" w:rsidTr="00964929">
        <w:trPr>
          <w:trHeight w:val="411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2B2112CF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2EDB6478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20" w:type="pct"/>
            <w:vAlign w:val="center"/>
          </w:tcPr>
          <w:p w14:paraId="31AA1E32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420" w:type="pct"/>
            <w:vAlign w:val="center"/>
          </w:tcPr>
          <w:p w14:paraId="66552C65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3</w:t>
            </w:r>
          </w:p>
        </w:tc>
        <w:tc>
          <w:tcPr>
            <w:tcW w:w="420" w:type="pct"/>
            <w:vAlign w:val="center"/>
          </w:tcPr>
          <w:p w14:paraId="6C94FC6D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420" w:type="pct"/>
            <w:vAlign w:val="center"/>
          </w:tcPr>
          <w:p w14:paraId="2AA4C45B" w14:textId="754F1E84" w:rsidR="00DF0A54" w:rsidRPr="00964929" w:rsidRDefault="00403FEE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420" w:type="pct"/>
            <w:vAlign w:val="center"/>
          </w:tcPr>
          <w:p w14:paraId="0E0D9A1F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420" w:type="pct"/>
            <w:vAlign w:val="center"/>
          </w:tcPr>
          <w:p w14:paraId="3ADE608B" w14:textId="459FF2E5" w:rsidR="00DF0A54" w:rsidRPr="00964929" w:rsidRDefault="00403FEE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3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002A80B4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10</w:t>
            </w:r>
          </w:p>
        </w:tc>
      </w:tr>
      <w:tr w:rsidR="00964929" w:rsidRPr="00964929" w14:paraId="199C5705" w14:textId="77777777" w:rsidTr="00964929">
        <w:trPr>
          <w:trHeight w:val="418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5C6E844C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16D63CD7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20" w:type="pct"/>
            <w:vAlign w:val="center"/>
          </w:tcPr>
          <w:p w14:paraId="33E8C6CB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9</w:t>
            </w:r>
          </w:p>
        </w:tc>
        <w:tc>
          <w:tcPr>
            <w:tcW w:w="420" w:type="pct"/>
            <w:vAlign w:val="center"/>
          </w:tcPr>
          <w:p w14:paraId="041F268D" w14:textId="1468DA72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3A16A9AB" w14:textId="1590FAD1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1277D2AD" w14:textId="03B97401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19D9EA40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5</w:t>
            </w:r>
          </w:p>
        </w:tc>
        <w:tc>
          <w:tcPr>
            <w:tcW w:w="420" w:type="pct"/>
            <w:vAlign w:val="center"/>
          </w:tcPr>
          <w:p w14:paraId="57FC63F4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08936528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964929" w:rsidRPr="00964929" w14:paraId="0A277BF5" w14:textId="77777777" w:rsidTr="00964929">
        <w:trPr>
          <w:trHeight w:val="410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1DC32A18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633294F0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20" w:type="pct"/>
            <w:vAlign w:val="center"/>
          </w:tcPr>
          <w:p w14:paraId="26889A33" w14:textId="15BD0E8C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6190564A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17</w:t>
            </w:r>
          </w:p>
        </w:tc>
        <w:tc>
          <w:tcPr>
            <w:tcW w:w="420" w:type="pct"/>
            <w:vAlign w:val="center"/>
          </w:tcPr>
          <w:p w14:paraId="794B44D3" w14:textId="79020FFB" w:rsidR="00DF0A54" w:rsidRPr="00964929" w:rsidRDefault="006F5606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6</w:t>
            </w:r>
          </w:p>
        </w:tc>
        <w:tc>
          <w:tcPr>
            <w:tcW w:w="420" w:type="pct"/>
            <w:vAlign w:val="center"/>
          </w:tcPr>
          <w:p w14:paraId="579C3ABA" w14:textId="7CA3F1D9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1F85D6F3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2</w:t>
            </w:r>
          </w:p>
        </w:tc>
        <w:tc>
          <w:tcPr>
            <w:tcW w:w="420" w:type="pct"/>
            <w:vAlign w:val="center"/>
          </w:tcPr>
          <w:p w14:paraId="6C93F8E6" w14:textId="38820778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03C07A7B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25</w:t>
            </w:r>
          </w:p>
        </w:tc>
      </w:tr>
      <w:tr w:rsidR="00964929" w:rsidRPr="00964929" w14:paraId="3B8D91E7" w14:textId="77777777" w:rsidTr="00964929">
        <w:trPr>
          <w:trHeight w:val="415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27CB0D1E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33C30AB2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0" w:type="pct"/>
            <w:vAlign w:val="center"/>
          </w:tcPr>
          <w:p w14:paraId="5C7E1D7D" w14:textId="10E3D38C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6D3E218B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5</w:t>
            </w:r>
          </w:p>
        </w:tc>
        <w:tc>
          <w:tcPr>
            <w:tcW w:w="420" w:type="pct"/>
            <w:vAlign w:val="center"/>
          </w:tcPr>
          <w:p w14:paraId="0399C93C" w14:textId="6C051AE2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2</w:t>
            </w:r>
            <w:r w:rsidR="006F5606" w:rsidRPr="00964929">
              <w:rPr>
                <w:sz w:val="24"/>
                <w:szCs w:val="24"/>
              </w:rPr>
              <w:t>0</w:t>
            </w:r>
          </w:p>
        </w:tc>
        <w:tc>
          <w:tcPr>
            <w:tcW w:w="420" w:type="pct"/>
            <w:vAlign w:val="center"/>
          </w:tcPr>
          <w:p w14:paraId="3DC9C077" w14:textId="2958C008" w:rsidR="006F5606" w:rsidRPr="00964929" w:rsidRDefault="00403FEE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8</w:t>
            </w:r>
          </w:p>
        </w:tc>
        <w:tc>
          <w:tcPr>
            <w:tcW w:w="420" w:type="pct"/>
            <w:vAlign w:val="center"/>
          </w:tcPr>
          <w:p w14:paraId="7FE95B82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2</w:t>
            </w:r>
          </w:p>
        </w:tc>
        <w:tc>
          <w:tcPr>
            <w:tcW w:w="420" w:type="pct"/>
            <w:vAlign w:val="center"/>
          </w:tcPr>
          <w:p w14:paraId="366898F7" w14:textId="6F656753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65C1169E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964929" w:rsidRPr="00964929" w14:paraId="0EE72DD5" w14:textId="77777777" w:rsidTr="00964929">
        <w:trPr>
          <w:trHeight w:val="421"/>
          <w:jc w:val="center"/>
        </w:trPr>
        <w:tc>
          <w:tcPr>
            <w:tcW w:w="1128" w:type="pct"/>
            <w:vMerge/>
            <w:shd w:val="clear" w:color="auto" w:fill="92D050"/>
            <w:vAlign w:val="center"/>
          </w:tcPr>
          <w:p w14:paraId="412310FA" w14:textId="77777777" w:rsidR="00DF0A54" w:rsidRPr="00964929" w:rsidRDefault="00DF0A54" w:rsidP="00964929">
            <w:pPr>
              <w:rPr>
                <w:b/>
                <w:sz w:val="24"/>
                <w:szCs w:val="24"/>
              </w:rPr>
            </w:pPr>
          </w:p>
        </w:tc>
        <w:tc>
          <w:tcPr>
            <w:tcW w:w="227" w:type="pct"/>
            <w:shd w:val="clear" w:color="auto" w:fill="00B050"/>
            <w:vAlign w:val="center"/>
          </w:tcPr>
          <w:p w14:paraId="794F1A4A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964929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20" w:type="pct"/>
            <w:vAlign w:val="center"/>
          </w:tcPr>
          <w:p w14:paraId="6AB0700F" w14:textId="0F376EAA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0DC7CDF0" w14:textId="5C9D2A33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45342589" w14:textId="75F2EEA0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7C90DF31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8</w:t>
            </w:r>
          </w:p>
        </w:tc>
        <w:tc>
          <w:tcPr>
            <w:tcW w:w="420" w:type="pct"/>
            <w:vAlign w:val="center"/>
          </w:tcPr>
          <w:p w14:paraId="5CCF669E" w14:textId="2039C81A" w:rsidR="00DF0A54" w:rsidRPr="00964929" w:rsidRDefault="00964929" w:rsidP="0096492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20" w:type="pct"/>
            <w:vAlign w:val="center"/>
          </w:tcPr>
          <w:p w14:paraId="1BA09324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7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7A399A73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15</w:t>
            </w:r>
          </w:p>
        </w:tc>
      </w:tr>
      <w:tr w:rsidR="00964929" w:rsidRPr="00964929" w14:paraId="61FB1D3B" w14:textId="77777777" w:rsidTr="00964929">
        <w:trPr>
          <w:trHeight w:val="622"/>
          <w:jc w:val="center"/>
        </w:trPr>
        <w:tc>
          <w:tcPr>
            <w:tcW w:w="1355" w:type="pct"/>
            <w:gridSpan w:val="2"/>
            <w:shd w:val="clear" w:color="auto" w:fill="00B050"/>
            <w:vAlign w:val="center"/>
          </w:tcPr>
          <w:p w14:paraId="55D60830" w14:textId="77777777" w:rsidR="00DF0A54" w:rsidRPr="00964929" w:rsidRDefault="00DF0A54" w:rsidP="00964929">
            <w:pPr>
              <w:jc w:val="center"/>
              <w:rPr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0F05020A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4E2C02FD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097B7716" w14:textId="1E4D7F65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2</w:t>
            </w:r>
            <w:r w:rsidR="006F5606" w:rsidRPr="005B2BDF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60942BEE" w14:textId="7C4A444E" w:rsidR="00DF0A54" w:rsidRPr="005B2BDF" w:rsidRDefault="006F5606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</w:t>
            </w:r>
            <w:r w:rsidR="00403FEE" w:rsidRPr="005B2BDF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2F66385B" w14:textId="77777777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7F8CCE4D" w14:textId="6030F903" w:rsidR="00DF0A54" w:rsidRPr="005B2BDF" w:rsidRDefault="00DF0A54" w:rsidP="00964929">
            <w:pPr>
              <w:jc w:val="center"/>
              <w:rPr>
                <w:b/>
                <w:bCs/>
                <w:sz w:val="24"/>
                <w:szCs w:val="24"/>
              </w:rPr>
            </w:pPr>
            <w:r w:rsidRPr="005B2BDF">
              <w:rPr>
                <w:b/>
                <w:bCs/>
                <w:sz w:val="24"/>
                <w:szCs w:val="24"/>
              </w:rPr>
              <w:t>1</w:t>
            </w:r>
            <w:r w:rsidR="00403FEE" w:rsidRPr="005B2BD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25" w:type="pct"/>
            <w:shd w:val="clear" w:color="auto" w:fill="F2F2F2" w:themeFill="background1" w:themeFillShade="F2"/>
            <w:vAlign w:val="center"/>
          </w:tcPr>
          <w:p w14:paraId="57D3589B" w14:textId="77777777" w:rsidR="00DF0A54" w:rsidRPr="00964929" w:rsidRDefault="00DF0A54" w:rsidP="00964929">
            <w:pPr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line="240" w:lineRule="auto"/>
        <w:rPr>
          <w:rFonts w:ascii="Times New Roman" w:hAnsi="Times New Roman" w:cs="Times New Roman"/>
        </w:rPr>
      </w:pPr>
    </w:p>
    <w:p w14:paraId="274BACA2" w14:textId="566AAF07" w:rsidR="00DE39D8" w:rsidRPr="00964929" w:rsidRDefault="00F8340A" w:rsidP="00540712">
      <w:pPr>
        <w:pStyle w:val="2"/>
      </w:pPr>
      <w:bookmarkStart w:id="11" w:name="_Toc142037187"/>
      <w:bookmarkStart w:id="12" w:name="_Toc195539381"/>
      <w:r w:rsidRPr="00964929">
        <w:t>1</w:t>
      </w:r>
      <w:r w:rsidR="00643A8A" w:rsidRPr="00964929">
        <w:t>.</w:t>
      </w:r>
      <w:r w:rsidRPr="00964929">
        <w:t>4</w:t>
      </w:r>
      <w:r w:rsidR="00AA2B8A" w:rsidRPr="00964929">
        <w:t xml:space="preserve">. </w:t>
      </w:r>
      <w:r w:rsidR="007A6888" w:rsidRPr="00964929">
        <w:t>СПЕЦИФИКАЦИЯ ОЦЕНКИ КОМПЕТЕНЦИИ</w:t>
      </w:r>
      <w:bookmarkEnd w:id="11"/>
      <w:bookmarkEnd w:id="12"/>
    </w:p>
    <w:p w14:paraId="1D2A8743" w14:textId="3E138661" w:rsidR="00DE39D8" w:rsidRPr="00964929" w:rsidRDefault="00DE39D8" w:rsidP="0096492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64929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964929">
        <w:rPr>
          <w:rFonts w:ascii="Times New Roman" w:hAnsi="Times New Roman" w:cs="Times New Roman"/>
          <w:sz w:val="28"/>
          <w:szCs w:val="28"/>
        </w:rPr>
        <w:t>К</w:t>
      </w:r>
      <w:r w:rsidRPr="00964929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964929">
        <w:rPr>
          <w:rFonts w:ascii="Times New Roman" w:hAnsi="Times New Roman" w:cs="Times New Roman"/>
          <w:sz w:val="28"/>
          <w:szCs w:val="28"/>
        </w:rPr>
        <w:t xml:space="preserve">, указанных в таблице </w:t>
      </w:r>
      <w:r w:rsidR="009B3A79">
        <w:rPr>
          <w:rFonts w:ascii="Times New Roman" w:hAnsi="Times New Roman" w:cs="Times New Roman"/>
          <w:sz w:val="28"/>
          <w:szCs w:val="28"/>
        </w:rPr>
        <w:t>№</w:t>
      </w:r>
      <w:r w:rsidR="00640E46" w:rsidRPr="00964929">
        <w:rPr>
          <w:rFonts w:ascii="Times New Roman" w:hAnsi="Times New Roman" w:cs="Times New Roman"/>
          <w:sz w:val="28"/>
          <w:szCs w:val="28"/>
        </w:rPr>
        <w:t>3</w:t>
      </w:r>
      <w:r w:rsidR="00964929">
        <w:rPr>
          <w:rFonts w:ascii="Times New Roman" w:hAnsi="Times New Roman" w:cs="Times New Roman"/>
          <w:sz w:val="28"/>
          <w:szCs w:val="28"/>
        </w:rPr>
        <w:t>.</w:t>
      </w:r>
    </w:p>
    <w:p w14:paraId="3E39591A" w14:textId="1066B60A" w:rsidR="00640E46" w:rsidRPr="009B3A79" w:rsidRDefault="00640E46" w:rsidP="00964929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3A79">
        <w:rPr>
          <w:rFonts w:ascii="Times New Roman" w:hAnsi="Times New Roman" w:cs="Times New Roman"/>
          <w:i/>
          <w:sz w:val="28"/>
          <w:szCs w:val="28"/>
        </w:rPr>
        <w:t xml:space="preserve">Таблица </w:t>
      </w:r>
      <w:r w:rsidR="009B3A79" w:rsidRPr="009B3A79">
        <w:rPr>
          <w:rFonts w:ascii="Times New Roman" w:hAnsi="Times New Roman" w:cs="Times New Roman"/>
          <w:i/>
          <w:sz w:val="28"/>
          <w:szCs w:val="28"/>
        </w:rPr>
        <w:t>№</w:t>
      </w:r>
      <w:r w:rsidRPr="009B3A79">
        <w:rPr>
          <w:rFonts w:ascii="Times New Roman" w:hAnsi="Times New Roman" w:cs="Times New Roman"/>
          <w:i/>
          <w:sz w:val="28"/>
          <w:szCs w:val="28"/>
        </w:rPr>
        <w:t>3</w:t>
      </w:r>
    </w:p>
    <w:p w14:paraId="66D2EDDB" w14:textId="4BDA24A9" w:rsidR="00640E46" w:rsidRPr="00964929" w:rsidRDefault="00640E46" w:rsidP="0096492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929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542"/>
        <w:gridCol w:w="3664"/>
        <w:gridCol w:w="5366"/>
      </w:tblGrid>
      <w:tr w:rsidR="00964929" w:rsidRPr="00964929" w14:paraId="0BF9B5B8" w14:textId="77777777" w:rsidTr="00FC10C2">
        <w:trPr>
          <w:jc w:val="center"/>
        </w:trPr>
        <w:tc>
          <w:tcPr>
            <w:tcW w:w="2197" w:type="pct"/>
            <w:gridSpan w:val="2"/>
            <w:shd w:val="clear" w:color="auto" w:fill="92D050"/>
          </w:tcPr>
          <w:p w14:paraId="358B4DAD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803" w:type="pct"/>
            <w:shd w:val="clear" w:color="auto" w:fill="92D050"/>
          </w:tcPr>
          <w:p w14:paraId="3C2FAC81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964929" w:rsidRPr="00964929" w14:paraId="39B2C2E5" w14:textId="77777777" w:rsidTr="00FC10C2">
        <w:trPr>
          <w:jc w:val="center"/>
        </w:trPr>
        <w:tc>
          <w:tcPr>
            <w:tcW w:w="283" w:type="pct"/>
            <w:shd w:val="clear" w:color="auto" w:fill="00B050"/>
          </w:tcPr>
          <w:p w14:paraId="05BD1A0E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914" w:type="pct"/>
            <w:shd w:val="clear" w:color="auto" w:fill="92D050"/>
          </w:tcPr>
          <w:p w14:paraId="429D4621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>Реверсивный инжиниринг на основе данных, полученных с помощью ручных измерительных инструментов</w:t>
            </w:r>
          </w:p>
        </w:tc>
        <w:tc>
          <w:tcPr>
            <w:tcW w:w="2803" w:type="pct"/>
            <w:shd w:val="clear" w:color="auto" w:fill="auto"/>
          </w:tcPr>
          <w:p w14:paraId="26983EED" w14:textId="7AD19901" w:rsidR="00DF0A54" w:rsidRPr="00964929" w:rsidRDefault="003E64FE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О</w:t>
            </w:r>
            <w:r w:rsidR="00DF0A54" w:rsidRPr="00964929">
              <w:rPr>
                <w:sz w:val="24"/>
                <w:szCs w:val="24"/>
              </w:rPr>
              <w:t xml:space="preserve">ценка на основе сопоставления размеров параметрической модели </w:t>
            </w:r>
            <w:bookmarkStart w:id="13" w:name="_Hlk164171453"/>
            <w:r w:rsidR="00B0706E">
              <w:rPr>
                <w:sz w:val="24"/>
                <w:szCs w:val="24"/>
              </w:rPr>
              <w:t>конкурсанта</w:t>
            </w:r>
            <w:bookmarkEnd w:id="13"/>
            <w:r w:rsidR="00DF0A54" w:rsidRPr="00964929">
              <w:rPr>
                <w:sz w:val="24"/>
                <w:szCs w:val="24"/>
              </w:rPr>
              <w:t xml:space="preserve"> с </w:t>
            </w:r>
            <w:r w:rsidRPr="00964929">
              <w:rPr>
                <w:sz w:val="24"/>
                <w:szCs w:val="24"/>
              </w:rPr>
              <w:t xml:space="preserve">действительными </w:t>
            </w:r>
            <w:r w:rsidR="00DF0A54" w:rsidRPr="00964929">
              <w:rPr>
                <w:sz w:val="24"/>
                <w:szCs w:val="24"/>
              </w:rPr>
              <w:t xml:space="preserve">размерами </w:t>
            </w:r>
            <w:r w:rsidRPr="00964929">
              <w:rPr>
                <w:sz w:val="24"/>
                <w:szCs w:val="24"/>
              </w:rPr>
              <w:t>реального объекта</w:t>
            </w:r>
          </w:p>
        </w:tc>
      </w:tr>
      <w:tr w:rsidR="00964929" w:rsidRPr="00964929" w14:paraId="4002F3FC" w14:textId="77777777" w:rsidTr="00FC10C2">
        <w:trPr>
          <w:jc w:val="center"/>
        </w:trPr>
        <w:tc>
          <w:tcPr>
            <w:tcW w:w="283" w:type="pct"/>
            <w:shd w:val="clear" w:color="auto" w:fill="00B050"/>
          </w:tcPr>
          <w:p w14:paraId="19EB98E5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914" w:type="pct"/>
            <w:shd w:val="clear" w:color="auto" w:fill="92D050"/>
          </w:tcPr>
          <w:p w14:paraId="7E554A87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>3D сканирование объекта реверсивного инжиниринга</w:t>
            </w:r>
          </w:p>
        </w:tc>
        <w:tc>
          <w:tcPr>
            <w:tcW w:w="2803" w:type="pct"/>
            <w:shd w:val="clear" w:color="auto" w:fill="auto"/>
          </w:tcPr>
          <w:p w14:paraId="291905DF" w14:textId="4694832C" w:rsidR="00DF0A54" w:rsidRPr="00964929" w:rsidRDefault="003E64FE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О</w:t>
            </w:r>
            <w:r w:rsidR="00DF0A54" w:rsidRPr="00964929">
              <w:rPr>
                <w:sz w:val="24"/>
                <w:szCs w:val="24"/>
              </w:rPr>
              <w:t xml:space="preserve">ценка </w:t>
            </w:r>
            <w:r w:rsidRPr="00964929">
              <w:rPr>
                <w:sz w:val="24"/>
                <w:szCs w:val="24"/>
              </w:rPr>
              <w:t xml:space="preserve">посредством сравнения качества полигональных поверхностей </w:t>
            </w:r>
            <w:r w:rsidR="00DF0A54" w:rsidRPr="00964929">
              <w:rPr>
                <w:sz w:val="24"/>
                <w:szCs w:val="24"/>
              </w:rPr>
              <w:t>определенных элементов 3</w:t>
            </w:r>
            <w:r w:rsidR="00DF0A54" w:rsidRPr="00964929">
              <w:rPr>
                <w:sz w:val="24"/>
                <w:szCs w:val="24"/>
                <w:lang w:val="en-US"/>
              </w:rPr>
              <w:t>D</w:t>
            </w:r>
            <w:r w:rsidR="00DF0A54" w:rsidRPr="00964929">
              <w:rPr>
                <w:sz w:val="24"/>
                <w:szCs w:val="24"/>
              </w:rPr>
              <w:t xml:space="preserve"> скана </w:t>
            </w:r>
            <w:r w:rsidR="00B0706E">
              <w:rPr>
                <w:sz w:val="24"/>
                <w:szCs w:val="24"/>
              </w:rPr>
              <w:t>конкурсанта</w:t>
            </w:r>
            <w:r w:rsidR="00DF0A54" w:rsidRPr="00964929">
              <w:rPr>
                <w:sz w:val="24"/>
                <w:szCs w:val="24"/>
              </w:rPr>
              <w:t xml:space="preserve"> </w:t>
            </w:r>
            <w:r w:rsidRPr="00964929">
              <w:rPr>
                <w:sz w:val="24"/>
                <w:szCs w:val="24"/>
              </w:rPr>
              <w:t>и эталонного</w:t>
            </w:r>
            <w:r w:rsidR="00DF0A54" w:rsidRPr="00964929">
              <w:rPr>
                <w:sz w:val="24"/>
                <w:szCs w:val="24"/>
              </w:rPr>
              <w:t xml:space="preserve"> скан</w:t>
            </w:r>
            <w:r w:rsidRPr="00964929">
              <w:rPr>
                <w:sz w:val="24"/>
                <w:szCs w:val="24"/>
              </w:rPr>
              <w:t>а</w:t>
            </w:r>
          </w:p>
        </w:tc>
      </w:tr>
      <w:tr w:rsidR="00964929" w:rsidRPr="00964929" w14:paraId="04E798E4" w14:textId="77777777" w:rsidTr="00FC10C2">
        <w:trPr>
          <w:jc w:val="center"/>
        </w:trPr>
        <w:tc>
          <w:tcPr>
            <w:tcW w:w="283" w:type="pct"/>
            <w:shd w:val="clear" w:color="auto" w:fill="00B050"/>
          </w:tcPr>
          <w:p w14:paraId="4C56D852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914" w:type="pct"/>
            <w:shd w:val="clear" w:color="auto" w:fill="92D050"/>
          </w:tcPr>
          <w:p w14:paraId="3AB5B075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 xml:space="preserve">Восстановление геометрии объекта реверсивного инжиниринга с построением параметрической модели на </w:t>
            </w:r>
            <w:r w:rsidRPr="00964929">
              <w:rPr>
                <w:b/>
                <w:iCs/>
                <w:sz w:val="24"/>
                <w:szCs w:val="24"/>
              </w:rPr>
              <w:lastRenderedPageBreak/>
              <w:t>основе неполных данных</w:t>
            </w:r>
          </w:p>
        </w:tc>
        <w:tc>
          <w:tcPr>
            <w:tcW w:w="2803" w:type="pct"/>
            <w:shd w:val="clear" w:color="auto" w:fill="auto"/>
          </w:tcPr>
          <w:p w14:paraId="673F5D35" w14:textId="2037999F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lastRenderedPageBreak/>
              <w:t xml:space="preserve">Оценка на основе сопоставления размеров параметрической модели </w:t>
            </w:r>
            <w:r w:rsidR="00B0706E">
              <w:rPr>
                <w:sz w:val="24"/>
                <w:szCs w:val="24"/>
              </w:rPr>
              <w:t>конкурсанта</w:t>
            </w:r>
            <w:r w:rsidRPr="00964929">
              <w:rPr>
                <w:sz w:val="24"/>
                <w:szCs w:val="24"/>
              </w:rPr>
              <w:t xml:space="preserve"> с размерами эталонной модели</w:t>
            </w:r>
          </w:p>
        </w:tc>
      </w:tr>
      <w:tr w:rsidR="00964929" w:rsidRPr="00964929" w14:paraId="5262693C" w14:textId="77777777" w:rsidTr="00FC10C2">
        <w:trPr>
          <w:jc w:val="center"/>
        </w:trPr>
        <w:tc>
          <w:tcPr>
            <w:tcW w:w="283" w:type="pct"/>
            <w:shd w:val="clear" w:color="auto" w:fill="00B050"/>
          </w:tcPr>
          <w:p w14:paraId="43E1261D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914" w:type="pct"/>
            <w:shd w:val="clear" w:color="auto" w:fill="92D050"/>
          </w:tcPr>
          <w:p w14:paraId="2F8004B9" w14:textId="12D5759A" w:rsidR="00DF0A54" w:rsidRPr="00964929" w:rsidRDefault="00FA69B1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iCs/>
                <w:sz w:val="24"/>
                <w:szCs w:val="24"/>
              </w:rPr>
            </w:pPr>
            <w:r w:rsidRPr="00FA69B1">
              <w:rPr>
                <w:b/>
                <w:iCs/>
                <w:sz w:val="24"/>
                <w:szCs w:val="24"/>
              </w:rPr>
              <w:t>Перепроектирование изделия для его построения                                        по технологии FDM</w:t>
            </w:r>
          </w:p>
        </w:tc>
        <w:tc>
          <w:tcPr>
            <w:tcW w:w="2803" w:type="pct"/>
            <w:shd w:val="clear" w:color="auto" w:fill="auto"/>
          </w:tcPr>
          <w:p w14:paraId="452FB5E8" w14:textId="23D7CF56" w:rsidR="00DF0A54" w:rsidRPr="00964929" w:rsidRDefault="003E64FE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О</w:t>
            </w:r>
            <w:r w:rsidR="00DF0A54" w:rsidRPr="00964929">
              <w:rPr>
                <w:sz w:val="24"/>
                <w:szCs w:val="24"/>
              </w:rPr>
              <w:t xml:space="preserve">ценка </w:t>
            </w:r>
            <w:r w:rsidRPr="00964929">
              <w:rPr>
                <w:sz w:val="24"/>
                <w:szCs w:val="24"/>
              </w:rPr>
              <w:t>соответствия спроектированной</w:t>
            </w:r>
            <w:r w:rsidR="00DF0A54" w:rsidRPr="00964929">
              <w:rPr>
                <w:sz w:val="24"/>
                <w:szCs w:val="24"/>
              </w:rPr>
              <w:t xml:space="preserve"> </w:t>
            </w:r>
            <w:r w:rsidR="00B0706E">
              <w:rPr>
                <w:sz w:val="24"/>
                <w:szCs w:val="24"/>
              </w:rPr>
              <w:t>конкурсантом</w:t>
            </w:r>
            <w:r w:rsidR="009B711E" w:rsidRPr="00964929">
              <w:rPr>
                <w:sz w:val="24"/>
                <w:szCs w:val="24"/>
              </w:rPr>
              <w:t xml:space="preserve"> модели(ей) функциональным, геометрическим и параметрическим требованиям задания.  </w:t>
            </w:r>
          </w:p>
        </w:tc>
      </w:tr>
      <w:tr w:rsidR="00964929" w:rsidRPr="00964929" w14:paraId="511B02D2" w14:textId="77777777" w:rsidTr="00FC10C2">
        <w:trPr>
          <w:jc w:val="center"/>
        </w:trPr>
        <w:tc>
          <w:tcPr>
            <w:tcW w:w="283" w:type="pct"/>
            <w:shd w:val="clear" w:color="auto" w:fill="00B050"/>
          </w:tcPr>
          <w:p w14:paraId="246C087A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914" w:type="pct"/>
            <w:shd w:val="clear" w:color="auto" w:fill="92D050"/>
          </w:tcPr>
          <w:p w14:paraId="5F8DF674" w14:textId="77777777" w:rsidR="00DF0A54" w:rsidRPr="00964929" w:rsidRDefault="00DF0A54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>Анализ отклонений модели, полученной в результате 3D сканирования от параметрической модели, полученной в результате реверсивного инжиниринга</w:t>
            </w:r>
          </w:p>
        </w:tc>
        <w:tc>
          <w:tcPr>
            <w:tcW w:w="2803" w:type="pct"/>
            <w:shd w:val="clear" w:color="auto" w:fill="auto"/>
          </w:tcPr>
          <w:p w14:paraId="64349A94" w14:textId="0E3B1728" w:rsidR="00DF0A54" w:rsidRPr="00964929" w:rsidRDefault="009B711E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>О</w:t>
            </w:r>
            <w:r w:rsidR="00DF0A54" w:rsidRPr="00964929">
              <w:rPr>
                <w:sz w:val="24"/>
                <w:szCs w:val="24"/>
              </w:rPr>
              <w:t xml:space="preserve">ценка </w:t>
            </w:r>
            <w:r w:rsidRPr="00964929">
              <w:rPr>
                <w:sz w:val="24"/>
                <w:szCs w:val="24"/>
              </w:rPr>
              <w:t xml:space="preserve">содержательности, точности и правильности отчета, созданного </w:t>
            </w:r>
            <w:r w:rsidR="00B0706E">
              <w:rPr>
                <w:sz w:val="24"/>
                <w:szCs w:val="24"/>
              </w:rPr>
              <w:t>конкурсантом</w:t>
            </w:r>
          </w:p>
        </w:tc>
      </w:tr>
      <w:tr w:rsidR="00964929" w:rsidRPr="00964929" w14:paraId="0E1F02FF" w14:textId="77777777" w:rsidTr="00FC10C2">
        <w:trPr>
          <w:jc w:val="center"/>
        </w:trPr>
        <w:tc>
          <w:tcPr>
            <w:tcW w:w="283" w:type="pct"/>
            <w:shd w:val="clear" w:color="auto" w:fill="00B050"/>
          </w:tcPr>
          <w:p w14:paraId="14481114" w14:textId="77777777" w:rsidR="009B711E" w:rsidRPr="00964929" w:rsidRDefault="009B711E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964929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914" w:type="pct"/>
            <w:shd w:val="clear" w:color="auto" w:fill="92D050"/>
          </w:tcPr>
          <w:p w14:paraId="2BC3D720" w14:textId="01989A62" w:rsidR="009B711E" w:rsidRPr="00964929" w:rsidRDefault="009B711E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iCs/>
                <w:sz w:val="24"/>
                <w:szCs w:val="24"/>
              </w:rPr>
            </w:pPr>
            <w:r w:rsidRPr="00964929">
              <w:rPr>
                <w:b/>
                <w:iCs/>
                <w:sz w:val="24"/>
                <w:szCs w:val="24"/>
              </w:rPr>
              <w:t>Производство</w:t>
            </w:r>
            <w:r w:rsidR="00964929">
              <w:rPr>
                <w:b/>
                <w:iCs/>
                <w:sz w:val="24"/>
                <w:szCs w:val="24"/>
              </w:rPr>
              <w:t xml:space="preserve"> </w:t>
            </w:r>
            <w:r w:rsidRPr="00964929">
              <w:rPr>
                <w:b/>
                <w:iCs/>
                <w:sz w:val="24"/>
                <w:szCs w:val="24"/>
              </w:rPr>
              <w:t xml:space="preserve">функциональных </w:t>
            </w:r>
            <w:r w:rsidR="00995277" w:rsidRPr="00964929">
              <w:rPr>
                <w:b/>
                <w:iCs/>
                <w:sz w:val="24"/>
                <w:szCs w:val="24"/>
              </w:rPr>
              <w:t>изделий</w:t>
            </w:r>
            <w:r w:rsidRPr="00964929">
              <w:rPr>
                <w:b/>
                <w:iCs/>
                <w:sz w:val="24"/>
                <w:szCs w:val="24"/>
              </w:rPr>
              <w:t xml:space="preserve"> объекта реверсивного инжиниринга или производственной оснастки на аддитивных установках</w:t>
            </w:r>
          </w:p>
        </w:tc>
        <w:tc>
          <w:tcPr>
            <w:tcW w:w="2803" w:type="pct"/>
            <w:shd w:val="clear" w:color="auto" w:fill="auto"/>
          </w:tcPr>
          <w:p w14:paraId="69EEEDA0" w14:textId="6235CA39" w:rsidR="009B711E" w:rsidRPr="00964929" w:rsidRDefault="009B711E" w:rsidP="00FC10C2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sz w:val="24"/>
                <w:szCs w:val="24"/>
              </w:rPr>
            </w:pPr>
            <w:r w:rsidRPr="00964929">
              <w:rPr>
                <w:sz w:val="24"/>
                <w:szCs w:val="24"/>
              </w:rPr>
              <w:t xml:space="preserve">Оценка соответствия построенных </w:t>
            </w:r>
            <w:r w:rsidR="00B0706E">
              <w:rPr>
                <w:sz w:val="24"/>
                <w:szCs w:val="24"/>
              </w:rPr>
              <w:t>конкурсантом</w:t>
            </w:r>
            <w:r w:rsidRPr="00964929">
              <w:rPr>
                <w:sz w:val="24"/>
                <w:szCs w:val="24"/>
              </w:rPr>
              <w:t xml:space="preserve"> готовых деталей на соответствие требованиям задания по точности размеров, функциональности, прочности, и иным объективным параметрам.  </w:t>
            </w:r>
          </w:p>
        </w:tc>
      </w:tr>
    </w:tbl>
    <w:p w14:paraId="49D462FF" w14:textId="393EDB37" w:rsidR="0037535C" w:rsidRPr="00964929" w:rsidRDefault="0037535C" w:rsidP="00FC10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FA69B1" w:rsidRDefault="005A1625" w:rsidP="00540712">
      <w:pPr>
        <w:pStyle w:val="2"/>
        <w:rPr>
          <w:lang w:val="ru-RU"/>
        </w:rPr>
      </w:pPr>
      <w:bookmarkStart w:id="14" w:name="_Toc142037188"/>
      <w:bookmarkStart w:id="15" w:name="_Toc195539382"/>
      <w:r w:rsidRPr="00FA69B1">
        <w:rPr>
          <w:lang w:val="ru-RU"/>
        </w:rPr>
        <w:t>1.5. КОНКУРСНОЕ ЗАДАНИЕ</w:t>
      </w:r>
      <w:bookmarkEnd w:id="14"/>
      <w:bookmarkEnd w:id="15"/>
    </w:p>
    <w:p w14:paraId="09A3554E" w14:textId="737A9F13" w:rsidR="00DF0A54" w:rsidRPr="00964929" w:rsidRDefault="00DF0A54" w:rsidP="00964929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2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задания: 1</w:t>
      </w:r>
      <w:r w:rsidR="00FA69B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649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="00261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асов </w:t>
      </w:r>
      <w:r w:rsidR="00151189"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 w:rsidR="002613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</w:t>
      </w:r>
      <w:r w:rsidRPr="009649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0C4C61" w14:textId="77777777" w:rsidR="00DF0A54" w:rsidRPr="00964929" w:rsidRDefault="00DF0A54" w:rsidP="00964929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2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</w:t>
      </w:r>
    </w:p>
    <w:p w14:paraId="24DB042D" w14:textId="07297049" w:rsidR="00DF0A54" w:rsidRPr="00964929" w:rsidRDefault="00DF0A54" w:rsidP="0096492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4929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</w:t>
      </w:r>
      <w:r w:rsidR="00B0706E">
        <w:rPr>
          <w:rFonts w:ascii="Times New Roman" w:hAnsi="Times New Roman" w:cs="Times New Roman"/>
          <w:sz w:val="28"/>
          <w:szCs w:val="28"/>
        </w:rPr>
        <w:t>ет</w:t>
      </w:r>
      <w:r w:rsidRPr="00964929">
        <w:rPr>
          <w:rFonts w:ascii="Times New Roman" w:hAnsi="Times New Roman" w:cs="Times New Roman"/>
          <w:sz w:val="28"/>
          <w:szCs w:val="28"/>
        </w:rPr>
        <w:t xml:space="preserve"> оценку по каждому из разделов требований компетенции.</w:t>
      </w:r>
    </w:p>
    <w:p w14:paraId="1D4800BF" w14:textId="0CFD7241" w:rsidR="009E52E7" w:rsidRDefault="00DF0A54" w:rsidP="00964929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 w:rsidRPr="00964929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bookmarkStart w:id="16" w:name="_Hlk164171807"/>
      <w:r w:rsidR="00B0706E" w:rsidRPr="00B0706E">
        <w:rPr>
          <w:rFonts w:ascii="Times New Roman" w:hAnsi="Times New Roman" w:cs="Times New Roman"/>
          <w:sz w:val="28"/>
          <w:szCs w:val="28"/>
        </w:rPr>
        <w:t>конкурсанта</w:t>
      </w:r>
      <w:bookmarkEnd w:id="16"/>
      <w:r w:rsidRPr="00964929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964929">
        <w:rPr>
          <w:rFonts w:ascii="Times New Roman" w:hAnsi="Times New Roman" w:cs="Times New Roman"/>
          <w:sz w:val="28"/>
          <w:szCs w:val="28"/>
        </w:rPr>
        <w:t>.</w:t>
      </w:r>
    </w:p>
    <w:p w14:paraId="7214D7A4" w14:textId="77777777" w:rsidR="00FC10C2" w:rsidRPr="00964929" w:rsidRDefault="00FC10C2" w:rsidP="00FC10C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D303044" w14:textId="6A46AE51" w:rsidR="005A1625" w:rsidRPr="00FA69B1" w:rsidRDefault="005A1625" w:rsidP="00540712">
      <w:pPr>
        <w:pStyle w:val="3"/>
        <w:rPr>
          <w:lang w:val="ru-RU"/>
        </w:rPr>
      </w:pPr>
      <w:bookmarkStart w:id="17" w:name="_Toc142037189"/>
      <w:bookmarkStart w:id="18" w:name="_Toc195539383"/>
      <w:r w:rsidRPr="00FA69B1">
        <w:rPr>
          <w:lang w:val="ru-RU"/>
        </w:rPr>
        <w:t xml:space="preserve">1.5.1. </w:t>
      </w:r>
      <w:r w:rsidR="008C41F7" w:rsidRPr="00FA69B1">
        <w:rPr>
          <w:lang w:val="ru-RU"/>
        </w:rPr>
        <w:t>Разработка/выбор конкурсного задания</w:t>
      </w:r>
      <w:bookmarkEnd w:id="17"/>
      <w:bookmarkEnd w:id="18"/>
    </w:p>
    <w:p w14:paraId="337FB7E7" w14:textId="61D80CE9" w:rsidR="00DF0A54" w:rsidRPr="00964929" w:rsidRDefault="00DF0A54" w:rsidP="00964929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6 модулей, включает обязательную </w:t>
      </w:r>
      <w:r w:rsidR="005B2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964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выполнению часть (инвариант) – 5 модулей (А-Д), и вариативную часть – </w:t>
      </w:r>
      <w:r w:rsidR="005B2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96492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 (Е). Общее количество баллов конкурсного задания составляет 100.</w:t>
      </w:r>
    </w:p>
    <w:p w14:paraId="10ADD290" w14:textId="77777777" w:rsidR="009B3A79" w:rsidRPr="00964929" w:rsidRDefault="009B3A79" w:rsidP="00FC10C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43978396" w:rsidR="00730AE0" w:rsidRPr="00FA69B1" w:rsidRDefault="00730AE0" w:rsidP="00540712">
      <w:pPr>
        <w:pStyle w:val="3"/>
        <w:rPr>
          <w:lang w:val="ru-RU"/>
        </w:rPr>
      </w:pPr>
      <w:bookmarkStart w:id="19" w:name="_Toc195539384"/>
      <w:bookmarkStart w:id="20" w:name="_Toc142037190"/>
      <w:r w:rsidRPr="00FA69B1">
        <w:rPr>
          <w:lang w:val="ru-RU"/>
        </w:rPr>
        <w:t>1.5.2. Структура модулей конкурсного задания</w:t>
      </w:r>
      <w:bookmarkEnd w:id="19"/>
      <w:r w:rsidR="000B55A2" w:rsidRPr="00FA69B1">
        <w:rPr>
          <w:lang w:val="ru-RU"/>
        </w:rPr>
        <w:t xml:space="preserve"> </w:t>
      </w:r>
      <w:bookmarkEnd w:id="20"/>
    </w:p>
    <w:p w14:paraId="33BAA98A" w14:textId="5E06B4AD" w:rsidR="00AD2792" w:rsidRPr="005B2BDF" w:rsidRDefault="00AD2792" w:rsidP="005B2BD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5B2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B2BD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Реверсивный инжиниринг на основе данных, полученных </w:t>
      </w:r>
      <w:r w:rsidR="005B2BD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</w:t>
      </w:r>
      <w:r w:rsidRPr="005B2BD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с помощью ручных измерительных инструментов </w:t>
      </w:r>
      <w:bookmarkStart w:id="21" w:name="_Hlk164074502"/>
      <w:r w:rsidRPr="005B2BD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(инвариант)</w:t>
      </w:r>
    </w:p>
    <w:bookmarkEnd w:id="21"/>
    <w:p w14:paraId="1B06D320" w14:textId="23F263D8" w:rsidR="00AD2792" w:rsidRPr="005B2BDF" w:rsidRDefault="00AD2792" w:rsidP="005B2BDF">
      <w:pPr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Время на выполнение модуля</w:t>
      </w:r>
      <w:r w:rsid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  <w:r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Pr="005B2BDF">
        <w:rPr>
          <w:rFonts w:ascii="Times New Roman" w:eastAsia="Times New Roman" w:hAnsi="Times New Roman" w:cs="Times New Roman"/>
          <w:bCs/>
          <w:iCs/>
          <w:sz w:val="28"/>
          <w:szCs w:val="28"/>
        </w:rPr>
        <w:t>1 ча</w:t>
      </w:r>
      <w:r w:rsidR="005B2BDF" w:rsidRPr="005B2BDF">
        <w:rPr>
          <w:rFonts w:ascii="Times New Roman" w:eastAsia="Times New Roman" w:hAnsi="Times New Roman" w:cs="Times New Roman"/>
          <w:bCs/>
          <w:iCs/>
          <w:sz w:val="28"/>
          <w:szCs w:val="28"/>
        </w:rPr>
        <w:t>с</w:t>
      </w:r>
      <w:r w:rsidR="000849A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30 минут</w:t>
      </w:r>
    </w:p>
    <w:p w14:paraId="2AD6D797" w14:textId="3EABCC78" w:rsidR="005B2BDF" w:rsidRPr="005B2BDF" w:rsidRDefault="005B2BDF" w:rsidP="005B2BDF">
      <w:pPr>
        <w:pStyle w:val="aff1"/>
        <w:spacing w:after="0"/>
        <w:ind w:left="0"/>
        <w:mirrorIndents/>
        <w:rPr>
          <w:rFonts w:ascii="Times New Roman" w:eastAsia="Times New Roman" w:hAnsi="Times New Roman"/>
          <w:b/>
          <w:bCs/>
          <w:sz w:val="28"/>
          <w:szCs w:val="28"/>
        </w:rPr>
      </w:pPr>
      <w:r w:rsidRPr="005B2BDF">
        <w:rPr>
          <w:rFonts w:ascii="Times New Roman" w:eastAsia="Times New Roman" w:hAnsi="Times New Roman"/>
          <w:b/>
          <w:bCs/>
          <w:sz w:val="28"/>
          <w:szCs w:val="28"/>
        </w:rPr>
        <w:t>Задание:</w:t>
      </w:r>
    </w:p>
    <w:p w14:paraId="7E582113" w14:textId="30D8963B" w:rsidR="000849A4" w:rsidRPr="00FC10C2" w:rsidRDefault="000849A4" w:rsidP="00FC10C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ускорения входного контроля </w:t>
      </w:r>
      <w:r w:rsidR="008C2D27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деталей,</w:t>
      </w: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поступающих со сварочного участка необходимо спроектировать соответствующий шаблон. </w:t>
      </w:r>
    </w:p>
    <w:p w14:paraId="7A886693" w14:textId="05C40C2C" w:rsidR="000849A4" w:rsidRPr="00FC10C2" w:rsidRDefault="000849A4" w:rsidP="00FC10C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Шаблон должен быть спроектирован на основании имеющейся детали, с некоторыми изменениями</w:t>
      </w:r>
      <w:r w:rsidR="0030127F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13A270" w14:textId="77010602" w:rsidR="0030127F" w:rsidRPr="00FC10C2" w:rsidRDefault="0030127F" w:rsidP="00FC10C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выполнения задания Конкурсанту предоставляются: физическая деталь (рис. 1), пояснительная модель, лист писчей бумаги А4, инструмент для обмера конкурсант берет из тулбокса (штангенциркуль, линейка, угломер, радиусомер).</w:t>
      </w:r>
    </w:p>
    <w:p w14:paraId="51D54E82" w14:textId="7EFF8CB6" w:rsidR="00AD2792" w:rsidRDefault="004C1E81" w:rsidP="00EF66BC">
      <w:pPr>
        <w:pStyle w:val="aff1"/>
        <w:spacing w:after="0" w:line="360" w:lineRule="auto"/>
        <w:ind w:left="0"/>
        <w:mirrorIndents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4C1E8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3AC4A60F" wp14:editId="19B1F826">
            <wp:simplePos x="0" y="0"/>
            <wp:positionH relativeFrom="margin">
              <wp:align>center</wp:align>
            </wp:positionH>
            <wp:positionV relativeFrom="paragraph">
              <wp:posOffset>227965</wp:posOffset>
            </wp:positionV>
            <wp:extent cx="5349240" cy="2674620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7310" r="5068" b="7166"/>
                    <a:stretch/>
                  </pic:blipFill>
                  <pic:spPr bwMode="auto">
                    <a:xfrm>
                      <a:off x="0" y="0"/>
                      <a:ext cx="534924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C38">
        <w:rPr>
          <w:rFonts w:ascii="Times New Roman" w:eastAsia="Times New Roman" w:hAnsi="Times New Roman"/>
          <w:bCs/>
          <w:sz w:val="28"/>
          <w:szCs w:val="28"/>
        </w:rPr>
        <w:t>Рисунок 1</w:t>
      </w:r>
    </w:p>
    <w:p w14:paraId="0BB631F6" w14:textId="3FA688FD" w:rsidR="000F4E10" w:rsidRPr="005B2BDF" w:rsidRDefault="005B2BDF" w:rsidP="00FC10C2">
      <w:pPr>
        <w:pStyle w:val="aff1"/>
        <w:spacing w:after="0" w:line="360" w:lineRule="auto"/>
        <w:ind w:left="0" w:firstLine="709"/>
        <w:mirrorIndents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Необходимо:</w:t>
      </w:r>
    </w:p>
    <w:p w14:paraId="22A69729" w14:textId="77777777" w:rsidR="0030127F" w:rsidRPr="00FC10C2" w:rsidRDefault="0030127F" w:rsidP="00FC10C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Руководствуясь пояснительной моделью, снять необходимые размеры с физической детали и по ее действительным размерам </w:t>
      </w:r>
      <w:r w:rsidR="00AD2792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построить редактируемую </w:t>
      </w:r>
      <w:r w:rsidR="000849A4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параметрическую</w:t>
      </w:r>
      <w:r w:rsidR="00AD2792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3D-модель</w:t>
      </w:r>
      <w:r w:rsidR="00906B79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44193CD" w14:textId="7183995F" w:rsidR="005B2BDF" w:rsidRDefault="0030127F" w:rsidP="00FC10C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hAnsi="Times New Roman"/>
          <w:sz w:val="28"/>
          <w:szCs w:val="28"/>
        </w:rPr>
      </w:pP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построении барабана </w:t>
      </w:r>
      <w:r w:rsidR="00450C5F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и бобышек кронштейнов крепления следует использовать максимальные значения диаметров. Так же при построении кронштейнов крепления формирующие их плоскости с</w:t>
      </w:r>
      <w:r w:rsidR="00450C5F">
        <w:rPr>
          <w:rFonts w:ascii="Times New Roman" w:hAnsi="Times New Roman"/>
          <w:sz w:val="28"/>
          <w:szCs w:val="28"/>
        </w:rPr>
        <w:t xml:space="preserve"> уклоном следует заменить перпендикулярными к хОу плоскостями по максимальному размеру.</w:t>
      </w:r>
    </w:p>
    <w:p w14:paraId="429F644D" w14:textId="77777777" w:rsidR="004F7685" w:rsidRPr="00FC10C2" w:rsidRDefault="004F7685" w:rsidP="00FC10C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Размеры, снимаемые с пластиковых элементов детали округляются до десятых.</w:t>
      </w:r>
    </w:p>
    <w:p w14:paraId="77D7AFDE" w14:textId="77777777" w:rsidR="004F7685" w:rsidRPr="00FC10C2" w:rsidRDefault="004F7685" w:rsidP="00FC10C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Размеры, снимаемые с металлических элементов детали округляются до сотых.</w:t>
      </w:r>
    </w:p>
    <w:p w14:paraId="07BCA273" w14:textId="534C7388" w:rsidR="00AD2792" w:rsidRPr="005B2BDF" w:rsidRDefault="00906B79" w:rsidP="00FC10C2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rFonts w:ascii="Times New Roman" w:hAnsi="Times New Roman"/>
          <w:sz w:val="28"/>
          <w:szCs w:val="28"/>
        </w:rPr>
      </w:pP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50C5F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</w:t>
      </w:r>
      <w:r w:rsidR="00AD2792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своей работы </w:t>
      </w:r>
      <w:r w:rsidR="00B0706E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</w:t>
      </w:r>
      <w:r w:rsidR="00AD2792"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FC10C2">
        <w:rPr>
          <w:rFonts w:ascii="Times New Roman" w:eastAsia="Times New Roman" w:hAnsi="Times New Roman" w:cs="Times New Roman"/>
          <w:color w:val="000000"/>
          <w:sz w:val="28"/>
          <w:szCs w:val="28"/>
        </w:rPr>
        <w:t>олжен сохранить в папку 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450C5F">
        <w:rPr>
          <w:rFonts w:ascii="Times New Roman" w:hAnsi="Times New Roman"/>
          <w:sz w:val="28"/>
          <w:szCs w:val="28"/>
        </w:rPr>
        <w:t>рабоч</w:t>
      </w:r>
      <w:r w:rsidR="00450C5F" w:rsidRPr="005B2BDF">
        <w:rPr>
          <w:rFonts w:ascii="Times New Roman" w:hAnsi="Times New Roman"/>
          <w:sz w:val="28"/>
          <w:szCs w:val="28"/>
        </w:rPr>
        <w:t>ем</w:t>
      </w:r>
      <w:r w:rsidR="00AD2792" w:rsidRPr="005B2BDF">
        <w:rPr>
          <w:rFonts w:ascii="Times New Roman" w:hAnsi="Times New Roman"/>
          <w:sz w:val="28"/>
          <w:szCs w:val="28"/>
        </w:rPr>
        <w:t xml:space="preserve"> столе:</w:t>
      </w:r>
    </w:p>
    <w:p w14:paraId="19316ACA" w14:textId="177F067D" w:rsidR="00AD2792" w:rsidRPr="00B6614A" w:rsidRDefault="00B0706E" w:rsidP="005B2BDF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Конкурсант</w:t>
      </w:r>
      <w:r w:rsidR="00AD2792" w:rsidRPr="00B6614A">
        <w:rPr>
          <w:rFonts w:ascii="Times New Roman" w:hAnsi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/>
          <w:b/>
          <w:i/>
          <w:iCs/>
          <w:sz w:val="28"/>
          <w:szCs w:val="28"/>
        </w:rPr>
        <w:t>КОНКУРСАНТА</w:t>
      </w:r>
      <w:r w:rsidR="00AD2792" w:rsidRPr="00B6614A">
        <w:rPr>
          <w:rFonts w:ascii="Times New Roman" w:hAnsi="Times New Roman"/>
          <w:b/>
          <w:i/>
          <w:iCs/>
          <w:sz w:val="28"/>
          <w:szCs w:val="28"/>
        </w:rPr>
        <w:t>) \Модуль А.</w:t>
      </w:r>
    </w:p>
    <w:p w14:paraId="17DA94F0" w14:textId="77777777" w:rsidR="00AD2792" w:rsidRPr="00B6614A" w:rsidRDefault="00AD2792" w:rsidP="005B2BD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Деталь сохранить как:</w:t>
      </w:r>
    </w:p>
    <w:p w14:paraId="37906E97" w14:textId="77777777" w:rsidR="00AD2792" w:rsidRPr="00B6614A" w:rsidRDefault="00AD2792" w:rsidP="005B2BD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- проект CAD с деревом построения;</w:t>
      </w:r>
    </w:p>
    <w:p w14:paraId="3AEF618F" w14:textId="375CDFD1" w:rsidR="00AD2792" w:rsidRPr="00B6614A" w:rsidRDefault="00AD2792" w:rsidP="005B2BDF">
      <w:pPr>
        <w:pStyle w:val="aff1"/>
        <w:spacing w:after="0" w:line="360" w:lineRule="auto"/>
        <w:ind w:left="0"/>
        <w:mirrorIndents/>
        <w:rPr>
          <w:rFonts w:ascii="Times New Roman" w:eastAsia="Times New Roman" w:hAnsi="Times New Roman"/>
          <w:b/>
          <w:bCs/>
          <w:i/>
          <w:iCs/>
          <w:sz w:val="28"/>
          <w:szCs w:val="28"/>
        </w:rPr>
      </w:pPr>
      <w:r w:rsidRPr="00B6614A">
        <w:rPr>
          <w:rFonts w:ascii="Times New Roman" w:hAnsi="Times New Roman"/>
          <w:b/>
          <w:i/>
          <w:iCs/>
          <w:sz w:val="28"/>
          <w:szCs w:val="28"/>
        </w:rPr>
        <w:t>- нейтральный формат *.step (параметрическая модель)</w:t>
      </w:r>
    </w:p>
    <w:p w14:paraId="6B87CFDA" w14:textId="77777777" w:rsidR="00E939F6" w:rsidRDefault="00E939F6" w:rsidP="005B2BD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8DBE70" w14:textId="1B3F6EBC" w:rsidR="00B6614A" w:rsidRDefault="00AD2792" w:rsidP="005B2BDF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5B2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F4E10" w:rsidRPr="005B2BDF">
        <w:rPr>
          <w:rFonts w:ascii="Times New Roman" w:hAnsi="Times New Roman" w:cs="Times New Roman"/>
          <w:b/>
          <w:iCs/>
          <w:color w:val="000000"/>
          <w:sz w:val="28"/>
          <w:szCs w:val="28"/>
        </w:rPr>
        <w:t>3D сканирован</w:t>
      </w:r>
      <w:r w:rsidR="008C2D27">
        <w:rPr>
          <w:rFonts w:ascii="Times New Roman" w:hAnsi="Times New Roman" w:cs="Times New Roman"/>
          <w:b/>
          <w:iCs/>
          <w:color w:val="000000"/>
          <w:sz w:val="28"/>
          <w:szCs w:val="28"/>
        </w:rPr>
        <w:t>ие объектов</w:t>
      </w:r>
      <w:r w:rsidR="000F4E10" w:rsidRPr="005B2BDF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реверсивного инжиниринга</w:t>
      </w:r>
      <w:r w:rsidR="005B2BD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70A3F7BD" w14:textId="77777777" w:rsidR="008C2D27" w:rsidRPr="005B2BDF" w:rsidRDefault="008C2D27" w:rsidP="008C2D27">
      <w:pPr>
        <w:spacing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9DA5F6" w14:textId="4E7F7BBB" w:rsidR="008C2D27" w:rsidRDefault="008C2D27" w:rsidP="008C2D27">
      <w:pPr>
        <w:mirrorIndents/>
        <w:rPr>
          <w:rFonts w:ascii="Times New Roman" w:hAnsi="Times New Roman" w:cs="Times New Roman"/>
          <w:b/>
          <w:iCs/>
          <w:sz w:val="28"/>
          <w:szCs w:val="28"/>
        </w:rPr>
      </w:pPr>
      <w:r w:rsidRPr="005B2BDF">
        <w:rPr>
          <w:rFonts w:ascii="Times New Roman" w:hAnsi="Times New Roman" w:cs="Times New Roman"/>
          <w:b/>
          <w:sz w:val="28"/>
          <w:szCs w:val="28"/>
        </w:rPr>
        <w:t>Б</w:t>
      </w:r>
      <w:r w:rsidR="008A79AD">
        <w:rPr>
          <w:rFonts w:ascii="Times New Roman" w:hAnsi="Times New Roman" w:cs="Times New Roman"/>
          <w:b/>
          <w:sz w:val="28"/>
          <w:szCs w:val="28"/>
        </w:rPr>
        <w:t>1</w:t>
      </w:r>
      <w:r w:rsidRPr="005B2BD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B6614A">
        <w:rPr>
          <w:rFonts w:ascii="Times New Roman" w:hAnsi="Times New Roman" w:cs="Times New Roman"/>
          <w:b/>
          <w:iCs/>
          <w:sz w:val="28"/>
          <w:szCs w:val="28"/>
        </w:rPr>
        <w:t xml:space="preserve">сканирование крупногабаритной детали </w:t>
      </w:r>
      <w:r w:rsidR="0007116C">
        <w:rPr>
          <w:rFonts w:ascii="Times New Roman" w:hAnsi="Times New Roman" w:cs="Times New Roman"/>
          <w:b/>
          <w:iCs/>
          <w:sz w:val="28"/>
          <w:szCs w:val="28"/>
        </w:rPr>
        <w:t>ручным сканером</w:t>
      </w:r>
    </w:p>
    <w:p w14:paraId="5FF0C600" w14:textId="03613674" w:rsidR="008C2D27" w:rsidRPr="00B6614A" w:rsidRDefault="008C2D27" w:rsidP="008C2D27">
      <w:pPr>
        <w:contextualSpacing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6614A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этапа модуля:</w:t>
      </w:r>
      <w:r w:rsidR="0007116C">
        <w:rPr>
          <w:rFonts w:ascii="Times New Roman" w:eastAsia="Times New Roman" w:hAnsi="Times New Roman" w:cs="Times New Roman"/>
          <w:b/>
          <w:iCs/>
          <w:sz w:val="28"/>
          <w:szCs w:val="28"/>
        </w:rPr>
        <w:t>1</w:t>
      </w:r>
      <w:r w:rsidRPr="00B6614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час</w:t>
      </w:r>
      <w:r w:rsidR="00C13C3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30 минут</w:t>
      </w:r>
    </w:p>
    <w:p w14:paraId="32E8D0C2" w14:textId="77777777" w:rsidR="008C2D27" w:rsidRPr="005B2BDF" w:rsidRDefault="008C2D27" w:rsidP="008C2D27">
      <w:pPr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p w14:paraId="69F4FC58" w14:textId="0F6C8180" w:rsidR="00A7199A" w:rsidRDefault="00A7199A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7199A">
        <w:rPr>
          <w:rFonts w:ascii="Times New Roman" w:hAnsi="Times New Roman" w:cs="Times New Roman"/>
          <w:sz w:val="28"/>
          <w:szCs w:val="28"/>
        </w:rPr>
        <w:t>Для разработки крепления</w:t>
      </w:r>
      <w:r w:rsidR="00320295">
        <w:rPr>
          <w:rFonts w:ascii="Times New Roman" w:hAnsi="Times New Roman" w:cs="Times New Roman"/>
          <w:sz w:val="28"/>
          <w:szCs w:val="28"/>
        </w:rPr>
        <w:t xml:space="preserve"> и учёта необходимого пространства, формы и функционала для</w:t>
      </w:r>
      <w:r w:rsidRPr="00A7199A">
        <w:rPr>
          <w:rFonts w:ascii="Times New Roman" w:hAnsi="Times New Roman" w:cs="Times New Roman"/>
          <w:sz w:val="28"/>
          <w:szCs w:val="28"/>
        </w:rPr>
        <w:t xml:space="preserve"> </w:t>
      </w:r>
      <w:r w:rsidR="00320295">
        <w:rPr>
          <w:rFonts w:ascii="Times New Roman" w:hAnsi="Times New Roman" w:cs="Times New Roman"/>
          <w:sz w:val="28"/>
          <w:szCs w:val="28"/>
        </w:rPr>
        <w:t>новой системы</w:t>
      </w:r>
      <w:r w:rsidR="00D342A2" w:rsidRPr="00A7199A">
        <w:rPr>
          <w:rFonts w:ascii="Times New Roman" w:hAnsi="Times New Roman" w:cs="Times New Roman"/>
          <w:sz w:val="28"/>
          <w:szCs w:val="28"/>
        </w:rPr>
        <w:t xml:space="preserve"> </w:t>
      </w:r>
      <w:r w:rsidR="00320295" w:rsidRPr="00320295">
        <w:rPr>
          <w:rFonts w:ascii="Times New Roman" w:hAnsi="Times New Roman" w:cs="Times New Roman"/>
          <w:sz w:val="28"/>
          <w:szCs w:val="28"/>
        </w:rPr>
        <w:t>принудительного нагнетания воздуха в двигатель</w:t>
      </w:r>
      <w:r w:rsidR="00320295">
        <w:rPr>
          <w:rFonts w:ascii="Times New Roman" w:hAnsi="Times New Roman" w:cs="Times New Roman"/>
          <w:sz w:val="28"/>
          <w:szCs w:val="28"/>
        </w:rPr>
        <w:t xml:space="preserve"> и системы выпуска газов, </w:t>
      </w:r>
      <w:r w:rsidR="00131178">
        <w:rPr>
          <w:rFonts w:ascii="Times New Roman" w:hAnsi="Times New Roman" w:cs="Times New Roman"/>
          <w:sz w:val="28"/>
          <w:szCs w:val="28"/>
        </w:rPr>
        <w:t>к</w:t>
      </w:r>
      <w:r w:rsidRPr="00A7199A">
        <w:rPr>
          <w:rFonts w:ascii="Times New Roman" w:hAnsi="Times New Roman" w:cs="Times New Roman"/>
          <w:sz w:val="28"/>
          <w:szCs w:val="28"/>
        </w:rPr>
        <w:t>онкурсанту необходимо оцифровать деталь и пол</w:t>
      </w:r>
      <w:r w:rsidR="00320295">
        <w:rPr>
          <w:rFonts w:ascii="Times New Roman" w:hAnsi="Times New Roman" w:cs="Times New Roman"/>
          <w:sz w:val="28"/>
          <w:szCs w:val="28"/>
        </w:rPr>
        <w:t xml:space="preserve">учить полигональную модель всей </w:t>
      </w:r>
      <w:r w:rsidRPr="00A7199A">
        <w:rPr>
          <w:rFonts w:ascii="Times New Roman" w:hAnsi="Times New Roman" w:cs="Times New Roman"/>
          <w:sz w:val="28"/>
          <w:szCs w:val="28"/>
        </w:rPr>
        <w:t>поверхности</w:t>
      </w:r>
      <w:r w:rsidR="00320295">
        <w:rPr>
          <w:rFonts w:ascii="Times New Roman" w:hAnsi="Times New Roman" w:cs="Times New Roman"/>
          <w:sz w:val="28"/>
          <w:szCs w:val="28"/>
        </w:rPr>
        <w:t xml:space="preserve"> новой системы</w:t>
      </w:r>
      <w:r w:rsidRPr="00A7199A">
        <w:rPr>
          <w:rFonts w:ascii="Times New Roman" w:hAnsi="Times New Roman" w:cs="Times New Roman"/>
          <w:sz w:val="28"/>
          <w:szCs w:val="28"/>
        </w:rPr>
        <w:t xml:space="preserve">, включая </w:t>
      </w:r>
      <w:r w:rsidR="00E76078">
        <w:rPr>
          <w:rFonts w:ascii="Times New Roman" w:hAnsi="Times New Roman" w:cs="Times New Roman"/>
          <w:sz w:val="28"/>
          <w:szCs w:val="28"/>
        </w:rPr>
        <w:t>все</w:t>
      </w:r>
      <w:r w:rsidR="00320295">
        <w:rPr>
          <w:rFonts w:ascii="Times New Roman" w:hAnsi="Times New Roman" w:cs="Times New Roman"/>
          <w:sz w:val="28"/>
          <w:szCs w:val="28"/>
        </w:rPr>
        <w:t xml:space="preserve"> привалочные поверхности, места крепления</w:t>
      </w:r>
      <w:r w:rsidR="00131178">
        <w:rPr>
          <w:rFonts w:ascii="Times New Roman" w:hAnsi="Times New Roman" w:cs="Times New Roman"/>
          <w:sz w:val="28"/>
          <w:szCs w:val="28"/>
        </w:rPr>
        <w:t xml:space="preserve"> </w:t>
      </w:r>
      <w:r w:rsidR="00320295">
        <w:rPr>
          <w:rFonts w:ascii="Times New Roman" w:hAnsi="Times New Roman" w:cs="Times New Roman"/>
          <w:sz w:val="28"/>
          <w:szCs w:val="28"/>
        </w:rPr>
        <w:t>патрубков</w:t>
      </w:r>
      <w:r w:rsidR="00131178">
        <w:rPr>
          <w:rFonts w:ascii="Times New Roman" w:hAnsi="Times New Roman" w:cs="Times New Roman"/>
          <w:sz w:val="28"/>
          <w:szCs w:val="28"/>
        </w:rPr>
        <w:t>, внутреннюю поверхность компрессора и турбины.</w:t>
      </w:r>
    </w:p>
    <w:p w14:paraId="74BDE9BA" w14:textId="4642DB7E" w:rsidR="00A7199A" w:rsidRDefault="00A7199A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модели не должно</w:t>
      </w:r>
      <w:r w:rsidRPr="00A7199A">
        <w:rPr>
          <w:rFonts w:ascii="Times New Roman" w:hAnsi="Times New Roman" w:cs="Times New Roman"/>
          <w:sz w:val="28"/>
          <w:szCs w:val="28"/>
        </w:rPr>
        <w:t xml:space="preserve"> быть невосполнимых пропусков да</w:t>
      </w:r>
      <w:r>
        <w:rPr>
          <w:rFonts w:ascii="Times New Roman" w:hAnsi="Times New Roman" w:cs="Times New Roman"/>
          <w:sz w:val="28"/>
          <w:szCs w:val="28"/>
        </w:rPr>
        <w:t>нных, мусора и иных артефактов.</w:t>
      </w:r>
    </w:p>
    <w:p w14:paraId="2EC9D30B" w14:textId="3E57EB1D" w:rsidR="00A7199A" w:rsidRPr="002C15ED" w:rsidRDefault="00D9355B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должна </w:t>
      </w:r>
      <w:r w:rsidR="008A79AD">
        <w:rPr>
          <w:rFonts w:ascii="Times New Roman" w:hAnsi="Times New Roman" w:cs="Times New Roman"/>
          <w:sz w:val="28"/>
          <w:szCs w:val="28"/>
        </w:rPr>
        <w:t xml:space="preserve">отображать истинную геометрию детали </w:t>
      </w:r>
      <w:r w:rsidR="00A7199A">
        <w:rPr>
          <w:rFonts w:ascii="Times New Roman" w:hAnsi="Times New Roman" w:cs="Times New Roman"/>
          <w:sz w:val="28"/>
          <w:szCs w:val="28"/>
        </w:rPr>
        <w:t>без</w:t>
      </w:r>
      <w:r w:rsidR="002C15ED">
        <w:rPr>
          <w:rFonts w:ascii="Times New Roman" w:hAnsi="Times New Roman" w:cs="Times New Roman"/>
          <w:sz w:val="28"/>
          <w:szCs w:val="28"/>
        </w:rPr>
        <w:t xml:space="preserve"> </w:t>
      </w:r>
      <w:r w:rsidR="0007116C">
        <w:rPr>
          <w:rFonts w:ascii="Times New Roman" w:hAnsi="Times New Roman" w:cs="Times New Roman"/>
          <w:sz w:val="28"/>
          <w:szCs w:val="28"/>
        </w:rPr>
        <w:t>искажений.</w:t>
      </w:r>
    </w:p>
    <w:p w14:paraId="394768AC" w14:textId="4658460B" w:rsidR="008C2D27" w:rsidRDefault="00A7199A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7199A">
        <w:rPr>
          <w:rFonts w:ascii="Times New Roman" w:hAnsi="Times New Roman" w:cs="Times New Roman"/>
          <w:sz w:val="28"/>
          <w:szCs w:val="28"/>
        </w:rPr>
        <w:t>Конкурсанту выд</w:t>
      </w:r>
      <w:r w:rsidR="0007116C">
        <w:rPr>
          <w:rFonts w:ascii="Times New Roman" w:hAnsi="Times New Roman" w:cs="Times New Roman"/>
          <w:sz w:val="28"/>
          <w:szCs w:val="28"/>
        </w:rPr>
        <w:t>аётся: крупногабаритный объект</w:t>
      </w:r>
      <w:r w:rsidR="008A79AD">
        <w:rPr>
          <w:rFonts w:ascii="Times New Roman" w:hAnsi="Times New Roman" w:cs="Times New Roman"/>
          <w:sz w:val="28"/>
          <w:szCs w:val="28"/>
        </w:rPr>
        <w:t xml:space="preserve">, </w:t>
      </w:r>
      <w:r w:rsidR="0007116C">
        <w:rPr>
          <w:rFonts w:ascii="Times New Roman" w:hAnsi="Times New Roman" w:cs="Times New Roman"/>
          <w:sz w:val="28"/>
          <w:szCs w:val="28"/>
        </w:rPr>
        <w:t>3D-сканер и</w:t>
      </w:r>
      <w:r w:rsidR="008A79AD">
        <w:rPr>
          <w:rFonts w:ascii="Times New Roman" w:hAnsi="Times New Roman" w:cs="Times New Roman"/>
          <w:sz w:val="28"/>
          <w:szCs w:val="28"/>
        </w:rPr>
        <w:t xml:space="preserve"> метки.</w:t>
      </w:r>
    </w:p>
    <w:p w14:paraId="670E2850" w14:textId="4DFBEB43" w:rsidR="00D342A2" w:rsidRDefault="008A79AD" w:rsidP="00D342A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работы конкурсант должен удалить все метки, не повредив при этом поверхность детали.</w:t>
      </w:r>
    </w:p>
    <w:p w14:paraId="736706A3" w14:textId="622CF8DB" w:rsidR="008A79AD" w:rsidRPr="00A7199A" w:rsidRDefault="00D9355B" w:rsidP="00A7199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8A79AD">
        <w:rPr>
          <w:rFonts w:ascii="Times New Roman" w:hAnsi="Times New Roman" w:cs="Times New Roman"/>
          <w:sz w:val="28"/>
          <w:szCs w:val="28"/>
        </w:rPr>
        <w:t xml:space="preserve"> завершении работы </w:t>
      </w:r>
      <w:r>
        <w:rPr>
          <w:rFonts w:ascii="Times New Roman" w:hAnsi="Times New Roman" w:cs="Times New Roman"/>
          <w:sz w:val="28"/>
          <w:szCs w:val="28"/>
        </w:rPr>
        <w:t>(после удаления меток), Конкурсант информирует экспертов для фиксации времени.</w:t>
      </w:r>
    </w:p>
    <w:p w14:paraId="038762EF" w14:textId="62F5CC3A" w:rsidR="008C2D27" w:rsidRPr="00FC10C2" w:rsidRDefault="008C2D27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>Результаты своей работы конкурсант</w:t>
      </w:r>
      <w:r w:rsidR="00D342A2" w:rsidRPr="00FC10C2">
        <w:rPr>
          <w:rFonts w:ascii="Times New Roman" w:hAnsi="Times New Roman" w:cs="Times New Roman"/>
          <w:sz w:val="28"/>
          <w:szCs w:val="28"/>
        </w:rPr>
        <w:t xml:space="preserve"> должен сохранить в папк</w:t>
      </w:r>
      <w:r w:rsidR="00FC10C2" w:rsidRPr="00FC10C2">
        <w:rPr>
          <w:rFonts w:ascii="Times New Roman" w:hAnsi="Times New Roman" w:cs="Times New Roman"/>
          <w:sz w:val="28"/>
          <w:szCs w:val="28"/>
        </w:rPr>
        <w:t>е</w:t>
      </w:r>
      <w:r w:rsidRPr="00FC10C2">
        <w:rPr>
          <w:rFonts w:ascii="Times New Roman" w:hAnsi="Times New Roman" w:cs="Times New Roman"/>
          <w:sz w:val="28"/>
          <w:szCs w:val="28"/>
        </w:rPr>
        <w:t xml:space="preserve"> рабочем столе:</w:t>
      </w:r>
    </w:p>
    <w:p w14:paraId="7BEB1322" w14:textId="5F368131" w:rsidR="008C2D27" w:rsidRPr="00B6614A" w:rsidRDefault="008C2D27" w:rsidP="008C2D27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) \Модуль Б</w:t>
      </w:r>
      <w:r w:rsidR="008A79AD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0449F4EB" w14:textId="77777777" w:rsidR="008C2D27" w:rsidRPr="00B6614A" w:rsidRDefault="008C2D27" w:rsidP="008C2D27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Деталь сохранить как: </w:t>
      </w:r>
    </w:p>
    <w:p w14:paraId="68DEB85E" w14:textId="797FEC3F" w:rsidR="008C2D27" w:rsidRDefault="008C2D27" w:rsidP="008C2D27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- «Модель Б</w:t>
      </w:r>
      <w:r w:rsidR="008A79AD"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.stl»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2"/>
        <w:gridCol w:w="4580"/>
      </w:tblGrid>
      <w:tr w:rsidR="00C13C38" w14:paraId="6D1D3DB1" w14:textId="77777777" w:rsidTr="00C13C38">
        <w:tc>
          <w:tcPr>
            <w:tcW w:w="4992" w:type="dxa"/>
          </w:tcPr>
          <w:p w14:paraId="24B16FB1" w14:textId="5BE560C5" w:rsidR="00C13C38" w:rsidRDefault="00C13C38" w:rsidP="008C2D27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 wp14:anchorId="09BE5969" wp14:editId="6678BD9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207645</wp:posOffset>
                  </wp:positionV>
                  <wp:extent cx="3667125" cy="2749550"/>
                  <wp:effectExtent l="0" t="0" r="9525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e4ec06-9dba-4a10-bdf3-9c3312ea2c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274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80" w:type="dxa"/>
          </w:tcPr>
          <w:p w14:paraId="4616A0A2" w14:textId="13DA6486" w:rsidR="00C13C38" w:rsidRDefault="00C13C38" w:rsidP="008C2D27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 wp14:anchorId="3C4F2287" wp14:editId="61072A4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208915</wp:posOffset>
                  </wp:positionV>
                  <wp:extent cx="3359150" cy="2733675"/>
                  <wp:effectExtent l="0" t="0" r="0" b="9525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515b25-4907-4307-bc0f-9d7a0884e2a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3C38" w14:paraId="6C45FEAF" w14:textId="77777777" w:rsidTr="00C13C38">
        <w:tc>
          <w:tcPr>
            <w:tcW w:w="9572" w:type="dxa"/>
            <w:gridSpan w:val="2"/>
          </w:tcPr>
          <w:p w14:paraId="189D795F" w14:textId="75A31112" w:rsidR="00C13C38" w:rsidRDefault="00C13C38" w:rsidP="00C13C38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BD2CF7C" wp14:editId="2B343BEF">
                  <wp:extent cx="3136900" cy="2352675"/>
                  <wp:effectExtent l="0" t="0" r="635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c86457-2555-4991-a099-c682567a1d6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62" cy="2355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71E54" w14:textId="7820FFB7" w:rsidR="00C13C38" w:rsidRPr="00C13C38" w:rsidRDefault="00C13C38" w:rsidP="00C13C3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3C38">
        <w:rPr>
          <w:rFonts w:ascii="Times New Roman" w:hAnsi="Times New Roman" w:cs="Times New Roman"/>
          <w:bCs/>
          <w:sz w:val="28"/>
          <w:szCs w:val="28"/>
        </w:rPr>
        <w:t xml:space="preserve">Рисунок 2-4 </w:t>
      </w:r>
    </w:p>
    <w:p w14:paraId="2D64361F" w14:textId="529FBA4B" w:rsidR="00AD2792" w:rsidRPr="00B6614A" w:rsidRDefault="00AD2792" w:rsidP="005B2BDF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B2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="008A79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5B2B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="008A79A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3D сканирование </w:t>
      </w:r>
      <w:r w:rsidRPr="00B6614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объект</w:t>
      </w:r>
      <w:r w:rsidR="0013117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а</w:t>
      </w:r>
      <w:r w:rsidRPr="00B6614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реверсивного инжиниринга </w:t>
      </w:r>
      <w:r w:rsidR="00E939F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стационарным сканером</w:t>
      </w:r>
    </w:p>
    <w:p w14:paraId="787CFDA1" w14:textId="2B934132" w:rsidR="00AD2792" w:rsidRPr="005B2BDF" w:rsidRDefault="00AD2792" w:rsidP="005B2BDF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Время на выполнение </w:t>
      </w:r>
      <w:r w:rsidR="00B6614A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этапа </w:t>
      </w:r>
      <w:r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>модуля</w:t>
      </w:r>
      <w:r w:rsidR="005B2BDF" w:rsidRPr="005B2BDF">
        <w:rPr>
          <w:rFonts w:ascii="Times New Roman" w:eastAsia="Times New Roman" w:hAnsi="Times New Roman" w:cs="Times New Roman"/>
          <w:b/>
          <w:iCs/>
          <w:sz w:val="28"/>
          <w:szCs w:val="28"/>
        </w:rPr>
        <w:t>:</w:t>
      </w:r>
      <w:r w:rsidR="005B2BDF" w:rsidRPr="005B2BD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131178">
        <w:rPr>
          <w:rFonts w:ascii="Times New Roman" w:eastAsia="Times New Roman" w:hAnsi="Times New Roman" w:cs="Times New Roman"/>
          <w:bCs/>
          <w:iCs/>
          <w:sz w:val="28"/>
          <w:szCs w:val="28"/>
        </w:rPr>
        <w:t>2 часа</w:t>
      </w:r>
    </w:p>
    <w:p w14:paraId="6E1AF66E" w14:textId="481CE5ED" w:rsidR="00AD2792" w:rsidRPr="005B2BDF" w:rsidRDefault="00B6614A" w:rsidP="00B6614A">
      <w:pPr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2" w:name="_Hlk164074901"/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</w:p>
    <w:bookmarkEnd w:id="22"/>
    <w:p w14:paraId="1F3E9A42" w14:textId="381441D7" w:rsidR="00753C81" w:rsidRDefault="00D9355B" w:rsidP="00D342A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Конкурсанту необходимо </w:t>
      </w:r>
      <w:r w:rsidRPr="005B2BDF">
        <w:rPr>
          <w:rFonts w:ascii="Times New Roman" w:hAnsi="Times New Roman" w:cs="Times New Roman"/>
          <w:sz w:val="28"/>
          <w:szCs w:val="28"/>
        </w:rPr>
        <w:t>максимально подробно оцифровать</w:t>
      </w:r>
      <w:r w:rsidR="00E76078">
        <w:rPr>
          <w:rFonts w:ascii="Times New Roman" w:hAnsi="Times New Roman" w:cs="Times New Roman"/>
          <w:sz w:val="28"/>
          <w:szCs w:val="28"/>
        </w:rPr>
        <w:t xml:space="preserve"> </w:t>
      </w:r>
      <w:r w:rsidRPr="005B2BDF">
        <w:rPr>
          <w:rFonts w:ascii="Times New Roman" w:hAnsi="Times New Roman" w:cs="Times New Roman"/>
          <w:sz w:val="28"/>
          <w:szCs w:val="28"/>
        </w:rPr>
        <w:t xml:space="preserve">объект, по возможности избегая </w:t>
      </w:r>
      <w:r w:rsidR="00753C81">
        <w:rPr>
          <w:rFonts w:ascii="Times New Roman" w:hAnsi="Times New Roman" w:cs="Times New Roman"/>
          <w:sz w:val="28"/>
          <w:szCs w:val="28"/>
        </w:rPr>
        <w:t>любых пропусков и потерь данных</w:t>
      </w:r>
      <w:r w:rsidR="00F3644E">
        <w:rPr>
          <w:rFonts w:ascii="Times New Roman" w:hAnsi="Times New Roman" w:cs="Times New Roman"/>
          <w:sz w:val="28"/>
          <w:szCs w:val="28"/>
        </w:rPr>
        <w:t>, так, чтобы модели были пригодны для реверсивного инжиниринга и позволяли полностью</w:t>
      </w:r>
      <w:r w:rsidR="00131178">
        <w:rPr>
          <w:rFonts w:ascii="Times New Roman" w:hAnsi="Times New Roman" w:cs="Times New Roman"/>
          <w:sz w:val="28"/>
          <w:szCs w:val="28"/>
        </w:rPr>
        <w:t xml:space="preserve"> восстановить геометрию исходной детали</w:t>
      </w:r>
      <w:r w:rsidR="00753C81">
        <w:rPr>
          <w:rFonts w:ascii="Times New Roman" w:hAnsi="Times New Roman" w:cs="Times New Roman"/>
          <w:sz w:val="28"/>
          <w:szCs w:val="28"/>
        </w:rPr>
        <w:t>.</w:t>
      </w:r>
      <w:r w:rsidRPr="005B2B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B67E3B" w14:textId="0F96486F" w:rsidR="008E556D" w:rsidRDefault="008E556D" w:rsidP="00D342A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Полученную модель необходимо выронить относительно системы координат.</w:t>
      </w:r>
    </w:p>
    <w:p w14:paraId="61B1E6C0" w14:textId="6A123778" w:rsidR="00D9355B" w:rsidRPr="005B2BDF" w:rsidRDefault="00D9355B" w:rsidP="00F3644E">
      <w:pPr>
        <w:ind w:firstLine="709"/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В </w:t>
      </w:r>
      <w:r w:rsidR="00753C81">
        <w:rPr>
          <w:rFonts w:ascii="Times New Roman" w:hAnsi="Times New Roman" w:cs="Times New Roman"/>
          <w:sz w:val="28"/>
          <w:szCs w:val="28"/>
        </w:rPr>
        <w:t>полученных</w:t>
      </w:r>
      <w:r w:rsidRPr="005B2BDF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753C81">
        <w:rPr>
          <w:rFonts w:ascii="Times New Roman" w:hAnsi="Times New Roman" w:cs="Times New Roman"/>
          <w:sz w:val="28"/>
          <w:szCs w:val="28"/>
        </w:rPr>
        <w:t>ях</w:t>
      </w:r>
      <w:r w:rsidRPr="005B2BDF">
        <w:rPr>
          <w:rFonts w:ascii="Times New Roman" w:hAnsi="Times New Roman" w:cs="Times New Roman"/>
          <w:sz w:val="28"/>
          <w:szCs w:val="28"/>
        </w:rPr>
        <w:t xml:space="preserve"> не должно содержать</w:t>
      </w:r>
      <w:r w:rsidR="00F3644E">
        <w:rPr>
          <w:rFonts w:ascii="Times New Roman" w:hAnsi="Times New Roman" w:cs="Times New Roman"/>
          <w:sz w:val="28"/>
          <w:szCs w:val="28"/>
        </w:rPr>
        <w:t>ся 3D мусора и иных артефактов.</w:t>
      </w:r>
    </w:p>
    <w:p w14:paraId="1B6CDE5D" w14:textId="5D654B8E" w:rsidR="00AD2792" w:rsidRDefault="00131178" w:rsidP="00B6614A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Конкурсанту предоставляются: объект</w:t>
      </w:r>
      <w:r w:rsidR="00D9355B">
        <w:rPr>
          <w:rFonts w:ascii="Times New Roman" w:hAnsi="Times New Roman" w:cs="Times New Roman"/>
          <w:sz w:val="28"/>
          <w:szCs w:val="28"/>
        </w:rPr>
        <w:t xml:space="preserve"> </w:t>
      </w:r>
      <w:r w:rsidR="00AD2792" w:rsidRPr="005B2BDF">
        <w:rPr>
          <w:rFonts w:ascii="Times New Roman" w:hAnsi="Times New Roman" w:cs="Times New Roman"/>
          <w:sz w:val="28"/>
          <w:szCs w:val="28"/>
        </w:rPr>
        <w:t>(Рис.2), стационарный оптический 3D-сканер, необходимые расходные материалы.</w:t>
      </w:r>
    </w:p>
    <w:p w14:paraId="5968F95F" w14:textId="34E1EEEF" w:rsidR="00D342A2" w:rsidRPr="005B2BDF" w:rsidRDefault="00D342A2" w:rsidP="00B6614A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задания Конкурсант может использовать любые инструменты и оснастку из своего туллбокса. </w:t>
      </w:r>
    </w:p>
    <w:p w14:paraId="560F154C" w14:textId="67B93960" w:rsidR="004D5AFB" w:rsidRPr="005B2BDF" w:rsidRDefault="00131178" w:rsidP="00FC10C2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сканирование отводится не более 2 часов</w:t>
      </w:r>
      <w:r w:rsidR="004D5AFB">
        <w:rPr>
          <w:rFonts w:ascii="Times New Roman" w:hAnsi="Times New Roman" w:cs="Times New Roman"/>
          <w:sz w:val="28"/>
          <w:szCs w:val="28"/>
        </w:rPr>
        <w:t>,</w:t>
      </w:r>
      <w:r w:rsidR="00E760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калибровку оборудования.</w:t>
      </w:r>
    </w:p>
    <w:p w14:paraId="10B4BDEE" w14:textId="1F84D63F" w:rsidR="00AD2792" w:rsidRPr="005B2BDF" w:rsidRDefault="00F3644E" w:rsidP="00FC10C2">
      <w:pPr>
        <w:ind w:firstLine="709"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AD2792" w:rsidRPr="005B2BDF">
        <w:rPr>
          <w:rFonts w:ascii="Times New Roman" w:hAnsi="Times New Roman" w:cs="Times New Roman"/>
          <w:b/>
          <w:sz w:val="28"/>
          <w:szCs w:val="28"/>
        </w:rPr>
        <w:t>юбое заполнение пропусков данных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запрещено</w:t>
      </w:r>
      <w:r w:rsidR="00AD2792" w:rsidRPr="005B2BD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Редактированные модели не оцениваются!</w:t>
      </w:r>
    </w:p>
    <w:p w14:paraId="445E85C5" w14:textId="73DF2B1C" w:rsidR="008A79AD" w:rsidRPr="00FC10C2" w:rsidRDefault="00AD2792" w:rsidP="00FC10C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 xml:space="preserve">Результаты своей работы </w:t>
      </w:r>
      <w:r w:rsidR="00B0706E" w:rsidRPr="00FC10C2">
        <w:rPr>
          <w:rFonts w:ascii="Times New Roman" w:hAnsi="Times New Roman" w:cs="Times New Roman"/>
          <w:sz w:val="28"/>
          <w:szCs w:val="28"/>
        </w:rPr>
        <w:t>конкурсант</w:t>
      </w:r>
      <w:r w:rsidRPr="00FC10C2">
        <w:rPr>
          <w:rFonts w:ascii="Times New Roman" w:hAnsi="Times New Roman" w:cs="Times New Roman"/>
          <w:sz w:val="28"/>
          <w:szCs w:val="28"/>
        </w:rPr>
        <w:t xml:space="preserve"> должен сохранить в папку на рабочем столе:</w:t>
      </w:r>
    </w:p>
    <w:p w14:paraId="793E9F05" w14:textId="227420DF" w:rsidR="008A79AD" w:rsidRPr="00B6614A" w:rsidRDefault="008A79AD" w:rsidP="008A79AD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) \Модуль Б</w:t>
      </w:r>
      <w:r w:rsidR="00F3644E">
        <w:rPr>
          <w:rFonts w:ascii="Times New Roman" w:hAnsi="Times New Roman" w:cs="Times New Roman"/>
          <w:b/>
          <w:i/>
          <w:iCs/>
          <w:sz w:val="28"/>
          <w:szCs w:val="28"/>
        </w:rPr>
        <w:t>2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0611E00D" w14:textId="6AED1864" w:rsidR="008A79AD" w:rsidRDefault="008A79AD" w:rsidP="00F3644E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Деталь сохранить как: </w:t>
      </w:r>
      <w:r w:rsidR="008E556D">
        <w:rPr>
          <w:rFonts w:ascii="Times New Roman" w:hAnsi="Times New Roman" w:cs="Times New Roman"/>
          <w:b/>
          <w:i/>
          <w:iCs/>
          <w:sz w:val="28"/>
          <w:szCs w:val="28"/>
        </w:rPr>
        <w:t>- «Модель Б2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.stl»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86"/>
      </w:tblGrid>
      <w:tr w:rsidR="00C13C38" w14:paraId="17D57E79" w14:textId="77777777" w:rsidTr="00C13C38">
        <w:tc>
          <w:tcPr>
            <w:tcW w:w="4786" w:type="dxa"/>
          </w:tcPr>
          <w:p w14:paraId="6A99085D" w14:textId="35D9E8AD" w:rsidR="00C13C38" w:rsidRDefault="00C13C38" w:rsidP="00F3644E">
            <w:pPr>
              <w:mirrorIndents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03C00925" wp14:editId="35AD94F1">
                  <wp:extent cx="3159760" cy="236982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9ab002-cab9-4090-8ba0-138d278c912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696" cy="237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0BE2D36C" w14:textId="3B26046A" w:rsidR="00C13C38" w:rsidRDefault="00C13C38" w:rsidP="00F3644E">
            <w:pPr>
              <w:mirrorIndents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3C841F30" wp14:editId="3EDF6A1A">
                  <wp:extent cx="3159760" cy="2369820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3d59f6-686e-4526-a34d-48af1893d1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236" cy="238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38" w14:paraId="3B3A1DD1" w14:textId="77777777" w:rsidTr="00C13C38">
        <w:tc>
          <w:tcPr>
            <w:tcW w:w="9572" w:type="dxa"/>
            <w:gridSpan w:val="2"/>
          </w:tcPr>
          <w:p w14:paraId="62B0FF2C" w14:textId="1CC2AB86" w:rsidR="00C13C38" w:rsidRDefault="00C13C38" w:rsidP="00C13C38">
            <w:pPr>
              <w:mirrorIndents/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 wp14:anchorId="733B063F" wp14:editId="39ED8B2B">
                  <wp:extent cx="2603500" cy="1952625"/>
                  <wp:effectExtent l="0" t="0" r="635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82dbb9-c494-419b-9647-822702d9de0b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612578" cy="195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904EE" w14:textId="0BD5BB3E" w:rsidR="00C13C38" w:rsidRPr="00C13C38" w:rsidRDefault="00C13C38" w:rsidP="00C13C38">
      <w:pPr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3C38">
        <w:rPr>
          <w:rFonts w:ascii="Times New Roman" w:hAnsi="Times New Roman" w:cs="Times New Roman"/>
          <w:bCs/>
          <w:sz w:val="28"/>
          <w:szCs w:val="28"/>
        </w:rPr>
        <w:t>Рисунок 5-7</w:t>
      </w:r>
    </w:p>
    <w:p w14:paraId="37E10334" w14:textId="0CF38BD3" w:rsidR="008E556D" w:rsidRDefault="008E556D" w:rsidP="00F3644E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04575180" w14:textId="77777777" w:rsidR="008E556D" w:rsidRPr="00B6614A" w:rsidRDefault="008E556D" w:rsidP="00F3644E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0DECA6AC" w14:textId="344549DF" w:rsidR="00AD2792" w:rsidRPr="00B6614A" w:rsidRDefault="000F4E10" w:rsidP="00B6614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6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В. </w:t>
      </w:r>
      <w:r w:rsidRPr="00B6614A">
        <w:rPr>
          <w:rFonts w:ascii="Times New Roman" w:hAnsi="Times New Roman" w:cs="Times New Roman"/>
          <w:b/>
          <w:color w:val="000000"/>
          <w:sz w:val="28"/>
          <w:szCs w:val="28"/>
        </w:rPr>
        <w:t>Восстановление геометрии объекта реверсивного инжиниринга с построением параметрической модели на основе неполных данных</w:t>
      </w:r>
      <w:r w:rsidR="00B479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B47979" w:rsidRPr="002F4671">
        <w:rPr>
          <w:rFonts w:ascii="Times New Roman" w:hAnsi="Times New Roman" w:cs="Times New Roman"/>
          <w:b/>
          <w:color w:val="000000"/>
          <w:sz w:val="28"/>
          <w:szCs w:val="28"/>
        </w:rPr>
        <w:t>инвариант</w:t>
      </w:r>
      <w:r w:rsidR="00B47979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14:paraId="4AC2CC28" w14:textId="023408BC" w:rsidR="00AD2792" w:rsidRPr="00B6614A" w:rsidRDefault="00AD2792" w:rsidP="00B6614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66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6207F1" w:rsidRPr="00B66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B661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6207F1"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Первичный этап в</w:t>
      </w:r>
      <w:r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осстановлени</w:t>
      </w:r>
      <w:r w:rsidR="006207F1"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Pr="00B66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геометрии объекта реверсивного инжиниринга на основе неполных данных (инвариант)</w:t>
      </w:r>
    </w:p>
    <w:p w14:paraId="2E1EF2CC" w14:textId="229AED8F" w:rsidR="00AD2792" w:rsidRPr="00B6614A" w:rsidRDefault="00AD2792" w:rsidP="00B6614A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6614A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модуля</w:t>
      </w:r>
      <w:r w:rsidR="00B6614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: </w:t>
      </w:r>
      <w:r w:rsidR="006207F1" w:rsidRPr="00B6614A">
        <w:rPr>
          <w:rFonts w:ascii="Times New Roman" w:eastAsia="Times New Roman" w:hAnsi="Times New Roman" w:cs="Times New Roman"/>
          <w:bCs/>
          <w:iCs/>
          <w:sz w:val="28"/>
          <w:szCs w:val="28"/>
        </w:rPr>
        <w:t>45 минут</w:t>
      </w:r>
    </w:p>
    <w:p w14:paraId="12A877EC" w14:textId="26CB16FE" w:rsidR="00AD2792" w:rsidRPr="005B2BDF" w:rsidRDefault="00AD2792" w:rsidP="00B6614A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237560"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5B2BD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E1B533F" w14:textId="1F3B75C5" w:rsidR="00B47979" w:rsidRPr="005B2BDF" w:rsidRDefault="00B47979" w:rsidP="00B4797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Конкурсанту предоставляются </w:t>
      </w:r>
      <w:r w:rsidR="0012773C">
        <w:rPr>
          <w:rFonts w:ascii="Times New Roman" w:hAnsi="Times New Roman" w:cs="Times New Roman"/>
          <w:sz w:val="28"/>
          <w:szCs w:val="28"/>
        </w:rPr>
        <w:t xml:space="preserve">полигональные модели фрагментов корпусной детали после </w:t>
      </w:r>
      <w:r w:rsidR="008E556D">
        <w:rPr>
          <w:rFonts w:ascii="Times New Roman" w:hAnsi="Times New Roman" w:cs="Times New Roman"/>
          <w:sz w:val="28"/>
          <w:szCs w:val="28"/>
        </w:rPr>
        <w:t xml:space="preserve">выхода её из строя, </w:t>
      </w:r>
      <w:r w:rsidRPr="005B2BDF">
        <w:rPr>
          <w:rFonts w:ascii="Times New Roman" w:hAnsi="Times New Roman" w:cs="Times New Roman"/>
          <w:sz w:val="28"/>
          <w:szCs w:val="28"/>
        </w:rPr>
        <w:t>в формате «</w:t>
      </w:r>
      <w:r w:rsidRPr="00FC10C2">
        <w:rPr>
          <w:rFonts w:ascii="Times New Roman" w:hAnsi="Times New Roman" w:cs="Times New Roman"/>
          <w:sz w:val="28"/>
          <w:szCs w:val="28"/>
        </w:rPr>
        <w:t>STL</w:t>
      </w:r>
      <w:r w:rsidRPr="005B2BDF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459B044F" w14:textId="75AD2E83" w:rsidR="00126511" w:rsidRDefault="00237560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E556D">
        <w:rPr>
          <w:rFonts w:ascii="Times New Roman" w:hAnsi="Times New Roman" w:cs="Times New Roman"/>
          <w:sz w:val="28"/>
          <w:szCs w:val="28"/>
        </w:rPr>
        <w:t xml:space="preserve">вернуть </w:t>
      </w:r>
      <w:r w:rsidR="0012773C">
        <w:rPr>
          <w:rFonts w:ascii="Times New Roman" w:hAnsi="Times New Roman" w:cs="Times New Roman"/>
          <w:sz w:val="28"/>
          <w:szCs w:val="28"/>
        </w:rPr>
        <w:t>осколк</w:t>
      </w:r>
      <w:r w:rsidR="00126511">
        <w:rPr>
          <w:rFonts w:ascii="Times New Roman" w:hAnsi="Times New Roman" w:cs="Times New Roman"/>
          <w:sz w:val="28"/>
          <w:szCs w:val="28"/>
        </w:rPr>
        <w:t>и в то геометрическое положение, которое он</w:t>
      </w:r>
      <w:r w:rsidR="008E556D">
        <w:rPr>
          <w:rFonts w:ascii="Times New Roman" w:hAnsi="Times New Roman" w:cs="Times New Roman"/>
          <w:sz w:val="28"/>
          <w:szCs w:val="28"/>
        </w:rPr>
        <w:t xml:space="preserve">и имели до разрушения детали. </w:t>
      </w:r>
      <w:r w:rsidR="00126511">
        <w:rPr>
          <w:rFonts w:ascii="Times New Roman" w:hAnsi="Times New Roman" w:cs="Times New Roman"/>
          <w:sz w:val="28"/>
          <w:szCs w:val="28"/>
        </w:rPr>
        <w:t xml:space="preserve">Между фрагментами, возвращенными в исходное положение, допустимы пропуски полигональной сетки, некритичные для последующего реверсивного инжиниринга. </w:t>
      </w:r>
    </w:p>
    <w:p w14:paraId="6C4C8607" w14:textId="77777777" w:rsidR="00126511" w:rsidRDefault="00126511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Собранные в соответствии с заданием осколки необходимо сохранить в едином файле формата .</w:t>
      </w:r>
      <w:r w:rsidRPr="00FC10C2">
        <w:rPr>
          <w:rFonts w:ascii="Times New Roman" w:hAnsi="Times New Roman" w:cs="Times New Roman"/>
          <w:sz w:val="28"/>
          <w:szCs w:val="28"/>
        </w:rPr>
        <w:t>stl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8DDF2F" w14:textId="53F616DD" w:rsidR="00237560" w:rsidRPr="00FC10C2" w:rsidRDefault="00126511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8E556D">
        <w:rPr>
          <w:rFonts w:ascii="Times New Roman" w:hAnsi="Times New Roman" w:cs="Times New Roman"/>
          <w:sz w:val="28"/>
          <w:szCs w:val="28"/>
        </w:rPr>
        <w:t xml:space="preserve">с названием </w:t>
      </w:r>
      <w:r w:rsidR="008E556D" w:rsidRPr="00FC10C2">
        <w:rPr>
          <w:rFonts w:ascii="Times New Roman" w:hAnsi="Times New Roman" w:cs="Times New Roman"/>
          <w:sz w:val="28"/>
          <w:szCs w:val="28"/>
        </w:rPr>
        <w:t>Mesh</w:t>
      </w:r>
      <w:r w:rsidR="008E556D" w:rsidRPr="008E556D">
        <w:rPr>
          <w:rFonts w:ascii="Times New Roman" w:hAnsi="Times New Roman" w:cs="Times New Roman"/>
          <w:sz w:val="28"/>
          <w:szCs w:val="28"/>
        </w:rPr>
        <w:t>_</w:t>
      </w:r>
      <w:r w:rsidR="008E556D" w:rsidRPr="00FC10C2">
        <w:rPr>
          <w:rFonts w:ascii="Times New Roman" w:hAnsi="Times New Roman" w:cs="Times New Roman"/>
          <w:sz w:val="28"/>
          <w:szCs w:val="28"/>
        </w:rPr>
        <w:t>fix</w:t>
      </w:r>
      <w:r w:rsidR="008E556D" w:rsidRPr="008E5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считать базовым. </w:t>
      </w:r>
      <w:r w:rsidRPr="00FC10C2">
        <w:rPr>
          <w:rFonts w:ascii="Times New Roman" w:hAnsi="Times New Roman" w:cs="Times New Roman"/>
          <w:b/>
          <w:bCs/>
          <w:sz w:val="28"/>
          <w:szCs w:val="28"/>
        </w:rPr>
        <w:t>Изменение ег</w:t>
      </w:r>
      <w:r w:rsidR="00237560" w:rsidRPr="00FC10C2">
        <w:rPr>
          <w:rFonts w:ascii="Times New Roman" w:hAnsi="Times New Roman" w:cs="Times New Roman"/>
          <w:b/>
          <w:bCs/>
          <w:sz w:val="28"/>
          <w:szCs w:val="28"/>
        </w:rPr>
        <w:t>о координат</w:t>
      </w:r>
      <w:r w:rsidRPr="00FC10C2">
        <w:rPr>
          <w:rFonts w:ascii="Times New Roman" w:hAnsi="Times New Roman" w:cs="Times New Roman"/>
          <w:b/>
          <w:bCs/>
          <w:sz w:val="28"/>
          <w:szCs w:val="28"/>
        </w:rPr>
        <w:t xml:space="preserve"> недопустимо</w:t>
      </w:r>
      <w:r w:rsidR="00237560" w:rsidRPr="00FC10C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EE3545E" w14:textId="59502FC5" w:rsidR="00A86C15" w:rsidRPr="00FC10C2" w:rsidRDefault="00A86C15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 xml:space="preserve">Результаты своей работы конкурсант должен сохранить в папку </w:t>
      </w:r>
      <w:r w:rsidR="008E556D" w:rsidRPr="00FC10C2">
        <w:rPr>
          <w:rFonts w:ascii="Times New Roman" w:hAnsi="Times New Roman" w:cs="Times New Roman"/>
          <w:sz w:val="28"/>
          <w:szCs w:val="28"/>
        </w:rPr>
        <w:t>на рабочем столе</w:t>
      </w:r>
      <w:r w:rsidRPr="00FC10C2">
        <w:rPr>
          <w:rFonts w:ascii="Times New Roman" w:hAnsi="Times New Roman" w:cs="Times New Roman"/>
          <w:sz w:val="28"/>
          <w:szCs w:val="28"/>
        </w:rPr>
        <w:t>:</w:t>
      </w:r>
    </w:p>
    <w:p w14:paraId="50A8FE4A" w14:textId="07B97924" w:rsidR="00A86C15" w:rsidRPr="005435D3" w:rsidRDefault="00A86C15" w:rsidP="00A86C15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) \Модуль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В1</w:t>
      </w:r>
      <w:r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\ </w:t>
      </w:r>
    </w:p>
    <w:p w14:paraId="48CC684C" w14:textId="217D0102" w:rsidR="00A86C15" w:rsidRDefault="00A86C15" w:rsidP="00A86C15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Деталь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сохранить как: </w:t>
      </w:r>
      <w:r w:rsidR="008E556D">
        <w:rPr>
          <w:rFonts w:ascii="Times New Roman" w:hAnsi="Times New Roman" w:cs="Times New Roman"/>
          <w:b/>
          <w:i/>
          <w:iCs/>
          <w:sz w:val="28"/>
          <w:szCs w:val="28"/>
        </w:rPr>
        <w:t>- «Модель В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5"/>
        <w:gridCol w:w="5327"/>
      </w:tblGrid>
      <w:tr w:rsidR="00C13C38" w14:paraId="67CE7010" w14:textId="77777777" w:rsidTr="00E74859">
        <w:tc>
          <w:tcPr>
            <w:tcW w:w="4245" w:type="dxa"/>
          </w:tcPr>
          <w:p w14:paraId="0AEBBFDD" w14:textId="7954A05E" w:rsidR="00C13C38" w:rsidRDefault="00C13C38" w:rsidP="00A86C15">
            <w:pPr>
              <w:mirrorIndents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3E993F0B" wp14:editId="54DEB8C2">
                  <wp:extent cx="2299304" cy="1533525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ffa0cc999f0dd148d0b8602ae795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56" cy="153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</w:tcPr>
          <w:p w14:paraId="112C33DD" w14:textId="17982E92" w:rsidR="00C13C38" w:rsidRDefault="00C13C38" w:rsidP="00A86C15">
            <w:pPr>
              <w:mirrorIndents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443F64AA" wp14:editId="4B20F0BD">
                  <wp:extent cx="3245485" cy="2164582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d3e9ce2cf9e5e7683c75ae8b073ee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140" cy="217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C6824" w14:textId="2C7CF0DE" w:rsidR="00C13C38" w:rsidRPr="00C13C38" w:rsidRDefault="00C13C38" w:rsidP="00C13C38">
      <w:pPr>
        <w:mirrorIndents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3C38">
        <w:rPr>
          <w:rFonts w:ascii="Times New Roman" w:hAnsi="Times New Roman" w:cs="Times New Roman"/>
          <w:bCs/>
          <w:sz w:val="28"/>
          <w:szCs w:val="28"/>
        </w:rPr>
        <w:t>Рисунок 8-9</w:t>
      </w:r>
    </w:p>
    <w:p w14:paraId="00AED59E" w14:textId="53731640" w:rsidR="009B3A79" w:rsidRPr="00FC10C2" w:rsidRDefault="009B3A79" w:rsidP="00B47979">
      <w:pPr>
        <w:mirrorIndents/>
        <w:rPr>
          <w:rFonts w:ascii="Times New Roman" w:hAnsi="Times New Roman" w:cs="Times New Roman"/>
          <w:b/>
          <w:sz w:val="28"/>
          <w:szCs w:val="28"/>
        </w:rPr>
      </w:pPr>
    </w:p>
    <w:p w14:paraId="2B204FEE" w14:textId="47F5CDC9" w:rsidR="00237560" w:rsidRPr="00B47979" w:rsidRDefault="00237560" w:rsidP="00B4797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В2</w:t>
      </w:r>
      <w:r w:rsidR="00694B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«Восстановление геометрии объектов реверсивного инжиниринга с построением параметрических моделей на основе полигональн</w:t>
      </w:r>
      <w:r w:rsidR="00CA63E3"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ых </w:t>
      </w:r>
      <w:r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модел</w:t>
      </w:r>
      <w:r w:rsidR="00CA63E3"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ей</w:t>
      </w:r>
      <w:r w:rsidRP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B47979" w:rsidRPr="002F46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инвариант</w:t>
      </w:r>
      <w:r w:rsidR="00B47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5615A140" w14:textId="1F4789C3" w:rsidR="00237560" w:rsidRPr="005B2BDF" w:rsidRDefault="00237560" w:rsidP="003A212C">
      <w:pPr>
        <w:contextualSpacing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47979">
        <w:rPr>
          <w:rFonts w:ascii="Times New Roman" w:eastAsia="Times New Roman" w:hAnsi="Times New Roman" w:cs="Times New Roman"/>
          <w:b/>
          <w:iCs/>
          <w:sz w:val="28"/>
          <w:szCs w:val="28"/>
        </w:rPr>
        <w:t>Время на выполнение модуля</w:t>
      </w:r>
      <w:r w:rsidR="00CE0686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: </w:t>
      </w:r>
      <w:r w:rsidR="00E80DB4" w:rsidRPr="00E80DB4">
        <w:rPr>
          <w:rFonts w:ascii="Times New Roman" w:eastAsia="Times New Roman" w:hAnsi="Times New Roman" w:cs="Times New Roman"/>
          <w:bCs/>
          <w:iCs/>
          <w:sz w:val="28"/>
          <w:szCs w:val="28"/>
        </w:rPr>
        <w:t>2</w:t>
      </w:r>
      <w:r w:rsidRPr="00CE068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час</w:t>
      </w:r>
      <w:r w:rsidR="00CE0686" w:rsidRPr="00CE0686"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="00CA63E3" w:rsidRPr="00CE068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14:paraId="2EC442A3" w14:textId="7851A2D9" w:rsidR="00CE0686" w:rsidRPr="00CE0686" w:rsidRDefault="00CE0686" w:rsidP="003A21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E0686">
        <w:rPr>
          <w:rFonts w:ascii="Times New Roman" w:hAnsi="Times New Roman" w:cs="Times New Roman"/>
          <w:b/>
          <w:bCs/>
          <w:sz w:val="28"/>
          <w:szCs w:val="28"/>
        </w:rPr>
        <w:t>Задание:</w:t>
      </w:r>
    </w:p>
    <w:p w14:paraId="79F5D97E" w14:textId="3FE633BD" w:rsidR="00C51EBA" w:rsidRDefault="00C51EBA" w:rsidP="003A21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локализации производства в России требуется восстановить параметрическую геометрию корпуса </w:t>
      </w:r>
      <w:r w:rsidR="00E939F6">
        <w:rPr>
          <w:rFonts w:ascii="Times New Roman" w:hAnsi="Times New Roman" w:cs="Times New Roman"/>
          <w:sz w:val="28"/>
          <w:szCs w:val="28"/>
        </w:rPr>
        <w:t>топливного насоса высокого давления</w:t>
      </w:r>
      <w:r w:rsidR="007B1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51E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скану.</w:t>
      </w:r>
    </w:p>
    <w:p w14:paraId="73AAC779" w14:textId="449DEF65" w:rsidR="00237560" w:rsidRPr="005B2BDF" w:rsidRDefault="00237560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Конкурсанту предоставляется </w:t>
      </w:r>
      <w:r w:rsidRPr="005B2BDF">
        <w:rPr>
          <w:rFonts w:ascii="Times New Roman" w:hAnsi="Times New Roman" w:cs="Times New Roman"/>
          <w:noProof/>
          <w:sz w:val="28"/>
          <w:szCs w:val="28"/>
        </w:rPr>
        <w:t>полигональн</w:t>
      </w:r>
      <w:r w:rsidR="00AF413A">
        <w:rPr>
          <w:rFonts w:ascii="Times New Roman" w:hAnsi="Times New Roman" w:cs="Times New Roman"/>
          <w:noProof/>
          <w:sz w:val="28"/>
          <w:szCs w:val="28"/>
        </w:rPr>
        <w:t>ая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модел</w:t>
      </w:r>
      <w:r w:rsidR="00AF413A">
        <w:rPr>
          <w:rFonts w:ascii="Times New Roman" w:hAnsi="Times New Roman" w:cs="Times New Roman"/>
          <w:noProof/>
          <w:sz w:val="28"/>
          <w:szCs w:val="28"/>
        </w:rPr>
        <w:t>ь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413A">
        <w:rPr>
          <w:rFonts w:ascii="Times New Roman" w:hAnsi="Times New Roman" w:cs="Times New Roman"/>
          <w:noProof/>
          <w:sz w:val="28"/>
          <w:szCs w:val="28"/>
        </w:rPr>
        <w:t>детали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в формате «</w:t>
      </w:r>
      <w:r w:rsidRPr="005B2BDF">
        <w:rPr>
          <w:rFonts w:ascii="Times New Roman" w:hAnsi="Times New Roman" w:cs="Times New Roman"/>
          <w:noProof/>
          <w:sz w:val="28"/>
          <w:szCs w:val="28"/>
          <w:lang w:val="en-US"/>
        </w:rPr>
        <w:t>STL</w:t>
      </w:r>
      <w:r w:rsidR="00AF413A">
        <w:rPr>
          <w:rFonts w:ascii="Times New Roman" w:hAnsi="Times New Roman" w:cs="Times New Roman"/>
          <w:noProof/>
          <w:sz w:val="28"/>
          <w:szCs w:val="28"/>
        </w:rPr>
        <w:t>»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14:paraId="79B3734D" w14:textId="7B491081" w:rsidR="00237560" w:rsidRDefault="00237560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5B2BDF">
        <w:rPr>
          <w:rFonts w:ascii="Times New Roman" w:hAnsi="Times New Roman" w:cs="Times New Roman"/>
          <w:noProof/>
          <w:sz w:val="28"/>
          <w:szCs w:val="28"/>
        </w:rPr>
        <w:t>Необходим</w:t>
      </w:r>
      <w:r w:rsidR="00CE0686">
        <w:rPr>
          <w:rFonts w:ascii="Times New Roman" w:hAnsi="Times New Roman" w:cs="Times New Roman"/>
          <w:noProof/>
          <w:sz w:val="28"/>
          <w:szCs w:val="28"/>
        </w:rPr>
        <w:t>о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выполнить реверсивный инжиниринг геометри</w:t>
      </w:r>
      <w:r w:rsidR="00AF413A">
        <w:rPr>
          <w:rFonts w:ascii="Times New Roman" w:hAnsi="Times New Roman" w:cs="Times New Roman"/>
          <w:noProof/>
          <w:sz w:val="28"/>
          <w:szCs w:val="28"/>
        </w:rPr>
        <w:t>и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413A"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Pr="005B2BDF">
        <w:rPr>
          <w:rFonts w:ascii="Times New Roman" w:hAnsi="Times New Roman" w:cs="Times New Roman"/>
          <w:noProof/>
          <w:sz w:val="28"/>
          <w:szCs w:val="28"/>
        </w:rPr>
        <w:t>получить параметрическ</w:t>
      </w:r>
      <w:r w:rsidR="00AF413A">
        <w:rPr>
          <w:rFonts w:ascii="Times New Roman" w:hAnsi="Times New Roman" w:cs="Times New Roman"/>
          <w:noProof/>
          <w:sz w:val="28"/>
          <w:szCs w:val="28"/>
        </w:rPr>
        <w:t>ую</w:t>
      </w:r>
      <w:r w:rsidRPr="005B2BDF">
        <w:rPr>
          <w:rFonts w:ascii="Times New Roman" w:hAnsi="Times New Roman" w:cs="Times New Roman"/>
          <w:noProof/>
          <w:sz w:val="28"/>
          <w:szCs w:val="28"/>
        </w:rPr>
        <w:t xml:space="preserve"> редактируем</w:t>
      </w:r>
      <w:r w:rsidR="00AF413A">
        <w:rPr>
          <w:rFonts w:ascii="Times New Roman" w:hAnsi="Times New Roman" w:cs="Times New Roman"/>
          <w:noProof/>
          <w:sz w:val="28"/>
          <w:szCs w:val="28"/>
        </w:rPr>
        <w:t xml:space="preserve">ую </w:t>
      </w:r>
      <w:r w:rsidRPr="005B2BDF">
        <w:rPr>
          <w:rFonts w:ascii="Times New Roman" w:hAnsi="Times New Roman" w:cs="Times New Roman"/>
          <w:noProof/>
          <w:sz w:val="28"/>
          <w:szCs w:val="28"/>
        </w:rPr>
        <w:t>модел</w:t>
      </w:r>
      <w:r w:rsidR="00AF413A">
        <w:rPr>
          <w:rFonts w:ascii="Times New Roman" w:hAnsi="Times New Roman" w:cs="Times New Roman"/>
          <w:noProof/>
          <w:sz w:val="28"/>
          <w:szCs w:val="28"/>
        </w:rPr>
        <w:t>ь</w:t>
      </w:r>
      <w:r w:rsidRPr="005B2BDF">
        <w:rPr>
          <w:rFonts w:ascii="Times New Roman" w:hAnsi="Times New Roman" w:cs="Times New Roman"/>
          <w:noProof/>
          <w:sz w:val="28"/>
          <w:szCs w:val="28"/>
        </w:rPr>
        <w:t>, необходим</w:t>
      </w:r>
      <w:r w:rsidR="00AF413A">
        <w:rPr>
          <w:rFonts w:ascii="Times New Roman" w:hAnsi="Times New Roman" w:cs="Times New Roman"/>
          <w:noProof/>
          <w:sz w:val="28"/>
          <w:szCs w:val="28"/>
        </w:rPr>
        <w:t>ую</w:t>
      </w:r>
      <w:r w:rsidR="00C51EBA">
        <w:rPr>
          <w:rFonts w:ascii="Times New Roman" w:hAnsi="Times New Roman" w:cs="Times New Roman"/>
          <w:noProof/>
          <w:sz w:val="28"/>
          <w:szCs w:val="28"/>
        </w:rPr>
        <w:t xml:space="preserve"> для последующего производства</w:t>
      </w:r>
      <w:r w:rsidRPr="005B2BDF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4C5F1ACE" w14:textId="722E2D90" w:rsidR="00C51EBA" w:rsidRDefault="00C51EBA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Построение осуществл</w:t>
      </w:r>
      <w:r w:rsidR="007B127E">
        <w:rPr>
          <w:rFonts w:ascii="Times New Roman" w:hAnsi="Times New Roman" w:cs="Times New Roman"/>
          <w:noProof/>
          <w:sz w:val="28"/>
          <w:szCs w:val="28"/>
        </w:rPr>
        <w:t>ять по действительным размерам</w:t>
      </w:r>
    </w:p>
    <w:p w14:paraId="1D5A3E2D" w14:textId="77777777" w:rsidR="00C51EBA" w:rsidRDefault="00C51EBA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все привалочные плоскости дать припуск 0.8 мм.</w:t>
      </w:r>
    </w:p>
    <w:p w14:paraId="067CC712" w14:textId="77777777" w:rsidR="00C51EBA" w:rsidRDefault="00C51EBA" w:rsidP="003A212C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 все охватывающие сопрягаемые поверхности дать припуск 1.5 мм.</w:t>
      </w:r>
    </w:p>
    <w:p w14:paraId="3D0B20DF" w14:textId="31D332C9" w:rsidR="00C51EBA" w:rsidRDefault="00C51EBA" w:rsidP="00C51EBA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Отверстия подкрепеж выполнить по действительным размерам, с округлением до сотых мм.</w:t>
      </w:r>
    </w:p>
    <w:p w14:paraId="6DCCEB09" w14:textId="21C3626F" w:rsidR="00875166" w:rsidRPr="00875166" w:rsidRDefault="00875166" w:rsidP="003A212C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sz w:val="28"/>
          <w:szCs w:val="28"/>
        </w:rPr>
      </w:pPr>
      <w:r w:rsidRPr="00875166">
        <w:rPr>
          <w:rFonts w:ascii="Times New Roman" w:hAnsi="Times New Roman"/>
          <w:b/>
          <w:sz w:val="28"/>
          <w:szCs w:val="28"/>
        </w:rPr>
        <w:t>ВАЖНО!</w:t>
      </w:r>
    </w:p>
    <w:p w14:paraId="06008811" w14:textId="52C7F620" w:rsidR="00875166" w:rsidRPr="00AF413A" w:rsidRDefault="00875166" w:rsidP="00AF413A">
      <w:pPr>
        <w:rPr>
          <w:rFonts w:ascii="Times New Roman" w:hAnsi="Times New Roman"/>
          <w:sz w:val="28"/>
          <w:szCs w:val="28"/>
        </w:rPr>
      </w:pPr>
      <w:r w:rsidRPr="00AF413A">
        <w:rPr>
          <w:rFonts w:ascii="Times New Roman" w:hAnsi="Times New Roman"/>
          <w:b/>
          <w:sz w:val="28"/>
          <w:szCs w:val="28"/>
        </w:rPr>
        <w:t>Запрещается изменять системы координат модел</w:t>
      </w:r>
      <w:r w:rsidR="00AF413A" w:rsidRPr="00AF413A">
        <w:rPr>
          <w:rFonts w:ascii="Times New Roman" w:hAnsi="Times New Roman"/>
          <w:b/>
          <w:sz w:val="28"/>
          <w:szCs w:val="28"/>
        </w:rPr>
        <w:t>и</w:t>
      </w:r>
      <w:r w:rsidR="00AF413A">
        <w:rPr>
          <w:rFonts w:ascii="Times New Roman" w:hAnsi="Times New Roman"/>
          <w:sz w:val="28"/>
          <w:szCs w:val="28"/>
        </w:rPr>
        <w:t>.</w:t>
      </w:r>
    </w:p>
    <w:p w14:paraId="70D538F7" w14:textId="2EF24785" w:rsidR="00875166" w:rsidRDefault="00875166" w:rsidP="00AF413A">
      <w:pPr>
        <w:pStyle w:val="aff1"/>
        <w:spacing w:after="0" w:line="360" w:lineRule="auto"/>
        <w:ind w:left="709"/>
        <w:mirrorIndents/>
        <w:rPr>
          <w:rFonts w:ascii="Times New Roman" w:hAnsi="Times New Roman"/>
          <w:sz w:val="28"/>
          <w:szCs w:val="28"/>
        </w:rPr>
      </w:pPr>
      <w:r w:rsidRPr="00875166">
        <w:rPr>
          <w:rFonts w:ascii="Times New Roman" w:hAnsi="Times New Roman"/>
          <w:b/>
          <w:sz w:val="28"/>
          <w:szCs w:val="28"/>
        </w:rPr>
        <w:t xml:space="preserve">Использовать «авто поверхности» </w:t>
      </w:r>
      <w:r w:rsidR="00AF413A">
        <w:rPr>
          <w:rFonts w:ascii="Times New Roman" w:hAnsi="Times New Roman"/>
          <w:b/>
          <w:sz w:val="28"/>
          <w:szCs w:val="28"/>
        </w:rPr>
        <w:t>запрещено</w:t>
      </w:r>
      <w:r w:rsidRPr="00875166">
        <w:rPr>
          <w:rFonts w:ascii="Times New Roman" w:hAnsi="Times New Roman"/>
          <w:sz w:val="28"/>
          <w:szCs w:val="28"/>
        </w:rPr>
        <w:t xml:space="preserve">. </w:t>
      </w:r>
    </w:p>
    <w:p w14:paraId="1FAE8A8A" w14:textId="64615782" w:rsidR="00AF413A" w:rsidRPr="00FC10C2" w:rsidRDefault="00AF413A" w:rsidP="00FC10C2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C10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 невыполнении этих условий работа не проверяется.</w:t>
      </w:r>
    </w:p>
    <w:p w14:paraId="5A0125B8" w14:textId="66962FFB" w:rsidR="00ED330B" w:rsidRPr="00FC10C2" w:rsidRDefault="00ED330B" w:rsidP="00FC10C2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FC10C2">
        <w:rPr>
          <w:rFonts w:ascii="Times New Roman" w:hAnsi="Times New Roman" w:cs="Times New Roman"/>
          <w:noProof/>
          <w:sz w:val="28"/>
          <w:szCs w:val="28"/>
        </w:rPr>
        <w:t>Результаты своей работы к</w:t>
      </w:r>
      <w:r w:rsidR="00C51EBA" w:rsidRPr="00FC10C2">
        <w:rPr>
          <w:rFonts w:ascii="Times New Roman" w:hAnsi="Times New Roman" w:cs="Times New Roman"/>
          <w:noProof/>
          <w:sz w:val="28"/>
          <w:szCs w:val="28"/>
        </w:rPr>
        <w:t>о</w:t>
      </w:r>
      <w:r w:rsidRPr="00FC10C2">
        <w:rPr>
          <w:rFonts w:ascii="Times New Roman" w:hAnsi="Times New Roman" w:cs="Times New Roman"/>
          <w:noProof/>
          <w:sz w:val="28"/>
          <w:szCs w:val="28"/>
        </w:rPr>
        <w:t xml:space="preserve">нкурсант должен сохранить в папку </w:t>
      </w:r>
      <w:r w:rsidR="00C51EBA" w:rsidRPr="00FC10C2">
        <w:rPr>
          <w:rFonts w:ascii="Times New Roman" w:hAnsi="Times New Roman" w:cs="Times New Roman"/>
          <w:noProof/>
          <w:sz w:val="28"/>
          <w:szCs w:val="28"/>
        </w:rPr>
        <w:t>и на</w:t>
      </w:r>
      <w:r w:rsidRPr="00FC10C2">
        <w:rPr>
          <w:rFonts w:ascii="Times New Roman" w:hAnsi="Times New Roman" w:cs="Times New Roman"/>
          <w:noProof/>
          <w:sz w:val="28"/>
          <w:szCs w:val="28"/>
        </w:rPr>
        <w:t xml:space="preserve"> рабочем столе в формат</w:t>
      </w:r>
      <w:r w:rsidR="00C51EBA" w:rsidRPr="00FC10C2">
        <w:rPr>
          <w:rFonts w:ascii="Times New Roman" w:hAnsi="Times New Roman" w:cs="Times New Roman"/>
          <w:noProof/>
          <w:sz w:val="28"/>
          <w:szCs w:val="28"/>
        </w:rPr>
        <w:t>ах</w:t>
      </w:r>
      <w:r w:rsidRPr="00FC10C2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Pr="00FC10C2">
        <w:rPr>
          <w:rFonts w:ascii="Times New Roman" w:hAnsi="Times New Roman" w:cs="Times New Roman"/>
          <w:b/>
          <w:bCs/>
          <w:noProof/>
          <w:sz w:val="28"/>
          <w:szCs w:val="28"/>
        </w:rPr>
        <w:t>STP</w:t>
      </w:r>
      <w:r w:rsidRPr="00FC10C2">
        <w:rPr>
          <w:rFonts w:ascii="Times New Roman" w:hAnsi="Times New Roman" w:cs="Times New Roman"/>
          <w:noProof/>
          <w:sz w:val="28"/>
          <w:szCs w:val="28"/>
        </w:rPr>
        <w:t>»</w:t>
      </w:r>
      <w:r w:rsidR="00C51EBA" w:rsidRPr="00FC10C2">
        <w:rPr>
          <w:rFonts w:ascii="Times New Roman" w:hAnsi="Times New Roman" w:cs="Times New Roman"/>
          <w:noProof/>
          <w:sz w:val="28"/>
          <w:szCs w:val="28"/>
        </w:rPr>
        <w:t>,</w:t>
      </w:r>
      <w:r w:rsidRPr="00FC10C2">
        <w:rPr>
          <w:rFonts w:ascii="Times New Roman" w:hAnsi="Times New Roman" w:cs="Times New Roman"/>
          <w:noProof/>
          <w:sz w:val="28"/>
          <w:szCs w:val="28"/>
        </w:rPr>
        <w:t xml:space="preserve"> используемой </w:t>
      </w:r>
      <w:r w:rsidRPr="00FC10C2">
        <w:rPr>
          <w:rFonts w:ascii="Times New Roman" w:hAnsi="Times New Roman" w:cs="Times New Roman"/>
          <w:b/>
          <w:bCs/>
          <w:noProof/>
          <w:sz w:val="28"/>
          <w:szCs w:val="28"/>
        </w:rPr>
        <w:t>CAD</w:t>
      </w:r>
      <w:r w:rsidRPr="00FC10C2">
        <w:rPr>
          <w:rFonts w:ascii="Times New Roman" w:hAnsi="Times New Roman" w:cs="Times New Roman"/>
          <w:noProof/>
          <w:sz w:val="28"/>
          <w:szCs w:val="28"/>
        </w:rPr>
        <w:t>-программы</w:t>
      </w:r>
      <w:r w:rsidR="00C51EBA" w:rsidRPr="00FC10C2">
        <w:rPr>
          <w:rFonts w:ascii="Times New Roman" w:hAnsi="Times New Roman" w:cs="Times New Roman"/>
          <w:noProof/>
          <w:sz w:val="28"/>
          <w:szCs w:val="28"/>
        </w:rPr>
        <w:t xml:space="preserve"> и «</w:t>
      </w:r>
      <w:r w:rsidR="00C51EBA" w:rsidRPr="00FC10C2">
        <w:rPr>
          <w:rFonts w:ascii="Times New Roman" w:hAnsi="Times New Roman" w:cs="Times New Roman"/>
          <w:b/>
          <w:bCs/>
          <w:noProof/>
          <w:sz w:val="28"/>
          <w:szCs w:val="28"/>
        </w:rPr>
        <w:t>STL</w:t>
      </w:r>
      <w:r w:rsidR="00C51EBA" w:rsidRPr="00FC10C2">
        <w:rPr>
          <w:rFonts w:ascii="Times New Roman" w:hAnsi="Times New Roman" w:cs="Times New Roman"/>
          <w:noProof/>
          <w:sz w:val="28"/>
          <w:szCs w:val="28"/>
        </w:rPr>
        <w:t>»</w:t>
      </w:r>
      <w:r w:rsidRPr="00FC10C2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698021B5" w14:textId="77777777" w:rsidR="00C51EBA" w:rsidRDefault="00ED330B" w:rsidP="00C51EBA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_№(</w:t>
      </w:r>
      <w:r w:rsidR="00C51EBA">
        <w:rPr>
          <w:rFonts w:ascii="Times New Roman" w:hAnsi="Times New Roman" w:cs="Times New Roman"/>
          <w:b/>
          <w:i/>
          <w:iCs/>
          <w:sz w:val="28"/>
          <w:szCs w:val="28"/>
        </w:rPr>
        <w:t>…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) \Модуль В2\</w:t>
      </w:r>
      <w:r w:rsidR="00C51EBA">
        <w:rPr>
          <w:rFonts w:ascii="Times New Roman" w:hAnsi="Times New Roman" w:cs="Times New Roman"/>
          <w:b/>
          <w:i/>
          <w:iCs/>
          <w:sz w:val="28"/>
          <w:szCs w:val="28"/>
        </w:rPr>
        <w:t>Конк_№(…)_Мод_В2.</w:t>
      </w:r>
      <w:r w:rsidR="00C51EBA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stp</w:t>
      </w:r>
      <w:r w:rsidR="00C51EBA" w:rsidRPr="00C51EB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14:paraId="7910F8A7" w14:textId="70FC1F51" w:rsidR="00ED330B" w:rsidRPr="00C51EBA" w:rsidRDefault="00C51EBA" w:rsidP="00C51EBA">
      <w:pPr>
        <w:mirrorIndents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_№(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…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) \Модуль В2\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Конк_№(…)_Мод_В2.(формат исп.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CAD</w:t>
      </w:r>
      <w:r w:rsidRPr="00C51EBA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</w:p>
    <w:p w14:paraId="57FA847D" w14:textId="7F28260D" w:rsidR="00C51EBA" w:rsidRPr="00C51EBA" w:rsidRDefault="00C51EBA" w:rsidP="00C51EBA">
      <w:pPr>
        <w:mirrorIndents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_№(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…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>) \Модуль В2\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Конк_№(…)_Мод_В2.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stl</w:t>
      </w:r>
    </w:p>
    <w:p w14:paraId="677D58AA" w14:textId="77777777" w:rsidR="00C51EBA" w:rsidRPr="00FC10C2" w:rsidRDefault="00C51EBA" w:rsidP="00AD2792">
      <w:pPr>
        <w:mirrorIndents/>
        <w:rPr>
          <w:rFonts w:ascii="Times New Roman" w:hAnsi="Times New Roman" w:cs="Times New Roman"/>
          <w:b/>
          <w:sz w:val="28"/>
          <w:szCs w:val="28"/>
        </w:rPr>
      </w:pPr>
    </w:p>
    <w:p w14:paraId="637E29B2" w14:textId="37B540CE" w:rsidR="00AD2792" w:rsidRPr="00D12D44" w:rsidRDefault="00AD2792" w:rsidP="00D12D4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2D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Перепроектирование изделия </w:t>
      </w:r>
      <w:r w:rsidR="00584E9B"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его 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построени</w:t>
      </w:r>
      <w:r w:rsidR="00584E9B"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технологии </w:t>
      </w:r>
      <w:r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FDM</w:t>
      </w:r>
      <w:r w:rsidR="00584E9B"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</w:t>
      </w:r>
      <w:r w:rsidR="00550FDE" w:rsidRPr="00D12D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7A12825A" w14:textId="4EEFC344" w:rsidR="00AD2792" w:rsidRPr="00D12D44" w:rsidRDefault="00AD2792" w:rsidP="00D12D44">
      <w:pPr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2D44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модул</w:t>
      </w:r>
      <w:r w:rsidR="00D12D44" w:rsidRPr="00D12D44">
        <w:rPr>
          <w:rFonts w:ascii="Times New Roman" w:eastAsia="Times New Roman" w:hAnsi="Times New Roman" w:cs="Times New Roman"/>
          <w:b/>
          <w:sz w:val="28"/>
          <w:szCs w:val="28"/>
        </w:rPr>
        <w:t>я:</w:t>
      </w:r>
      <w:r w:rsidRPr="00D12D4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33643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D12D44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 w:rsidR="00D12D44" w:rsidRPr="00D12D4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</w:p>
    <w:p w14:paraId="4F8DCBB7" w14:textId="75A1F64F" w:rsidR="005C5ADF" w:rsidRPr="005B2BDF" w:rsidRDefault="00D12D44" w:rsidP="00D12D44">
      <w:pPr>
        <w:ind w:firstLine="709"/>
        <w:mirrorIndents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3" w:name="_Hlk16408140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5C5ADF" w:rsidRPr="005B2BDF">
        <w:rPr>
          <w:rFonts w:ascii="Times New Roman" w:eastAsia="Times New Roman" w:hAnsi="Times New Roman" w:cs="Times New Roman"/>
          <w:b/>
          <w:bCs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ние:</w:t>
      </w:r>
    </w:p>
    <w:bookmarkEnd w:id="23"/>
    <w:p w14:paraId="02B92264" w14:textId="77777777" w:rsidR="005A4046" w:rsidRPr="00FC10C2" w:rsidRDefault="005A4046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 xml:space="preserve">Проектирование оснастки для конкретного изделия с целью фиксации объекта в определённых положениях, для сканирования и последующего контроля геометрии данной детали. </w:t>
      </w:r>
    </w:p>
    <w:p w14:paraId="136909CF" w14:textId="77777777" w:rsidR="005A4046" w:rsidRPr="00FC10C2" w:rsidRDefault="005A4046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>Модель оснастки должна быть подготовлена и пригодна для дальнейшего изготовления на 3д принтере с технологией FFF, послойного наплавления материала.</w:t>
      </w:r>
    </w:p>
    <w:p w14:paraId="3FA9F583" w14:textId="77777777" w:rsidR="005A4046" w:rsidRPr="00FC10C2" w:rsidRDefault="005A4046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>Затраты на удаление поддержек и остальную постобработку должны быть минимизированы.</w:t>
      </w:r>
    </w:p>
    <w:p w14:paraId="763C6C9E" w14:textId="77777777" w:rsidR="005A4046" w:rsidRPr="00FC10C2" w:rsidRDefault="005A4046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>Оснастка должна надёжно фиксировать деталь во всех направлениях.</w:t>
      </w:r>
    </w:p>
    <w:p w14:paraId="071FD4ED" w14:textId="77777777" w:rsidR="005A4046" w:rsidRPr="00FC10C2" w:rsidRDefault="005A4046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>Не заграждать доступ к указанным поверхностям и частям сканируемой детали.</w:t>
      </w:r>
    </w:p>
    <w:p w14:paraId="51B3560F" w14:textId="6B382E62" w:rsidR="00BD4BBF" w:rsidRPr="00FC10C2" w:rsidRDefault="005A4046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>Быть многократно использована</w:t>
      </w:r>
    </w:p>
    <w:p w14:paraId="78544968" w14:textId="2E85B123" w:rsidR="005C5ADF" w:rsidRPr="00FC10C2" w:rsidRDefault="005C5ADF" w:rsidP="00FC10C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10C2">
        <w:rPr>
          <w:rFonts w:ascii="Times New Roman" w:hAnsi="Times New Roman" w:cs="Times New Roman"/>
          <w:sz w:val="28"/>
          <w:szCs w:val="28"/>
        </w:rPr>
        <w:t xml:space="preserve">Результаты своей работы </w:t>
      </w:r>
      <w:r w:rsidR="00B0706E" w:rsidRPr="00FC10C2">
        <w:rPr>
          <w:rFonts w:ascii="Times New Roman" w:hAnsi="Times New Roman" w:cs="Times New Roman"/>
          <w:sz w:val="28"/>
          <w:szCs w:val="28"/>
        </w:rPr>
        <w:t>конкурсант</w:t>
      </w:r>
      <w:r w:rsidRPr="00FC10C2">
        <w:rPr>
          <w:rFonts w:ascii="Times New Roman" w:hAnsi="Times New Roman" w:cs="Times New Roman"/>
          <w:sz w:val="28"/>
          <w:szCs w:val="28"/>
        </w:rPr>
        <w:t xml:space="preserve"> должен сохранить в папку на рабочем столе:</w:t>
      </w:r>
    </w:p>
    <w:p w14:paraId="549113F0" w14:textId="5474B6DE" w:rsidR="005C5ADF" w:rsidRPr="005435D3" w:rsidRDefault="00B0706E" w:rsidP="005C5AD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="005C5ADF"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_№ (НОМЕР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Pr="005435D3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="005C5ADF" w:rsidRPr="005435D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\Модуль Г\ </w:t>
      </w:r>
    </w:p>
    <w:p w14:paraId="67A2164A" w14:textId="7ECFE43C" w:rsidR="009B402F" w:rsidRDefault="009B402F" w:rsidP="009B402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Детали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сохранить как: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- «Модель Г_01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…«Модель Г_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9B402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и</w:t>
      </w:r>
    </w:p>
    <w:p w14:paraId="0873CC9C" w14:textId="28FD1E97" w:rsidR="009B402F" w:rsidRDefault="009B402F" w:rsidP="009B402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«Модель Г_01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…«Модель Г_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.st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B6614A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9B402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. </w:t>
      </w:r>
    </w:p>
    <w:p w14:paraId="118B42A7" w14:textId="15A110BB" w:rsidR="009B402F" w:rsidRPr="009B402F" w:rsidRDefault="009B402F" w:rsidP="009B402F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Сохраненные файлы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stl</w:t>
      </w:r>
      <w:r w:rsidRPr="009B402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должны быть полностью готовы для печати.</w:t>
      </w:r>
    </w:p>
    <w:p w14:paraId="2533E92A" w14:textId="0B522C12" w:rsidR="002613A3" w:rsidRPr="00FC10C2" w:rsidRDefault="002613A3" w:rsidP="00AD279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D2CDACF" w14:textId="1B87BD47" w:rsidR="00AD2792" w:rsidRPr="0038030F" w:rsidRDefault="00AD2792" w:rsidP="003A212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A2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Д.</w:t>
      </w:r>
      <w:r w:rsidRPr="003A2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Анализ отклонений </w:t>
      </w:r>
      <w:r w:rsidR="00D54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имеющихся деталей от проектных значений на основе сопоставления полигональных </w:t>
      </w:r>
      <w:r w:rsidRPr="003A2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модел</w:t>
      </w:r>
      <w:r w:rsidR="00D54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ей</w:t>
      </w:r>
      <w:r w:rsidRPr="003A2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полученн</w:t>
      </w:r>
      <w:r w:rsidR="00D54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ых</w:t>
      </w:r>
      <w:r w:rsidRPr="003A2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результате 3D сканирования от</w:t>
      </w:r>
      <w:r w:rsidR="00D54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спроектированной параметрической модели </w:t>
      </w:r>
      <w:r w:rsidR="0038030F" w:rsidRPr="003803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2F46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инвариант)</w:t>
      </w:r>
    </w:p>
    <w:p w14:paraId="3CD330BC" w14:textId="3E47129D" w:rsidR="00AD2792" w:rsidRPr="003A212C" w:rsidRDefault="00AD2792" w:rsidP="003A212C">
      <w:pPr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212C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</w:t>
      </w:r>
      <w:r w:rsidR="000C12B3">
        <w:rPr>
          <w:rFonts w:ascii="Times New Roman" w:eastAsia="Times New Roman" w:hAnsi="Times New Roman" w:cs="Times New Roman"/>
          <w:b/>
          <w:sz w:val="28"/>
          <w:szCs w:val="28"/>
        </w:rPr>
        <w:t>ля</w:t>
      </w:r>
      <w:r w:rsidR="003A212C" w:rsidRPr="003A212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A212C">
        <w:rPr>
          <w:rFonts w:ascii="Times New Roman" w:eastAsia="Times New Roman" w:hAnsi="Times New Roman" w:cs="Times New Roman"/>
          <w:bCs/>
          <w:sz w:val="28"/>
          <w:szCs w:val="28"/>
        </w:rPr>
        <w:t>1 час</w:t>
      </w:r>
    </w:p>
    <w:p w14:paraId="1120CC7A" w14:textId="273650BC" w:rsidR="00C12A07" w:rsidRDefault="00C12A07" w:rsidP="00C12A07">
      <w:pPr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 выполнить выравнивание по плоскостям (Рис.1), </w:t>
      </w:r>
      <w:r w:rsidR="00D54BEF">
        <w:rPr>
          <w:rFonts w:ascii="Times New Roman" w:hAnsi="Times New Roman"/>
          <w:sz w:val="28"/>
          <w:szCs w:val="28"/>
        </w:rPr>
        <w:t>сопоставить модели,</w:t>
      </w:r>
      <w:r w:rsidR="00D54BEF" w:rsidRPr="009D57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проинспектировать отклонения и подготовить </w:t>
      </w:r>
      <w:r w:rsidR="00FC10C2">
        <w:rPr>
          <w:rFonts w:ascii="Times New Roman" w:hAnsi="Times New Roman"/>
          <w:sz w:val="28"/>
          <w:szCs w:val="28"/>
        </w:rPr>
        <w:t xml:space="preserve">поочередно </w:t>
      </w:r>
      <w:r w:rsidR="00653948">
        <w:rPr>
          <w:rFonts w:ascii="Times New Roman" w:hAnsi="Times New Roman"/>
          <w:sz w:val="28"/>
          <w:szCs w:val="28"/>
        </w:rPr>
        <w:t>отчеты по</w:t>
      </w:r>
      <w:r>
        <w:rPr>
          <w:rFonts w:ascii="Times New Roman" w:hAnsi="Times New Roman"/>
          <w:sz w:val="28"/>
          <w:szCs w:val="28"/>
        </w:rPr>
        <w:t xml:space="preserve"> предложенной форме. </w:t>
      </w:r>
    </w:p>
    <w:p w14:paraId="32E975F2" w14:textId="602F843B" w:rsidR="0054711F" w:rsidRPr="006F4C21" w:rsidRDefault="0054711F" w:rsidP="0054711F">
      <w:pPr>
        <w:ind w:firstLine="709"/>
        <w:rPr>
          <w:rFonts w:ascii="Times New Roman" w:hAnsi="Times New Roman"/>
          <w:noProof/>
          <w:sz w:val="28"/>
          <w:szCs w:val="28"/>
        </w:rPr>
      </w:pPr>
      <w:r w:rsidRPr="005617D1">
        <w:rPr>
          <w:rFonts w:ascii="Times New Roman" w:hAnsi="Times New Roman"/>
          <w:b/>
          <w:sz w:val="28"/>
          <w:szCs w:val="28"/>
        </w:rPr>
        <w:t>Конкурсанту предоставляется</w:t>
      </w:r>
      <w:r>
        <w:rPr>
          <w:rFonts w:ascii="Times New Roman" w:hAnsi="Times New Roman"/>
          <w:b/>
          <w:sz w:val="28"/>
          <w:szCs w:val="28"/>
        </w:rPr>
        <w:t>:</w:t>
      </w:r>
      <w:r w:rsidRPr="005617D1">
        <w:rPr>
          <w:rFonts w:ascii="Times New Roman" w:hAnsi="Times New Roman"/>
          <w:noProof/>
          <w:sz w:val="28"/>
          <w:szCs w:val="28"/>
        </w:rPr>
        <w:t xml:space="preserve"> </w:t>
      </w:r>
      <w:r w:rsidR="004647D2">
        <w:rPr>
          <w:rFonts w:ascii="Times New Roman" w:hAnsi="Times New Roman"/>
          <w:noProof/>
          <w:sz w:val="28"/>
          <w:szCs w:val="28"/>
        </w:rPr>
        <w:t>три полигональные модели</w:t>
      </w:r>
      <w:r w:rsidRPr="006F4C21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изделия, полученн</w:t>
      </w:r>
      <w:r w:rsidR="004647D2">
        <w:rPr>
          <w:rFonts w:ascii="Times New Roman" w:hAnsi="Times New Roman"/>
          <w:noProof/>
          <w:sz w:val="28"/>
          <w:szCs w:val="28"/>
        </w:rPr>
        <w:t>ые</w:t>
      </w:r>
      <w:r>
        <w:rPr>
          <w:rFonts w:ascii="Times New Roman" w:hAnsi="Times New Roman"/>
          <w:noProof/>
          <w:sz w:val="28"/>
          <w:szCs w:val="28"/>
        </w:rPr>
        <w:t xml:space="preserve"> в результате 3</w:t>
      </w:r>
      <w:r>
        <w:rPr>
          <w:rFonts w:ascii="Times New Roman" w:hAnsi="Times New Roman"/>
          <w:noProof/>
          <w:sz w:val="28"/>
          <w:szCs w:val="28"/>
          <w:lang w:val="en-US"/>
        </w:rPr>
        <w:t>D</w:t>
      </w:r>
      <w:r w:rsidRPr="00D965B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сканирования и </w:t>
      </w:r>
      <w:r w:rsidR="004647D2">
        <w:rPr>
          <w:rFonts w:ascii="Times New Roman" w:hAnsi="Times New Roman"/>
          <w:noProof/>
          <w:sz w:val="28"/>
          <w:szCs w:val="28"/>
        </w:rPr>
        <w:t xml:space="preserve"> параметрическая модель</w:t>
      </w:r>
      <w:r>
        <w:rPr>
          <w:rFonts w:ascii="Times New Roman" w:hAnsi="Times New Roman"/>
          <w:noProof/>
          <w:sz w:val="28"/>
          <w:szCs w:val="28"/>
        </w:rPr>
        <w:t xml:space="preserve"> того же изделия, чертеж модели с указанием контролируемых размеров и параметров и форма необходимого отчета.</w:t>
      </w:r>
    </w:p>
    <w:p w14:paraId="14A54D91" w14:textId="77777777" w:rsidR="0054711F" w:rsidRDefault="0054711F" w:rsidP="0054711F">
      <w:pPr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Форма отчета</w:t>
      </w:r>
    </w:p>
    <w:p w14:paraId="249D7AC9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Эталонные данные (модель </w:t>
      </w:r>
      <w:r>
        <w:rPr>
          <w:rFonts w:ascii="Times New Roman" w:eastAsia="Times New Roman" w:hAnsi="Times New Roman"/>
          <w:bCs/>
          <w:sz w:val="28"/>
          <w:szCs w:val="28"/>
          <w:lang w:val="en-US"/>
        </w:rPr>
        <w:t>stp)</w:t>
      </w:r>
    </w:p>
    <w:p w14:paraId="487C32F5" w14:textId="77777777" w:rsidR="0054711F" w:rsidRPr="00BD2F4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Данные для инспекции по чертежу (Рис.2)</w:t>
      </w:r>
    </w:p>
    <w:p w14:paraId="5FBBB4D9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Лучшее совмещение</w:t>
      </w:r>
    </w:p>
    <w:p w14:paraId="3F15CC7D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Группа размеров с чертежа </w:t>
      </w:r>
      <w:r w:rsidRPr="008325DF">
        <w:rPr>
          <w:rFonts w:ascii="Times New Roman" w:eastAsia="Times New Roman" w:hAnsi="Times New Roman"/>
          <w:bCs/>
          <w:sz w:val="28"/>
          <w:szCs w:val="28"/>
        </w:rPr>
        <w:t>(Рис.2)</w:t>
      </w:r>
    </w:p>
    <w:p w14:paraId="4252A137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Сечение модели по плоскости А с обозначением размеров и параметров (Рис.2)</w:t>
      </w:r>
    </w:p>
    <w:p w14:paraId="76FF9198" w14:textId="456A7BD5" w:rsidR="0054711F" w:rsidRPr="00100ABB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Сечение модели по плоскости В с обозначением размеров </w:t>
      </w:r>
      <w:r w:rsidR="007B127E">
        <w:rPr>
          <w:rFonts w:ascii="Times New Roman" w:eastAsia="Times New Roman" w:hAnsi="Times New Roman"/>
          <w:bCs/>
          <w:sz w:val="28"/>
          <w:szCs w:val="28"/>
        </w:rPr>
        <w:t xml:space="preserve">и параметров </w:t>
      </w:r>
      <w:r>
        <w:rPr>
          <w:rFonts w:ascii="Times New Roman" w:eastAsia="Times New Roman" w:hAnsi="Times New Roman"/>
          <w:bCs/>
          <w:sz w:val="28"/>
          <w:szCs w:val="28"/>
        </w:rPr>
        <w:t>(Рис.3)</w:t>
      </w:r>
    </w:p>
    <w:p w14:paraId="45817386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Карта отклонений модели с общим допуском ±0,01 с 10 точками, имеющим максимальное отклонение</w:t>
      </w:r>
    </w:p>
    <w:p w14:paraId="1239A689" w14:textId="77777777" w:rsidR="0054711F" w:rsidRDefault="0054711F" w:rsidP="0054711F">
      <w:pPr>
        <w:pStyle w:val="aff1"/>
        <w:numPr>
          <w:ilvl w:val="0"/>
          <w:numId w:val="7"/>
        </w:numPr>
        <w:spacing w:after="0"/>
        <w:ind w:left="1069"/>
        <w:jc w:val="lef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Общий объем детали</w:t>
      </w:r>
    </w:p>
    <w:p w14:paraId="7AF9593E" w14:textId="77777777" w:rsidR="003F4625" w:rsidRDefault="003F4625" w:rsidP="00C12A07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</w:p>
    <w:p w14:paraId="53093CC4" w14:textId="2942BB56" w:rsidR="003F4625" w:rsidRDefault="003F4625" w:rsidP="007B127E">
      <w:pPr>
        <w:pStyle w:val="aff1"/>
        <w:spacing w:after="0" w:line="360" w:lineRule="auto"/>
        <w:ind w:left="0" w:firstLine="709"/>
        <w:mirrorIndents/>
        <w:rPr>
          <w:rFonts w:ascii="Times New Roman" w:hAnsi="Times New Roman"/>
          <w:sz w:val="28"/>
          <w:szCs w:val="28"/>
        </w:rPr>
      </w:pPr>
      <w:r w:rsidRPr="005B2BDF">
        <w:rPr>
          <w:rFonts w:ascii="Times New Roman" w:hAnsi="Times New Roman"/>
          <w:sz w:val="28"/>
          <w:szCs w:val="28"/>
        </w:rPr>
        <w:t xml:space="preserve">Результаты своей работы </w:t>
      </w:r>
      <w:r w:rsidRPr="00B0706E">
        <w:rPr>
          <w:rFonts w:ascii="Times New Roman" w:hAnsi="Times New Roman"/>
          <w:sz w:val="28"/>
          <w:szCs w:val="28"/>
        </w:rPr>
        <w:t>конкурсант</w:t>
      </w:r>
      <w:r w:rsidRPr="005B2BDF">
        <w:rPr>
          <w:rFonts w:ascii="Times New Roman" w:hAnsi="Times New Roman"/>
          <w:sz w:val="28"/>
          <w:szCs w:val="28"/>
        </w:rPr>
        <w:t xml:space="preserve"> должен сохранить в папку на</w:t>
      </w:r>
      <w:r w:rsidR="007B127E">
        <w:rPr>
          <w:rFonts w:ascii="Times New Roman" w:hAnsi="Times New Roman"/>
          <w:sz w:val="28"/>
          <w:szCs w:val="28"/>
        </w:rPr>
        <w:t xml:space="preserve"> рабочем столе: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4967F78" w14:textId="78C2FDFC" w:rsidR="00AD2792" w:rsidRDefault="00B0706E" w:rsidP="00CE2BB9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i/>
          <w:iCs/>
          <w:noProof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Конкурсант</w:t>
      </w:r>
      <w:r w:rsidR="00AD2792" w:rsidRPr="002F4671">
        <w:rPr>
          <w:rFonts w:ascii="Times New Roman" w:hAnsi="Times New Roman"/>
          <w:b/>
          <w:i/>
          <w:iCs/>
          <w:sz w:val="28"/>
          <w:szCs w:val="28"/>
        </w:rPr>
        <w:t xml:space="preserve">_№(НОМЕР </w:t>
      </w:r>
      <w:r>
        <w:rPr>
          <w:rFonts w:ascii="Times New Roman" w:hAnsi="Times New Roman"/>
          <w:b/>
          <w:i/>
          <w:iCs/>
          <w:sz w:val="28"/>
          <w:szCs w:val="28"/>
        </w:rPr>
        <w:t>КОНКУРСАНТА</w:t>
      </w:r>
      <w:r w:rsidR="007B127E">
        <w:rPr>
          <w:rFonts w:ascii="Times New Roman" w:hAnsi="Times New Roman"/>
          <w:b/>
          <w:i/>
          <w:iCs/>
          <w:sz w:val="28"/>
          <w:szCs w:val="28"/>
        </w:rPr>
        <w:t xml:space="preserve">) \Модуль </w:t>
      </w:r>
      <w:r w:rsidR="00AD2792" w:rsidRPr="002F4671">
        <w:rPr>
          <w:rFonts w:ascii="Times New Roman" w:hAnsi="Times New Roman"/>
          <w:b/>
          <w:i/>
          <w:iCs/>
          <w:sz w:val="28"/>
          <w:szCs w:val="28"/>
        </w:rPr>
        <w:t>Д\«</w:t>
      </w:r>
      <w:r w:rsidR="00AD2792" w:rsidRPr="002F467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Анализ отклонений модел</w:t>
      </w:r>
      <w:r w:rsidR="007B127E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и  №1</w:t>
      </w:r>
      <w:r w:rsidR="00AD2792" w:rsidRPr="002F467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 w:rsidR="004647D2">
        <w:rPr>
          <w:rFonts w:ascii="Times New Roman" w:eastAsia="Times New Roman" w:hAnsi="Times New Roman"/>
          <w:b/>
          <w:i/>
          <w:iCs/>
          <w:sz w:val="28"/>
          <w:szCs w:val="28"/>
          <w:lang w:val="en-US" w:eastAsia="ru-RU"/>
        </w:rPr>
        <w:t>pdf</w:t>
      </w:r>
      <w:r w:rsidR="00AD2792" w:rsidRPr="002F4671">
        <w:rPr>
          <w:rFonts w:ascii="Times New Roman" w:hAnsi="Times New Roman"/>
          <w:b/>
          <w:i/>
          <w:iCs/>
          <w:noProof/>
          <w:sz w:val="28"/>
          <w:szCs w:val="28"/>
        </w:rPr>
        <w:t>»</w:t>
      </w:r>
    </w:p>
    <w:p w14:paraId="465BAD52" w14:textId="032104D2" w:rsidR="007B127E" w:rsidRDefault="007B127E" w:rsidP="007B127E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i/>
          <w:iCs/>
          <w:noProof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Конкурсант</w:t>
      </w:r>
      <w:r w:rsidRPr="002F4671">
        <w:rPr>
          <w:rFonts w:ascii="Times New Roman" w:hAnsi="Times New Roman"/>
          <w:b/>
          <w:i/>
          <w:iCs/>
          <w:sz w:val="28"/>
          <w:szCs w:val="28"/>
        </w:rPr>
        <w:t xml:space="preserve">_№(НОМЕР 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КОНКУРСАНТА) \Модуль </w:t>
      </w:r>
      <w:r w:rsidRPr="002F4671">
        <w:rPr>
          <w:rFonts w:ascii="Times New Roman" w:hAnsi="Times New Roman"/>
          <w:b/>
          <w:i/>
          <w:iCs/>
          <w:sz w:val="28"/>
          <w:szCs w:val="28"/>
        </w:rPr>
        <w:t>Д\«</w:t>
      </w:r>
      <w:r w:rsidRPr="002F467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Анализ отклонений модел</w:t>
      </w: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и  №2</w:t>
      </w:r>
      <w:r w:rsidRPr="002F467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i/>
          <w:iCs/>
          <w:sz w:val="28"/>
          <w:szCs w:val="28"/>
          <w:lang w:val="en-US" w:eastAsia="ru-RU"/>
        </w:rPr>
        <w:t>pdf</w:t>
      </w:r>
      <w:r w:rsidRPr="002F4671">
        <w:rPr>
          <w:rFonts w:ascii="Times New Roman" w:hAnsi="Times New Roman"/>
          <w:b/>
          <w:i/>
          <w:iCs/>
          <w:noProof/>
          <w:sz w:val="28"/>
          <w:szCs w:val="28"/>
        </w:rPr>
        <w:t>»</w:t>
      </w:r>
    </w:p>
    <w:p w14:paraId="3074835A" w14:textId="2486049F" w:rsidR="007B127E" w:rsidRDefault="007B127E" w:rsidP="007B127E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i/>
          <w:iCs/>
          <w:noProof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Конкурсант</w:t>
      </w:r>
      <w:r w:rsidRPr="002F4671">
        <w:rPr>
          <w:rFonts w:ascii="Times New Roman" w:hAnsi="Times New Roman"/>
          <w:b/>
          <w:i/>
          <w:iCs/>
          <w:sz w:val="28"/>
          <w:szCs w:val="28"/>
        </w:rPr>
        <w:t xml:space="preserve">_№(НОМЕР 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КОНКУРСАНТА) \Модуль </w:t>
      </w:r>
      <w:r w:rsidRPr="002F4671">
        <w:rPr>
          <w:rFonts w:ascii="Times New Roman" w:hAnsi="Times New Roman"/>
          <w:b/>
          <w:i/>
          <w:iCs/>
          <w:sz w:val="28"/>
          <w:szCs w:val="28"/>
        </w:rPr>
        <w:t>Д\«</w:t>
      </w:r>
      <w:r w:rsidRPr="002F467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Анализ отклонений модел</w:t>
      </w:r>
      <w:r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и  №3</w:t>
      </w:r>
      <w:r w:rsidRPr="002F4671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i/>
          <w:iCs/>
          <w:sz w:val="28"/>
          <w:szCs w:val="28"/>
          <w:lang w:val="en-US" w:eastAsia="ru-RU"/>
        </w:rPr>
        <w:t>pdf</w:t>
      </w:r>
      <w:r w:rsidRPr="002F4671">
        <w:rPr>
          <w:rFonts w:ascii="Times New Roman" w:hAnsi="Times New Roman"/>
          <w:b/>
          <w:i/>
          <w:iCs/>
          <w:noProof/>
          <w:sz w:val="28"/>
          <w:szCs w:val="28"/>
        </w:rPr>
        <w:t>»</w:t>
      </w:r>
    </w:p>
    <w:p w14:paraId="1D25066F" w14:textId="77777777" w:rsidR="007B127E" w:rsidRDefault="007B127E" w:rsidP="007B127E">
      <w:pPr>
        <w:pStyle w:val="aff1"/>
        <w:spacing w:after="0" w:line="360" w:lineRule="auto"/>
        <w:ind w:left="0"/>
        <w:mirrorIndents/>
        <w:rPr>
          <w:rFonts w:ascii="Times New Roman" w:hAnsi="Times New Roman"/>
          <w:b/>
          <w:i/>
          <w:iCs/>
          <w:noProof/>
          <w:sz w:val="28"/>
          <w:szCs w:val="28"/>
        </w:rPr>
      </w:pPr>
    </w:p>
    <w:p w14:paraId="60710545" w14:textId="740FDA6B" w:rsidR="00AD2792" w:rsidRPr="0038030F" w:rsidRDefault="00AD2792" w:rsidP="00AD2792">
      <w:pPr>
        <w:mirrorIndents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803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Е.</w:t>
      </w:r>
      <w:r w:rsidRPr="00380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Производство </w:t>
      </w:r>
      <w:r w:rsidR="00584E9B" w:rsidRPr="00380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функциональных изделий с применением аддитивных технологий</w:t>
      </w:r>
      <w:r w:rsidR="00550FDE" w:rsidRPr="00380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(вариатив)</w:t>
      </w:r>
    </w:p>
    <w:p w14:paraId="6AE4117D" w14:textId="167CCB18" w:rsidR="00AD2792" w:rsidRPr="0038030F" w:rsidRDefault="0038030F" w:rsidP="0038030F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A212C">
        <w:rPr>
          <w:rFonts w:ascii="Times New Roman" w:eastAsia="Times New Roman" w:hAnsi="Times New Roman" w:cs="Times New Roman"/>
          <w:b/>
          <w:sz w:val="28"/>
          <w:szCs w:val="28"/>
        </w:rPr>
        <w:t>Время на выполнение моду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</w:t>
      </w:r>
      <w:r w:rsidRPr="003A212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8F1330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 w:rsidRPr="003A212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</w:t>
      </w:r>
      <w:r w:rsidR="00AD2792" w:rsidRPr="005B2BD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EAB5246" w14:textId="77777777" w:rsidR="008F1330" w:rsidRPr="005B2BDF" w:rsidRDefault="008F1330" w:rsidP="008F1330">
      <w:pPr>
        <w:spacing w:line="276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</w:t>
      </w:r>
      <w:r w:rsidRPr="005B2B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е:</w:t>
      </w:r>
    </w:p>
    <w:p w14:paraId="317A7751" w14:textId="108C2BF8" w:rsidR="00900E5C" w:rsidRPr="005B2BDF" w:rsidRDefault="00900E5C" w:rsidP="0065394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3948">
        <w:rPr>
          <w:rFonts w:ascii="Times New Roman" w:hAnsi="Times New Roman" w:cs="Times New Roman"/>
          <w:b/>
          <w:bCs/>
          <w:sz w:val="28"/>
          <w:szCs w:val="28"/>
        </w:rPr>
        <w:t>Конкурсант</w:t>
      </w:r>
      <w:r w:rsidR="008F1330" w:rsidRPr="00653948">
        <w:rPr>
          <w:rFonts w:ascii="Times New Roman" w:hAnsi="Times New Roman" w:cs="Times New Roman"/>
          <w:sz w:val="28"/>
          <w:szCs w:val="28"/>
        </w:rPr>
        <w:t xml:space="preserve"> получает</w:t>
      </w:r>
      <w:r w:rsidRPr="00653948">
        <w:rPr>
          <w:rFonts w:ascii="Times New Roman" w:hAnsi="Times New Roman" w:cs="Times New Roman"/>
          <w:sz w:val="28"/>
          <w:szCs w:val="28"/>
        </w:rPr>
        <w:t>:</w:t>
      </w:r>
      <w:r w:rsidRPr="005B2BDF">
        <w:rPr>
          <w:rFonts w:ascii="Times New Roman" w:hAnsi="Times New Roman" w:cs="Times New Roman"/>
          <w:sz w:val="28"/>
          <w:szCs w:val="28"/>
        </w:rPr>
        <w:t xml:space="preserve"> </w:t>
      </w:r>
      <w:r w:rsidR="00FC10C2" w:rsidRPr="005B2BDF">
        <w:rPr>
          <w:rFonts w:ascii="Times New Roman" w:hAnsi="Times New Roman" w:cs="Times New Roman"/>
          <w:sz w:val="28"/>
          <w:szCs w:val="28"/>
        </w:rPr>
        <w:t>3</w:t>
      </w:r>
      <w:r w:rsidR="00FC10C2" w:rsidRPr="00653948">
        <w:rPr>
          <w:rFonts w:ascii="Times New Roman" w:hAnsi="Times New Roman" w:cs="Times New Roman"/>
          <w:sz w:val="28"/>
          <w:szCs w:val="28"/>
        </w:rPr>
        <w:t>D</w:t>
      </w:r>
      <w:r w:rsidR="00FC10C2" w:rsidRPr="005B2BDF">
        <w:rPr>
          <w:rFonts w:ascii="Times New Roman" w:hAnsi="Times New Roman" w:cs="Times New Roman"/>
          <w:sz w:val="28"/>
          <w:szCs w:val="28"/>
        </w:rPr>
        <w:t>-модели,</w:t>
      </w:r>
      <w:r w:rsidRPr="005B2BDF">
        <w:rPr>
          <w:rFonts w:ascii="Times New Roman" w:hAnsi="Times New Roman" w:cs="Times New Roman"/>
          <w:sz w:val="28"/>
          <w:szCs w:val="28"/>
        </w:rPr>
        <w:t xml:space="preserve"> построенные в результате выполнения модуля Г. </w:t>
      </w:r>
    </w:p>
    <w:p w14:paraId="36CCA808" w14:textId="4848278A" w:rsidR="00900E5C" w:rsidRPr="005B2BDF" w:rsidRDefault="00900E5C" w:rsidP="0065394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 xml:space="preserve">Конкурсанту необходимо, приняв во внимание выявленную усадку полимера, построить на </w:t>
      </w:r>
      <w:r w:rsidRPr="00653948">
        <w:rPr>
          <w:rFonts w:ascii="Times New Roman" w:hAnsi="Times New Roman" w:cs="Times New Roman"/>
          <w:sz w:val="28"/>
          <w:szCs w:val="28"/>
        </w:rPr>
        <w:t>FDM</w:t>
      </w:r>
      <w:r w:rsidRPr="005B2BDF">
        <w:rPr>
          <w:rFonts w:ascii="Times New Roman" w:hAnsi="Times New Roman" w:cs="Times New Roman"/>
          <w:sz w:val="28"/>
          <w:szCs w:val="28"/>
        </w:rPr>
        <w:t>-принтере функциональные детали</w:t>
      </w:r>
      <w:r w:rsidR="00AF413A">
        <w:rPr>
          <w:rFonts w:ascii="Times New Roman" w:hAnsi="Times New Roman" w:cs="Times New Roman"/>
          <w:sz w:val="28"/>
          <w:szCs w:val="28"/>
        </w:rPr>
        <w:t>.</w:t>
      </w:r>
      <w:r w:rsidRPr="005B2B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4C6B0C" w14:textId="30E0AA0D" w:rsidR="002B49DA" w:rsidRPr="00653948" w:rsidRDefault="00900E5C" w:rsidP="0065394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53948">
        <w:rPr>
          <w:rFonts w:ascii="Times New Roman" w:hAnsi="Times New Roman" w:cs="Times New Roman"/>
          <w:sz w:val="28"/>
          <w:szCs w:val="28"/>
        </w:rPr>
        <w:t>Задания на печать должны учитывать необходимость минимизации риска преждевременного завершения печати в результате нештатных ситуаций.</w:t>
      </w:r>
    </w:p>
    <w:p w14:paraId="464873E2" w14:textId="26197DBB" w:rsidR="00694B4E" w:rsidRDefault="002B49DA" w:rsidP="0065394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sz w:val="28"/>
          <w:szCs w:val="28"/>
        </w:rPr>
        <w:t>На производство на 3</w:t>
      </w:r>
      <w:r w:rsidRPr="00653948">
        <w:rPr>
          <w:rFonts w:ascii="Times New Roman" w:hAnsi="Times New Roman" w:cs="Times New Roman"/>
          <w:sz w:val="28"/>
          <w:szCs w:val="28"/>
        </w:rPr>
        <w:t>D</w:t>
      </w:r>
      <w:r w:rsidRPr="005B2BDF">
        <w:rPr>
          <w:rFonts w:ascii="Times New Roman" w:hAnsi="Times New Roman" w:cs="Times New Roman"/>
          <w:sz w:val="28"/>
          <w:szCs w:val="28"/>
        </w:rPr>
        <w:t xml:space="preserve"> принтере конкурсанту дается </w:t>
      </w:r>
      <w:r w:rsidR="005A4046">
        <w:rPr>
          <w:rFonts w:ascii="Times New Roman" w:hAnsi="Times New Roman" w:cs="Times New Roman"/>
          <w:sz w:val="28"/>
          <w:szCs w:val="28"/>
        </w:rPr>
        <w:t>8</w:t>
      </w:r>
      <w:r w:rsidR="006071AF">
        <w:rPr>
          <w:rFonts w:ascii="Times New Roman" w:hAnsi="Times New Roman" w:cs="Times New Roman"/>
          <w:sz w:val="28"/>
          <w:szCs w:val="28"/>
        </w:rPr>
        <w:t xml:space="preserve"> часов</w:t>
      </w:r>
      <w:r w:rsidRPr="005B2BDF">
        <w:rPr>
          <w:rFonts w:ascii="Times New Roman" w:hAnsi="Times New Roman" w:cs="Times New Roman"/>
          <w:sz w:val="28"/>
          <w:szCs w:val="28"/>
        </w:rPr>
        <w:t xml:space="preserve">. В соревновательное время конкурсант имеет возможность контролировать процесс построения и вносить в него изменения (менять параметры, перезапускать печать). </w:t>
      </w:r>
    </w:p>
    <w:p w14:paraId="327ABBB5" w14:textId="7F8FAF63" w:rsidR="002B49DA" w:rsidRPr="005B2BDF" w:rsidRDefault="002B49DA" w:rsidP="00694B4E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5B2BDF">
        <w:rPr>
          <w:rFonts w:ascii="Times New Roman" w:hAnsi="Times New Roman" w:cs="Times New Roman"/>
          <w:b/>
          <w:sz w:val="28"/>
          <w:szCs w:val="28"/>
        </w:rPr>
        <w:t>Внесение изменений в модели не допускается.</w:t>
      </w:r>
    </w:p>
    <w:p w14:paraId="28C07B46" w14:textId="207B80D0" w:rsidR="002B49DA" w:rsidRPr="005B2BDF" w:rsidRDefault="002B49DA" w:rsidP="00310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109C7">
        <w:rPr>
          <w:rFonts w:ascii="Times New Roman" w:hAnsi="Times New Roman" w:cs="Times New Roman"/>
          <w:b/>
          <w:bCs/>
          <w:sz w:val="28"/>
          <w:szCs w:val="28"/>
        </w:rPr>
        <w:t>Не позже 1</w:t>
      </w:r>
      <w:r w:rsidR="00151189" w:rsidRPr="003109C7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3109C7">
        <w:rPr>
          <w:rFonts w:ascii="Times New Roman" w:hAnsi="Times New Roman" w:cs="Times New Roman"/>
          <w:b/>
          <w:bCs/>
          <w:sz w:val="28"/>
          <w:szCs w:val="28"/>
        </w:rPr>
        <w:t>.00 для Д3</w:t>
      </w:r>
      <w:r w:rsidRPr="005B2BDF">
        <w:rPr>
          <w:rFonts w:ascii="Times New Roman" w:hAnsi="Times New Roman" w:cs="Times New Roman"/>
          <w:sz w:val="28"/>
          <w:szCs w:val="28"/>
        </w:rPr>
        <w:t xml:space="preserve"> конкурсант должен сдать на проверку готовые функциональные детали.</w:t>
      </w:r>
    </w:p>
    <w:p w14:paraId="340EC4DC" w14:textId="156D0CB4" w:rsidR="0017785B" w:rsidRPr="003109C7" w:rsidRDefault="0017785B" w:rsidP="003109C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109C7">
        <w:rPr>
          <w:rFonts w:ascii="Times New Roman" w:hAnsi="Times New Roman" w:cs="Times New Roman"/>
          <w:sz w:val="28"/>
          <w:szCs w:val="28"/>
        </w:rPr>
        <w:t xml:space="preserve">Результаты своей работы </w:t>
      </w:r>
      <w:r w:rsidR="00B0706E" w:rsidRPr="003109C7">
        <w:rPr>
          <w:rFonts w:ascii="Times New Roman" w:hAnsi="Times New Roman" w:cs="Times New Roman"/>
          <w:sz w:val="28"/>
          <w:szCs w:val="28"/>
        </w:rPr>
        <w:t>конкурсант</w:t>
      </w:r>
      <w:r w:rsidRPr="003109C7">
        <w:rPr>
          <w:rFonts w:ascii="Times New Roman" w:hAnsi="Times New Roman" w:cs="Times New Roman"/>
          <w:sz w:val="28"/>
          <w:szCs w:val="28"/>
        </w:rPr>
        <w:t xml:space="preserve"> должен сохранить в папку на рабочем столе:</w:t>
      </w:r>
    </w:p>
    <w:p w14:paraId="35A2F4E7" w14:textId="13135C74" w:rsidR="0017785B" w:rsidRPr="00694B4E" w:rsidRDefault="00B0706E" w:rsidP="00694B4E">
      <w:pPr>
        <w:mirrorIndents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</w:t>
      </w:r>
      <w:r w:rsidR="0017785B" w:rsidRPr="00694B4E">
        <w:rPr>
          <w:rFonts w:ascii="Times New Roman" w:hAnsi="Times New Roman" w:cs="Times New Roman"/>
          <w:b/>
          <w:i/>
          <w:iCs/>
          <w:sz w:val="28"/>
          <w:szCs w:val="28"/>
        </w:rPr>
        <w:t>_№ (</w:t>
      </w:r>
      <w:r w:rsidRPr="00694B4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НОМЕР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КОНКУРСАНТА</w:t>
      </w:r>
      <w:r w:rsidR="0017785B" w:rsidRPr="00694B4E">
        <w:rPr>
          <w:rFonts w:ascii="Times New Roman" w:hAnsi="Times New Roman" w:cs="Times New Roman"/>
          <w:b/>
          <w:i/>
          <w:iCs/>
          <w:sz w:val="28"/>
          <w:szCs w:val="28"/>
        </w:rPr>
        <w:t>) \Модуль Е</w:t>
      </w:r>
    </w:p>
    <w:p w14:paraId="4A7FD80E" w14:textId="77777777" w:rsidR="00AD2792" w:rsidRPr="00694B4E" w:rsidRDefault="00AD2792" w:rsidP="00694B4E">
      <w:pPr>
        <w:ind w:firstLine="709"/>
        <w:mirrorIndents/>
        <w:rPr>
          <w:rFonts w:ascii="Times New Roman" w:hAnsi="Times New Roman" w:cs="Times New Roman"/>
          <w:sz w:val="28"/>
          <w:szCs w:val="28"/>
        </w:rPr>
      </w:pPr>
    </w:p>
    <w:p w14:paraId="28B6497F" w14:textId="672DCBAD" w:rsidR="00D17132" w:rsidRPr="00FA69B1" w:rsidRDefault="0060658F" w:rsidP="00540712">
      <w:pPr>
        <w:pStyle w:val="1"/>
        <w:rPr>
          <w:lang w:val="ru-RU"/>
        </w:rPr>
      </w:pPr>
      <w:bookmarkStart w:id="24" w:name="_Toc78885643"/>
      <w:bookmarkStart w:id="25" w:name="_Toc142037191"/>
      <w:bookmarkStart w:id="26" w:name="_Toc195539385"/>
      <w:r w:rsidRPr="00FA69B1">
        <w:rPr>
          <w:lang w:val="ru-RU"/>
        </w:rPr>
        <w:t xml:space="preserve">2. </w:t>
      </w:r>
      <w:r w:rsidR="00D17132" w:rsidRPr="00FA69B1">
        <w:rPr>
          <w:lang w:val="ru-RU"/>
        </w:rPr>
        <w:t>СПЕЦИАЛЬНЫЕ ПРАВИЛА КОМПЕТЕНЦИИ</w:t>
      </w:r>
      <w:bookmarkEnd w:id="24"/>
      <w:bookmarkEnd w:id="25"/>
      <w:bookmarkEnd w:id="26"/>
    </w:p>
    <w:p w14:paraId="6A69CC27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4B4E">
        <w:rPr>
          <w:rFonts w:ascii="Times New Roman" w:eastAsia="Times New Roman" w:hAnsi="Times New Roman" w:cs="Times New Roman"/>
          <w:sz w:val="28"/>
          <w:szCs w:val="28"/>
          <w:u w:val="single"/>
        </w:rPr>
        <w:t>Допуск к выполнению конкурсных заданий и работе на площадке чемпионата:</w:t>
      </w:r>
    </w:p>
    <w:p w14:paraId="77C9D353" w14:textId="4B338FA3" w:rsidR="00550FDE" w:rsidRPr="00694B4E" w:rsidRDefault="00B0706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Конкурсанты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 xml:space="preserve"> допускаются к выполнению конкурсного задания после обязательного инструктажа на конкурсной площадке с подписью в протоколе инструктажа. </w:t>
      </w:r>
    </w:p>
    <w:p w14:paraId="14BD0B38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lastRenderedPageBreak/>
        <w:t>Уровень квалификации эксперты подтверждают, предъявив копии диплома, сертификатов и т.п.</w:t>
      </w:r>
    </w:p>
    <w:p w14:paraId="336424C2" w14:textId="77777777" w:rsidR="00550FDE" w:rsidRPr="00694B4E" w:rsidRDefault="00550FDE" w:rsidP="00694B4E">
      <w:pPr>
        <w:pStyle w:val="aff1"/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  <w:u w:val="single"/>
        </w:rPr>
        <w:t>Подключение к сети интернет: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3E2EFE9" w14:textId="77777777" w:rsidR="00550FDE" w:rsidRPr="00694B4E" w:rsidRDefault="00550FDE" w:rsidP="00694B4E">
      <w:pPr>
        <w:pStyle w:val="aff1"/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Начиная с подготовительного дня для ПК, с САПР которым не требуется подтверждение лицензии (связь с сервером), необходимо отключать от сети интернет;</w:t>
      </w:r>
    </w:p>
    <w:p w14:paraId="541A716B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4B4E">
        <w:rPr>
          <w:rFonts w:ascii="Times New Roman" w:eastAsia="Times New Roman" w:hAnsi="Times New Roman" w:cs="Times New Roman"/>
          <w:sz w:val="28"/>
          <w:szCs w:val="28"/>
          <w:u w:val="single"/>
        </w:rPr>
        <w:t>Штрафные санкции:</w:t>
      </w:r>
    </w:p>
    <w:p w14:paraId="157E036B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>За нарушение требований сохранения результата выполненной работы предусмотрены:</w:t>
      </w:r>
    </w:p>
    <w:p w14:paraId="1E55E8C7" w14:textId="13ABC835" w:rsidR="00550FDE" w:rsidRPr="00694B4E" w:rsidRDefault="00550FDE" w:rsidP="0096627E">
      <w:pPr>
        <w:pStyle w:val="aff1"/>
        <w:numPr>
          <w:ilvl w:val="1"/>
          <w:numId w:val="24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при нахождении в папке с результатами нескольких одноименных файлов при проверке будет оцениваться последний сохраненный файл;</w:t>
      </w:r>
    </w:p>
    <w:p w14:paraId="60CFEA04" w14:textId="274BCC0F" w:rsidR="00550FDE" w:rsidRPr="00694B4E" w:rsidRDefault="003109C7" w:rsidP="0096627E">
      <w:pPr>
        <w:pStyle w:val="aff1"/>
        <w:numPr>
          <w:ilvl w:val="1"/>
          <w:numId w:val="24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эксперты</w:t>
      </w:r>
      <w:r w:rsidR="00550FDE" w:rsidRPr="00694B4E">
        <w:rPr>
          <w:rFonts w:ascii="Times New Roman" w:eastAsia="Times New Roman" w:hAnsi="Times New Roman"/>
          <w:sz w:val="28"/>
          <w:szCs w:val="28"/>
        </w:rPr>
        <w:t xml:space="preserve"> не оценивает результаты модуля, если </w:t>
      </w:r>
      <w:r w:rsidR="00B0706E" w:rsidRPr="00B0706E">
        <w:rPr>
          <w:rFonts w:ascii="Times New Roman" w:hAnsi="Times New Roman"/>
          <w:sz w:val="28"/>
          <w:szCs w:val="28"/>
        </w:rPr>
        <w:t>конкурсант</w:t>
      </w:r>
      <w:r w:rsidR="00550FDE" w:rsidRPr="00694B4E">
        <w:rPr>
          <w:rFonts w:ascii="Times New Roman" w:eastAsia="Times New Roman" w:hAnsi="Times New Roman"/>
          <w:sz w:val="28"/>
          <w:szCs w:val="28"/>
        </w:rPr>
        <w:t xml:space="preserve"> проигнорировал указания к размещению файлов;</w:t>
      </w:r>
    </w:p>
    <w:p w14:paraId="23517F7C" w14:textId="625B4F9A" w:rsidR="00550FDE" w:rsidRPr="00694B4E" w:rsidRDefault="00550FDE" w:rsidP="0096627E">
      <w:pPr>
        <w:pStyle w:val="aff1"/>
        <w:numPr>
          <w:ilvl w:val="1"/>
          <w:numId w:val="24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 xml:space="preserve">эксперты не оценивает ту часть работы </w:t>
      </w:r>
      <w:r w:rsidR="00B0706E" w:rsidRPr="00B0706E">
        <w:rPr>
          <w:rFonts w:ascii="Times New Roman" w:hAnsi="Times New Roman"/>
          <w:sz w:val="28"/>
          <w:szCs w:val="28"/>
        </w:rPr>
        <w:t>конкурсанта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, которую </w:t>
      </w:r>
      <w:r w:rsidR="00694B4E"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 w:rsidRPr="00694B4E">
        <w:rPr>
          <w:rFonts w:ascii="Times New Roman" w:eastAsia="Times New Roman" w:hAnsi="Times New Roman"/>
          <w:sz w:val="28"/>
          <w:szCs w:val="28"/>
        </w:rPr>
        <w:t>не смогл</w:t>
      </w:r>
      <w:r w:rsidR="00E1210A">
        <w:rPr>
          <w:rFonts w:ascii="Times New Roman" w:eastAsia="Times New Roman" w:hAnsi="Times New Roman"/>
          <w:sz w:val="28"/>
          <w:szCs w:val="28"/>
        </w:rPr>
        <w:t>и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идентифицировать, например, файлы названы не в соответствии </w:t>
      </w:r>
      <w:r w:rsidR="00694B4E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Pr="00694B4E">
        <w:rPr>
          <w:rFonts w:ascii="Times New Roman" w:eastAsia="Times New Roman" w:hAnsi="Times New Roman"/>
          <w:sz w:val="28"/>
          <w:szCs w:val="28"/>
        </w:rPr>
        <w:t>с требованиями заданию или символами, не дающими возможность определить внутреннее содержание;</w:t>
      </w:r>
    </w:p>
    <w:p w14:paraId="43BF44E4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  <w:u w:val="single"/>
        </w:rPr>
        <w:t>За нарушение требований охраны труда, техники безопасности и окружающей среды предусмотрены</w:t>
      </w:r>
      <w:r w:rsidRPr="00694B4E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BC2B9A5" w14:textId="7A1B6676" w:rsidR="00550FDE" w:rsidRPr="00694B4E" w:rsidRDefault="00550FDE" w:rsidP="0096627E">
      <w:pPr>
        <w:pStyle w:val="aff1"/>
        <w:numPr>
          <w:ilvl w:val="1"/>
          <w:numId w:val="25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первое нарушение, не повлекшее травмы или порчу оборудования – предупреждение, оформляется протоколом;</w:t>
      </w:r>
    </w:p>
    <w:p w14:paraId="1C362AB7" w14:textId="1A409CC0" w:rsidR="00550FDE" w:rsidRPr="00151189" w:rsidRDefault="005A4046" w:rsidP="00694B4E">
      <w:pPr>
        <w:ind w:firstLine="709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51189">
        <w:rPr>
          <w:rFonts w:ascii="Times New Roman" w:eastAsia="Times New Roman" w:hAnsi="Times New Roman" w:cs="Times New Roman"/>
          <w:iCs/>
          <w:sz w:val="28"/>
          <w:szCs w:val="28"/>
        </w:rPr>
        <w:t>- в</w:t>
      </w:r>
      <w:r w:rsidR="00436CC4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 случае</w:t>
      </w:r>
      <w:r w:rsidR="00550FDE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нарушени</w:t>
      </w:r>
      <w:r w:rsidR="00436CC4" w:rsidRPr="00151189">
        <w:rPr>
          <w:rFonts w:ascii="Times New Roman" w:eastAsia="Times New Roman" w:hAnsi="Times New Roman" w:cs="Times New Roman"/>
          <w:iCs/>
          <w:sz w:val="28"/>
          <w:szCs w:val="28"/>
        </w:rPr>
        <w:t>я</w:t>
      </w:r>
      <w:r w:rsidR="00550FDE" w:rsidRPr="00151189">
        <w:rPr>
          <w:rFonts w:ascii="Times New Roman" w:eastAsia="Times New Roman" w:hAnsi="Times New Roman" w:cs="Times New Roman"/>
          <w:iCs/>
          <w:sz w:val="28"/>
          <w:szCs w:val="28"/>
        </w:rPr>
        <w:t>, повлекше</w:t>
      </w:r>
      <w:r w:rsidR="00436CC4" w:rsidRPr="00151189">
        <w:rPr>
          <w:rFonts w:ascii="Times New Roman" w:eastAsia="Times New Roman" w:hAnsi="Times New Roman" w:cs="Times New Roman"/>
          <w:iCs/>
          <w:sz w:val="28"/>
          <w:szCs w:val="28"/>
        </w:rPr>
        <w:t>го</w:t>
      </w:r>
      <w:r w:rsidR="00550FDE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 травм</w:t>
      </w:r>
      <w:r w:rsidR="00436CC4" w:rsidRPr="00151189">
        <w:rPr>
          <w:rFonts w:ascii="Times New Roman" w:eastAsia="Times New Roman" w:hAnsi="Times New Roman" w:cs="Times New Roman"/>
          <w:iCs/>
          <w:sz w:val="28"/>
          <w:szCs w:val="28"/>
        </w:rPr>
        <w:t>у</w:t>
      </w:r>
      <w:r w:rsidR="00550FDE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D71A51" w:rsidRPr="00151189">
        <w:rPr>
          <w:rFonts w:ascii="Times New Roman" w:eastAsia="Times New Roman" w:hAnsi="Times New Roman" w:cs="Times New Roman"/>
          <w:iCs/>
          <w:sz w:val="28"/>
          <w:szCs w:val="28"/>
        </w:rPr>
        <w:t>или,</w:t>
      </w:r>
      <w:r w:rsidR="00550FDE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порчу оборудования </w:t>
      </w:r>
      <w:r w:rsidR="00B0706E" w:rsidRPr="00151189">
        <w:rPr>
          <w:rFonts w:ascii="Times New Roman" w:hAnsi="Times New Roman" w:cs="Times New Roman"/>
          <w:iCs/>
          <w:sz w:val="28"/>
          <w:szCs w:val="28"/>
        </w:rPr>
        <w:t>конкурсант</w:t>
      </w:r>
      <w:r w:rsidR="00550FDE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D71A51" w:rsidRPr="00151189">
        <w:rPr>
          <w:rFonts w:ascii="Times New Roman" w:eastAsia="Times New Roman" w:hAnsi="Times New Roman" w:cs="Times New Roman"/>
          <w:iCs/>
          <w:sz w:val="28"/>
          <w:szCs w:val="28"/>
        </w:rPr>
        <w:t>прекращает выполнение модуля на моменте допущенного нарушения</w:t>
      </w:r>
      <w:r w:rsidR="00550FDE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. Баллы </w:t>
      </w:r>
      <w:r w:rsidR="00B0706E" w:rsidRPr="00151189">
        <w:rPr>
          <w:rFonts w:ascii="Times New Roman" w:eastAsia="Times New Roman" w:hAnsi="Times New Roman" w:cs="Times New Roman"/>
          <w:iCs/>
          <w:sz w:val="28"/>
          <w:szCs w:val="28"/>
        </w:rPr>
        <w:t>конкурсанту</w:t>
      </w:r>
      <w:r w:rsidR="00D71A51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 за этот модуль</w:t>
      </w:r>
      <w:r w:rsidR="00550FDE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 будут засчитаны за выполненную работу до момента выявления нарушения.</w:t>
      </w:r>
      <w:r w:rsidR="00D71A51" w:rsidRPr="00151189">
        <w:rPr>
          <w:rFonts w:ascii="Times New Roman" w:eastAsia="Times New Roman" w:hAnsi="Times New Roman" w:cs="Times New Roman"/>
          <w:iCs/>
          <w:sz w:val="28"/>
          <w:szCs w:val="28"/>
        </w:rPr>
        <w:t xml:space="preserve"> Остальные модули выполняются и оцениваются в обычном порядке.</w:t>
      </w:r>
    </w:p>
    <w:p w14:paraId="65118193" w14:textId="368FEFEF" w:rsidR="00550FDE" w:rsidRPr="00694B4E" w:rsidRDefault="00550FDE" w:rsidP="0096627E">
      <w:pPr>
        <w:pStyle w:val="aff1"/>
        <w:numPr>
          <w:ilvl w:val="0"/>
          <w:numId w:val="26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 xml:space="preserve">Если эксперт </w:t>
      </w:r>
      <w:r w:rsidR="00E1210A">
        <w:rPr>
          <w:rFonts w:ascii="Times New Roman" w:eastAsia="Times New Roman" w:hAnsi="Times New Roman"/>
          <w:sz w:val="28"/>
          <w:szCs w:val="28"/>
        </w:rPr>
        <w:t>допустил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оскорбление конкурсантов или экспертов во время проведения чемпионата, игнорирова</w:t>
      </w:r>
      <w:r w:rsidR="00E1210A">
        <w:rPr>
          <w:rFonts w:ascii="Times New Roman" w:eastAsia="Times New Roman" w:hAnsi="Times New Roman"/>
          <w:sz w:val="28"/>
          <w:szCs w:val="28"/>
        </w:rPr>
        <w:t>л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указани</w:t>
      </w:r>
      <w:r w:rsidR="00E1210A">
        <w:rPr>
          <w:rFonts w:ascii="Times New Roman" w:eastAsia="Times New Roman" w:hAnsi="Times New Roman"/>
          <w:sz w:val="28"/>
          <w:szCs w:val="28"/>
        </w:rPr>
        <w:t>я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экспертов, </w:t>
      </w:r>
      <w:r w:rsidR="00B0706E" w:rsidRPr="00694B4E">
        <w:rPr>
          <w:rFonts w:ascii="Times New Roman" w:eastAsia="Times New Roman" w:hAnsi="Times New Roman"/>
          <w:sz w:val="28"/>
          <w:szCs w:val="28"/>
        </w:rPr>
        <w:t>ответственных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за время работы, игнорирова</w:t>
      </w:r>
      <w:r w:rsidR="00E1210A">
        <w:rPr>
          <w:rFonts w:ascii="Times New Roman" w:eastAsia="Times New Roman" w:hAnsi="Times New Roman"/>
          <w:sz w:val="28"/>
          <w:szCs w:val="28"/>
        </w:rPr>
        <w:t>л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указани</w:t>
      </w:r>
      <w:r w:rsidR="00E1210A">
        <w:rPr>
          <w:rFonts w:ascii="Times New Roman" w:eastAsia="Times New Roman" w:hAnsi="Times New Roman"/>
          <w:sz w:val="28"/>
          <w:szCs w:val="28"/>
        </w:rPr>
        <w:t xml:space="preserve">я </w:t>
      </w:r>
      <w:r w:rsidRPr="00694B4E">
        <w:rPr>
          <w:rFonts w:ascii="Times New Roman" w:eastAsia="Times New Roman" w:hAnsi="Times New Roman"/>
          <w:sz w:val="28"/>
          <w:szCs w:val="28"/>
        </w:rPr>
        <w:t>главного эксперта и</w:t>
      </w:r>
      <w:r w:rsidR="00E1210A">
        <w:rPr>
          <w:rFonts w:ascii="Times New Roman" w:eastAsia="Times New Roman" w:hAnsi="Times New Roman"/>
          <w:sz w:val="28"/>
          <w:szCs w:val="28"/>
        </w:rPr>
        <w:t>ли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4B4E">
        <w:rPr>
          <w:rFonts w:ascii="Times New Roman" w:eastAsia="Times New Roman" w:hAnsi="Times New Roman"/>
          <w:sz w:val="28"/>
          <w:szCs w:val="28"/>
        </w:rPr>
        <w:lastRenderedPageBreak/>
        <w:t xml:space="preserve">заместителя главного эксперта, </w:t>
      </w:r>
      <w:r w:rsidR="00E1210A">
        <w:rPr>
          <w:rFonts w:ascii="Times New Roman" w:eastAsia="Times New Roman" w:hAnsi="Times New Roman"/>
          <w:sz w:val="28"/>
          <w:szCs w:val="28"/>
        </w:rPr>
        <w:t xml:space="preserve">то </w:t>
      </w:r>
      <w:r w:rsidRPr="00694B4E">
        <w:rPr>
          <w:rFonts w:ascii="Times New Roman" w:eastAsia="Times New Roman" w:hAnsi="Times New Roman"/>
          <w:sz w:val="28"/>
          <w:szCs w:val="28"/>
        </w:rPr>
        <w:t>на эксперта</w:t>
      </w:r>
      <w:r w:rsidR="00E1210A">
        <w:rPr>
          <w:rFonts w:ascii="Times New Roman" w:eastAsia="Times New Roman" w:hAnsi="Times New Roman"/>
          <w:sz w:val="28"/>
          <w:szCs w:val="28"/>
        </w:rPr>
        <w:t>-нарушителя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налагаются следующие штрафные санкции:</w:t>
      </w:r>
    </w:p>
    <w:p w14:paraId="6BA4CF19" w14:textId="4B88994B" w:rsidR="00550FDE" w:rsidRPr="00694B4E" w:rsidRDefault="00550FDE" w:rsidP="0096627E">
      <w:pPr>
        <w:pStyle w:val="aff1"/>
        <w:numPr>
          <w:ilvl w:val="1"/>
          <w:numId w:val="27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694B4E">
        <w:rPr>
          <w:rFonts w:ascii="Times New Roman" w:eastAsia="Times New Roman" w:hAnsi="Times New Roman"/>
          <w:sz w:val="28"/>
          <w:szCs w:val="28"/>
        </w:rPr>
        <w:t>за первое нарушение – предупреждение, оформляется протоколом;</w:t>
      </w:r>
    </w:p>
    <w:p w14:paraId="2CA9E519" w14:textId="5064AAEC" w:rsidR="00550FDE" w:rsidRPr="00694B4E" w:rsidRDefault="00550FDE" w:rsidP="0096627E">
      <w:pPr>
        <w:pStyle w:val="aff1"/>
        <w:numPr>
          <w:ilvl w:val="1"/>
          <w:numId w:val="27"/>
        </w:numPr>
        <w:spacing w:after="0" w:line="360" w:lineRule="auto"/>
        <w:ind w:left="0" w:firstLine="709"/>
        <w:rPr>
          <w:rFonts w:ascii="Times New Roman" w:eastAsia="Times New Roman" w:hAnsi="Times New Roman"/>
          <w:sz w:val="28"/>
          <w:szCs w:val="28"/>
          <w:u w:val="single"/>
        </w:rPr>
      </w:pPr>
      <w:r w:rsidRPr="00694B4E">
        <w:rPr>
          <w:rFonts w:ascii="Times New Roman" w:eastAsia="Times New Roman" w:hAnsi="Times New Roman"/>
          <w:sz w:val="28"/>
          <w:szCs w:val="28"/>
        </w:rPr>
        <w:t xml:space="preserve">за второе нарушение – удаление с площадки чемпионата </w:t>
      </w:r>
      <w:r w:rsidR="00694B4E">
        <w:rPr>
          <w:rFonts w:ascii="Times New Roman" w:eastAsia="Times New Roman" w:hAnsi="Times New Roman"/>
          <w:sz w:val="28"/>
          <w:szCs w:val="28"/>
        </w:rPr>
        <w:t xml:space="preserve">                                </w:t>
      </w:r>
      <w:r w:rsidR="00E1210A">
        <w:rPr>
          <w:rFonts w:ascii="Times New Roman" w:eastAsia="Times New Roman" w:hAnsi="Times New Roman"/>
          <w:sz w:val="28"/>
          <w:szCs w:val="28"/>
        </w:rPr>
        <w:t>с</w:t>
      </w:r>
      <w:r w:rsidRPr="00694B4E">
        <w:rPr>
          <w:rFonts w:ascii="Times New Roman" w:eastAsia="Times New Roman" w:hAnsi="Times New Roman"/>
          <w:sz w:val="28"/>
          <w:szCs w:val="28"/>
        </w:rPr>
        <w:t xml:space="preserve"> последующ</w:t>
      </w:r>
      <w:r w:rsidR="00E1210A">
        <w:rPr>
          <w:rFonts w:ascii="Times New Roman" w:eastAsia="Times New Roman" w:hAnsi="Times New Roman"/>
          <w:sz w:val="28"/>
          <w:szCs w:val="28"/>
        </w:rPr>
        <w:t>и</w:t>
      </w:r>
      <w:r w:rsidRPr="00694B4E">
        <w:rPr>
          <w:rFonts w:ascii="Times New Roman" w:eastAsia="Times New Roman" w:hAnsi="Times New Roman"/>
          <w:sz w:val="28"/>
          <w:szCs w:val="28"/>
        </w:rPr>
        <w:t>м отстранением от участия в мероприятиях компетенции, подводимых ИРПО, в течении года с момента второго нарушения.</w:t>
      </w:r>
    </w:p>
    <w:p w14:paraId="0CC6C308" w14:textId="77777777" w:rsidR="00550FDE" w:rsidRPr="00694B4E" w:rsidRDefault="00550FDE" w:rsidP="00694B4E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4034C04E" w14:textId="77777777" w:rsidR="00550FDE" w:rsidRPr="00FA69B1" w:rsidRDefault="00550FDE" w:rsidP="00540712">
      <w:pPr>
        <w:pStyle w:val="2"/>
        <w:rPr>
          <w:lang w:val="ru-RU"/>
        </w:rPr>
      </w:pPr>
      <w:bookmarkStart w:id="27" w:name="_Toc78885659"/>
      <w:bookmarkStart w:id="28" w:name="_Toc137562478"/>
      <w:bookmarkStart w:id="29" w:name="_Toc195539386"/>
      <w:r w:rsidRPr="00FA69B1">
        <w:rPr>
          <w:color w:val="000000"/>
          <w:lang w:val="ru-RU"/>
        </w:rPr>
        <w:t xml:space="preserve">2.1. </w:t>
      </w:r>
      <w:bookmarkEnd w:id="27"/>
      <w:r w:rsidRPr="00FA69B1">
        <w:rPr>
          <w:lang w:val="ru-RU"/>
        </w:rPr>
        <w:t>Личный инструмент конкурсанта</w:t>
      </w:r>
      <w:bookmarkEnd w:id="28"/>
      <w:bookmarkEnd w:id="29"/>
    </w:p>
    <w:p w14:paraId="42C2453B" w14:textId="77777777" w:rsidR="00550FDE" w:rsidRPr="00694B4E" w:rsidRDefault="00550FDE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>Допустимо использование следующего собственного оборудования, инструментов и средств:</w:t>
      </w:r>
    </w:p>
    <w:p w14:paraId="7B8FB66B" w14:textId="233D1460" w:rsidR="00550FDE" w:rsidRPr="00694B4E" w:rsidRDefault="00E21828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. 3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 xml:space="preserve"> сканер (равнозначный по характеристика</w:t>
      </w:r>
      <w:r w:rsidR="00D30761" w:rsidRPr="00694B4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, представленному на площадке)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39A564" w14:textId="678797CE" w:rsidR="00E35112" w:rsidRPr="00E35112" w:rsidRDefault="00E21828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35112">
        <w:rPr>
          <w:rFonts w:ascii="Times New Roman" w:eastAsia="Times New Roman" w:hAnsi="Times New Roman" w:cs="Times New Roman"/>
          <w:sz w:val="28"/>
          <w:szCs w:val="28"/>
        </w:rPr>
        <w:t xml:space="preserve">Любое программное обеспечение для реверсивного инжиниринга, любые </w:t>
      </w:r>
      <w:r w:rsidR="00E35112">
        <w:rPr>
          <w:rFonts w:ascii="Times New Roman" w:eastAsia="Times New Roman" w:hAnsi="Times New Roman" w:cs="Times New Roman"/>
          <w:sz w:val="28"/>
          <w:szCs w:val="28"/>
          <w:lang w:val="en-US"/>
        </w:rPr>
        <w:t>CAD</w:t>
      </w:r>
      <w:r w:rsidR="00E35112">
        <w:rPr>
          <w:rFonts w:ascii="Times New Roman" w:eastAsia="Times New Roman" w:hAnsi="Times New Roman" w:cs="Times New Roman"/>
          <w:sz w:val="28"/>
          <w:szCs w:val="28"/>
        </w:rPr>
        <w:t xml:space="preserve"> программы, любые программы для инспекции</w:t>
      </w:r>
      <w:r w:rsidR="0020787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562918" w14:textId="7FF8DF06" w:rsidR="00550FDE" w:rsidRPr="00694B4E" w:rsidRDefault="00E21828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351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Таблицы и справочники в т.ч. в электронном виде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73723C" w14:textId="1522D6A1" w:rsidR="00550FDE" w:rsidRPr="00694B4E" w:rsidRDefault="00E21828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. СИЗ (включая полнолицевые маски)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6F22C96" w14:textId="681FEF34" w:rsidR="00550FDE" w:rsidRPr="00694B4E" w:rsidRDefault="00E21828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. Измерительные инструменты</w:t>
      </w:r>
      <w:r w:rsidR="002B49DA" w:rsidRPr="00694B4E">
        <w:rPr>
          <w:rFonts w:ascii="Times New Roman" w:eastAsia="Times New Roman" w:hAnsi="Times New Roman" w:cs="Times New Roman"/>
          <w:sz w:val="28"/>
          <w:szCs w:val="28"/>
        </w:rPr>
        <w:t xml:space="preserve"> (любые)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A5203B" w14:textId="7B2DD247" w:rsidR="00550FDE" w:rsidRDefault="00E21828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. Вспомогательные средства</w:t>
      </w:r>
      <w:r w:rsidR="002B49DA" w:rsidRPr="00694B4E">
        <w:rPr>
          <w:rFonts w:ascii="Times New Roman" w:eastAsia="Times New Roman" w:hAnsi="Times New Roman" w:cs="Times New Roman"/>
          <w:sz w:val="28"/>
          <w:szCs w:val="28"/>
        </w:rPr>
        <w:t xml:space="preserve"> и приспособления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 xml:space="preserve"> для 3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 xml:space="preserve"> сканирования (любые)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E8E0BC" w14:textId="77777777" w:rsidR="003B2F63" w:rsidRPr="00694B4E" w:rsidRDefault="003B2F63" w:rsidP="003B2F6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0D23194" w14:textId="1AF0EEF1" w:rsidR="00550FDE" w:rsidRPr="00540712" w:rsidRDefault="00550FDE" w:rsidP="00540712">
      <w:pPr>
        <w:pStyle w:val="2"/>
        <w:rPr>
          <w:lang w:val="ru-RU"/>
        </w:rPr>
      </w:pPr>
      <w:bookmarkStart w:id="30" w:name="_Toc78885660"/>
      <w:bookmarkStart w:id="31" w:name="_Toc195539387"/>
      <w:r w:rsidRPr="00540712">
        <w:rPr>
          <w:lang w:val="ru-RU"/>
        </w:rPr>
        <w:t>2.2.</w:t>
      </w:r>
      <w:r w:rsidRPr="00540712">
        <w:rPr>
          <w:i/>
          <w:lang w:val="ru-RU"/>
        </w:rPr>
        <w:t xml:space="preserve"> </w:t>
      </w:r>
      <w:r w:rsidR="002B49DA" w:rsidRPr="00540712">
        <w:rPr>
          <w:lang w:val="ru-RU"/>
        </w:rPr>
        <w:t xml:space="preserve">Материалы, оборудование, </w:t>
      </w:r>
      <w:r w:rsidRPr="00540712">
        <w:rPr>
          <w:lang w:val="ru-RU"/>
        </w:rPr>
        <w:t>инструменты</w:t>
      </w:r>
      <w:r w:rsidR="00E35112" w:rsidRPr="00540712">
        <w:rPr>
          <w:lang w:val="ru-RU"/>
        </w:rPr>
        <w:t xml:space="preserve">, </w:t>
      </w:r>
      <w:r w:rsidR="002B49DA" w:rsidRPr="00540712">
        <w:rPr>
          <w:lang w:val="ru-RU"/>
        </w:rPr>
        <w:t>технологии</w:t>
      </w:r>
      <w:r w:rsidR="00E35112" w:rsidRPr="00540712">
        <w:rPr>
          <w:lang w:val="ru-RU"/>
        </w:rPr>
        <w:t xml:space="preserve"> и действия</w:t>
      </w:r>
      <w:r w:rsidR="002B49DA" w:rsidRPr="00540712">
        <w:rPr>
          <w:lang w:val="ru-RU"/>
        </w:rPr>
        <w:t>,</w:t>
      </w:r>
      <w:r w:rsidRPr="00540712">
        <w:rPr>
          <w:lang w:val="ru-RU"/>
        </w:rPr>
        <w:t xml:space="preserve"> </w:t>
      </w:r>
      <w:r w:rsidRPr="00694B4E">
        <w:rPr>
          <w:iCs/>
          <w:szCs w:val="28"/>
          <w:lang w:val="ru-RU"/>
        </w:rPr>
        <w:t>запрещенные на площадке</w:t>
      </w:r>
      <w:bookmarkEnd w:id="30"/>
      <w:bookmarkEnd w:id="31"/>
    </w:p>
    <w:p w14:paraId="5AC4D2CE" w14:textId="1F60C2A8" w:rsidR="00550FDE" w:rsidRPr="00694B4E" w:rsidRDefault="002B49DA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550FDE" w:rsidRPr="00694B4E">
        <w:rPr>
          <w:rFonts w:ascii="Times New Roman" w:eastAsia="Times New Roman" w:hAnsi="Times New Roman" w:cs="Times New Roman"/>
          <w:sz w:val="28"/>
          <w:szCs w:val="28"/>
        </w:rPr>
        <w:t>Недопустимо использование любых носителей информации и средств ее передачи (в т.ч. аудио наушников)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E4A3FB" w14:textId="5E186C1D" w:rsidR="002B49DA" w:rsidRPr="00694B4E" w:rsidRDefault="002B49DA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94B4E">
        <w:rPr>
          <w:rFonts w:ascii="Times New Roman" w:eastAsia="Times New Roman" w:hAnsi="Times New Roman" w:cs="Times New Roman"/>
          <w:sz w:val="28"/>
          <w:szCs w:val="28"/>
        </w:rPr>
        <w:t>2. Недопустима любая пересылка рабочих файлов (моделей, сканов, отчетов)</w:t>
      </w:r>
      <w:r w:rsidR="00B7637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8D3EE9" w14:textId="52F05E98" w:rsidR="00E15F2A" w:rsidRPr="00694B4E" w:rsidRDefault="00E15F2A" w:rsidP="00694B4E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3196394" w14:textId="5B970BBB" w:rsidR="00B37579" w:rsidRPr="00FA69B1" w:rsidRDefault="00A11569" w:rsidP="00540712">
      <w:pPr>
        <w:pStyle w:val="1"/>
        <w:rPr>
          <w:lang w:val="ru-RU"/>
        </w:rPr>
      </w:pPr>
      <w:bookmarkStart w:id="32" w:name="_Toc142037194"/>
      <w:bookmarkStart w:id="33" w:name="_Toc195539388"/>
      <w:r w:rsidRPr="00FA69B1">
        <w:rPr>
          <w:lang w:val="ru-RU"/>
        </w:rPr>
        <w:t>3</w:t>
      </w:r>
      <w:r w:rsidR="00E75567" w:rsidRPr="00FA69B1">
        <w:rPr>
          <w:lang w:val="ru-RU"/>
        </w:rPr>
        <w:t xml:space="preserve">. </w:t>
      </w:r>
      <w:r w:rsidR="00B37579" w:rsidRPr="00FA69B1">
        <w:rPr>
          <w:lang w:val="ru-RU"/>
        </w:rPr>
        <w:t>Приложения</w:t>
      </w:r>
      <w:bookmarkEnd w:id="32"/>
      <w:bookmarkEnd w:id="33"/>
    </w:p>
    <w:p w14:paraId="229D45A2" w14:textId="6D4865B2" w:rsidR="00945E13" w:rsidRPr="00694B4E" w:rsidRDefault="00A11569" w:rsidP="00694B4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94B4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37579" w:rsidRPr="00694B4E">
        <w:rPr>
          <w:rFonts w:ascii="Times New Roman" w:hAnsi="Times New Roman" w:cs="Times New Roman"/>
          <w:sz w:val="28"/>
          <w:szCs w:val="28"/>
        </w:rPr>
        <w:t>1</w:t>
      </w:r>
      <w:r w:rsidR="00694B4E">
        <w:rPr>
          <w:rFonts w:ascii="Times New Roman" w:hAnsi="Times New Roman" w:cs="Times New Roman"/>
          <w:sz w:val="28"/>
          <w:szCs w:val="28"/>
        </w:rPr>
        <w:t>.</w:t>
      </w:r>
      <w:r w:rsidR="00B37579" w:rsidRPr="00694B4E">
        <w:rPr>
          <w:rFonts w:ascii="Times New Roman" w:hAnsi="Times New Roman" w:cs="Times New Roman"/>
          <w:sz w:val="28"/>
          <w:szCs w:val="28"/>
        </w:rPr>
        <w:t xml:space="preserve"> </w:t>
      </w:r>
      <w:r w:rsidR="00945E13" w:rsidRPr="00694B4E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 w:rsidRPr="00694B4E">
        <w:rPr>
          <w:rFonts w:ascii="Times New Roman" w:hAnsi="Times New Roman" w:cs="Times New Roman"/>
          <w:sz w:val="28"/>
          <w:szCs w:val="28"/>
        </w:rPr>
        <w:t>ого</w:t>
      </w:r>
      <w:r w:rsidR="00945E13" w:rsidRPr="00694B4E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694B4E">
        <w:rPr>
          <w:rFonts w:ascii="Times New Roman" w:hAnsi="Times New Roman" w:cs="Times New Roman"/>
          <w:sz w:val="28"/>
          <w:szCs w:val="28"/>
        </w:rPr>
        <w:t>я</w:t>
      </w:r>
      <w:r w:rsidR="00694B4E">
        <w:rPr>
          <w:rFonts w:ascii="Times New Roman" w:hAnsi="Times New Roman" w:cs="Times New Roman"/>
          <w:sz w:val="28"/>
          <w:szCs w:val="28"/>
        </w:rPr>
        <w:t>.</w:t>
      </w:r>
    </w:p>
    <w:p w14:paraId="3061DB38" w14:textId="2AB83B95" w:rsidR="00B37579" w:rsidRPr="00694B4E" w:rsidRDefault="00945E13" w:rsidP="00694B4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694B4E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694B4E">
        <w:rPr>
          <w:rFonts w:ascii="Times New Roman" w:hAnsi="Times New Roman" w:cs="Times New Roman"/>
          <w:sz w:val="28"/>
          <w:szCs w:val="28"/>
        </w:rPr>
        <w:t>.</w:t>
      </w:r>
      <w:r w:rsidRPr="00694B4E">
        <w:rPr>
          <w:rFonts w:ascii="Times New Roman" w:hAnsi="Times New Roman" w:cs="Times New Roman"/>
          <w:sz w:val="28"/>
          <w:szCs w:val="28"/>
        </w:rPr>
        <w:t xml:space="preserve"> </w:t>
      </w:r>
      <w:r w:rsidR="00B37579" w:rsidRPr="00694B4E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 w:rsidRPr="00694B4E">
        <w:rPr>
          <w:rFonts w:ascii="Times New Roman" w:hAnsi="Times New Roman" w:cs="Times New Roman"/>
          <w:sz w:val="28"/>
          <w:szCs w:val="28"/>
        </w:rPr>
        <w:t>ого</w:t>
      </w:r>
      <w:r w:rsidR="00B37579" w:rsidRPr="00694B4E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694B4E">
        <w:rPr>
          <w:rFonts w:ascii="Times New Roman" w:hAnsi="Times New Roman" w:cs="Times New Roman"/>
          <w:sz w:val="28"/>
          <w:szCs w:val="28"/>
        </w:rPr>
        <w:t>я</w:t>
      </w:r>
      <w:r w:rsidR="00694B4E">
        <w:rPr>
          <w:rFonts w:ascii="Times New Roman" w:hAnsi="Times New Roman" w:cs="Times New Roman"/>
          <w:sz w:val="28"/>
          <w:szCs w:val="28"/>
        </w:rPr>
        <w:t>.</w:t>
      </w:r>
    </w:p>
    <w:p w14:paraId="1CD17869" w14:textId="72847A3B" w:rsidR="00FC6098" w:rsidRDefault="00B37579" w:rsidP="00694B4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A1F3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6489E" w:rsidRPr="008A1F34">
        <w:rPr>
          <w:rFonts w:ascii="Times New Roman" w:hAnsi="Times New Roman" w:cs="Times New Roman"/>
          <w:sz w:val="28"/>
          <w:szCs w:val="28"/>
        </w:rPr>
        <w:t>3</w:t>
      </w:r>
      <w:r w:rsidR="00694B4E" w:rsidRPr="008A1F34">
        <w:rPr>
          <w:rFonts w:ascii="Times New Roman" w:hAnsi="Times New Roman" w:cs="Times New Roman"/>
          <w:sz w:val="28"/>
          <w:szCs w:val="28"/>
        </w:rPr>
        <w:t>.</w:t>
      </w:r>
      <w:r w:rsidR="007B3FD5" w:rsidRPr="008A1F34">
        <w:rPr>
          <w:rFonts w:ascii="Times New Roman" w:hAnsi="Times New Roman" w:cs="Times New Roman"/>
          <w:sz w:val="28"/>
          <w:szCs w:val="28"/>
        </w:rPr>
        <w:t xml:space="preserve"> </w:t>
      </w:r>
      <w:r w:rsidR="00A11569" w:rsidRPr="008A1F34">
        <w:rPr>
          <w:rFonts w:ascii="Times New Roman" w:hAnsi="Times New Roman" w:cs="Times New Roman"/>
          <w:sz w:val="28"/>
          <w:szCs w:val="28"/>
        </w:rPr>
        <w:t>Инструкция по охране труда</w:t>
      </w:r>
      <w:r w:rsidR="00694B4E" w:rsidRPr="008A1F34">
        <w:rPr>
          <w:rFonts w:ascii="Times New Roman" w:hAnsi="Times New Roman" w:cs="Times New Roman"/>
          <w:sz w:val="28"/>
          <w:szCs w:val="28"/>
        </w:rPr>
        <w:t>.</w:t>
      </w:r>
    </w:p>
    <w:p w14:paraId="7CD56B12" w14:textId="77777777" w:rsidR="008A1F34" w:rsidRPr="008A1F34" w:rsidRDefault="008A1F34" w:rsidP="008A1F3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A1F34">
        <w:rPr>
          <w:rFonts w:ascii="Times New Roman" w:hAnsi="Times New Roman" w:cs="Times New Roman"/>
          <w:sz w:val="28"/>
          <w:szCs w:val="28"/>
        </w:rPr>
        <w:t>Приложение 4. Модели для модуля В</w:t>
      </w:r>
    </w:p>
    <w:p w14:paraId="2279968A" w14:textId="646DC0AD" w:rsidR="008A1F34" w:rsidRPr="008A1F34" w:rsidRDefault="008A1F34" w:rsidP="008A1F3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A1F34">
        <w:rPr>
          <w:rFonts w:ascii="Times New Roman" w:hAnsi="Times New Roman" w:cs="Times New Roman"/>
          <w:sz w:val="28"/>
          <w:szCs w:val="28"/>
        </w:rPr>
        <w:t xml:space="preserve">Приложение 5. Модели для модуля </w:t>
      </w:r>
      <w:r w:rsidR="008D7837">
        <w:rPr>
          <w:rFonts w:ascii="Times New Roman" w:hAnsi="Times New Roman" w:cs="Times New Roman"/>
          <w:sz w:val="28"/>
          <w:szCs w:val="28"/>
        </w:rPr>
        <w:t>Г</w:t>
      </w:r>
    </w:p>
    <w:p w14:paraId="5F52128E" w14:textId="78C56EC2" w:rsidR="008A1F34" w:rsidRPr="008A1F34" w:rsidRDefault="008A1F34" w:rsidP="008A1F3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A1F34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A1F34">
        <w:rPr>
          <w:rFonts w:ascii="Times New Roman" w:hAnsi="Times New Roman" w:cs="Times New Roman"/>
          <w:sz w:val="28"/>
          <w:szCs w:val="28"/>
        </w:rPr>
        <w:t xml:space="preserve">. Модели для модуля </w:t>
      </w:r>
      <w:r w:rsidR="008D7837">
        <w:rPr>
          <w:rFonts w:ascii="Times New Roman" w:hAnsi="Times New Roman" w:cs="Times New Roman"/>
          <w:sz w:val="28"/>
          <w:szCs w:val="28"/>
        </w:rPr>
        <w:t>Д</w:t>
      </w:r>
    </w:p>
    <w:sectPr w:rsidR="008A1F34" w:rsidRPr="008A1F34" w:rsidSect="004C1E81">
      <w:pgSz w:w="11906" w:h="16838"/>
      <w:pgMar w:top="1134" w:right="849" w:bottom="1134" w:left="170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474D5" w14:textId="77777777" w:rsidR="00880FA8" w:rsidRDefault="00880FA8" w:rsidP="00970F49">
      <w:pPr>
        <w:spacing w:line="240" w:lineRule="auto"/>
      </w:pPr>
      <w:r>
        <w:separator/>
      </w:r>
    </w:p>
  </w:endnote>
  <w:endnote w:type="continuationSeparator" w:id="0">
    <w:p w14:paraId="585F43BC" w14:textId="77777777" w:rsidR="00880FA8" w:rsidRDefault="00880FA8" w:rsidP="00970F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14520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954A654" w14:textId="561C48EE" w:rsidR="005556B5" w:rsidRPr="00257471" w:rsidRDefault="005556B5" w:rsidP="00257471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574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574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574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2182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2574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6EBE3" w14:textId="77777777" w:rsidR="00880FA8" w:rsidRDefault="00880FA8" w:rsidP="00970F49">
      <w:pPr>
        <w:spacing w:line="240" w:lineRule="auto"/>
      </w:pPr>
      <w:r>
        <w:separator/>
      </w:r>
    </w:p>
  </w:footnote>
  <w:footnote w:type="continuationSeparator" w:id="0">
    <w:p w14:paraId="12429C87" w14:textId="77777777" w:rsidR="00880FA8" w:rsidRDefault="00880FA8" w:rsidP="00970F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04D2D"/>
    <w:multiLevelType w:val="multilevel"/>
    <w:tmpl w:val="D85E1BAA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1" w15:restartNumberingAfterBreak="0">
    <w:nsid w:val="0A591C10"/>
    <w:multiLevelType w:val="hybridMultilevel"/>
    <w:tmpl w:val="6AC2103A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82C48"/>
    <w:multiLevelType w:val="hybridMultilevel"/>
    <w:tmpl w:val="230A7D10"/>
    <w:lvl w:ilvl="0" w:tplc="8F38BB7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441240A"/>
    <w:multiLevelType w:val="hybridMultilevel"/>
    <w:tmpl w:val="AF0AA3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A3E2C"/>
    <w:multiLevelType w:val="hybridMultilevel"/>
    <w:tmpl w:val="D2A0FBC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5464B"/>
    <w:multiLevelType w:val="multilevel"/>
    <w:tmpl w:val="CA8E21E4"/>
    <w:lvl w:ilvl="0">
      <w:start w:val="1"/>
      <w:numFmt w:val="bullet"/>
      <w:pStyle w:val="Table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TableBullet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8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21F10"/>
    <w:multiLevelType w:val="multilevel"/>
    <w:tmpl w:val="DAE8A164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1FA83681"/>
    <w:multiLevelType w:val="hybridMultilevel"/>
    <w:tmpl w:val="6D1EAD86"/>
    <w:lvl w:ilvl="0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286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 w15:restartNumberingAfterBreak="0">
    <w:nsid w:val="25ED2CCF"/>
    <w:multiLevelType w:val="hybridMultilevel"/>
    <w:tmpl w:val="8328396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610EA"/>
    <w:multiLevelType w:val="hybridMultilevel"/>
    <w:tmpl w:val="1764C564"/>
    <w:lvl w:ilvl="0" w:tplc="0444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28270B3"/>
    <w:multiLevelType w:val="multilevel"/>
    <w:tmpl w:val="8BA4964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14" w15:restartNumberingAfterBreak="0">
    <w:nsid w:val="3CA679F5"/>
    <w:multiLevelType w:val="hybridMultilevel"/>
    <w:tmpl w:val="0F2EC334"/>
    <w:lvl w:ilvl="0" w:tplc="6538A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5923842"/>
    <w:multiLevelType w:val="hybridMultilevel"/>
    <w:tmpl w:val="16F4E3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C4653F"/>
    <w:multiLevelType w:val="hybridMultilevel"/>
    <w:tmpl w:val="FD7AFE3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464D5"/>
    <w:multiLevelType w:val="hybridMultilevel"/>
    <w:tmpl w:val="0AEE9894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F0252"/>
    <w:multiLevelType w:val="multilevel"/>
    <w:tmpl w:val="84900F18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646C40DD"/>
    <w:multiLevelType w:val="multilevel"/>
    <w:tmpl w:val="20B65AD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661C0B19"/>
    <w:multiLevelType w:val="hybridMultilevel"/>
    <w:tmpl w:val="CFFC8E20"/>
    <w:lvl w:ilvl="0" w:tplc="0444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92E5438"/>
    <w:multiLevelType w:val="hybridMultilevel"/>
    <w:tmpl w:val="6A9A2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7C310B"/>
    <w:multiLevelType w:val="hybridMultilevel"/>
    <w:tmpl w:val="8056FA34"/>
    <w:lvl w:ilvl="0" w:tplc="83AA96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DB22482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070E56"/>
    <w:multiLevelType w:val="multilevel"/>
    <w:tmpl w:val="7CE85B8E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none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%9."/>
      <w:lvlJc w:val="left"/>
      <w:pPr>
        <w:ind w:left="2556" w:hanging="284"/>
      </w:pPr>
      <w:rPr>
        <w:rFonts w:hint="default"/>
      </w:rPr>
    </w:lvl>
  </w:abstractNum>
  <w:abstractNum w:abstractNumId="25" w15:restartNumberingAfterBreak="0">
    <w:nsid w:val="757141D5"/>
    <w:multiLevelType w:val="hybridMultilevel"/>
    <w:tmpl w:val="8C342A48"/>
    <w:lvl w:ilvl="0" w:tplc="04440C2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7D462BCC"/>
    <w:multiLevelType w:val="hybridMultilevel"/>
    <w:tmpl w:val="CFAC7572"/>
    <w:lvl w:ilvl="0" w:tplc="04440C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23"/>
  </w:num>
  <w:num w:numId="9">
    <w:abstractNumId w:val="14"/>
  </w:num>
  <w:num w:numId="10">
    <w:abstractNumId w:val="6"/>
  </w:num>
  <w:num w:numId="11">
    <w:abstractNumId w:val="26"/>
  </w:num>
  <w:num w:numId="12">
    <w:abstractNumId w:val="1"/>
  </w:num>
  <w:num w:numId="13">
    <w:abstractNumId w:val="20"/>
  </w:num>
  <w:num w:numId="14">
    <w:abstractNumId w:val="24"/>
  </w:num>
  <w:num w:numId="15">
    <w:abstractNumId w:val="18"/>
  </w:num>
  <w:num w:numId="16">
    <w:abstractNumId w:val="13"/>
  </w:num>
  <w:num w:numId="17">
    <w:abstractNumId w:val="19"/>
  </w:num>
  <w:num w:numId="18">
    <w:abstractNumId w:val="9"/>
  </w:num>
  <w:num w:numId="19">
    <w:abstractNumId w:val="0"/>
  </w:num>
  <w:num w:numId="20">
    <w:abstractNumId w:val="16"/>
  </w:num>
  <w:num w:numId="21">
    <w:abstractNumId w:val="15"/>
  </w:num>
  <w:num w:numId="22">
    <w:abstractNumId w:val="22"/>
  </w:num>
  <w:num w:numId="23">
    <w:abstractNumId w:val="11"/>
  </w:num>
  <w:num w:numId="24">
    <w:abstractNumId w:val="12"/>
  </w:num>
  <w:num w:numId="25">
    <w:abstractNumId w:val="21"/>
  </w:num>
  <w:num w:numId="26">
    <w:abstractNumId w:val="25"/>
  </w:num>
  <w:num w:numId="27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3072"/>
    <w:rsid w:val="000244DA"/>
    <w:rsid w:val="00024F7D"/>
    <w:rsid w:val="00041A78"/>
    <w:rsid w:val="00054C98"/>
    <w:rsid w:val="00056CDE"/>
    <w:rsid w:val="000617F9"/>
    <w:rsid w:val="00067386"/>
    <w:rsid w:val="0007116C"/>
    <w:rsid w:val="000732FF"/>
    <w:rsid w:val="00081D65"/>
    <w:rsid w:val="000849A4"/>
    <w:rsid w:val="000A18EA"/>
    <w:rsid w:val="000A1F96"/>
    <w:rsid w:val="000B3397"/>
    <w:rsid w:val="000B55A2"/>
    <w:rsid w:val="000C12B3"/>
    <w:rsid w:val="000C2FBF"/>
    <w:rsid w:val="000D258B"/>
    <w:rsid w:val="000D43CC"/>
    <w:rsid w:val="000D4C46"/>
    <w:rsid w:val="000D74AA"/>
    <w:rsid w:val="000E43BA"/>
    <w:rsid w:val="000F0C08"/>
    <w:rsid w:val="000F0FC3"/>
    <w:rsid w:val="000F4E10"/>
    <w:rsid w:val="00100FE1"/>
    <w:rsid w:val="001024BE"/>
    <w:rsid w:val="00106738"/>
    <w:rsid w:val="001144E4"/>
    <w:rsid w:val="00114D79"/>
    <w:rsid w:val="00126511"/>
    <w:rsid w:val="0012773C"/>
    <w:rsid w:val="00127743"/>
    <w:rsid w:val="00131178"/>
    <w:rsid w:val="00137545"/>
    <w:rsid w:val="00137E0F"/>
    <w:rsid w:val="00151189"/>
    <w:rsid w:val="0015561E"/>
    <w:rsid w:val="001618F7"/>
    <w:rsid w:val="001627D5"/>
    <w:rsid w:val="0017612A"/>
    <w:rsid w:val="0017785B"/>
    <w:rsid w:val="001866AE"/>
    <w:rsid w:val="001B4B65"/>
    <w:rsid w:val="001C1282"/>
    <w:rsid w:val="001C63E7"/>
    <w:rsid w:val="001D5CEF"/>
    <w:rsid w:val="001E0A8F"/>
    <w:rsid w:val="001E1DF9"/>
    <w:rsid w:val="00204E35"/>
    <w:rsid w:val="00207875"/>
    <w:rsid w:val="00220E70"/>
    <w:rsid w:val="002228E8"/>
    <w:rsid w:val="00237560"/>
    <w:rsid w:val="00237603"/>
    <w:rsid w:val="00241A4C"/>
    <w:rsid w:val="00245498"/>
    <w:rsid w:val="00247E8C"/>
    <w:rsid w:val="00257471"/>
    <w:rsid w:val="002613A3"/>
    <w:rsid w:val="00263D9F"/>
    <w:rsid w:val="00270E01"/>
    <w:rsid w:val="002776A1"/>
    <w:rsid w:val="0029547E"/>
    <w:rsid w:val="002B1426"/>
    <w:rsid w:val="002B2D23"/>
    <w:rsid w:val="002B3DBB"/>
    <w:rsid w:val="002B49DA"/>
    <w:rsid w:val="002C15ED"/>
    <w:rsid w:val="002C17C4"/>
    <w:rsid w:val="002D0EB7"/>
    <w:rsid w:val="002F2906"/>
    <w:rsid w:val="002F4671"/>
    <w:rsid w:val="002F7C7F"/>
    <w:rsid w:val="0030127F"/>
    <w:rsid w:val="003109C7"/>
    <w:rsid w:val="00320295"/>
    <w:rsid w:val="003242E1"/>
    <w:rsid w:val="00333911"/>
    <w:rsid w:val="00334165"/>
    <w:rsid w:val="003456B1"/>
    <w:rsid w:val="003531E7"/>
    <w:rsid w:val="00354B16"/>
    <w:rsid w:val="00355834"/>
    <w:rsid w:val="003601A4"/>
    <w:rsid w:val="00365870"/>
    <w:rsid w:val="0037535C"/>
    <w:rsid w:val="0038030F"/>
    <w:rsid w:val="003815C7"/>
    <w:rsid w:val="003934F8"/>
    <w:rsid w:val="00397A1B"/>
    <w:rsid w:val="003A212C"/>
    <w:rsid w:val="003A21C8"/>
    <w:rsid w:val="003B2F63"/>
    <w:rsid w:val="003C1D7A"/>
    <w:rsid w:val="003C5F97"/>
    <w:rsid w:val="003D1E51"/>
    <w:rsid w:val="003E64FE"/>
    <w:rsid w:val="003F4625"/>
    <w:rsid w:val="00403FEE"/>
    <w:rsid w:val="004254FE"/>
    <w:rsid w:val="00433643"/>
    <w:rsid w:val="00436CC4"/>
    <w:rsid w:val="00436FFC"/>
    <w:rsid w:val="00437D28"/>
    <w:rsid w:val="0044210B"/>
    <w:rsid w:val="0044354A"/>
    <w:rsid w:val="00450C5F"/>
    <w:rsid w:val="00454353"/>
    <w:rsid w:val="00461AC6"/>
    <w:rsid w:val="004647D2"/>
    <w:rsid w:val="0047429B"/>
    <w:rsid w:val="004904C5"/>
    <w:rsid w:val="004917C4"/>
    <w:rsid w:val="004A07A5"/>
    <w:rsid w:val="004A3259"/>
    <w:rsid w:val="004B692B"/>
    <w:rsid w:val="004C1E81"/>
    <w:rsid w:val="004C3CAF"/>
    <w:rsid w:val="004C703E"/>
    <w:rsid w:val="004D096E"/>
    <w:rsid w:val="004D5AFB"/>
    <w:rsid w:val="004E785E"/>
    <w:rsid w:val="004E7905"/>
    <w:rsid w:val="004F7685"/>
    <w:rsid w:val="005055FF"/>
    <w:rsid w:val="00510059"/>
    <w:rsid w:val="00540712"/>
    <w:rsid w:val="005435D3"/>
    <w:rsid w:val="0054711F"/>
    <w:rsid w:val="00550FDE"/>
    <w:rsid w:val="00554CBB"/>
    <w:rsid w:val="005556B5"/>
    <w:rsid w:val="005560AC"/>
    <w:rsid w:val="00557CC0"/>
    <w:rsid w:val="005616C3"/>
    <w:rsid w:val="0056194A"/>
    <w:rsid w:val="00565B7C"/>
    <w:rsid w:val="00584E9B"/>
    <w:rsid w:val="00587119"/>
    <w:rsid w:val="005A1625"/>
    <w:rsid w:val="005A203B"/>
    <w:rsid w:val="005A4046"/>
    <w:rsid w:val="005B05D5"/>
    <w:rsid w:val="005B0DEC"/>
    <w:rsid w:val="005B2BDF"/>
    <w:rsid w:val="005B66FC"/>
    <w:rsid w:val="005C389B"/>
    <w:rsid w:val="005C5ADF"/>
    <w:rsid w:val="005C6A23"/>
    <w:rsid w:val="005E30DC"/>
    <w:rsid w:val="00605DD7"/>
    <w:rsid w:val="0060658F"/>
    <w:rsid w:val="00606E08"/>
    <w:rsid w:val="006071AF"/>
    <w:rsid w:val="00610965"/>
    <w:rsid w:val="00613219"/>
    <w:rsid w:val="006207F1"/>
    <w:rsid w:val="0062789A"/>
    <w:rsid w:val="0063396F"/>
    <w:rsid w:val="00640E46"/>
    <w:rsid w:val="0064179C"/>
    <w:rsid w:val="00643A8A"/>
    <w:rsid w:val="0064491A"/>
    <w:rsid w:val="00653948"/>
    <w:rsid w:val="00653B50"/>
    <w:rsid w:val="00666BDD"/>
    <w:rsid w:val="006776B4"/>
    <w:rsid w:val="006873B8"/>
    <w:rsid w:val="00694B4E"/>
    <w:rsid w:val="006A4EFB"/>
    <w:rsid w:val="006B0FEA"/>
    <w:rsid w:val="006C6D6D"/>
    <w:rsid w:val="006C7A3B"/>
    <w:rsid w:val="006C7CE4"/>
    <w:rsid w:val="006F4464"/>
    <w:rsid w:val="006F5606"/>
    <w:rsid w:val="00714CA4"/>
    <w:rsid w:val="007250D9"/>
    <w:rsid w:val="007274B8"/>
    <w:rsid w:val="00727F97"/>
    <w:rsid w:val="00730AE0"/>
    <w:rsid w:val="0074266F"/>
    <w:rsid w:val="0074372D"/>
    <w:rsid w:val="00753C81"/>
    <w:rsid w:val="007604F9"/>
    <w:rsid w:val="00764773"/>
    <w:rsid w:val="007735DC"/>
    <w:rsid w:val="0078311A"/>
    <w:rsid w:val="00791D70"/>
    <w:rsid w:val="007A5B51"/>
    <w:rsid w:val="007A61C5"/>
    <w:rsid w:val="007A6888"/>
    <w:rsid w:val="007B0DCC"/>
    <w:rsid w:val="007B127E"/>
    <w:rsid w:val="007B2222"/>
    <w:rsid w:val="007B3FD5"/>
    <w:rsid w:val="007D3601"/>
    <w:rsid w:val="007D6C20"/>
    <w:rsid w:val="007E73B4"/>
    <w:rsid w:val="0080196B"/>
    <w:rsid w:val="00812516"/>
    <w:rsid w:val="00830601"/>
    <w:rsid w:val="00832EBB"/>
    <w:rsid w:val="00834734"/>
    <w:rsid w:val="00835BF6"/>
    <w:rsid w:val="00857F97"/>
    <w:rsid w:val="00875166"/>
    <w:rsid w:val="008761F3"/>
    <w:rsid w:val="00880FA8"/>
    <w:rsid w:val="00881DD2"/>
    <w:rsid w:val="00882B54"/>
    <w:rsid w:val="008912AE"/>
    <w:rsid w:val="008A1F34"/>
    <w:rsid w:val="008A5146"/>
    <w:rsid w:val="008A79AD"/>
    <w:rsid w:val="008B0F23"/>
    <w:rsid w:val="008B560B"/>
    <w:rsid w:val="008B6413"/>
    <w:rsid w:val="008C2D27"/>
    <w:rsid w:val="008C41F7"/>
    <w:rsid w:val="008D6DCF"/>
    <w:rsid w:val="008D7837"/>
    <w:rsid w:val="008E5424"/>
    <w:rsid w:val="008E556D"/>
    <w:rsid w:val="008F1330"/>
    <w:rsid w:val="00900604"/>
    <w:rsid w:val="00900E5C"/>
    <w:rsid w:val="00901689"/>
    <w:rsid w:val="009018F0"/>
    <w:rsid w:val="00906B79"/>
    <w:rsid w:val="00906E82"/>
    <w:rsid w:val="00912402"/>
    <w:rsid w:val="009203A8"/>
    <w:rsid w:val="00945E13"/>
    <w:rsid w:val="00953113"/>
    <w:rsid w:val="00954B97"/>
    <w:rsid w:val="00955127"/>
    <w:rsid w:val="00956BC9"/>
    <w:rsid w:val="00961DA0"/>
    <w:rsid w:val="00964929"/>
    <w:rsid w:val="0096627E"/>
    <w:rsid w:val="00970F49"/>
    <w:rsid w:val="009715DA"/>
    <w:rsid w:val="00976338"/>
    <w:rsid w:val="00992D9C"/>
    <w:rsid w:val="009931F0"/>
    <w:rsid w:val="00995277"/>
    <w:rsid w:val="009955F8"/>
    <w:rsid w:val="009A1CBC"/>
    <w:rsid w:val="009A36AD"/>
    <w:rsid w:val="009B18A2"/>
    <w:rsid w:val="009B3A79"/>
    <w:rsid w:val="009B402F"/>
    <w:rsid w:val="009B711E"/>
    <w:rsid w:val="009C271D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46CAF"/>
    <w:rsid w:val="00A57976"/>
    <w:rsid w:val="00A636B8"/>
    <w:rsid w:val="00A6548C"/>
    <w:rsid w:val="00A7199A"/>
    <w:rsid w:val="00A8496D"/>
    <w:rsid w:val="00A85D42"/>
    <w:rsid w:val="00A860C9"/>
    <w:rsid w:val="00A86C15"/>
    <w:rsid w:val="00A87627"/>
    <w:rsid w:val="00A91226"/>
    <w:rsid w:val="00A91D4B"/>
    <w:rsid w:val="00A962D4"/>
    <w:rsid w:val="00A9790B"/>
    <w:rsid w:val="00AA2B8A"/>
    <w:rsid w:val="00AA2C36"/>
    <w:rsid w:val="00AD2200"/>
    <w:rsid w:val="00AD2792"/>
    <w:rsid w:val="00AE6AB7"/>
    <w:rsid w:val="00AE7A32"/>
    <w:rsid w:val="00AF413A"/>
    <w:rsid w:val="00B0706E"/>
    <w:rsid w:val="00B15BA7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47979"/>
    <w:rsid w:val="00B610A2"/>
    <w:rsid w:val="00B6614A"/>
    <w:rsid w:val="00B76374"/>
    <w:rsid w:val="00BA2CF0"/>
    <w:rsid w:val="00BB3BB0"/>
    <w:rsid w:val="00BC3528"/>
    <w:rsid w:val="00BC3813"/>
    <w:rsid w:val="00BC7808"/>
    <w:rsid w:val="00BD4BBF"/>
    <w:rsid w:val="00BE099A"/>
    <w:rsid w:val="00C06EBC"/>
    <w:rsid w:val="00C0723F"/>
    <w:rsid w:val="00C121F9"/>
    <w:rsid w:val="00C12A07"/>
    <w:rsid w:val="00C13C38"/>
    <w:rsid w:val="00C17B01"/>
    <w:rsid w:val="00C21E3A"/>
    <w:rsid w:val="00C26C83"/>
    <w:rsid w:val="00C31CA1"/>
    <w:rsid w:val="00C479A9"/>
    <w:rsid w:val="00C51EBA"/>
    <w:rsid w:val="00C52383"/>
    <w:rsid w:val="00C56A9B"/>
    <w:rsid w:val="00C740CF"/>
    <w:rsid w:val="00C8277D"/>
    <w:rsid w:val="00C93F88"/>
    <w:rsid w:val="00C95538"/>
    <w:rsid w:val="00C96567"/>
    <w:rsid w:val="00C97E44"/>
    <w:rsid w:val="00CA63E3"/>
    <w:rsid w:val="00CA6CCD"/>
    <w:rsid w:val="00CC50B7"/>
    <w:rsid w:val="00CD66EF"/>
    <w:rsid w:val="00CE0686"/>
    <w:rsid w:val="00CE2498"/>
    <w:rsid w:val="00CE2BB9"/>
    <w:rsid w:val="00CE36B8"/>
    <w:rsid w:val="00CE605A"/>
    <w:rsid w:val="00CF0DA9"/>
    <w:rsid w:val="00CF6B32"/>
    <w:rsid w:val="00D02C00"/>
    <w:rsid w:val="00D12ABD"/>
    <w:rsid w:val="00D12D44"/>
    <w:rsid w:val="00D16F4B"/>
    <w:rsid w:val="00D17132"/>
    <w:rsid w:val="00D2075B"/>
    <w:rsid w:val="00D21B3D"/>
    <w:rsid w:val="00D229F1"/>
    <w:rsid w:val="00D30761"/>
    <w:rsid w:val="00D342A2"/>
    <w:rsid w:val="00D37CEC"/>
    <w:rsid w:val="00D37D19"/>
    <w:rsid w:val="00D37DEA"/>
    <w:rsid w:val="00D40528"/>
    <w:rsid w:val="00D405D4"/>
    <w:rsid w:val="00D41269"/>
    <w:rsid w:val="00D45007"/>
    <w:rsid w:val="00D502A0"/>
    <w:rsid w:val="00D54BEF"/>
    <w:rsid w:val="00D617CC"/>
    <w:rsid w:val="00D62514"/>
    <w:rsid w:val="00D64ED3"/>
    <w:rsid w:val="00D71A51"/>
    <w:rsid w:val="00D82186"/>
    <w:rsid w:val="00D83E4E"/>
    <w:rsid w:val="00D87A1E"/>
    <w:rsid w:val="00D9355B"/>
    <w:rsid w:val="00DC257A"/>
    <w:rsid w:val="00DD51AD"/>
    <w:rsid w:val="00DE39D8"/>
    <w:rsid w:val="00DE5614"/>
    <w:rsid w:val="00DF0A54"/>
    <w:rsid w:val="00E0407E"/>
    <w:rsid w:val="00E04FDF"/>
    <w:rsid w:val="00E1210A"/>
    <w:rsid w:val="00E15F2A"/>
    <w:rsid w:val="00E21828"/>
    <w:rsid w:val="00E279E8"/>
    <w:rsid w:val="00E27F32"/>
    <w:rsid w:val="00E35112"/>
    <w:rsid w:val="00E3699F"/>
    <w:rsid w:val="00E43B21"/>
    <w:rsid w:val="00E579D6"/>
    <w:rsid w:val="00E74859"/>
    <w:rsid w:val="00E75567"/>
    <w:rsid w:val="00E76078"/>
    <w:rsid w:val="00E80DB4"/>
    <w:rsid w:val="00E857D6"/>
    <w:rsid w:val="00E939F6"/>
    <w:rsid w:val="00EA0163"/>
    <w:rsid w:val="00EA0C3A"/>
    <w:rsid w:val="00EA30C6"/>
    <w:rsid w:val="00EB2779"/>
    <w:rsid w:val="00ED18F9"/>
    <w:rsid w:val="00ED330B"/>
    <w:rsid w:val="00ED53C9"/>
    <w:rsid w:val="00EE197A"/>
    <w:rsid w:val="00EE7DA3"/>
    <w:rsid w:val="00EF66BC"/>
    <w:rsid w:val="00F1662D"/>
    <w:rsid w:val="00F3099C"/>
    <w:rsid w:val="00F35F4F"/>
    <w:rsid w:val="00F3644E"/>
    <w:rsid w:val="00F4412B"/>
    <w:rsid w:val="00F50AC5"/>
    <w:rsid w:val="00F53325"/>
    <w:rsid w:val="00F5798E"/>
    <w:rsid w:val="00F6025D"/>
    <w:rsid w:val="00F6489E"/>
    <w:rsid w:val="00F672B2"/>
    <w:rsid w:val="00F8340A"/>
    <w:rsid w:val="00F83D10"/>
    <w:rsid w:val="00F9306D"/>
    <w:rsid w:val="00F93643"/>
    <w:rsid w:val="00F9460D"/>
    <w:rsid w:val="00F96457"/>
    <w:rsid w:val="00FA69B1"/>
    <w:rsid w:val="00FB022D"/>
    <w:rsid w:val="00FB1F17"/>
    <w:rsid w:val="00FB3492"/>
    <w:rsid w:val="00FC10C2"/>
    <w:rsid w:val="00FC415A"/>
    <w:rsid w:val="00FC6098"/>
    <w:rsid w:val="00FD20DE"/>
    <w:rsid w:val="00FE47F1"/>
    <w:rsid w:val="00FE5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13F57121-062C-4DB5-9028-485E47A4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540712"/>
    <w:pPr>
      <w:keepNext/>
      <w:contextualSpacing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540712"/>
    <w:pPr>
      <w:keepNext/>
      <w:ind w:firstLine="709"/>
      <w:contextualSpacing/>
      <w:outlineLvl w:val="1"/>
    </w:pPr>
    <w:rPr>
      <w:rFonts w:ascii="Times New Roman" w:eastAsia="Times New Roman" w:hAnsi="Times New Roman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540712"/>
    <w:pPr>
      <w:keepNext/>
      <w:contextualSpacing/>
      <w:jc w:val="center"/>
      <w:outlineLvl w:val="2"/>
    </w:pPr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ind w:left="360" w:firstLine="360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540712"/>
    <w:rPr>
      <w:rFonts w:ascii="Times New Roman" w:eastAsia="Times New Roman" w:hAnsi="Times New Roman" w:cs="Times New Roman"/>
      <w:b/>
      <w:bCs/>
      <w:caps/>
      <w:sz w:val="28"/>
      <w:szCs w:val="24"/>
      <w:lang w:val="en-GB"/>
    </w:rPr>
  </w:style>
  <w:style w:type="character" w:customStyle="1" w:styleId="20">
    <w:name w:val="Заголовок 2 Знак"/>
    <w:basedOn w:val="a2"/>
    <w:link w:val="2"/>
    <w:rsid w:val="00540712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540712"/>
    <w:rPr>
      <w:rFonts w:ascii="Times New Roman" w:eastAsia="Times New Roman" w:hAnsi="Times New Roman" w:cs="Arial"/>
      <w:b/>
      <w:bCs/>
      <w:sz w:val="28"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540712"/>
    <w:pPr>
      <w:tabs>
        <w:tab w:val="right" w:leader="dot" w:pos="9498"/>
      </w:tabs>
      <w:contextualSpacing/>
    </w:pPr>
    <w:rPr>
      <w:rFonts w:ascii="Times New Roman" w:eastAsia="Times New Roman" w:hAnsi="Times New Roman" w:cs="Times New Roman"/>
      <w:bCs/>
      <w:noProof/>
      <w:sz w:val="28"/>
      <w:szCs w:val="28"/>
      <w:lang w:val="en-AU" w:eastAsia="ru-R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line="276" w:lineRule="auto"/>
      <w:outlineLvl w:val="9"/>
    </w:pPr>
    <w:rPr>
      <w:rFonts w:ascii="Cambria" w:hAnsi="Cambria"/>
      <w:caps w:val="0"/>
      <w:color w:val="365F91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540712"/>
    <w:pPr>
      <w:tabs>
        <w:tab w:val="left" w:pos="142"/>
        <w:tab w:val="right" w:leader="dot" w:pos="9498"/>
      </w:tabs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540712"/>
    <w:pPr>
      <w:tabs>
        <w:tab w:val="right" w:leader="dot" w:pos="9498"/>
      </w:tabs>
      <w:ind w:left="44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Bullet">
    <w:name w:val="Table Bullet"/>
    <w:basedOn w:val="a1"/>
    <w:uiPriority w:val="19"/>
    <w:qFormat/>
    <w:rsid w:val="00DF0A54"/>
    <w:pPr>
      <w:numPr>
        <w:numId w:val="5"/>
      </w:numPr>
      <w:spacing w:after="120" w:line="240" w:lineRule="auto"/>
      <w:contextualSpacing/>
    </w:pPr>
    <w:rPr>
      <w:rFonts w:ascii="Frutiger LT Com 45 Light" w:hAnsi="Frutiger LT Com 45 Light"/>
      <w:sz w:val="20"/>
      <w:lang w:val="en-GB"/>
    </w:rPr>
  </w:style>
  <w:style w:type="paragraph" w:customStyle="1" w:styleId="TableBullet2">
    <w:name w:val="Table Bullet 2"/>
    <w:basedOn w:val="TableBullet"/>
    <w:uiPriority w:val="19"/>
    <w:rsid w:val="00DF0A54"/>
    <w:pPr>
      <w:numPr>
        <w:ilvl w:val="1"/>
      </w:numPr>
    </w:pPr>
  </w:style>
  <w:style w:type="character" w:customStyle="1" w:styleId="Editable">
    <w:name w:val="Editable"/>
    <w:basedOn w:val="a2"/>
    <w:uiPriority w:val="1"/>
    <w:qFormat/>
    <w:rsid w:val="00DF0A54"/>
    <w:rPr>
      <w:color w:val="62B5E5"/>
    </w:rPr>
  </w:style>
  <w:style w:type="paragraph" w:customStyle="1" w:styleId="Editabletabletext">
    <w:name w:val="Editable table text"/>
    <w:basedOn w:val="a1"/>
    <w:link w:val="EditabletabletextChar"/>
    <w:locked/>
    <w:rsid w:val="00DF0A54"/>
    <w:pPr>
      <w:spacing w:line="240" w:lineRule="auto"/>
    </w:pPr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  <w:style w:type="character" w:customStyle="1" w:styleId="EditabletabletextChar">
    <w:name w:val="Editable table text Char"/>
    <w:basedOn w:val="a2"/>
    <w:link w:val="Editabletabletext"/>
    <w:rsid w:val="00DF0A54"/>
    <w:rPr>
      <w:rFonts w:ascii="Frutiger LT Com 45 Light" w:eastAsia="Times New Roman" w:hAnsi="Frutiger LT Com 45 Light" w:cs="Times New Roman"/>
      <w:color w:val="62B5E5"/>
      <w:sz w:val="2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B092A-C2E9-4A7E-9A7D-133EA9E2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4197</Words>
  <Characters>23927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Жосан Дарья Андреевна</cp:lastModifiedBy>
  <cp:revision>15</cp:revision>
  <cp:lastPrinted>2024-06-04T04:15:00Z</cp:lastPrinted>
  <dcterms:created xsi:type="dcterms:W3CDTF">2024-11-12T14:07:00Z</dcterms:created>
  <dcterms:modified xsi:type="dcterms:W3CDTF">2025-04-14T14:08:00Z</dcterms:modified>
</cp:coreProperties>
</file>