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26794676"/>
        <w:docPartObj>
          <w:docPartGallery w:val="Cover Pages"/>
          <w:docPartUnique/>
        </w:docPartObj>
      </w:sdtPr>
      <w:sdtEndPr/>
      <w:sdtContent>
        <w:p w14:paraId="2E908B5B" w14:textId="0E09825F" w:rsidR="00FB421D" w:rsidRDefault="00556793" w:rsidP="00556793">
          <w:pPr>
            <w:spacing w:line="360" w:lineRule="auto"/>
          </w:pPr>
          <w:r>
            <w:rPr>
              <w:noProof/>
            </w:rPr>
            <w:drawing>
              <wp:inline distT="0" distB="0" distL="0" distR="0" wp14:anchorId="03E6E23D" wp14:editId="2D4D6ADE">
                <wp:extent cx="3340735" cy="12865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0735" cy="1286510"/>
                        </a:xfrm>
                        <a:prstGeom prst="rect">
                          <a:avLst/>
                        </a:prstGeom>
                        <a:noFill/>
                      </pic:spPr>
                    </pic:pic>
                  </a:graphicData>
                </a:graphic>
              </wp:inline>
            </w:drawing>
          </w:r>
        </w:p>
        <w:p w14:paraId="01E06B83" w14:textId="71281652" w:rsidR="00BA45E7" w:rsidRDefault="00BA45E7">
          <w:pPr>
            <w:spacing w:line="360" w:lineRule="auto"/>
            <w:jc w:val="right"/>
          </w:pPr>
        </w:p>
        <w:p w14:paraId="724C04D8" w14:textId="77777777" w:rsidR="00BA45E7" w:rsidRDefault="00BA45E7">
          <w:pPr>
            <w:spacing w:line="360" w:lineRule="auto"/>
            <w:jc w:val="right"/>
          </w:pPr>
        </w:p>
        <w:p w14:paraId="7A3EEFD5" w14:textId="77777777" w:rsidR="00FB421D" w:rsidRDefault="00FB421D">
          <w:pPr>
            <w:spacing w:line="360" w:lineRule="auto"/>
            <w:jc w:val="right"/>
            <w:rPr>
              <w:rFonts w:eastAsia="Arial Unicode MS"/>
              <w:sz w:val="72"/>
              <w:szCs w:val="72"/>
            </w:rPr>
          </w:pPr>
        </w:p>
        <w:p w14:paraId="68FC6FA4" w14:textId="77777777" w:rsidR="00556793" w:rsidRDefault="00BA45E7" w:rsidP="00BA45E7">
          <w:pPr>
            <w:jc w:val="center"/>
            <w:rPr>
              <w:rFonts w:eastAsia="Arial Unicode MS"/>
              <w:sz w:val="56"/>
              <w:szCs w:val="56"/>
            </w:rPr>
          </w:pPr>
          <w:r>
            <w:rPr>
              <w:rFonts w:eastAsia="Arial Unicode MS"/>
              <w:sz w:val="56"/>
              <w:szCs w:val="56"/>
            </w:rPr>
            <w:t xml:space="preserve">КОНКУРСНОЕ ЗАДАНИЕ </w:t>
          </w:r>
        </w:p>
        <w:p w14:paraId="07ED7011" w14:textId="6FC162E9" w:rsidR="00412F4B" w:rsidRPr="00556793" w:rsidRDefault="00BA45E7" w:rsidP="00BA45E7">
          <w:pPr>
            <w:jc w:val="center"/>
            <w:rPr>
              <w:rFonts w:eastAsia="Arial Unicode MS"/>
              <w:sz w:val="36"/>
              <w:szCs w:val="36"/>
            </w:rPr>
          </w:pPr>
          <w:r w:rsidRPr="00556793">
            <w:rPr>
              <w:rFonts w:eastAsia="Arial Unicode MS"/>
              <w:sz w:val="36"/>
              <w:szCs w:val="36"/>
            </w:rPr>
            <w:t>КОМПЕТЕНЦИИ</w:t>
          </w:r>
        </w:p>
        <w:p w14:paraId="65928A23" w14:textId="1F85583B" w:rsidR="00FB421D" w:rsidRDefault="00BA45E7" w:rsidP="00BF54DA">
          <w:pPr>
            <w:jc w:val="center"/>
            <w:rPr>
              <w:rFonts w:eastAsia="Arial Unicode MS"/>
              <w:sz w:val="56"/>
              <w:szCs w:val="56"/>
            </w:rPr>
          </w:pPr>
          <w:r>
            <w:rPr>
              <w:rFonts w:eastAsia="Arial Unicode MS"/>
              <w:sz w:val="56"/>
              <w:szCs w:val="56"/>
            </w:rPr>
            <w:t>«</w:t>
          </w:r>
          <w:r w:rsidRPr="00BF54DA">
            <w:rPr>
              <w:rFonts w:eastAsia="Arial Unicode MS"/>
              <w:sz w:val="56"/>
              <w:szCs w:val="56"/>
            </w:rPr>
            <w:t>ИЗГОТОВЛЕНИЕ ИНДИВИДУАЛЬНЫХ ИМПЛАНТОВ</w:t>
          </w:r>
          <w:r>
            <w:rPr>
              <w:rFonts w:eastAsia="Arial Unicode MS"/>
              <w:sz w:val="56"/>
              <w:szCs w:val="56"/>
            </w:rPr>
            <w:t>»</w:t>
          </w:r>
        </w:p>
        <w:p w14:paraId="4D852A8C" w14:textId="77777777" w:rsidR="00556793" w:rsidRPr="00556793" w:rsidRDefault="00556793" w:rsidP="00556793">
          <w:pPr>
            <w:spacing w:line="360" w:lineRule="auto"/>
            <w:jc w:val="center"/>
            <w:rPr>
              <w:rFonts w:eastAsia="Arial Unicode MS"/>
              <w:sz w:val="40"/>
              <w:szCs w:val="40"/>
            </w:rPr>
          </w:pPr>
          <w:r w:rsidRPr="00556793">
            <w:rPr>
              <w:rFonts w:eastAsia="Arial Unicode MS"/>
              <w:sz w:val="40"/>
              <w:szCs w:val="40"/>
            </w:rPr>
            <w:t xml:space="preserve">Итогового (межрегионального) этапа Чемпионата </w:t>
          </w:r>
        </w:p>
        <w:p w14:paraId="41CA4651" w14:textId="08BE0CD0" w:rsidR="00FB421D" w:rsidRPr="00556793" w:rsidRDefault="00556793" w:rsidP="00556793">
          <w:pPr>
            <w:spacing w:line="360" w:lineRule="auto"/>
            <w:jc w:val="center"/>
            <w:rPr>
              <w:rFonts w:eastAsia="Arial Unicode MS"/>
              <w:sz w:val="40"/>
              <w:szCs w:val="40"/>
            </w:rPr>
          </w:pPr>
          <w:r w:rsidRPr="00556793">
            <w:rPr>
              <w:rFonts w:eastAsia="Arial Unicode MS"/>
              <w:sz w:val="40"/>
              <w:szCs w:val="40"/>
            </w:rPr>
            <w:t>по профессиональному мастерству «Профессионалы»</w:t>
          </w:r>
        </w:p>
        <w:p w14:paraId="61F84D33" w14:textId="3AF0FC2B" w:rsidR="00FB421D" w:rsidRDefault="00FB421D">
          <w:pPr>
            <w:spacing w:line="360" w:lineRule="auto"/>
            <w:jc w:val="center"/>
            <w:rPr>
              <w:rFonts w:eastAsia="Arial Unicode MS"/>
              <w:sz w:val="72"/>
              <w:szCs w:val="72"/>
            </w:rPr>
          </w:pPr>
        </w:p>
        <w:p w14:paraId="0DB68036" w14:textId="77777777" w:rsidR="00FB421D" w:rsidRDefault="00FB421D">
          <w:pPr>
            <w:spacing w:line="360" w:lineRule="auto"/>
            <w:jc w:val="center"/>
            <w:rPr>
              <w:rFonts w:eastAsia="Arial Unicode MS"/>
              <w:sz w:val="72"/>
              <w:szCs w:val="72"/>
            </w:rPr>
          </w:pPr>
        </w:p>
        <w:p w14:paraId="2D615390" w14:textId="77777777" w:rsidR="00FB421D" w:rsidRDefault="008F192C">
          <w:pPr>
            <w:spacing w:line="360" w:lineRule="auto"/>
            <w:jc w:val="center"/>
            <w:rPr>
              <w:rFonts w:eastAsia="Arial Unicode MS"/>
              <w:sz w:val="72"/>
              <w:szCs w:val="72"/>
            </w:rPr>
          </w:pPr>
        </w:p>
      </w:sdtContent>
    </w:sdt>
    <w:p w14:paraId="77A5F85C" w14:textId="77777777" w:rsidR="00FB421D" w:rsidRDefault="00FB421D">
      <w:pPr>
        <w:spacing w:line="360" w:lineRule="auto"/>
        <w:rPr>
          <w:lang w:bidi="en-US"/>
        </w:rPr>
      </w:pPr>
    </w:p>
    <w:p w14:paraId="3535D9FC" w14:textId="0B3D49A4" w:rsidR="00FB421D" w:rsidRDefault="00FB421D">
      <w:pPr>
        <w:spacing w:line="360" w:lineRule="auto"/>
        <w:rPr>
          <w:lang w:bidi="en-US"/>
        </w:rPr>
      </w:pPr>
    </w:p>
    <w:p w14:paraId="493EC5D6" w14:textId="0838717F" w:rsidR="00AF3205" w:rsidRDefault="00AF3205">
      <w:pPr>
        <w:spacing w:line="360" w:lineRule="auto"/>
        <w:rPr>
          <w:lang w:bidi="en-US"/>
        </w:rPr>
      </w:pPr>
    </w:p>
    <w:p w14:paraId="6B0A8285" w14:textId="77777777" w:rsidR="00FB421D" w:rsidRDefault="00FB421D">
      <w:pPr>
        <w:spacing w:line="360" w:lineRule="auto"/>
        <w:rPr>
          <w:lang w:bidi="en-US"/>
        </w:rPr>
      </w:pPr>
    </w:p>
    <w:p w14:paraId="0D3E18F0" w14:textId="77777777" w:rsidR="00FB421D" w:rsidRDefault="00FB421D">
      <w:pPr>
        <w:spacing w:line="360" w:lineRule="auto"/>
        <w:rPr>
          <w:lang w:bidi="en-US"/>
        </w:rPr>
      </w:pPr>
    </w:p>
    <w:p w14:paraId="2276DD81" w14:textId="5C4BF058" w:rsidR="00C871D1" w:rsidRDefault="00C871D1">
      <w:pPr>
        <w:spacing w:line="360" w:lineRule="auto"/>
        <w:jc w:val="center"/>
        <w:rPr>
          <w:lang w:bidi="en-US"/>
        </w:rPr>
        <w:sectPr w:rsidR="00C871D1" w:rsidSect="00C871D1">
          <w:headerReference w:type="default" r:id="rId9"/>
          <w:footerReference w:type="default" r:id="rId10"/>
          <w:footerReference w:type="first" r:id="rId11"/>
          <w:pgSz w:w="11906" w:h="16838"/>
          <w:pgMar w:top="1134" w:right="849" w:bottom="1134" w:left="1418" w:header="624" w:footer="170" w:gutter="0"/>
          <w:cols w:space="708"/>
          <w:titlePg/>
          <w:docGrid w:linePitch="360"/>
        </w:sectPr>
      </w:pPr>
      <w:r>
        <w:rPr>
          <w:noProof/>
          <w:lang w:bidi="en-US"/>
        </w:rPr>
        <mc:AlternateContent>
          <mc:Choice Requires="wps">
            <w:drawing>
              <wp:anchor distT="0" distB="0" distL="114300" distR="114300" simplePos="0" relativeHeight="251659264" behindDoc="0" locked="0" layoutInCell="1" allowOverlap="1" wp14:anchorId="68505095" wp14:editId="25FAF120">
                <wp:simplePos x="0" y="0"/>
                <wp:positionH relativeFrom="column">
                  <wp:posOffset>5690870</wp:posOffset>
                </wp:positionH>
                <wp:positionV relativeFrom="paragraph">
                  <wp:posOffset>347345</wp:posOffset>
                </wp:positionV>
                <wp:extent cx="914400" cy="914400"/>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914400" cy="9144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04B8AF" id="Прямоугольник 2" o:spid="_x0000_s1026" style="position:absolute;margin-left:448.1pt;margin-top:27.35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" fillcolor="white [3201]" stroked="f" strokeweight="1pt"/>
            </w:pict>
          </mc:Fallback>
        </mc:AlternateContent>
      </w:r>
      <w:r w:rsidR="00280D6C">
        <w:rPr>
          <w:lang w:bidi="en-US"/>
        </w:rPr>
        <w:t>202</w:t>
      </w:r>
      <w:r w:rsidR="00D3566A">
        <w:rPr>
          <w:lang w:bidi="en-US"/>
        </w:rPr>
        <w:t>5</w:t>
      </w:r>
      <w:r w:rsidR="00280D6C">
        <w:rPr>
          <w:lang w:bidi="en-US"/>
        </w:rPr>
        <w:t xml:space="preserve"> г.</w:t>
      </w:r>
    </w:p>
    <w:p w14:paraId="09F02DEB" w14:textId="77777777" w:rsidR="00FB421D" w:rsidRDefault="00280D6C">
      <w:pPr>
        <w:pStyle w:val="143"/>
        <w:shd w:val="clear" w:color="auto" w:fill="auto"/>
        <w:spacing w:line="276"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5E1E39BB" w14:textId="77777777" w:rsidR="00FB421D" w:rsidRDefault="00FB421D">
      <w:pPr>
        <w:pStyle w:val="143"/>
        <w:shd w:val="clear" w:color="auto" w:fill="auto"/>
        <w:spacing w:line="360" w:lineRule="auto"/>
        <w:ind w:firstLine="0"/>
        <w:rPr>
          <w:rFonts w:ascii="Times New Roman" w:eastAsia="Times New Roman" w:hAnsi="Times New Roman" w:cs="Times New Roman"/>
          <w:szCs w:val="24"/>
        </w:rPr>
      </w:pPr>
    </w:p>
    <w:p w14:paraId="48999EF6" w14:textId="36B185D5" w:rsidR="00FB421D" w:rsidRDefault="00280D6C" w:rsidP="001D35C7">
      <w:pPr>
        <w:pStyle w:val="bullet"/>
        <w:numPr>
          <w:ilvl w:val="0"/>
          <w:numId w:val="0"/>
        </w:numPr>
        <w:jc w:val="center"/>
        <w:rPr>
          <w:rFonts w:ascii="Times New Roman" w:hAnsi="Times New Roman"/>
          <w:b/>
          <w:sz w:val="28"/>
          <w:szCs w:val="28"/>
          <w:lang w:val="ru-RU"/>
        </w:rPr>
      </w:pPr>
      <w:r>
        <w:rPr>
          <w:rFonts w:ascii="Times New Roman" w:hAnsi="Times New Roman"/>
          <w:b/>
          <w:sz w:val="28"/>
          <w:szCs w:val="28"/>
          <w:lang w:val="ru-RU"/>
        </w:rPr>
        <w:t>Конкурсное задание включает в себя следующие разделы:</w:t>
      </w:r>
    </w:p>
    <w:p w14:paraId="4C3528DD" w14:textId="4275C38C" w:rsidR="00C871D1" w:rsidRPr="00C871D1" w:rsidRDefault="00C871D1" w:rsidP="001D35C7">
      <w:pPr>
        <w:tabs>
          <w:tab w:val="right" w:leader="dot" w:pos="9825"/>
        </w:tabs>
        <w:spacing w:line="360" w:lineRule="auto"/>
        <w:rPr>
          <w:noProof/>
          <w:kern w:val="2"/>
          <w:sz w:val="28"/>
          <w:szCs w:val="28"/>
          <w14:ligatures w14:val="standardContextual"/>
        </w:rPr>
      </w:pPr>
      <w:r w:rsidRPr="00C871D1">
        <w:rPr>
          <w:bCs/>
          <w:sz w:val="28"/>
          <w:szCs w:val="28"/>
        </w:rPr>
        <w:fldChar w:fldCharType="begin"/>
      </w:r>
      <w:r w:rsidRPr="00C871D1">
        <w:rPr>
          <w:bCs/>
          <w:sz w:val="28"/>
          <w:szCs w:val="28"/>
        </w:rPr>
        <w:instrText xml:space="preserve"> TOC \o "1-2" \h \z \u </w:instrText>
      </w:r>
      <w:r w:rsidRPr="00C871D1">
        <w:rPr>
          <w:bCs/>
          <w:sz w:val="28"/>
          <w:szCs w:val="28"/>
        </w:rPr>
        <w:fldChar w:fldCharType="separate"/>
      </w:r>
      <w:hyperlink w:anchor="_Toc142037183" w:history="1">
        <w:r w:rsidRPr="00C871D1">
          <w:rPr>
            <w:bCs/>
            <w:noProof/>
            <w:sz w:val="28"/>
            <w:szCs w:val="28"/>
            <w:lang w:val="en-AU" w:eastAsia="en-US"/>
          </w:rPr>
          <w:t>1. ОСНОВНЫЕ ТРЕБОВАНИЯ КОМПЕТЕНЦИИ</w:t>
        </w:r>
        <w:r w:rsidRPr="00C871D1">
          <w:rPr>
            <w:bCs/>
            <w:noProof/>
            <w:webHidden/>
            <w:sz w:val="28"/>
            <w:szCs w:val="28"/>
            <w:lang w:val="en-AU" w:eastAsia="en-US"/>
          </w:rPr>
          <w:tab/>
        </w:r>
        <w:r w:rsidR="001D35C7">
          <w:rPr>
            <w:bCs/>
            <w:noProof/>
            <w:webHidden/>
            <w:sz w:val="28"/>
            <w:szCs w:val="28"/>
            <w:lang w:eastAsia="en-US"/>
          </w:rPr>
          <w:t>3</w:t>
        </w:r>
      </w:hyperlink>
    </w:p>
    <w:p w14:paraId="2E6D8479" w14:textId="197636C5" w:rsidR="00C871D1" w:rsidRPr="00C871D1" w:rsidRDefault="008F192C" w:rsidP="001D35C7">
      <w:pPr>
        <w:tabs>
          <w:tab w:val="left" w:pos="142"/>
          <w:tab w:val="right" w:leader="dot" w:pos="9639"/>
        </w:tabs>
        <w:spacing w:line="360" w:lineRule="auto"/>
        <w:rPr>
          <w:noProof/>
          <w:kern w:val="2"/>
          <w:sz w:val="28"/>
          <w:szCs w:val="28"/>
          <w14:ligatures w14:val="standardContextual"/>
        </w:rPr>
      </w:pPr>
      <w:hyperlink w:anchor="_Toc142037184" w:history="1">
        <w:r w:rsidR="00C871D1" w:rsidRPr="00C871D1">
          <w:rPr>
            <w:noProof/>
            <w:sz w:val="28"/>
            <w:szCs w:val="28"/>
          </w:rPr>
          <w:t>1.1. Общие сведения о требованиях компетенции</w:t>
        </w:r>
        <w:r w:rsidR="00C871D1" w:rsidRPr="00C871D1">
          <w:rPr>
            <w:noProof/>
            <w:webHidden/>
            <w:sz w:val="28"/>
            <w:szCs w:val="28"/>
          </w:rPr>
          <w:tab/>
        </w:r>
        <w:r w:rsidR="001D35C7">
          <w:rPr>
            <w:noProof/>
            <w:webHidden/>
            <w:sz w:val="28"/>
            <w:szCs w:val="28"/>
          </w:rPr>
          <w:t>3</w:t>
        </w:r>
      </w:hyperlink>
    </w:p>
    <w:p w14:paraId="3A7FD5CC" w14:textId="4CF3C25F" w:rsidR="00C871D1" w:rsidRPr="00C871D1" w:rsidRDefault="008F192C" w:rsidP="001D35C7">
      <w:pPr>
        <w:tabs>
          <w:tab w:val="left" w:pos="142"/>
          <w:tab w:val="right" w:leader="dot" w:pos="9639"/>
        </w:tabs>
        <w:spacing w:line="360" w:lineRule="auto"/>
        <w:rPr>
          <w:noProof/>
          <w:kern w:val="2"/>
          <w:sz w:val="28"/>
          <w:szCs w:val="28"/>
          <w14:ligatures w14:val="standardContextual"/>
        </w:rPr>
      </w:pPr>
      <w:hyperlink w:anchor="_Toc142037185" w:history="1">
        <w:r w:rsidR="00C871D1" w:rsidRPr="00C871D1">
          <w:rPr>
            <w:noProof/>
            <w:sz w:val="28"/>
            <w:szCs w:val="28"/>
          </w:rPr>
          <w:t>1.2. Перечень профессиональных задач специалиста по компетенции «Изготовление индивидуальных имплантов»</w:t>
        </w:r>
        <w:r w:rsidR="00C871D1" w:rsidRPr="00C871D1">
          <w:rPr>
            <w:noProof/>
            <w:webHidden/>
            <w:sz w:val="28"/>
            <w:szCs w:val="28"/>
          </w:rPr>
          <w:tab/>
        </w:r>
        <w:r w:rsidR="001D35C7">
          <w:rPr>
            <w:noProof/>
            <w:webHidden/>
            <w:sz w:val="28"/>
            <w:szCs w:val="28"/>
          </w:rPr>
          <w:t>3</w:t>
        </w:r>
      </w:hyperlink>
    </w:p>
    <w:p w14:paraId="5539C3A8" w14:textId="1B6D805E" w:rsidR="00C871D1" w:rsidRPr="00C871D1" w:rsidRDefault="008F192C" w:rsidP="001D35C7">
      <w:pPr>
        <w:tabs>
          <w:tab w:val="left" w:pos="142"/>
          <w:tab w:val="right" w:leader="dot" w:pos="9639"/>
        </w:tabs>
        <w:spacing w:line="360" w:lineRule="auto"/>
        <w:rPr>
          <w:noProof/>
          <w:kern w:val="2"/>
          <w:sz w:val="28"/>
          <w:szCs w:val="28"/>
          <w14:ligatures w14:val="standardContextual"/>
        </w:rPr>
      </w:pPr>
      <w:hyperlink w:anchor="_Toc142037186" w:history="1">
        <w:r w:rsidR="00C871D1" w:rsidRPr="00C871D1">
          <w:rPr>
            <w:noProof/>
            <w:sz w:val="28"/>
            <w:szCs w:val="28"/>
          </w:rPr>
          <w:t>1.3. Требования к схеме оценки</w:t>
        </w:r>
        <w:r w:rsidR="00C871D1" w:rsidRPr="00C871D1">
          <w:rPr>
            <w:noProof/>
            <w:webHidden/>
            <w:sz w:val="28"/>
            <w:szCs w:val="28"/>
          </w:rPr>
          <w:tab/>
        </w:r>
        <w:r w:rsidR="001D35C7">
          <w:rPr>
            <w:noProof/>
            <w:webHidden/>
            <w:sz w:val="28"/>
            <w:szCs w:val="28"/>
          </w:rPr>
          <w:t>8</w:t>
        </w:r>
      </w:hyperlink>
    </w:p>
    <w:p w14:paraId="2413E7FD" w14:textId="67B9A443" w:rsidR="00C871D1" w:rsidRPr="00C871D1" w:rsidRDefault="008F192C" w:rsidP="001D35C7">
      <w:pPr>
        <w:tabs>
          <w:tab w:val="left" w:pos="142"/>
          <w:tab w:val="right" w:leader="dot" w:pos="9639"/>
        </w:tabs>
        <w:spacing w:line="360" w:lineRule="auto"/>
        <w:rPr>
          <w:noProof/>
          <w:kern w:val="2"/>
          <w:sz w:val="28"/>
          <w:szCs w:val="28"/>
          <w14:ligatures w14:val="standardContextual"/>
        </w:rPr>
      </w:pPr>
      <w:hyperlink w:anchor="_Toc142037187" w:history="1">
        <w:r w:rsidR="00C871D1" w:rsidRPr="00C871D1">
          <w:rPr>
            <w:noProof/>
            <w:sz w:val="28"/>
            <w:szCs w:val="28"/>
          </w:rPr>
          <w:t>1.4. Спецификация оценки компетенции</w:t>
        </w:r>
        <w:r w:rsidR="00C871D1" w:rsidRPr="00C871D1">
          <w:rPr>
            <w:noProof/>
            <w:webHidden/>
            <w:sz w:val="28"/>
            <w:szCs w:val="28"/>
          </w:rPr>
          <w:tab/>
        </w:r>
        <w:r w:rsidR="001D35C7">
          <w:rPr>
            <w:noProof/>
            <w:webHidden/>
            <w:sz w:val="28"/>
            <w:szCs w:val="28"/>
          </w:rPr>
          <w:t>9</w:t>
        </w:r>
      </w:hyperlink>
    </w:p>
    <w:p w14:paraId="2AB7943A" w14:textId="67F16F3F" w:rsidR="00C871D1" w:rsidRPr="00C871D1" w:rsidRDefault="008F192C" w:rsidP="001D35C7">
      <w:pPr>
        <w:tabs>
          <w:tab w:val="left" w:pos="142"/>
          <w:tab w:val="right" w:leader="dot" w:pos="9639"/>
        </w:tabs>
        <w:spacing w:line="360" w:lineRule="auto"/>
        <w:rPr>
          <w:noProof/>
          <w:kern w:val="2"/>
          <w:sz w:val="28"/>
          <w:szCs w:val="28"/>
          <w14:ligatures w14:val="standardContextual"/>
        </w:rPr>
      </w:pPr>
      <w:hyperlink w:anchor="_Toc142037188" w:history="1">
        <w:r w:rsidR="00C871D1" w:rsidRPr="00C871D1">
          <w:rPr>
            <w:noProof/>
            <w:sz w:val="28"/>
            <w:szCs w:val="28"/>
          </w:rPr>
          <w:t>1.5. Конкурсное задание</w:t>
        </w:r>
        <w:r w:rsidR="00C871D1" w:rsidRPr="00C871D1">
          <w:rPr>
            <w:noProof/>
            <w:webHidden/>
            <w:sz w:val="28"/>
            <w:szCs w:val="28"/>
          </w:rPr>
          <w:tab/>
        </w:r>
        <w:r w:rsidR="001D35C7">
          <w:rPr>
            <w:noProof/>
            <w:webHidden/>
            <w:sz w:val="28"/>
            <w:szCs w:val="28"/>
          </w:rPr>
          <w:t>10</w:t>
        </w:r>
      </w:hyperlink>
    </w:p>
    <w:p w14:paraId="5FBE3B34" w14:textId="3C0E64DF" w:rsidR="00C871D1" w:rsidRPr="00C871D1" w:rsidRDefault="008F192C" w:rsidP="001D35C7">
      <w:pPr>
        <w:tabs>
          <w:tab w:val="left" w:pos="142"/>
          <w:tab w:val="right" w:leader="dot" w:pos="9639"/>
        </w:tabs>
        <w:spacing w:line="360" w:lineRule="auto"/>
        <w:rPr>
          <w:noProof/>
          <w:kern w:val="2"/>
          <w:sz w:val="28"/>
          <w:szCs w:val="28"/>
          <w14:ligatures w14:val="standardContextual"/>
        </w:rPr>
      </w:pPr>
      <w:hyperlink w:anchor="_Toc142037189" w:history="1">
        <w:r w:rsidR="00C871D1" w:rsidRPr="00C871D1">
          <w:rPr>
            <w:noProof/>
            <w:sz w:val="28"/>
            <w:szCs w:val="28"/>
          </w:rPr>
          <w:t>1.5.1. Разработка/выбор конкурсного задания</w:t>
        </w:r>
        <w:r w:rsidR="00C871D1" w:rsidRPr="00C871D1">
          <w:rPr>
            <w:noProof/>
            <w:webHidden/>
            <w:sz w:val="28"/>
            <w:szCs w:val="28"/>
          </w:rPr>
          <w:tab/>
        </w:r>
        <w:r w:rsidR="001D35C7">
          <w:rPr>
            <w:noProof/>
            <w:webHidden/>
            <w:sz w:val="28"/>
            <w:szCs w:val="28"/>
          </w:rPr>
          <w:t>10</w:t>
        </w:r>
      </w:hyperlink>
    </w:p>
    <w:p w14:paraId="1FF21455" w14:textId="6E591363" w:rsidR="00C871D1" w:rsidRPr="00C871D1" w:rsidRDefault="008F192C" w:rsidP="001D35C7">
      <w:pPr>
        <w:tabs>
          <w:tab w:val="left" w:pos="142"/>
          <w:tab w:val="right" w:leader="dot" w:pos="9639"/>
        </w:tabs>
        <w:spacing w:line="360" w:lineRule="auto"/>
        <w:rPr>
          <w:noProof/>
          <w:kern w:val="2"/>
          <w:sz w:val="28"/>
          <w:szCs w:val="28"/>
          <w14:ligatures w14:val="standardContextual"/>
        </w:rPr>
      </w:pPr>
      <w:hyperlink w:anchor="_Toc142037190" w:history="1">
        <w:r w:rsidR="00C871D1" w:rsidRPr="00C871D1">
          <w:rPr>
            <w:noProof/>
            <w:sz w:val="28"/>
            <w:szCs w:val="28"/>
          </w:rPr>
          <w:t>1.5.2. Структура модулей конкурсного задания (инвариант/вариатив)</w:t>
        </w:r>
        <w:r w:rsidR="00C871D1" w:rsidRPr="00C871D1">
          <w:rPr>
            <w:noProof/>
            <w:webHidden/>
            <w:sz w:val="28"/>
            <w:szCs w:val="28"/>
          </w:rPr>
          <w:tab/>
        </w:r>
        <w:r w:rsidR="001D35C7">
          <w:rPr>
            <w:noProof/>
            <w:webHidden/>
            <w:sz w:val="28"/>
            <w:szCs w:val="28"/>
          </w:rPr>
          <w:t>11</w:t>
        </w:r>
      </w:hyperlink>
    </w:p>
    <w:p w14:paraId="2502BD93" w14:textId="5DD2FF53" w:rsidR="00C871D1" w:rsidRPr="00C871D1" w:rsidRDefault="008F192C" w:rsidP="001D35C7">
      <w:pPr>
        <w:tabs>
          <w:tab w:val="right" w:leader="dot" w:pos="9825"/>
        </w:tabs>
        <w:spacing w:line="360" w:lineRule="auto"/>
        <w:rPr>
          <w:noProof/>
          <w:kern w:val="2"/>
          <w:sz w:val="28"/>
          <w:szCs w:val="28"/>
          <w14:ligatures w14:val="standardContextual"/>
        </w:rPr>
      </w:pPr>
      <w:hyperlink w:anchor="_Toc142037191" w:history="1">
        <w:r w:rsidR="00C871D1" w:rsidRPr="00C871D1">
          <w:rPr>
            <w:bCs/>
            <w:noProof/>
            <w:sz w:val="28"/>
            <w:szCs w:val="28"/>
            <w:lang w:val="en-AU" w:eastAsia="en-US"/>
          </w:rPr>
          <w:t>2. СПЕЦИАЛЬНЫЕ ПРАВИЛА КОМПЕТЕНЦИИ</w:t>
        </w:r>
        <w:r w:rsidR="00C871D1" w:rsidRPr="00C871D1">
          <w:rPr>
            <w:bCs/>
            <w:noProof/>
            <w:webHidden/>
            <w:sz w:val="28"/>
            <w:szCs w:val="28"/>
            <w:lang w:val="en-AU" w:eastAsia="en-US"/>
          </w:rPr>
          <w:tab/>
        </w:r>
        <w:r w:rsidR="001D35C7">
          <w:rPr>
            <w:bCs/>
            <w:noProof/>
            <w:webHidden/>
            <w:sz w:val="28"/>
            <w:szCs w:val="28"/>
            <w:lang w:eastAsia="en-US"/>
          </w:rPr>
          <w:t>15</w:t>
        </w:r>
      </w:hyperlink>
    </w:p>
    <w:p w14:paraId="752F68D2" w14:textId="358BC999" w:rsidR="00C871D1" w:rsidRPr="00C871D1" w:rsidRDefault="008F192C" w:rsidP="001D35C7">
      <w:pPr>
        <w:tabs>
          <w:tab w:val="left" w:pos="142"/>
          <w:tab w:val="right" w:leader="dot" w:pos="9639"/>
        </w:tabs>
        <w:spacing w:line="360" w:lineRule="auto"/>
        <w:rPr>
          <w:noProof/>
          <w:kern w:val="2"/>
          <w:sz w:val="28"/>
          <w:szCs w:val="28"/>
          <w14:ligatures w14:val="standardContextual"/>
        </w:rPr>
      </w:pPr>
      <w:hyperlink w:anchor="_Toc142037192" w:history="1">
        <w:r w:rsidR="00C871D1" w:rsidRPr="00C871D1">
          <w:rPr>
            <w:noProof/>
            <w:sz w:val="28"/>
            <w:szCs w:val="28"/>
          </w:rPr>
          <w:t>2.1. Личный инструмент конкурсанта</w:t>
        </w:r>
        <w:r w:rsidR="00C871D1" w:rsidRPr="00C871D1">
          <w:rPr>
            <w:noProof/>
            <w:webHidden/>
            <w:sz w:val="28"/>
            <w:szCs w:val="28"/>
          </w:rPr>
          <w:tab/>
        </w:r>
        <w:r w:rsidR="001D35C7">
          <w:rPr>
            <w:noProof/>
            <w:webHidden/>
            <w:sz w:val="28"/>
            <w:szCs w:val="28"/>
          </w:rPr>
          <w:t>15</w:t>
        </w:r>
      </w:hyperlink>
    </w:p>
    <w:p w14:paraId="36D537E0" w14:textId="6E88B4C2" w:rsidR="00C871D1" w:rsidRPr="00C871D1" w:rsidRDefault="008F192C" w:rsidP="001D35C7">
      <w:pPr>
        <w:tabs>
          <w:tab w:val="left" w:pos="142"/>
          <w:tab w:val="right" w:leader="dot" w:pos="9639"/>
        </w:tabs>
        <w:spacing w:line="360" w:lineRule="auto"/>
        <w:rPr>
          <w:noProof/>
          <w:kern w:val="2"/>
          <w:sz w:val="28"/>
          <w:szCs w:val="28"/>
          <w14:ligatures w14:val="standardContextual"/>
        </w:rPr>
      </w:pPr>
      <w:hyperlink w:anchor="_Toc142037193" w:history="1">
        <w:r w:rsidR="00C871D1" w:rsidRPr="00C871D1">
          <w:rPr>
            <w:noProof/>
            <w:sz w:val="28"/>
            <w:szCs w:val="28"/>
          </w:rPr>
          <w:t>2.2.</w:t>
        </w:r>
        <w:r w:rsidR="00C871D1" w:rsidRPr="00C871D1">
          <w:rPr>
            <w:i/>
            <w:noProof/>
            <w:sz w:val="28"/>
            <w:szCs w:val="28"/>
          </w:rPr>
          <w:t xml:space="preserve"> </w:t>
        </w:r>
        <w:r w:rsidR="00C871D1" w:rsidRPr="00C871D1">
          <w:rPr>
            <w:noProof/>
            <w:sz w:val="28"/>
            <w:szCs w:val="28"/>
          </w:rPr>
          <w:t>Материалы, оборудование и инструменты, запрещенные на площадке</w:t>
        </w:r>
        <w:r w:rsidR="00C871D1" w:rsidRPr="00C871D1">
          <w:rPr>
            <w:noProof/>
            <w:webHidden/>
            <w:sz w:val="28"/>
            <w:szCs w:val="28"/>
          </w:rPr>
          <w:tab/>
        </w:r>
        <w:r w:rsidR="001D35C7">
          <w:rPr>
            <w:noProof/>
            <w:webHidden/>
            <w:sz w:val="28"/>
            <w:szCs w:val="28"/>
          </w:rPr>
          <w:t>15</w:t>
        </w:r>
      </w:hyperlink>
    </w:p>
    <w:p w14:paraId="2CCD6252" w14:textId="5D76BDA9" w:rsidR="00C871D1" w:rsidRPr="00C871D1" w:rsidRDefault="008F192C" w:rsidP="001D35C7">
      <w:pPr>
        <w:tabs>
          <w:tab w:val="right" w:leader="dot" w:pos="9825"/>
        </w:tabs>
        <w:spacing w:line="360" w:lineRule="auto"/>
        <w:rPr>
          <w:noProof/>
          <w:kern w:val="2"/>
          <w:sz w:val="28"/>
          <w:szCs w:val="28"/>
          <w14:ligatures w14:val="standardContextual"/>
        </w:rPr>
      </w:pPr>
      <w:hyperlink w:anchor="_Toc142037194" w:history="1">
        <w:r w:rsidR="00C871D1" w:rsidRPr="00C871D1">
          <w:rPr>
            <w:bCs/>
            <w:noProof/>
            <w:sz w:val="28"/>
            <w:szCs w:val="28"/>
            <w:lang w:val="en-AU" w:eastAsia="en-US"/>
          </w:rPr>
          <w:t>3. ПРИЛОЖЕНИЯ</w:t>
        </w:r>
        <w:r w:rsidR="00C871D1" w:rsidRPr="00C871D1">
          <w:rPr>
            <w:bCs/>
            <w:noProof/>
            <w:webHidden/>
            <w:sz w:val="28"/>
            <w:szCs w:val="28"/>
            <w:lang w:val="en-AU" w:eastAsia="en-US"/>
          </w:rPr>
          <w:tab/>
        </w:r>
        <w:r w:rsidR="001D35C7">
          <w:rPr>
            <w:bCs/>
            <w:noProof/>
            <w:webHidden/>
            <w:sz w:val="28"/>
            <w:szCs w:val="28"/>
            <w:lang w:eastAsia="en-US"/>
          </w:rPr>
          <w:t>16</w:t>
        </w:r>
      </w:hyperlink>
    </w:p>
    <w:p w14:paraId="1503E767" w14:textId="5E41A460" w:rsidR="00FB421D" w:rsidRDefault="00C871D1" w:rsidP="001D35C7">
      <w:pPr>
        <w:pStyle w:val="bullet"/>
        <w:numPr>
          <w:ilvl w:val="0"/>
          <w:numId w:val="0"/>
        </w:numPr>
        <w:ind w:hanging="360"/>
        <w:jc w:val="both"/>
        <w:rPr>
          <w:rFonts w:ascii="Times New Roman" w:hAnsi="Times New Roman"/>
          <w:bCs/>
          <w:sz w:val="24"/>
          <w:szCs w:val="20"/>
          <w:lang w:val="ru-RU" w:eastAsia="ru-RU"/>
        </w:rPr>
      </w:pPr>
      <w:r w:rsidRPr="00C871D1">
        <w:rPr>
          <w:rFonts w:ascii="Times New Roman" w:eastAsia="Calibri" w:hAnsi="Times New Roman"/>
          <w:bCs/>
          <w:sz w:val="28"/>
          <w:szCs w:val="28"/>
          <w:lang w:val="ru-RU" w:eastAsia="ru-RU"/>
        </w:rPr>
        <w:fldChar w:fldCharType="end"/>
      </w:r>
    </w:p>
    <w:p w14:paraId="51D107D3" w14:textId="77777777" w:rsidR="00FB421D" w:rsidRDefault="00FB421D">
      <w:pPr>
        <w:pStyle w:val="bullet"/>
        <w:numPr>
          <w:ilvl w:val="0"/>
          <w:numId w:val="0"/>
        </w:numPr>
        <w:ind w:hanging="360"/>
        <w:jc w:val="both"/>
        <w:rPr>
          <w:rFonts w:ascii="Times New Roman" w:hAnsi="Times New Roman"/>
          <w:bCs/>
          <w:sz w:val="24"/>
          <w:szCs w:val="20"/>
          <w:lang w:val="ru-RU" w:eastAsia="ru-RU"/>
        </w:rPr>
      </w:pPr>
    </w:p>
    <w:p w14:paraId="5B260656" w14:textId="77777777" w:rsidR="00FB421D" w:rsidRDefault="00FB421D">
      <w:pPr>
        <w:pStyle w:val="bullet"/>
        <w:numPr>
          <w:ilvl w:val="0"/>
          <w:numId w:val="0"/>
        </w:numPr>
        <w:ind w:hanging="360"/>
        <w:jc w:val="both"/>
        <w:rPr>
          <w:rFonts w:ascii="Times New Roman" w:hAnsi="Times New Roman"/>
          <w:bCs/>
          <w:sz w:val="24"/>
          <w:szCs w:val="20"/>
          <w:lang w:val="ru-RU" w:eastAsia="ru-RU"/>
        </w:rPr>
      </w:pPr>
    </w:p>
    <w:p w14:paraId="5CCE0588" w14:textId="77777777" w:rsidR="00FB421D" w:rsidRDefault="00FB421D">
      <w:pPr>
        <w:pStyle w:val="bullet"/>
        <w:numPr>
          <w:ilvl w:val="0"/>
          <w:numId w:val="0"/>
        </w:numPr>
        <w:ind w:hanging="360"/>
        <w:jc w:val="both"/>
        <w:rPr>
          <w:rFonts w:ascii="Times New Roman" w:hAnsi="Times New Roman"/>
          <w:bCs/>
          <w:sz w:val="24"/>
          <w:szCs w:val="20"/>
          <w:lang w:val="ru-RU" w:eastAsia="ru-RU"/>
        </w:rPr>
      </w:pPr>
    </w:p>
    <w:p w14:paraId="66B708A6" w14:textId="77777777" w:rsidR="00FB421D" w:rsidRDefault="00FB421D">
      <w:pPr>
        <w:pStyle w:val="bullet"/>
        <w:numPr>
          <w:ilvl w:val="0"/>
          <w:numId w:val="0"/>
        </w:numPr>
        <w:ind w:hanging="360"/>
        <w:jc w:val="both"/>
        <w:rPr>
          <w:rFonts w:ascii="Times New Roman" w:hAnsi="Times New Roman"/>
          <w:bCs/>
          <w:sz w:val="24"/>
          <w:szCs w:val="20"/>
          <w:lang w:val="ru-RU" w:eastAsia="ru-RU"/>
        </w:rPr>
      </w:pPr>
    </w:p>
    <w:p w14:paraId="16D3A4C5" w14:textId="77777777" w:rsidR="00FB421D" w:rsidRDefault="00FB421D">
      <w:pPr>
        <w:pStyle w:val="bullet"/>
        <w:numPr>
          <w:ilvl w:val="0"/>
          <w:numId w:val="0"/>
        </w:numPr>
        <w:ind w:hanging="360"/>
        <w:jc w:val="both"/>
        <w:rPr>
          <w:rFonts w:ascii="Times New Roman" w:hAnsi="Times New Roman"/>
          <w:bCs/>
          <w:sz w:val="24"/>
          <w:szCs w:val="20"/>
          <w:lang w:val="ru-RU" w:eastAsia="ru-RU"/>
        </w:rPr>
      </w:pPr>
    </w:p>
    <w:p w14:paraId="5064D296" w14:textId="77777777" w:rsidR="00FB421D" w:rsidRDefault="00FB421D">
      <w:pPr>
        <w:pStyle w:val="bullet"/>
        <w:numPr>
          <w:ilvl w:val="0"/>
          <w:numId w:val="0"/>
        </w:numPr>
        <w:ind w:hanging="360"/>
        <w:jc w:val="both"/>
        <w:rPr>
          <w:rFonts w:ascii="Times New Roman" w:hAnsi="Times New Roman"/>
          <w:bCs/>
          <w:sz w:val="24"/>
          <w:szCs w:val="20"/>
          <w:lang w:val="ru-RU" w:eastAsia="ru-RU"/>
        </w:rPr>
      </w:pPr>
    </w:p>
    <w:p w14:paraId="46EFA719" w14:textId="77777777" w:rsidR="00FB421D" w:rsidRDefault="00FB421D">
      <w:pPr>
        <w:pStyle w:val="bullet"/>
        <w:numPr>
          <w:ilvl w:val="0"/>
          <w:numId w:val="0"/>
        </w:numPr>
        <w:ind w:hanging="360"/>
        <w:jc w:val="both"/>
        <w:rPr>
          <w:rFonts w:ascii="Times New Roman" w:hAnsi="Times New Roman"/>
          <w:bCs/>
          <w:sz w:val="24"/>
          <w:szCs w:val="20"/>
          <w:lang w:val="ru-RU" w:eastAsia="ru-RU"/>
        </w:rPr>
      </w:pPr>
    </w:p>
    <w:p w14:paraId="72EA456B" w14:textId="77777777" w:rsidR="00FB421D" w:rsidRDefault="00FB421D">
      <w:pPr>
        <w:pStyle w:val="bullet"/>
        <w:numPr>
          <w:ilvl w:val="0"/>
          <w:numId w:val="0"/>
        </w:numPr>
        <w:ind w:hanging="360"/>
        <w:jc w:val="both"/>
        <w:rPr>
          <w:rFonts w:ascii="Times New Roman" w:hAnsi="Times New Roman"/>
          <w:bCs/>
          <w:sz w:val="24"/>
          <w:szCs w:val="20"/>
          <w:lang w:val="ru-RU" w:eastAsia="ru-RU"/>
        </w:rPr>
      </w:pPr>
    </w:p>
    <w:p w14:paraId="207603D2" w14:textId="77777777" w:rsidR="00FB421D" w:rsidRDefault="00FB421D">
      <w:pPr>
        <w:pStyle w:val="bullet"/>
        <w:numPr>
          <w:ilvl w:val="0"/>
          <w:numId w:val="0"/>
        </w:numPr>
        <w:ind w:hanging="360"/>
        <w:jc w:val="both"/>
        <w:rPr>
          <w:rFonts w:ascii="Times New Roman" w:hAnsi="Times New Roman"/>
          <w:bCs/>
          <w:sz w:val="24"/>
          <w:szCs w:val="20"/>
          <w:lang w:val="ru-RU" w:eastAsia="ru-RU"/>
        </w:rPr>
      </w:pPr>
    </w:p>
    <w:p w14:paraId="6A7D6322" w14:textId="77777777" w:rsidR="00FB421D" w:rsidRDefault="00FB421D">
      <w:pPr>
        <w:pStyle w:val="bullet"/>
        <w:numPr>
          <w:ilvl w:val="0"/>
          <w:numId w:val="0"/>
        </w:numPr>
        <w:ind w:hanging="360"/>
        <w:jc w:val="both"/>
        <w:rPr>
          <w:rFonts w:ascii="Times New Roman" w:hAnsi="Times New Roman"/>
          <w:bCs/>
          <w:sz w:val="24"/>
          <w:szCs w:val="20"/>
          <w:lang w:val="ru-RU" w:eastAsia="ru-RU"/>
        </w:rPr>
      </w:pPr>
    </w:p>
    <w:p w14:paraId="6750F301" w14:textId="77777777" w:rsidR="00FB421D" w:rsidRDefault="00FB421D">
      <w:pPr>
        <w:pStyle w:val="bullet"/>
        <w:numPr>
          <w:ilvl w:val="0"/>
          <w:numId w:val="0"/>
        </w:numPr>
        <w:ind w:hanging="360"/>
        <w:jc w:val="both"/>
        <w:rPr>
          <w:rFonts w:ascii="Times New Roman" w:hAnsi="Times New Roman"/>
          <w:bCs/>
          <w:sz w:val="24"/>
          <w:szCs w:val="20"/>
          <w:lang w:val="ru-RU" w:eastAsia="ru-RU"/>
        </w:rPr>
      </w:pPr>
    </w:p>
    <w:p w14:paraId="105B7700" w14:textId="77777777" w:rsidR="00FB421D" w:rsidRPr="00C871D1" w:rsidRDefault="00280D6C" w:rsidP="00C871D1">
      <w:pPr>
        <w:pStyle w:val="-11"/>
        <w:spacing w:before="0" w:after="0"/>
        <w:jc w:val="center"/>
        <w:rPr>
          <w:rFonts w:ascii="Times New Roman" w:hAnsi="Times New Roman"/>
          <w:color w:val="auto"/>
          <w:sz w:val="28"/>
          <w:szCs w:val="28"/>
        </w:rPr>
      </w:pPr>
      <w:bookmarkStart w:id="0" w:name="_Toc124422965"/>
      <w:r w:rsidRPr="00C871D1">
        <w:rPr>
          <w:rFonts w:ascii="Times New Roman" w:hAnsi="Times New Roman"/>
          <w:color w:val="auto"/>
          <w:sz w:val="28"/>
          <w:szCs w:val="28"/>
        </w:rPr>
        <w:lastRenderedPageBreak/>
        <w:t>1. ОСНОВНЫЕ ТРЕБОВАНИЯ КОМПЕТЕНЦИИ</w:t>
      </w:r>
      <w:bookmarkEnd w:id="0"/>
    </w:p>
    <w:p w14:paraId="1FF0E26A" w14:textId="42D7F679" w:rsidR="00FB421D" w:rsidRPr="00C871D1" w:rsidRDefault="00C871D1" w:rsidP="00C871D1">
      <w:pPr>
        <w:pStyle w:val="-21"/>
        <w:spacing w:before="0" w:after="0"/>
        <w:jc w:val="center"/>
        <w:rPr>
          <w:rFonts w:ascii="Times New Roman" w:hAnsi="Times New Roman"/>
          <w:szCs w:val="28"/>
        </w:rPr>
      </w:pPr>
      <w:bookmarkStart w:id="1" w:name="_Toc124422966"/>
      <w:r w:rsidRPr="00C871D1">
        <w:rPr>
          <w:rFonts w:ascii="Times New Roman" w:hAnsi="Times New Roman"/>
          <w:szCs w:val="28"/>
        </w:rPr>
        <w:t>1.1. Общие сведения о требованиях компетенции</w:t>
      </w:r>
      <w:bookmarkEnd w:id="1"/>
    </w:p>
    <w:p w14:paraId="772AC4D0" w14:textId="788EACC4" w:rsidR="00FB421D" w:rsidRPr="00C871D1" w:rsidRDefault="00280D6C" w:rsidP="00C871D1">
      <w:pPr>
        <w:spacing w:line="360" w:lineRule="auto"/>
        <w:ind w:firstLine="709"/>
        <w:jc w:val="both"/>
        <w:rPr>
          <w:sz w:val="28"/>
          <w:szCs w:val="28"/>
        </w:rPr>
      </w:pPr>
      <w:r w:rsidRPr="00C871D1">
        <w:rPr>
          <w:sz w:val="28"/>
          <w:szCs w:val="28"/>
        </w:rPr>
        <w:t>Требования компетенции (ТК) «</w:t>
      </w:r>
      <w:r w:rsidR="008161D7" w:rsidRPr="00C871D1">
        <w:rPr>
          <w:sz w:val="28"/>
          <w:szCs w:val="28"/>
        </w:rPr>
        <w:t>Изготовление индивидуальных имплантов</w:t>
      </w:r>
      <w:r w:rsidRPr="00C871D1">
        <w:rPr>
          <w:sz w:val="28"/>
          <w:szCs w:val="28"/>
        </w:rPr>
        <w:t xml:space="preserve">» </w:t>
      </w:r>
      <w:bookmarkStart w:id="2" w:name="_Hlk123050441"/>
      <w:r w:rsidRPr="00C871D1">
        <w:rPr>
          <w:sz w:val="28"/>
          <w:szCs w:val="28"/>
        </w:rPr>
        <w:t>определяют знания, умения, навыки и трудовые функции</w:t>
      </w:r>
      <w:bookmarkEnd w:id="2"/>
      <w:r w:rsidRPr="00C871D1">
        <w:rPr>
          <w:sz w:val="28"/>
          <w:szCs w:val="28"/>
        </w:rPr>
        <w:t xml:space="preserve">, которые лежат в основе наиболее актуальных требований работодателей отрасли. </w:t>
      </w:r>
    </w:p>
    <w:p w14:paraId="3ECD4444" w14:textId="087FF389" w:rsidR="00FB421D" w:rsidRPr="00C871D1" w:rsidRDefault="00280D6C" w:rsidP="00C871D1">
      <w:pPr>
        <w:spacing w:line="360" w:lineRule="auto"/>
        <w:ind w:firstLine="709"/>
        <w:jc w:val="both"/>
        <w:rPr>
          <w:sz w:val="28"/>
          <w:szCs w:val="28"/>
        </w:rPr>
      </w:pPr>
      <w:r w:rsidRPr="00C871D1">
        <w:rPr>
          <w:sz w:val="28"/>
          <w:szCs w:val="28"/>
        </w:rPr>
        <w:t xml:space="preserve">Целью соревнований по компетенции является демонстрация лучших практик и высокого уровня выполнения работы по </w:t>
      </w:r>
      <w:r w:rsidR="006F1344" w:rsidRPr="00C871D1">
        <w:rPr>
          <w:sz w:val="28"/>
          <w:szCs w:val="28"/>
        </w:rPr>
        <w:t xml:space="preserve">новой </w:t>
      </w:r>
      <w:r w:rsidRPr="00C871D1">
        <w:rPr>
          <w:sz w:val="28"/>
          <w:szCs w:val="28"/>
        </w:rPr>
        <w:t>специальности (</w:t>
      </w:r>
      <w:r w:rsidR="006F1344" w:rsidRPr="00C871D1">
        <w:rPr>
          <w:sz w:val="28"/>
          <w:szCs w:val="28"/>
        </w:rPr>
        <w:t>профессии будущего</w:t>
      </w:r>
      <w:r w:rsidRPr="00C871D1">
        <w:rPr>
          <w:sz w:val="28"/>
          <w:szCs w:val="28"/>
        </w:rPr>
        <w:t xml:space="preserve">). </w:t>
      </w:r>
    </w:p>
    <w:p w14:paraId="63C0C356" w14:textId="77777777" w:rsidR="00FB421D" w:rsidRPr="00C871D1" w:rsidRDefault="00280D6C" w:rsidP="00C871D1">
      <w:pPr>
        <w:spacing w:line="360" w:lineRule="auto"/>
        <w:ind w:firstLine="709"/>
        <w:jc w:val="both"/>
        <w:rPr>
          <w:sz w:val="28"/>
          <w:szCs w:val="28"/>
        </w:rPr>
      </w:pPr>
      <w:r w:rsidRPr="00C871D1">
        <w:rPr>
          <w:sz w:val="28"/>
          <w:szCs w:val="28"/>
        </w:rPr>
        <w:t xml:space="preserve">Требования компетенции являются руководством для подготовки конкурентоспособных, высококвалифицированных специалистов и рабочих, а также их участия их в конкурсах профессионального мастерства. </w:t>
      </w:r>
    </w:p>
    <w:p w14:paraId="7512A3E3" w14:textId="77777777" w:rsidR="00FB421D" w:rsidRPr="00C871D1" w:rsidRDefault="00280D6C" w:rsidP="00C871D1">
      <w:pPr>
        <w:spacing w:line="360" w:lineRule="auto"/>
        <w:ind w:firstLine="709"/>
        <w:jc w:val="both"/>
        <w:rPr>
          <w:sz w:val="28"/>
          <w:szCs w:val="28"/>
        </w:rPr>
      </w:pPr>
      <w:r w:rsidRPr="00C871D1">
        <w:rPr>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67264003" w14:textId="77777777" w:rsidR="00FB421D" w:rsidRPr="00C871D1" w:rsidRDefault="00280D6C" w:rsidP="00C871D1">
      <w:pPr>
        <w:spacing w:line="360" w:lineRule="auto"/>
        <w:ind w:firstLine="709"/>
        <w:jc w:val="both"/>
        <w:rPr>
          <w:sz w:val="28"/>
          <w:szCs w:val="28"/>
        </w:rPr>
      </w:pPr>
      <w:r w:rsidRPr="00C871D1">
        <w:rPr>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100 %.</w:t>
      </w:r>
    </w:p>
    <w:p w14:paraId="4172995E" w14:textId="6F7B10A7" w:rsidR="00FB421D" w:rsidRPr="00C871D1" w:rsidRDefault="00280D6C" w:rsidP="00C871D1">
      <w:pPr>
        <w:pStyle w:val="20"/>
        <w:spacing w:before="0" w:after="0"/>
        <w:ind w:firstLine="709"/>
        <w:jc w:val="center"/>
        <w:rPr>
          <w:rFonts w:ascii="Times New Roman" w:hAnsi="Times New Roman"/>
          <w:szCs w:val="28"/>
          <w:lang w:val="ru-RU"/>
        </w:rPr>
      </w:pPr>
      <w:bookmarkStart w:id="3" w:name="_Toc78885652"/>
      <w:bookmarkStart w:id="4" w:name="_Toc124422967"/>
      <w:r w:rsidRPr="00C871D1">
        <w:rPr>
          <w:rFonts w:ascii="Times New Roman" w:hAnsi="Times New Roman"/>
          <w:szCs w:val="28"/>
          <w:lang w:val="ru-RU"/>
        </w:rPr>
        <w:t>1.</w:t>
      </w:r>
      <w:bookmarkEnd w:id="3"/>
      <w:r w:rsidRPr="00C871D1">
        <w:rPr>
          <w:rFonts w:ascii="Times New Roman" w:hAnsi="Times New Roman"/>
          <w:szCs w:val="28"/>
          <w:lang w:val="ru-RU"/>
        </w:rPr>
        <w:t xml:space="preserve">2. </w:t>
      </w:r>
      <w:r w:rsidR="00C871D1" w:rsidRPr="00C871D1">
        <w:rPr>
          <w:rFonts w:ascii="Times New Roman" w:hAnsi="Times New Roman"/>
          <w:szCs w:val="28"/>
          <w:lang w:val="ru-RU"/>
        </w:rPr>
        <w:t xml:space="preserve">Перечень профессиональных задач специалиста по компетенции </w:t>
      </w:r>
      <w:r w:rsidRPr="00C871D1">
        <w:rPr>
          <w:rFonts w:ascii="Times New Roman" w:hAnsi="Times New Roman"/>
          <w:szCs w:val="28"/>
          <w:lang w:val="ru-RU"/>
        </w:rPr>
        <w:t>«</w:t>
      </w:r>
      <w:r w:rsidR="008161D7" w:rsidRPr="00C871D1">
        <w:rPr>
          <w:rFonts w:ascii="Times New Roman" w:hAnsi="Times New Roman"/>
          <w:szCs w:val="28"/>
          <w:lang w:val="ru-RU"/>
        </w:rPr>
        <w:t>Изготовление индивидуальных имплантов</w:t>
      </w:r>
      <w:r w:rsidRPr="00C871D1">
        <w:rPr>
          <w:rFonts w:ascii="Times New Roman" w:hAnsi="Times New Roman"/>
          <w:szCs w:val="28"/>
          <w:lang w:val="ru-RU"/>
        </w:rPr>
        <w:t>»</w:t>
      </w:r>
      <w:bookmarkEnd w:id="4"/>
    </w:p>
    <w:p w14:paraId="180B9398" w14:textId="5F3ACC61" w:rsidR="00FB421D" w:rsidRPr="00C871D1" w:rsidRDefault="00280D6C" w:rsidP="00C871D1">
      <w:pPr>
        <w:spacing w:line="360" w:lineRule="auto"/>
        <w:jc w:val="right"/>
        <w:rPr>
          <w:sz w:val="28"/>
          <w:szCs w:val="28"/>
        </w:rPr>
      </w:pPr>
      <w:r w:rsidRPr="00C871D1">
        <w:rPr>
          <w:sz w:val="28"/>
          <w:szCs w:val="28"/>
        </w:rPr>
        <w:t>Таблица 1</w:t>
      </w:r>
    </w:p>
    <w:p w14:paraId="3DFA97CF" w14:textId="6DBF8CDD" w:rsidR="00FB421D" w:rsidRPr="00C871D1" w:rsidRDefault="00280D6C" w:rsidP="00C871D1">
      <w:pPr>
        <w:spacing w:line="360" w:lineRule="auto"/>
        <w:jc w:val="center"/>
        <w:rPr>
          <w:b/>
          <w:bCs/>
          <w:sz w:val="28"/>
          <w:szCs w:val="28"/>
        </w:rPr>
      </w:pPr>
      <w:r w:rsidRPr="00C871D1">
        <w:rPr>
          <w:b/>
          <w:bCs/>
          <w:sz w:val="28"/>
          <w:szCs w:val="28"/>
        </w:rPr>
        <w:t>Перечень профессиональных задач специалиста</w:t>
      </w:r>
    </w:p>
    <w:tbl>
      <w:tblPr>
        <w:tblW w:w="507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18"/>
        <w:gridCol w:w="7554"/>
        <w:gridCol w:w="1603"/>
      </w:tblGrid>
      <w:tr w:rsidR="00FB421D" w14:paraId="25FB0BCF" w14:textId="77777777" w:rsidTr="00C871D1">
        <w:trPr>
          <w:tblHeader/>
        </w:trPr>
        <w:tc>
          <w:tcPr>
            <w:tcW w:w="316" w:type="pct"/>
            <w:shd w:val="clear" w:color="auto" w:fill="92D050"/>
          </w:tcPr>
          <w:p w14:paraId="519EC520" w14:textId="77777777" w:rsidR="00FB421D" w:rsidRPr="00C871D1" w:rsidRDefault="00280D6C" w:rsidP="00C871D1">
            <w:pPr>
              <w:jc w:val="center"/>
              <w:rPr>
                <w:b/>
              </w:rPr>
            </w:pPr>
            <w:r w:rsidRPr="00C871D1">
              <w:rPr>
                <w:b/>
              </w:rPr>
              <w:t>№ п/п</w:t>
            </w:r>
          </w:p>
        </w:tc>
        <w:tc>
          <w:tcPr>
            <w:tcW w:w="3864" w:type="pct"/>
            <w:shd w:val="clear" w:color="auto" w:fill="92D050"/>
            <w:vAlign w:val="center"/>
          </w:tcPr>
          <w:p w14:paraId="52FD502A" w14:textId="77777777" w:rsidR="00FB421D" w:rsidRDefault="00280D6C">
            <w:pPr>
              <w:jc w:val="center"/>
              <w:rPr>
                <w:b/>
                <w:highlight w:val="green"/>
              </w:rPr>
            </w:pPr>
            <w:r>
              <w:rPr>
                <w:b/>
              </w:rPr>
              <w:t>Раздел</w:t>
            </w:r>
          </w:p>
        </w:tc>
        <w:tc>
          <w:tcPr>
            <w:tcW w:w="820" w:type="pct"/>
            <w:shd w:val="clear" w:color="auto" w:fill="92D050"/>
            <w:vAlign w:val="center"/>
          </w:tcPr>
          <w:p w14:paraId="5889339C" w14:textId="57BD775F" w:rsidR="00C871D1" w:rsidRPr="00C871D1" w:rsidRDefault="00280D6C" w:rsidP="00C871D1">
            <w:pPr>
              <w:ind w:left="-199" w:right="-105"/>
              <w:jc w:val="center"/>
              <w:rPr>
                <w:b/>
              </w:rPr>
            </w:pPr>
            <w:r w:rsidRPr="00C871D1">
              <w:rPr>
                <w:b/>
              </w:rPr>
              <w:t>Важность</w:t>
            </w:r>
          </w:p>
          <w:p w14:paraId="5AF9388B" w14:textId="688BDC24" w:rsidR="00FB421D" w:rsidRPr="00C871D1" w:rsidRDefault="00280D6C" w:rsidP="00C871D1">
            <w:pPr>
              <w:ind w:left="-199" w:right="-105"/>
              <w:jc w:val="center"/>
              <w:rPr>
                <w:b/>
              </w:rPr>
            </w:pPr>
            <w:r w:rsidRPr="00C871D1">
              <w:rPr>
                <w:b/>
              </w:rPr>
              <w:t>в %</w:t>
            </w:r>
          </w:p>
        </w:tc>
      </w:tr>
      <w:tr w:rsidR="00FB421D" w14:paraId="0B6E7ED9" w14:textId="77777777" w:rsidTr="00C871D1">
        <w:tc>
          <w:tcPr>
            <w:tcW w:w="316" w:type="pct"/>
            <w:vMerge w:val="restart"/>
            <w:shd w:val="clear" w:color="auto" w:fill="BFBFBF" w:themeFill="background1" w:themeFillShade="BF"/>
          </w:tcPr>
          <w:p w14:paraId="2B00B97A" w14:textId="77777777" w:rsidR="00FB421D" w:rsidRPr="00C871D1" w:rsidRDefault="00280D6C" w:rsidP="00C871D1">
            <w:pPr>
              <w:jc w:val="center"/>
              <w:rPr>
                <w:b/>
              </w:rPr>
            </w:pPr>
            <w:r w:rsidRPr="00C871D1">
              <w:rPr>
                <w:b/>
              </w:rPr>
              <w:t>1</w:t>
            </w:r>
          </w:p>
        </w:tc>
        <w:tc>
          <w:tcPr>
            <w:tcW w:w="3864" w:type="pct"/>
            <w:shd w:val="clear" w:color="auto" w:fill="auto"/>
            <w:vAlign w:val="center"/>
          </w:tcPr>
          <w:p w14:paraId="55D8366A" w14:textId="77777777" w:rsidR="00FB421D" w:rsidRPr="00C871D1" w:rsidRDefault="00280D6C">
            <w:pPr>
              <w:jc w:val="both"/>
              <w:rPr>
                <w:b/>
                <w:bCs/>
              </w:rPr>
            </w:pPr>
            <w:bookmarkStart w:id="5" w:name="_Hlk126935481"/>
            <w:r w:rsidRPr="00C871D1">
              <w:rPr>
                <w:b/>
                <w:bCs/>
              </w:rPr>
              <w:t>Организация работ, ОТ и ТБ, коммуникация, нормативная и сопроводительная документация</w:t>
            </w:r>
            <w:bookmarkEnd w:id="5"/>
          </w:p>
        </w:tc>
        <w:tc>
          <w:tcPr>
            <w:tcW w:w="820" w:type="pct"/>
            <w:shd w:val="clear" w:color="auto" w:fill="auto"/>
            <w:vAlign w:val="center"/>
          </w:tcPr>
          <w:p w14:paraId="62AC6A14" w14:textId="27EDCD13" w:rsidR="00FB421D" w:rsidRPr="00C871D1" w:rsidRDefault="00AE0CEA" w:rsidP="00C871D1">
            <w:pPr>
              <w:jc w:val="center"/>
              <w:rPr>
                <w:b/>
              </w:rPr>
            </w:pPr>
            <w:r w:rsidRPr="00C871D1">
              <w:rPr>
                <w:b/>
              </w:rPr>
              <w:t>4</w:t>
            </w:r>
          </w:p>
        </w:tc>
      </w:tr>
      <w:tr w:rsidR="00C871D1" w14:paraId="3A1C5C34" w14:textId="77777777" w:rsidTr="00C871D1">
        <w:tc>
          <w:tcPr>
            <w:tcW w:w="316" w:type="pct"/>
            <w:vMerge/>
            <w:shd w:val="clear" w:color="auto" w:fill="BFBFBF" w:themeFill="background1" w:themeFillShade="BF"/>
          </w:tcPr>
          <w:p w14:paraId="29050ECB" w14:textId="77777777" w:rsidR="00C871D1" w:rsidRPr="00C871D1" w:rsidRDefault="00C871D1" w:rsidP="00C871D1">
            <w:pPr>
              <w:jc w:val="center"/>
              <w:rPr>
                <w:b/>
              </w:rPr>
            </w:pPr>
          </w:p>
        </w:tc>
        <w:tc>
          <w:tcPr>
            <w:tcW w:w="3864" w:type="pct"/>
            <w:shd w:val="clear" w:color="auto" w:fill="auto"/>
            <w:vAlign w:val="center"/>
          </w:tcPr>
          <w:p w14:paraId="421551EB" w14:textId="77777777" w:rsidR="00C871D1" w:rsidRDefault="00C871D1">
            <w:pPr>
              <w:pBdr>
                <w:top w:val="none" w:sz="4" w:space="0" w:color="000000"/>
                <w:left w:val="none" w:sz="4" w:space="0" w:color="000000"/>
                <w:bottom w:val="none" w:sz="4" w:space="0" w:color="000000"/>
                <w:right w:val="none" w:sz="4" w:space="0" w:color="000000"/>
                <w:between w:val="none" w:sz="4" w:space="0" w:color="000000"/>
              </w:pBdr>
            </w:pPr>
            <w:r>
              <w:t>Специалист должен знать и понимать:</w:t>
            </w:r>
          </w:p>
          <w:p w14:paraId="46F48BD9" w14:textId="5163C9CF" w:rsidR="00C871D1" w:rsidRDefault="00C871D1">
            <w:pPr>
              <w:pStyle w:val="affb"/>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sz w:val="24"/>
                <w:szCs w:val="24"/>
              </w:rPr>
            </w:pPr>
            <w:r>
              <w:rPr>
                <w:rFonts w:ascii="Times New Roman" w:eastAsia="Times New Roman" w:hAnsi="Times New Roman"/>
                <w:sz w:val="24"/>
                <w:szCs w:val="24"/>
              </w:rPr>
              <w:t>принципы и способы безопасного выполнения работ в целом и в применении к изготовлению имплантов в частности;</w:t>
            </w:r>
          </w:p>
          <w:p w14:paraId="2EA5D7C1" w14:textId="77777777" w:rsidR="00C871D1" w:rsidRDefault="00C871D1">
            <w:pPr>
              <w:pStyle w:val="affb"/>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sz w:val="24"/>
                <w:szCs w:val="24"/>
              </w:rPr>
            </w:pPr>
            <w:r>
              <w:rPr>
                <w:rFonts w:ascii="Times New Roman" w:eastAsia="Times New Roman" w:hAnsi="Times New Roman"/>
                <w:sz w:val="24"/>
                <w:szCs w:val="24"/>
              </w:rPr>
              <w:t>назначение, использование, уход и техническое обслуживание всего оборудования и материалов, а также их влияние на безопасность;</w:t>
            </w:r>
          </w:p>
          <w:p w14:paraId="2B52CB60" w14:textId="77777777" w:rsidR="00C871D1" w:rsidRDefault="00C871D1">
            <w:pPr>
              <w:pStyle w:val="affb"/>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sz w:val="24"/>
                <w:szCs w:val="24"/>
              </w:rPr>
            </w:pPr>
            <w:r>
              <w:rPr>
                <w:rFonts w:ascii="Times New Roman" w:eastAsia="Times New Roman" w:hAnsi="Times New Roman"/>
                <w:sz w:val="24"/>
                <w:szCs w:val="24"/>
              </w:rPr>
              <w:t>принципы техники безопасности и защиты окружающей среды на рабочей площадке;</w:t>
            </w:r>
          </w:p>
          <w:p w14:paraId="2E63D55E" w14:textId="55FA0E85" w:rsidR="00C871D1" w:rsidRPr="00C871D1" w:rsidRDefault="00C871D1" w:rsidP="00C871D1">
            <w:pPr>
              <w:pStyle w:val="affb"/>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sz w:val="24"/>
                <w:szCs w:val="24"/>
              </w:rPr>
            </w:pPr>
            <w:r>
              <w:rPr>
                <w:rFonts w:ascii="Times New Roman" w:eastAsia="Times New Roman" w:hAnsi="Times New Roman"/>
                <w:sz w:val="24"/>
                <w:szCs w:val="24"/>
              </w:rPr>
              <w:t>основы и правила техники безопасности при использовании оборудования;</w:t>
            </w:r>
          </w:p>
          <w:p w14:paraId="14D02FF2" w14:textId="77777777" w:rsidR="00C871D1" w:rsidRDefault="00C871D1">
            <w:pPr>
              <w:pStyle w:val="affb"/>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последовательность действий в случае аварийной ситуации при использовании оборудования;</w:t>
            </w:r>
          </w:p>
          <w:p w14:paraId="11CC05F9" w14:textId="7E0BC72F" w:rsidR="00C871D1" w:rsidRDefault="00C871D1">
            <w:pPr>
              <w:pStyle w:val="affb"/>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sz w:val="24"/>
                <w:szCs w:val="24"/>
              </w:rPr>
            </w:pPr>
            <w:r>
              <w:rPr>
                <w:rFonts w:ascii="Times New Roman" w:eastAsia="Times New Roman" w:hAnsi="Times New Roman"/>
                <w:sz w:val="24"/>
                <w:szCs w:val="24"/>
              </w:rPr>
              <w:t>технику безопасности и охраны труда при использовании фотополимерных смол, силиконовых компаундов, литьевых пластиков, металлических порошков;</w:t>
            </w:r>
          </w:p>
          <w:p w14:paraId="5B0DD7A1" w14:textId="77777777" w:rsidR="00C871D1" w:rsidRDefault="00C871D1">
            <w:pPr>
              <w:pStyle w:val="affb"/>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sz w:val="24"/>
                <w:szCs w:val="24"/>
              </w:rPr>
            </w:pPr>
            <w:r>
              <w:rPr>
                <w:rFonts w:ascii="Times New Roman" w:eastAsia="Times New Roman" w:hAnsi="Times New Roman"/>
                <w:sz w:val="24"/>
                <w:szCs w:val="24"/>
              </w:rPr>
              <w:t>принципы и методы организации работы, контроля и управления рабочим процессом;</w:t>
            </w:r>
          </w:p>
          <w:p w14:paraId="3D1621D7" w14:textId="77777777" w:rsidR="00C871D1" w:rsidRDefault="00C871D1">
            <w:pPr>
              <w:pStyle w:val="affb"/>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sz w:val="24"/>
                <w:szCs w:val="24"/>
              </w:rPr>
            </w:pPr>
            <w:r>
              <w:rPr>
                <w:rFonts w:ascii="Times New Roman" w:eastAsia="Times New Roman" w:hAnsi="Times New Roman"/>
                <w:sz w:val="24"/>
                <w:szCs w:val="24"/>
              </w:rPr>
              <w:t>принципы коммуникации и сотрудничества;</w:t>
            </w:r>
          </w:p>
          <w:p w14:paraId="151D1398" w14:textId="13DEF110" w:rsidR="00C871D1" w:rsidRDefault="00C871D1">
            <w:pPr>
              <w:pStyle w:val="affb"/>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объем и ограничения собственной роли и ролей других </w:t>
            </w:r>
            <w:r w:rsidR="005921FC">
              <w:rPr>
                <w:rFonts w:ascii="Times New Roman" w:eastAsia="Times New Roman" w:hAnsi="Times New Roman"/>
                <w:sz w:val="24"/>
                <w:szCs w:val="24"/>
              </w:rPr>
              <w:t>конкурсант</w:t>
            </w:r>
            <w:r>
              <w:rPr>
                <w:rFonts w:ascii="Times New Roman" w:eastAsia="Times New Roman" w:hAnsi="Times New Roman"/>
                <w:sz w:val="24"/>
                <w:szCs w:val="24"/>
              </w:rPr>
              <w:t>ов процесса изготовления прототипа, а также индивидуальные и коллективные обязанности и ответственность;</w:t>
            </w:r>
          </w:p>
          <w:p w14:paraId="17856392" w14:textId="77777777" w:rsidR="00C871D1" w:rsidRDefault="00C871D1">
            <w:pPr>
              <w:pStyle w:val="affb"/>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sz w:val="24"/>
                <w:szCs w:val="24"/>
              </w:rPr>
            </w:pPr>
            <w:r>
              <w:rPr>
                <w:rFonts w:ascii="Times New Roman" w:eastAsia="Times New Roman" w:hAnsi="Times New Roman"/>
                <w:sz w:val="24"/>
                <w:szCs w:val="24"/>
              </w:rPr>
              <w:t>стандарты, в рамках которых планируется деятельность;</w:t>
            </w:r>
          </w:p>
          <w:p w14:paraId="7349981A" w14:textId="77777777" w:rsidR="00C871D1" w:rsidRDefault="00C871D1">
            <w:pPr>
              <w:pStyle w:val="affb"/>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sz w:val="24"/>
                <w:szCs w:val="24"/>
              </w:rPr>
            </w:pPr>
            <w:r>
              <w:rPr>
                <w:rFonts w:ascii="Times New Roman" w:eastAsia="Times New Roman" w:hAnsi="Times New Roman"/>
                <w:sz w:val="24"/>
                <w:szCs w:val="24"/>
              </w:rPr>
              <w:t>принципы и методы планирования для выполнения КЗ в условиях ограниченного времени</w:t>
            </w:r>
          </w:p>
          <w:p w14:paraId="695D02E5" w14:textId="77777777" w:rsidR="00C871D1" w:rsidRDefault="00C871D1">
            <w:pPr>
              <w:pStyle w:val="affb"/>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sz w:val="24"/>
                <w:szCs w:val="24"/>
              </w:rPr>
            </w:pPr>
            <w:r>
              <w:rPr>
                <w:rFonts w:ascii="Times New Roman" w:eastAsia="Times New Roman" w:hAnsi="Times New Roman"/>
                <w:sz w:val="24"/>
                <w:szCs w:val="24"/>
              </w:rPr>
              <w:t>важность эффективного сотрудничества с другими специалистами;</w:t>
            </w:r>
          </w:p>
          <w:p w14:paraId="3045094C" w14:textId="77777777" w:rsidR="00C871D1" w:rsidRDefault="00C871D1">
            <w:pPr>
              <w:pStyle w:val="affb"/>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sz w:val="24"/>
                <w:szCs w:val="24"/>
              </w:rPr>
            </w:pPr>
            <w:r>
              <w:rPr>
                <w:rFonts w:ascii="Times New Roman" w:eastAsia="Times New Roman" w:hAnsi="Times New Roman"/>
                <w:sz w:val="24"/>
                <w:szCs w:val="24"/>
              </w:rPr>
              <w:t>принципы и методы формального и неформального общения;</w:t>
            </w:r>
          </w:p>
          <w:p w14:paraId="638276FC" w14:textId="77777777" w:rsidR="00C871D1" w:rsidRDefault="00C871D1">
            <w:pPr>
              <w:pStyle w:val="affb"/>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sz w:val="24"/>
                <w:szCs w:val="24"/>
              </w:rPr>
            </w:pPr>
            <w:r>
              <w:rPr>
                <w:rFonts w:ascii="Times New Roman" w:eastAsia="Times New Roman" w:hAnsi="Times New Roman"/>
                <w:sz w:val="24"/>
                <w:szCs w:val="24"/>
              </w:rPr>
              <w:t>принципы и идеалы бережливого производства;</w:t>
            </w:r>
          </w:p>
          <w:p w14:paraId="46070A0E" w14:textId="77777777" w:rsidR="00C871D1" w:rsidRDefault="00C871D1" w:rsidP="00D23A20">
            <w:pPr>
              <w:pStyle w:val="affb"/>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sz w:val="24"/>
                <w:szCs w:val="24"/>
              </w:rPr>
            </w:pPr>
            <w:r>
              <w:rPr>
                <w:rFonts w:ascii="Times New Roman" w:eastAsia="Times New Roman" w:hAnsi="Times New Roman"/>
                <w:sz w:val="24"/>
                <w:szCs w:val="24"/>
              </w:rPr>
              <w:t>правила организации рабочей зоны с учетом промышленной эргономии</w:t>
            </w:r>
          </w:p>
          <w:p w14:paraId="6720C601" w14:textId="77777777" w:rsidR="00C871D1" w:rsidRPr="00D23A20" w:rsidRDefault="00C871D1" w:rsidP="00D23A20">
            <w:pPr>
              <w:pStyle w:val="affb"/>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sz w:val="24"/>
                <w:szCs w:val="24"/>
              </w:rPr>
            </w:pPr>
            <w:r w:rsidRPr="00D23A20">
              <w:rPr>
                <w:rFonts w:ascii="Times New Roman" w:hAnsi="Times New Roman"/>
                <w:sz w:val="24"/>
                <w:szCs w:val="24"/>
              </w:rPr>
              <w:t>Правила оформления медицинской документации, в том числе в форме электронного документа</w:t>
            </w:r>
          </w:p>
          <w:p w14:paraId="724E0EA7" w14:textId="77777777" w:rsidR="00C871D1" w:rsidRPr="00D23A20" w:rsidRDefault="00C871D1" w:rsidP="00D23A20">
            <w:pPr>
              <w:pStyle w:val="affb"/>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sz w:val="24"/>
                <w:szCs w:val="24"/>
              </w:rPr>
            </w:pPr>
            <w:r w:rsidRPr="00D23A20">
              <w:rPr>
                <w:rFonts w:ascii="Times New Roman" w:hAnsi="Times New Roman"/>
                <w:sz w:val="24"/>
                <w:szCs w:val="24"/>
              </w:rPr>
              <w:t>Правила применения средств индивидуальной защиты</w:t>
            </w:r>
          </w:p>
          <w:p w14:paraId="41CAF9FD" w14:textId="77777777" w:rsidR="00C871D1" w:rsidRPr="00D23A20" w:rsidRDefault="00C871D1" w:rsidP="00D23A20">
            <w:pPr>
              <w:pStyle w:val="affb"/>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sz w:val="24"/>
                <w:szCs w:val="24"/>
              </w:rPr>
            </w:pPr>
            <w:r w:rsidRPr="00D23A20">
              <w:rPr>
                <w:rFonts w:ascii="Times New Roman" w:hAnsi="Times New Roman"/>
                <w:sz w:val="24"/>
                <w:szCs w:val="24"/>
              </w:rPr>
              <w:t>Требования пожарной безопасности, охраны труда, основы личной безопасности и конфликтологии, правила внутреннего трудового распорядка</w:t>
            </w:r>
          </w:p>
          <w:p w14:paraId="010480DD" w14:textId="69782908" w:rsidR="00C871D1" w:rsidRPr="00D23A20" w:rsidRDefault="00C871D1" w:rsidP="00D23A20">
            <w:pPr>
              <w:pStyle w:val="affb"/>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sz w:val="24"/>
                <w:szCs w:val="24"/>
              </w:rPr>
            </w:pPr>
            <w:r w:rsidRPr="00D23A20">
              <w:rPr>
                <w:rFonts w:ascii="Times New Roman" w:hAnsi="Times New Roman"/>
                <w:sz w:val="24"/>
                <w:szCs w:val="24"/>
              </w:rPr>
              <w:t>Санитарно-эпидемиологический и гигиенический режим на производстве имплантов</w:t>
            </w:r>
          </w:p>
          <w:p w14:paraId="7C5396E4" w14:textId="283F8B90" w:rsidR="00C871D1" w:rsidRPr="00C871D1" w:rsidRDefault="00C871D1" w:rsidP="00C871D1">
            <w:pPr>
              <w:pStyle w:val="affb"/>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sz w:val="24"/>
                <w:szCs w:val="24"/>
              </w:rPr>
            </w:pPr>
            <w:r w:rsidRPr="00D23A20">
              <w:rPr>
                <w:rFonts w:ascii="Times New Roman" w:hAnsi="Times New Roman"/>
                <w:sz w:val="24"/>
                <w:szCs w:val="24"/>
              </w:rPr>
              <w:t>Правила работы в информационных системах и информационно-коммуникационной сети "Интернет"</w:t>
            </w:r>
          </w:p>
        </w:tc>
        <w:tc>
          <w:tcPr>
            <w:tcW w:w="820" w:type="pct"/>
            <w:vMerge w:val="restart"/>
            <w:shd w:val="clear" w:color="auto" w:fill="auto"/>
            <w:vAlign w:val="center"/>
          </w:tcPr>
          <w:p w14:paraId="2DD0B0D3" w14:textId="77777777" w:rsidR="00C871D1" w:rsidRPr="00C871D1" w:rsidRDefault="00C871D1" w:rsidP="00C871D1">
            <w:pPr>
              <w:jc w:val="center"/>
              <w:rPr>
                <w:b/>
              </w:rPr>
            </w:pPr>
          </w:p>
        </w:tc>
      </w:tr>
      <w:tr w:rsidR="00C871D1" w14:paraId="29A645F2" w14:textId="77777777" w:rsidTr="00C871D1">
        <w:tc>
          <w:tcPr>
            <w:tcW w:w="316" w:type="pct"/>
            <w:vMerge/>
            <w:shd w:val="clear" w:color="auto" w:fill="BFBFBF" w:themeFill="background1" w:themeFillShade="BF"/>
          </w:tcPr>
          <w:p w14:paraId="6D0A10A7" w14:textId="77777777" w:rsidR="00C871D1" w:rsidRPr="00C871D1" w:rsidRDefault="00C871D1" w:rsidP="00C871D1">
            <w:pPr>
              <w:jc w:val="center"/>
              <w:rPr>
                <w:b/>
              </w:rPr>
            </w:pPr>
          </w:p>
        </w:tc>
        <w:tc>
          <w:tcPr>
            <w:tcW w:w="3864" w:type="pct"/>
            <w:shd w:val="clear" w:color="auto" w:fill="auto"/>
            <w:vAlign w:val="center"/>
          </w:tcPr>
          <w:p w14:paraId="362DC7BC" w14:textId="77777777" w:rsidR="00C871D1" w:rsidRDefault="00C871D1">
            <w:pPr>
              <w:pBdr>
                <w:top w:val="none" w:sz="4" w:space="0" w:color="000000"/>
                <w:left w:val="none" w:sz="4" w:space="0" w:color="000000"/>
                <w:bottom w:val="none" w:sz="4" w:space="0" w:color="000000"/>
                <w:right w:val="none" w:sz="4" w:space="0" w:color="000000"/>
                <w:between w:val="none" w:sz="4" w:space="0" w:color="000000"/>
              </w:pBdr>
              <w:jc w:val="both"/>
            </w:pPr>
            <w:r>
              <w:t>Специалист должен уметь:</w:t>
            </w:r>
          </w:p>
          <w:p w14:paraId="155454E3" w14:textId="77777777" w:rsidR="00C871D1" w:rsidRDefault="00C871D1">
            <w:pPr>
              <w:pStyle w:val="affb"/>
              <w:numPr>
                <w:ilvl w:val="0"/>
                <w:numId w:val="17"/>
              </w:numPr>
              <w:spacing w:after="0"/>
              <w:rPr>
                <w:rFonts w:ascii="Times New Roman" w:eastAsia="Times New Roman" w:hAnsi="Times New Roman"/>
                <w:sz w:val="24"/>
                <w:szCs w:val="24"/>
              </w:rPr>
            </w:pPr>
            <w:r>
              <w:rPr>
                <w:rFonts w:ascii="Times New Roman" w:eastAsia="Times New Roman" w:hAnsi="Times New Roman"/>
                <w:sz w:val="24"/>
                <w:szCs w:val="24"/>
              </w:rPr>
              <w:t>подготавливать и поддерживать рабочее пространство в безопасном, аккуратном и работоспособном состоянии;</w:t>
            </w:r>
          </w:p>
          <w:p w14:paraId="5F4936EB" w14:textId="77777777" w:rsidR="00C871D1" w:rsidRDefault="00C871D1">
            <w:pPr>
              <w:pStyle w:val="affb"/>
              <w:numPr>
                <w:ilvl w:val="0"/>
                <w:numId w:val="17"/>
              </w:numPr>
              <w:spacing w:after="0"/>
              <w:rPr>
                <w:rFonts w:ascii="Times New Roman" w:eastAsia="Times New Roman" w:hAnsi="Times New Roman"/>
                <w:sz w:val="24"/>
                <w:szCs w:val="24"/>
              </w:rPr>
            </w:pPr>
            <w:r>
              <w:rPr>
                <w:rFonts w:ascii="Times New Roman" w:eastAsia="Times New Roman" w:hAnsi="Times New Roman"/>
                <w:sz w:val="24"/>
                <w:szCs w:val="24"/>
              </w:rPr>
              <w:t>адаптироваться к поставленной задаче, уделяя должное внимание технике безопасности и нормам охраны труда;</w:t>
            </w:r>
          </w:p>
          <w:p w14:paraId="16CCC6E4" w14:textId="77777777" w:rsidR="00C871D1" w:rsidRDefault="00C871D1">
            <w:pPr>
              <w:pStyle w:val="affb"/>
              <w:numPr>
                <w:ilvl w:val="0"/>
                <w:numId w:val="17"/>
              </w:numPr>
              <w:spacing w:after="0"/>
              <w:rPr>
                <w:rFonts w:ascii="Times New Roman" w:eastAsia="Times New Roman" w:hAnsi="Times New Roman"/>
                <w:sz w:val="24"/>
                <w:szCs w:val="24"/>
              </w:rPr>
            </w:pPr>
            <w:r>
              <w:rPr>
                <w:rFonts w:ascii="Times New Roman" w:eastAsia="Times New Roman" w:hAnsi="Times New Roman"/>
                <w:sz w:val="24"/>
                <w:szCs w:val="24"/>
              </w:rPr>
              <w:t>планировать работу для оптимизации продуктивности и минимизации отклонения от графика;</w:t>
            </w:r>
          </w:p>
          <w:p w14:paraId="48F6D36C" w14:textId="77777777" w:rsidR="00C871D1" w:rsidRDefault="00C871D1">
            <w:pPr>
              <w:pStyle w:val="affb"/>
              <w:numPr>
                <w:ilvl w:val="0"/>
                <w:numId w:val="17"/>
              </w:numPr>
              <w:spacing w:after="0"/>
              <w:rPr>
                <w:rFonts w:ascii="Times New Roman" w:eastAsia="Times New Roman" w:hAnsi="Times New Roman"/>
                <w:sz w:val="24"/>
                <w:szCs w:val="24"/>
              </w:rPr>
            </w:pPr>
            <w:r>
              <w:rPr>
                <w:rFonts w:ascii="Times New Roman" w:eastAsia="Times New Roman" w:hAnsi="Times New Roman"/>
                <w:sz w:val="24"/>
                <w:szCs w:val="24"/>
              </w:rPr>
              <w:t>выбирать и правильно использовать оборудование и материалы в соответствии с охраной труда и техникой безопасности, а также с инструкциями изготовителя;</w:t>
            </w:r>
          </w:p>
          <w:p w14:paraId="4019B1B9" w14:textId="77777777" w:rsidR="00C871D1" w:rsidRDefault="00C871D1">
            <w:pPr>
              <w:pStyle w:val="affb"/>
              <w:numPr>
                <w:ilvl w:val="0"/>
                <w:numId w:val="17"/>
              </w:numPr>
              <w:spacing w:after="0"/>
              <w:rPr>
                <w:rFonts w:ascii="Times New Roman" w:eastAsia="Times New Roman" w:hAnsi="Times New Roman"/>
                <w:sz w:val="24"/>
                <w:szCs w:val="24"/>
              </w:rPr>
            </w:pPr>
            <w:r>
              <w:rPr>
                <w:rFonts w:ascii="Times New Roman" w:eastAsia="Times New Roman" w:hAnsi="Times New Roman"/>
                <w:sz w:val="24"/>
                <w:szCs w:val="24"/>
              </w:rPr>
              <w:t>применять (либо превосходить) требования стандартов техники безопасности и норм охраны труда в отношении окружающей среды, оборудования и материалов;</w:t>
            </w:r>
          </w:p>
          <w:p w14:paraId="34C3D7BB" w14:textId="77777777" w:rsidR="00C871D1" w:rsidRDefault="00C871D1">
            <w:pPr>
              <w:pStyle w:val="affb"/>
              <w:numPr>
                <w:ilvl w:val="0"/>
                <w:numId w:val="17"/>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поддерживать зоны проведения работ в надлежащем состоянии;</w:t>
            </w:r>
          </w:p>
          <w:p w14:paraId="7474686E" w14:textId="1755B336" w:rsidR="00C871D1" w:rsidRDefault="00C871D1">
            <w:pPr>
              <w:pStyle w:val="affb"/>
              <w:numPr>
                <w:ilvl w:val="0"/>
                <w:numId w:val="17"/>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предоставлять и принимать комментарии и обоснования;</w:t>
            </w:r>
          </w:p>
          <w:p w14:paraId="30D73554" w14:textId="09F5EDB0" w:rsidR="00C871D1" w:rsidRDefault="00C871D1">
            <w:pPr>
              <w:numPr>
                <w:ilvl w:val="0"/>
                <w:numId w:val="17"/>
              </w:numPr>
              <w:pBdr>
                <w:top w:val="none" w:sz="4" w:space="0" w:color="000000"/>
                <w:left w:val="none" w:sz="4" w:space="0" w:color="000000"/>
                <w:bottom w:val="none" w:sz="4" w:space="0" w:color="000000"/>
                <w:right w:val="none" w:sz="4" w:space="0" w:color="000000"/>
                <w:between w:val="none" w:sz="4" w:space="0" w:color="000000"/>
              </w:pBdr>
            </w:pPr>
            <w:r>
              <w:lastRenderedPageBreak/>
              <w:t>воплощать в разработке описание задание, выданное в письменной или в устной форме;</w:t>
            </w:r>
          </w:p>
          <w:p w14:paraId="4B25AA9C" w14:textId="77777777" w:rsidR="00C871D1" w:rsidRDefault="00C871D1">
            <w:pPr>
              <w:pStyle w:val="affb"/>
              <w:numPr>
                <w:ilvl w:val="0"/>
                <w:numId w:val="17"/>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обсуждать концепции разработки с заказчиками или коллегами;</w:t>
            </w:r>
          </w:p>
          <w:p w14:paraId="7F0F0D5E" w14:textId="77777777" w:rsidR="00C871D1" w:rsidRDefault="00C871D1">
            <w:pPr>
              <w:numPr>
                <w:ilvl w:val="0"/>
                <w:numId w:val="17"/>
              </w:numPr>
              <w:pBdr>
                <w:top w:val="none" w:sz="4" w:space="0" w:color="000000"/>
                <w:left w:val="none" w:sz="4" w:space="0" w:color="000000"/>
                <w:bottom w:val="none" w:sz="4" w:space="0" w:color="000000"/>
                <w:right w:val="none" w:sz="4" w:space="0" w:color="000000"/>
                <w:between w:val="none" w:sz="4" w:space="0" w:color="000000"/>
              </w:pBdr>
            </w:pPr>
            <w:r>
              <w:t>разбираться в технической и конструкторской документации и реализовывать предоставленную в ней информацию при разработке и изготовлении прототипа;</w:t>
            </w:r>
          </w:p>
          <w:p w14:paraId="7F80C229" w14:textId="77777777" w:rsidR="00C871D1" w:rsidRDefault="00C871D1">
            <w:pPr>
              <w:numPr>
                <w:ilvl w:val="0"/>
                <w:numId w:val="17"/>
              </w:numPr>
              <w:pBdr>
                <w:top w:val="none" w:sz="4" w:space="0" w:color="000000"/>
                <w:left w:val="none" w:sz="4" w:space="0" w:color="000000"/>
                <w:bottom w:val="none" w:sz="4" w:space="0" w:color="000000"/>
                <w:right w:val="none" w:sz="4" w:space="0" w:color="000000"/>
                <w:between w:val="none" w:sz="4" w:space="0" w:color="000000"/>
              </w:pBdr>
            </w:pPr>
            <w:r>
              <w:t>предоставлять экспертное мнение и рекомендации относительно возможности реализации и обеспечения необходимого функционала прототипа заказчикам и коллегам;</w:t>
            </w:r>
          </w:p>
          <w:p w14:paraId="09A59835" w14:textId="77777777" w:rsidR="00C871D1" w:rsidRPr="002856B3" w:rsidRDefault="00C871D1">
            <w:pPr>
              <w:numPr>
                <w:ilvl w:val="0"/>
                <w:numId w:val="17"/>
              </w:numPr>
              <w:pBdr>
                <w:top w:val="none" w:sz="4" w:space="0" w:color="000000"/>
                <w:left w:val="none" w:sz="4" w:space="0" w:color="000000"/>
                <w:bottom w:val="none" w:sz="4" w:space="0" w:color="000000"/>
                <w:right w:val="none" w:sz="4" w:space="0" w:color="000000"/>
                <w:between w:val="none" w:sz="4" w:space="0" w:color="000000"/>
              </w:pBdr>
            </w:pPr>
            <w:r w:rsidRPr="002856B3">
              <w:t>сотрудничать с разработчиками продукта для оказания помощи в разработке и тестировании компонентов изделия;</w:t>
            </w:r>
          </w:p>
          <w:p w14:paraId="30CCDFBA" w14:textId="77777777" w:rsidR="00C871D1" w:rsidRDefault="00C871D1">
            <w:pPr>
              <w:numPr>
                <w:ilvl w:val="0"/>
                <w:numId w:val="17"/>
              </w:numPr>
              <w:pBdr>
                <w:top w:val="none" w:sz="4" w:space="0" w:color="000000"/>
                <w:left w:val="none" w:sz="4" w:space="0" w:color="000000"/>
                <w:bottom w:val="none" w:sz="4" w:space="0" w:color="000000"/>
                <w:right w:val="none" w:sz="4" w:space="0" w:color="000000"/>
                <w:between w:val="none" w:sz="4" w:space="0" w:color="000000"/>
              </w:pBdr>
            </w:pPr>
            <w:r>
              <w:t>предоставлять современные и перспективные решения проблем и задач;</w:t>
            </w:r>
          </w:p>
          <w:p w14:paraId="3EAFBE6F" w14:textId="77777777" w:rsidR="00C871D1" w:rsidRDefault="00C871D1">
            <w:pPr>
              <w:numPr>
                <w:ilvl w:val="0"/>
                <w:numId w:val="17"/>
              </w:numPr>
              <w:pBdr>
                <w:top w:val="none" w:sz="4" w:space="0" w:color="000000"/>
                <w:left w:val="none" w:sz="4" w:space="0" w:color="000000"/>
                <w:bottom w:val="none" w:sz="4" w:space="0" w:color="000000"/>
                <w:right w:val="none" w:sz="4" w:space="0" w:color="000000"/>
                <w:between w:val="none" w:sz="4" w:space="0" w:color="000000"/>
              </w:pBdr>
            </w:pPr>
            <w:r>
              <w:t>демонстрировать работоспособность готового изделия;</w:t>
            </w:r>
          </w:p>
          <w:p w14:paraId="77297652" w14:textId="77777777" w:rsidR="00C871D1" w:rsidRDefault="00C871D1">
            <w:pPr>
              <w:numPr>
                <w:ilvl w:val="0"/>
                <w:numId w:val="17"/>
              </w:numPr>
              <w:pBdr>
                <w:top w:val="none" w:sz="4" w:space="0" w:color="000000"/>
                <w:left w:val="none" w:sz="4" w:space="0" w:color="000000"/>
                <w:bottom w:val="none" w:sz="4" w:space="0" w:color="000000"/>
                <w:right w:val="none" w:sz="4" w:space="0" w:color="000000"/>
                <w:between w:val="none" w:sz="4" w:space="0" w:color="000000"/>
              </w:pBdr>
            </w:pPr>
            <w:r>
              <w:t>обосновывать реализованное конструкторское и дизайнерское решения;</w:t>
            </w:r>
          </w:p>
          <w:p w14:paraId="6A656720" w14:textId="77777777" w:rsidR="00C871D1" w:rsidRDefault="00C871D1">
            <w:pPr>
              <w:numPr>
                <w:ilvl w:val="0"/>
                <w:numId w:val="17"/>
              </w:numPr>
              <w:pBdr>
                <w:top w:val="none" w:sz="4" w:space="0" w:color="000000"/>
                <w:left w:val="none" w:sz="4" w:space="0" w:color="000000"/>
                <w:bottom w:val="none" w:sz="4" w:space="0" w:color="000000"/>
                <w:right w:val="none" w:sz="4" w:space="0" w:color="000000"/>
                <w:between w:val="none" w:sz="4" w:space="0" w:color="000000"/>
              </w:pBdr>
            </w:pPr>
            <w:r>
              <w:t>применять бережливые технологии</w:t>
            </w:r>
          </w:p>
          <w:p w14:paraId="57DDE1AE" w14:textId="77777777" w:rsidR="00C871D1" w:rsidRDefault="00C871D1" w:rsidP="00CE3D3A">
            <w:pPr>
              <w:numPr>
                <w:ilvl w:val="0"/>
                <w:numId w:val="17"/>
              </w:numPr>
              <w:pBdr>
                <w:top w:val="none" w:sz="4" w:space="0" w:color="000000"/>
                <w:left w:val="none" w:sz="4" w:space="0" w:color="000000"/>
                <w:bottom w:val="none" w:sz="4" w:space="0" w:color="000000"/>
                <w:right w:val="none" w:sz="4" w:space="0" w:color="000000"/>
                <w:between w:val="none" w:sz="4" w:space="0" w:color="000000"/>
              </w:pBdr>
            </w:pPr>
            <w:r>
              <w:t>эффективно организовать рабочую зону с соблюдением правил эргономии</w:t>
            </w:r>
          </w:p>
          <w:p w14:paraId="5C48CF8C" w14:textId="77777777" w:rsidR="00C871D1" w:rsidRPr="00CE3D3A" w:rsidRDefault="00C871D1" w:rsidP="00CE3D3A">
            <w:pPr>
              <w:numPr>
                <w:ilvl w:val="0"/>
                <w:numId w:val="17"/>
              </w:numPr>
              <w:pBdr>
                <w:top w:val="none" w:sz="4" w:space="0" w:color="000000"/>
                <w:left w:val="none" w:sz="4" w:space="0" w:color="000000"/>
                <w:bottom w:val="none" w:sz="4" w:space="0" w:color="000000"/>
                <w:right w:val="none" w:sz="4" w:space="0" w:color="000000"/>
                <w:between w:val="none" w:sz="4" w:space="0" w:color="000000"/>
              </w:pBdr>
            </w:pPr>
            <w:r w:rsidRPr="00CE3D3A">
              <w:rPr>
                <w:sz w:val="26"/>
                <w:szCs w:val="26"/>
              </w:rPr>
              <w:t>Заполнять медицинскую документацию, в том числе в форме электронного документа</w:t>
            </w:r>
          </w:p>
          <w:p w14:paraId="7706FCE3" w14:textId="77777777" w:rsidR="00C871D1" w:rsidRPr="00CE3D3A" w:rsidRDefault="00C871D1" w:rsidP="00CE3D3A">
            <w:pPr>
              <w:numPr>
                <w:ilvl w:val="0"/>
                <w:numId w:val="17"/>
              </w:numPr>
              <w:pBdr>
                <w:top w:val="none" w:sz="4" w:space="0" w:color="000000"/>
                <w:left w:val="none" w:sz="4" w:space="0" w:color="000000"/>
                <w:bottom w:val="none" w:sz="4" w:space="0" w:color="000000"/>
                <w:right w:val="none" w:sz="4" w:space="0" w:color="000000"/>
                <w:between w:val="none" w:sz="4" w:space="0" w:color="000000"/>
              </w:pBdr>
            </w:pPr>
            <w:r w:rsidRPr="00CE3D3A">
              <w:rPr>
                <w:sz w:val="26"/>
                <w:szCs w:val="26"/>
              </w:rPr>
              <w:t>Использовать информационно-аналитические системы и информационно-телекоммуникационную сеть "Интернет"</w:t>
            </w:r>
          </w:p>
          <w:p w14:paraId="474F04EA" w14:textId="32F1884F" w:rsidR="00C871D1" w:rsidRPr="00CE3D3A" w:rsidRDefault="00C871D1" w:rsidP="00CE3D3A">
            <w:pPr>
              <w:numPr>
                <w:ilvl w:val="0"/>
                <w:numId w:val="17"/>
              </w:numPr>
              <w:pBdr>
                <w:top w:val="none" w:sz="4" w:space="0" w:color="000000"/>
                <w:left w:val="none" w:sz="4" w:space="0" w:color="000000"/>
                <w:bottom w:val="none" w:sz="4" w:space="0" w:color="000000"/>
                <w:right w:val="none" w:sz="4" w:space="0" w:color="000000"/>
                <w:between w:val="none" w:sz="4" w:space="0" w:color="000000"/>
              </w:pBdr>
            </w:pPr>
            <w:r w:rsidRPr="00CE3D3A">
              <w:rPr>
                <w:sz w:val="26"/>
                <w:szCs w:val="26"/>
              </w:rPr>
              <w:t>Использовать в работе персональные данные пациентов и сведения, составляющие врачебную тайну</w:t>
            </w:r>
          </w:p>
          <w:p w14:paraId="4F918CAF" w14:textId="68F6097E" w:rsidR="00C871D1" w:rsidRPr="008161D7" w:rsidRDefault="00C871D1" w:rsidP="00CE3D3A">
            <w:pPr>
              <w:numPr>
                <w:ilvl w:val="0"/>
                <w:numId w:val="17"/>
              </w:numPr>
              <w:pBdr>
                <w:top w:val="none" w:sz="4" w:space="0" w:color="000000"/>
                <w:left w:val="none" w:sz="4" w:space="0" w:color="000000"/>
                <w:bottom w:val="none" w:sz="4" w:space="0" w:color="000000"/>
                <w:right w:val="none" w:sz="4" w:space="0" w:color="000000"/>
                <w:between w:val="none" w:sz="4" w:space="0" w:color="000000"/>
              </w:pBdr>
            </w:pPr>
            <w:r w:rsidRPr="00CE3D3A">
              <w:rPr>
                <w:sz w:val="26"/>
                <w:szCs w:val="26"/>
              </w:rPr>
              <w:t>Соблюдать санитарно-эпидемиологический и гигиенический режим на производстве имплантов</w:t>
            </w:r>
          </w:p>
        </w:tc>
        <w:tc>
          <w:tcPr>
            <w:tcW w:w="820" w:type="pct"/>
            <w:vMerge/>
            <w:shd w:val="clear" w:color="auto" w:fill="auto"/>
            <w:vAlign w:val="center"/>
          </w:tcPr>
          <w:p w14:paraId="1DCF02AC" w14:textId="77777777" w:rsidR="00C871D1" w:rsidRPr="00C871D1" w:rsidRDefault="00C871D1" w:rsidP="00C871D1">
            <w:pPr>
              <w:jc w:val="center"/>
              <w:rPr>
                <w:b/>
              </w:rPr>
            </w:pPr>
          </w:p>
        </w:tc>
      </w:tr>
      <w:tr w:rsidR="00C871D1" w14:paraId="40797CF7" w14:textId="77777777" w:rsidTr="00C871D1">
        <w:tc>
          <w:tcPr>
            <w:tcW w:w="316" w:type="pct"/>
            <w:vMerge w:val="restart"/>
            <w:shd w:val="clear" w:color="auto" w:fill="BFBFBF" w:themeFill="background1" w:themeFillShade="BF"/>
          </w:tcPr>
          <w:p w14:paraId="6AD61700" w14:textId="77777777" w:rsidR="00C871D1" w:rsidRPr="00C871D1" w:rsidRDefault="00C871D1" w:rsidP="00C871D1">
            <w:pPr>
              <w:jc w:val="center"/>
              <w:rPr>
                <w:b/>
              </w:rPr>
            </w:pPr>
            <w:r w:rsidRPr="00C871D1">
              <w:rPr>
                <w:b/>
              </w:rPr>
              <w:t>2</w:t>
            </w:r>
          </w:p>
        </w:tc>
        <w:tc>
          <w:tcPr>
            <w:tcW w:w="3864" w:type="pct"/>
            <w:shd w:val="clear" w:color="auto" w:fill="auto"/>
            <w:vAlign w:val="center"/>
          </w:tcPr>
          <w:p w14:paraId="323D3CC8" w14:textId="7059E677" w:rsidR="00C871D1" w:rsidRPr="00C871D1" w:rsidRDefault="00C871D1">
            <w:pPr>
              <w:jc w:val="both"/>
              <w:rPr>
                <w:b/>
                <w:bCs/>
              </w:rPr>
            </w:pPr>
            <w:bookmarkStart w:id="6" w:name="_Hlk126935512"/>
            <w:r w:rsidRPr="00C871D1">
              <w:rPr>
                <w:b/>
                <w:bCs/>
              </w:rPr>
              <w:t>Системы автоматизированного проектирования (трехмерное, двухмерное)</w:t>
            </w:r>
            <w:bookmarkEnd w:id="6"/>
          </w:p>
        </w:tc>
        <w:tc>
          <w:tcPr>
            <w:tcW w:w="820" w:type="pct"/>
            <w:shd w:val="clear" w:color="auto" w:fill="auto"/>
            <w:vAlign w:val="center"/>
          </w:tcPr>
          <w:p w14:paraId="7251A024" w14:textId="60FF015E" w:rsidR="00C871D1" w:rsidRPr="00C871D1" w:rsidRDefault="00C871D1" w:rsidP="00C871D1">
            <w:pPr>
              <w:jc w:val="center"/>
              <w:rPr>
                <w:b/>
              </w:rPr>
            </w:pPr>
            <w:r w:rsidRPr="00C871D1">
              <w:rPr>
                <w:b/>
              </w:rPr>
              <w:t>11</w:t>
            </w:r>
          </w:p>
        </w:tc>
      </w:tr>
      <w:tr w:rsidR="00C871D1" w14:paraId="5694370A" w14:textId="77777777" w:rsidTr="00C871D1">
        <w:tc>
          <w:tcPr>
            <w:tcW w:w="316" w:type="pct"/>
            <w:vMerge/>
            <w:shd w:val="clear" w:color="auto" w:fill="BFBFBF" w:themeFill="background1" w:themeFillShade="BF"/>
          </w:tcPr>
          <w:p w14:paraId="0FBBDB30" w14:textId="77777777" w:rsidR="00C871D1" w:rsidRPr="00C871D1" w:rsidRDefault="00C871D1" w:rsidP="00C871D1">
            <w:pPr>
              <w:jc w:val="center"/>
              <w:rPr>
                <w:b/>
              </w:rPr>
            </w:pPr>
          </w:p>
        </w:tc>
        <w:tc>
          <w:tcPr>
            <w:tcW w:w="3864" w:type="pct"/>
            <w:shd w:val="clear" w:color="auto" w:fill="auto"/>
            <w:vAlign w:val="center"/>
          </w:tcPr>
          <w:p w14:paraId="34D4708B" w14:textId="77777777" w:rsidR="00C871D1" w:rsidRDefault="00C871D1">
            <w:pPr>
              <w:pBdr>
                <w:top w:val="none" w:sz="4" w:space="0" w:color="000000"/>
                <w:left w:val="none" w:sz="4" w:space="0" w:color="000000"/>
                <w:bottom w:val="none" w:sz="4" w:space="0" w:color="000000"/>
                <w:right w:val="none" w:sz="4" w:space="0" w:color="000000"/>
                <w:between w:val="none" w:sz="4" w:space="0" w:color="000000"/>
              </w:pBdr>
              <w:jc w:val="both"/>
            </w:pPr>
            <w:r>
              <w:t>Специалист должен знать и понимать:</w:t>
            </w:r>
          </w:p>
          <w:p w14:paraId="2BBBD016" w14:textId="050178E2" w:rsidR="00C871D1" w:rsidRPr="00422D94" w:rsidRDefault="00C871D1">
            <w:pPr>
              <w:pStyle w:val="affb"/>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4"/>
                <w:szCs w:val="24"/>
              </w:rPr>
            </w:pPr>
            <w:r w:rsidRPr="00422D94">
              <w:rPr>
                <w:rFonts w:ascii="Times New Roman" w:hAnsi="Times New Roman"/>
                <w:sz w:val="24"/>
                <w:szCs w:val="24"/>
              </w:rPr>
              <w:t>Принципы работы системы автоматизированного проектирования и изготовления имплантов</w:t>
            </w:r>
          </w:p>
          <w:p w14:paraId="54EE4F80" w14:textId="53CE4863" w:rsidR="00C871D1" w:rsidRDefault="00C871D1">
            <w:pPr>
              <w:pStyle w:val="affb"/>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возможности доступных для использования САПР систем;</w:t>
            </w:r>
          </w:p>
          <w:p w14:paraId="556CB485" w14:textId="77777777" w:rsidR="00C871D1" w:rsidRDefault="00C871D1">
            <w:pPr>
              <w:pStyle w:val="affb"/>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техническую терминологию и символы, используемые в технических чертежах и технические характеристики.</w:t>
            </w:r>
          </w:p>
          <w:p w14:paraId="4656360C" w14:textId="7C5EE004" w:rsidR="00C871D1" w:rsidRDefault="00C871D1">
            <w:pPr>
              <w:pStyle w:val="affb"/>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возможности, ограничения и преимущества различных автоматизированных систем проектирования и других программ для трехмерного моделирования;</w:t>
            </w:r>
          </w:p>
          <w:p w14:paraId="74643B21" w14:textId="58D44D70" w:rsidR="00C871D1" w:rsidRDefault="00C871D1">
            <w:pPr>
              <w:pStyle w:val="affb"/>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типы и особенности различных форматов трехмерных моделей;</w:t>
            </w:r>
          </w:p>
          <w:p w14:paraId="443D59D9" w14:textId="0211A33E" w:rsidR="00C871D1" w:rsidRPr="002856B3" w:rsidRDefault="00C871D1">
            <w:pPr>
              <w:pStyle w:val="affb"/>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4"/>
                <w:szCs w:val="24"/>
              </w:rPr>
            </w:pPr>
            <w:r w:rsidRPr="002856B3">
              <w:rPr>
                <w:rFonts w:ascii="Times New Roman" w:eastAsia="Times New Roman" w:hAnsi="Times New Roman"/>
                <w:sz w:val="24"/>
                <w:szCs w:val="24"/>
              </w:rPr>
              <w:t>принципы построения функциональных частей изгота</w:t>
            </w:r>
            <w:r>
              <w:rPr>
                <w:rFonts w:ascii="Times New Roman" w:eastAsia="Times New Roman" w:hAnsi="Times New Roman"/>
                <w:sz w:val="24"/>
                <w:szCs w:val="24"/>
              </w:rPr>
              <w:t>в</w:t>
            </w:r>
            <w:r w:rsidRPr="002856B3">
              <w:rPr>
                <w:rFonts w:ascii="Times New Roman" w:eastAsia="Times New Roman" w:hAnsi="Times New Roman"/>
                <w:sz w:val="24"/>
                <w:szCs w:val="24"/>
              </w:rPr>
              <w:t xml:space="preserve">ливаемого </w:t>
            </w:r>
            <w:r>
              <w:rPr>
                <w:rFonts w:ascii="Times New Roman" w:eastAsia="Times New Roman" w:hAnsi="Times New Roman"/>
                <w:sz w:val="24"/>
                <w:szCs w:val="24"/>
              </w:rPr>
              <w:t>импланта</w:t>
            </w:r>
            <w:r w:rsidRPr="002856B3">
              <w:rPr>
                <w:rFonts w:ascii="Times New Roman" w:eastAsia="Times New Roman" w:hAnsi="Times New Roman"/>
                <w:sz w:val="24"/>
                <w:szCs w:val="24"/>
              </w:rPr>
              <w:t>;</w:t>
            </w:r>
          </w:p>
          <w:p w14:paraId="00ACB33A" w14:textId="77777777" w:rsidR="00C871D1" w:rsidRDefault="00C871D1">
            <w:pPr>
              <w:pStyle w:val="affb"/>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технологии единичного и мелкосерийного производства;</w:t>
            </w:r>
          </w:p>
          <w:p w14:paraId="7C645FEE" w14:textId="77777777" w:rsidR="00C871D1" w:rsidRDefault="00C871D1">
            <w:pPr>
              <w:pStyle w:val="affb"/>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процесс перехода от изготовления опытного образца к серийному производству;</w:t>
            </w:r>
          </w:p>
          <w:p w14:paraId="31C11F94" w14:textId="3F0FE7AF" w:rsidR="00C871D1" w:rsidRDefault="00C871D1">
            <w:pPr>
              <w:pStyle w:val="affb"/>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области применения параметрических (твердотельных) трехмерных моделей и триангулированных (полигональных) трехмерных моделей;</w:t>
            </w:r>
          </w:p>
          <w:p w14:paraId="58E5485B" w14:textId="0FB100CF" w:rsidR="00C871D1" w:rsidRDefault="00C871D1">
            <w:pPr>
              <w:pStyle w:val="affb"/>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методы и точность создания параметрических и триангулированных трехмерных моделей;</w:t>
            </w:r>
          </w:p>
          <w:p w14:paraId="2E5526DB" w14:textId="2CD07E1D" w:rsidR="00C871D1" w:rsidRPr="008161D7" w:rsidRDefault="00C871D1" w:rsidP="008161D7">
            <w:pPr>
              <w:pStyle w:val="affb"/>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методы и принципы проведения инженерного анализа (симуляция, статический и динамический анализ) деталей импланта и предоперационной модели в целом.</w:t>
            </w:r>
          </w:p>
        </w:tc>
        <w:tc>
          <w:tcPr>
            <w:tcW w:w="820" w:type="pct"/>
            <w:vMerge w:val="restart"/>
            <w:shd w:val="clear" w:color="auto" w:fill="auto"/>
            <w:vAlign w:val="center"/>
          </w:tcPr>
          <w:p w14:paraId="13C0629F" w14:textId="77777777" w:rsidR="00C871D1" w:rsidRPr="00C871D1" w:rsidRDefault="00C871D1" w:rsidP="00C871D1">
            <w:pPr>
              <w:jc w:val="center"/>
              <w:rPr>
                <w:b/>
              </w:rPr>
            </w:pPr>
          </w:p>
        </w:tc>
      </w:tr>
      <w:tr w:rsidR="00C871D1" w14:paraId="5736C9A1" w14:textId="77777777" w:rsidTr="00C871D1">
        <w:tc>
          <w:tcPr>
            <w:tcW w:w="316" w:type="pct"/>
            <w:vMerge/>
            <w:shd w:val="clear" w:color="auto" w:fill="BFBFBF" w:themeFill="background1" w:themeFillShade="BF"/>
          </w:tcPr>
          <w:p w14:paraId="0F106D34" w14:textId="77777777" w:rsidR="00C871D1" w:rsidRPr="00C871D1" w:rsidRDefault="00C871D1" w:rsidP="00C871D1">
            <w:pPr>
              <w:jc w:val="center"/>
              <w:rPr>
                <w:b/>
              </w:rPr>
            </w:pPr>
          </w:p>
        </w:tc>
        <w:tc>
          <w:tcPr>
            <w:tcW w:w="3864" w:type="pct"/>
            <w:shd w:val="clear" w:color="auto" w:fill="auto"/>
            <w:vAlign w:val="center"/>
          </w:tcPr>
          <w:p w14:paraId="043A0CF5" w14:textId="77777777" w:rsidR="00C871D1" w:rsidRDefault="00C871D1">
            <w:pPr>
              <w:pBdr>
                <w:top w:val="none" w:sz="4" w:space="0" w:color="000000"/>
                <w:left w:val="none" w:sz="4" w:space="0" w:color="000000"/>
                <w:bottom w:val="none" w:sz="4" w:space="0" w:color="000000"/>
                <w:right w:val="none" w:sz="4" w:space="0" w:color="000000"/>
                <w:between w:val="none" w:sz="4" w:space="0" w:color="000000"/>
              </w:pBdr>
              <w:jc w:val="both"/>
            </w:pPr>
            <w:r>
              <w:t>Специалист должен уметь:</w:t>
            </w:r>
          </w:p>
          <w:p w14:paraId="420FB4CC" w14:textId="1F2FF07C" w:rsidR="00C871D1" w:rsidRDefault="00C871D1">
            <w:pPr>
              <w:pStyle w:val="affb"/>
              <w:numPr>
                <w:ilvl w:val="0"/>
                <w:numId w:val="1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создавать трехмерные модели, отображающие информацию для возможности точного и однозначного изготовления импланта;</w:t>
            </w:r>
          </w:p>
          <w:p w14:paraId="6F97CCE0" w14:textId="0AE38E23" w:rsidR="00C871D1" w:rsidRDefault="00C871D1">
            <w:pPr>
              <w:pStyle w:val="affb"/>
              <w:numPr>
                <w:ilvl w:val="0"/>
                <w:numId w:val="1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отображать необходимые виды и разрезы сечения;</w:t>
            </w:r>
          </w:p>
          <w:p w14:paraId="60AD2AE7" w14:textId="2E166AE8" w:rsidR="00C871D1" w:rsidRDefault="00C871D1">
            <w:pPr>
              <w:pStyle w:val="affb"/>
              <w:numPr>
                <w:ilvl w:val="0"/>
                <w:numId w:val="1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точно производить замеры на трехмерных моделях и данных компьютерной томографии;</w:t>
            </w:r>
          </w:p>
          <w:p w14:paraId="1EB38603" w14:textId="677C16EE" w:rsidR="00C871D1" w:rsidRDefault="00C871D1">
            <w:pPr>
              <w:pStyle w:val="affb"/>
              <w:numPr>
                <w:ilvl w:val="0"/>
                <w:numId w:val="1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формировать технические требования, обеспечивающие полное понимание процесса по изготовлению импланта.</w:t>
            </w:r>
          </w:p>
          <w:p w14:paraId="6828D829" w14:textId="5CDB6BE2" w:rsidR="00C871D1" w:rsidRDefault="00C871D1">
            <w:pPr>
              <w:pStyle w:val="affb"/>
              <w:numPr>
                <w:ilvl w:val="0"/>
                <w:numId w:val="1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эффективно и креативно работать со всемирно признанными САПР системами;</w:t>
            </w:r>
          </w:p>
          <w:p w14:paraId="01F98A25" w14:textId="5CB4A16E" w:rsidR="00C871D1" w:rsidRDefault="00C871D1">
            <w:pPr>
              <w:pStyle w:val="affb"/>
              <w:numPr>
                <w:ilvl w:val="0"/>
                <w:numId w:val="1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создавать трехмерные модели имплантов и технологической оснастки;</w:t>
            </w:r>
          </w:p>
          <w:p w14:paraId="5D355A79" w14:textId="0740663F" w:rsidR="00C871D1" w:rsidRDefault="00C871D1">
            <w:pPr>
              <w:pStyle w:val="affb"/>
              <w:numPr>
                <w:ilvl w:val="0"/>
                <w:numId w:val="1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моделировать геометрию </w:t>
            </w:r>
            <w:r w:rsidRPr="008161D7">
              <w:rPr>
                <w:rFonts w:ascii="Times New Roman" w:eastAsia="Times New Roman" w:hAnsi="Times New Roman"/>
                <w:sz w:val="24"/>
                <w:szCs w:val="24"/>
              </w:rPr>
              <w:t xml:space="preserve">имплантов и технологической оснастки </w:t>
            </w:r>
            <w:r>
              <w:rPr>
                <w:rFonts w:ascii="Times New Roman" w:eastAsia="Times New Roman" w:hAnsi="Times New Roman"/>
                <w:sz w:val="24"/>
                <w:szCs w:val="24"/>
              </w:rPr>
              <w:t>в соответствии с данными компьютерной томографии;</w:t>
            </w:r>
          </w:p>
          <w:p w14:paraId="47F8A8CB" w14:textId="77777777" w:rsidR="00C871D1" w:rsidRDefault="00C871D1">
            <w:pPr>
              <w:pStyle w:val="affb"/>
              <w:numPr>
                <w:ilvl w:val="0"/>
                <w:numId w:val="1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проводить инженерный расчёт и симуляции работоспособности, технологичности и прочности деталей прототипа и прототипа в целом;</w:t>
            </w:r>
          </w:p>
          <w:p w14:paraId="29703F0D" w14:textId="77777777" w:rsidR="00C871D1" w:rsidRDefault="00C871D1">
            <w:pPr>
              <w:pStyle w:val="affb"/>
              <w:numPr>
                <w:ilvl w:val="0"/>
                <w:numId w:val="1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использовать соответствующие функции программного обеспечения для осуществления реверсивного инжиниринга;</w:t>
            </w:r>
          </w:p>
          <w:p w14:paraId="522F9E41" w14:textId="6DC6CDB3" w:rsidR="00C871D1" w:rsidRDefault="00C871D1">
            <w:pPr>
              <w:pStyle w:val="affb"/>
              <w:numPr>
                <w:ilvl w:val="0"/>
                <w:numId w:val="1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подготавливать триангулированные модели для использования в процессе изготовления импланта;</w:t>
            </w:r>
          </w:p>
          <w:p w14:paraId="07D6F6DD" w14:textId="77777777" w:rsidR="00C871D1" w:rsidRDefault="00C871D1">
            <w:pPr>
              <w:pStyle w:val="affb"/>
              <w:numPr>
                <w:ilvl w:val="0"/>
                <w:numId w:val="1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извлекать геометрию из триангулированной модели для создания твердотельных моделей;</w:t>
            </w:r>
          </w:p>
          <w:p w14:paraId="27C33D06" w14:textId="75A877F4" w:rsidR="00C871D1" w:rsidRPr="00C871D1" w:rsidRDefault="00C871D1" w:rsidP="00C871D1">
            <w:pPr>
              <w:pStyle w:val="affb"/>
              <w:numPr>
                <w:ilvl w:val="0"/>
                <w:numId w:val="19"/>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сравнивать геометрию полученной твердотельной модели с геометрией триангулированной модели для проверки точности построения.</w:t>
            </w:r>
          </w:p>
        </w:tc>
        <w:tc>
          <w:tcPr>
            <w:tcW w:w="820" w:type="pct"/>
            <w:vMerge/>
            <w:shd w:val="clear" w:color="auto" w:fill="auto"/>
            <w:vAlign w:val="center"/>
          </w:tcPr>
          <w:p w14:paraId="0808DDEF" w14:textId="77777777" w:rsidR="00C871D1" w:rsidRPr="00C871D1" w:rsidRDefault="00C871D1" w:rsidP="00C871D1">
            <w:pPr>
              <w:jc w:val="center"/>
              <w:rPr>
                <w:b/>
              </w:rPr>
            </w:pPr>
          </w:p>
        </w:tc>
      </w:tr>
      <w:tr w:rsidR="00C871D1" w14:paraId="2402AC7B" w14:textId="77777777" w:rsidTr="00C871D1">
        <w:trPr>
          <w:trHeight w:val="410"/>
        </w:trPr>
        <w:tc>
          <w:tcPr>
            <w:tcW w:w="316" w:type="pct"/>
            <w:vMerge w:val="restart"/>
            <w:shd w:val="clear" w:color="auto" w:fill="BFBFBF" w:themeFill="background1" w:themeFillShade="BF"/>
          </w:tcPr>
          <w:p w14:paraId="6BE1FAFB" w14:textId="77777777" w:rsidR="00C871D1" w:rsidRPr="00C871D1" w:rsidRDefault="00C871D1" w:rsidP="00C871D1">
            <w:pPr>
              <w:jc w:val="center"/>
              <w:rPr>
                <w:b/>
              </w:rPr>
            </w:pPr>
            <w:r w:rsidRPr="00C871D1">
              <w:rPr>
                <w:b/>
              </w:rPr>
              <w:t>3</w:t>
            </w:r>
          </w:p>
        </w:tc>
        <w:tc>
          <w:tcPr>
            <w:tcW w:w="3864" w:type="pct"/>
            <w:shd w:val="clear" w:color="auto" w:fill="auto"/>
            <w:vAlign w:val="center"/>
          </w:tcPr>
          <w:p w14:paraId="576652B0" w14:textId="4DFF0961" w:rsidR="00C871D1" w:rsidRPr="00C871D1" w:rsidRDefault="00C871D1">
            <w:pPr>
              <w:jc w:val="both"/>
              <w:rPr>
                <w:b/>
                <w:bCs/>
              </w:rPr>
            </w:pPr>
            <w:bookmarkStart w:id="7" w:name="_Hlk126935522"/>
            <w:r w:rsidRPr="00C871D1">
              <w:rPr>
                <w:b/>
                <w:bCs/>
              </w:rPr>
              <w:t>Конструирование, дизайн и технологии производства</w:t>
            </w:r>
            <w:bookmarkEnd w:id="7"/>
            <w:r w:rsidRPr="00C871D1">
              <w:rPr>
                <w:b/>
                <w:bCs/>
              </w:rPr>
              <w:t xml:space="preserve"> имплантов</w:t>
            </w:r>
          </w:p>
        </w:tc>
        <w:tc>
          <w:tcPr>
            <w:tcW w:w="820" w:type="pct"/>
            <w:shd w:val="clear" w:color="auto" w:fill="auto"/>
            <w:vAlign w:val="center"/>
          </w:tcPr>
          <w:p w14:paraId="0B7F0C2C" w14:textId="0D16BC24" w:rsidR="00C871D1" w:rsidRPr="00C871D1" w:rsidRDefault="00C871D1" w:rsidP="00C871D1">
            <w:pPr>
              <w:jc w:val="center"/>
              <w:rPr>
                <w:b/>
              </w:rPr>
            </w:pPr>
            <w:r w:rsidRPr="00C871D1">
              <w:rPr>
                <w:b/>
              </w:rPr>
              <w:t>36</w:t>
            </w:r>
          </w:p>
        </w:tc>
      </w:tr>
      <w:tr w:rsidR="00C871D1" w14:paraId="33840859" w14:textId="77777777" w:rsidTr="00C871D1">
        <w:tc>
          <w:tcPr>
            <w:tcW w:w="316" w:type="pct"/>
            <w:vMerge/>
            <w:shd w:val="clear" w:color="auto" w:fill="BFBFBF" w:themeFill="background1" w:themeFillShade="BF"/>
          </w:tcPr>
          <w:p w14:paraId="159FC2E1" w14:textId="77777777" w:rsidR="00C871D1" w:rsidRPr="00C871D1" w:rsidRDefault="00C871D1" w:rsidP="00C871D1">
            <w:pPr>
              <w:jc w:val="center"/>
              <w:rPr>
                <w:b/>
              </w:rPr>
            </w:pPr>
          </w:p>
        </w:tc>
        <w:tc>
          <w:tcPr>
            <w:tcW w:w="3864" w:type="pct"/>
            <w:shd w:val="clear" w:color="auto" w:fill="auto"/>
            <w:vAlign w:val="center"/>
          </w:tcPr>
          <w:p w14:paraId="2D03DD33" w14:textId="77777777" w:rsidR="00C871D1" w:rsidRPr="008B3AF5" w:rsidRDefault="00C871D1">
            <w:pPr>
              <w:pBdr>
                <w:top w:val="none" w:sz="4" w:space="0" w:color="000000"/>
                <w:left w:val="none" w:sz="4" w:space="0" w:color="000000"/>
                <w:bottom w:val="none" w:sz="4" w:space="0" w:color="000000"/>
                <w:right w:val="none" w:sz="4" w:space="0" w:color="000000"/>
                <w:between w:val="none" w:sz="4" w:space="0" w:color="000000"/>
              </w:pBdr>
              <w:jc w:val="both"/>
            </w:pPr>
            <w:r w:rsidRPr="008B3AF5">
              <w:t xml:space="preserve"> Специалист должен знать и понимать:</w:t>
            </w:r>
          </w:p>
          <w:p w14:paraId="47917A16" w14:textId="6D18EF72" w:rsidR="00C871D1" w:rsidRDefault="00C871D1">
            <w:pPr>
              <w:pStyle w:val="affb"/>
              <w:numPr>
                <w:ilvl w:val="0"/>
                <w:numId w:val="2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4"/>
                <w:szCs w:val="24"/>
              </w:rPr>
            </w:pPr>
            <w:r w:rsidRPr="008B3AF5">
              <w:rPr>
                <w:rFonts w:ascii="Times New Roman" w:eastAsia="Times New Roman" w:hAnsi="Times New Roman"/>
                <w:sz w:val="24"/>
                <w:szCs w:val="24"/>
              </w:rPr>
              <w:t>Анатомию и физиологию костей;</w:t>
            </w:r>
          </w:p>
          <w:p w14:paraId="29D5D63C" w14:textId="4BA764A2" w:rsidR="00C871D1" w:rsidRDefault="00C871D1" w:rsidP="00D96B07">
            <w:pPr>
              <w:pStyle w:val="affb"/>
              <w:numPr>
                <w:ilvl w:val="0"/>
                <w:numId w:val="2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4"/>
                <w:szCs w:val="24"/>
              </w:rPr>
            </w:pPr>
            <w:r w:rsidRPr="008B3AF5">
              <w:rPr>
                <w:rFonts w:ascii="Times New Roman" w:eastAsia="Times New Roman" w:hAnsi="Times New Roman"/>
                <w:sz w:val="24"/>
                <w:szCs w:val="24"/>
              </w:rPr>
              <w:t>Общие принципы лечения дефектов костей;</w:t>
            </w:r>
          </w:p>
          <w:p w14:paraId="76DA0790" w14:textId="0FB71238" w:rsidR="00C871D1" w:rsidRDefault="00C871D1" w:rsidP="00D96B07">
            <w:pPr>
              <w:pStyle w:val="affb"/>
              <w:numPr>
                <w:ilvl w:val="0"/>
                <w:numId w:val="2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Общие принципы медицинских методов неразрушающего послойного исследования и формирования данных результатов томографического сканирования</w:t>
            </w:r>
            <w:r w:rsidRPr="008B3AF5">
              <w:rPr>
                <w:rFonts w:ascii="Times New Roman" w:eastAsia="Times New Roman" w:hAnsi="Times New Roman"/>
                <w:sz w:val="24"/>
                <w:szCs w:val="24"/>
              </w:rPr>
              <w:t>;</w:t>
            </w:r>
          </w:p>
          <w:p w14:paraId="675A165D" w14:textId="5DBCC4C3" w:rsidR="00C871D1" w:rsidRPr="00E1304B" w:rsidRDefault="00C871D1" w:rsidP="00E1304B">
            <w:pPr>
              <w:pStyle w:val="affb"/>
              <w:numPr>
                <w:ilvl w:val="0"/>
                <w:numId w:val="2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4"/>
                <w:szCs w:val="24"/>
              </w:rPr>
            </w:pPr>
            <w:r w:rsidRPr="008B3AF5">
              <w:rPr>
                <w:rFonts w:ascii="Times New Roman" w:hAnsi="Times New Roman"/>
                <w:sz w:val="24"/>
                <w:szCs w:val="24"/>
              </w:rPr>
              <w:t>Способы и особенности изготовления предоперационных моделей дефектов, подлежащих лечению</w:t>
            </w:r>
            <w:r w:rsidRPr="008B3AF5">
              <w:rPr>
                <w:rFonts w:ascii="Times New Roman" w:eastAsia="Times New Roman" w:hAnsi="Times New Roman"/>
                <w:sz w:val="24"/>
                <w:szCs w:val="24"/>
              </w:rPr>
              <w:t>;</w:t>
            </w:r>
          </w:p>
          <w:p w14:paraId="503DAFEB" w14:textId="02F8A7ED" w:rsidR="00C871D1" w:rsidRPr="008B3AF5" w:rsidRDefault="00C871D1" w:rsidP="009D59D4">
            <w:pPr>
              <w:pStyle w:val="affb"/>
              <w:numPr>
                <w:ilvl w:val="0"/>
                <w:numId w:val="20"/>
              </w:num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0" w:line="240" w:lineRule="auto"/>
              <w:jc w:val="both"/>
              <w:rPr>
                <w:rFonts w:ascii="Times New Roman" w:hAnsi="Times New Roman"/>
                <w:sz w:val="24"/>
                <w:szCs w:val="24"/>
              </w:rPr>
            </w:pPr>
            <w:r w:rsidRPr="008B3AF5">
              <w:rPr>
                <w:rFonts w:ascii="Times New Roman" w:eastAsia="Times New Roman" w:hAnsi="Times New Roman"/>
                <w:sz w:val="24"/>
                <w:szCs w:val="24"/>
              </w:rPr>
              <w:t>Виды и конструктивные особенности имплантов</w:t>
            </w:r>
            <w:r w:rsidRPr="008B3AF5">
              <w:rPr>
                <w:rFonts w:ascii="Times New Roman" w:hAnsi="Times New Roman"/>
                <w:sz w:val="24"/>
                <w:szCs w:val="24"/>
              </w:rPr>
              <w:t>, применяемых при полном и частичном лечении дефектов костей, их преимущества и недостатки</w:t>
            </w:r>
            <w:r w:rsidRPr="008B3AF5">
              <w:rPr>
                <w:rFonts w:ascii="Times New Roman" w:eastAsia="Times New Roman" w:hAnsi="Times New Roman"/>
                <w:sz w:val="24"/>
                <w:szCs w:val="24"/>
              </w:rPr>
              <w:t>;</w:t>
            </w:r>
          </w:p>
          <w:p w14:paraId="381F792F" w14:textId="5C0CCDC8" w:rsidR="00C871D1" w:rsidRPr="008B3AF5" w:rsidRDefault="00C871D1" w:rsidP="009D59D4">
            <w:pPr>
              <w:pStyle w:val="affb"/>
              <w:numPr>
                <w:ilvl w:val="0"/>
                <w:numId w:val="20"/>
              </w:numPr>
              <w:pBdr>
                <w:top w:val="none" w:sz="4" w:space="0" w:color="000000"/>
                <w:left w:val="none" w:sz="4" w:space="0" w:color="000000"/>
                <w:bottom w:val="none" w:sz="4" w:space="0" w:color="000000"/>
                <w:right w:val="none" w:sz="4" w:space="0" w:color="000000"/>
                <w:between w:val="none" w:sz="4" w:space="0" w:color="000000"/>
              </w:pBdr>
              <w:autoSpaceDE w:val="0"/>
              <w:autoSpaceDN w:val="0"/>
              <w:adjustRightInd w:val="0"/>
              <w:spacing w:after="0" w:line="240" w:lineRule="auto"/>
              <w:jc w:val="both"/>
              <w:rPr>
                <w:rFonts w:ascii="Times New Roman" w:hAnsi="Times New Roman"/>
                <w:sz w:val="24"/>
                <w:szCs w:val="24"/>
              </w:rPr>
            </w:pPr>
            <w:r w:rsidRPr="008B3AF5">
              <w:rPr>
                <w:rFonts w:ascii="Times New Roman" w:hAnsi="Times New Roman"/>
                <w:sz w:val="24"/>
                <w:szCs w:val="24"/>
              </w:rPr>
              <w:t>Правила и особенности работы имплантационными материалами</w:t>
            </w:r>
            <w:r w:rsidRPr="008B3AF5">
              <w:rPr>
                <w:rFonts w:ascii="Times New Roman" w:eastAsia="Times New Roman" w:hAnsi="Times New Roman"/>
                <w:sz w:val="24"/>
                <w:szCs w:val="24"/>
              </w:rPr>
              <w:t>;</w:t>
            </w:r>
          </w:p>
          <w:p w14:paraId="0849AE7E" w14:textId="798A59AE" w:rsidR="00C871D1" w:rsidRPr="008B3AF5" w:rsidRDefault="00C871D1" w:rsidP="002F3FCE">
            <w:pPr>
              <w:pStyle w:val="affb"/>
              <w:numPr>
                <w:ilvl w:val="0"/>
                <w:numId w:val="2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4"/>
                <w:szCs w:val="24"/>
              </w:rPr>
            </w:pPr>
            <w:r w:rsidRPr="008B3AF5">
              <w:rPr>
                <w:rFonts w:ascii="Times New Roman" w:hAnsi="Times New Roman"/>
                <w:sz w:val="24"/>
                <w:szCs w:val="24"/>
              </w:rPr>
              <w:t>Способы фиксации и имплантов</w:t>
            </w:r>
            <w:r w:rsidRPr="008B3AF5">
              <w:rPr>
                <w:rFonts w:ascii="Times New Roman" w:eastAsia="Times New Roman" w:hAnsi="Times New Roman"/>
                <w:sz w:val="24"/>
                <w:szCs w:val="24"/>
              </w:rPr>
              <w:t>;</w:t>
            </w:r>
          </w:p>
          <w:p w14:paraId="0DB7DDC3" w14:textId="268D651C" w:rsidR="00C871D1" w:rsidRPr="008B3AF5" w:rsidRDefault="00C871D1">
            <w:pPr>
              <w:pStyle w:val="affb"/>
              <w:numPr>
                <w:ilvl w:val="0"/>
                <w:numId w:val="2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4"/>
                <w:szCs w:val="24"/>
              </w:rPr>
            </w:pPr>
            <w:r w:rsidRPr="008B3AF5">
              <w:rPr>
                <w:rFonts w:ascii="Times New Roman" w:eastAsia="Times New Roman" w:hAnsi="Times New Roman"/>
                <w:sz w:val="24"/>
                <w:szCs w:val="24"/>
              </w:rPr>
              <w:t>Принципы разработки и проектирования;</w:t>
            </w:r>
          </w:p>
          <w:p w14:paraId="61C327FA" w14:textId="7B87CEAA" w:rsidR="00C871D1" w:rsidRPr="008B3AF5" w:rsidRDefault="00C871D1">
            <w:pPr>
              <w:pStyle w:val="affb"/>
              <w:numPr>
                <w:ilvl w:val="0"/>
                <w:numId w:val="2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4"/>
                <w:szCs w:val="24"/>
              </w:rPr>
            </w:pPr>
            <w:r w:rsidRPr="008B3AF5">
              <w:rPr>
                <w:rFonts w:ascii="Times New Roman" w:eastAsia="Times New Roman" w:hAnsi="Times New Roman"/>
                <w:sz w:val="24"/>
                <w:szCs w:val="24"/>
              </w:rPr>
              <w:lastRenderedPageBreak/>
              <w:t xml:space="preserve">Методы и технологии изготовления имплантов: гибка, прессовка, литье, лазерное спекание и </w:t>
            </w:r>
            <w:proofErr w:type="spellStart"/>
            <w:r w:rsidRPr="008B3AF5">
              <w:rPr>
                <w:rFonts w:ascii="Times New Roman" w:eastAsia="Times New Roman" w:hAnsi="Times New Roman"/>
                <w:sz w:val="24"/>
                <w:szCs w:val="24"/>
              </w:rPr>
              <w:t>т.д</w:t>
            </w:r>
            <w:proofErr w:type="spellEnd"/>
            <w:r w:rsidRPr="008B3AF5">
              <w:rPr>
                <w:rFonts w:ascii="Times New Roman" w:eastAsia="Times New Roman" w:hAnsi="Times New Roman"/>
                <w:sz w:val="24"/>
                <w:szCs w:val="24"/>
              </w:rPr>
              <w:t>;</w:t>
            </w:r>
          </w:p>
          <w:p w14:paraId="312F47A6" w14:textId="1F5A1364" w:rsidR="00C871D1" w:rsidRPr="008B3AF5" w:rsidRDefault="00C871D1">
            <w:pPr>
              <w:pStyle w:val="affb"/>
              <w:numPr>
                <w:ilvl w:val="0"/>
                <w:numId w:val="2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4"/>
                <w:szCs w:val="24"/>
              </w:rPr>
            </w:pPr>
            <w:r w:rsidRPr="008B3AF5">
              <w:rPr>
                <w:rFonts w:ascii="Times New Roman" w:eastAsia="Times New Roman" w:hAnsi="Times New Roman"/>
                <w:sz w:val="24"/>
                <w:szCs w:val="24"/>
              </w:rPr>
              <w:t>Связь между формой изделия и функциональностью импланта;</w:t>
            </w:r>
          </w:p>
          <w:p w14:paraId="0A960EFC" w14:textId="7A838FED" w:rsidR="00C871D1" w:rsidRPr="008B3AF5" w:rsidRDefault="00C871D1" w:rsidP="00A239CA">
            <w:pPr>
              <w:pStyle w:val="affb"/>
              <w:numPr>
                <w:ilvl w:val="0"/>
                <w:numId w:val="20"/>
              </w:numPr>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hAnsi="Times New Roman"/>
                <w:sz w:val="24"/>
                <w:szCs w:val="24"/>
              </w:rPr>
            </w:pPr>
            <w:bookmarkStart w:id="8" w:name="_heading=h.1v1yuxt"/>
            <w:bookmarkEnd w:id="8"/>
            <w:r w:rsidRPr="008B3AF5">
              <w:rPr>
                <w:rFonts w:ascii="Times New Roman" w:eastAsia="Times New Roman" w:hAnsi="Times New Roman"/>
                <w:sz w:val="24"/>
                <w:szCs w:val="24"/>
              </w:rPr>
              <w:t>Функциональное назначение импланта;</w:t>
            </w:r>
          </w:p>
          <w:p w14:paraId="0D014FBE" w14:textId="025A6DC8" w:rsidR="00C871D1" w:rsidRPr="008B3AF5" w:rsidRDefault="00C871D1" w:rsidP="00A239CA">
            <w:pPr>
              <w:pStyle w:val="affb"/>
              <w:numPr>
                <w:ilvl w:val="0"/>
                <w:numId w:val="20"/>
              </w:numPr>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hAnsi="Times New Roman"/>
                <w:sz w:val="24"/>
                <w:szCs w:val="24"/>
              </w:rPr>
            </w:pPr>
            <w:r w:rsidRPr="008B3AF5">
              <w:rPr>
                <w:rFonts w:ascii="Times New Roman" w:hAnsi="Times New Roman"/>
                <w:sz w:val="24"/>
                <w:szCs w:val="24"/>
              </w:rPr>
              <w:t>Особенности обработки, шлифовки, полировки имплантов</w:t>
            </w:r>
            <w:r w:rsidRPr="008B3AF5">
              <w:rPr>
                <w:rFonts w:ascii="Times New Roman" w:eastAsia="Times New Roman" w:hAnsi="Times New Roman"/>
                <w:sz w:val="24"/>
                <w:szCs w:val="24"/>
              </w:rPr>
              <w:t>.</w:t>
            </w:r>
          </w:p>
        </w:tc>
        <w:tc>
          <w:tcPr>
            <w:tcW w:w="820" w:type="pct"/>
            <w:vMerge w:val="restart"/>
            <w:shd w:val="clear" w:color="auto" w:fill="auto"/>
            <w:vAlign w:val="center"/>
          </w:tcPr>
          <w:p w14:paraId="065CDC82" w14:textId="77777777" w:rsidR="00C871D1" w:rsidRPr="00C871D1" w:rsidRDefault="00C871D1" w:rsidP="00C871D1">
            <w:pPr>
              <w:jc w:val="center"/>
              <w:rPr>
                <w:b/>
              </w:rPr>
            </w:pPr>
          </w:p>
        </w:tc>
      </w:tr>
      <w:tr w:rsidR="00C871D1" w14:paraId="65E6EC28" w14:textId="77777777" w:rsidTr="00C871D1">
        <w:tc>
          <w:tcPr>
            <w:tcW w:w="316" w:type="pct"/>
            <w:vMerge/>
            <w:shd w:val="clear" w:color="auto" w:fill="BFBFBF" w:themeFill="background1" w:themeFillShade="BF"/>
          </w:tcPr>
          <w:p w14:paraId="6B40FCBF" w14:textId="77777777" w:rsidR="00C871D1" w:rsidRPr="00C871D1" w:rsidRDefault="00C871D1" w:rsidP="00C871D1">
            <w:pPr>
              <w:jc w:val="center"/>
              <w:rPr>
                <w:b/>
              </w:rPr>
            </w:pPr>
          </w:p>
        </w:tc>
        <w:tc>
          <w:tcPr>
            <w:tcW w:w="3864" w:type="pct"/>
            <w:shd w:val="clear" w:color="auto" w:fill="auto"/>
            <w:vAlign w:val="center"/>
          </w:tcPr>
          <w:p w14:paraId="372D10FE" w14:textId="77777777" w:rsidR="00C871D1" w:rsidRPr="00FE1C46" w:rsidRDefault="00C871D1">
            <w:pPr>
              <w:pBdr>
                <w:top w:val="none" w:sz="4" w:space="0" w:color="000000"/>
                <w:left w:val="none" w:sz="4" w:space="0" w:color="000000"/>
                <w:bottom w:val="none" w:sz="4" w:space="0" w:color="000000"/>
                <w:right w:val="none" w:sz="4" w:space="0" w:color="000000"/>
                <w:between w:val="none" w:sz="4" w:space="0" w:color="000000"/>
              </w:pBdr>
              <w:jc w:val="both"/>
            </w:pPr>
            <w:r w:rsidRPr="00FE1C46">
              <w:t>Специалист должен уметь:</w:t>
            </w:r>
          </w:p>
          <w:p w14:paraId="4BADC147" w14:textId="6706BA97" w:rsidR="00C871D1" w:rsidRPr="00FE1C46" w:rsidRDefault="00C871D1" w:rsidP="008B3AF5">
            <w:pPr>
              <w:pStyle w:val="affb"/>
              <w:numPr>
                <w:ilvl w:val="0"/>
                <w:numId w:val="21"/>
              </w:numPr>
              <w:spacing w:after="0" w:line="240" w:lineRule="auto"/>
              <w:jc w:val="both"/>
              <w:rPr>
                <w:rFonts w:ascii="Times New Roman" w:eastAsia="Times New Roman" w:hAnsi="Times New Roman"/>
                <w:sz w:val="24"/>
                <w:szCs w:val="24"/>
              </w:rPr>
            </w:pPr>
            <w:r w:rsidRPr="00FE1C46">
              <w:rPr>
                <w:rFonts w:ascii="Times New Roman" w:eastAsia="Times New Roman" w:hAnsi="Times New Roman"/>
                <w:sz w:val="24"/>
                <w:szCs w:val="24"/>
              </w:rPr>
              <w:t>Обрабатывать данные томографического сканирования для использования при конструировании импланта;</w:t>
            </w:r>
          </w:p>
          <w:p w14:paraId="5E1A2CB4" w14:textId="6C634B08" w:rsidR="00C871D1" w:rsidRPr="00FE1C46" w:rsidRDefault="00C871D1" w:rsidP="008F607D">
            <w:pPr>
              <w:pStyle w:val="affb"/>
              <w:numPr>
                <w:ilvl w:val="0"/>
                <w:numId w:val="21"/>
              </w:numPr>
              <w:spacing w:after="0" w:line="240" w:lineRule="auto"/>
              <w:jc w:val="both"/>
              <w:rPr>
                <w:rFonts w:ascii="Times New Roman" w:eastAsia="Times New Roman" w:hAnsi="Times New Roman"/>
                <w:sz w:val="24"/>
                <w:szCs w:val="24"/>
              </w:rPr>
            </w:pPr>
            <w:r w:rsidRPr="00FE1C46">
              <w:rPr>
                <w:rFonts w:ascii="Times New Roman" w:eastAsia="Times New Roman" w:hAnsi="Times New Roman"/>
                <w:sz w:val="24"/>
                <w:szCs w:val="24"/>
              </w:rPr>
              <w:t>Воспринимать и визуализировать сложные и концептуальные идеи;</w:t>
            </w:r>
          </w:p>
          <w:p w14:paraId="0C8D48A1" w14:textId="6DFC4384" w:rsidR="00C871D1" w:rsidRPr="00FE1C46" w:rsidRDefault="00C871D1" w:rsidP="008B3AF5">
            <w:pPr>
              <w:pStyle w:val="affb"/>
              <w:numPr>
                <w:ilvl w:val="0"/>
                <w:numId w:val="21"/>
              </w:numPr>
              <w:spacing w:after="0" w:line="240" w:lineRule="auto"/>
              <w:jc w:val="both"/>
              <w:rPr>
                <w:rFonts w:ascii="Times New Roman" w:eastAsia="Times New Roman" w:hAnsi="Times New Roman"/>
                <w:sz w:val="24"/>
                <w:szCs w:val="24"/>
              </w:rPr>
            </w:pPr>
            <w:r w:rsidRPr="00FE1C46">
              <w:rPr>
                <w:rFonts w:ascii="Times New Roman" w:eastAsia="Times New Roman" w:hAnsi="Times New Roman"/>
                <w:sz w:val="24"/>
                <w:szCs w:val="24"/>
              </w:rPr>
              <w:t>Конструировать и изготавливать предоперационную модель дефекта на основе результатов томографического сканирования</w:t>
            </w:r>
          </w:p>
          <w:p w14:paraId="4BD4C233" w14:textId="26978C90" w:rsidR="00C871D1" w:rsidRPr="00FE1C46" w:rsidRDefault="00C871D1" w:rsidP="008B3AF5">
            <w:pPr>
              <w:pStyle w:val="affb"/>
              <w:numPr>
                <w:ilvl w:val="0"/>
                <w:numId w:val="21"/>
              </w:numPr>
              <w:spacing w:after="0" w:line="240" w:lineRule="auto"/>
              <w:jc w:val="both"/>
              <w:rPr>
                <w:rFonts w:ascii="Times New Roman" w:eastAsia="Times New Roman" w:hAnsi="Times New Roman"/>
                <w:sz w:val="24"/>
                <w:szCs w:val="24"/>
              </w:rPr>
            </w:pPr>
            <w:r w:rsidRPr="00FE1C46">
              <w:rPr>
                <w:rFonts w:ascii="Times New Roman" w:eastAsia="Times New Roman" w:hAnsi="Times New Roman"/>
                <w:sz w:val="24"/>
                <w:szCs w:val="24"/>
              </w:rPr>
              <w:t>Создавать прототип импланта с использованием различных материалов;</w:t>
            </w:r>
          </w:p>
          <w:p w14:paraId="0E7E6A40" w14:textId="67F9C173" w:rsidR="00C871D1" w:rsidRPr="00FE1C46" w:rsidRDefault="00C871D1">
            <w:pPr>
              <w:pStyle w:val="affb"/>
              <w:numPr>
                <w:ilvl w:val="0"/>
                <w:numId w:val="21"/>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4"/>
                <w:szCs w:val="24"/>
              </w:rPr>
            </w:pPr>
            <w:r w:rsidRPr="00FE1C46">
              <w:rPr>
                <w:rFonts w:ascii="Times New Roman" w:eastAsia="Times New Roman" w:hAnsi="Times New Roman"/>
                <w:sz w:val="24"/>
                <w:szCs w:val="24"/>
              </w:rPr>
              <w:t>Применять технологию позитивной и негативной формовки;</w:t>
            </w:r>
          </w:p>
          <w:p w14:paraId="22BED592" w14:textId="721EDC10" w:rsidR="00C871D1" w:rsidRPr="00FE1C46" w:rsidRDefault="00C871D1">
            <w:pPr>
              <w:pStyle w:val="affb"/>
              <w:numPr>
                <w:ilvl w:val="0"/>
                <w:numId w:val="21"/>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4"/>
                <w:szCs w:val="24"/>
              </w:rPr>
            </w:pPr>
            <w:r w:rsidRPr="00FE1C46">
              <w:rPr>
                <w:rFonts w:ascii="Times New Roman" w:eastAsia="Times New Roman" w:hAnsi="Times New Roman"/>
                <w:sz w:val="24"/>
                <w:szCs w:val="24"/>
              </w:rPr>
              <w:t>Вносить конструктивные изменения для обеспечения работоспособности определенных функций импланта;</w:t>
            </w:r>
          </w:p>
          <w:p w14:paraId="5C671DB5" w14:textId="09B7AC6F" w:rsidR="00C871D1" w:rsidRPr="00FE1C46" w:rsidRDefault="00C871D1" w:rsidP="00A239CA">
            <w:pPr>
              <w:pStyle w:val="affb"/>
              <w:numPr>
                <w:ilvl w:val="0"/>
                <w:numId w:val="21"/>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4"/>
                <w:szCs w:val="24"/>
              </w:rPr>
            </w:pPr>
            <w:r w:rsidRPr="00FE1C46">
              <w:rPr>
                <w:rFonts w:ascii="Times New Roman" w:eastAsia="Times New Roman" w:hAnsi="Times New Roman"/>
                <w:sz w:val="24"/>
                <w:szCs w:val="24"/>
              </w:rPr>
              <w:t>Разрабатывать новые формы топологической оптимизации при моделировании импланта;</w:t>
            </w:r>
          </w:p>
          <w:p w14:paraId="4237DE03" w14:textId="60A04041" w:rsidR="00C871D1" w:rsidRPr="00FE1C46" w:rsidRDefault="00C871D1" w:rsidP="00A239CA">
            <w:pPr>
              <w:pStyle w:val="affb"/>
              <w:numPr>
                <w:ilvl w:val="0"/>
                <w:numId w:val="21"/>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4"/>
                <w:szCs w:val="24"/>
              </w:rPr>
            </w:pPr>
            <w:r w:rsidRPr="00FE1C46">
              <w:rPr>
                <w:rFonts w:ascii="Times New Roman" w:hAnsi="Times New Roman"/>
                <w:sz w:val="24"/>
                <w:szCs w:val="24"/>
              </w:rPr>
              <w:t>Припасовывать мастер-модель импланта на предоперационную модель и проводить его обработку</w:t>
            </w:r>
            <w:r w:rsidRPr="00FE1C46">
              <w:rPr>
                <w:rFonts w:ascii="Times New Roman" w:eastAsia="Times New Roman" w:hAnsi="Times New Roman"/>
                <w:sz w:val="24"/>
                <w:szCs w:val="24"/>
              </w:rPr>
              <w:t>;</w:t>
            </w:r>
          </w:p>
          <w:p w14:paraId="0E53832A" w14:textId="426F01A2" w:rsidR="00C871D1" w:rsidRPr="00C871D1" w:rsidRDefault="00C871D1" w:rsidP="00C871D1">
            <w:pPr>
              <w:pStyle w:val="affb"/>
              <w:numPr>
                <w:ilvl w:val="0"/>
                <w:numId w:val="21"/>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4"/>
                <w:szCs w:val="24"/>
              </w:rPr>
            </w:pPr>
            <w:r w:rsidRPr="00FE1C46">
              <w:rPr>
                <w:rFonts w:ascii="Times New Roman" w:eastAsia="Times New Roman" w:hAnsi="Times New Roman"/>
                <w:sz w:val="24"/>
                <w:szCs w:val="24"/>
              </w:rPr>
              <w:t>Изготавливать имплант с использованием имплантационных материалов.</w:t>
            </w:r>
          </w:p>
        </w:tc>
        <w:tc>
          <w:tcPr>
            <w:tcW w:w="820" w:type="pct"/>
            <w:vMerge/>
            <w:shd w:val="clear" w:color="auto" w:fill="auto"/>
            <w:vAlign w:val="center"/>
          </w:tcPr>
          <w:p w14:paraId="34DB8E18" w14:textId="77777777" w:rsidR="00C871D1" w:rsidRPr="00C871D1" w:rsidRDefault="00C871D1" w:rsidP="00C871D1">
            <w:pPr>
              <w:jc w:val="center"/>
              <w:rPr>
                <w:b/>
              </w:rPr>
            </w:pPr>
          </w:p>
        </w:tc>
      </w:tr>
      <w:tr w:rsidR="00C871D1" w14:paraId="37A4FB98" w14:textId="77777777" w:rsidTr="00C871D1">
        <w:tc>
          <w:tcPr>
            <w:tcW w:w="316" w:type="pct"/>
            <w:vMerge w:val="restart"/>
            <w:shd w:val="clear" w:color="auto" w:fill="BFBFBF" w:themeFill="background1" w:themeFillShade="BF"/>
          </w:tcPr>
          <w:p w14:paraId="66FEB8A2" w14:textId="77777777" w:rsidR="00C871D1" w:rsidRPr="00C871D1" w:rsidRDefault="00C871D1" w:rsidP="00C871D1">
            <w:pPr>
              <w:jc w:val="center"/>
              <w:rPr>
                <w:b/>
              </w:rPr>
            </w:pPr>
            <w:r w:rsidRPr="00C871D1">
              <w:rPr>
                <w:b/>
              </w:rPr>
              <w:t>4</w:t>
            </w:r>
          </w:p>
        </w:tc>
        <w:tc>
          <w:tcPr>
            <w:tcW w:w="3864" w:type="pct"/>
            <w:shd w:val="clear" w:color="auto" w:fill="auto"/>
            <w:vAlign w:val="center"/>
          </w:tcPr>
          <w:p w14:paraId="54FE1397" w14:textId="6D7A7421" w:rsidR="00C871D1" w:rsidRPr="00C871D1" w:rsidRDefault="00C871D1">
            <w:pPr>
              <w:jc w:val="both"/>
              <w:rPr>
                <w:b/>
                <w:bCs/>
              </w:rPr>
            </w:pPr>
            <w:bookmarkStart w:id="9" w:name="_Hlk126935532"/>
            <w:r w:rsidRPr="00C871D1">
              <w:rPr>
                <w:b/>
                <w:bCs/>
              </w:rPr>
              <w:t>Материалы (пластики для печати методом послойного наплавления, фотополимеры (смолы), литьевые двухкомпонтетные пластики, силиконовые компаунды</w:t>
            </w:r>
            <w:bookmarkEnd w:id="9"/>
            <w:r w:rsidRPr="00C871D1">
              <w:rPr>
                <w:b/>
                <w:bCs/>
              </w:rPr>
              <w:t>, металлические порошки, металлы)</w:t>
            </w:r>
          </w:p>
        </w:tc>
        <w:tc>
          <w:tcPr>
            <w:tcW w:w="820" w:type="pct"/>
            <w:shd w:val="clear" w:color="auto" w:fill="auto"/>
            <w:vAlign w:val="center"/>
          </w:tcPr>
          <w:p w14:paraId="3242618C" w14:textId="58215FAD" w:rsidR="00C871D1" w:rsidRPr="00C871D1" w:rsidRDefault="00C871D1" w:rsidP="00C871D1">
            <w:pPr>
              <w:jc w:val="center"/>
              <w:rPr>
                <w:b/>
              </w:rPr>
            </w:pPr>
            <w:r w:rsidRPr="00C871D1">
              <w:rPr>
                <w:b/>
              </w:rPr>
              <w:t>6</w:t>
            </w:r>
          </w:p>
        </w:tc>
      </w:tr>
      <w:tr w:rsidR="00C871D1" w14:paraId="6DE2A0D4" w14:textId="77777777" w:rsidTr="00C871D1">
        <w:tc>
          <w:tcPr>
            <w:tcW w:w="316" w:type="pct"/>
            <w:vMerge/>
            <w:shd w:val="clear" w:color="auto" w:fill="BFBFBF" w:themeFill="background1" w:themeFillShade="BF"/>
          </w:tcPr>
          <w:p w14:paraId="4F54D7DA" w14:textId="77777777" w:rsidR="00C871D1" w:rsidRPr="00C871D1" w:rsidRDefault="00C871D1" w:rsidP="00C871D1">
            <w:pPr>
              <w:jc w:val="center"/>
              <w:rPr>
                <w:b/>
              </w:rPr>
            </w:pPr>
          </w:p>
        </w:tc>
        <w:tc>
          <w:tcPr>
            <w:tcW w:w="3864" w:type="pct"/>
            <w:shd w:val="clear" w:color="auto" w:fill="auto"/>
            <w:vAlign w:val="center"/>
          </w:tcPr>
          <w:p w14:paraId="04E993AD" w14:textId="77777777" w:rsidR="00C871D1" w:rsidRDefault="00C871D1">
            <w:pPr>
              <w:pBdr>
                <w:top w:val="none" w:sz="4" w:space="0" w:color="000000"/>
                <w:left w:val="none" w:sz="4" w:space="0" w:color="000000"/>
                <w:bottom w:val="none" w:sz="4" w:space="0" w:color="000000"/>
                <w:right w:val="none" w:sz="4" w:space="0" w:color="000000"/>
                <w:between w:val="none" w:sz="4" w:space="0" w:color="000000"/>
              </w:pBdr>
              <w:jc w:val="both"/>
            </w:pPr>
            <w:r>
              <w:t>Специалист должен знать и понимать:</w:t>
            </w:r>
          </w:p>
          <w:p w14:paraId="0FD30049" w14:textId="7028C0D8" w:rsidR="00C871D1" w:rsidRDefault="00C871D1">
            <w:pPr>
              <w:pStyle w:val="affb"/>
              <w:numPr>
                <w:ilvl w:val="0"/>
                <w:numId w:val="22"/>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типы, характеристики и различия материалов, используемых в процессе создания имплантов;</w:t>
            </w:r>
          </w:p>
          <w:p w14:paraId="606099C6" w14:textId="61835383" w:rsidR="00C871D1" w:rsidRPr="00C871D1" w:rsidRDefault="00C871D1" w:rsidP="00C77C66">
            <w:pPr>
              <w:pStyle w:val="affb"/>
              <w:numPr>
                <w:ilvl w:val="0"/>
                <w:numId w:val="22"/>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физико-механические свойства используемых материалов и их изменения в процессе механической обработки;</w:t>
            </w:r>
          </w:p>
        </w:tc>
        <w:tc>
          <w:tcPr>
            <w:tcW w:w="820" w:type="pct"/>
            <w:vMerge w:val="restart"/>
            <w:shd w:val="clear" w:color="auto" w:fill="auto"/>
            <w:vAlign w:val="center"/>
          </w:tcPr>
          <w:p w14:paraId="74F81FA3" w14:textId="77777777" w:rsidR="00C871D1" w:rsidRPr="00C871D1" w:rsidRDefault="00C871D1" w:rsidP="00C871D1">
            <w:pPr>
              <w:jc w:val="center"/>
              <w:rPr>
                <w:b/>
              </w:rPr>
            </w:pPr>
          </w:p>
        </w:tc>
      </w:tr>
      <w:tr w:rsidR="00C871D1" w14:paraId="1AEB5ED2" w14:textId="77777777" w:rsidTr="00C871D1">
        <w:tc>
          <w:tcPr>
            <w:tcW w:w="316" w:type="pct"/>
            <w:vMerge/>
            <w:shd w:val="clear" w:color="auto" w:fill="BFBFBF" w:themeFill="background1" w:themeFillShade="BF"/>
          </w:tcPr>
          <w:p w14:paraId="2A40E585" w14:textId="77777777" w:rsidR="00C871D1" w:rsidRPr="00C871D1" w:rsidRDefault="00C871D1" w:rsidP="00C871D1">
            <w:pPr>
              <w:jc w:val="center"/>
              <w:rPr>
                <w:b/>
              </w:rPr>
            </w:pPr>
          </w:p>
        </w:tc>
        <w:tc>
          <w:tcPr>
            <w:tcW w:w="3864" w:type="pct"/>
            <w:shd w:val="clear" w:color="auto" w:fill="auto"/>
            <w:vAlign w:val="center"/>
          </w:tcPr>
          <w:p w14:paraId="16B1E693" w14:textId="77777777" w:rsidR="00C871D1" w:rsidRDefault="00C871D1">
            <w:pPr>
              <w:pBdr>
                <w:top w:val="none" w:sz="4" w:space="0" w:color="000000"/>
                <w:left w:val="none" w:sz="4" w:space="0" w:color="000000"/>
                <w:bottom w:val="none" w:sz="4" w:space="0" w:color="000000"/>
                <w:right w:val="none" w:sz="4" w:space="0" w:color="000000"/>
                <w:between w:val="none" w:sz="4" w:space="0" w:color="000000"/>
              </w:pBdr>
              <w:jc w:val="both"/>
            </w:pPr>
            <w:r>
              <w:t>Специалист должен уметь:</w:t>
            </w:r>
          </w:p>
          <w:p w14:paraId="41E76547" w14:textId="66E91799" w:rsidR="00C871D1" w:rsidRDefault="00C871D1">
            <w:pPr>
              <w:pStyle w:val="affb"/>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изготавливать образцы, с применением указанных, предложенных и выбранных материалов и спецификаций;</w:t>
            </w:r>
          </w:p>
          <w:p w14:paraId="65252065" w14:textId="4557F76C" w:rsidR="00C871D1" w:rsidRDefault="00C871D1">
            <w:pPr>
              <w:pStyle w:val="affb"/>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изготавливать мастер-модели имплантов и оснастки из пластиков, смол, силиконов, металлических порошков и т. д.</w:t>
            </w:r>
          </w:p>
          <w:p w14:paraId="5C58A718" w14:textId="4D29C432" w:rsidR="00C871D1" w:rsidRDefault="00C871D1">
            <w:pPr>
              <w:pStyle w:val="affb"/>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использовать различные типы материалов для воспроизводства имплантов и их элементов;</w:t>
            </w:r>
          </w:p>
          <w:p w14:paraId="1B051133" w14:textId="0CE4AA86" w:rsidR="00C871D1" w:rsidRPr="00C871D1" w:rsidRDefault="00C871D1" w:rsidP="00C871D1">
            <w:pPr>
              <w:pStyle w:val="affb"/>
              <w:numPr>
                <w:ilvl w:val="0"/>
                <w:numId w:val="23"/>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производить пост обработку и финишную доработку поверхностей импланта;</w:t>
            </w:r>
          </w:p>
        </w:tc>
        <w:tc>
          <w:tcPr>
            <w:tcW w:w="820" w:type="pct"/>
            <w:vMerge/>
            <w:shd w:val="clear" w:color="auto" w:fill="auto"/>
            <w:vAlign w:val="center"/>
          </w:tcPr>
          <w:p w14:paraId="2C718AED" w14:textId="77777777" w:rsidR="00C871D1" w:rsidRPr="00C871D1" w:rsidRDefault="00C871D1" w:rsidP="00C871D1">
            <w:pPr>
              <w:jc w:val="center"/>
              <w:rPr>
                <w:b/>
              </w:rPr>
            </w:pPr>
          </w:p>
        </w:tc>
      </w:tr>
      <w:tr w:rsidR="00C871D1" w14:paraId="5F5D788A" w14:textId="77777777" w:rsidTr="00C871D1">
        <w:tc>
          <w:tcPr>
            <w:tcW w:w="316" w:type="pct"/>
            <w:vMerge w:val="restart"/>
            <w:shd w:val="clear" w:color="auto" w:fill="BFBFBF" w:themeFill="background1" w:themeFillShade="BF"/>
          </w:tcPr>
          <w:p w14:paraId="52A16505" w14:textId="77777777" w:rsidR="00C871D1" w:rsidRPr="00C871D1" w:rsidRDefault="00C871D1" w:rsidP="00C871D1">
            <w:pPr>
              <w:jc w:val="center"/>
              <w:rPr>
                <w:b/>
              </w:rPr>
            </w:pPr>
            <w:r w:rsidRPr="00C871D1">
              <w:rPr>
                <w:b/>
              </w:rPr>
              <w:t>5</w:t>
            </w:r>
          </w:p>
        </w:tc>
        <w:tc>
          <w:tcPr>
            <w:tcW w:w="3864" w:type="pct"/>
            <w:shd w:val="clear" w:color="auto" w:fill="auto"/>
            <w:vAlign w:val="center"/>
          </w:tcPr>
          <w:p w14:paraId="14AD5CA4" w14:textId="77777777" w:rsidR="00C871D1" w:rsidRPr="00C871D1" w:rsidRDefault="00C871D1">
            <w:pPr>
              <w:jc w:val="both"/>
              <w:rPr>
                <w:b/>
                <w:bCs/>
              </w:rPr>
            </w:pPr>
            <w:bookmarkStart w:id="10" w:name="_Hlk126935541"/>
            <w:r w:rsidRPr="00C871D1">
              <w:rPr>
                <w:b/>
                <w:bCs/>
              </w:rPr>
              <w:t>Оборудование Цифровых производств</w:t>
            </w:r>
            <w:bookmarkEnd w:id="10"/>
          </w:p>
        </w:tc>
        <w:tc>
          <w:tcPr>
            <w:tcW w:w="820" w:type="pct"/>
            <w:shd w:val="clear" w:color="auto" w:fill="auto"/>
            <w:vAlign w:val="center"/>
          </w:tcPr>
          <w:p w14:paraId="59C7C1AA" w14:textId="43858889" w:rsidR="00C871D1" w:rsidRPr="00C871D1" w:rsidRDefault="00C871D1" w:rsidP="00C871D1">
            <w:pPr>
              <w:jc w:val="center"/>
              <w:rPr>
                <w:b/>
              </w:rPr>
            </w:pPr>
            <w:r w:rsidRPr="00C871D1">
              <w:rPr>
                <w:b/>
              </w:rPr>
              <w:t>35</w:t>
            </w:r>
          </w:p>
        </w:tc>
      </w:tr>
      <w:tr w:rsidR="00C871D1" w14:paraId="1B85842E" w14:textId="77777777" w:rsidTr="00C871D1">
        <w:tc>
          <w:tcPr>
            <w:tcW w:w="316" w:type="pct"/>
            <w:vMerge/>
            <w:shd w:val="clear" w:color="auto" w:fill="BFBFBF" w:themeFill="background1" w:themeFillShade="BF"/>
          </w:tcPr>
          <w:p w14:paraId="1FE6218C" w14:textId="77777777" w:rsidR="00C871D1" w:rsidRPr="00C871D1" w:rsidRDefault="00C871D1" w:rsidP="00C871D1">
            <w:pPr>
              <w:jc w:val="center"/>
              <w:rPr>
                <w:b/>
              </w:rPr>
            </w:pPr>
          </w:p>
        </w:tc>
        <w:tc>
          <w:tcPr>
            <w:tcW w:w="3864" w:type="pct"/>
            <w:shd w:val="clear" w:color="auto" w:fill="auto"/>
            <w:vAlign w:val="center"/>
          </w:tcPr>
          <w:p w14:paraId="5AA1C269" w14:textId="77777777" w:rsidR="00C871D1" w:rsidRDefault="00C871D1">
            <w:pPr>
              <w:pBdr>
                <w:top w:val="none" w:sz="4" w:space="0" w:color="000000"/>
                <w:left w:val="none" w:sz="4" w:space="0" w:color="000000"/>
                <w:bottom w:val="none" w:sz="4" w:space="0" w:color="000000"/>
                <w:right w:val="none" w:sz="4" w:space="0" w:color="000000"/>
                <w:between w:val="none" w:sz="4" w:space="0" w:color="000000"/>
              </w:pBdr>
              <w:jc w:val="both"/>
            </w:pPr>
            <w:r>
              <w:t>Специалист должен знать и понимать:</w:t>
            </w:r>
          </w:p>
          <w:p w14:paraId="0AAC2C16" w14:textId="635F28C8" w:rsidR="00C871D1" w:rsidRDefault="00C871D1">
            <w:pPr>
              <w:pStyle w:val="affb"/>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правила эксплуатации инструментария и оборудования, которые используются для создания имплантов.</w:t>
            </w:r>
          </w:p>
          <w:p w14:paraId="0A23F7BA" w14:textId="71D77878" w:rsidR="00C871D1" w:rsidRDefault="00C871D1">
            <w:pPr>
              <w:pStyle w:val="affb"/>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типы и характеристики оборудования, режущего инструмента и оснастки используемых в процессе изготовления имплантов на оборудовании цифрового производства;</w:t>
            </w:r>
          </w:p>
          <w:p w14:paraId="20E342BC" w14:textId="09F5AD5B" w:rsidR="00C871D1" w:rsidRDefault="00C871D1">
            <w:pPr>
              <w:pStyle w:val="affb"/>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важность точности размеров при изготовлении имплантов; </w:t>
            </w:r>
          </w:p>
          <w:p w14:paraId="4983E78F" w14:textId="461BD85D" w:rsidR="00C871D1" w:rsidRDefault="00C871D1">
            <w:pPr>
              <w:pStyle w:val="affb"/>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последовательность действий от проектирования до окончания обработки (включая уборку рабочего места);</w:t>
            </w:r>
          </w:p>
          <w:p w14:paraId="5F29D4F4" w14:textId="38E7F620" w:rsidR="00C871D1" w:rsidRPr="00C871D1" w:rsidRDefault="00C871D1" w:rsidP="00C871D1">
            <w:pPr>
              <w:pStyle w:val="affb"/>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типы и принципы механической обработки;</w:t>
            </w:r>
          </w:p>
        </w:tc>
        <w:tc>
          <w:tcPr>
            <w:tcW w:w="820" w:type="pct"/>
            <w:vMerge w:val="restart"/>
            <w:shd w:val="clear" w:color="auto" w:fill="auto"/>
            <w:vAlign w:val="center"/>
          </w:tcPr>
          <w:p w14:paraId="62DB8B8D" w14:textId="77777777" w:rsidR="00C871D1" w:rsidRPr="00C871D1" w:rsidRDefault="00C871D1" w:rsidP="00C871D1">
            <w:pPr>
              <w:jc w:val="center"/>
              <w:rPr>
                <w:b/>
              </w:rPr>
            </w:pPr>
          </w:p>
        </w:tc>
      </w:tr>
      <w:tr w:rsidR="00C871D1" w14:paraId="4FF21A2A" w14:textId="77777777" w:rsidTr="00C871D1">
        <w:tc>
          <w:tcPr>
            <w:tcW w:w="316" w:type="pct"/>
            <w:vMerge/>
            <w:shd w:val="clear" w:color="auto" w:fill="BFBFBF" w:themeFill="background1" w:themeFillShade="BF"/>
          </w:tcPr>
          <w:p w14:paraId="6C2C9806" w14:textId="77777777" w:rsidR="00C871D1" w:rsidRPr="00C871D1" w:rsidRDefault="00C871D1" w:rsidP="00C871D1">
            <w:pPr>
              <w:jc w:val="center"/>
              <w:rPr>
                <w:b/>
              </w:rPr>
            </w:pPr>
          </w:p>
        </w:tc>
        <w:tc>
          <w:tcPr>
            <w:tcW w:w="3864" w:type="pct"/>
            <w:shd w:val="clear" w:color="auto" w:fill="auto"/>
            <w:vAlign w:val="center"/>
          </w:tcPr>
          <w:p w14:paraId="05D10AAE" w14:textId="77777777" w:rsidR="00C871D1" w:rsidRDefault="00C871D1">
            <w:pPr>
              <w:pBdr>
                <w:top w:val="none" w:sz="4" w:space="0" w:color="000000"/>
                <w:left w:val="none" w:sz="4" w:space="0" w:color="000000"/>
                <w:bottom w:val="none" w:sz="4" w:space="0" w:color="000000"/>
                <w:right w:val="none" w:sz="4" w:space="0" w:color="000000"/>
                <w:between w:val="none" w:sz="4" w:space="0" w:color="000000"/>
              </w:pBdr>
              <w:jc w:val="both"/>
            </w:pPr>
            <w:r>
              <w:t>Специалист должен уметь:</w:t>
            </w:r>
          </w:p>
          <w:p w14:paraId="3F936949" w14:textId="7407B2FF" w:rsidR="00C871D1" w:rsidRDefault="00C871D1">
            <w:pPr>
              <w:pStyle w:val="affb"/>
              <w:numPr>
                <w:ilvl w:val="0"/>
                <w:numId w:val="2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использовать оборудование (аддитивные установки, установки вакуумной формовки и т.д.) для изготовления деталей импланта в соответствии с техническим заданием и соблюдением требований техники безопасности и охраны труда;</w:t>
            </w:r>
          </w:p>
          <w:p w14:paraId="125EFE31" w14:textId="25C1FA72" w:rsidR="00C871D1" w:rsidRPr="004A4B6F" w:rsidRDefault="00C871D1" w:rsidP="004A4B6F">
            <w:pPr>
              <w:pStyle w:val="affb"/>
              <w:numPr>
                <w:ilvl w:val="0"/>
                <w:numId w:val="2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изготавливать импланты в соответствии с требованиями к конструкции, функциональности и дизайну</w:t>
            </w:r>
            <w:r w:rsidRPr="004A4B6F">
              <w:rPr>
                <w:rFonts w:ascii="Times New Roman" w:eastAsia="Times New Roman" w:hAnsi="Times New Roman"/>
                <w:sz w:val="24"/>
                <w:szCs w:val="24"/>
              </w:rPr>
              <w:t>;</w:t>
            </w:r>
          </w:p>
          <w:p w14:paraId="614A48A8" w14:textId="6209984F" w:rsidR="00C871D1" w:rsidRPr="002856B3" w:rsidRDefault="00C871D1">
            <w:pPr>
              <w:pStyle w:val="affb"/>
              <w:numPr>
                <w:ilvl w:val="0"/>
                <w:numId w:val="2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4"/>
                <w:szCs w:val="24"/>
              </w:rPr>
            </w:pPr>
            <w:r w:rsidRPr="002856B3">
              <w:rPr>
                <w:rFonts w:ascii="Times New Roman" w:eastAsia="Times New Roman" w:hAnsi="Times New Roman"/>
                <w:sz w:val="24"/>
                <w:szCs w:val="24"/>
              </w:rPr>
              <w:t xml:space="preserve">использовать данные </w:t>
            </w:r>
            <w:r>
              <w:rPr>
                <w:rFonts w:ascii="Times New Roman" w:eastAsia="Times New Roman" w:hAnsi="Times New Roman"/>
                <w:sz w:val="24"/>
                <w:szCs w:val="24"/>
              </w:rPr>
              <w:t>трехмерных систем автоматизированного проектирования</w:t>
            </w:r>
            <w:r w:rsidRPr="002856B3">
              <w:rPr>
                <w:rFonts w:ascii="Times New Roman" w:eastAsia="Times New Roman" w:hAnsi="Times New Roman"/>
                <w:sz w:val="24"/>
                <w:szCs w:val="24"/>
              </w:rPr>
              <w:t xml:space="preserve"> для создания </w:t>
            </w:r>
            <w:r>
              <w:rPr>
                <w:rFonts w:ascii="Times New Roman" w:eastAsia="Times New Roman" w:hAnsi="Times New Roman"/>
                <w:sz w:val="24"/>
                <w:szCs w:val="24"/>
              </w:rPr>
              <w:t>виртуальных моделей имплантов с</w:t>
            </w:r>
            <w:r w:rsidRPr="002856B3">
              <w:rPr>
                <w:rFonts w:ascii="Times New Roman" w:eastAsia="Times New Roman" w:hAnsi="Times New Roman"/>
                <w:sz w:val="24"/>
                <w:szCs w:val="24"/>
              </w:rPr>
              <w:t xml:space="preserve"> использованием специального программного обеспечения;</w:t>
            </w:r>
          </w:p>
          <w:p w14:paraId="3E02DD50" w14:textId="78981C99" w:rsidR="00C871D1" w:rsidRPr="002217D3" w:rsidRDefault="00C871D1" w:rsidP="002217D3">
            <w:pPr>
              <w:pStyle w:val="affb"/>
              <w:numPr>
                <w:ilvl w:val="0"/>
                <w:numId w:val="2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выполнять настройку управляющей программы для конкретного оборудования;</w:t>
            </w:r>
          </w:p>
        </w:tc>
        <w:tc>
          <w:tcPr>
            <w:tcW w:w="820" w:type="pct"/>
            <w:vMerge/>
            <w:shd w:val="clear" w:color="auto" w:fill="auto"/>
            <w:vAlign w:val="center"/>
          </w:tcPr>
          <w:p w14:paraId="0EF108FA" w14:textId="77777777" w:rsidR="00C871D1" w:rsidRPr="00C871D1" w:rsidRDefault="00C871D1" w:rsidP="00C871D1">
            <w:pPr>
              <w:jc w:val="center"/>
              <w:rPr>
                <w:b/>
              </w:rPr>
            </w:pPr>
          </w:p>
        </w:tc>
      </w:tr>
      <w:tr w:rsidR="00C871D1" w14:paraId="11CA287E" w14:textId="77777777" w:rsidTr="00C871D1">
        <w:tc>
          <w:tcPr>
            <w:tcW w:w="316" w:type="pct"/>
            <w:vMerge w:val="restart"/>
            <w:shd w:val="clear" w:color="auto" w:fill="BFBFBF" w:themeFill="background1" w:themeFillShade="BF"/>
          </w:tcPr>
          <w:p w14:paraId="15E291B4" w14:textId="77777777" w:rsidR="00C871D1" w:rsidRPr="00C871D1" w:rsidRDefault="00C871D1" w:rsidP="00C871D1">
            <w:pPr>
              <w:jc w:val="center"/>
              <w:rPr>
                <w:b/>
              </w:rPr>
            </w:pPr>
            <w:r w:rsidRPr="00C871D1">
              <w:rPr>
                <w:b/>
              </w:rPr>
              <w:t>6</w:t>
            </w:r>
          </w:p>
        </w:tc>
        <w:tc>
          <w:tcPr>
            <w:tcW w:w="3864" w:type="pct"/>
            <w:shd w:val="clear" w:color="auto" w:fill="auto"/>
            <w:vAlign w:val="center"/>
          </w:tcPr>
          <w:p w14:paraId="2FFC7511" w14:textId="77777777" w:rsidR="00C871D1" w:rsidRPr="00C871D1" w:rsidRDefault="00C871D1">
            <w:pPr>
              <w:jc w:val="both"/>
              <w:rPr>
                <w:b/>
                <w:bCs/>
              </w:rPr>
            </w:pPr>
            <w:bookmarkStart w:id="11" w:name="_Hlk126935550"/>
            <w:r w:rsidRPr="00C871D1">
              <w:rPr>
                <w:b/>
                <w:bCs/>
              </w:rPr>
              <w:t>Ручное оборудование и инструмент (универсальный)</w:t>
            </w:r>
            <w:bookmarkEnd w:id="11"/>
          </w:p>
        </w:tc>
        <w:tc>
          <w:tcPr>
            <w:tcW w:w="820" w:type="pct"/>
            <w:shd w:val="clear" w:color="auto" w:fill="auto"/>
            <w:vAlign w:val="center"/>
          </w:tcPr>
          <w:p w14:paraId="0323DC61" w14:textId="3A56E2F2" w:rsidR="00C871D1" w:rsidRPr="00C871D1" w:rsidRDefault="00C871D1" w:rsidP="00C871D1">
            <w:pPr>
              <w:jc w:val="center"/>
              <w:rPr>
                <w:b/>
                <w:lang w:val="en-US"/>
              </w:rPr>
            </w:pPr>
            <w:r w:rsidRPr="00C871D1">
              <w:rPr>
                <w:b/>
                <w:lang w:val="en-US"/>
              </w:rPr>
              <w:t>8</w:t>
            </w:r>
          </w:p>
        </w:tc>
      </w:tr>
      <w:tr w:rsidR="00C871D1" w14:paraId="4E0932ED" w14:textId="77777777" w:rsidTr="00C871D1">
        <w:tc>
          <w:tcPr>
            <w:tcW w:w="316" w:type="pct"/>
            <w:vMerge/>
            <w:shd w:val="clear" w:color="auto" w:fill="BFBFBF" w:themeFill="background1" w:themeFillShade="BF"/>
          </w:tcPr>
          <w:p w14:paraId="1380268C" w14:textId="77777777" w:rsidR="00C871D1" w:rsidRPr="00C871D1" w:rsidRDefault="00C871D1" w:rsidP="00C871D1">
            <w:pPr>
              <w:jc w:val="center"/>
              <w:rPr>
                <w:b/>
              </w:rPr>
            </w:pPr>
          </w:p>
        </w:tc>
        <w:tc>
          <w:tcPr>
            <w:tcW w:w="3864" w:type="pct"/>
            <w:shd w:val="clear" w:color="auto" w:fill="auto"/>
            <w:vAlign w:val="center"/>
          </w:tcPr>
          <w:p w14:paraId="365378E4" w14:textId="77777777" w:rsidR="00C871D1" w:rsidRDefault="00C871D1">
            <w:pPr>
              <w:pBdr>
                <w:top w:val="none" w:sz="4" w:space="0" w:color="000000"/>
                <w:left w:val="none" w:sz="4" w:space="0" w:color="000000"/>
                <w:bottom w:val="none" w:sz="4" w:space="0" w:color="000000"/>
                <w:right w:val="none" w:sz="4" w:space="0" w:color="000000"/>
                <w:between w:val="none" w:sz="4" w:space="0" w:color="000000"/>
              </w:pBdr>
              <w:jc w:val="both"/>
            </w:pPr>
            <w:r>
              <w:t>Специалист должен знать и понимать:</w:t>
            </w:r>
          </w:p>
          <w:p w14:paraId="3B5186DD" w14:textId="7CA1189B" w:rsidR="00C871D1" w:rsidRDefault="00C871D1">
            <w:pPr>
              <w:pStyle w:val="affb"/>
              <w:numPr>
                <w:ilvl w:val="0"/>
                <w:numId w:val="26"/>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методы, техники и технологии пост-обработки имплантов;</w:t>
            </w:r>
          </w:p>
          <w:p w14:paraId="0A1D6FF5" w14:textId="145C5798" w:rsidR="00C871D1" w:rsidRPr="00C871D1" w:rsidRDefault="00C871D1" w:rsidP="00C871D1">
            <w:pPr>
              <w:pStyle w:val="affb"/>
              <w:numPr>
                <w:ilvl w:val="0"/>
                <w:numId w:val="26"/>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правила эксплуатации инструментария и оборудования, которые используются для создания имплантов.</w:t>
            </w:r>
          </w:p>
        </w:tc>
        <w:tc>
          <w:tcPr>
            <w:tcW w:w="820" w:type="pct"/>
            <w:vMerge w:val="restart"/>
            <w:shd w:val="clear" w:color="auto" w:fill="auto"/>
            <w:vAlign w:val="center"/>
          </w:tcPr>
          <w:p w14:paraId="265CB7F0" w14:textId="77777777" w:rsidR="00C871D1" w:rsidRPr="00C871D1" w:rsidRDefault="00C871D1" w:rsidP="00C871D1">
            <w:pPr>
              <w:jc w:val="center"/>
              <w:rPr>
                <w:b/>
              </w:rPr>
            </w:pPr>
          </w:p>
        </w:tc>
      </w:tr>
      <w:tr w:rsidR="00C871D1" w14:paraId="0A94A5A7" w14:textId="77777777" w:rsidTr="00C871D1">
        <w:tc>
          <w:tcPr>
            <w:tcW w:w="316" w:type="pct"/>
            <w:vMerge/>
            <w:shd w:val="clear" w:color="auto" w:fill="BFBFBF" w:themeFill="background1" w:themeFillShade="BF"/>
          </w:tcPr>
          <w:p w14:paraId="51F3858A" w14:textId="77777777" w:rsidR="00C871D1" w:rsidRPr="00C871D1" w:rsidRDefault="00C871D1" w:rsidP="00C871D1">
            <w:pPr>
              <w:jc w:val="center"/>
              <w:rPr>
                <w:b/>
              </w:rPr>
            </w:pPr>
          </w:p>
        </w:tc>
        <w:tc>
          <w:tcPr>
            <w:tcW w:w="3864" w:type="pct"/>
            <w:shd w:val="clear" w:color="auto" w:fill="auto"/>
            <w:vAlign w:val="center"/>
          </w:tcPr>
          <w:p w14:paraId="0656D800" w14:textId="77777777" w:rsidR="00C871D1" w:rsidRDefault="00C871D1">
            <w:pPr>
              <w:pBdr>
                <w:top w:val="none" w:sz="4" w:space="0" w:color="000000"/>
                <w:left w:val="none" w:sz="4" w:space="0" w:color="000000"/>
                <w:bottom w:val="none" w:sz="4" w:space="0" w:color="000000"/>
                <w:right w:val="none" w:sz="4" w:space="0" w:color="000000"/>
                <w:between w:val="none" w:sz="4" w:space="0" w:color="000000"/>
              </w:pBdr>
              <w:jc w:val="both"/>
            </w:pPr>
            <w:r>
              <w:t>Специалист должен уметь:</w:t>
            </w:r>
          </w:p>
          <w:p w14:paraId="4CA93BCF" w14:textId="30C37C4D" w:rsidR="00C871D1" w:rsidRDefault="00C871D1">
            <w:pPr>
              <w:numPr>
                <w:ilvl w:val="0"/>
                <w:numId w:val="27"/>
              </w:numPr>
              <w:pBdr>
                <w:top w:val="none" w:sz="4" w:space="0" w:color="000000"/>
                <w:left w:val="none" w:sz="4" w:space="0" w:color="000000"/>
                <w:bottom w:val="none" w:sz="4" w:space="0" w:color="000000"/>
                <w:right w:val="none" w:sz="4" w:space="0" w:color="000000"/>
                <w:between w:val="none" w:sz="4" w:space="0" w:color="000000"/>
              </w:pBdr>
              <w:jc w:val="both"/>
            </w:pPr>
            <w:r>
              <w:t>использовать ручной инструмент и приспособления для производства деталей имплантов и оснастки;</w:t>
            </w:r>
          </w:p>
          <w:p w14:paraId="13685CCD" w14:textId="0571CE5D" w:rsidR="00C871D1" w:rsidRDefault="00C871D1">
            <w:pPr>
              <w:numPr>
                <w:ilvl w:val="0"/>
                <w:numId w:val="27"/>
              </w:numPr>
              <w:pBdr>
                <w:top w:val="none" w:sz="4" w:space="0" w:color="000000"/>
                <w:left w:val="none" w:sz="4" w:space="0" w:color="000000"/>
                <w:bottom w:val="none" w:sz="4" w:space="0" w:color="000000"/>
                <w:right w:val="none" w:sz="4" w:space="0" w:color="000000"/>
                <w:between w:val="none" w:sz="4" w:space="0" w:color="000000"/>
              </w:pBdr>
              <w:jc w:val="both"/>
            </w:pPr>
            <w:r>
              <w:t>дорабатывать оснастку для получения имплантов и их элементов;</w:t>
            </w:r>
          </w:p>
          <w:p w14:paraId="5BFCB12F" w14:textId="4B2F0510" w:rsidR="00C871D1" w:rsidRDefault="00C871D1">
            <w:pPr>
              <w:numPr>
                <w:ilvl w:val="0"/>
                <w:numId w:val="27"/>
              </w:numPr>
              <w:pBdr>
                <w:top w:val="none" w:sz="4" w:space="0" w:color="000000"/>
                <w:left w:val="none" w:sz="4" w:space="0" w:color="000000"/>
                <w:bottom w:val="none" w:sz="4" w:space="0" w:color="000000"/>
                <w:right w:val="none" w:sz="4" w:space="0" w:color="000000"/>
                <w:between w:val="none" w:sz="4" w:space="0" w:color="000000"/>
              </w:pBdr>
              <w:jc w:val="both"/>
            </w:pPr>
            <w:r>
              <w:t xml:space="preserve">выполнять первичную пост-обработку поверхностей импланта; </w:t>
            </w:r>
          </w:p>
          <w:p w14:paraId="082649BF" w14:textId="77777777" w:rsidR="00C871D1" w:rsidRDefault="00C871D1">
            <w:pPr>
              <w:numPr>
                <w:ilvl w:val="0"/>
                <w:numId w:val="27"/>
              </w:numPr>
              <w:pBdr>
                <w:top w:val="none" w:sz="4" w:space="0" w:color="000000"/>
                <w:left w:val="none" w:sz="4" w:space="0" w:color="000000"/>
                <w:bottom w:val="none" w:sz="4" w:space="0" w:color="000000"/>
                <w:right w:val="none" w:sz="4" w:space="0" w:color="000000"/>
                <w:between w:val="none" w:sz="4" w:space="0" w:color="000000"/>
              </w:pBdr>
              <w:jc w:val="both"/>
            </w:pPr>
            <w:r>
              <w:t>выполнять технологические задачи: обрезка, обработка наждачной бумагой, склеивание;</w:t>
            </w:r>
          </w:p>
          <w:p w14:paraId="3FE7C68E" w14:textId="1EFDA940" w:rsidR="00C871D1" w:rsidRDefault="00C871D1">
            <w:pPr>
              <w:pStyle w:val="affb"/>
              <w:numPr>
                <w:ilvl w:val="0"/>
                <w:numId w:val="27"/>
              </w:numPr>
              <w:spacing w:after="0"/>
              <w:jc w:val="both"/>
              <w:rPr>
                <w:rFonts w:ascii="Times New Roman" w:hAnsi="Times New Roman"/>
                <w:sz w:val="24"/>
                <w:szCs w:val="24"/>
              </w:rPr>
            </w:pPr>
            <w:r>
              <w:rPr>
                <w:rFonts w:ascii="Times New Roman" w:eastAsia="Times New Roman" w:hAnsi="Times New Roman"/>
                <w:sz w:val="24"/>
                <w:szCs w:val="24"/>
              </w:rPr>
              <w:t>осуществлять доработку импланта в соответствии с рекомендациями, полученными от медицинских специалистов.</w:t>
            </w:r>
          </w:p>
        </w:tc>
        <w:tc>
          <w:tcPr>
            <w:tcW w:w="820" w:type="pct"/>
            <w:vMerge/>
            <w:shd w:val="clear" w:color="auto" w:fill="auto"/>
            <w:vAlign w:val="center"/>
          </w:tcPr>
          <w:p w14:paraId="39B908D5" w14:textId="77777777" w:rsidR="00C871D1" w:rsidRPr="00C871D1" w:rsidRDefault="00C871D1" w:rsidP="00C871D1">
            <w:pPr>
              <w:jc w:val="center"/>
              <w:rPr>
                <w:b/>
              </w:rPr>
            </w:pPr>
          </w:p>
        </w:tc>
      </w:tr>
    </w:tbl>
    <w:p w14:paraId="7DC79140" w14:textId="77777777" w:rsidR="00FB421D" w:rsidRDefault="00FB421D" w:rsidP="00C871D1">
      <w:pPr>
        <w:spacing w:line="360" w:lineRule="auto"/>
        <w:ind w:firstLine="709"/>
        <w:jc w:val="both"/>
        <w:rPr>
          <w:b/>
          <w:i/>
          <w:sz w:val="28"/>
          <w:szCs w:val="28"/>
          <w:vertAlign w:val="subscript"/>
        </w:rPr>
      </w:pPr>
    </w:p>
    <w:p w14:paraId="10C0673E" w14:textId="667374F9" w:rsidR="00FB421D" w:rsidRPr="00AF3205" w:rsidRDefault="00C871D1" w:rsidP="00C871D1">
      <w:pPr>
        <w:pStyle w:val="20"/>
        <w:spacing w:before="0" w:after="0"/>
        <w:jc w:val="center"/>
        <w:rPr>
          <w:rFonts w:ascii="Times New Roman" w:hAnsi="Times New Roman"/>
          <w:szCs w:val="28"/>
          <w:lang w:val="ru-RU"/>
        </w:rPr>
      </w:pPr>
      <w:bookmarkStart w:id="12" w:name="_Toc78885655"/>
      <w:bookmarkStart w:id="13" w:name="_Toc124422968"/>
      <w:r w:rsidRPr="00AF3205">
        <w:rPr>
          <w:rFonts w:ascii="Times New Roman" w:hAnsi="Times New Roman"/>
          <w:szCs w:val="28"/>
          <w:lang w:val="ru-RU"/>
        </w:rPr>
        <w:t>1.3. Требования к схеме оценки</w:t>
      </w:r>
      <w:bookmarkEnd w:id="12"/>
      <w:bookmarkEnd w:id="13"/>
    </w:p>
    <w:p w14:paraId="40456C99" w14:textId="765B533D" w:rsidR="00FB421D" w:rsidRDefault="00280D6C" w:rsidP="00C871D1">
      <w:pPr>
        <w:pStyle w:val="afb"/>
        <w:widowControl/>
        <w:ind w:firstLine="709"/>
        <w:rPr>
          <w:rFonts w:ascii="Times New Roman" w:hAnsi="Times New Roman"/>
          <w:sz w:val="28"/>
          <w:szCs w:val="28"/>
          <w:lang w:val="ru-RU"/>
        </w:rPr>
      </w:pPr>
      <w:r>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012E6F55" w14:textId="77777777" w:rsidR="00C871D1" w:rsidRDefault="00C871D1" w:rsidP="00C871D1">
      <w:pPr>
        <w:pStyle w:val="afb"/>
        <w:widowControl/>
        <w:ind w:firstLine="709"/>
        <w:jc w:val="right"/>
        <w:rPr>
          <w:rFonts w:ascii="Times New Roman" w:hAnsi="Times New Roman"/>
          <w:bCs/>
          <w:i/>
          <w:iCs/>
          <w:sz w:val="28"/>
          <w:szCs w:val="28"/>
          <w:lang w:val="ru-RU"/>
        </w:rPr>
      </w:pPr>
    </w:p>
    <w:p w14:paraId="4257551A" w14:textId="77777777" w:rsidR="00C871D1" w:rsidRDefault="00C871D1" w:rsidP="00C871D1">
      <w:pPr>
        <w:pStyle w:val="afb"/>
        <w:widowControl/>
        <w:ind w:firstLine="709"/>
        <w:jc w:val="right"/>
        <w:rPr>
          <w:rFonts w:ascii="Times New Roman" w:hAnsi="Times New Roman"/>
          <w:bCs/>
          <w:i/>
          <w:iCs/>
          <w:sz w:val="28"/>
          <w:szCs w:val="28"/>
          <w:lang w:val="ru-RU"/>
        </w:rPr>
      </w:pPr>
    </w:p>
    <w:p w14:paraId="64EE83D0" w14:textId="77777777" w:rsidR="00C871D1" w:rsidRDefault="00C871D1" w:rsidP="00C871D1">
      <w:pPr>
        <w:pStyle w:val="afb"/>
        <w:widowControl/>
        <w:ind w:firstLine="709"/>
        <w:jc w:val="right"/>
        <w:rPr>
          <w:rFonts w:ascii="Times New Roman" w:hAnsi="Times New Roman"/>
          <w:bCs/>
          <w:i/>
          <w:iCs/>
          <w:sz w:val="28"/>
          <w:szCs w:val="28"/>
          <w:lang w:val="ru-RU"/>
        </w:rPr>
      </w:pPr>
    </w:p>
    <w:p w14:paraId="1B1AF04F" w14:textId="77777777" w:rsidR="00C871D1" w:rsidRDefault="00C871D1" w:rsidP="00C871D1">
      <w:pPr>
        <w:pStyle w:val="afb"/>
        <w:widowControl/>
        <w:ind w:firstLine="709"/>
        <w:jc w:val="right"/>
        <w:rPr>
          <w:rFonts w:ascii="Times New Roman" w:hAnsi="Times New Roman"/>
          <w:bCs/>
          <w:i/>
          <w:iCs/>
          <w:sz w:val="28"/>
          <w:szCs w:val="28"/>
          <w:lang w:val="ru-RU"/>
        </w:rPr>
      </w:pPr>
    </w:p>
    <w:p w14:paraId="55B000E9" w14:textId="77777777" w:rsidR="00C871D1" w:rsidRDefault="00C871D1" w:rsidP="00C871D1">
      <w:pPr>
        <w:pStyle w:val="afb"/>
        <w:widowControl/>
        <w:ind w:firstLine="709"/>
        <w:jc w:val="right"/>
        <w:rPr>
          <w:rFonts w:ascii="Times New Roman" w:hAnsi="Times New Roman"/>
          <w:bCs/>
          <w:i/>
          <w:iCs/>
          <w:sz w:val="28"/>
          <w:szCs w:val="28"/>
          <w:lang w:val="ru-RU"/>
        </w:rPr>
      </w:pPr>
    </w:p>
    <w:p w14:paraId="4263F077" w14:textId="7C6811BB" w:rsidR="00FB421D" w:rsidRPr="00D20B45" w:rsidRDefault="00280D6C" w:rsidP="00C871D1">
      <w:pPr>
        <w:pStyle w:val="afb"/>
        <w:widowControl/>
        <w:ind w:firstLine="709"/>
        <w:jc w:val="right"/>
        <w:rPr>
          <w:rFonts w:ascii="Times New Roman" w:hAnsi="Times New Roman"/>
          <w:bCs/>
          <w:sz w:val="28"/>
          <w:szCs w:val="28"/>
          <w:lang w:val="ru-RU"/>
        </w:rPr>
      </w:pPr>
      <w:r w:rsidRPr="00D20B45">
        <w:rPr>
          <w:rFonts w:ascii="Times New Roman" w:hAnsi="Times New Roman"/>
          <w:bCs/>
          <w:sz w:val="28"/>
          <w:szCs w:val="28"/>
          <w:lang w:val="ru-RU"/>
        </w:rPr>
        <w:lastRenderedPageBreak/>
        <w:t>Таблица 2</w:t>
      </w:r>
    </w:p>
    <w:p w14:paraId="0F0CD8A1" w14:textId="77777777" w:rsidR="00FB421D" w:rsidRDefault="00280D6C" w:rsidP="00C871D1">
      <w:pPr>
        <w:pStyle w:val="afb"/>
        <w:widowControl/>
        <w:ind w:firstLine="709"/>
        <w:rPr>
          <w:rFonts w:ascii="Times New Roman" w:hAnsi="Times New Roman"/>
          <w:b/>
          <w:sz w:val="28"/>
          <w:szCs w:val="28"/>
          <w:lang w:val="ru-RU"/>
        </w:rPr>
      </w:pPr>
      <w:r>
        <w:rPr>
          <w:rFonts w:ascii="Times New Roman" w:hAnsi="Times New Roman"/>
          <w:b/>
          <w:sz w:val="28"/>
          <w:szCs w:val="28"/>
          <w:lang w:val="ru-RU"/>
        </w:rPr>
        <w:t>Матрица пересчета требований компетенции в критерии оценки</w:t>
      </w:r>
    </w:p>
    <w:tbl>
      <w:tblPr>
        <w:tblStyle w:val="af9"/>
        <w:tblW w:w="4782" w:type="pct"/>
        <w:jc w:val="center"/>
        <w:tblLayout w:type="fixed"/>
        <w:tblLook w:val="04A0" w:firstRow="1" w:lastRow="0" w:firstColumn="1" w:lastColumn="0" w:noHBand="0" w:noVBand="1"/>
      </w:tblPr>
      <w:tblGrid>
        <w:gridCol w:w="2058"/>
        <w:gridCol w:w="497"/>
        <w:gridCol w:w="825"/>
        <w:gridCol w:w="825"/>
        <w:gridCol w:w="825"/>
        <w:gridCol w:w="825"/>
        <w:gridCol w:w="825"/>
        <w:gridCol w:w="825"/>
        <w:gridCol w:w="1704"/>
      </w:tblGrid>
      <w:tr w:rsidR="00D20B45" w14:paraId="78D13087" w14:textId="77777777" w:rsidTr="00D20B45">
        <w:trPr>
          <w:trHeight w:val="598"/>
          <w:jc w:val="center"/>
        </w:trPr>
        <w:tc>
          <w:tcPr>
            <w:tcW w:w="4075" w:type="pct"/>
            <w:gridSpan w:val="8"/>
            <w:shd w:val="clear" w:color="auto" w:fill="92D050"/>
            <w:vAlign w:val="center"/>
          </w:tcPr>
          <w:p w14:paraId="4D160DFC" w14:textId="4CF78699" w:rsidR="00D20B45" w:rsidRDefault="00D20B45" w:rsidP="00D20B45">
            <w:pPr>
              <w:jc w:val="center"/>
              <w:rPr>
                <w:b/>
              </w:rPr>
            </w:pPr>
            <w:bookmarkStart w:id="14" w:name="_Hlk126937040"/>
            <w:r>
              <w:rPr>
                <w:b/>
                <w:sz w:val="22"/>
                <w:szCs w:val="22"/>
              </w:rPr>
              <w:t>Критерий/Модуль</w:t>
            </w:r>
          </w:p>
        </w:tc>
        <w:tc>
          <w:tcPr>
            <w:tcW w:w="925" w:type="pct"/>
            <w:vMerge w:val="restart"/>
            <w:shd w:val="clear" w:color="auto" w:fill="92D050"/>
            <w:vAlign w:val="center"/>
          </w:tcPr>
          <w:p w14:paraId="42BD84D7" w14:textId="3A82F5A2" w:rsidR="00D20B45" w:rsidRDefault="00D20B45">
            <w:pPr>
              <w:jc w:val="center"/>
              <w:rPr>
                <w:b/>
                <w:sz w:val="22"/>
                <w:szCs w:val="22"/>
              </w:rPr>
            </w:pPr>
            <w:r>
              <w:rPr>
                <w:b/>
                <w:sz w:val="22"/>
                <w:szCs w:val="22"/>
              </w:rPr>
              <w:t xml:space="preserve">Итого баллов </w:t>
            </w:r>
          </w:p>
          <w:p w14:paraId="47E6B597" w14:textId="67B9FE57" w:rsidR="00D20B45" w:rsidRDefault="00D20B45">
            <w:pPr>
              <w:jc w:val="center"/>
              <w:rPr>
                <w:b/>
                <w:sz w:val="22"/>
                <w:szCs w:val="22"/>
              </w:rPr>
            </w:pPr>
            <w:r>
              <w:rPr>
                <w:b/>
                <w:sz w:val="22"/>
                <w:szCs w:val="22"/>
              </w:rPr>
              <w:t>за раздел Требований компетенции</w:t>
            </w:r>
          </w:p>
        </w:tc>
      </w:tr>
      <w:tr w:rsidR="00D20B45" w14:paraId="163D77F2" w14:textId="77777777" w:rsidTr="00D20B45">
        <w:trPr>
          <w:trHeight w:val="50"/>
          <w:jc w:val="center"/>
        </w:trPr>
        <w:tc>
          <w:tcPr>
            <w:tcW w:w="1117" w:type="pct"/>
            <w:vMerge w:val="restart"/>
            <w:shd w:val="clear" w:color="auto" w:fill="92D050"/>
            <w:vAlign w:val="center"/>
          </w:tcPr>
          <w:p w14:paraId="0C3FA09C" w14:textId="60658DE3" w:rsidR="00D20B45" w:rsidRDefault="00D20B45">
            <w:pPr>
              <w:jc w:val="center"/>
              <w:rPr>
                <w:b/>
                <w:sz w:val="22"/>
                <w:szCs w:val="22"/>
              </w:rPr>
            </w:pPr>
            <w:r>
              <w:rPr>
                <w:b/>
                <w:sz w:val="22"/>
                <w:szCs w:val="22"/>
              </w:rPr>
              <w:t>Разделы Требований компетенции</w:t>
            </w:r>
          </w:p>
        </w:tc>
        <w:tc>
          <w:tcPr>
            <w:tcW w:w="269" w:type="pct"/>
            <w:shd w:val="clear" w:color="auto" w:fill="92D050"/>
            <w:vAlign w:val="center"/>
          </w:tcPr>
          <w:p w14:paraId="00013401" w14:textId="77777777" w:rsidR="00D20B45" w:rsidRDefault="00D20B45">
            <w:pPr>
              <w:jc w:val="center"/>
              <w:rPr>
                <w:sz w:val="22"/>
                <w:szCs w:val="22"/>
              </w:rPr>
            </w:pPr>
          </w:p>
        </w:tc>
        <w:tc>
          <w:tcPr>
            <w:tcW w:w="448" w:type="pct"/>
            <w:shd w:val="clear" w:color="auto" w:fill="00B050"/>
            <w:vAlign w:val="center"/>
          </w:tcPr>
          <w:p w14:paraId="4934A7BC" w14:textId="77777777" w:rsidR="00D20B45" w:rsidRDefault="00D20B45">
            <w:pPr>
              <w:jc w:val="center"/>
              <w:rPr>
                <w:b/>
                <w:sz w:val="22"/>
                <w:szCs w:val="22"/>
                <w:lang w:val="en-US"/>
              </w:rPr>
            </w:pPr>
            <w:r>
              <w:rPr>
                <w:b/>
                <w:sz w:val="22"/>
                <w:szCs w:val="22"/>
                <w:lang w:val="en-US"/>
              </w:rPr>
              <w:t>A</w:t>
            </w:r>
          </w:p>
        </w:tc>
        <w:tc>
          <w:tcPr>
            <w:tcW w:w="448" w:type="pct"/>
            <w:shd w:val="clear" w:color="auto" w:fill="00B050"/>
            <w:vAlign w:val="center"/>
          </w:tcPr>
          <w:p w14:paraId="0413B8EF" w14:textId="77777777" w:rsidR="00D20B45" w:rsidRDefault="00D20B45">
            <w:pPr>
              <w:jc w:val="center"/>
              <w:rPr>
                <w:b/>
                <w:sz w:val="22"/>
                <w:szCs w:val="22"/>
              </w:rPr>
            </w:pPr>
            <w:r>
              <w:rPr>
                <w:b/>
                <w:sz w:val="22"/>
                <w:szCs w:val="22"/>
              </w:rPr>
              <w:t>Б</w:t>
            </w:r>
          </w:p>
        </w:tc>
        <w:tc>
          <w:tcPr>
            <w:tcW w:w="448" w:type="pct"/>
            <w:shd w:val="clear" w:color="auto" w:fill="00B050"/>
            <w:vAlign w:val="center"/>
          </w:tcPr>
          <w:p w14:paraId="03AA5DCD" w14:textId="77777777" w:rsidR="00D20B45" w:rsidRDefault="00D20B45">
            <w:pPr>
              <w:jc w:val="center"/>
              <w:rPr>
                <w:b/>
                <w:sz w:val="22"/>
                <w:szCs w:val="22"/>
              </w:rPr>
            </w:pPr>
            <w:r>
              <w:rPr>
                <w:b/>
                <w:sz w:val="22"/>
                <w:szCs w:val="22"/>
              </w:rPr>
              <w:t>В</w:t>
            </w:r>
          </w:p>
        </w:tc>
        <w:tc>
          <w:tcPr>
            <w:tcW w:w="448" w:type="pct"/>
            <w:shd w:val="clear" w:color="auto" w:fill="00B050"/>
            <w:vAlign w:val="center"/>
          </w:tcPr>
          <w:p w14:paraId="39DD450F" w14:textId="77777777" w:rsidR="00D20B45" w:rsidRDefault="00D20B45">
            <w:pPr>
              <w:jc w:val="center"/>
              <w:rPr>
                <w:b/>
                <w:sz w:val="22"/>
                <w:szCs w:val="22"/>
              </w:rPr>
            </w:pPr>
            <w:r>
              <w:rPr>
                <w:b/>
                <w:sz w:val="22"/>
                <w:szCs w:val="22"/>
              </w:rPr>
              <w:t>Г</w:t>
            </w:r>
          </w:p>
        </w:tc>
        <w:tc>
          <w:tcPr>
            <w:tcW w:w="448" w:type="pct"/>
            <w:shd w:val="clear" w:color="auto" w:fill="00B050"/>
            <w:vAlign w:val="center"/>
          </w:tcPr>
          <w:p w14:paraId="78AF2424" w14:textId="77777777" w:rsidR="00D20B45" w:rsidRDefault="00D20B45">
            <w:pPr>
              <w:jc w:val="center"/>
              <w:rPr>
                <w:b/>
                <w:sz w:val="22"/>
                <w:szCs w:val="22"/>
                <w:lang w:val="en-US"/>
              </w:rPr>
            </w:pPr>
            <w:r>
              <w:rPr>
                <w:b/>
                <w:sz w:val="22"/>
                <w:szCs w:val="22"/>
              </w:rPr>
              <w:t>Д</w:t>
            </w:r>
          </w:p>
        </w:tc>
        <w:tc>
          <w:tcPr>
            <w:tcW w:w="448" w:type="pct"/>
            <w:shd w:val="clear" w:color="auto" w:fill="00B050"/>
          </w:tcPr>
          <w:p w14:paraId="5EF57887" w14:textId="4F3A245D" w:rsidR="00D20B45" w:rsidRPr="002856B3" w:rsidRDefault="00D20B45" w:rsidP="002856B3">
            <w:pPr>
              <w:jc w:val="center"/>
              <w:rPr>
                <w:b/>
                <w:sz w:val="22"/>
                <w:szCs w:val="22"/>
              </w:rPr>
            </w:pPr>
            <w:r w:rsidRPr="002856B3">
              <w:rPr>
                <w:b/>
                <w:sz w:val="22"/>
                <w:szCs w:val="22"/>
              </w:rPr>
              <w:t>Е</w:t>
            </w:r>
          </w:p>
        </w:tc>
        <w:tc>
          <w:tcPr>
            <w:tcW w:w="925" w:type="pct"/>
            <w:vMerge/>
            <w:shd w:val="clear" w:color="auto" w:fill="00B050"/>
            <w:vAlign w:val="center"/>
          </w:tcPr>
          <w:p w14:paraId="720A7528" w14:textId="4E9FAE7B" w:rsidR="00D20B45" w:rsidRDefault="00D20B45">
            <w:pPr>
              <w:ind w:right="172" w:hanging="176"/>
              <w:jc w:val="both"/>
              <w:rPr>
                <w:b/>
                <w:sz w:val="22"/>
                <w:szCs w:val="22"/>
              </w:rPr>
            </w:pPr>
          </w:p>
        </w:tc>
      </w:tr>
      <w:tr w:rsidR="00D20B45" w14:paraId="345F4EC3" w14:textId="77777777" w:rsidTr="00D20B45">
        <w:trPr>
          <w:trHeight w:val="50"/>
          <w:jc w:val="center"/>
        </w:trPr>
        <w:tc>
          <w:tcPr>
            <w:tcW w:w="1117" w:type="pct"/>
            <w:vMerge/>
            <w:shd w:val="clear" w:color="auto" w:fill="92D050"/>
            <w:vAlign w:val="center"/>
          </w:tcPr>
          <w:p w14:paraId="4F2F2E7E" w14:textId="77777777" w:rsidR="002856B3" w:rsidRDefault="002856B3">
            <w:pPr>
              <w:jc w:val="both"/>
              <w:rPr>
                <w:b/>
                <w:sz w:val="22"/>
                <w:szCs w:val="22"/>
              </w:rPr>
            </w:pPr>
          </w:p>
        </w:tc>
        <w:tc>
          <w:tcPr>
            <w:tcW w:w="269" w:type="pct"/>
            <w:shd w:val="clear" w:color="auto" w:fill="00B050"/>
            <w:vAlign w:val="center"/>
          </w:tcPr>
          <w:p w14:paraId="60177EB9" w14:textId="77777777" w:rsidR="002856B3" w:rsidRDefault="002856B3">
            <w:pPr>
              <w:jc w:val="center"/>
              <w:rPr>
                <w:b/>
                <w:sz w:val="22"/>
                <w:szCs w:val="22"/>
                <w:lang w:val="en-US"/>
              </w:rPr>
            </w:pPr>
            <w:r>
              <w:rPr>
                <w:b/>
                <w:sz w:val="22"/>
                <w:szCs w:val="22"/>
                <w:lang w:val="en-US"/>
              </w:rPr>
              <w:t>1</w:t>
            </w:r>
          </w:p>
        </w:tc>
        <w:tc>
          <w:tcPr>
            <w:tcW w:w="448" w:type="pct"/>
            <w:vAlign w:val="bottom"/>
          </w:tcPr>
          <w:p w14:paraId="00656F14" w14:textId="2A11B225" w:rsidR="002856B3" w:rsidRDefault="00260AC1">
            <w:pPr>
              <w:jc w:val="center"/>
              <w:rPr>
                <w:sz w:val="22"/>
                <w:szCs w:val="22"/>
              </w:rPr>
            </w:pPr>
            <w:r>
              <w:rPr>
                <w:sz w:val="22"/>
                <w:szCs w:val="22"/>
              </w:rPr>
              <w:t>1</w:t>
            </w:r>
            <w:r w:rsidR="00D20B45">
              <w:rPr>
                <w:sz w:val="22"/>
                <w:szCs w:val="22"/>
              </w:rPr>
              <w:t>,00</w:t>
            </w:r>
          </w:p>
        </w:tc>
        <w:tc>
          <w:tcPr>
            <w:tcW w:w="448" w:type="pct"/>
            <w:vAlign w:val="bottom"/>
          </w:tcPr>
          <w:p w14:paraId="4E630D02" w14:textId="4C3F7FDE" w:rsidR="002856B3" w:rsidRDefault="00D20B45">
            <w:pPr>
              <w:jc w:val="center"/>
              <w:rPr>
                <w:sz w:val="22"/>
                <w:szCs w:val="22"/>
              </w:rPr>
            </w:pPr>
            <w:r>
              <w:rPr>
                <w:sz w:val="22"/>
                <w:szCs w:val="22"/>
              </w:rPr>
              <w:t>-</w:t>
            </w:r>
          </w:p>
        </w:tc>
        <w:tc>
          <w:tcPr>
            <w:tcW w:w="448" w:type="pct"/>
            <w:vAlign w:val="bottom"/>
          </w:tcPr>
          <w:p w14:paraId="48F6EF27" w14:textId="3B194529" w:rsidR="002856B3" w:rsidRDefault="00D20B45">
            <w:pPr>
              <w:jc w:val="center"/>
              <w:rPr>
                <w:sz w:val="22"/>
                <w:szCs w:val="22"/>
              </w:rPr>
            </w:pPr>
            <w:r>
              <w:rPr>
                <w:sz w:val="22"/>
                <w:szCs w:val="22"/>
              </w:rPr>
              <w:t>-</w:t>
            </w:r>
          </w:p>
        </w:tc>
        <w:tc>
          <w:tcPr>
            <w:tcW w:w="448" w:type="pct"/>
            <w:vAlign w:val="bottom"/>
          </w:tcPr>
          <w:p w14:paraId="444182D6" w14:textId="3B5E3025" w:rsidR="002856B3" w:rsidRDefault="00D20B45">
            <w:pPr>
              <w:jc w:val="center"/>
              <w:rPr>
                <w:sz w:val="22"/>
                <w:szCs w:val="22"/>
              </w:rPr>
            </w:pPr>
            <w:r>
              <w:rPr>
                <w:sz w:val="22"/>
                <w:szCs w:val="22"/>
              </w:rPr>
              <w:t>-</w:t>
            </w:r>
          </w:p>
        </w:tc>
        <w:tc>
          <w:tcPr>
            <w:tcW w:w="448" w:type="pct"/>
            <w:vAlign w:val="bottom"/>
          </w:tcPr>
          <w:p w14:paraId="20451327" w14:textId="67B1D205" w:rsidR="002856B3" w:rsidRDefault="00D20B45">
            <w:pPr>
              <w:jc w:val="center"/>
              <w:rPr>
                <w:sz w:val="22"/>
                <w:szCs w:val="22"/>
              </w:rPr>
            </w:pPr>
            <w:r>
              <w:rPr>
                <w:sz w:val="22"/>
                <w:szCs w:val="22"/>
              </w:rPr>
              <w:t>-</w:t>
            </w:r>
          </w:p>
        </w:tc>
        <w:tc>
          <w:tcPr>
            <w:tcW w:w="448" w:type="pct"/>
            <w:shd w:val="clear" w:color="auto" w:fill="auto"/>
          </w:tcPr>
          <w:p w14:paraId="30F6BAD5" w14:textId="28D27FCB" w:rsidR="002856B3" w:rsidRPr="002856B3" w:rsidRDefault="00372700">
            <w:pPr>
              <w:jc w:val="center"/>
              <w:rPr>
                <w:sz w:val="22"/>
                <w:szCs w:val="22"/>
              </w:rPr>
            </w:pPr>
            <w:r>
              <w:rPr>
                <w:sz w:val="22"/>
                <w:szCs w:val="22"/>
              </w:rPr>
              <w:t>2</w:t>
            </w:r>
            <w:r w:rsidR="00D20B45">
              <w:rPr>
                <w:sz w:val="22"/>
                <w:szCs w:val="22"/>
              </w:rPr>
              <w:t>,00</w:t>
            </w:r>
          </w:p>
        </w:tc>
        <w:tc>
          <w:tcPr>
            <w:tcW w:w="925" w:type="pct"/>
            <w:shd w:val="clear" w:color="auto" w:fill="F2F2F2" w:themeFill="background1" w:themeFillShade="F2"/>
            <w:vAlign w:val="bottom"/>
          </w:tcPr>
          <w:p w14:paraId="14FC769E" w14:textId="10152CE9" w:rsidR="002856B3" w:rsidRPr="00D20B45" w:rsidRDefault="00372700">
            <w:pPr>
              <w:jc w:val="center"/>
              <w:rPr>
                <w:b/>
                <w:bCs/>
                <w:sz w:val="22"/>
                <w:szCs w:val="22"/>
              </w:rPr>
            </w:pPr>
            <w:r w:rsidRPr="00D20B45">
              <w:rPr>
                <w:b/>
                <w:bCs/>
                <w:sz w:val="22"/>
                <w:szCs w:val="22"/>
              </w:rPr>
              <w:t>3</w:t>
            </w:r>
            <w:r w:rsidR="00D20B45" w:rsidRPr="00D20B45">
              <w:rPr>
                <w:b/>
                <w:bCs/>
                <w:sz w:val="22"/>
                <w:szCs w:val="22"/>
              </w:rPr>
              <w:t>,00</w:t>
            </w:r>
          </w:p>
        </w:tc>
      </w:tr>
      <w:tr w:rsidR="00D20B45" w14:paraId="4232FD3F" w14:textId="77777777" w:rsidTr="00D20B45">
        <w:trPr>
          <w:trHeight w:val="50"/>
          <w:jc w:val="center"/>
        </w:trPr>
        <w:tc>
          <w:tcPr>
            <w:tcW w:w="1117" w:type="pct"/>
            <w:vMerge/>
            <w:shd w:val="clear" w:color="auto" w:fill="92D050"/>
            <w:vAlign w:val="center"/>
          </w:tcPr>
          <w:p w14:paraId="475D4DA1" w14:textId="77777777" w:rsidR="002856B3" w:rsidRDefault="002856B3">
            <w:pPr>
              <w:jc w:val="both"/>
              <w:rPr>
                <w:b/>
                <w:sz w:val="22"/>
                <w:szCs w:val="22"/>
              </w:rPr>
            </w:pPr>
          </w:p>
        </w:tc>
        <w:tc>
          <w:tcPr>
            <w:tcW w:w="269" w:type="pct"/>
            <w:shd w:val="clear" w:color="auto" w:fill="00B050"/>
            <w:vAlign w:val="center"/>
          </w:tcPr>
          <w:p w14:paraId="6177FB91" w14:textId="77777777" w:rsidR="002856B3" w:rsidRDefault="002856B3">
            <w:pPr>
              <w:jc w:val="center"/>
              <w:rPr>
                <w:b/>
                <w:sz w:val="22"/>
                <w:szCs w:val="22"/>
                <w:lang w:val="en-US"/>
              </w:rPr>
            </w:pPr>
            <w:r>
              <w:rPr>
                <w:b/>
                <w:sz w:val="22"/>
                <w:szCs w:val="22"/>
                <w:lang w:val="en-US"/>
              </w:rPr>
              <w:t>2</w:t>
            </w:r>
          </w:p>
        </w:tc>
        <w:tc>
          <w:tcPr>
            <w:tcW w:w="448" w:type="pct"/>
            <w:vAlign w:val="bottom"/>
          </w:tcPr>
          <w:p w14:paraId="52FAE0F6" w14:textId="62EAA8CE" w:rsidR="002856B3" w:rsidRDefault="00260AC1">
            <w:pPr>
              <w:jc w:val="center"/>
              <w:rPr>
                <w:sz w:val="22"/>
                <w:szCs w:val="22"/>
              </w:rPr>
            </w:pPr>
            <w:r>
              <w:rPr>
                <w:sz w:val="22"/>
                <w:szCs w:val="22"/>
              </w:rPr>
              <w:t>2</w:t>
            </w:r>
            <w:r w:rsidR="00D20B45">
              <w:rPr>
                <w:sz w:val="22"/>
                <w:szCs w:val="22"/>
              </w:rPr>
              <w:t>,00</w:t>
            </w:r>
          </w:p>
        </w:tc>
        <w:tc>
          <w:tcPr>
            <w:tcW w:w="448" w:type="pct"/>
            <w:vAlign w:val="bottom"/>
          </w:tcPr>
          <w:p w14:paraId="7D951DCC" w14:textId="33D6A332" w:rsidR="002856B3" w:rsidRDefault="00D20B45">
            <w:pPr>
              <w:jc w:val="center"/>
              <w:rPr>
                <w:sz w:val="22"/>
                <w:szCs w:val="22"/>
              </w:rPr>
            </w:pPr>
            <w:r>
              <w:rPr>
                <w:sz w:val="22"/>
                <w:szCs w:val="22"/>
              </w:rPr>
              <w:t>-</w:t>
            </w:r>
          </w:p>
        </w:tc>
        <w:tc>
          <w:tcPr>
            <w:tcW w:w="448" w:type="pct"/>
            <w:tcBorders>
              <w:bottom w:val="single" w:sz="4" w:space="0" w:color="auto"/>
            </w:tcBorders>
            <w:vAlign w:val="bottom"/>
          </w:tcPr>
          <w:p w14:paraId="5CA5128B" w14:textId="6923401B" w:rsidR="002856B3" w:rsidRDefault="00260AC1">
            <w:pPr>
              <w:jc w:val="center"/>
              <w:rPr>
                <w:sz w:val="22"/>
                <w:szCs w:val="22"/>
              </w:rPr>
            </w:pPr>
            <w:r>
              <w:rPr>
                <w:sz w:val="22"/>
                <w:szCs w:val="22"/>
              </w:rPr>
              <w:t>15</w:t>
            </w:r>
            <w:r w:rsidR="00D20B45">
              <w:rPr>
                <w:sz w:val="22"/>
                <w:szCs w:val="22"/>
              </w:rPr>
              <w:t>,00</w:t>
            </w:r>
          </w:p>
        </w:tc>
        <w:tc>
          <w:tcPr>
            <w:tcW w:w="448" w:type="pct"/>
            <w:vAlign w:val="bottom"/>
          </w:tcPr>
          <w:p w14:paraId="43C54D04" w14:textId="2769C519" w:rsidR="002856B3" w:rsidRDefault="00D20B45">
            <w:pPr>
              <w:jc w:val="center"/>
              <w:rPr>
                <w:sz w:val="22"/>
                <w:szCs w:val="22"/>
              </w:rPr>
            </w:pPr>
            <w:r>
              <w:rPr>
                <w:sz w:val="22"/>
                <w:szCs w:val="22"/>
              </w:rPr>
              <w:t>-</w:t>
            </w:r>
          </w:p>
        </w:tc>
        <w:tc>
          <w:tcPr>
            <w:tcW w:w="448" w:type="pct"/>
            <w:vAlign w:val="bottom"/>
          </w:tcPr>
          <w:p w14:paraId="03286939" w14:textId="2BD2FA36" w:rsidR="002856B3" w:rsidRDefault="00D20B45">
            <w:pPr>
              <w:jc w:val="center"/>
              <w:rPr>
                <w:sz w:val="22"/>
                <w:szCs w:val="22"/>
              </w:rPr>
            </w:pPr>
            <w:r>
              <w:rPr>
                <w:sz w:val="22"/>
                <w:szCs w:val="22"/>
              </w:rPr>
              <w:t>-</w:t>
            </w:r>
          </w:p>
        </w:tc>
        <w:tc>
          <w:tcPr>
            <w:tcW w:w="448" w:type="pct"/>
            <w:shd w:val="clear" w:color="auto" w:fill="auto"/>
          </w:tcPr>
          <w:p w14:paraId="7E253693" w14:textId="3B9ED4DF" w:rsidR="002856B3" w:rsidRPr="002856B3" w:rsidRDefault="00D20B45">
            <w:pPr>
              <w:jc w:val="center"/>
              <w:rPr>
                <w:sz w:val="22"/>
                <w:szCs w:val="22"/>
              </w:rPr>
            </w:pPr>
            <w:r>
              <w:rPr>
                <w:sz w:val="22"/>
                <w:szCs w:val="22"/>
              </w:rPr>
              <w:t>-</w:t>
            </w:r>
          </w:p>
        </w:tc>
        <w:tc>
          <w:tcPr>
            <w:tcW w:w="925" w:type="pct"/>
            <w:shd w:val="clear" w:color="auto" w:fill="F2F2F2" w:themeFill="background1" w:themeFillShade="F2"/>
            <w:vAlign w:val="bottom"/>
          </w:tcPr>
          <w:p w14:paraId="40597038" w14:textId="3D70A302" w:rsidR="002856B3" w:rsidRPr="00D20B45" w:rsidRDefault="00372700">
            <w:pPr>
              <w:jc w:val="center"/>
              <w:rPr>
                <w:b/>
                <w:bCs/>
                <w:sz w:val="22"/>
                <w:szCs w:val="22"/>
              </w:rPr>
            </w:pPr>
            <w:r w:rsidRPr="00D20B45">
              <w:rPr>
                <w:b/>
                <w:bCs/>
                <w:sz w:val="22"/>
                <w:szCs w:val="22"/>
              </w:rPr>
              <w:t>17</w:t>
            </w:r>
            <w:r w:rsidR="00D20B45" w:rsidRPr="00D20B45">
              <w:rPr>
                <w:b/>
                <w:bCs/>
                <w:sz w:val="22"/>
                <w:szCs w:val="22"/>
              </w:rPr>
              <w:t>,00</w:t>
            </w:r>
          </w:p>
        </w:tc>
      </w:tr>
      <w:tr w:rsidR="00D20B45" w14:paraId="73A8A91D" w14:textId="77777777" w:rsidTr="00D20B45">
        <w:trPr>
          <w:trHeight w:val="50"/>
          <w:jc w:val="center"/>
        </w:trPr>
        <w:tc>
          <w:tcPr>
            <w:tcW w:w="1117" w:type="pct"/>
            <w:vMerge/>
            <w:shd w:val="clear" w:color="auto" w:fill="92D050"/>
            <w:vAlign w:val="center"/>
          </w:tcPr>
          <w:p w14:paraId="392A2FC1" w14:textId="77777777" w:rsidR="002856B3" w:rsidRDefault="002856B3">
            <w:pPr>
              <w:jc w:val="both"/>
              <w:rPr>
                <w:b/>
                <w:sz w:val="22"/>
                <w:szCs w:val="22"/>
              </w:rPr>
            </w:pPr>
          </w:p>
        </w:tc>
        <w:tc>
          <w:tcPr>
            <w:tcW w:w="269" w:type="pct"/>
            <w:shd w:val="clear" w:color="auto" w:fill="00B050"/>
            <w:vAlign w:val="center"/>
          </w:tcPr>
          <w:p w14:paraId="2276DF19" w14:textId="77777777" w:rsidR="002856B3" w:rsidRDefault="002856B3">
            <w:pPr>
              <w:jc w:val="center"/>
              <w:rPr>
                <w:b/>
                <w:sz w:val="22"/>
                <w:szCs w:val="22"/>
                <w:lang w:val="en-US"/>
              </w:rPr>
            </w:pPr>
            <w:r>
              <w:rPr>
                <w:b/>
                <w:sz w:val="22"/>
                <w:szCs w:val="22"/>
                <w:lang w:val="en-US"/>
              </w:rPr>
              <w:t>3</w:t>
            </w:r>
          </w:p>
        </w:tc>
        <w:tc>
          <w:tcPr>
            <w:tcW w:w="448" w:type="pct"/>
            <w:vAlign w:val="bottom"/>
          </w:tcPr>
          <w:p w14:paraId="45598FB5" w14:textId="0093DC9F" w:rsidR="002856B3" w:rsidRDefault="00D20B45">
            <w:pPr>
              <w:jc w:val="center"/>
              <w:rPr>
                <w:sz w:val="22"/>
                <w:szCs w:val="22"/>
              </w:rPr>
            </w:pPr>
            <w:r>
              <w:rPr>
                <w:sz w:val="22"/>
                <w:szCs w:val="22"/>
              </w:rPr>
              <w:t>-</w:t>
            </w:r>
          </w:p>
        </w:tc>
        <w:tc>
          <w:tcPr>
            <w:tcW w:w="448" w:type="pct"/>
            <w:vAlign w:val="bottom"/>
          </w:tcPr>
          <w:p w14:paraId="17EAF37D" w14:textId="53FE7B08" w:rsidR="002856B3" w:rsidRDefault="00260AC1">
            <w:pPr>
              <w:jc w:val="center"/>
              <w:rPr>
                <w:sz w:val="22"/>
                <w:szCs w:val="22"/>
              </w:rPr>
            </w:pPr>
            <w:r>
              <w:rPr>
                <w:sz w:val="22"/>
                <w:szCs w:val="22"/>
              </w:rPr>
              <w:t>32</w:t>
            </w:r>
            <w:r w:rsidR="00D20B45">
              <w:rPr>
                <w:sz w:val="22"/>
                <w:szCs w:val="22"/>
              </w:rPr>
              <w:t>,00</w:t>
            </w:r>
          </w:p>
        </w:tc>
        <w:tc>
          <w:tcPr>
            <w:tcW w:w="448" w:type="pct"/>
            <w:tcBorders>
              <w:top w:val="single" w:sz="4" w:space="0" w:color="auto"/>
            </w:tcBorders>
            <w:vAlign w:val="bottom"/>
          </w:tcPr>
          <w:p w14:paraId="2B8BC8FF" w14:textId="537F03BF" w:rsidR="002856B3" w:rsidRDefault="00D20B45">
            <w:pPr>
              <w:jc w:val="center"/>
              <w:rPr>
                <w:sz w:val="22"/>
                <w:szCs w:val="22"/>
              </w:rPr>
            </w:pPr>
            <w:r>
              <w:rPr>
                <w:sz w:val="22"/>
                <w:szCs w:val="22"/>
              </w:rPr>
              <w:t>-</w:t>
            </w:r>
          </w:p>
        </w:tc>
        <w:tc>
          <w:tcPr>
            <w:tcW w:w="448" w:type="pct"/>
            <w:vAlign w:val="bottom"/>
          </w:tcPr>
          <w:p w14:paraId="2CAA9629" w14:textId="5577190E" w:rsidR="002856B3" w:rsidRPr="00D72052" w:rsidRDefault="00260AC1">
            <w:pPr>
              <w:jc w:val="center"/>
              <w:rPr>
                <w:sz w:val="22"/>
                <w:szCs w:val="22"/>
              </w:rPr>
            </w:pPr>
            <w:r>
              <w:rPr>
                <w:sz w:val="22"/>
                <w:szCs w:val="22"/>
              </w:rPr>
              <w:t>4</w:t>
            </w:r>
            <w:r w:rsidR="00D20B45">
              <w:rPr>
                <w:sz w:val="22"/>
                <w:szCs w:val="22"/>
              </w:rPr>
              <w:t>,00</w:t>
            </w:r>
          </w:p>
        </w:tc>
        <w:tc>
          <w:tcPr>
            <w:tcW w:w="448" w:type="pct"/>
            <w:vAlign w:val="bottom"/>
          </w:tcPr>
          <w:p w14:paraId="274F6D3A" w14:textId="77840027" w:rsidR="002856B3" w:rsidRDefault="00260AC1">
            <w:pPr>
              <w:jc w:val="center"/>
              <w:rPr>
                <w:sz w:val="22"/>
                <w:szCs w:val="22"/>
              </w:rPr>
            </w:pPr>
            <w:r>
              <w:rPr>
                <w:sz w:val="22"/>
                <w:szCs w:val="22"/>
              </w:rPr>
              <w:t>6</w:t>
            </w:r>
            <w:r w:rsidR="00D20B45">
              <w:rPr>
                <w:sz w:val="22"/>
                <w:szCs w:val="22"/>
              </w:rPr>
              <w:t>,00</w:t>
            </w:r>
          </w:p>
        </w:tc>
        <w:tc>
          <w:tcPr>
            <w:tcW w:w="448" w:type="pct"/>
            <w:shd w:val="clear" w:color="auto" w:fill="auto"/>
          </w:tcPr>
          <w:p w14:paraId="75BB371F" w14:textId="33328CBA" w:rsidR="002856B3" w:rsidRPr="002856B3" w:rsidRDefault="00260AC1">
            <w:pPr>
              <w:jc w:val="center"/>
              <w:rPr>
                <w:sz w:val="22"/>
                <w:szCs w:val="22"/>
              </w:rPr>
            </w:pPr>
            <w:r>
              <w:rPr>
                <w:sz w:val="22"/>
                <w:szCs w:val="22"/>
              </w:rPr>
              <w:t>2</w:t>
            </w:r>
            <w:r w:rsidR="00D20B45">
              <w:rPr>
                <w:sz w:val="22"/>
                <w:szCs w:val="22"/>
              </w:rPr>
              <w:t>,00</w:t>
            </w:r>
          </w:p>
        </w:tc>
        <w:tc>
          <w:tcPr>
            <w:tcW w:w="925" w:type="pct"/>
            <w:shd w:val="clear" w:color="auto" w:fill="F2F2F2" w:themeFill="background1" w:themeFillShade="F2"/>
            <w:vAlign w:val="bottom"/>
          </w:tcPr>
          <w:p w14:paraId="2D1E04BE" w14:textId="0B138F95" w:rsidR="002856B3" w:rsidRPr="00D20B45" w:rsidRDefault="00372700">
            <w:pPr>
              <w:jc w:val="center"/>
              <w:rPr>
                <w:b/>
                <w:bCs/>
                <w:sz w:val="22"/>
                <w:szCs w:val="22"/>
              </w:rPr>
            </w:pPr>
            <w:r w:rsidRPr="00D20B45">
              <w:rPr>
                <w:b/>
                <w:bCs/>
                <w:sz w:val="22"/>
                <w:szCs w:val="22"/>
              </w:rPr>
              <w:t>44</w:t>
            </w:r>
            <w:r w:rsidR="00D20B45" w:rsidRPr="00D20B45">
              <w:rPr>
                <w:b/>
                <w:bCs/>
                <w:sz w:val="22"/>
                <w:szCs w:val="22"/>
              </w:rPr>
              <w:t>,00</w:t>
            </w:r>
          </w:p>
        </w:tc>
      </w:tr>
      <w:tr w:rsidR="00D20B45" w14:paraId="730D3AC5" w14:textId="77777777" w:rsidTr="00D20B45">
        <w:trPr>
          <w:trHeight w:val="50"/>
          <w:jc w:val="center"/>
        </w:trPr>
        <w:tc>
          <w:tcPr>
            <w:tcW w:w="1117" w:type="pct"/>
            <w:vMerge/>
            <w:shd w:val="clear" w:color="auto" w:fill="92D050"/>
            <w:vAlign w:val="center"/>
          </w:tcPr>
          <w:p w14:paraId="286CB14D" w14:textId="77777777" w:rsidR="002856B3" w:rsidRDefault="002856B3">
            <w:pPr>
              <w:jc w:val="both"/>
              <w:rPr>
                <w:b/>
                <w:sz w:val="22"/>
                <w:szCs w:val="22"/>
              </w:rPr>
            </w:pPr>
          </w:p>
        </w:tc>
        <w:tc>
          <w:tcPr>
            <w:tcW w:w="269" w:type="pct"/>
            <w:shd w:val="clear" w:color="auto" w:fill="00B050"/>
            <w:vAlign w:val="center"/>
          </w:tcPr>
          <w:p w14:paraId="6CDAA2DF" w14:textId="77777777" w:rsidR="002856B3" w:rsidRDefault="002856B3">
            <w:pPr>
              <w:jc w:val="center"/>
              <w:rPr>
                <w:b/>
                <w:sz w:val="22"/>
                <w:szCs w:val="22"/>
                <w:lang w:val="en-US"/>
              </w:rPr>
            </w:pPr>
            <w:r>
              <w:rPr>
                <w:b/>
                <w:sz w:val="22"/>
                <w:szCs w:val="22"/>
                <w:lang w:val="en-US"/>
              </w:rPr>
              <w:t>4</w:t>
            </w:r>
          </w:p>
        </w:tc>
        <w:tc>
          <w:tcPr>
            <w:tcW w:w="448" w:type="pct"/>
            <w:vAlign w:val="bottom"/>
          </w:tcPr>
          <w:p w14:paraId="1AA7454B" w14:textId="43837C3B" w:rsidR="002856B3" w:rsidRDefault="00D20B45">
            <w:pPr>
              <w:jc w:val="center"/>
              <w:rPr>
                <w:sz w:val="22"/>
                <w:szCs w:val="22"/>
              </w:rPr>
            </w:pPr>
            <w:r>
              <w:rPr>
                <w:sz w:val="22"/>
                <w:szCs w:val="22"/>
              </w:rPr>
              <w:t>-</w:t>
            </w:r>
          </w:p>
        </w:tc>
        <w:tc>
          <w:tcPr>
            <w:tcW w:w="448" w:type="pct"/>
            <w:vAlign w:val="bottom"/>
          </w:tcPr>
          <w:p w14:paraId="1E1A0086" w14:textId="1FAFBC47" w:rsidR="002856B3" w:rsidRDefault="00D20B45">
            <w:pPr>
              <w:jc w:val="center"/>
              <w:rPr>
                <w:sz w:val="22"/>
                <w:szCs w:val="22"/>
              </w:rPr>
            </w:pPr>
            <w:r>
              <w:rPr>
                <w:sz w:val="22"/>
                <w:szCs w:val="22"/>
              </w:rPr>
              <w:t>-</w:t>
            </w:r>
          </w:p>
        </w:tc>
        <w:tc>
          <w:tcPr>
            <w:tcW w:w="448" w:type="pct"/>
            <w:vAlign w:val="bottom"/>
          </w:tcPr>
          <w:p w14:paraId="6692E9F2" w14:textId="4ABF85A9" w:rsidR="002856B3" w:rsidRDefault="00D20B45">
            <w:pPr>
              <w:jc w:val="center"/>
              <w:rPr>
                <w:sz w:val="22"/>
                <w:szCs w:val="22"/>
              </w:rPr>
            </w:pPr>
            <w:r>
              <w:rPr>
                <w:sz w:val="22"/>
                <w:szCs w:val="22"/>
              </w:rPr>
              <w:t>-</w:t>
            </w:r>
          </w:p>
        </w:tc>
        <w:tc>
          <w:tcPr>
            <w:tcW w:w="448" w:type="pct"/>
            <w:vAlign w:val="bottom"/>
          </w:tcPr>
          <w:p w14:paraId="2D25DDE1" w14:textId="1FBB18C4" w:rsidR="002856B3" w:rsidRDefault="00D20B45">
            <w:pPr>
              <w:jc w:val="center"/>
              <w:rPr>
                <w:sz w:val="22"/>
                <w:szCs w:val="22"/>
              </w:rPr>
            </w:pPr>
            <w:r>
              <w:rPr>
                <w:sz w:val="22"/>
                <w:szCs w:val="22"/>
              </w:rPr>
              <w:t>-</w:t>
            </w:r>
          </w:p>
        </w:tc>
        <w:tc>
          <w:tcPr>
            <w:tcW w:w="448" w:type="pct"/>
            <w:vAlign w:val="bottom"/>
          </w:tcPr>
          <w:p w14:paraId="20BDC8F9" w14:textId="07BCCAC7" w:rsidR="002856B3" w:rsidRPr="00B537E0" w:rsidRDefault="00B537E0">
            <w:pPr>
              <w:jc w:val="center"/>
              <w:rPr>
                <w:sz w:val="22"/>
                <w:szCs w:val="22"/>
              </w:rPr>
            </w:pPr>
            <w:r>
              <w:rPr>
                <w:sz w:val="22"/>
                <w:szCs w:val="22"/>
              </w:rPr>
              <w:t>6</w:t>
            </w:r>
            <w:r w:rsidR="00D20B45">
              <w:rPr>
                <w:sz w:val="22"/>
                <w:szCs w:val="22"/>
              </w:rPr>
              <w:t>,00</w:t>
            </w:r>
          </w:p>
        </w:tc>
        <w:tc>
          <w:tcPr>
            <w:tcW w:w="448" w:type="pct"/>
            <w:shd w:val="clear" w:color="auto" w:fill="auto"/>
          </w:tcPr>
          <w:p w14:paraId="3F4E4A99" w14:textId="57593AEA" w:rsidR="002856B3" w:rsidRPr="002856B3" w:rsidRDefault="00D20B45">
            <w:pPr>
              <w:jc w:val="center"/>
              <w:rPr>
                <w:sz w:val="22"/>
                <w:szCs w:val="22"/>
              </w:rPr>
            </w:pPr>
            <w:r>
              <w:rPr>
                <w:sz w:val="22"/>
                <w:szCs w:val="22"/>
              </w:rPr>
              <w:t>-</w:t>
            </w:r>
          </w:p>
        </w:tc>
        <w:tc>
          <w:tcPr>
            <w:tcW w:w="925" w:type="pct"/>
            <w:shd w:val="clear" w:color="auto" w:fill="F2F2F2" w:themeFill="background1" w:themeFillShade="F2"/>
            <w:vAlign w:val="bottom"/>
          </w:tcPr>
          <w:p w14:paraId="2BD3AFD5" w14:textId="637DE4D2" w:rsidR="002856B3" w:rsidRPr="00D20B45" w:rsidRDefault="00B537E0">
            <w:pPr>
              <w:jc w:val="center"/>
              <w:rPr>
                <w:b/>
                <w:bCs/>
                <w:sz w:val="22"/>
                <w:szCs w:val="22"/>
              </w:rPr>
            </w:pPr>
            <w:r w:rsidRPr="00D20B45">
              <w:rPr>
                <w:b/>
                <w:bCs/>
                <w:sz w:val="22"/>
                <w:szCs w:val="22"/>
              </w:rPr>
              <w:t>6</w:t>
            </w:r>
            <w:r w:rsidR="00D20B45" w:rsidRPr="00D20B45">
              <w:rPr>
                <w:b/>
                <w:bCs/>
                <w:sz w:val="22"/>
                <w:szCs w:val="22"/>
              </w:rPr>
              <w:t>,00</w:t>
            </w:r>
          </w:p>
        </w:tc>
      </w:tr>
      <w:tr w:rsidR="00D20B45" w14:paraId="730E6E1B" w14:textId="77777777" w:rsidTr="00D20B45">
        <w:trPr>
          <w:trHeight w:val="50"/>
          <w:jc w:val="center"/>
        </w:trPr>
        <w:tc>
          <w:tcPr>
            <w:tcW w:w="1117" w:type="pct"/>
            <w:vMerge/>
            <w:shd w:val="clear" w:color="auto" w:fill="92D050"/>
            <w:vAlign w:val="center"/>
          </w:tcPr>
          <w:p w14:paraId="5D9480D7" w14:textId="77777777" w:rsidR="002856B3" w:rsidRDefault="002856B3">
            <w:pPr>
              <w:jc w:val="both"/>
              <w:rPr>
                <w:b/>
                <w:sz w:val="22"/>
                <w:szCs w:val="22"/>
              </w:rPr>
            </w:pPr>
          </w:p>
        </w:tc>
        <w:tc>
          <w:tcPr>
            <w:tcW w:w="269" w:type="pct"/>
            <w:shd w:val="clear" w:color="auto" w:fill="00B050"/>
            <w:vAlign w:val="center"/>
          </w:tcPr>
          <w:p w14:paraId="251F99E4" w14:textId="77777777" w:rsidR="002856B3" w:rsidRDefault="002856B3">
            <w:pPr>
              <w:jc w:val="center"/>
              <w:rPr>
                <w:b/>
                <w:sz w:val="22"/>
                <w:szCs w:val="22"/>
                <w:lang w:val="en-US"/>
              </w:rPr>
            </w:pPr>
            <w:r>
              <w:rPr>
                <w:b/>
                <w:sz w:val="22"/>
                <w:szCs w:val="22"/>
                <w:lang w:val="en-US"/>
              </w:rPr>
              <w:t>5</w:t>
            </w:r>
          </w:p>
        </w:tc>
        <w:tc>
          <w:tcPr>
            <w:tcW w:w="448" w:type="pct"/>
            <w:vAlign w:val="bottom"/>
          </w:tcPr>
          <w:p w14:paraId="485F74E1" w14:textId="2641AD51" w:rsidR="002856B3" w:rsidRDefault="00D20B45">
            <w:pPr>
              <w:jc w:val="center"/>
              <w:rPr>
                <w:sz w:val="22"/>
                <w:szCs w:val="22"/>
              </w:rPr>
            </w:pPr>
            <w:r>
              <w:rPr>
                <w:sz w:val="22"/>
                <w:szCs w:val="22"/>
              </w:rPr>
              <w:t>-</w:t>
            </w:r>
          </w:p>
        </w:tc>
        <w:tc>
          <w:tcPr>
            <w:tcW w:w="448" w:type="pct"/>
            <w:vAlign w:val="bottom"/>
          </w:tcPr>
          <w:p w14:paraId="1113A64C" w14:textId="639D2C0C" w:rsidR="002856B3" w:rsidRDefault="00D20B45">
            <w:pPr>
              <w:jc w:val="center"/>
              <w:rPr>
                <w:sz w:val="22"/>
                <w:szCs w:val="22"/>
              </w:rPr>
            </w:pPr>
            <w:r>
              <w:rPr>
                <w:sz w:val="22"/>
                <w:szCs w:val="22"/>
              </w:rPr>
              <w:t>-</w:t>
            </w:r>
          </w:p>
        </w:tc>
        <w:tc>
          <w:tcPr>
            <w:tcW w:w="448" w:type="pct"/>
            <w:vAlign w:val="bottom"/>
          </w:tcPr>
          <w:p w14:paraId="39DF5AD2" w14:textId="307784FA" w:rsidR="002856B3" w:rsidRDefault="00D20B45">
            <w:pPr>
              <w:jc w:val="center"/>
              <w:rPr>
                <w:sz w:val="22"/>
                <w:szCs w:val="22"/>
              </w:rPr>
            </w:pPr>
            <w:r>
              <w:rPr>
                <w:sz w:val="22"/>
                <w:szCs w:val="22"/>
              </w:rPr>
              <w:t>-</w:t>
            </w:r>
          </w:p>
        </w:tc>
        <w:tc>
          <w:tcPr>
            <w:tcW w:w="448" w:type="pct"/>
            <w:vAlign w:val="bottom"/>
          </w:tcPr>
          <w:p w14:paraId="48AC0062" w14:textId="3C1761E4" w:rsidR="002856B3" w:rsidRPr="009B4EA8" w:rsidRDefault="00B537E0">
            <w:pPr>
              <w:jc w:val="center"/>
              <w:rPr>
                <w:sz w:val="22"/>
                <w:szCs w:val="22"/>
              </w:rPr>
            </w:pPr>
            <w:r>
              <w:rPr>
                <w:sz w:val="22"/>
                <w:szCs w:val="22"/>
              </w:rPr>
              <w:t>1</w:t>
            </w:r>
            <w:r w:rsidR="00260AC1">
              <w:rPr>
                <w:sz w:val="22"/>
                <w:szCs w:val="22"/>
              </w:rPr>
              <w:t>4</w:t>
            </w:r>
            <w:r w:rsidR="00D20B45">
              <w:rPr>
                <w:sz w:val="22"/>
                <w:szCs w:val="22"/>
              </w:rPr>
              <w:t>,00</w:t>
            </w:r>
          </w:p>
        </w:tc>
        <w:tc>
          <w:tcPr>
            <w:tcW w:w="448" w:type="pct"/>
            <w:vAlign w:val="bottom"/>
          </w:tcPr>
          <w:p w14:paraId="09977E21" w14:textId="4531D4B2" w:rsidR="002856B3" w:rsidRDefault="00B537E0">
            <w:pPr>
              <w:jc w:val="center"/>
              <w:rPr>
                <w:sz w:val="22"/>
                <w:szCs w:val="22"/>
              </w:rPr>
            </w:pPr>
            <w:r>
              <w:rPr>
                <w:sz w:val="22"/>
                <w:szCs w:val="22"/>
              </w:rPr>
              <w:t>6</w:t>
            </w:r>
            <w:r w:rsidR="00D20B45">
              <w:rPr>
                <w:sz w:val="22"/>
                <w:szCs w:val="22"/>
              </w:rPr>
              <w:t>,00</w:t>
            </w:r>
          </w:p>
        </w:tc>
        <w:tc>
          <w:tcPr>
            <w:tcW w:w="448" w:type="pct"/>
            <w:shd w:val="clear" w:color="auto" w:fill="auto"/>
          </w:tcPr>
          <w:p w14:paraId="7EC5FA22" w14:textId="4CA0F8A6" w:rsidR="002856B3" w:rsidRPr="002856B3" w:rsidRDefault="00372700">
            <w:pPr>
              <w:jc w:val="center"/>
              <w:rPr>
                <w:sz w:val="22"/>
                <w:szCs w:val="22"/>
              </w:rPr>
            </w:pPr>
            <w:r>
              <w:rPr>
                <w:sz w:val="22"/>
                <w:szCs w:val="22"/>
              </w:rPr>
              <w:t>4</w:t>
            </w:r>
            <w:r w:rsidR="00D20B45">
              <w:rPr>
                <w:sz w:val="22"/>
                <w:szCs w:val="22"/>
              </w:rPr>
              <w:t>,00</w:t>
            </w:r>
          </w:p>
        </w:tc>
        <w:tc>
          <w:tcPr>
            <w:tcW w:w="925" w:type="pct"/>
            <w:shd w:val="clear" w:color="auto" w:fill="F2F2F2" w:themeFill="background1" w:themeFillShade="F2"/>
            <w:vAlign w:val="bottom"/>
          </w:tcPr>
          <w:p w14:paraId="13CE7941" w14:textId="5BECA8E1" w:rsidR="002856B3" w:rsidRPr="00D20B45" w:rsidRDefault="00372700">
            <w:pPr>
              <w:jc w:val="center"/>
              <w:rPr>
                <w:b/>
                <w:bCs/>
                <w:sz w:val="22"/>
                <w:szCs w:val="22"/>
              </w:rPr>
            </w:pPr>
            <w:r w:rsidRPr="00D20B45">
              <w:rPr>
                <w:b/>
                <w:bCs/>
                <w:sz w:val="22"/>
                <w:szCs w:val="22"/>
              </w:rPr>
              <w:t>24</w:t>
            </w:r>
            <w:r w:rsidR="00D20B45" w:rsidRPr="00D20B45">
              <w:rPr>
                <w:b/>
                <w:bCs/>
                <w:sz w:val="22"/>
                <w:szCs w:val="22"/>
              </w:rPr>
              <w:t>,00</w:t>
            </w:r>
          </w:p>
        </w:tc>
      </w:tr>
      <w:tr w:rsidR="00D20B45" w14:paraId="36D41FDA" w14:textId="77777777" w:rsidTr="00D20B45">
        <w:trPr>
          <w:trHeight w:val="50"/>
          <w:jc w:val="center"/>
        </w:trPr>
        <w:tc>
          <w:tcPr>
            <w:tcW w:w="1117" w:type="pct"/>
            <w:vMerge/>
            <w:shd w:val="clear" w:color="auto" w:fill="92D050"/>
            <w:vAlign w:val="center"/>
          </w:tcPr>
          <w:p w14:paraId="0BA2E431" w14:textId="77777777" w:rsidR="002856B3" w:rsidRDefault="002856B3">
            <w:pPr>
              <w:jc w:val="both"/>
              <w:rPr>
                <w:b/>
                <w:sz w:val="22"/>
                <w:szCs w:val="22"/>
              </w:rPr>
            </w:pPr>
          </w:p>
        </w:tc>
        <w:tc>
          <w:tcPr>
            <w:tcW w:w="269" w:type="pct"/>
            <w:shd w:val="clear" w:color="auto" w:fill="00B050"/>
            <w:vAlign w:val="center"/>
          </w:tcPr>
          <w:p w14:paraId="0318F250" w14:textId="77777777" w:rsidR="002856B3" w:rsidRDefault="002856B3">
            <w:pPr>
              <w:jc w:val="center"/>
              <w:rPr>
                <w:b/>
                <w:sz w:val="22"/>
                <w:szCs w:val="22"/>
                <w:lang w:val="en-US"/>
              </w:rPr>
            </w:pPr>
            <w:r>
              <w:rPr>
                <w:b/>
                <w:sz w:val="22"/>
                <w:szCs w:val="22"/>
                <w:lang w:val="en-US"/>
              </w:rPr>
              <w:t>6</w:t>
            </w:r>
          </w:p>
        </w:tc>
        <w:tc>
          <w:tcPr>
            <w:tcW w:w="448" w:type="pct"/>
            <w:vAlign w:val="bottom"/>
          </w:tcPr>
          <w:p w14:paraId="6F14979D" w14:textId="40A2BF1D" w:rsidR="002856B3" w:rsidRDefault="00D20B45">
            <w:pPr>
              <w:jc w:val="center"/>
              <w:rPr>
                <w:sz w:val="22"/>
                <w:szCs w:val="22"/>
              </w:rPr>
            </w:pPr>
            <w:r>
              <w:rPr>
                <w:sz w:val="22"/>
                <w:szCs w:val="22"/>
              </w:rPr>
              <w:t>-</w:t>
            </w:r>
          </w:p>
        </w:tc>
        <w:tc>
          <w:tcPr>
            <w:tcW w:w="448" w:type="pct"/>
            <w:vAlign w:val="bottom"/>
          </w:tcPr>
          <w:p w14:paraId="040956DB" w14:textId="3E8A8856" w:rsidR="002856B3" w:rsidRDefault="00D20B45">
            <w:pPr>
              <w:jc w:val="center"/>
              <w:rPr>
                <w:sz w:val="22"/>
                <w:szCs w:val="22"/>
              </w:rPr>
            </w:pPr>
            <w:r>
              <w:rPr>
                <w:sz w:val="22"/>
                <w:szCs w:val="22"/>
              </w:rPr>
              <w:t>-</w:t>
            </w:r>
          </w:p>
        </w:tc>
        <w:tc>
          <w:tcPr>
            <w:tcW w:w="448" w:type="pct"/>
            <w:vAlign w:val="bottom"/>
          </w:tcPr>
          <w:p w14:paraId="7555BA7D" w14:textId="743549D4" w:rsidR="002856B3" w:rsidRDefault="00D20B45">
            <w:pPr>
              <w:jc w:val="center"/>
              <w:rPr>
                <w:sz w:val="22"/>
                <w:szCs w:val="22"/>
              </w:rPr>
            </w:pPr>
            <w:r>
              <w:rPr>
                <w:sz w:val="22"/>
                <w:szCs w:val="22"/>
              </w:rPr>
              <w:t>-</w:t>
            </w:r>
          </w:p>
        </w:tc>
        <w:tc>
          <w:tcPr>
            <w:tcW w:w="448" w:type="pct"/>
            <w:vAlign w:val="bottom"/>
          </w:tcPr>
          <w:p w14:paraId="74E050AE" w14:textId="00AE34C6" w:rsidR="002856B3" w:rsidRDefault="00260AC1">
            <w:pPr>
              <w:jc w:val="center"/>
              <w:rPr>
                <w:sz w:val="22"/>
                <w:szCs w:val="22"/>
              </w:rPr>
            </w:pPr>
            <w:r>
              <w:rPr>
                <w:sz w:val="22"/>
                <w:szCs w:val="22"/>
              </w:rPr>
              <w:t>2</w:t>
            </w:r>
            <w:r w:rsidR="00D20B45">
              <w:rPr>
                <w:sz w:val="22"/>
                <w:szCs w:val="22"/>
              </w:rPr>
              <w:t>,00</w:t>
            </w:r>
          </w:p>
        </w:tc>
        <w:tc>
          <w:tcPr>
            <w:tcW w:w="448" w:type="pct"/>
            <w:vAlign w:val="bottom"/>
          </w:tcPr>
          <w:p w14:paraId="5C842C67" w14:textId="57D5AEC6" w:rsidR="002856B3" w:rsidRPr="00D20B45" w:rsidRDefault="00D20B45">
            <w:pPr>
              <w:jc w:val="center"/>
              <w:rPr>
                <w:sz w:val="22"/>
                <w:szCs w:val="22"/>
              </w:rPr>
            </w:pPr>
            <w:r>
              <w:rPr>
                <w:sz w:val="22"/>
                <w:szCs w:val="22"/>
              </w:rPr>
              <w:t>-</w:t>
            </w:r>
          </w:p>
        </w:tc>
        <w:tc>
          <w:tcPr>
            <w:tcW w:w="448" w:type="pct"/>
            <w:shd w:val="clear" w:color="auto" w:fill="auto"/>
          </w:tcPr>
          <w:p w14:paraId="5A816D29" w14:textId="20AF767F" w:rsidR="002856B3" w:rsidRPr="002856B3" w:rsidRDefault="00B537E0">
            <w:pPr>
              <w:jc w:val="center"/>
              <w:rPr>
                <w:sz w:val="22"/>
                <w:szCs w:val="22"/>
              </w:rPr>
            </w:pPr>
            <w:r>
              <w:rPr>
                <w:sz w:val="22"/>
                <w:szCs w:val="22"/>
              </w:rPr>
              <w:t>4</w:t>
            </w:r>
            <w:r w:rsidR="00D20B45">
              <w:rPr>
                <w:sz w:val="22"/>
                <w:szCs w:val="22"/>
              </w:rPr>
              <w:t>,00</w:t>
            </w:r>
          </w:p>
        </w:tc>
        <w:tc>
          <w:tcPr>
            <w:tcW w:w="925" w:type="pct"/>
            <w:shd w:val="clear" w:color="auto" w:fill="F2F2F2" w:themeFill="background1" w:themeFillShade="F2"/>
            <w:vAlign w:val="bottom"/>
          </w:tcPr>
          <w:p w14:paraId="55A85BBC" w14:textId="18D05485" w:rsidR="002856B3" w:rsidRPr="00D20B45" w:rsidRDefault="00372700">
            <w:pPr>
              <w:jc w:val="center"/>
              <w:rPr>
                <w:b/>
                <w:bCs/>
                <w:sz w:val="22"/>
                <w:szCs w:val="22"/>
              </w:rPr>
            </w:pPr>
            <w:r w:rsidRPr="00D20B45">
              <w:rPr>
                <w:b/>
                <w:bCs/>
                <w:sz w:val="22"/>
                <w:szCs w:val="22"/>
              </w:rPr>
              <w:t>6</w:t>
            </w:r>
            <w:r w:rsidR="00D20B45" w:rsidRPr="00D20B45">
              <w:rPr>
                <w:b/>
                <w:bCs/>
                <w:sz w:val="22"/>
                <w:szCs w:val="22"/>
              </w:rPr>
              <w:t>,00</w:t>
            </w:r>
          </w:p>
        </w:tc>
      </w:tr>
      <w:tr w:rsidR="00D20B45" w14:paraId="5235B5B8" w14:textId="77777777" w:rsidTr="00D20B45">
        <w:trPr>
          <w:trHeight w:val="50"/>
          <w:jc w:val="center"/>
        </w:trPr>
        <w:tc>
          <w:tcPr>
            <w:tcW w:w="1387" w:type="pct"/>
            <w:gridSpan w:val="2"/>
            <w:shd w:val="clear" w:color="auto" w:fill="00B050"/>
            <w:vAlign w:val="center"/>
          </w:tcPr>
          <w:p w14:paraId="62E74818" w14:textId="77777777" w:rsidR="00D20B45" w:rsidRDefault="002856B3">
            <w:pPr>
              <w:jc w:val="center"/>
              <w:rPr>
                <w:b/>
                <w:sz w:val="22"/>
                <w:szCs w:val="22"/>
              </w:rPr>
            </w:pPr>
            <w:r>
              <w:rPr>
                <w:b/>
                <w:sz w:val="22"/>
                <w:szCs w:val="22"/>
              </w:rPr>
              <w:t xml:space="preserve">Итого баллов </w:t>
            </w:r>
          </w:p>
          <w:p w14:paraId="02BC83F4" w14:textId="720FCAE3" w:rsidR="002856B3" w:rsidRDefault="002856B3">
            <w:pPr>
              <w:jc w:val="center"/>
              <w:rPr>
                <w:sz w:val="22"/>
                <w:szCs w:val="22"/>
              </w:rPr>
            </w:pPr>
            <w:r>
              <w:rPr>
                <w:b/>
                <w:sz w:val="22"/>
                <w:szCs w:val="22"/>
              </w:rPr>
              <w:t>за критерий/модуль</w:t>
            </w:r>
          </w:p>
        </w:tc>
        <w:tc>
          <w:tcPr>
            <w:tcW w:w="448" w:type="pct"/>
            <w:shd w:val="clear" w:color="auto" w:fill="F2F2F2" w:themeFill="background1" w:themeFillShade="F2"/>
            <w:vAlign w:val="center"/>
          </w:tcPr>
          <w:p w14:paraId="151ECC35" w14:textId="1923C6B3" w:rsidR="002856B3" w:rsidRPr="00D20B45" w:rsidRDefault="00781BCA">
            <w:pPr>
              <w:jc w:val="center"/>
              <w:rPr>
                <w:b/>
                <w:bCs/>
                <w:sz w:val="22"/>
                <w:szCs w:val="22"/>
              </w:rPr>
            </w:pPr>
            <w:r w:rsidRPr="00D20B45">
              <w:rPr>
                <w:b/>
                <w:bCs/>
                <w:sz w:val="22"/>
                <w:szCs w:val="22"/>
              </w:rPr>
              <w:t>3</w:t>
            </w:r>
            <w:r w:rsidR="00D20B45" w:rsidRPr="00D20B45">
              <w:rPr>
                <w:b/>
                <w:bCs/>
                <w:sz w:val="22"/>
                <w:szCs w:val="22"/>
              </w:rPr>
              <w:t>,00</w:t>
            </w:r>
          </w:p>
        </w:tc>
        <w:tc>
          <w:tcPr>
            <w:tcW w:w="448" w:type="pct"/>
            <w:shd w:val="clear" w:color="auto" w:fill="F2F2F2" w:themeFill="background1" w:themeFillShade="F2"/>
            <w:vAlign w:val="center"/>
          </w:tcPr>
          <w:p w14:paraId="598CD94F" w14:textId="3B03BB2B" w:rsidR="002856B3" w:rsidRPr="00D20B45" w:rsidRDefault="00DD06ED">
            <w:pPr>
              <w:jc w:val="center"/>
              <w:rPr>
                <w:b/>
                <w:bCs/>
                <w:sz w:val="22"/>
                <w:szCs w:val="22"/>
              </w:rPr>
            </w:pPr>
            <w:r w:rsidRPr="00D20B45">
              <w:rPr>
                <w:b/>
                <w:bCs/>
                <w:sz w:val="22"/>
                <w:szCs w:val="22"/>
              </w:rPr>
              <w:t>32</w:t>
            </w:r>
            <w:r w:rsidR="00D20B45" w:rsidRPr="00D20B45">
              <w:rPr>
                <w:b/>
                <w:bCs/>
                <w:sz w:val="22"/>
                <w:szCs w:val="22"/>
              </w:rPr>
              <w:t>,00</w:t>
            </w:r>
          </w:p>
        </w:tc>
        <w:tc>
          <w:tcPr>
            <w:tcW w:w="448" w:type="pct"/>
            <w:shd w:val="clear" w:color="auto" w:fill="F2F2F2" w:themeFill="background1" w:themeFillShade="F2"/>
            <w:vAlign w:val="center"/>
          </w:tcPr>
          <w:p w14:paraId="0B798431" w14:textId="6541DCA7" w:rsidR="002856B3" w:rsidRPr="00D20B45" w:rsidRDefault="00DD06ED">
            <w:pPr>
              <w:jc w:val="center"/>
              <w:rPr>
                <w:b/>
                <w:bCs/>
                <w:sz w:val="22"/>
                <w:szCs w:val="22"/>
              </w:rPr>
            </w:pPr>
            <w:r w:rsidRPr="00D20B45">
              <w:rPr>
                <w:b/>
                <w:bCs/>
                <w:sz w:val="22"/>
                <w:szCs w:val="22"/>
              </w:rPr>
              <w:t>15</w:t>
            </w:r>
            <w:r w:rsidR="00D20B45" w:rsidRPr="00D20B45">
              <w:rPr>
                <w:b/>
                <w:bCs/>
                <w:sz w:val="22"/>
                <w:szCs w:val="22"/>
              </w:rPr>
              <w:t>,00</w:t>
            </w:r>
          </w:p>
        </w:tc>
        <w:tc>
          <w:tcPr>
            <w:tcW w:w="448" w:type="pct"/>
            <w:shd w:val="clear" w:color="auto" w:fill="F2F2F2" w:themeFill="background1" w:themeFillShade="F2"/>
            <w:vAlign w:val="center"/>
          </w:tcPr>
          <w:p w14:paraId="4FD11322" w14:textId="488F7978" w:rsidR="002856B3" w:rsidRPr="00D20B45" w:rsidRDefault="00F57DCA">
            <w:pPr>
              <w:jc w:val="center"/>
              <w:rPr>
                <w:b/>
                <w:bCs/>
                <w:sz w:val="22"/>
                <w:szCs w:val="22"/>
              </w:rPr>
            </w:pPr>
            <w:r w:rsidRPr="00D20B45">
              <w:rPr>
                <w:b/>
                <w:bCs/>
                <w:sz w:val="22"/>
                <w:szCs w:val="22"/>
              </w:rPr>
              <w:t>2</w:t>
            </w:r>
            <w:r w:rsidR="00781BCA" w:rsidRPr="00D20B45">
              <w:rPr>
                <w:b/>
                <w:bCs/>
                <w:sz w:val="22"/>
                <w:szCs w:val="22"/>
              </w:rPr>
              <w:t>0</w:t>
            </w:r>
            <w:r w:rsidR="00D20B45" w:rsidRPr="00D20B45">
              <w:rPr>
                <w:b/>
                <w:bCs/>
                <w:sz w:val="22"/>
                <w:szCs w:val="22"/>
              </w:rPr>
              <w:t>,00</w:t>
            </w:r>
          </w:p>
        </w:tc>
        <w:tc>
          <w:tcPr>
            <w:tcW w:w="448" w:type="pct"/>
            <w:shd w:val="clear" w:color="auto" w:fill="F2F2F2" w:themeFill="background1" w:themeFillShade="F2"/>
            <w:vAlign w:val="center"/>
          </w:tcPr>
          <w:p w14:paraId="22D7D632" w14:textId="01E9A690" w:rsidR="002856B3" w:rsidRPr="00D20B45" w:rsidRDefault="003919EC">
            <w:pPr>
              <w:jc w:val="center"/>
              <w:rPr>
                <w:b/>
                <w:bCs/>
                <w:sz w:val="22"/>
                <w:szCs w:val="22"/>
              </w:rPr>
            </w:pPr>
            <w:r w:rsidRPr="00D20B45">
              <w:rPr>
                <w:b/>
                <w:bCs/>
                <w:sz w:val="22"/>
                <w:szCs w:val="22"/>
                <w:lang w:val="en-US"/>
              </w:rPr>
              <w:t>1</w:t>
            </w:r>
            <w:r w:rsidR="00DD06ED" w:rsidRPr="00D20B45">
              <w:rPr>
                <w:b/>
                <w:bCs/>
                <w:sz w:val="22"/>
                <w:szCs w:val="22"/>
              </w:rPr>
              <w:t>8</w:t>
            </w:r>
            <w:r w:rsidR="00D20B45" w:rsidRPr="00D20B45">
              <w:rPr>
                <w:b/>
                <w:bCs/>
                <w:sz w:val="22"/>
                <w:szCs w:val="22"/>
              </w:rPr>
              <w:t>,00</w:t>
            </w:r>
          </w:p>
        </w:tc>
        <w:tc>
          <w:tcPr>
            <w:tcW w:w="448" w:type="pct"/>
            <w:shd w:val="clear" w:color="auto" w:fill="F2F2F2" w:themeFill="background1" w:themeFillShade="F2"/>
            <w:vAlign w:val="center"/>
          </w:tcPr>
          <w:p w14:paraId="521EDDAC" w14:textId="6DD25014" w:rsidR="002856B3" w:rsidRPr="00D20B45" w:rsidRDefault="00DD06ED" w:rsidP="00684AE7">
            <w:pPr>
              <w:jc w:val="center"/>
              <w:rPr>
                <w:b/>
                <w:bCs/>
                <w:sz w:val="22"/>
                <w:szCs w:val="22"/>
              </w:rPr>
            </w:pPr>
            <w:r w:rsidRPr="00D20B45">
              <w:rPr>
                <w:b/>
                <w:bCs/>
                <w:sz w:val="22"/>
                <w:szCs w:val="22"/>
              </w:rPr>
              <w:t>12</w:t>
            </w:r>
            <w:r w:rsidR="00D20B45" w:rsidRPr="00D20B45">
              <w:rPr>
                <w:b/>
                <w:bCs/>
                <w:sz w:val="22"/>
                <w:szCs w:val="22"/>
              </w:rPr>
              <w:t>,00</w:t>
            </w:r>
          </w:p>
        </w:tc>
        <w:tc>
          <w:tcPr>
            <w:tcW w:w="925" w:type="pct"/>
            <w:shd w:val="clear" w:color="auto" w:fill="F2F2F2" w:themeFill="background1" w:themeFillShade="F2"/>
            <w:vAlign w:val="center"/>
          </w:tcPr>
          <w:p w14:paraId="4D4103A5" w14:textId="51598352" w:rsidR="002856B3" w:rsidRDefault="002856B3">
            <w:pPr>
              <w:jc w:val="center"/>
              <w:rPr>
                <w:b/>
                <w:sz w:val="22"/>
                <w:szCs w:val="22"/>
              </w:rPr>
            </w:pPr>
            <w:r>
              <w:rPr>
                <w:b/>
                <w:sz w:val="22"/>
                <w:szCs w:val="22"/>
              </w:rPr>
              <w:t>100</w:t>
            </w:r>
            <w:r w:rsidR="00D20B45">
              <w:rPr>
                <w:b/>
                <w:sz w:val="22"/>
                <w:szCs w:val="22"/>
              </w:rPr>
              <w:t>,00</w:t>
            </w:r>
          </w:p>
        </w:tc>
      </w:tr>
      <w:bookmarkEnd w:id="14"/>
    </w:tbl>
    <w:p w14:paraId="386DAFF1" w14:textId="77777777" w:rsidR="00FB421D" w:rsidRDefault="00FB421D" w:rsidP="00D20B45">
      <w:pPr>
        <w:pStyle w:val="-21"/>
        <w:spacing w:before="0" w:after="0"/>
        <w:ind w:firstLine="709"/>
        <w:rPr>
          <w:rFonts w:ascii="Times New Roman" w:hAnsi="Times New Roman"/>
          <w:szCs w:val="28"/>
        </w:rPr>
      </w:pPr>
    </w:p>
    <w:p w14:paraId="63038F2F" w14:textId="29CB6B6D" w:rsidR="00FB421D" w:rsidRPr="00AF3205" w:rsidRDefault="00D20B45" w:rsidP="00D20B45">
      <w:pPr>
        <w:pStyle w:val="-21"/>
        <w:spacing w:before="0" w:after="0"/>
        <w:jc w:val="center"/>
        <w:rPr>
          <w:rFonts w:ascii="Times New Roman" w:hAnsi="Times New Roman"/>
          <w:szCs w:val="28"/>
        </w:rPr>
      </w:pPr>
      <w:bookmarkStart w:id="15" w:name="_Toc124422969"/>
      <w:r w:rsidRPr="00AF3205">
        <w:rPr>
          <w:rFonts w:ascii="Times New Roman" w:hAnsi="Times New Roman"/>
          <w:szCs w:val="28"/>
        </w:rPr>
        <w:t>1.4. Спецификация оценки компетенции</w:t>
      </w:r>
      <w:bookmarkEnd w:id="15"/>
    </w:p>
    <w:p w14:paraId="1A98E7BA" w14:textId="69BFEA42" w:rsidR="00FB421D" w:rsidRDefault="00280D6C" w:rsidP="00D20B45">
      <w:pPr>
        <w:spacing w:line="360" w:lineRule="auto"/>
        <w:ind w:firstLine="709"/>
        <w:jc w:val="both"/>
        <w:rPr>
          <w:sz w:val="28"/>
          <w:szCs w:val="28"/>
        </w:rPr>
      </w:pPr>
      <w:r>
        <w:rPr>
          <w:sz w:val="28"/>
          <w:szCs w:val="28"/>
        </w:rPr>
        <w:t>Оценка Конкурсного задания будет основываться на критериях, указанных в таблице 3</w:t>
      </w:r>
      <w:r w:rsidR="00D20B45">
        <w:rPr>
          <w:sz w:val="28"/>
          <w:szCs w:val="28"/>
        </w:rPr>
        <w:t>.</w:t>
      </w:r>
    </w:p>
    <w:p w14:paraId="76FE8264" w14:textId="028ADF84" w:rsidR="00FB421D" w:rsidRPr="00D20B45" w:rsidRDefault="00280D6C" w:rsidP="00D20B45">
      <w:pPr>
        <w:spacing w:line="360" w:lineRule="auto"/>
        <w:ind w:firstLine="709"/>
        <w:jc w:val="right"/>
        <w:rPr>
          <w:sz w:val="28"/>
          <w:szCs w:val="28"/>
        </w:rPr>
      </w:pPr>
      <w:r w:rsidRPr="00D20B45">
        <w:rPr>
          <w:sz w:val="28"/>
          <w:szCs w:val="28"/>
        </w:rPr>
        <w:t>Таблица 3</w:t>
      </w:r>
    </w:p>
    <w:p w14:paraId="1CDD1C88" w14:textId="77777777" w:rsidR="00FB421D" w:rsidRDefault="00280D6C" w:rsidP="00D20B45">
      <w:pPr>
        <w:spacing w:line="360" w:lineRule="auto"/>
        <w:ind w:firstLine="709"/>
        <w:jc w:val="center"/>
        <w:rPr>
          <w:b/>
          <w:bCs/>
          <w:sz w:val="28"/>
          <w:szCs w:val="28"/>
        </w:rPr>
      </w:pPr>
      <w:r>
        <w:rPr>
          <w:b/>
          <w:bCs/>
          <w:sz w:val="28"/>
          <w:szCs w:val="28"/>
        </w:rPr>
        <w:t>Оценка конкурсного задания</w:t>
      </w:r>
    </w:p>
    <w:tbl>
      <w:tblPr>
        <w:tblStyle w:val="af9"/>
        <w:tblW w:w="5000" w:type="pct"/>
        <w:tblLook w:val="04A0" w:firstRow="1" w:lastRow="0" w:firstColumn="1" w:lastColumn="0" w:noHBand="0" w:noVBand="1"/>
      </w:tblPr>
      <w:tblGrid>
        <w:gridCol w:w="705"/>
        <w:gridCol w:w="2862"/>
        <w:gridCol w:w="6062"/>
      </w:tblGrid>
      <w:tr w:rsidR="00FB421D" w14:paraId="12C0D5E6" w14:textId="77777777" w:rsidTr="002D2F53">
        <w:tc>
          <w:tcPr>
            <w:tcW w:w="1852" w:type="pct"/>
            <w:gridSpan w:val="2"/>
            <w:shd w:val="clear" w:color="auto" w:fill="92D050"/>
          </w:tcPr>
          <w:p w14:paraId="2878135F" w14:textId="77777777" w:rsidR="00BF2169" w:rsidRDefault="00BF2169">
            <w:pPr>
              <w:jc w:val="center"/>
              <w:rPr>
                <w:b/>
              </w:rPr>
            </w:pPr>
          </w:p>
          <w:p w14:paraId="0F6F9ACE" w14:textId="77777777" w:rsidR="00FB421D" w:rsidRDefault="00280D6C">
            <w:pPr>
              <w:jc w:val="center"/>
              <w:rPr>
                <w:b/>
              </w:rPr>
            </w:pPr>
            <w:r>
              <w:rPr>
                <w:b/>
              </w:rPr>
              <w:t>Критерий</w:t>
            </w:r>
          </w:p>
          <w:p w14:paraId="699C5DF4" w14:textId="218BE8D3" w:rsidR="00BF2169" w:rsidRDefault="00BF2169">
            <w:pPr>
              <w:jc w:val="center"/>
              <w:rPr>
                <w:b/>
              </w:rPr>
            </w:pPr>
          </w:p>
        </w:tc>
        <w:tc>
          <w:tcPr>
            <w:tcW w:w="3148" w:type="pct"/>
            <w:shd w:val="clear" w:color="auto" w:fill="92D050"/>
          </w:tcPr>
          <w:p w14:paraId="5D57A6CC" w14:textId="77777777" w:rsidR="00BF2169" w:rsidRDefault="00BF2169">
            <w:pPr>
              <w:jc w:val="center"/>
              <w:rPr>
                <w:b/>
              </w:rPr>
            </w:pPr>
          </w:p>
          <w:p w14:paraId="5AE6E410" w14:textId="4792947F" w:rsidR="00FB421D" w:rsidRDefault="00280D6C">
            <w:pPr>
              <w:jc w:val="center"/>
              <w:rPr>
                <w:b/>
              </w:rPr>
            </w:pPr>
            <w:r>
              <w:rPr>
                <w:b/>
              </w:rPr>
              <w:t>Методика проверки навыков в критерии</w:t>
            </w:r>
          </w:p>
          <w:p w14:paraId="2ECD3D99" w14:textId="7A2790B2" w:rsidR="00BF2169" w:rsidRDefault="00BF2169">
            <w:pPr>
              <w:jc w:val="center"/>
              <w:rPr>
                <w:b/>
              </w:rPr>
            </w:pPr>
          </w:p>
        </w:tc>
      </w:tr>
      <w:tr w:rsidR="00FB421D" w14:paraId="49AA3A3F" w14:textId="77777777" w:rsidTr="002D2F53">
        <w:tc>
          <w:tcPr>
            <w:tcW w:w="366" w:type="pct"/>
            <w:shd w:val="clear" w:color="auto" w:fill="00B050"/>
            <w:vAlign w:val="center"/>
          </w:tcPr>
          <w:p w14:paraId="0ADA9EB1" w14:textId="77777777" w:rsidR="00FB421D" w:rsidRDefault="00280D6C" w:rsidP="009E1ECE">
            <w:pPr>
              <w:jc w:val="center"/>
              <w:rPr>
                <w:b/>
              </w:rPr>
            </w:pPr>
            <w:r>
              <w:rPr>
                <w:b/>
              </w:rPr>
              <w:t>А</w:t>
            </w:r>
          </w:p>
        </w:tc>
        <w:tc>
          <w:tcPr>
            <w:tcW w:w="1486" w:type="pct"/>
            <w:shd w:val="clear" w:color="auto" w:fill="92D050"/>
          </w:tcPr>
          <w:p w14:paraId="0006A061" w14:textId="5FE20321" w:rsidR="00FB421D" w:rsidRDefault="000451AF" w:rsidP="009E1ECE">
            <w:r w:rsidRPr="000451AF">
              <w:rPr>
                <w:b/>
              </w:rPr>
              <w:t xml:space="preserve">Преобразование данных компьютерной томографии в </w:t>
            </w:r>
            <w:r w:rsidR="00D72052">
              <w:rPr>
                <w:b/>
              </w:rPr>
              <w:t>трехмерную</w:t>
            </w:r>
            <w:r w:rsidRPr="000451AF">
              <w:rPr>
                <w:b/>
              </w:rPr>
              <w:t xml:space="preserve"> модель</w:t>
            </w:r>
          </w:p>
        </w:tc>
        <w:tc>
          <w:tcPr>
            <w:tcW w:w="3148" w:type="pct"/>
            <w:shd w:val="clear" w:color="auto" w:fill="auto"/>
          </w:tcPr>
          <w:p w14:paraId="194365EF" w14:textId="5856372A" w:rsidR="00FB421D" w:rsidRDefault="00280D6C" w:rsidP="007174F3">
            <w:pPr>
              <w:jc w:val="both"/>
            </w:pPr>
            <w:proofErr w:type="spellStart"/>
            <w:r w:rsidRPr="009E1ECE">
              <w:rPr>
                <w:b/>
                <w:bCs/>
              </w:rPr>
              <w:t>Инвариативная</w:t>
            </w:r>
            <w:proofErr w:type="spellEnd"/>
            <w:r w:rsidRPr="009E1ECE">
              <w:rPr>
                <w:b/>
                <w:bCs/>
              </w:rPr>
              <w:t xml:space="preserve"> часть.</w:t>
            </w:r>
            <w:r>
              <w:t xml:space="preserve"> Оценка работы </w:t>
            </w:r>
            <w:r w:rsidR="005921FC">
              <w:t>конкурсант</w:t>
            </w:r>
            <w:r>
              <w:t xml:space="preserve">а осуществляется по разработанному эталону. К разработке эталона допускаются эксперты площадки, выбранные Главным экспертом в момент, когда все </w:t>
            </w:r>
            <w:r w:rsidR="005921FC">
              <w:t>конкурсанты</w:t>
            </w:r>
            <w:r>
              <w:t xml:space="preserve"> приступили к выполнению модуля. Оценка происходит по измеримым параметрам. Необходимо сверить результат работы </w:t>
            </w:r>
            <w:r w:rsidR="005921FC">
              <w:t>конкурсант</w:t>
            </w:r>
            <w:r>
              <w:t xml:space="preserve">а с разработанным эталоном. </w:t>
            </w:r>
          </w:p>
        </w:tc>
      </w:tr>
      <w:tr w:rsidR="00FB421D" w14:paraId="5AD5D265" w14:textId="77777777" w:rsidTr="002D2F53">
        <w:tc>
          <w:tcPr>
            <w:tcW w:w="366" w:type="pct"/>
            <w:shd w:val="clear" w:color="auto" w:fill="00B050"/>
            <w:vAlign w:val="center"/>
          </w:tcPr>
          <w:p w14:paraId="228961C4" w14:textId="77777777" w:rsidR="00FB421D" w:rsidRDefault="00280D6C" w:rsidP="009E1ECE">
            <w:pPr>
              <w:jc w:val="center"/>
              <w:rPr>
                <w:b/>
              </w:rPr>
            </w:pPr>
            <w:r>
              <w:rPr>
                <w:b/>
              </w:rPr>
              <w:t>Б</w:t>
            </w:r>
          </w:p>
        </w:tc>
        <w:tc>
          <w:tcPr>
            <w:tcW w:w="1486" w:type="pct"/>
            <w:shd w:val="clear" w:color="auto" w:fill="92D050"/>
          </w:tcPr>
          <w:p w14:paraId="0B786C88" w14:textId="281C9646" w:rsidR="00FB421D" w:rsidRDefault="00D72052" w:rsidP="009E1ECE">
            <w:r>
              <w:rPr>
                <w:b/>
              </w:rPr>
              <w:t>Трехмерное моделирование</w:t>
            </w:r>
            <w:r w:rsidR="000451AF" w:rsidRPr="000451AF">
              <w:rPr>
                <w:b/>
              </w:rPr>
              <w:t xml:space="preserve"> индивидуального импланта под литье из пластика</w:t>
            </w:r>
          </w:p>
        </w:tc>
        <w:tc>
          <w:tcPr>
            <w:tcW w:w="3148" w:type="pct"/>
            <w:shd w:val="clear" w:color="auto" w:fill="auto"/>
          </w:tcPr>
          <w:p w14:paraId="25E84618" w14:textId="538FF399" w:rsidR="00FB421D" w:rsidRDefault="00280D6C">
            <w:pPr>
              <w:jc w:val="both"/>
            </w:pPr>
            <w:proofErr w:type="spellStart"/>
            <w:r w:rsidRPr="009E1ECE">
              <w:rPr>
                <w:b/>
                <w:bCs/>
              </w:rPr>
              <w:t>Инвариативная</w:t>
            </w:r>
            <w:proofErr w:type="spellEnd"/>
            <w:r w:rsidRPr="009E1ECE">
              <w:rPr>
                <w:b/>
                <w:bCs/>
              </w:rPr>
              <w:t xml:space="preserve"> часть.</w:t>
            </w:r>
            <w:r>
              <w:t xml:space="preserve"> </w:t>
            </w:r>
            <w:r w:rsidR="007174F3" w:rsidRPr="007174F3">
              <w:t xml:space="preserve">Оценка работы </w:t>
            </w:r>
            <w:r w:rsidR="005921FC">
              <w:t>конкурсант</w:t>
            </w:r>
            <w:r w:rsidR="007174F3" w:rsidRPr="007174F3">
              <w:t xml:space="preserve">а осуществляется по разработанному эталону. К разработке эталона допускаются эксперты площадки, выбранные Главным экспертом в момент, когда все </w:t>
            </w:r>
            <w:r w:rsidR="005921FC">
              <w:t>конкурсанты</w:t>
            </w:r>
            <w:r w:rsidR="007174F3" w:rsidRPr="007174F3">
              <w:t xml:space="preserve"> приступили к выполнению модуля. Оценка происходит по измеримым параметрам. Необходимо сверить результат работы </w:t>
            </w:r>
            <w:r w:rsidR="005921FC">
              <w:t>конкурсант</w:t>
            </w:r>
            <w:r w:rsidR="007174F3" w:rsidRPr="007174F3">
              <w:t>а с разработанным эталоном.</w:t>
            </w:r>
          </w:p>
        </w:tc>
      </w:tr>
      <w:tr w:rsidR="00FB421D" w14:paraId="02FB57F3" w14:textId="77777777" w:rsidTr="002D2F53">
        <w:tc>
          <w:tcPr>
            <w:tcW w:w="366" w:type="pct"/>
            <w:shd w:val="clear" w:color="auto" w:fill="00B050"/>
            <w:vAlign w:val="center"/>
          </w:tcPr>
          <w:p w14:paraId="57F55810" w14:textId="77777777" w:rsidR="00FB421D" w:rsidRDefault="00280D6C" w:rsidP="009E1ECE">
            <w:pPr>
              <w:jc w:val="center"/>
              <w:rPr>
                <w:b/>
              </w:rPr>
            </w:pPr>
            <w:r>
              <w:rPr>
                <w:b/>
              </w:rPr>
              <w:t>В</w:t>
            </w:r>
          </w:p>
        </w:tc>
        <w:tc>
          <w:tcPr>
            <w:tcW w:w="1486" w:type="pct"/>
            <w:shd w:val="clear" w:color="auto" w:fill="92D050"/>
          </w:tcPr>
          <w:p w14:paraId="7A4042D0" w14:textId="47055CD8" w:rsidR="00FB421D" w:rsidRDefault="00D72052" w:rsidP="009E1ECE">
            <w:r>
              <w:rPr>
                <w:b/>
              </w:rPr>
              <w:t xml:space="preserve">Трехмерное моделирование </w:t>
            </w:r>
            <w:r w:rsidR="000451AF" w:rsidRPr="000451AF">
              <w:rPr>
                <w:b/>
              </w:rPr>
              <w:t xml:space="preserve">индивидуального импланта и подготовка </w:t>
            </w:r>
            <w:proofErr w:type="spellStart"/>
            <w:r>
              <w:rPr>
                <w:b/>
              </w:rPr>
              <w:t>управляющией</w:t>
            </w:r>
            <w:proofErr w:type="spellEnd"/>
            <w:r>
              <w:rPr>
                <w:b/>
              </w:rPr>
              <w:t xml:space="preserve"> программы</w:t>
            </w:r>
            <w:r w:rsidR="000451AF" w:rsidRPr="000451AF">
              <w:rPr>
                <w:b/>
              </w:rPr>
              <w:t xml:space="preserve"> под печать </w:t>
            </w:r>
            <w:r>
              <w:rPr>
                <w:b/>
              </w:rPr>
              <w:t>методом лазерного спекания металла</w:t>
            </w:r>
          </w:p>
        </w:tc>
        <w:tc>
          <w:tcPr>
            <w:tcW w:w="3148" w:type="pct"/>
            <w:shd w:val="clear" w:color="auto" w:fill="auto"/>
          </w:tcPr>
          <w:p w14:paraId="32EB2BC8" w14:textId="78187FA0" w:rsidR="00FB421D" w:rsidRPr="002D533F" w:rsidRDefault="009E1ECE" w:rsidP="002D533F">
            <w:pPr>
              <w:jc w:val="both"/>
            </w:pPr>
            <w:proofErr w:type="spellStart"/>
            <w:r w:rsidRPr="009E1ECE">
              <w:rPr>
                <w:b/>
                <w:bCs/>
              </w:rPr>
              <w:t>Инвариативная</w:t>
            </w:r>
            <w:proofErr w:type="spellEnd"/>
            <w:r w:rsidRPr="009E1ECE">
              <w:rPr>
                <w:b/>
                <w:bCs/>
              </w:rPr>
              <w:t xml:space="preserve"> часть</w:t>
            </w:r>
            <w:r>
              <w:t xml:space="preserve">. </w:t>
            </w:r>
            <w:r w:rsidR="00280D6C">
              <w:t xml:space="preserve">Оценка работы </w:t>
            </w:r>
            <w:r w:rsidR="005921FC">
              <w:t>конкурсант</w:t>
            </w:r>
            <w:r w:rsidR="00280D6C">
              <w:t xml:space="preserve">а осуществляется по разработанному эталону. К разработке эталона допускаются эксперты площадки, выбранные Главным экспертом в момент, когда все </w:t>
            </w:r>
            <w:r w:rsidR="005921FC">
              <w:t>конкурсанты</w:t>
            </w:r>
            <w:r w:rsidR="00280D6C">
              <w:t xml:space="preserve"> приступили к выполнению модуля. Оценка происходит по измеримым параметрам. Необходимо сверить результат работы </w:t>
            </w:r>
            <w:r w:rsidR="005921FC">
              <w:t>конкурсант</w:t>
            </w:r>
            <w:r w:rsidR="00280D6C">
              <w:t xml:space="preserve">а с разработанным эталоном. </w:t>
            </w:r>
            <w:r w:rsidR="002D533F" w:rsidRPr="002D533F">
              <w:t xml:space="preserve">Также оценивается дизайн решения и пр., </w:t>
            </w:r>
            <w:r w:rsidR="002D533F" w:rsidRPr="002D533F">
              <w:lastRenderedPageBreak/>
              <w:t>соответствие трендам и актуальным проектам, которые используются в отрасли.</w:t>
            </w:r>
            <w:r w:rsidR="002D533F">
              <w:t xml:space="preserve"> </w:t>
            </w:r>
            <w:r w:rsidR="002D533F" w:rsidRPr="002D533F">
              <w:t xml:space="preserve">Результат работы </w:t>
            </w:r>
            <w:r w:rsidR="005921FC">
              <w:t>конкурсант</w:t>
            </w:r>
            <w:r w:rsidR="002D533F" w:rsidRPr="002D533F">
              <w:t>а должен соответствовать требованиям конкурсного задания по функциональным характеристикам.</w:t>
            </w:r>
          </w:p>
        </w:tc>
      </w:tr>
      <w:tr w:rsidR="00FB421D" w14:paraId="674F92F4" w14:textId="77777777" w:rsidTr="002D2F53">
        <w:tc>
          <w:tcPr>
            <w:tcW w:w="366" w:type="pct"/>
            <w:shd w:val="clear" w:color="auto" w:fill="00B050"/>
            <w:vAlign w:val="center"/>
          </w:tcPr>
          <w:p w14:paraId="7F69B2E8" w14:textId="77777777" w:rsidR="00FB421D" w:rsidRDefault="00280D6C" w:rsidP="009E1ECE">
            <w:pPr>
              <w:jc w:val="center"/>
              <w:rPr>
                <w:b/>
              </w:rPr>
            </w:pPr>
            <w:r>
              <w:rPr>
                <w:b/>
              </w:rPr>
              <w:lastRenderedPageBreak/>
              <w:t>Г</w:t>
            </w:r>
          </w:p>
        </w:tc>
        <w:tc>
          <w:tcPr>
            <w:tcW w:w="1486" w:type="pct"/>
            <w:shd w:val="clear" w:color="auto" w:fill="92D050"/>
          </w:tcPr>
          <w:p w14:paraId="70C7ED03" w14:textId="10221CBA" w:rsidR="00FB421D" w:rsidRDefault="000451AF" w:rsidP="009E1ECE">
            <w:r w:rsidRPr="000451AF">
              <w:rPr>
                <w:b/>
              </w:rPr>
              <w:t xml:space="preserve">Подготовка и </w:t>
            </w:r>
            <w:r w:rsidR="00D72052">
              <w:rPr>
                <w:b/>
              </w:rPr>
              <w:t>трехмерная</w:t>
            </w:r>
            <w:r w:rsidRPr="000451AF">
              <w:rPr>
                <w:b/>
              </w:rPr>
              <w:t xml:space="preserve"> печать </w:t>
            </w:r>
            <w:r w:rsidR="002D533F">
              <w:rPr>
                <w:b/>
              </w:rPr>
              <w:t>«</w:t>
            </w:r>
            <w:r w:rsidRPr="000451AF">
              <w:rPr>
                <w:b/>
              </w:rPr>
              <w:t>дефекта</w:t>
            </w:r>
            <w:r w:rsidR="002D533F">
              <w:rPr>
                <w:b/>
              </w:rPr>
              <w:t>»</w:t>
            </w:r>
            <w:r w:rsidRPr="000451AF">
              <w:rPr>
                <w:b/>
              </w:rPr>
              <w:t xml:space="preserve"> и мастер модели импланта</w:t>
            </w:r>
          </w:p>
        </w:tc>
        <w:tc>
          <w:tcPr>
            <w:tcW w:w="3148" w:type="pct"/>
            <w:shd w:val="clear" w:color="auto" w:fill="auto"/>
          </w:tcPr>
          <w:p w14:paraId="40DC87B9" w14:textId="15759930" w:rsidR="00FB421D" w:rsidRDefault="00280D6C">
            <w:pPr>
              <w:jc w:val="both"/>
            </w:pPr>
            <w:proofErr w:type="spellStart"/>
            <w:r w:rsidRPr="009E1ECE">
              <w:rPr>
                <w:b/>
                <w:bCs/>
              </w:rPr>
              <w:t>Инвариативная</w:t>
            </w:r>
            <w:proofErr w:type="spellEnd"/>
            <w:r w:rsidRPr="009E1ECE">
              <w:rPr>
                <w:b/>
                <w:bCs/>
              </w:rPr>
              <w:t xml:space="preserve"> часть</w:t>
            </w:r>
            <w:r>
              <w:t xml:space="preserve">. Оценивается внешний вид работы </w:t>
            </w:r>
            <w:r w:rsidR="005921FC">
              <w:t>конкурсант</w:t>
            </w:r>
            <w:r>
              <w:t>а, качество поверхностей</w:t>
            </w:r>
            <w:r w:rsidR="002D533F">
              <w:t xml:space="preserve">, обеспечение требований к выполнению постобработки </w:t>
            </w:r>
            <w:r w:rsidR="002D533F" w:rsidRPr="002D533F">
              <w:t>дефекта» и мастер модели импланта</w:t>
            </w:r>
            <w:r w:rsidR="002D533F">
              <w:t>.</w:t>
            </w:r>
          </w:p>
        </w:tc>
      </w:tr>
      <w:tr w:rsidR="00FB421D" w14:paraId="0571D1DB" w14:textId="77777777" w:rsidTr="002D2F53">
        <w:tc>
          <w:tcPr>
            <w:tcW w:w="366" w:type="pct"/>
            <w:shd w:val="clear" w:color="auto" w:fill="00B050"/>
            <w:vAlign w:val="center"/>
          </w:tcPr>
          <w:p w14:paraId="72C5972B" w14:textId="77777777" w:rsidR="00FB421D" w:rsidRDefault="00280D6C" w:rsidP="009E1ECE">
            <w:pPr>
              <w:jc w:val="center"/>
              <w:rPr>
                <w:b/>
              </w:rPr>
            </w:pPr>
            <w:r>
              <w:rPr>
                <w:b/>
              </w:rPr>
              <w:t>Д</w:t>
            </w:r>
          </w:p>
        </w:tc>
        <w:tc>
          <w:tcPr>
            <w:tcW w:w="1486" w:type="pct"/>
            <w:shd w:val="clear" w:color="auto" w:fill="92D050"/>
          </w:tcPr>
          <w:p w14:paraId="79FA53E6" w14:textId="6D780865" w:rsidR="00FB421D" w:rsidRDefault="000451AF" w:rsidP="009E1ECE">
            <w:r w:rsidRPr="000451AF">
              <w:rPr>
                <w:b/>
              </w:rPr>
              <w:t xml:space="preserve">Изготовление </w:t>
            </w:r>
            <w:r w:rsidR="00F300B9">
              <w:rPr>
                <w:b/>
              </w:rPr>
              <w:t>силиконовой</w:t>
            </w:r>
            <w:r w:rsidR="00F300B9" w:rsidRPr="000451AF">
              <w:rPr>
                <w:b/>
              </w:rPr>
              <w:t xml:space="preserve"> </w:t>
            </w:r>
            <w:r w:rsidRPr="000451AF">
              <w:rPr>
                <w:b/>
              </w:rPr>
              <w:t>формы для литья импланта из пластика</w:t>
            </w:r>
          </w:p>
        </w:tc>
        <w:tc>
          <w:tcPr>
            <w:tcW w:w="3148" w:type="pct"/>
            <w:shd w:val="clear" w:color="auto" w:fill="auto"/>
          </w:tcPr>
          <w:p w14:paraId="137187C2" w14:textId="397481B2" w:rsidR="00FB421D" w:rsidRDefault="008604EA">
            <w:pPr>
              <w:jc w:val="both"/>
            </w:pPr>
            <w:r w:rsidRPr="009E1ECE">
              <w:rPr>
                <w:b/>
                <w:bCs/>
              </w:rPr>
              <w:t>В</w:t>
            </w:r>
            <w:r w:rsidR="00280D6C" w:rsidRPr="009E1ECE">
              <w:rPr>
                <w:b/>
                <w:bCs/>
              </w:rPr>
              <w:t>ариативная часть</w:t>
            </w:r>
            <w:r w:rsidR="00280D6C">
              <w:t xml:space="preserve">. </w:t>
            </w:r>
            <w:r w:rsidR="002D533F" w:rsidRPr="002D533F">
              <w:t xml:space="preserve">Оценивается внешний вид </w:t>
            </w:r>
            <w:r w:rsidR="002D533F">
              <w:t xml:space="preserve">формы, наличие дефектов внутренней части формы, расположение и функционал литниковой системы. </w:t>
            </w:r>
            <w:r w:rsidR="002D533F" w:rsidRPr="002D533F">
              <w:t xml:space="preserve"> </w:t>
            </w:r>
            <w:r w:rsidR="00280D6C">
              <w:t xml:space="preserve">Оценивается установка и сборка деталей в соответствии с конкурсным заданием. Результат работы </w:t>
            </w:r>
            <w:r w:rsidR="005921FC">
              <w:t>конкурсант</w:t>
            </w:r>
            <w:r w:rsidR="00280D6C">
              <w:t>а должен соответствовать требованиям конкурсного задания по функциональным характеристикам.</w:t>
            </w:r>
          </w:p>
        </w:tc>
      </w:tr>
      <w:tr w:rsidR="000451AF" w14:paraId="4669B209" w14:textId="77777777" w:rsidTr="002D2F53">
        <w:tc>
          <w:tcPr>
            <w:tcW w:w="366" w:type="pct"/>
            <w:shd w:val="clear" w:color="auto" w:fill="00B050"/>
            <w:vAlign w:val="center"/>
          </w:tcPr>
          <w:p w14:paraId="15F15BCE" w14:textId="4CDF6938" w:rsidR="000451AF" w:rsidRDefault="0092485C" w:rsidP="009E1ECE">
            <w:pPr>
              <w:jc w:val="center"/>
              <w:rPr>
                <w:b/>
              </w:rPr>
            </w:pPr>
            <w:r>
              <w:rPr>
                <w:b/>
              </w:rPr>
              <w:t>Е</w:t>
            </w:r>
          </w:p>
        </w:tc>
        <w:tc>
          <w:tcPr>
            <w:tcW w:w="1486" w:type="pct"/>
            <w:shd w:val="clear" w:color="auto" w:fill="92D050"/>
          </w:tcPr>
          <w:p w14:paraId="675BAB5A" w14:textId="4A09B268" w:rsidR="000451AF" w:rsidRPr="000451AF" w:rsidRDefault="0092485C" w:rsidP="009E1ECE">
            <w:pPr>
              <w:rPr>
                <w:b/>
              </w:rPr>
            </w:pPr>
            <w:r w:rsidRPr="0092485C">
              <w:rPr>
                <w:b/>
              </w:rPr>
              <w:t xml:space="preserve">Изготовление импланта методом литья в </w:t>
            </w:r>
            <w:r w:rsidR="00F300B9">
              <w:rPr>
                <w:b/>
              </w:rPr>
              <w:t xml:space="preserve">силиконовую </w:t>
            </w:r>
            <w:r w:rsidRPr="0092485C">
              <w:rPr>
                <w:b/>
              </w:rPr>
              <w:t>форму</w:t>
            </w:r>
          </w:p>
        </w:tc>
        <w:tc>
          <w:tcPr>
            <w:tcW w:w="3148" w:type="pct"/>
            <w:shd w:val="clear" w:color="auto" w:fill="auto"/>
          </w:tcPr>
          <w:p w14:paraId="42C97A68" w14:textId="3383AFA4" w:rsidR="000451AF" w:rsidRDefault="008604EA">
            <w:pPr>
              <w:jc w:val="both"/>
            </w:pPr>
            <w:r w:rsidRPr="009E1ECE">
              <w:rPr>
                <w:b/>
                <w:bCs/>
              </w:rPr>
              <w:t>Вариативная часть</w:t>
            </w:r>
            <w:r>
              <w:t>.</w:t>
            </w:r>
            <w:r w:rsidR="002D533F" w:rsidRPr="002D533F">
              <w:t xml:space="preserve"> Оценивается внешний вид </w:t>
            </w:r>
            <w:r w:rsidR="002D533F">
              <w:t>импланта на наличие дефектов, наличие/отсутствие внутренних полостей («пузырей»),  обеспечение плотного прилегания импланта к стенкам зоны «дефекта»</w:t>
            </w:r>
            <w:r w:rsidR="00F300B9">
              <w:t>, о</w:t>
            </w:r>
            <w:r w:rsidR="00F07030">
              <w:t xml:space="preserve">тсутствие свободного перемещения импланта в зоне «дефекта». </w:t>
            </w:r>
            <w:r w:rsidR="002D533F">
              <w:t xml:space="preserve">Результат работы </w:t>
            </w:r>
            <w:r w:rsidR="005921FC">
              <w:t>конкурсант</w:t>
            </w:r>
            <w:r w:rsidR="002D533F">
              <w:t>а должен соответствовать требованиям конкурсного задания по функциональным характеристикам.</w:t>
            </w:r>
          </w:p>
        </w:tc>
      </w:tr>
    </w:tbl>
    <w:p w14:paraId="7A8C70C2" w14:textId="77777777" w:rsidR="00FB421D" w:rsidRPr="00D20B45" w:rsidRDefault="00FB421D" w:rsidP="00D20B45">
      <w:pPr>
        <w:spacing w:line="360" w:lineRule="auto"/>
        <w:ind w:firstLine="709"/>
        <w:jc w:val="both"/>
        <w:rPr>
          <w:sz w:val="28"/>
          <w:szCs w:val="28"/>
        </w:rPr>
      </w:pPr>
    </w:p>
    <w:p w14:paraId="78CEB723" w14:textId="6A72F99C" w:rsidR="00FB421D" w:rsidRPr="00D20B45" w:rsidRDefault="00D20B45" w:rsidP="00D20B45">
      <w:pPr>
        <w:pStyle w:val="-11"/>
        <w:spacing w:before="0" w:after="0"/>
        <w:jc w:val="center"/>
        <w:rPr>
          <w:rFonts w:ascii="Times New Roman" w:hAnsi="Times New Roman"/>
          <w:color w:val="auto"/>
          <w:sz w:val="28"/>
          <w:szCs w:val="28"/>
        </w:rPr>
      </w:pPr>
      <w:r w:rsidRPr="00D20B45">
        <w:rPr>
          <w:rFonts w:ascii="Times New Roman" w:hAnsi="Times New Roman"/>
          <w:caps w:val="0"/>
          <w:color w:val="auto"/>
          <w:sz w:val="28"/>
          <w:szCs w:val="28"/>
        </w:rPr>
        <w:t>1.5. Конкурсное задание</w:t>
      </w:r>
    </w:p>
    <w:p w14:paraId="255F0A47" w14:textId="0B441B8C" w:rsidR="00FB421D" w:rsidRPr="00D20B45" w:rsidRDefault="00280D6C" w:rsidP="00D20B45">
      <w:pPr>
        <w:pBdr>
          <w:top w:val="none" w:sz="4" w:space="0" w:color="000000"/>
          <w:left w:val="none" w:sz="4" w:space="0" w:color="000000"/>
          <w:bottom w:val="none" w:sz="4" w:space="0" w:color="000000"/>
          <w:right w:val="none" w:sz="4" w:space="0" w:color="000000"/>
          <w:between w:val="none" w:sz="4" w:space="0" w:color="000000"/>
        </w:pBdr>
        <w:spacing w:line="360" w:lineRule="auto"/>
        <w:jc w:val="both"/>
        <w:rPr>
          <w:sz w:val="28"/>
          <w:szCs w:val="28"/>
        </w:rPr>
      </w:pPr>
      <w:r w:rsidRPr="002D2F53">
        <w:rPr>
          <w:sz w:val="28"/>
          <w:szCs w:val="28"/>
        </w:rPr>
        <w:t xml:space="preserve">Общая продолжительность </w:t>
      </w:r>
      <w:r w:rsidR="00AF3205" w:rsidRPr="002D2F53">
        <w:rPr>
          <w:sz w:val="28"/>
          <w:szCs w:val="28"/>
        </w:rPr>
        <w:t>к</w:t>
      </w:r>
      <w:r w:rsidRPr="002D2F53">
        <w:rPr>
          <w:sz w:val="28"/>
          <w:szCs w:val="28"/>
        </w:rPr>
        <w:t xml:space="preserve">онкурсного задания: </w:t>
      </w:r>
      <w:r w:rsidR="002D2F53" w:rsidRPr="002D2F53">
        <w:rPr>
          <w:sz w:val="28"/>
          <w:szCs w:val="28"/>
        </w:rPr>
        <w:t>16</w:t>
      </w:r>
      <w:r w:rsidRPr="002D2F53">
        <w:rPr>
          <w:sz w:val="28"/>
          <w:szCs w:val="28"/>
        </w:rPr>
        <w:t xml:space="preserve"> час</w:t>
      </w:r>
      <w:r w:rsidR="00D20B45" w:rsidRPr="002D2F53">
        <w:rPr>
          <w:sz w:val="28"/>
          <w:szCs w:val="28"/>
        </w:rPr>
        <w:t>ов</w:t>
      </w:r>
    </w:p>
    <w:p w14:paraId="4A1A0389" w14:textId="13908A89" w:rsidR="00FB421D" w:rsidRPr="00D20B45" w:rsidRDefault="00280D6C" w:rsidP="00D20B45">
      <w:pPr>
        <w:pBdr>
          <w:top w:val="none" w:sz="4" w:space="0" w:color="000000"/>
          <w:left w:val="none" w:sz="4" w:space="0" w:color="000000"/>
          <w:bottom w:val="none" w:sz="4" w:space="0" w:color="000000"/>
          <w:right w:val="none" w:sz="4" w:space="0" w:color="000000"/>
          <w:between w:val="none" w:sz="4" w:space="0" w:color="000000"/>
        </w:pBdr>
        <w:spacing w:line="360" w:lineRule="auto"/>
        <w:jc w:val="both"/>
        <w:rPr>
          <w:sz w:val="28"/>
          <w:szCs w:val="28"/>
        </w:rPr>
      </w:pPr>
      <w:r w:rsidRPr="00D20B45">
        <w:rPr>
          <w:sz w:val="28"/>
          <w:szCs w:val="28"/>
        </w:rPr>
        <w:t xml:space="preserve">Количество конкурсных дней: </w:t>
      </w:r>
      <w:r w:rsidR="00AF3205" w:rsidRPr="00D20B45">
        <w:rPr>
          <w:sz w:val="28"/>
          <w:szCs w:val="28"/>
        </w:rPr>
        <w:t>3</w:t>
      </w:r>
      <w:r w:rsidRPr="00D20B45">
        <w:rPr>
          <w:sz w:val="28"/>
          <w:szCs w:val="28"/>
        </w:rPr>
        <w:t xml:space="preserve"> дн</w:t>
      </w:r>
      <w:r w:rsidR="00844F5E" w:rsidRPr="00D20B45">
        <w:rPr>
          <w:sz w:val="28"/>
          <w:szCs w:val="28"/>
        </w:rPr>
        <w:t>я</w:t>
      </w:r>
    </w:p>
    <w:p w14:paraId="63066C05" w14:textId="450C9BCF" w:rsidR="00FB421D" w:rsidRPr="00D20B45" w:rsidRDefault="00280D6C" w:rsidP="00D20B45">
      <w:pPr>
        <w:spacing w:line="360" w:lineRule="auto"/>
        <w:ind w:firstLine="709"/>
        <w:jc w:val="both"/>
        <w:rPr>
          <w:sz w:val="28"/>
          <w:szCs w:val="28"/>
        </w:rPr>
      </w:pPr>
      <w:r w:rsidRPr="00D20B45">
        <w:rPr>
          <w:sz w:val="28"/>
          <w:szCs w:val="28"/>
        </w:rPr>
        <w:t>Вне зависимости от количества модулей, КЗ включа</w:t>
      </w:r>
      <w:r w:rsidR="00D20B45">
        <w:rPr>
          <w:sz w:val="28"/>
          <w:szCs w:val="28"/>
        </w:rPr>
        <w:t xml:space="preserve">ет </w:t>
      </w:r>
      <w:r w:rsidRPr="00D20B45">
        <w:rPr>
          <w:sz w:val="28"/>
          <w:szCs w:val="28"/>
        </w:rPr>
        <w:t>оценку по каждому из разделов требований компетенции.</w:t>
      </w:r>
    </w:p>
    <w:p w14:paraId="086AE013" w14:textId="41A318BC" w:rsidR="00FB421D" w:rsidRPr="00D20B45" w:rsidRDefault="00280D6C" w:rsidP="00D20B45">
      <w:pPr>
        <w:spacing w:line="360" w:lineRule="auto"/>
        <w:ind w:firstLine="709"/>
        <w:jc w:val="both"/>
        <w:rPr>
          <w:sz w:val="28"/>
          <w:szCs w:val="28"/>
        </w:rPr>
      </w:pPr>
      <w:r w:rsidRPr="00D20B45">
        <w:rPr>
          <w:sz w:val="28"/>
          <w:szCs w:val="28"/>
        </w:rPr>
        <w:t xml:space="preserve">Оценка знаний, умений, навыков и трудовых функций </w:t>
      </w:r>
      <w:r w:rsidR="005921FC">
        <w:rPr>
          <w:sz w:val="28"/>
          <w:szCs w:val="28"/>
        </w:rPr>
        <w:t>конкурсант</w:t>
      </w:r>
      <w:r w:rsidRPr="00D20B45">
        <w:rPr>
          <w:sz w:val="28"/>
          <w:szCs w:val="28"/>
        </w:rPr>
        <w:t>а проводится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0722EDBB" w14:textId="5F5A309B" w:rsidR="00FB421D" w:rsidRPr="00D20B45" w:rsidRDefault="00280D6C" w:rsidP="00D20B45">
      <w:pPr>
        <w:pStyle w:val="-21"/>
        <w:spacing w:before="0" w:after="0"/>
        <w:jc w:val="center"/>
        <w:rPr>
          <w:rFonts w:ascii="Times New Roman" w:hAnsi="Times New Roman"/>
          <w:szCs w:val="28"/>
        </w:rPr>
      </w:pPr>
      <w:r w:rsidRPr="00D20B45">
        <w:rPr>
          <w:rFonts w:ascii="Times New Roman" w:hAnsi="Times New Roman"/>
          <w:szCs w:val="28"/>
        </w:rPr>
        <w:t>1.5.1. Разработка/выбор конкурсного задания</w:t>
      </w:r>
    </w:p>
    <w:p w14:paraId="6206D495" w14:textId="3FDD885E" w:rsidR="00FB421D" w:rsidRPr="00D20B45" w:rsidRDefault="00280D6C" w:rsidP="00D20B45">
      <w:pPr>
        <w:spacing w:line="360" w:lineRule="auto"/>
        <w:ind w:firstLine="851"/>
        <w:jc w:val="both"/>
        <w:rPr>
          <w:sz w:val="28"/>
          <w:szCs w:val="28"/>
        </w:rPr>
      </w:pPr>
      <w:r w:rsidRPr="00D20B45">
        <w:rPr>
          <w:sz w:val="28"/>
          <w:szCs w:val="28"/>
        </w:rPr>
        <w:t xml:space="preserve">Конкурсное задание состоит из </w:t>
      </w:r>
      <w:r w:rsidR="00FB0A2E" w:rsidRPr="00D20B45">
        <w:rPr>
          <w:sz w:val="28"/>
          <w:szCs w:val="28"/>
        </w:rPr>
        <w:t>6</w:t>
      </w:r>
      <w:r w:rsidRPr="00D20B45">
        <w:rPr>
          <w:sz w:val="28"/>
          <w:szCs w:val="28"/>
        </w:rPr>
        <w:t xml:space="preserve"> модулей, модули включают обязательную к выполнению часть (инвариант) – </w:t>
      </w:r>
      <w:r w:rsidR="00FB0A2E" w:rsidRPr="00D20B45">
        <w:rPr>
          <w:sz w:val="28"/>
          <w:szCs w:val="28"/>
        </w:rPr>
        <w:t>4</w:t>
      </w:r>
      <w:r w:rsidRPr="00D20B45">
        <w:rPr>
          <w:sz w:val="28"/>
          <w:szCs w:val="28"/>
        </w:rPr>
        <w:t xml:space="preserve"> модул</w:t>
      </w:r>
      <w:r w:rsidR="00FB0A2E" w:rsidRPr="00D20B45">
        <w:rPr>
          <w:sz w:val="28"/>
          <w:szCs w:val="28"/>
        </w:rPr>
        <w:t>я</w:t>
      </w:r>
      <w:r w:rsidRPr="00D20B45">
        <w:rPr>
          <w:sz w:val="28"/>
          <w:szCs w:val="28"/>
        </w:rPr>
        <w:t>, и вариативную часть – 2 модул</w:t>
      </w:r>
      <w:r w:rsidR="00FB0A2E" w:rsidRPr="00D20B45">
        <w:rPr>
          <w:sz w:val="28"/>
          <w:szCs w:val="28"/>
        </w:rPr>
        <w:t>я</w:t>
      </w:r>
      <w:r w:rsidRPr="00D20B45">
        <w:rPr>
          <w:sz w:val="28"/>
          <w:szCs w:val="28"/>
        </w:rPr>
        <w:t>. Общее количество баллов конкурсного задания составляет 100.</w:t>
      </w:r>
    </w:p>
    <w:p w14:paraId="3B163411" w14:textId="77777777" w:rsidR="00FB421D" w:rsidRPr="00D20B45" w:rsidRDefault="00280D6C" w:rsidP="00D20B45">
      <w:pPr>
        <w:spacing w:line="360" w:lineRule="auto"/>
        <w:ind w:firstLine="851"/>
        <w:jc w:val="both"/>
        <w:rPr>
          <w:sz w:val="28"/>
          <w:szCs w:val="28"/>
        </w:rPr>
      </w:pPr>
      <w:r w:rsidRPr="00D20B45">
        <w:rPr>
          <w:sz w:val="28"/>
          <w:szCs w:val="28"/>
        </w:rPr>
        <w:t>Обязательная к выполнению часть (инвариант) выполняется всеми регионами без исключения на всех уровнях чемпионатов.</w:t>
      </w:r>
    </w:p>
    <w:p w14:paraId="5DD84525" w14:textId="6A361560" w:rsidR="00FB421D" w:rsidRPr="00D20B45" w:rsidRDefault="00280D6C" w:rsidP="00D20B45">
      <w:pPr>
        <w:spacing w:line="360" w:lineRule="auto"/>
        <w:ind w:firstLine="851"/>
        <w:jc w:val="both"/>
        <w:rPr>
          <w:sz w:val="28"/>
          <w:szCs w:val="28"/>
        </w:rPr>
      </w:pPr>
      <w:r w:rsidRPr="00D20B45">
        <w:rPr>
          <w:sz w:val="28"/>
          <w:szCs w:val="28"/>
        </w:rPr>
        <w:lastRenderedPageBreak/>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w:t>
      </w:r>
      <w:r w:rsidR="00FB0A2E" w:rsidRPr="00D20B45">
        <w:rPr>
          <w:sz w:val="28"/>
          <w:szCs w:val="28"/>
        </w:rPr>
        <w:t xml:space="preserve"> </w:t>
      </w:r>
      <w:proofErr w:type="gramStart"/>
      <w:r w:rsidRPr="00D20B45">
        <w:rPr>
          <w:sz w:val="28"/>
          <w:szCs w:val="28"/>
        </w:rPr>
        <w:t>модуль  формируется</w:t>
      </w:r>
      <w:proofErr w:type="gramEnd"/>
      <w:r w:rsidRPr="00D20B45">
        <w:rPr>
          <w:sz w:val="28"/>
          <w:szCs w:val="28"/>
        </w:rPr>
        <w:t xml:space="preserve">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14:paraId="37DEF4F1" w14:textId="7F679F0F" w:rsidR="00AF3205" w:rsidRPr="00D20B45" w:rsidRDefault="00AF3205" w:rsidP="00D20B45">
      <w:pPr>
        <w:spacing w:line="360" w:lineRule="auto"/>
        <w:ind w:firstLine="851"/>
        <w:jc w:val="both"/>
        <w:rPr>
          <w:sz w:val="28"/>
          <w:szCs w:val="28"/>
        </w:rPr>
      </w:pPr>
    </w:p>
    <w:p w14:paraId="57890251" w14:textId="77777777" w:rsidR="00FB421D" w:rsidRPr="00D20B45" w:rsidRDefault="00280D6C" w:rsidP="00D20B45">
      <w:pPr>
        <w:pStyle w:val="-21"/>
        <w:spacing w:before="0" w:after="0"/>
        <w:ind w:firstLine="709"/>
        <w:jc w:val="both"/>
        <w:rPr>
          <w:rFonts w:ascii="Times New Roman" w:hAnsi="Times New Roman"/>
          <w:szCs w:val="28"/>
        </w:rPr>
      </w:pPr>
      <w:bookmarkStart w:id="16" w:name="_Toc124422970"/>
      <w:r w:rsidRPr="00D20B45">
        <w:rPr>
          <w:rFonts w:ascii="Times New Roman" w:hAnsi="Times New Roman"/>
          <w:szCs w:val="28"/>
        </w:rPr>
        <w:t xml:space="preserve">1.5.2. Структура модулей конкурсного задания </w:t>
      </w:r>
      <w:r w:rsidRPr="00D20B45">
        <w:rPr>
          <w:rFonts w:ascii="Times New Roman" w:hAnsi="Times New Roman"/>
          <w:bCs/>
          <w:szCs w:val="28"/>
          <w:lang w:eastAsia="ru-RU"/>
        </w:rPr>
        <w:t>(инвариант/вариатив)</w:t>
      </w:r>
      <w:bookmarkEnd w:id="16"/>
    </w:p>
    <w:p w14:paraId="0860B665" w14:textId="77777777" w:rsidR="00FB421D" w:rsidRPr="00D20B45" w:rsidRDefault="00280D6C" w:rsidP="00D20B45">
      <w:pPr>
        <w:spacing w:line="360" w:lineRule="auto"/>
        <w:ind w:firstLine="709"/>
        <w:jc w:val="center"/>
        <w:rPr>
          <w:b/>
          <w:bCs/>
          <w:sz w:val="28"/>
          <w:szCs w:val="28"/>
        </w:rPr>
      </w:pPr>
      <w:r w:rsidRPr="00D20B45">
        <w:rPr>
          <w:b/>
          <w:bCs/>
          <w:sz w:val="28"/>
          <w:szCs w:val="28"/>
        </w:rPr>
        <w:t>Организация выполнения конкурсного задания:</w:t>
      </w:r>
    </w:p>
    <w:p w14:paraId="0141FB5D" w14:textId="66AC3887" w:rsidR="00FB421D" w:rsidRPr="00D20B45" w:rsidRDefault="00280D6C" w:rsidP="00D20B45">
      <w:pPr>
        <w:pStyle w:val="affb"/>
        <w:numPr>
          <w:ilvl w:val="0"/>
          <w:numId w:val="8"/>
        </w:numPr>
        <w:tabs>
          <w:tab w:val="left" w:pos="1134"/>
        </w:tabs>
        <w:spacing w:after="0" w:line="360" w:lineRule="auto"/>
        <w:ind w:left="0" w:firstLine="709"/>
        <w:jc w:val="both"/>
        <w:rPr>
          <w:rFonts w:ascii="Times New Roman" w:hAnsi="Times New Roman"/>
          <w:sz w:val="28"/>
          <w:szCs w:val="28"/>
        </w:rPr>
      </w:pPr>
      <w:r w:rsidRPr="00D20B45">
        <w:rPr>
          <w:rFonts w:ascii="Times New Roman" w:hAnsi="Times New Roman"/>
          <w:sz w:val="28"/>
          <w:szCs w:val="28"/>
        </w:rPr>
        <w:t xml:space="preserve">До начала соревнования </w:t>
      </w:r>
      <w:r w:rsidR="005921FC">
        <w:rPr>
          <w:rFonts w:ascii="Times New Roman" w:hAnsi="Times New Roman"/>
          <w:sz w:val="28"/>
          <w:szCs w:val="28"/>
        </w:rPr>
        <w:t>конкурсант</w:t>
      </w:r>
      <w:r w:rsidRPr="00D20B45">
        <w:rPr>
          <w:rFonts w:ascii="Times New Roman" w:hAnsi="Times New Roman"/>
          <w:sz w:val="28"/>
          <w:szCs w:val="28"/>
        </w:rPr>
        <w:t xml:space="preserve"> должен подготовить папку на рабочем столе для сохранения результатов выполнения модулей.</w:t>
      </w:r>
    </w:p>
    <w:p w14:paraId="5B54DAE0" w14:textId="6EC1A7B8" w:rsidR="00FB421D" w:rsidRPr="00D20B45" w:rsidRDefault="00280D6C" w:rsidP="00D20B45">
      <w:pPr>
        <w:pStyle w:val="affb"/>
        <w:numPr>
          <w:ilvl w:val="0"/>
          <w:numId w:val="8"/>
        </w:numPr>
        <w:tabs>
          <w:tab w:val="left" w:pos="1134"/>
        </w:tabs>
        <w:spacing w:after="0" w:line="360" w:lineRule="auto"/>
        <w:ind w:left="0" w:firstLine="709"/>
        <w:jc w:val="both"/>
        <w:rPr>
          <w:rFonts w:ascii="Times New Roman" w:hAnsi="Times New Roman"/>
          <w:sz w:val="28"/>
          <w:szCs w:val="28"/>
        </w:rPr>
      </w:pPr>
      <w:r w:rsidRPr="00D20B45">
        <w:rPr>
          <w:rFonts w:ascii="Times New Roman" w:hAnsi="Times New Roman"/>
          <w:sz w:val="28"/>
          <w:szCs w:val="28"/>
        </w:rPr>
        <w:t xml:space="preserve">Все места </w:t>
      </w:r>
      <w:r w:rsidR="005921FC">
        <w:rPr>
          <w:rFonts w:ascii="Times New Roman" w:hAnsi="Times New Roman"/>
          <w:sz w:val="28"/>
          <w:szCs w:val="28"/>
        </w:rPr>
        <w:t>конкурсант</w:t>
      </w:r>
      <w:r w:rsidRPr="00D20B45">
        <w:rPr>
          <w:rFonts w:ascii="Times New Roman" w:hAnsi="Times New Roman"/>
          <w:sz w:val="28"/>
          <w:szCs w:val="28"/>
        </w:rPr>
        <w:t xml:space="preserve">ов должны быть оборудованы столами, стульями, компьютерами </w:t>
      </w:r>
      <w:r w:rsidR="003A7A56" w:rsidRPr="00D20B45">
        <w:rPr>
          <w:rFonts w:ascii="Times New Roman" w:hAnsi="Times New Roman"/>
          <w:sz w:val="28"/>
          <w:szCs w:val="28"/>
        </w:rPr>
        <w:t>и инструментами в соответствии с инфраструктурным листом</w:t>
      </w:r>
      <w:r w:rsidRPr="00D20B45">
        <w:rPr>
          <w:rFonts w:ascii="Times New Roman" w:hAnsi="Times New Roman"/>
          <w:sz w:val="28"/>
          <w:szCs w:val="28"/>
        </w:rPr>
        <w:t>. На стол</w:t>
      </w:r>
      <w:r w:rsidR="003A7A56" w:rsidRPr="00D20B45">
        <w:rPr>
          <w:rFonts w:ascii="Times New Roman" w:hAnsi="Times New Roman"/>
          <w:sz w:val="28"/>
          <w:szCs w:val="28"/>
        </w:rPr>
        <w:t>ах</w:t>
      </w:r>
      <w:r w:rsidRPr="00D20B45">
        <w:rPr>
          <w:rFonts w:ascii="Times New Roman" w:hAnsi="Times New Roman"/>
          <w:sz w:val="28"/>
          <w:szCs w:val="28"/>
        </w:rPr>
        <w:t xml:space="preserve"> </w:t>
      </w:r>
      <w:r w:rsidR="005921FC">
        <w:rPr>
          <w:rFonts w:ascii="Times New Roman" w:hAnsi="Times New Roman"/>
          <w:sz w:val="28"/>
          <w:szCs w:val="28"/>
        </w:rPr>
        <w:t>конкурсант</w:t>
      </w:r>
      <w:r w:rsidRPr="00D20B45">
        <w:rPr>
          <w:rFonts w:ascii="Times New Roman" w:hAnsi="Times New Roman"/>
          <w:sz w:val="28"/>
          <w:szCs w:val="28"/>
        </w:rPr>
        <w:t xml:space="preserve">а смонтированы </w:t>
      </w:r>
      <w:r w:rsidR="003A7A56" w:rsidRPr="00D20B45">
        <w:rPr>
          <w:rFonts w:ascii="Times New Roman" w:hAnsi="Times New Roman"/>
          <w:sz w:val="28"/>
          <w:szCs w:val="28"/>
        </w:rPr>
        <w:t xml:space="preserve">трехмерные </w:t>
      </w:r>
      <w:r w:rsidRPr="00D20B45">
        <w:rPr>
          <w:rFonts w:ascii="Times New Roman" w:hAnsi="Times New Roman"/>
          <w:sz w:val="28"/>
          <w:szCs w:val="28"/>
        </w:rPr>
        <w:t>принтеры (2 на одн</w:t>
      </w:r>
      <w:r w:rsidR="00034F6E" w:rsidRPr="00D20B45">
        <w:rPr>
          <w:rFonts w:ascii="Times New Roman" w:hAnsi="Times New Roman"/>
          <w:sz w:val="28"/>
          <w:szCs w:val="28"/>
        </w:rPr>
        <w:t>ого</w:t>
      </w:r>
      <w:r w:rsidRPr="00D20B45">
        <w:rPr>
          <w:rFonts w:ascii="Times New Roman" w:hAnsi="Times New Roman"/>
          <w:sz w:val="28"/>
          <w:szCs w:val="28"/>
        </w:rPr>
        <w:t xml:space="preserve"> </w:t>
      </w:r>
      <w:r w:rsidR="005921FC">
        <w:rPr>
          <w:rFonts w:ascii="Times New Roman" w:hAnsi="Times New Roman"/>
          <w:sz w:val="28"/>
          <w:szCs w:val="28"/>
        </w:rPr>
        <w:t>конкурсант</w:t>
      </w:r>
      <w:r w:rsidR="00034F6E" w:rsidRPr="00D20B45">
        <w:rPr>
          <w:rFonts w:ascii="Times New Roman" w:hAnsi="Times New Roman"/>
          <w:sz w:val="28"/>
          <w:szCs w:val="28"/>
        </w:rPr>
        <w:t>а</w:t>
      </w:r>
      <w:r w:rsidRPr="00D20B45">
        <w:rPr>
          <w:rFonts w:ascii="Times New Roman" w:hAnsi="Times New Roman"/>
          <w:sz w:val="28"/>
          <w:szCs w:val="28"/>
        </w:rPr>
        <w:t>)</w:t>
      </w:r>
      <w:r w:rsidR="003A7A56" w:rsidRPr="00D20B45">
        <w:rPr>
          <w:rFonts w:ascii="Times New Roman" w:hAnsi="Times New Roman"/>
          <w:sz w:val="28"/>
          <w:szCs w:val="28"/>
        </w:rPr>
        <w:t xml:space="preserve"> и рабочее место с пространством для обработки материалов</w:t>
      </w:r>
      <w:r w:rsidRPr="00D20B45">
        <w:rPr>
          <w:rFonts w:ascii="Times New Roman" w:hAnsi="Times New Roman"/>
          <w:sz w:val="28"/>
          <w:szCs w:val="28"/>
        </w:rPr>
        <w:t>. Оборудованы общие зоны работы</w:t>
      </w:r>
      <w:r w:rsidR="00D606C0" w:rsidRPr="00D20B45">
        <w:rPr>
          <w:rFonts w:ascii="Times New Roman" w:hAnsi="Times New Roman"/>
          <w:sz w:val="28"/>
          <w:szCs w:val="28"/>
        </w:rPr>
        <w:t xml:space="preserve"> в</w:t>
      </w:r>
      <w:r w:rsidRPr="00D20B45">
        <w:rPr>
          <w:rFonts w:ascii="Times New Roman" w:hAnsi="Times New Roman"/>
          <w:sz w:val="28"/>
          <w:szCs w:val="28"/>
        </w:rPr>
        <w:t xml:space="preserve"> </w:t>
      </w:r>
      <w:r w:rsidR="00D606C0" w:rsidRPr="00D20B45">
        <w:rPr>
          <w:rFonts w:ascii="Times New Roman" w:hAnsi="Times New Roman"/>
          <w:sz w:val="28"/>
          <w:szCs w:val="28"/>
        </w:rPr>
        <w:t>мано</w:t>
      </w:r>
      <w:r w:rsidR="00034F6E" w:rsidRPr="00D20B45">
        <w:rPr>
          <w:rFonts w:ascii="Times New Roman" w:hAnsi="Times New Roman"/>
          <w:sz w:val="28"/>
          <w:szCs w:val="28"/>
        </w:rPr>
        <w:t>вакуумн</w:t>
      </w:r>
      <w:r w:rsidR="00D606C0" w:rsidRPr="00D20B45">
        <w:rPr>
          <w:rFonts w:ascii="Times New Roman" w:hAnsi="Times New Roman"/>
          <w:sz w:val="28"/>
          <w:szCs w:val="28"/>
        </w:rPr>
        <w:t>ой</w:t>
      </w:r>
      <w:r w:rsidR="00034F6E" w:rsidRPr="00D20B45">
        <w:rPr>
          <w:rFonts w:ascii="Times New Roman" w:hAnsi="Times New Roman"/>
          <w:sz w:val="28"/>
          <w:szCs w:val="28"/>
        </w:rPr>
        <w:t xml:space="preserve"> камер</w:t>
      </w:r>
      <w:r w:rsidR="00D606C0" w:rsidRPr="00D20B45">
        <w:rPr>
          <w:rFonts w:ascii="Times New Roman" w:hAnsi="Times New Roman"/>
          <w:sz w:val="28"/>
          <w:szCs w:val="28"/>
        </w:rPr>
        <w:t>е</w:t>
      </w:r>
      <w:r w:rsidR="00034F6E" w:rsidRPr="00D20B45">
        <w:rPr>
          <w:rFonts w:ascii="Times New Roman" w:hAnsi="Times New Roman"/>
          <w:sz w:val="28"/>
          <w:szCs w:val="28"/>
        </w:rPr>
        <w:t xml:space="preserve">. </w:t>
      </w:r>
      <w:r w:rsidRPr="00D20B45">
        <w:rPr>
          <w:rFonts w:ascii="Times New Roman" w:hAnsi="Times New Roman"/>
          <w:sz w:val="28"/>
          <w:szCs w:val="28"/>
        </w:rPr>
        <w:t xml:space="preserve">Каждому </w:t>
      </w:r>
      <w:r w:rsidR="005921FC">
        <w:rPr>
          <w:rFonts w:ascii="Times New Roman" w:hAnsi="Times New Roman"/>
          <w:sz w:val="28"/>
          <w:szCs w:val="28"/>
        </w:rPr>
        <w:t>конкурсант</w:t>
      </w:r>
      <w:r w:rsidRPr="00D20B45">
        <w:rPr>
          <w:rFonts w:ascii="Times New Roman" w:hAnsi="Times New Roman"/>
          <w:sz w:val="28"/>
          <w:szCs w:val="28"/>
        </w:rPr>
        <w:t>у предоставляется инструменты и материалы для постобработки.</w:t>
      </w:r>
    </w:p>
    <w:p w14:paraId="615DB723" w14:textId="77777777" w:rsidR="00FB421D" w:rsidRPr="00D20B45" w:rsidRDefault="00280D6C" w:rsidP="00D20B45">
      <w:pPr>
        <w:pStyle w:val="affb"/>
        <w:widowControl w:val="0"/>
        <w:numPr>
          <w:ilvl w:val="0"/>
          <w:numId w:val="8"/>
        </w:numPr>
        <w:tabs>
          <w:tab w:val="left" w:pos="1134"/>
        </w:tabs>
        <w:spacing w:after="0" w:line="360" w:lineRule="auto"/>
        <w:ind w:left="0" w:firstLine="709"/>
        <w:jc w:val="both"/>
        <w:rPr>
          <w:rFonts w:ascii="Times New Roman" w:hAnsi="Times New Roman"/>
          <w:spacing w:val="2"/>
          <w:sz w:val="28"/>
          <w:szCs w:val="28"/>
          <w:u w:val="single"/>
          <w:shd w:val="clear" w:color="auto" w:fill="FFFFFF"/>
        </w:rPr>
      </w:pPr>
      <w:r w:rsidRPr="00D20B45">
        <w:rPr>
          <w:rFonts w:ascii="Times New Roman" w:eastAsia="Times New Roman" w:hAnsi="Times New Roman"/>
          <w:sz w:val="28"/>
          <w:szCs w:val="28"/>
        </w:rPr>
        <w:t>Использование оборудования, инструментов и материалов допускается при соблюдении требований и инструкций по техники безопасности и охране труда по компетенции.</w:t>
      </w:r>
    </w:p>
    <w:p w14:paraId="6347B75E" w14:textId="019CB616" w:rsidR="00FB421D" w:rsidRPr="00D20B45" w:rsidRDefault="00280D6C" w:rsidP="00D20B45">
      <w:pPr>
        <w:pStyle w:val="affb"/>
        <w:numPr>
          <w:ilvl w:val="0"/>
          <w:numId w:val="8"/>
        </w:numPr>
        <w:tabs>
          <w:tab w:val="left" w:pos="1134"/>
        </w:tabs>
        <w:spacing w:after="0" w:line="360" w:lineRule="auto"/>
        <w:ind w:left="0" w:firstLine="709"/>
        <w:jc w:val="both"/>
        <w:rPr>
          <w:rFonts w:ascii="Times New Roman" w:eastAsia="Times New Roman" w:hAnsi="Times New Roman"/>
          <w:sz w:val="28"/>
          <w:szCs w:val="28"/>
        </w:rPr>
      </w:pPr>
      <w:r w:rsidRPr="00D20B45">
        <w:rPr>
          <w:rFonts w:ascii="Times New Roman" w:eastAsia="Times New Roman" w:hAnsi="Times New Roman"/>
          <w:sz w:val="28"/>
          <w:szCs w:val="28"/>
        </w:rPr>
        <w:t xml:space="preserve">После окончания работы с оборудованием и инструментом в местах общего пользования </w:t>
      </w:r>
      <w:r w:rsidR="005921FC">
        <w:rPr>
          <w:rFonts w:ascii="Times New Roman" w:eastAsia="Times New Roman" w:hAnsi="Times New Roman"/>
          <w:sz w:val="28"/>
          <w:szCs w:val="28"/>
        </w:rPr>
        <w:t>конкурсант</w:t>
      </w:r>
      <w:r w:rsidRPr="00D20B45">
        <w:rPr>
          <w:rFonts w:ascii="Times New Roman" w:eastAsia="Times New Roman" w:hAnsi="Times New Roman"/>
          <w:sz w:val="28"/>
          <w:szCs w:val="28"/>
        </w:rPr>
        <w:t xml:space="preserve"> оставляет за собой порядок на рабочем месте.</w:t>
      </w:r>
    </w:p>
    <w:p w14:paraId="51528270" w14:textId="46D09D47" w:rsidR="00FB421D" w:rsidRPr="00D20B45" w:rsidRDefault="00280D6C" w:rsidP="00D20B45">
      <w:pPr>
        <w:pStyle w:val="affb"/>
        <w:numPr>
          <w:ilvl w:val="0"/>
          <w:numId w:val="8"/>
        </w:numPr>
        <w:tabs>
          <w:tab w:val="left" w:pos="1134"/>
        </w:tabs>
        <w:spacing w:after="0" w:line="360" w:lineRule="auto"/>
        <w:ind w:left="0" w:firstLine="709"/>
        <w:jc w:val="both"/>
        <w:rPr>
          <w:rFonts w:ascii="Times New Roman" w:eastAsia="Times New Roman" w:hAnsi="Times New Roman"/>
          <w:sz w:val="28"/>
          <w:szCs w:val="28"/>
        </w:rPr>
      </w:pPr>
      <w:r w:rsidRPr="00D20B45">
        <w:rPr>
          <w:rFonts w:ascii="Times New Roman" w:eastAsia="Times New Roman" w:hAnsi="Times New Roman"/>
          <w:sz w:val="28"/>
          <w:szCs w:val="28"/>
        </w:rPr>
        <w:t xml:space="preserve">После окончания каждого соревновательного дня, </w:t>
      </w:r>
      <w:r w:rsidR="005921FC">
        <w:rPr>
          <w:rFonts w:ascii="Times New Roman" w:eastAsia="Times New Roman" w:hAnsi="Times New Roman"/>
          <w:sz w:val="28"/>
          <w:szCs w:val="28"/>
        </w:rPr>
        <w:t>конкурсант</w:t>
      </w:r>
      <w:r w:rsidRPr="00D20B45">
        <w:rPr>
          <w:rFonts w:ascii="Times New Roman" w:eastAsia="Times New Roman" w:hAnsi="Times New Roman"/>
          <w:sz w:val="28"/>
          <w:szCs w:val="28"/>
        </w:rPr>
        <w:t xml:space="preserve"> оставляет чистое рабочее место. На уборку рабочего места </w:t>
      </w:r>
      <w:r w:rsidR="005921FC">
        <w:rPr>
          <w:rFonts w:ascii="Times New Roman" w:eastAsia="Times New Roman" w:hAnsi="Times New Roman"/>
          <w:sz w:val="28"/>
          <w:szCs w:val="28"/>
        </w:rPr>
        <w:t>конкурсант</w:t>
      </w:r>
      <w:r w:rsidRPr="00D20B45">
        <w:rPr>
          <w:rFonts w:ascii="Times New Roman" w:eastAsia="Times New Roman" w:hAnsi="Times New Roman"/>
          <w:sz w:val="28"/>
          <w:szCs w:val="28"/>
        </w:rPr>
        <w:t>у предоставляется 15 минут ежедневно после завершения конкурсного времени.</w:t>
      </w:r>
    </w:p>
    <w:p w14:paraId="2061CE4C" w14:textId="2207971B" w:rsidR="00FB421D" w:rsidRDefault="00FB421D" w:rsidP="00D20B45">
      <w:pPr>
        <w:pStyle w:val="affb"/>
        <w:spacing w:after="0" w:line="360" w:lineRule="auto"/>
        <w:ind w:left="709"/>
        <w:jc w:val="both"/>
        <w:rPr>
          <w:rFonts w:ascii="Times New Roman" w:hAnsi="Times New Roman"/>
          <w:sz w:val="28"/>
          <w:szCs w:val="28"/>
        </w:rPr>
      </w:pPr>
    </w:p>
    <w:p w14:paraId="183CB6C3" w14:textId="77777777" w:rsidR="00D20B45" w:rsidRPr="00D20B45" w:rsidRDefault="00D20B45" w:rsidP="00D20B45">
      <w:pPr>
        <w:pStyle w:val="affb"/>
        <w:spacing w:after="0" w:line="360" w:lineRule="auto"/>
        <w:ind w:left="709"/>
        <w:jc w:val="both"/>
        <w:rPr>
          <w:rFonts w:ascii="Times New Roman" w:hAnsi="Times New Roman"/>
          <w:sz w:val="28"/>
          <w:szCs w:val="28"/>
        </w:rPr>
      </w:pPr>
    </w:p>
    <w:p w14:paraId="63340A01" w14:textId="48FC1EA3" w:rsidR="00FB421D" w:rsidRPr="00D20B45" w:rsidRDefault="00280D6C" w:rsidP="00A55C05">
      <w:pPr>
        <w:spacing w:line="360" w:lineRule="auto"/>
        <w:jc w:val="both"/>
        <w:rPr>
          <w:bCs/>
          <w:sz w:val="28"/>
          <w:szCs w:val="28"/>
        </w:rPr>
      </w:pPr>
      <w:r w:rsidRPr="00D20B45">
        <w:rPr>
          <w:b/>
          <w:bCs/>
          <w:sz w:val="28"/>
          <w:szCs w:val="28"/>
        </w:rPr>
        <w:lastRenderedPageBreak/>
        <w:t>Модуль А.</w:t>
      </w:r>
      <w:r w:rsidRPr="00D20B45">
        <w:rPr>
          <w:b/>
          <w:sz w:val="28"/>
          <w:szCs w:val="28"/>
        </w:rPr>
        <w:t xml:space="preserve"> </w:t>
      </w:r>
      <w:r w:rsidR="00DF3E4C" w:rsidRPr="00D20B45">
        <w:rPr>
          <w:b/>
          <w:sz w:val="28"/>
          <w:szCs w:val="28"/>
        </w:rPr>
        <w:t>Преобразование данных компьютерной томографии в</w:t>
      </w:r>
      <w:r w:rsidR="00A55C05">
        <w:rPr>
          <w:b/>
          <w:sz w:val="28"/>
          <w:szCs w:val="28"/>
        </w:rPr>
        <w:t> </w:t>
      </w:r>
      <w:r w:rsidR="00FF2456" w:rsidRPr="00D20B45">
        <w:rPr>
          <w:b/>
          <w:sz w:val="28"/>
          <w:szCs w:val="28"/>
        </w:rPr>
        <w:t>трехмерную</w:t>
      </w:r>
      <w:r w:rsidR="00DF3E4C" w:rsidRPr="00D20B45">
        <w:rPr>
          <w:b/>
          <w:sz w:val="28"/>
          <w:szCs w:val="28"/>
        </w:rPr>
        <w:t xml:space="preserve"> модель</w:t>
      </w:r>
      <w:r w:rsidR="00572448" w:rsidRPr="00D20B45">
        <w:rPr>
          <w:b/>
          <w:sz w:val="28"/>
          <w:szCs w:val="28"/>
        </w:rPr>
        <w:t xml:space="preserve"> (инвариант)</w:t>
      </w:r>
    </w:p>
    <w:p w14:paraId="3E617417" w14:textId="1C885B0E" w:rsidR="00FB421D" w:rsidRPr="00D20B45" w:rsidRDefault="00280D6C" w:rsidP="00D20B45">
      <w:pPr>
        <w:spacing w:line="360" w:lineRule="auto"/>
        <w:contextualSpacing/>
        <w:jc w:val="both"/>
        <w:rPr>
          <w:bCs/>
          <w:sz w:val="28"/>
          <w:szCs w:val="28"/>
        </w:rPr>
      </w:pPr>
      <w:r w:rsidRPr="00D20B45">
        <w:rPr>
          <w:b/>
          <w:sz w:val="28"/>
          <w:szCs w:val="28"/>
        </w:rPr>
        <w:t>Время на выполнение модуля:</w:t>
      </w:r>
      <w:r w:rsidRPr="00D20B45">
        <w:rPr>
          <w:bCs/>
          <w:sz w:val="28"/>
          <w:szCs w:val="28"/>
        </w:rPr>
        <w:t xml:space="preserve"> </w:t>
      </w:r>
      <w:r w:rsidR="00556793" w:rsidRPr="00D20B45">
        <w:rPr>
          <w:bCs/>
          <w:sz w:val="28"/>
          <w:szCs w:val="28"/>
        </w:rPr>
        <w:t>1 час</w:t>
      </w:r>
    </w:p>
    <w:p w14:paraId="3BAF7C42" w14:textId="4E3347AF" w:rsidR="00FB421D" w:rsidRPr="00D20B45" w:rsidRDefault="00280D6C" w:rsidP="00D20B45">
      <w:pPr>
        <w:spacing w:line="360" w:lineRule="auto"/>
        <w:contextualSpacing/>
        <w:jc w:val="both"/>
        <w:rPr>
          <w:b/>
          <w:bCs/>
          <w:sz w:val="28"/>
          <w:szCs w:val="28"/>
        </w:rPr>
      </w:pPr>
      <w:r w:rsidRPr="00D20B45">
        <w:rPr>
          <w:b/>
          <w:bCs/>
          <w:sz w:val="28"/>
          <w:szCs w:val="28"/>
        </w:rPr>
        <w:t>Выдаваемые элементы конкурсного задания:</w:t>
      </w:r>
    </w:p>
    <w:p w14:paraId="563ECB03" w14:textId="1F220148" w:rsidR="00FB421D" w:rsidRPr="00D20B45" w:rsidRDefault="00947604" w:rsidP="00D20B45">
      <w:pPr>
        <w:pStyle w:val="affb"/>
        <w:numPr>
          <w:ilvl w:val="0"/>
          <w:numId w:val="9"/>
        </w:numPr>
        <w:tabs>
          <w:tab w:val="left" w:pos="993"/>
        </w:tabs>
        <w:spacing w:after="0" w:line="360" w:lineRule="auto"/>
        <w:ind w:left="0" w:firstLine="709"/>
        <w:jc w:val="both"/>
        <w:rPr>
          <w:rFonts w:ascii="Times New Roman" w:eastAsia="Times New Roman" w:hAnsi="Times New Roman"/>
          <w:sz w:val="28"/>
          <w:szCs w:val="28"/>
        </w:rPr>
      </w:pPr>
      <w:r w:rsidRPr="00D20B45">
        <w:rPr>
          <w:rFonts w:ascii="Times New Roman" w:eastAsia="Times New Roman" w:hAnsi="Times New Roman"/>
          <w:sz w:val="28"/>
          <w:szCs w:val="28"/>
        </w:rPr>
        <w:t xml:space="preserve">Данные компьютерной томографии в формате </w:t>
      </w:r>
      <w:proofErr w:type="gramStart"/>
      <w:r w:rsidRPr="00D20B45">
        <w:rPr>
          <w:rFonts w:ascii="Times New Roman" w:eastAsia="Times New Roman" w:hAnsi="Times New Roman"/>
          <w:sz w:val="28"/>
          <w:szCs w:val="28"/>
        </w:rPr>
        <w:t>*.</w:t>
      </w:r>
      <w:proofErr w:type="spellStart"/>
      <w:r w:rsidRPr="00D20B45">
        <w:rPr>
          <w:rFonts w:ascii="Times New Roman" w:eastAsia="Times New Roman" w:hAnsi="Times New Roman"/>
          <w:sz w:val="28"/>
          <w:szCs w:val="28"/>
          <w:lang w:val="en-US"/>
        </w:rPr>
        <w:t>dicom</w:t>
      </w:r>
      <w:proofErr w:type="spellEnd"/>
      <w:proofErr w:type="gramEnd"/>
    </w:p>
    <w:p w14:paraId="6B1A77ED" w14:textId="18306591" w:rsidR="00FB421D" w:rsidRPr="00D20B45" w:rsidRDefault="00280D6C" w:rsidP="00D20B45">
      <w:pPr>
        <w:spacing w:line="360" w:lineRule="auto"/>
        <w:contextualSpacing/>
        <w:jc w:val="both"/>
        <w:rPr>
          <w:bCs/>
          <w:sz w:val="28"/>
          <w:szCs w:val="28"/>
        </w:rPr>
      </w:pPr>
      <w:r w:rsidRPr="00D20B45">
        <w:rPr>
          <w:b/>
          <w:bCs/>
          <w:sz w:val="28"/>
          <w:szCs w:val="28"/>
        </w:rPr>
        <w:t>Задание:</w:t>
      </w:r>
      <w:r w:rsidRPr="00D20B45">
        <w:rPr>
          <w:bCs/>
          <w:sz w:val="28"/>
          <w:szCs w:val="28"/>
        </w:rPr>
        <w:t xml:space="preserve"> </w:t>
      </w:r>
    </w:p>
    <w:p w14:paraId="71779F3A" w14:textId="64BA5BEB" w:rsidR="00FB421D" w:rsidRPr="00D20B45" w:rsidRDefault="00280D6C" w:rsidP="00D20B45">
      <w:pPr>
        <w:tabs>
          <w:tab w:val="left" w:pos="993"/>
        </w:tabs>
        <w:spacing w:line="360" w:lineRule="auto"/>
        <w:ind w:firstLine="709"/>
        <w:contextualSpacing/>
        <w:jc w:val="both"/>
        <w:rPr>
          <w:bCs/>
          <w:sz w:val="28"/>
          <w:szCs w:val="28"/>
        </w:rPr>
      </w:pPr>
      <w:r w:rsidRPr="00D20B45">
        <w:rPr>
          <w:bCs/>
          <w:sz w:val="28"/>
          <w:szCs w:val="28"/>
        </w:rPr>
        <w:t>1.</w:t>
      </w:r>
      <w:r w:rsidRPr="00D20B45">
        <w:rPr>
          <w:bCs/>
          <w:sz w:val="28"/>
          <w:szCs w:val="28"/>
        </w:rPr>
        <w:tab/>
      </w:r>
      <w:r w:rsidR="00947604" w:rsidRPr="00D20B45">
        <w:rPr>
          <w:bCs/>
          <w:sz w:val="28"/>
          <w:szCs w:val="28"/>
          <w:lang w:val="en-US"/>
        </w:rPr>
        <w:t>C</w:t>
      </w:r>
      <w:r w:rsidRPr="00D20B45">
        <w:rPr>
          <w:bCs/>
          <w:sz w:val="28"/>
          <w:szCs w:val="28"/>
        </w:rPr>
        <w:t xml:space="preserve">оздать </w:t>
      </w:r>
      <w:r w:rsidR="00FF2456" w:rsidRPr="00D20B45">
        <w:rPr>
          <w:bCs/>
          <w:sz w:val="28"/>
          <w:szCs w:val="28"/>
        </w:rPr>
        <w:t>трехмерную</w:t>
      </w:r>
      <w:r w:rsidRPr="00D20B45">
        <w:rPr>
          <w:bCs/>
          <w:sz w:val="28"/>
          <w:szCs w:val="28"/>
        </w:rPr>
        <w:t xml:space="preserve"> модел</w:t>
      </w:r>
      <w:r w:rsidR="00947604" w:rsidRPr="00D20B45">
        <w:rPr>
          <w:bCs/>
          <w:sz w:val="28"/>
          <w:szCs w:val="28"/>
        </w:rPr>
        <w:t>ь</w:t>
      </w:r>
      <w:r w:rsidRPr="00D20B45">
        <w:rPr>
          <w:bCs/>
          <w:sz w:val="28"/>
          <w:szCs w:val="28"/>
        </w:rPr>
        <w:t xml:space="preserve"> </w:t>
      </w:r>
      <w:r w:rsidR="00947604" w:rsidRPr="00D20B45">
        <w:rPr>
          <w:bCs/>
          <w:sz w:val="28"/>
          <w:szCs w:val="28"/>
        </w:rPr>
        <w:t xml:space="preserve">по данным </w:t>
      </w:r>
      <w:r w:rsidR="00947604" w:rsidRPr="00D20B45">
        <w:rPr>
          <w:sz w:val="28"/>
          <w:szCs w:val="28"/>
        </w:rPr>
        <w:t>компьютерной томографии</w:t>
      </w:r>
      <w:r w:rsidRPr="00D20B45">
        <w:rPr>
          <w:bCs/>
          <w:sz w:val="28"/>
          <w:szCs w:val="28"/>
        </w:rPr>
        <w:t xml:space="preserve">. </w:t>
      </w:r>
    </w:p>
    <w:p w14:paraId="47A3A49A" w14:textId="77777777" w:rsidR="004319C5" w:rsidRPr="00D20B45" w:rsidRDefault="00280D6C" w:rsidP="00D20B45">
      <w:pPr>
        <w:tabs>
          <w:tab w:val="left" w:pos="993"/>
        </w:tabs>
        <w:spacing w:line="360" w:lineRule="auto"/>
        <w:ind w:firstLine="709"/>
        <w:contextualSpacing/>
        <w:jc w:val="both"/>
        <w:rPr>
          <w:bCs/>
          <w:sz w:val="28"/>
          <w:szCs w:val="28"/>
        </w:rPr>
      </w:pPr>
      <w:r w:rsidRPr="00D20B45">
        <w:rPr>
          <w:bCs/>
          <w:sz w:val="28"/>
          <w:szCs w:val="28"/>
        </w:rPr>
        <w:t>2.</w:t>
      </w:r>
      <w:r w:rsidRPr="00D20B45">
        <w:rPr>
          <w:bCs/>
          <w:sz w:val="28"/>
          <w:szCs w:val="28"/>
        </w:rPr>
        <w:tab/>
      </w:r>
      <w:r w:rsidR="00947604" w:rsidRPr="00D20B45">
        <w:rPr>
          <w:bCs/>
          <w:sz w:val="28"/>
          <w:szCs w:val="28"/>
        </w:rPr>
        <w:t>П</w:t>
      </w:r>
      <w:r w:rsidRPr="00D20B45">
        <w:rPr>
          <w:bCs/>
          <w:sz w:val="28"/>
          <w:szCs w:val="28"/>
        </w:rPr>
        <w:t xml:space="preserve">роизвести доработку </w:t>
      </w:r>
      <w:r w:rsidR="00FF2456" w:rsidRPr="00D20B45">
        <w:rPr>
          <w:bCs/>
          <w:sz w:val="28"/>
          <w:szCs w:val="28"/>
        </w:rPr>
        <w:t>трехмерной</w:t>
      </w:r>
      <w:r w:rsidR="00947604" w:rsidRPr="00D20B45">
        <w:rPr>
          <w:bCs/>
          <w:sz w:val="28"/>
          <w:szCs w:val="28"/>
        </w:rPr>
        <w:t xml:space="preserve"> модели </w:t>
      </w:r>
      <w:r w:rsidRPr="00D20B45">
        <w:rPr>
          <w:bCs/>
          <w:sz w:val="28"/>
          <w:szCs w:val="28"/>
        </w:rPr>
        <w:t>в соответствии с конкурсным заданием.</w:t>
      </w:r>
    </w:p>
    <w:p w14:paraId="6BFFE6E7" w14:textId="6EC99D47" w:rsidR="00FB421D" w:rsidRPr="00D20B45" w:rsidRDefault="00280D6C" w:rsidP="00D20B45">
      <w:pPr>
        <w:tabs>
          <w:tab w:val="left" w:pos="993"/>
        </w:tabs>
        <w:spacing w:line="360" w:lineRule="auto"/>
        <w:contextualSpacing/>
        <w:jc w:val="both"/>
        <w:rPr>
          <w:bCs/>
          <w:sz w:val="28"/>
          <w:szCs w:val="28"/>
        </w:rPr>
      </w:pPr>
      <w:r w:rsidRPr="00D20B45">
        <w:rPr>
          <w:b/>
          <w:bCs/>
          <w:sz w:val="28"/>
          <w:szCs w:val="28"/>
        </w:rPr>
        <w:t>В конце модуля необходимо сдать:</w:t>
      </w:r>
    </w:p>
    <w:p w14:paraId="5D9189C5" w14:textId="4BAE76DC" w:rsidR="00FB421D" w:rsidRPr="00D20B45" w:rsidRDefault="00947604" w:rsidP="00D20B45">
      <w:pPr>
        <w:spacing w:line="360" w:lineRule="auto"/>
        <w:ind w:firstLine="709"/>
        <w:jc w:val="both"/>
        <w:rPr>
          <w:sz w:val="28"/>
          <w:szCs w:val="28"/>
        </w:rPr>
      </w:pPr>
      <w:r w:rsidRPr="00D20B45">
        <w:rPr>
          <w:sz w:val="28"/>
          <w:szCs w:val="28"/>
        </w:rPr>
        <w:t>1</w:t>
      </w:r>
      <w:r w:rsidR="00280D6C" w:rsidRPr="00D20B45">
        <w:rPr>
          <w:sz w:val="28"/>
          <w:szCs w:val="28"/>
        </w:rPr>
        <w:t xml:space="preserve">. </w:t>
      </w:r>
      <w:r w:rsidRPr="00D20B45">
        <w:rPr>
          <w:sz w:val="28"/>
          <w:szCs w:val="28"/>
        </w:rPr>
        <w:t>Цельную т</w:t>
      </w:r>
      <w:r w:rsidR="00280D6C" w:rsidRPr="00D20B45">
        <w:rPr>
          <w:sz w:val="28"/>
          <w:szCs w:val="28"/>
        </w:rPr>
        <w:t xml:space="preserve">рехмерную модель в формате </w:t>
      </w:r>
      <w:r w:rsidR="00FF2456" w:rsidRPr="00D20B45">
        <w:rPr>
          <w:sz w:val="28"/>
          <w:szCs w:val="28"/>
        </w:rPr>
        <w:t xml:space="preserve">стереролитографии </w:t>
      </w:r>
      <w:r w:rsidR="00280D6C" w:rsidRPr="00D20B45">
        <w:rPr>
          <w:sz w:val="28"/>
          <w:szCs w:val="28"/>
        </w:rPr>
        <w:t>*.</w:t>
      </w:r>
      <w:r w:rsidRPr="00D20B45">
        <w:rPr>
          <w:sz w:val="28"/>
          <w:szCs w:val="28"/>
          <w:lang w:val="en-US"/>
        </w:rPr>
        <w:t>STL</w:t>
      </w:r>
      <w:r w:rsidRPr="00D20B45">
        <w:rPr>
          <w:sz w:val="28"/>
          <w:szCs w:val="28"/>
        </w:rPr>
        <w:t>.</w:t>
      </w:r>
    </w:p>
    <w:p w14:paraId="335F2754" w14:textId="229727EA" w:rsidR="00FB421D" w:rsidRPr="00D20B45" w:rsidRDefault="00280D6C" w:rsidP="00D20B45">
      <w:pPr>
        <w:spacing w:line="360" w:lineRule="auto"/>
        <w:jc w:val="both"/>
        <w:rPr>
          <w:b/>
          <w:bCs/>
          <w:sz w:val="28"/>
          <w:szCs w:val="28"/>
        </w:rPr>
      </w:pPr>
      <w:r w:rsidRPr="00D20B45">
        <w:rPr>
          <w:b/>
          <w:bCs/>
          <w:sz w:val="28"/>
          <w:szCs w:val="28"/>
        </w:rPr>
        <w:t xml:space="preserve">Требования по окончанию выполнения модуля: </w:t>
      </w:r>
    </w:p>
    <w:p w14:paraId="64749668" w14:textId="2DD91E94" w:rsidR="00FB421D" w:rsidRPr="00D20B45" w:rsidRDefault="00280D6C" w:rsidP="00D20B45">
      <w:pPr>
        <w:spacing w:line="360" w:lineRule="auto"/>
        <w:ind w:firstLine="709"/>
        <w:jc w:val="both"/>
        <w:rPr>
          <w:sz w:val="28"/>
          <w:szCs w:val="28"/>
        </w:rPr>
      </w:pPr>
      <w:r w:rsidRPr="00D20B45">
        <w:rPr>
          <w:sz w:val="28"/>
          <w:szCs w:val="28"/>
        </w:rPr>
        <w:t xml:space="preserve"> - при досрочном завершении </w:t>
      </w:r>
      <w:r w:rsidR="005921FC">
        <w:rPr>
          <w:sz w:val="28"/>
          <w:szCs w:val="28"/>
        </w:rPr>
        <w:t>конкурсант</w:t>
      </w:r>
      <w:r w:rsidRPr="00D20B45">
        <w:rPr>
          <w:sz w:val="28"/>
          <w:szCs w:val="28"/>
        </w:rPr>
        <w:t>ом Модуля A конкурсант обязан оповестить экспертов;</w:t>
      </w:r>
    </w:p>
    <w:p w14:paraId="67BB0C44" w14:textId="4D3B9741" w:rsidR="00FB421D" w:rsidRPr="00D20B45" w:rsidRDefault="00280D6C" w:rsidP="00D20B45">
      <w:pPr>
        <w:spacing w:line="360" w:lineRule="auto"/>
        <w:ind w:firstLine="709"/>
        <w:jc w:val="both"/>
        <w:rPr>
          <w:sz w:val="28"/>
          <w:szCs w:val="28"/>
        </w:rPr>
      </w:pPr>
      <w:r w:rsidRPr="00D20B45">
        <w:rPr>
          <w:sz w:val="28"/>
          <w:szCs w:val="28"/>
        </w:rPr>
        <w:t xml:space="preserve">- </w:t>
      </w:r>
      <w:r w:rsidR="00947604" w:rsidRPr="00D20B45">
        <w:rPr>
          <w:sz w:val="28"/>
          <w:szCs w:val="28"/>
        </w:rPr>
        <w:t xml:space="preserve">  </w:t>
      </w:r>
      <w:r w:rsidRPr="00D20B45">
        <w:rPr>
          <w:sz w:val="28"/>
          <w:szCs w:val="28"/>
        </w:rPr>
        <w:t>результаты работы должны быть сохранены в папку на рабочем столе;</w:t>
      </w:r>
    </w:p>
    <w:p w14:paraId="0DD2698B" w14:textId="6DB0C6B5" w:rsidR="00FB421D" w:rsidRPr="00D20B45" w:rsidRDefault="00280D6C" w:rsidP="00D20B45">
      <w:pPr>
        <w:spacing w:line="360" w:lineRule="auto"/>
        <w:ind w:firstLine="709"/>
        <w:jc w:val="both"/>
        <w:rPr>
          <w:sz w:val="28"/>
          <w:szCs w:val="28"/>
        </w:rPr>
      </w:pPr>
      <w:r w:rsidRPr="00D20B45">
        <w:rPr>
          <w:sz w:val="28"/>
          <w:szCs w:val="28"/>
        </w:rPr>
        <w:t>-</w:t>
      </w:r>
      <w:r w:rsidR="00947604" w:rsidRPr="00D20B45">
        <w:rPr>
          <w:sz w:val="28"/>
          <w:szCs w:val="28"/>
        </w:rPr>
        <w:t xml:space="preserve"> </w:t>
      </w:r>
      <w:r w:rsidRPr="00D20B45">
        <w:rPr>
          <w:sz w:val="28"/>
          <w:szCs w:val="28"/>
        </w:rPr>
        <w:t>результаты работы, сохранённые из программы после завершения времени модуля</w:t>
      </w:r>
      <w:r w:rsidR="00D26657" w:rsidRPr="00D20B45">
        <w:rPr>
          <w:sz w:val="28"/>
          <w:szCs w:val="28"/>
        </w:rPr>
        <w:t>,</w:t>
      </w:r>
      <w:r w:rsidRPr="00D20B45">
        <w:rPr>
          <w:sz w:val="28"/>
          <w:szCs w:val="28"/>
        </w:rPr>
        <w:t xml:space="preserve"> к оценке не принимаются</w:t>
      </w:r>
      <w:r w:rsidR="004319C5" w:rsidRPr="00D20B45">
        <w:rPr>
          <w:sz w:val="28"/>
          <w:szCs w:val="28"/>
        </w:rPr>
        <w:t>.</w:t>
      </w:r>
    </w:p>
    <w:p w14:paraId="1A8E2075" w14:textId="77777777" w:rsidR="00947604" w:rsidRPr="00D20B45" w:rsidRDefault="00947604" w:rsidP="00D20B45">
      <w:pPr>
        <w:spacing w:line="360" w:lineRule="auto"/>
        <w:ind w:firstLine="709"/>
        <w:contextualSpacing/>
        <w:jc w:val="both"/>
        <w:rPr>
          <w:b/>
          <w:sz w:val="28"/>
          <w:szCs w:val="28"/>
          <w:highlight w:val="yellow"/>
        </w:rPr>
      </w:pPr>
    </w:p>
    <w:p w14:paraId="3E250200" w14:textId="16F10D84" w:rsidR="00FB421D" w:rsidRPr="00D20B45" w:rsidRDefault="00280D6C" w:rsidP="00D20B45">
      <w:pPr>
        <w:spacing w:line="360" w:lineRule="auto"/>
        <w:jc w:val="both"/>
        <w:rPr>
          <w:bCs/>
          <w:sz w:val="28"/>
          <w:szCs w:val="28"/>
        </w:rPr>
      </w:pPr>
      <w:r w:rsidRPr="00D20B45">
        <w:rPr>
          <w:b/>
          <w:bCs/>
          <w:sz w:val="28"/>
          <w:szCs w:val="28"/>
        </w:rPr>
        <w:t>Модуль Б.</w:t>
      </w:r>
      <w:r w:rsidRPr="00D20B45">
        <w:rPr>
          <w:b/>
          <w:sz w:val="28"/>
          <w:szCs w:val="28"/>
        </w:rPr>
        <w:t xml:space="preserve"> </w:t>
      </w:r>
      <w:r w:rsidR="00FF2456" w:rsidRPr="00D20B45">
        <w:rPr>
          <w:b/>
          <w:sz w:val="28"/>
          <w:szCs w:val="28"/>
        </w:rPr>
        <w:t>Трехмерное м</w:t>
      </w:r>
      <w:r w:rsidR="00947604" w:rsidRPr="00D20B45">
        <w:rPr>
          <w:b/>
          <w:sz w:val="28"/>
          <w:szCs w:val="28"/>
        </w:rPr>
        <w:t xml:space="preserve">оделирование индивидуального импланта </w:t>
      </w:r>
      <w:r w:rsidR="00701F23" w:rsidRPr="00D20B45">
        <w:rPr>
          <w:b/>
          <w:sz w:val="28"/>
          <w:szCs w:val="28"/>
        </w:rPr>
        <w:t xml:space="preserve">под литьё </w:t>
      </w:r>
      <w:r w:rsidR="00572448" w:rsidRPr="00D20B45">
        <w:rPr>
          <w:b/>
          <w:sz w:val="28"/>
          <w:szCs w:val="28"/>
        </w:rPr>
        <w:t>(инвариант)</w:t>
      </w:r>
    </w:p>
    <w:p w14:paraId="5BCF69C4" w14:textId="77777777" w:rsidR="004319C5" w:rsidRPr="00D20B45" w:rsidRDefault="00280D6C" w:rsidP="00D20B45">
      <w:pPr>
        <w:spacing w:line="360" w:lineRule="auto"/>
        <w:contextualSpacing/>
        <w:jc w:val="both"/>
        <w:rPr>
          <w:bCs/>
          <w:sz w:val="28"/>
          <w:szCs w:val="28"/>
        </w:rPr>
      </w:pPr>
      <w:r w:rsidRPr="00D20B45">
        <w:rPr>
          <w:b/>
          <w:sz w:val="28"/>
          <w:szCs w:val="28"/>
        </w:rPr>
        <w:t>Время на выполнение модуля:</w:t>
      </w:r>
      <w:r w:rsidRPr="00D20B45">
        <w:rPr>
          <w:bCs/>
          <w:sz w:val="28"/>
          <w:szCs w:val="28"/>
        </w:rPr>
        <w:t xml:space="preserve"> </w:t>
      </w:r>
      <w:r w:rsidR="00947604" w:rsidRPr="00D20B45">
        <w:rPr>
          <w:bCs/>
          <w:sz w:val="28"/>
          <w:szCs w:val="28"/>
        </w:rPr>
        <w:t>4</w:t>
      </w:r>
      <w:r w:rsidRPr="00D20B45">
        <w:rPr>
          <w:bCs/>
          <w:sz w:val="28"/>
          <w:szCs w:val="28"/>
        </w:rPr>
        <w:t xml:space="preserve"> часа</w:t>
      </w:r>
    </w:p>
    <w:p w14:paraId="564D0C35" w14:textId="682676CD" w:rsidR="00FB421D" w:rsidRPr="00D20B45" w:rsidRDefault="00280D6C" w:rsidP="00D20B45">
      <w:pPr>
        <w:spacing w:line="360" w:lineRule="auto"/>
        <w:contextualSpacing/>
        <w:jc w:val="both"/>
        <w:rPr>
          <w:sz w:val="28"/>
          <w:szCs w:val="28"/>
        </w:rPr>
      </w:pPr>
      <w:r w:rsidRPr="00D20B45">
        <w:rPr>
          <w:b/>
          <w:bCs/>
          <w:sz w:val="28"/>
          <w:szCs w:val="28"/>
        </w:rPr>
        <w:t>Задание:</w:t>
      </w:r>
      <w:r w:rsidRPr="00D20B45">
        <w:rPr>
          <w:bCs/>
          <w:sz w:val="28"/>
          <w:szCs w:val="28"/>
        </w:rPr>
        <w:t xml:space="preserve"> </w:t>
      </w:r>
    </w:p>
    <w:p w14:paraId="63099C36" w14:textId="10B90C3D" w:rsidR="00FB421D" w:rsidRPr="00D20B45" w:rsidRDefault="009D5779" w:rsidP="00D20B45">
      <w:pPr>
        <w:pStyle w:val="affb"/>
        <w:numPr>
          <w:ilvl w:val="0"/>
          <w:numId w:val="5"/>
        </w:numPr>
        <w:tabs>
          <w:tab w:val="left" w:pos="993"/>
          <w:tab w:val="left" w:pos="1134"/>
        </w:tabs>
        <w:spacing w:after="0" w:line="360" w:lineRule="auto"/>
        <w:jc w:val="both"/>
        <w:rPr>
          <w:rFonts w:ascii="Times New Roman" w:eastAsia="Times New Roman" w:hAnsi="Times New Roman"/>
          <w:bCs/>
          <w:sz w:val="28"/>
          <w:szCs w:val="28"/>
        </w:rPr>
      </w:pPr>
      <w:r w:rsidRPr="00D20B45">
        <w:rPr>
          <w:rFonts w:ascii="Times New Roman" w:eastAsia="Times New Roman" w:hAnsi="Times New Roman"/>
          <w:bCs/>
          <w:sz w:val="28"/>
          <w:szCs w:val="28"/>
        </w:rPr>
        <w:t>Р</w:t>
      </w:r>
      <w:r w:rsidR="00280D6C" w:rsidRPr="00D20B45">
        <w:rPr>
          <w:rFonts w:ascii="Times New Roman" w:eastAsia="Times New Roman" w:hAnsi="Times New Roman"/>
          <w:bCs/>
          <w:sz w:val="28"/>
          <w:szCs w:val="28"/>
        </w:rPr>
        <w:t xml:space="preserve">азработать </w:t>
      </w:r>
      <w:r w:rsidR="00FF2456" w:rsidRPr="00D20B45">
        <w:rPr>
          <w:rFonts w:ascii="Times New Roman" w:eastAsia="Times New Roman" w:hAnsi="Times New Roman"/>
          <w:bCs/>
          <w:sz w:val="28"/>
          <w:szCs w:val="28"/>
        </w:rPr>
        <w:t>трехмерную</w:t>
      </w:r>
      <w:r w:rsidRPr="00D20B45">
        <w:rPr>
          <w:rFonts w:ascii="Times New Roman" w:eastAsia="Times New Roman" w:hAnsi="Times New Roman"/>
          <w:bCs/>
          <w:sz w:val="28"/>
          <w:szCs w:val="28"/>
        </w:rPr>
        <w:t xml:space="preserve"> модель индивидуального импланта</w:t>
      </w:r>
      <w:r w:rsidR="001817B0" w:rsidRPr="00D20B45">
        <w:rPr>
          <w:rFonts w:ascii="Times New Roman" w:eastAsia="Times New Roman" w:hAnsi="Times New Roman"/>
          <w:bCs/>
          <w:sz w:val="28"/>
          <w:szCs w:val="28"/>
        </w:rPr>
        <w:t xml:space="preserve"> </w:t>
      </w:r>
      <w:r w:rsidR="00701F23" w:rsidRPr="00D20B45">
        <w:rPr>
          <w:rFonts w:ascii="Times New Roman" w:eastAsia="Times New Roman" w:hAnsi="Times New Roman"/>
          <w:bCs/>
          <w:sz w:val="28"/>
          <w:szCs w:val="28"/>
        </w:rPr>
        <w:t>на основе трехмерной модели, полученной при выполнении Модуля А</w:t>
      </w:r>
      <w:r w:rsidR="001817B0" w:rsidRPr="00D20B45">
        <w:rPr>
          <w:rFonts w:ascii="Times New Roman" w:eastAsia="Times New Roman" w:hAnsi="Times New Roman"/>
          <w:bCs/>
          <w:sz w:val="28"/>
          <w:szCs w:val="28"/>
        </w:rPr>
        <w:t xml:space="preserve">. </w:t>
      </w:r>
      <w:r w:rsidR="00280D6C" w:rsidRPr="00D20B45">
        <w:rPr>
          <w:rFonts w:ascii="Times New Roman" w:eastAsia="Times New Roman" w:hAnsi="Times New Roman"/>
          <w:bCs/>
          <w:sz w:val="28"/>
          <w:szCs w:val="28"/>
        </w:rPr>
        <w:t xml:space="preserve">  </w:t>
      </w:r>
    </w:p>
    <w:p w14:paraId="02BAA3FB" w14:textId="2339E40F" w:rsidR="00FB421D" w:rsidRPr="00D20B45" w:rsidRDefault="00280D6C" w:rsidP="00D20B45">
      <w:pPr>
        <w:spacing w:line="360" w:lineRule="auto"/>
        <w:jc w:val="both"/>
        <w:rPr>
          <w:b/>
          <w:bCs/>
          <w:sz w:val="28"/>
          <w:szCs w:val="28"/>
        </w:rPr>
      </w:pPr>
      <w:r w:rsidRPr="00D20B45">
        <w:rPr>
          <w:b/>
          <w:bCs/>
          <w:sz w:val="28"/>
          <w:szCs w:val="28"/>
        </w:rPr>
        <w:t>В конце модуля необходимо сдать:</w:t>
      </w:r>
    </w:p>
    <w:p w14:paraId="7DD28B39" w14:textId="63153BC0" w:rsidR="00FB421D" w:rsidRPr="00D20B45" w:rsidRDefault="00FF2456" w:rsidP="00D20B45">
      <w:pPr>
        <w:pStyle w:val="affb"/>
        <w:numPr>
          <w:ilvl w:val="0"/>
          <w:numId w:val="10"/>
        </w:numPr>
        <w:tabs>
          <w:tab w:val="left" w:pos="993"/>
        </w:tabs>
        <w:spacing w:after="0" w:line="360" w:lineRule="auto"/>
        <w:ind w:left="0" w:firstLine="709"/>
        <w:jc w:val="both"/>
        <w:rPr>
          <w:rFonts w:ascii="Times New Roman" w:eastAsia="Times New Roman" w:hAnsi="Times New Roman"/>
          <w:sz w:val="28"/>
          <w:szCs w:val="28"/>
        </w:rPr>
      </w:pPr>
      <w:r w:rsidRPr="00D20B45">
        <w:rPr>
          <w:rFonts w:ascii="Times New Roman" w:eastAsia="Times New Roman" w:hAnsi="Times New Roman"/>
          <w:sz w:val="28"/>
          <w:szCs w:val="28"/>
        </w:rPr>
        <w:t>Трехмерную</w:t>
      </w:r>
      <w:r w:rsidR="00280D6C" w:rsidRPr="00D20B45">
        <w:rPr>
          <w:rFonts w:ascii="Times New Roman" w:eastAsia="Times New Roman" w:hAnsi="Times New Roman"/>
          <w:sz w:val="28"/>
          <w:szCs w:val="28"/>
        </w:rPr>
        <w:t xml:space="preserve"> модель </w:t>
      </w:r>
      <w:r w:rsidR="009D5779" w:rsidRPr="00D20B45">
        <w:rPr>
          <w:rFonts w:ascii="Times New Roman" w:eastAsia="Times New Roman" w:hAnsi="Times New Roman"/>
          <w:bCs/>
          <w:sz w:val="28"/>
          <w:szCs w:val="28"/>
        </w:rPr>
        <w:t>индивидуального импланта</w:t>
      </w:r>
      <w:r w:rsidR="009D5779" w:rsidRPr="00D20B45">
        <w:rPr>
          <w:rFonts w:ascii="Times New Roman" w:eastAsia="Times New Roman" w:hAnsi="Times New Roman"/>
          <w:sz w:val="28"/>
          <w:szCs w:val="28"/>
        </w:rPr>
        <w:t xml:space="preserve"> </w:t>
      </w:r>
      <w:r w:rsidR="009D5779" w:rsidRPr="00D20B45">
        <w:rPr>
          <w:rFonts w:ascii="Times New Roman" w:hAnsi="Times New Roman"/>
          <w:sz w:val="28"/>
          <w:szCs w:val="28"/>
        </w:rPr>
        <w:t>в формате</w:t>
      </w:r>
      <w:r w:rsidRPr="00D20B45">
        <w:rPr>
          <w:rFonts w:ascii="Times New Roman" w:hAnsi="Times New Roman"/>
          <w:sz w:val="28"/>
          <w:szCs w:val="28"/>
        </w:rPr>
        <w:t xml:space="preserve"> стереолоитографии</w:t>
      </w:r>
      <w:r w:rsidR="009D5779" w:rsidRPr="00D20B45">
        <w:rPr>
          <w:rFonts w:ascii="Times New Roman" w:hAnsi="Times New Roman"/>
          <w:sz w:val="28"/>
          <w:szCs w:val="28"/>
        </w:rPr>
        <w:t xml:space="preserve"> *.</w:t>
      </w:r>
      <w:r w:rsidR="009D5779" w:rsidRPr="00D20B45">
        <w:rPr>
          <w:rFonts w:ascii="Times New Roman" w:hAnsi="Times New Roman"/>
          <w:sz w:val="28"/>
          <w:szCs w:val="28"/>
          <w:lang w:val="en-US"/>
        </w:rPr>
        <w:t>STL</w:t>
      </w:r>
      <w:r w:rsidR="001817B0" w:rsidRPr="00D20B45">
        <w:rPr>
          <w:rFonts w:ascii="Times New Roman" w:hAnsi="Times New Roman"/>
          <w:sz w:val="28"/>
          <w:szCs w:val="28"/>
        </w:rPr>
        <w:t>, трехмерная модель данных КТ в формате стереолоитографии *.</w:t>
      </w:r>
      <w:r w:rsidR="001817B0" w:rsidRPr="00D20B45">
        <w:rPr>
          <w:rFonts w:ascii="Times New Roman" w:hAnsi="Times New Roman"/>
          <w:sz w:val="28"/>
          <w:szCs w:val="28"/>
          <w:lang w:val="en-US"/>
        </w:rPr>
        <w:t>STL</w:t>
      </w:r>
      <w:r w:rsidR="001817B0" w:rsidRPr="00D20B45">
        <w:rPr>
          <w:rFonts w:ascii="Times New Roman" w:hAnsi="Times New Roman"/>
          <w:sz w:val="28"/>
          <w:szCs w:val="28"/>
        </w:rPr>
        <w:t>, трехмерная модель сборки в формате стереолоитографии *.</w:t>
      </w:r>
      <w:r w:rsidR="001817B0" w:rsidRPr="00D20B45">
        <w:rPr>
          <w:rFonts w:ascii="Times New Roman" w:hAnsi="Times New Roman"/>
          <w:sz w:val="28"/>
          <w:szCs w:val="28"/>
          <w:lang w:val="en-US"/>
        </w:rPr>
        <w:t>STL</w:t>
      </w:r>
      <w:r w:rsidR="001817B0" w:rsidRPr="00D20B45">
        <w:rPr>
          <w:rFonts w:ascii="Times New Roman" w:hAnsi="Times New Roman"/>
          <w:sz w:val="28"/>
          <w:szCs w:val="28"/>
        </w:rPr>
        <w:t xml:space="preserve"> (причем </w:t>
      </w:r>
      <w:r w:rsidR="000850E3" w:rsidRPr="00D20B45">
        <w:rPr>
          <w:rFonts w:ascii="Times New Roman" w:eastAsia="Times New Roman" w:hAnsi="Times New Roman"/>
          <w:sz w:val="28"/>
          <w:szCs w:val="28"/>
        </w:rPr>
        <w:t xml:space="preserve">модель индивидуального импланта должна </w:t>
      </w:r>
      <w:r w:rsidR="000850E3" w:rsidRPr="00D20B45">
        <w:rPr>
          <w:rFonts w:ascii="Times New Roman" w:eastAsia="Times New Roman" w:hAnsi="Times New Roman"/>
          <w:sz w:val="28"/>
          <w:szCs w:val="28"/>
        </w:rPr>
        <w:lastRenderedPageBreak/>
        <w:t>располагаться в зоне дефекта</w:t>
      </w:r>
      <w:r w:rsidR="001817B0" w:rsidRPr="00D20B45">
        <w:rPr>
          <w:rFonts w:ascii="Times New Roman" w:eastAsia="Times New Roman" w:hAnsi="Times New Roman"/>
          <w:sz w:val="28"/>
          <w:szCs w:val="28"/>
        </w:rPr>
        <w:t xml:space="preserve">). Название файла должно соответствовать данным КТ. (Например: Имплант; </w:t>
      </w:r>
      <w:r w:rsidR="00701F23" w:rsidRPr="00D20B45">
        <w:rPr>
          <w:rFonts w:ascii="Times New Roman" w:eastAsia="Times New Roman" w:hAnsi="Times New Roman"/>
          <w:sz w:val="28"/>
          <w:szCs w:val="28"/>
        </w:rPr>
        <w:t xml:space="preserve">Череп; </w:t>
      </w:r>
      <w:r w:rsidR="001817B0" w:rsidRPr="00D20B45">
        <w:rPr>
          <w:rFonts w:ascii="Times New Roman" w:eastAsia="Times New Roman" w:hAnsi="Times New Roman"/>
          <w:sz w:val="28"/>
          <w:szCs w:val="28"/>
        </w:rPr>
        <w:t>Сборка</w:t>
      </w:r>
      <w:r w:rsidR="002028F9" w:rsidRPr="00D20B45">
        <w:rPr>
          <w:rFonts w:ascii="Times New Roman" w:eastAsia="Times New Roman" w:hAnsi="Times New Roman"/>
          <w:sz w:val="28"/>
          <w:szCs w:val="28"/>
        </w:rPr>
        <w:t>;</w:t>
      </w:r>
      <w:r w:rsidR="001817B0" w:rsidRPr="00D20B45">
        <w:rPr>
          <w:rFonts w:ascii="Times New Roman" w:eastAsia="Times New Roman" w:hAnsi="Times New Roman"/>
          <w:sz w:val="28"/>
          <w:szCs w:val="28"/>
        </w:rPr>
        <w:t>)</w:t>
      </w:r>
    </w:p>
    <w:p w14:paraId="11340F88" w14:textId="246782DD" w:rsidR="00FB421D" w:rsidRPr="00D20B45" w:rsidRDefault="00280D6C" w:rsidP="00D20B45">
      <w:pPr>
        <w:spacing w:line="360" w:lineRule="auto"/>
        <w:ind w:firstLine="709"/>
        <w:jc w:val="both"/>
        <w:rPr>
          <w:b/>
          <w:bCs/>
          <w:sz w:val="28"/>
          <w:szCs w:val="28"/>
        </w:rPr>
      </w:pPr>
      <w:r w:rsidRPr="00D20B45">
        <w:rPr>
          <w:b/>
          <w:bCs/>
          <w:sz w:val="28"/>
          <w:szCs w:val="28"/>
        </w:rPr>
        <w:t xml:space="preserve">Требования по окончанию выполнения модуля: </w:t>
      </w:r>
    </w:p>
    <w:p w14:paraId="154497C5" w14:textId="5658270C" w:rsidR="00FB421D" w:rsidRPr="00D20B45" w:rsidRDefault="00280D6C" w:rsidP="00D20B45">
      <w:pPr>
        <w:spacing w:line="360" w:lineRule="auto"/>
        <w:ind w:firstLine="709"/>
        <w:jc w:val="both"/>
        <w:rPr>
          <w:sz w:val="28"/>
          <w:szCs w:val="28"/>
        </w:rPr>
      </w:pPr>
      <w:r w:rsidRPr="00D20B45">
        <w:rPr>
          <w:sz w:val="28"/>
          <w:szCs w:val="28"/>
        </w:rPr>
        <w:t xml:space="preserve"> - при досрочном завершении </w:t>
      </w:r>
      <w:r w:rsidR="005921FC">
        <w:rPr>
          <w:sz w:val="28"/>
          <w:szCs w:val="28"/>
        </w:rPr>
        <w:t>конкурсант</w:t>
      </w:r>
      <w:r w:rsidRPr="00D20B45">
        <w:rPr>
          <w:sz w:val="28"/>
          <w:szCs w:val="28"/>
        </w:rPr>
        <w:t>ом Модуля Б конкурсант обязан оповестить экспертов;</w:t>
      </w:r>
    </w:p>
    <w:p w14:paraId="037F1F5C" w14:textId="1922B421" w:rsidR="00FB421D" w:rsidRPr="00D20B45" w:rsidRDefault="00280D6C" w:rsidP="00D20B45">
      <w:pPr>
        <w:spacing w:line="360" w:lineRule="auto"/>
        <w:ind w:firstLine="709"/>
        <w:jc w:val="both"/>
        <w:rPr>
          <w:sz w:val="28"/>
          <w:szCs w:val="28"/>
        </w:rPr>
      </w:pPr>
      <w:r w:rsidRPr="00D20B45">
        <w:rPr>
          <w:sz w:val="28"/>
          <w:szCs w:val="28"/>
        </w:rPr>
        <w:t xml:space="preserve">- </w:t>
      </w:r>
      <w:r w:rsidR="00701F23" w:rsidRPr="00D20B45">
        <w:rPr>
          <w:sz w:val="28"/>
          <w:szCs w:val="28"/>
        </w:rPr>
        <w:t xml:space="preserve"> </w:t>
      </w:r>
      <w:r w:rsidRPr="00D20B45">
        <w:rPr>
          <w:sz w:val="28"/>
          <w:szCs w:val="28"/>
        </w:rPr>
        <w:t>результаты работы должны быть сохранены в папку</w:t>
      </w:r>
      <w:r w:rsidR="002028F9" w:rsidRPr="00D20B45">
        <w:rPr>
          <w:sz w:val="28"/>
          <w:szCs w:val="28"/>
        </w:rPr>
        <w:t xml:space="preserve"> с номером </w:t>
      </w:r>
      <w:r w:rsidR="005921FC">
        <w:rPr>
          <w:sz w:val="28"/>
          <w:szCs w:val="28"/>
        </w:rPr>
        <w:t>конкурсант</w:t>
      </w:r>
      <w:r w:rsidR="002028F9" w:rsidRPr="00D20B45">
        <w:rPr>
          <w:sz w:val="28"/>
          <w:szCs w:val="28"/>
        </w:rPr>
        <w:t>а</w:t>
      </w:r>
      <w:r w:rsidRPr="00D20B45">
        <w:rPr>
          <w:sz w:val="28"/>
          <w:szCs w:val="28"/>
        </w:rPr>
        <w:t xml:space="preserve"> на рабочем столе</w:t>
      </w:r>
      <w:r w:rsidR="00701F23" w:rsidRPr="00D20B45">
        <w:rPr>
          <w:sz w:val="28"/>
          <w:szCs w:val="28"/>
        </w:rPr>
        <w:t xml:space="preserve"> в папке</w:t>
      </w:r>
      <w:r w:rsidR="002028F9" w:rsidRPr="00D20B45">
        <w:rPr>
          <w:sz w:val="28"/>
          <w:szCs w:val="28"/>
        </w:rPr>
        <w:t xml:space="preserve"> под названием: «</w:t>
      </w:r>
      <w:r w:rsidR="00701F23" w:rsidRPr="00D20B45">
        <w:rPr>
          <w:sz w:val="28"/>
          <w:szCs w:val="28"/>
        </w:rPr>
        <w:t>Модуль Б</w:t>
      </w:r>
      <w:r w:rsidR="002028F9" w:rsidRPr="00D20B45">
        <w:rPr>
          <w:sz w:val="28"/>
          <w:szCs w:val="28"/>
        </w:rPr>
        <w:t>»</w:t>
      </w:r>
      <w:r w:rsidRPr="00D20B45">
        <w:rPr>
          <w:sz w:val="28"/>
          <w:szCs w:val="28"/>
        </w:rPr>
        <w:t>;</w:t>
      </w:r>
    </w:p>
    <w:p w14:paraId="3EE2C824" w14:textId="61E0D8C8" w:rsidR="00FB421D" w:rsidRPr="00D20B45" w:rsidRDefault="00280D6C" w:rsidP="00D20B45">
      <w:pPr>
        <w:spacing w:line="360" w:lineRule="auto"/>
        <w:ind w:firstLine="709"/>
        <w:jc w:val="both"/>
        <w:rPr>
          <w:sz w:val="28"/>
          <w:szCs w:val="28"/>
        </w:rPr>
      </w:pPr>
      <w:r w:rsidRPr="00D20B45">
        <w:rPr>
          <w:sz w:val="28"/>
          <w:szCs w:val="28"/>
        </w:rPr>
        <w:t>- результаты работы, сохранённые из программы после завершения времени модуля к оценке, не принимаются.</w:t>
      </w:r>
    </w:p>
    <w:p w14:paraId="1D24DE01" w14:textId="49FBC030" w:rsidR="00FB421D" w:rsidRPr="00D20B45" w:rsidRDefault="00FB421D" w:rsidP="00D20B45">
      <w:pPr>
        <w:spacing w:line="360" w:lineRule="auto"/>
        <w:ind w:firstLine="709"/>
        <w:jc w:val="both"/>
        <w:rPr>
          <w:sz w:val="28"/>
          <w:szCs w:val="28"/>
          <w:highlight w:val="yellow"/>
        </w:rPr>
      </w:pPr>
    </w:p>
    <w:p w14:paraId="724F76F4" w14:textId="0B134F11" w:rsidR="00372700" w:rsidRPr="00D20B45" w:rsidRDefault="00372700" w:rsidP="00D20B45">
      <w:pPr>
        <w:spacing w:line="360" w:lineRule="auto"/>
        <w:jc w:val="both"/>
        <w:rPr>
          <w:bCs/>
          <w:sz w:val="28"/>
          <w:szCs w:val="28"/>
        </w:rPr>
      </w:pPr>
      <w:r w:rsidRPr="00D20B45">
        <w:rPr>
          <w:b/>
          <w:bCs/>
          <w:sz w:val="28"/>
          <w:szCs w:val="28"/>
        </w:rPr>
        <w:t>Модуль В.</w:t>
      </w:r>
      <w:r w:rsidRPr="00D20B45">
        <w:rPr>
          <w:b/>
          <w:sz w:val="28"/>
          <w:szCs w:val="28"/>
        </w:rPr>
        <w:t xml:space="preserve"> Трехмерное моделирование индивидуального импланта и подготовка управляющей программы под печать методом SLM (инвариант)</w:t>
      </w:r>
    </w:p>
    <w:p w14:paraId="6D936E04" w14:textId="0DEED8A7" w:rsidR="00372700" w:rsidRPr="00D20B45" w:rsidRDefault="00372700" w:rsidP="00D20B45">
      <w:pPr>
        <w:spacing w:line="360" w:lineRule="auto"/>
        <w:contextualSpacing/>
        <w:jc w:val="both"/>
        <w:rPr>
          <w:bCs/>
          <w:sz w:val="28"/>
          <w:szCs w:val="28"/>
        </w:rPr>
      </w:pPr>
      <w:r w:rsidRPr="00D20B45">
        <w:rPr>
          <w:b/>
          <w:sz w:val="28"/>
          <w:szCs w:val="28"/>
        </w:rPr>
        <w:t>Время на выполнение модуля:</w:t>
      </w:r>
      <w:r w:rsidRPr="00D20B45">
        <w:rPr>
          <w:bCs/>
          <w:sz w:val="28"/>
          <w:szCs w:val="28"/>
        </w:rPr>
        <w:t xml:space="preserve"> 1 час</w:t>
      </w:r>
    </w:p>
    <w:p w14:paraId="4BF08790" w14:textId="77777777" w:rsidR="00372700" w:rsidRPr="00D20B45" w:rsidRDefault="00372700" w:rsidP="00D20B45">
      <w:pPr>
        <w:spacing w:line="360" w:lineRule="auto"/>
        <w:contextualSpacing/>
        <w:jc w:val="both"/>
        <w:rPr>
          <w:bCs/>
          <w:sz w:val="28"/>
          <w:szCs w:val="28"/>
        </w:rPr>
      </w:pPr>
      <w:r w:rsidRPr="00D20B45">
        <w:rPr>
          <w:b/>
          <w:bCs/>
          <w:sz w:val="28"/>
          <w:szCs w:val="28"/>
        </w:rPr>
        <w:t>Задание:</w:t>
      </w:r>
      <w:r w:rsidRPr="00D20B45">
        <w:rPr>
          <w:bCs/>
          <w:sz w:val="28"/>
          <w:szCs w:val="28"/>
        </w:rPr>
        <w:t xml:space="preserve"> </w:t>
      </w:r>
    </w:p>
    <w:p w14:paraId="658D7FBE" w14:textId="77777777" w:rsidR="00372700" w:rsidRPr="00D20B45" w:rsidRDefault="00372700" w:rsidP="00D20B45">
      <w:pPr>
        <w:pStyle w:val="affb"/>
        <w:numPr>
          <w:ilvl w:val="0"/>
          <w:numId w:val="37"/>
        </w:numPr>
        <w:tabs>
          <w:tab w:val="left" w:pos="851"/>
          <w:tab w:val="left" w:pos="993"/>
        </w:tabs>
        <w:spacing w:after="0" w:line="360" w:lineRule="auto"/>
        <w:ind w:left="0" w:firstLine="709"/>
        <w:jc w:val="both"/>
        <w:rPr>
          <w:rFonts w:ascii="Times New Roman" w:eastAsia="Times New Roman" w:hAnsi="Times New Roman"/>
          <w:bCs/>
          <w:sz w:val="28"/>
          <w:szCs w:val="28"/>
        </w:rPr>
      </w:pPr>
      <w:r w:rsidRPr="00D20B45">
        <w:rPr>
          <w:rFonts w:ascii="Times New Roman" w:eastAsia="Times New Roman" w:hAnsi="Times New Roman"/>
          <w:bCs/>
          <w:sz w:val="28"/>
          <w:szCs w:val="28"/>
        </w:rPr>
        <w:t>Разработать трехмерную модель индивидуального импланта под технологию трехмерной печати из металлов методом лазерного спекания, на основе трехмерной модели, полученной при выполнении Модуля А.  Также необходимо разработать управляющую программу для трехмерной печати индивидуального импланта из металла методом лазерного спекания.</w:t>
      </w:r>
    </w:p>
    <w:p w14:paraId="006A9377" w14:textId="77777777" w:rsidR="00372700" w:rsidRPr="00D20B45" w:rsidRDefault="00372700" w:rsidP="00D20B45">
      <w:pPr>
        <w:spacing w:line="360" w:lineRule="auto"/>
        <w:jc w:val="both"/>
        <w:rPr>
          <w:b/>
          <w:bCs/>
          <w:sz w:val="28"/>
          <w:szCs w:val="28"/>
        </w:rPr>
      </w:pPr>
      <w:r w:rsidRPr="00D20B45">
        <w:rPr>
          <w:b/>
          <w:bCs/>
          <w:sz w:val="28"/>
          <w:szCs w:val="28"/>
        </w:rPr>
        <w:t>В конце модуля необходимо сдать:</w:t>
      </w:r>
    </w:p>
    <w:p w14:paraId="13A7DDE0" w14:textId="77777777" w:rsidR="00372700" w:rsidRPr="00D20B45" w:rsidRDefault="00372700" w:rsidP="00D20B45">
      <w:pPr>
        <w:pStyle w:val="affb"/>
        <w:numPr>
          <w:ilvl w:val="0"/>
          <w:numId w:val="36"/>
        </w:numPr>
        <w:spacing w:after="0" w:line="360" w:lineRule="auto"/>
        <w:ind w:left="0" w:firstLine="709"/>
        <w:jc w:val="both"/>
        <w:rPr>
          <w:rFonts w:ascii="Times New Roman" w:eastAsia="Times New Roman" w:hAnsi="Times New Roman"/>
          <w:sz w:val="28"/>
          <w:szCs w:val="28"/>
        </w:rPr>
      </w:pPr>
      <w:r w:rsidRPr="00D20B45">
        <w:rPr>
          <w:rFonts w:ascii="Times New Roman" w:eastAsia="Times New Roman" w:hAnsi="Times New Roman"/>
          <w:sz w:val="28"/>
          <w:szCs w:val="28"/>
        </w:rPr>
        <w:t xml:space="preserve">Трехмерная модель индивидуального импланта в формате </w:t>
      </w:r>
      <w:proofErr w:type="spellStart"/>
      <w:r w:rsidRPr="00D20B45">
        <w:rPr>
          <w:rFonts w:ascii="Times New Roman" w:eastAsia="Times New Roman" w:hAnsi="Times New Roman"/>
          <w:sz w:val="28"/>
          <w:szCs w:val="28"/>
        </w:rPr>
        <w:t>стереолитографии</w:t>
      </w:r>
      <w:proofErr w:type="spellEnd"/>
      <w:r w:rsidRPr="00D20B45">
        <w:rPr>
          <w:rFonts w:ascii="Times New Roman" w:eastAsia="Times New Roman" w:hAnsi="Times New Roman"/>
          <w:sz w:val="28"/>
          <w:szCs w:val="28"/>
        </w:rPr>
        <w:t xml:space="preserve"> *.STL. Оценивается проект в виде сборки: трехмерная модель данных компьютерной томографии + трехмерная модель индивидуального импланта, причем трехмерная модель индивидуального импланта должна располагаться в зоне дефекта в проекте.</w:t>
      </w:r>
    </w:p>
    <w:p w14:paraId="29F7A335" w14:textId="77777777" w:rsidR="00372700" w:rsidRPr="00D20B45" w:rsidRDefault="00372700" w:rsidP="00D20B45">
      <w:pPr>
        <w:pStyle w:val="affb"/>
        <w:numPr>
          <w:ilvl w:val="0"/>
          <w:numId w:val="36"/>
        </w:numPr>
        <w:spacing w:after="0" w:line="360" w:lineRule="auto"/>
        <w:ind w:left="0" w:firstLine="709"/>
        <w:jc w:val="both"/>
        <w:rPr>
          <w:rFonts w:ascii="Times New Roman" w:hAnsi="Times New Roman"/>
          <w:b/>
          <w:bCs/>
          <w:sz w:val="28"/>
          <w:szCs w:val="28"/>
        </w:rPr>
      </w:pPr>
      <w:r w:rsidRPr="00D20B45">
        <w:rPr>
          <w:rFonts w:ascii="Times New Roman" w:eastAsia="Times New Roman" w:hAnsi="Times New Roman"/>
          <w:sz w:val="28"/>
          <w:szCs w:val="28"/>
        </w:rPr>
        <w:t>Проект трехмерной модели индивидуального импланта с поддержками</w:t>
      </w:r>
      <w:r w:rsidRPr="00D20B45">
        <w:rPr>
          <w:rFonts w:ascii="Times New Roman" w:eastAsia="Times New Roman" w:hAnsi="Times New Roman"/>
          <w:bCs/>
          <w:sz w:val="28"/>
          <w:szCs w:val="28"/>
        </w:rPr>
        <w:t xml:space="preserve"> под технологию трехмерной печати из металлов методом лазерного спекания</w:t>
      </w:r>
      <w:r w:rsidRPr="00D20B45">
        <w:rPr>
          <w:rFonts w:ascii="Times New Roman" w:eastAsia="Times New Roman" w:hAnsi="Times New Roman"/>
          <w:sz w:val="28"/>
          <w:szCs w:val="28"/>
        </w:rPr>
        <w:t>.</w:t>
      </w:r>
    </w:p>
    <w:p w14:paraId="1C3CFC83" w14:textId="77777777" w:rsidR="00372700" w:rsidRPr="00D20B45" w:rsidRDefault="00372700" w:rsidP="00D20B45">
      <w:pPr>
        <w:pStyle w:val="affb"/>
        <w:numPr>
          <w:ilvl w:val="0"/>
          <w:numId w:val="36"/>
        </w:numPr>
        <w:spacing w:after="0" w:line="360" w:lineRule="auto"/>
        <w:ind w:left="0" w:firstLine="709"/>
        <w:jc w:val="both"/>
        <w:rPr>
          <w:rFonts w:ascii="Times New Roman" w:hAnsi="Times New Roman"/>
          <w:b/>
          <w:bCs/>
          <w:sz w:val="28"/>
          <w:szCs w:val="28"/>
        </w:rPr>
      </w:pPr>
      <w:r w:rsidRPr="00D20B45">
        <w:rPr>
          <w:rFonts w:ascii="Times New Roman" w:eastAsia="Times New Roman" w:hAnsi="Times New Roman"/>
          <w:bCs/>
          <w:sz w:val="28"/>
          <w:szCs w:val="28"/>
        </w:rPr>
        <w:t>Управляющую программу для трехмерной печати индивидуального импланта из металла методом лазерного спекания.</w:t>
      </w:r>
    </w:p>
    <w:p w14:paraId="6AAFFE06" w14:textId="77777777" w:rsidR="00372700" w:rsidRPr="00D20B45" w:rsidRDefault="00372700" w:rsidP="00D20B45">
      <w:pPr>
        <w:spacing w:line="360" w:lineRule="auto"/>
        <w:jc w:val="both"/>
        <w:rPr>
          <w:b/>
          <w:bCs/>
          <w:sz w:val="28"/>
          <w:szCs w:val="28"/>
        </w:rPr>
      </w:pPr>
      <w:r w:rsidRPr="00D20B45">
        <w:rPr>
          <w:b/>
          <w:bCs/>
          <w:sz w:val="28"/>
          <w:szCs w:val="28"/>
        </w:rPr>
        <w:lastRenderedPageBreak/>
        <w:t xml:space="preserve">Требования по окончанию выполнения модуля: </w:t>
      </w:r>
    </w:p>
    <w:p w14:paraId="7CB118DC" w14:textId="35823367" w:rsidR="00372700" w:rsidRPr="00D20B45" w:rsidRDefault="00372700" w:rsidP="00D20B45">
      <w:pPr>
        <w:spacing w:line="360" w:lineRule="auto"/>
        <w:ind w:firstLine="709"/>
        <w:jc w:val="both"/>
        <w:rPr>
          <w:sz w:val="28"/>
          <w:szCs w:val="28"/>
        </w:rPr>
      </w:pPr>
      <w:r w:rsidRPr="00D20B45">
        <w:rPr>
          <w:sz w:val="28"/>
          <w:szCs w:val="28"/>
        </w:rPr>
        <w:t xml:space="preserve"> - при досрочном завершении </w:t>
      </w:r>
      <w:r w:rsidR="005921FC">
        <w:rPr>
          <w:sz w:val="28"/>
          <w:szCs w:val="28"/>
        </w:rPr>
        <w:t>конкурсант</w:t>
      </w:r>
      <w:r w:rsidRPr="00D20B45">
        <w:rPr>
          <w:sz w:val="28"/>
          <w:szCs w:val="28"/>
        </w:rPr>
        <w:t>ом Модуля В конкурсант обязан оповестить экспертов;</w:t>
      </w:r>
    </w:p>
    <w:p w14:paraId="3113AF00" w14:textId="77777777" w:rsidR="00372700" w:rsidRPr="00D20B45" w:rsidRDefault="00372700" w:rsidP="00D20B45">
      <w:pPr>
        <w:spacing w:line="360" w:lineRule="auto"/>
        <w:ind w:firstLine="709"/>
        <w:jc w:val="both"/>
        <w:rPr>
          <w:sz w:val="28"/>
          <w:szCs w:val="28"/>
        </w:rPr>
      </w:pPr>
      <w:r w:rsidRPr="00D20B45">
        <w:rPr>
          <w:sz w:val="28"/>
          <w:szCs w:val="28"/>
        </w:rPr>
        <w:t>-   результаты работы должны быть сохранены в папку на рабочем столе;</w:t>
      </w:r>
    </w:p>
    <w:p w14:paraId="5B2D6F3C" w14:textId="77777777" w:rsidR="00372700" w:rsidRPr="00D20B45" w:rsidRDefault="00372700" w:rsidP="00D20B45">
      <w:pPr>
        <w:spacing w:line="360" w:lineRule="auto"/>
        <w:ind w:firstLine="709"/>
        <w:jc w:val="both"/>
        <w:rPr>
          <w:sz w:val="28"/>
          <w:szCs w:val="28"/>
        </w:rPr>
      </w:pPr>
      <w:r w:rsidRPr="00D20B45">
        <w:rPr>
          <w:sz w:val="28"/>
          <w:szCs w:val="28"/>
        </w:rPr>
        <w:t>- результаты работы, сохранённые из программы после завершения времени модуля к оценке, не принимаются.</w:t>
      </w:r>
    </w:p>
    <w:p w14:paraId="5DA02AA2" w14:textId="64907D23" w:rsidR="00575C5B" w:rsidRPr="00D20B45" w:rsidRDefault="00575C5B" w:rsidP="00D20B45">
      <w:pPr>
        <w:spacing w:line="360" w:lineRule="auto"/>
        <w:ind w:firstLine="709"/>
        <w:contextualSpacing/>
        <w:jc w:val="both"/>
        <w:rPr>
          <w:bCs/>
          <w:sz w:val="28"/>
          <w:szCs w:val="28"/>
          <w:highlight w:val="yellow"/>
        </w:rPr>
      </w:pPr>
    </w:p>
    <w:p w14:paraId="6D26C33D" w14:textId="6C59E560" w:rsidR="00217966" w:rsidRPr="00D20B45" w:rsidRDefault="00217966" w:rsidP="00D20B45">
      <w:pPr>
        <w:spacing w:line="360" w:lineRule="auto"/>
        <w:jc w:val="both"/>
        <w:rPr>
          <w:bCs/>
          <w:sz w:val="28"/>
          <w:szCs w:val="28"/>
        </w:rPr>
      </w:pPr>
      <w:r w:rsidRPr="00D20B45">
        <w:rPr>
          <w:b/>
          <w:bCs/>
          <w:sz w:val="28"/>
          <w:szCs w:val="28"/>
        </w:rPr>
        <w:t>Модуль Г.</w:t>
      </w:r>
      <w:r w:rsidRPr="00D20B45">
        <w:rPr>
          <w:b/>
          <w:sz w:val="28"/>
          <w:szCs w:val="28"/>
        </w:rPr>
        <w:t xml:space="preserve"> Подготовка и </w:t>
      </w:r>
      <w:proofErr w:type="gramStart"/>
      <w:r w:rsidR="00460566" w:rsidRPr="00D20B45">
        <w:rPr>
          <w:b/>
          <w:sz w:val="28"/>
          <w:szCs w:val="28"/>
        </w:rPr>
        <w:t>трехмерная</w:t>
      </w:r>
      <w:r w:rsidRPr="00D20B45">
        <w:rPr>
          <w:b/>
          <w:sz w:val="28"/>
          <w:szCs w:val="28"/>
        </w:rPr>
        <w:t xml:space="preserve"> печать дефекта</w:t>
      </w:r>
      <w:proofErr w:type="gramEnd"/>
      <w:r w:rsidRPr="00D20B45">
        <w:rPr>
          <w:b/>
          <w:sz w:val="28"/>
          <w:szCs w:val="28"/>
        </w:rPr>
        <w:t xml:space="preserve"> и мастер модели импланта</w:t>
      </w:r>
      <w:r w:rsidR="00572448" w:rsidRPr="00D20B45">
        <w:rPr>
          <w:b/>
          <w:sz w:val="28"/>
          <w:szCs w:val="28"/>
        </w:rPr>
        <w:t xml:space="preserve"> (инвариант)</w:t>
      </w:r>
    </w:p>
    <w:p w14:paraId="031CE410" w14:textId="674683D8" w:rsidR="00217966" w:rsidRPr="00D20B45" w:rsidRDefault="00217966" w:rsidP="00D20B45">
      <w:pPr>
        <w:spacing w:line="360" w:lineRule="auto"/>
        <w:contextualSpacing/>
        <w:jc w:val="both"/>
        <w:rPr>
          <w:bCs/>
          <w:sz w:val="28"/>
          <w:szCs w:val="28"/>
        </w:rPr>
      </w:pPr>
      <w:r w:rsidRPr="00D20B45">
        <w:rPr>
          <w:b/>
          <w:sz w:val="28"/>
          <w:szCs w:val="28"/>
        </w:rPr>
        <w:t>Время на выполнение модуля:</w:t>
      </w:r>
      <w:r w:rsidRPr="00D20B45">
        <w:rPr>
          <w:bCs/>
          <w:sz w:val="28"/>
          <w:szCs w:val="28"/>
        </w:rPr>
        <w:t xml:space="preserve"> 4 часа</w:t>
      </w:r>
    </w:p>
    <w:p w14:paraId="37A0B27E" w14:textId="6C3BE789" w:rsidR="00FB421D" w:rsidRPr="00D20B45" w:rsidRDefault="00280D6C" w:rsidP="00D20B45">
      <w:pPr>
        <w:spacing w:line="360" w:lineRule="auto"/>
        <w:contextualSpacing/>
        <w:jc w:val="both"/>
        <w:rPr>
          <w:bCs/>
          <w:sz w:val="28"/>
          <w:szCs w:val="28"/>
        </w:rPr>
      </w:pPr>
      <w:r w:rsidRPr="00D20B45">
        <w:rPr>
          <w:b/>
          <w:bCs/>
          <w:sz w:val="28"/>
          <w:szCs w:val="28"/>
        </w:rPr>
        <w:t>Задание:</w:t>
      </w:r>
      <w:r w:rsidRPr="00D20B45">
        <w:rPr>
          <w:bCs/>
          <w:sz w:val="28"/>
          <w:szCs w:val="28"/>
        </w:rPr>
        <w:t xml:space="preserve"> </w:t>
      </w:r>
    </w:p>
    <w:p w14:paraId="2AEC6790" w14:textId="6EA756B6" w:rsidR="00FB421D" w:rsidRPr="00D20B45" w:rsidRDefault="00280D6C" w:rsidP="00D20B45">
      <w:pPr>
        <w:spacing w:line="360" w:lineRule="auto"/>
        <w:ind w:firstLine="709"/>
        <w:jc w:val="both"/>
        <w:rPr>
          <w:sz w:val="28"/>
          <w:szCs w:val="28"/>
        </w:rPr>
      </w:pPr>
      <w:bookmarkStart w:id="17" w:name="_Hlk126933851"/>
      <w:r w:rsidRPr="00D20B45">
        <w:rPr>
          <w:bCs/>
          <w:iCs/>
          <w:sz w:val="28"/>
          <w:szCs w:val="28"/>
        </w:rPr>
        <w:t xml:space="preserve">1. </w:t>
      </w:r>
      <w:r w:rsidR="00217966" w:rsidRPr="00D20B45">
        <w:rPr>
          <w:bCs/>
          <w:iCs/>
          <w:sz w:val="28"/>
          <w:szCs w:val="28"/>
        </w:rPr>
        <w:t>И</w:t>
      </w:r>
      <w:r w:rsidRPr="00D20B45">
        <w:rPr>
          <w:bCs/>
          <w:iCs/>
          <w:sz w:val="28"/>
          <w:szCs w:val="28"/>
        </w:rPr>
        <w:t>зготовить</w:t>
      </w:r>
      <w:r w:rsidR="00D26657" w:rsidRPr="00D20B45">
        <w:rPr>
          <w:bCs/>
          <w:iCs/>
          <w:sz w:val="28"/>
          <w:szCs w:val="28"/>
        </w:rPr>
        <w:t xml:space="preserve"> прототипы «дефекта» </w:t>
      </w:r>
      <w:r w:rsidR="00460566" w:rsidRPr="00D20B45">
        <w:rPr>
          <w:bCs/>
          <w:iCs/>
          <w:sz w:val="28"/>
          <w:szCs w:val="28"/>
        </w:rPr>
        <w:t xml:space="preserve">используя аддитивные технологии послойного наплавления или цифровой светодиодной проекции </w:t>
      </w:r>
      <w:r w:rsidR="00D26657" w:rsidRPr="00D20B45">
        <w:rPr>
          <w:bCs/>
          <w:iCs/>
          <w:sz w:val="28"/>
          <w:szCs w:val="28"/>
        </w:rPr>
        <w:t>(</w:t>
      </w:r>
      <w:r w:rsidR="00D26657" w:rsidRPr="00D20B45">
        <w:rPr>
          <w:bCs/>
          <w:iCs/>
          <w:sz w:val="28"/>
          <w:szCs w:val="28"/>
          <w:lang w:val="en-US"/>
        </w:rPr>
        <w:t>FDM</w:t>
      </w:r>
      <w:r w:rsidR="00D26657" w:rsidRPr="00D20B45">
        <w:rPr>
          <w:bCs/>
          <w:iCs/>
          <w:sz w:val="28"/>
          <w:szCs w:val="28"/>
        </w:rPr>
        <w:t>\</w:t>
      </w:r>
      <w:r w:rsidR="00D26657" w:rsidRPr="00D20B45">
        <w:rPr>
          <w:bCs/>
          <w:iCs/>
          <w:sz w:val="28"/>
          <w:szCs w:val="28"/>
          <w:lang w:val="en-US"/>
        </w:rPr>
        <w:t>DLP</w:t>
      </w:r>
      <w:r w:rsidR="00D26657" w:rsidRPr="00D20B45">
        <w:rPr>
          <w:bCs/>
          <w:iCs/>
          <w:sz w:val="28"/>
          <w:szCs w:val="28"/>
        </w:rPr>
        <w:t>) и мастер модель индивидуального импланта</w:t>
      </w:r>
      <w:r w:rsidR="00460566" w:rsidRPr="00D20B45">
        <w:rPr>
          <w:bCs/>
          <w:iCs/>
          <w:sz w:val="28"/>
          <w:szCs w:val="28"/>
        </w:rPr>
        <w:t xml:space="preserve"> с помощью цифровой светодиодной проекции</w:t>
      </w:r>
      <w:r w:rsidR="00D26657" w:rsidRPr="00D20B45">
        <w:rPr>
          <w:bCs/>
          <w:iCs/>
          <w:sz w:val="28"/>
          <w:szCs w:val="28"/>
        </w:rPr>
        <w:t xml:space="preserve"> (</w:t>
      </w:r>
      <w:r w:rsidR="00D26657" w:rsidRPr="00D20B45">
        <w:rPr>
          <w:bCs/>
          <w:iCs/>
          <w:sz w:val="28"/>
          <w:szCs w:val="28"/>
          <w:lang w:val="en-US"/>
        </w:rPr>
        <w:t>DLP</w:t>
      </w:r>
      <w:r w:rsidR="00D26657" w:rsidRPr="00D20B45">
        <w:rPr>
          <w:bCs/>
          <w:iCs/>
          <w:sz w:val="28"/>
          <w:szCs w:val="28"/>
        </w:rPr>
        <w:t xml:space="preserve">) под </w:t>
      </w:r>
      <w:r w:rsidR="005335F1" w:rsidRPr="00D20B45">
        <w:rPr>
          <w:bCs/>
          <w:iCs/>
          <w:sz w:val="28"/>
          <w:szCs w:val="28"/>
        </w:rPr>
        <w:t>литье.</w:t>
      </w:r>
    </w:p>
    <w:bookmarkEnd w:id="17"/>
    <w:p w14:paraId="4A4DC658" w14:textId="24B688BE" w:rsidR="00FB421D" w:rsidRPr="00D20B45" w:rsidRDefault="00280D6C" w:rsidP="00D20B45">
      <w:pPr>
        <w:spacing w:line="360" w:lineRule="auto"/>
        <w:ind w:firstLine="709"/>
        <w:jc w:val="both"/>
        <w:rPr>
          <w:sz w:val="28"/>
          <w:szCs w:val="28"/>
        </w:rPr>
      </w:pPr>
      <w:r w:rsidRPr="00D20B45">
        <w:rPr>
          <w:sz w:val="28"/>
          <w:szCs w:val="28"/>
        </w:rPr>
        <w:t xml:space="preserve">Печать на </w:t>
      </w:r>
      <w:r w:rsidR="00460566" w:rsidRPr="00D20B45">
        <w:rPr>
          <w:sz w:val="28"/>
          <w:szCs w:val="28"/>
        </w:rPr>
        <w:t xml:space="preserve">трехмерных </w:t>
      </w:r>
      <w:r w:rsidRPr="00D20B45">
        <w:rPr>
          <w:sz w:val="28"/>
          <w:szCs w:val="28"/>
        </w:rPr>
        <w:t>принтерах во внерабочее время не</w:t>
      </w:r>
      <w:r w:rsidR="00D26657" w:rsidRPr="00D20B45">
        <w:rPr>
          <w:sz w:val="28"/>
          <w:szCs w:val="28"/>
        </w:rPr>
        <w:t xml:space="preserve"> </w:t>
      </w:r>
      <w:r w:rsidRPr="00D20B45">
        <w:rPr>
          <w:sz w:val="28"/>
          <w:szCs w:val="28"/>
        </w:rPr>
        <w:t>ограничена (</w:t>
      </w:r>
      <w:r w:rsidR="00460566" w:rsidRPr="00D20B45">
        <w:rPr>
          <w:sz w:val="28"/>
          <w:szCs w:val="28"/>
        </w:rPr>
        <w:t>если</w:t>
      </w:r>
      <w:r w:rsidR="00D26657" w:rsidRPr="00D20B45">
        <w:rPr>
          <w:sz w:val="28"/>
          <w:szCs w:val="28"/>
        </w:rPr>
        <w:t xml:space="preserve"> не запрещено техническим администратором площадки</w:t>
      </w:r>
      <w:r w:rsidRPr="00D20B45">
        <w:rPr>
          <w:sz w:val="28"/>
          <w:szCs w:val="28"/>
        </w:rPr>
        <w:t xml:space="preserve">). Все детали </w:t>
      </w:r>
      <w:r w:rsidR="00D25A98" w:rsidRPr="00D20B45">
        <w:rPr>
          <w:sz w:val="28"/>
          <w:szCs w:val="28"/>
        </w:rPr>
        <w:t xml:space="preserve">должны </w:t>
      </w:r>
      <w:r w:rsidRPr="00D20B45">
        <w:rPr>
          <w:sz w:val="28"/>
          <w:szCs w:val="28"/>
        </w:rPr>
        <w:t>быть легко разбираемыми.</w:t>
      </w:r>
    </w:p>
    <w:p w14:paraId="327A5AC7" w14:textId="3DD2240C" w:rsidR="00FB421D" w:rsidRPr="00D20B45" w:rsidRDefault="00FB421D" w:rsidP="00D20B45">
      <w:pPr>
        <w:spacing w:line="360" w:lineRule="auto"/>
        <w:ind w:firstLine="709"/>
        <w:jc w:val="both"/>
        <w:rPr>
          <w:sz w:val="28"/>
          <w:szCs w:val="28"/>
          <w:highlight w:val="yellow"/>
        </w:rPr>
      </w:pPr>
    </w:p>
    <w:p w14:paraId="158E7506" w14:textId="6D41528C" w:rsidR="00FB421D" w:rsidRPr="00D20B45" w:rsidRDefault="00280D6C" w:rsidP="00D20B45">
      <w:pPr>
        <w:spacing w:line="360" w:lineRule="auto"/>
        <w:jc w:val="both"/>
        <w:rPr>
          <w:bCs/>
          <w:sz w:val="28"/>
          <w:szCs w:val="28"/>
        </w:rPr>
      </w:pPr>
      <w:r w:rsidRPr="00D20B45">
        <w:rPr>
          <w:b/>
          <w:bCs/>
          <w:sz w:val="28"/>
          <w:szCs w:val="28"/>
        </w:rPr>
        <w:t xml:space="preserve">Модуль </w:t>
      </w:r>
      <w:r w:rsidR="00D25A98" w:rsidRPr="00D20B45">
        <w:rPr>
          <w:b/>
          <w:bCs/>
          <w:sz w:val="28"/>
          <w:szCs w:val="28"/>
        </w:rPr>
        <w:t>Д</w:t>
      </w:r>
      <w:r w:rsidR="004319C5" w:rsidRPr="00D20B45">
        <w:rPr>
          <w:b/>
          <w:bCs/>
          <w:sz w:val="28"/>
          <w:szCs w:val="28"/>
        </w:rPr>
        <w:t>.</w:t>
      </w:r>
      <w:r w:rsidRPr="00D20B45">
        <w:rPr>
          <w:b/>
          <w:sz w:val="28"/>
          <w:szCs w:val="28"/>
        </w:rPr>
        <w:t xml:space="preserve"> </w:t>
      </w:r>
      <w:r w:rsidR="00D25A98" w:rsidRPr="00D20B45">
        <w:rPr>
          <w:b/>
          <w:sz w:val="28"/>
          <w:szCs w:val="28"/>
        </w:rPr>
        <w:t>Изготовление формы для литья импланта из пластика</w:t>
      </w:r>
      <w:r w:rsidR="00572448" w:rsidRPr="00D20B45">
        <w:rPr>
          <w:b/>
          <w:sz w:val="28"/>
          <w:szCs w:val="28"/>
        </w:rPr>
        <w:t xml:space="preserve"> (вариатив)</w:t>
      </w:r>
    </w:p>
    <w:p w14:paraId="152C254C" w14:textId="5D8C4A3F" w:rsidR="00FB421D" w:rsidRPr="00D20B45" w:rsidRDefault="00D25A98" w:rsidP="00D20B45">
      <w:pPr>
        <w:spacing w:line="360" w:lineRule="auto"/>
        <w:contextualSpacing/>
        <w:jc w:val="both"/>
        <w:rPr>
          <w:bCs/>
          <w:sz w:val="28"/>
          <w:szCs w:val="28"/>
        </w:rPr>
      </w:pPr>
      <w:r w:rsidRPr="00D20B45">
        <w:rPr>
          <w:b/>
          <w:sz w:val="28"/>
          <w:szCs w:val="28"/>
        </w:rPr>
        <w:t>Время на выполнение модуля:</w:t>
      </w:r>
      <w:r w:rsidRPr="00D20B45">
        <w:rPr>
          <w:bCs/>
          <w:sz w:val="28"/>
          <w:szCs w:val="28"/>
        </w:rPr>
        <w:t xml:space="preserve"> 4 часа</w:t>
      </w:r>
    </w:p>
    <w:p w14:paraId="61A97DAC" w14:textId="5FC3953E" w:rsidR="00FB421D" w:rsidRPr="00D20B45" w:rsidRDefault="00280D6C" w:rsidP="00D20B45">
      <w:pPr>
        <w:spacing w:line="360" w:lineRule="auto"/>
        <w:contextualSpacing/>
        <w:jc w:val="both"/>
        <w:rPr>
          <w:bCs/>
          <w:sz w:val="28"/>
          <w:szCs w:val="28"/>
        </w:rPr>
      </w:pPr>
      <w:r w:rsidRPr="00D20B45">
        <w:rPr>
          <w:b/>
          <w:bCs/>
          <w:sz w:val="28"/>
          <w:szCs w:val="28"/>
        </w:rPr>
        <w:t>Задание:</w:t>
      </w:r>
      <w:r w:rsidRPr="00D20B45">
        <w:rPr>
          <w:bCs/>
          <w:sz w:val="28"/>
          <w:szCs w:val="28"/>
        </w:rPr>
        <w:t xml:space="preserve"> </w:t>
      </w:r>
    </w:p>
    <w:p w14:paraId="6FA19B51" w14:textId="09A8A7FC" w:rsidR="00D25A98" w:rsidRPr="00D20B45" w:rsidRDefault="00D25A98" w:rsidP="00D20B45">
      <w:pPr>
        <w:spacing w:line="360" w:lineRule="auto"/>
        <w:ind w:firstLine="709"/>
        <w:contextualSpacing/>
        <w:jc w:val="both"/>
        <w:rPr>
          <w:bCs/>
          <w:sz w:val="28"/>
          <w:szCs w:val="28"/>
        </w:rPr>
      </w:pPr>
      <w:r w:rsidRPr="00D20B45">
        <w:rPr>
          <w:bCs/>
          <w:sz w:val="28"/>
          <w:szCs w:val="28"/>
        </w:rPr>
        <w:t>1.  Изготовить оснастку для изготовления формы</w:t>
      </w:r>
    </w:p>
    <w:p w14:paraId="4D460783" w14:textId="15D44CA4" w:rsidR="00D25A98" w:rsidRPr="00D20B45" w:rsidRDefault="00D25A98" w:rsidP="00D20B45">
      <w:pPr>
        <w:spacing w:line="360" w:lineRule="auto"/>
        <w:ind w:firstLine="709"/>
        <w:contextualSpacing/>
        <w:jc w:val="both"/>
        <w:rPr>
          <w:bCs/>
          <w:sz w:val="28"/>
          <w:szCs w:val="28"/>
        </w:rPr>
      </w:pPr>
      <w:r w:rsidRPr="00D20B45">
        <w:rPr>
          <w:bCs/>
          <w:sz w:val="28"/>
          <w:szCs w:val="28"/>
        </w:rPr>
        <w:t>2. Произвести доработку мастер модели индивидуального импланта, расположить на мастер-модели литниковую систему.</w:t>
      </w:r>
    </w:p>
    <w:p w14:paraId="4A90104A" w14:textId="797D96D1" w:rsidR="00D25A98" w:rsidRPr="00D20B45" w:rsidRDefault="00572448" w:rsidP="00D20B45">
      <w:pPr>
        <w:spacing w:line="360" w:lineRule="auto"/>
        <w:ind w:firstLine="709"/>
        <w:contextualSpacing/>
        <w:jc w:val="both"/>
        <w:rPr>
          <w:bCs/>
          <w:sz w:val="28"/>
          <w:szCs w:val="28"/>
        </w:rPr>
      </w:pPr>
      <w:r w:rsidRPr="00D20B45">
        <w:rPr>
          <w:bCs/>
          <w:sz w:val="28"/>
          <w:szCs w:val="28"/>
        </w:rPr>
        <w:t>3.</w:t>
      </w:r>
      <w:r w:rsidR="00D25A98" w:rsidRPr="00D20B45">
        <w:rPr>
          <w:bCs/>
          <w:sz w:val="28"/>
          <w:szCs w:val="28"/>
        </w:rPr>
        <w:t xml:space="preserve"> Изготовить</w:t>
      </w:r>
      <w:r w:rsidR="00E40A06" w:rsidRPr="00D20B45">
        <w:rPr>
          <w:bCs/>
          <w:sz w:val="28"/>
          <w:szCs w:val="28"/>
        </w:rPr>
        <w:t xml:space="preserve"> силиконовую форму для последующего литья из литьевого пластика,</w:t>
      </w:r>
      <w:r w:rsidR="00D25A98" w:rsidRPr="00D20B45">
        <w:rPr>
          <w:bCs/>
          <w:sz w:val="28"/>
          <w:szCs w:val="28"/>
        </w:rPr>
        <w:t xml:space="preserve"> используя мастер модель индивидуального импланта</w:t>
      </w:r>
      <w:r w:rsidR="005335F1" w:rsidRPr="00D20B45">
        <w:rPr>
          <w:bCs/>
          <w:sz w:val="28"/>
          <w:szCs w:val="28"/>
        </w:rPr>
        <w:t>.</w:t>
      </w:r>
    </w:p>
    <w:p w14:paraId="2E05DA9E" w14:textId="77777777" w:rsidR="001A2B58" w:rsidRPr="00D20B45" w:rsidRDefault="001A2B58" w:rsidP="00D20B45">
      <w:pPr>
        <w:spacing w:line="360" w:lineRule="auto"/>
        <w:jc w:val="both"/>
        <w:rPr>
          <w:bCs/>
          <w:sz w:val="28"/>
          <w:szCs w:val="28"/>
        </w:rPr>
      </w:pPr>
    </w:p>
    <w:p w14:paraId="0EE140B0" w14:textId="14C9E5CE" w:rsidR="00FB421D" w:rsidRPr="00D20B45" w:rsidRDefault="001A2B58" w:rsidP="00D20B45">
      <w:pPr>
        <w:spacing w:line="360" w:lineRule="auto"/>
        <w:jc w:val="both"/>
        <w:rPr>
          <w:bCs/>
          <w:sz w:val="28"/>
          <w:szCs w:val="28"/>
        </w:rPr>
      </w:pPr>
      <w:r w:rsidRPr="00D20B45">
        <w:rPr>
          <w:bCs/>
          <w:i/>
          <w:iCs/>
          <w:sz w:val="28"/>
          <w:szCs w:val="28"/>
        </w:rPr>
        <w:lastRenderedPageBreak/>
        <w:t>Примечание:</w:t>
      </w:r>
      <w:r w:rsidRPr="00D20B45">
        <w:rPr>
          <w:bCs/>
          <w:sz w:val="28"/>
          <w:szCs w:val="28"/>
        </w:rPr>
        <w:t xml:space="preserve"> </w:t>
      </w:r>
      <w:r w:rsidR="009418E8" w:rsidRPr="00D20B45">
        <w:rPr>
          <w:bCs/>
          <w:sz w:val="28"/>
          <w:szCs w:val="28"/>
        </w:rPr>
        <w:t xml:space="preserve">Регион самостоятельно определяет технологию изготовления </w:t>
      </w:r>
      <w:r w:rsidR="00FF16F1" w:rsidRPr="00D20B45">
        <w:rPr>
          <w:bCs/>
          <w:sz w:val="28"/>
          <w:szCs w:val="28"/>
        </w:rPr>
        <w:t xml:space="preserve">формы </w:t>
      </w:r>
      <w:r w:rsidR="009418E8" w:rsidRPr="00D20B45">
        <w:rPr>
          <w:bCs/>
          <w:sz w:val="28"/>
          <w:szCs w:val="28"/>
        </w:rPr>
        <w:t>и выбор оборудования.</w:t>
      </w:r>
    </w:p>
    <w:p w14:paraId="0A22EC0C" w14:textId="78C647D2" w:rsidR="00FF16F1" w:rsidRPr="00D20B45" w:rsidRDefault="00FF16F1" w:rsidP="00D20B45">
      <w:pPr>
        <w:spacing w:line="360" w:lineRule="auto"/>
        <w:ind w:firstLine="709"/>
        <w:jc w:val="both"/>
        <w:rPr>
          <w:bCs/>
          <w:sz w:val="28"/>
          <w:szCs w:val="28"/>
        </w:rPr>
      </w:pPr>
    </w:p>
    <w:p w14:paraId="00E293AF" w14:textId="7E08BBB1" w:rsidR="00FB421D" w:rsidRPr="00D20B45" w:rsidRDefault="00280D6C" w:rsidP="00D20B45">
      <w:pPr>
        <w:spacing w:line="360" w:lineRule="auto"/>
        <w:jc w:val="both"/>
        <w:rPr>
          <w:bCs/>
          <w:sz w:val="28"/>
          <w:szCs w:val="28"/>
        </w:rPr>
      </w:pPr>
      <w:bookmarkStart w:id="18" w:name="_Hlk126177378"/>
      <w:r w:rsidRPr="00D20B45">
        <w:rPr>
          <w:b/>
          <w:bCs/>
          <w:sz w:val="28"/>
          <w:szCs w:val="28"/>
        </w:rPr>
        <w:t xml:space="preserve">Модуль </w:t>
      </w:r>
      <w:r w:rsidR="00FF16F1" w:rsidRPr="00D20B45">
        <w:rPr>
          <w:b/>
          <w:bCs/>
          <w:sz w:val="28"/>
          <w:szCs w:val="28"/>
        </w:rPr>
        <w:t>Е</w:t>
      </w:r>
      <w:r w:rsidR="004319C5" w:rsidRPr="00D20B45">
        <w:rPr>
          <w:b/>
          <w:bCs/>
          <w:sz w:val="28"/>
          <w:szCs w:val="28"/>
        </w:rPr>
        <w:t>.</w:t>
      </w:r>
      <w:r w:rsidRPr="00D20B45">
        <w:rPr>
          <w:b/>
          <w:sz w:val="28"/>
          <w:szCs w:val="28"/>
        </w:rPr>
        <w:t xml:space="preserve"> </w:t>
      </w:r>
      <w:r w:rsidR="00FF16F1" w:rsidRPr="00D20B45">
        <w:rPr>
          <w:b/>
          <w:sz w:val="28"/>
          <w:szCs w:val="28"/>
        </w:rPr>
        <w:t>Изготовление импланта методом литья в форму</w:t>
      </w:r>
      <w:r w:rsidR="00572448" w:rsidRPr="00D20B45">
        <w:rPr>
          <w:b/>
          <w:sz w:val="28"/>
          <w:szCs w:val="28"/>
        </w:rPr>
        <w:t xml:space="preserve"> (вариатив)</w:t>
      </w:r>
    </w:p>
    <w:p w14:paraId="443EDA4D" w14:textId="731FDB7A" w:rsidR="00FF16F1" w:rsidRPr="00D20B45" w:rsidRDefault="00FF16F1" w:rsidP="00D20B45">
      <w:pPr>
        <w:spacing w:line="360" w:lineRule="auto"/>
        <w:contextualSpacing/>
        <w:jc w:val="both"/>
        <w:rPr>
          <w:bCs/>
          <w:sz w:val="28"/>
          <w:szCs w:val="28"/>
        </w:rPr>
      </w:pPr>
      <w:r w:rsidRPr="00D20B45">
        <w:rPr>
          <w:b/>
          <w:sz w:val="28"/>
          <w:szCs w:val="28"/>
        </w:rPr>
        <w:t>Время на выполнение модуля:</w:t>
      </w:r>
      <w:r w:rsidRPr="00D20B45">
        <w:rPr>
          <w:bCs/>
          <w:sz w:val="28"/>
          <w:szCs w:val="28"/>
        </w:rPr>
        <w:t xml:space="preserve"> 2 часа</w:t>
      </w:r>
    </w:p>
    <w:p w14:paraId="6FBA6AE5" w14:textId="581C12A8" w:rsidR="00FB421D" w:rsidRPr="00D20B45" w:rsidRDefault="00280D6C" w:rsidP="00D20B45">
      <w:pPr>
        <w:spacing w:line="360" w:lineRule="auto"/>
        <w:contextualSpacing/>
        <w:jc w:val="both"/>
        <w:rPr>
          <w:bCs/>
          <w:sz w:val="28"/>
          <w:szCs w:val="28"/>
        </w:rPr>
      </w:pPr>
      <w:r w:rsidRPr="00D20B45">
        <w:rPr>
          <w:b/>
          <w:bCs/>
          <w:sz w:val="28"/>
          <w:szCs w:val="28"/>
        </w:rPr>
        <w:t>Задание:</w:t>
      </w:r>
      <w:r w:rsidRPr="00D20B45">
        <w:rPr>
          <w:bCs/>
          <w:sz w:val="28"/>
          <w:szCs w:val="28"/>
        </w:rPr>
        <w:t xml:space="preserve"> </w:t>
      </w:r>
    </w:p>
    <w:p w14:paraId="6EBE34C9" w14:textId="34E03ECF" w:rsidR="00FB421D" w:rsidRPr="00D20B45" w:rsidRDefault="00FF16F1" w:rsidP="00D20B45">
      <w:pPr>
        <w:pStyle w:val="affb"/>
        <w:numPr>
          <w:ilvl w:val="0"/>
          <w:numId w:val="6"/>
        </w:numPr>
        <w:tabs>
          <w:tab w:val="left" w:pos="993"/>
          <w:tab w:val="left" w:pos="1276"/>
        </w:tabs>
        <w:spacing w:after="0" w:line="360" w:lineRule="auto"/>
        <w:ind w:left="0" w:firstLine="709"/>
        <w:jc w:val="both"/>
        <w:rPr>
          <w:rFonts w:ascii="Times New Roman" w:eastAsia="Times New Roman" w:hAnsi="Times New Roman"/>
          <w:bCs/>
          <w:sz w:val="28"/>
          <w:szCs w:val="28"/>
        </w:rPr>
      </w:pPr>
      <w:r w:rsidRPr="00D20B45">
        <w:rPr>
          <w:rFonts w:ascii="Times New Roman" w:hAnsi="Times New Roman"/>
          <w:sz w:val="28"/>
          <w:szCs w:val="28"/>
        </w:rPr>
        <w:t>В</w:t>
      </w:r>
      <w:r w:rsidR="00280D6C" w:rsidRPr="00D20B45">
        <w:rPr>
          <w:rFonts w:ascii="Times New Roman" w:hAnsi="Times New Roman"/>
          <w:sz w:val="28"/>
          <w:szCs w:val="28"/>
        </w:rPr>
        <w:t xml:space="preserve">ыполнить </w:t>
      </w:r>
      <w:r w:rsidRPr="00D20B45">
        <w:rPr>
          <w:rFonts w:ascii="Times New Roman" w:hAnsi="Times New Roman"/>
          <w:sz w:val="28"/>
          <w:szCs w:val="28"/>
        </w:rPr>
        <w:t>литье пластика в спроектированную форму</w:t>
      </w:r>
      <w:r w:rsidR="00280D6C" w:rsidRPr="00D20B45">
        <w:rPr>
          <w:rFonts w:ascii="Times New Roman" w:eastAsia="Times New Roman" w:hAnsi="Times New Roman"/>
          <w:bCs/>
          <w:sz w:val="28"/>
          <w:szCs w:val="28"/>
        </w:rPr>
        <w:t>.</w:t>
      </w:r>
      <w:r w:rsidRPr="00D20B45">
        <w:rPr>
          <w:rFonts w:ascii="Times New Roman" w:eastAsia="Times New Roman" w:hAnsi="Times New Roman"/>
          <w:bCs/>
          <w:sz w:val="28"/>
          <w:szCs w:val="28"/>
        </w:rPr>
        <w:t xml:space="preserve"> </w:t>
      </w:r>
    </w:p>
    <w:bookmarkEnd w:id="18"/>
    <w:p w14:paraId="046EB2C8" w14:textId="2833BE59" w:rsidR="00FB421D" w:rsidRDefault="001A2B58" w:rsidP="00D20B45">
      <w:pPr>
        <w:spacing w:line="360" w:lineRule="auto"/>
        <w:jc w:val="both"/>
        <w:rPr>
          <w:bCs/>
          <w:sz w:val="28"/>
          <w:szCs w:val="28"/>
        </w:rPr>
      </w:pPr>
      <w:r w:rsidRPr="00D20B45">
        <w:rPr>
          <w:bCs/>
          <w:i/>
          <w:iCs/>
          <w:sz w:val="28"/>
          <w:szCs w:val="28"/>
        </w:rPr>
        <w:t xml:space="preserve">Примечание: </w:t>
      </w:r>
      <w:r w:rsidR="00FF16F1" w:rsidRPr="00D20B45">
        <w:rPr>
          <w:bCs/>
          <w:sz w:val="28"/>
          <w:szCs w:val="28"/>
        </w:rPr>
        <w:t>Регион самостоятельно определяет литьевой материал, который может быть использован в этом модуле.</w:t>
      </w:r>
    </w:p>
    <w:p w14:paraId="641A2CE1" w14:textId="77777777" w:rsidR="00D20B45" w:rsidRPr="00D20B45" w:rsidRDefault="00D20B45" w:rsidP="00D20B45">
      <w:pPr>
        <w:spacing w:line="360" w:lineRule="auto"/>
        <w:jc w:val="both"/>
        <w:rPr>
          <w:sz w:val="28"/>
          <w:szCs w:val="28"/>
        </w:rPr>
      </w:pPr>
    </w:p>
    <w:p w14:paraId="25CD4700" w14:textId="5B3897B1" w:rsidR="00FB421D" w:rsidRPr="00D20B45" w:rsidRDefault="00280D6C" w:rsidP="00D20B45">
      <w:pPr>
        <w:pStyle w:val="20"/>
        <w:spacing w:before="0" w:after="0"/>
        <w:ind w:firstLine="709"/>
        <w:jc w:val="center"/>
        <w:rPr>
          <w:rFonts w:ascii="Times New Roman" w:hAnsi="Times New Roman"/>
          <w:szCs w:val="28"/>
          <w:lang w:val="ru-RU"/>
        </w:rPr>
      </w:pPr>
      <w:bookmarkStart w:id="19" w:name="_Toc78885643"/>
      <w:bookmarkStart w:id="20" w:name="_Toc124422971"/>
      <w:r w:rsidRPr="00D20B45">
        <w:rPr>
          <w:rFonts w:ascii="Times New Roman" w:hAnsi="Times New Roman"/>
          <w:iCs/>
          <w:szCs w:val="28"/>
          <w:lang w:val="ru-RU"/>
        </w:rPr>
        <w:t>2. СПЕЦИАЛЬНЫЕ ПРАВИЛА КОМПЕТЕНЦИИ</w:t>
      </w:r>
      <w:bookmarkEnd w:id="19"/>
      <w:bookmarkEnd w:id="20"/>
    </w:p>
    <w:p w14:paraId="64F55DEB" w14:textId="77777777" w:rsidR="00FB421D" w:rsidRPr="00D20B45" w:rsidRDefault="00280D6C" w:rsidP="00D20B45">
      <w:pPr>
        <w:pStyle w:val="-21"/>
        <w:spacing w:before="0" w:after="0"/>
        <w:jc w:val="center"/>
        <w:rPr>
          <w:rFonts w:ascii="Times New Roman" w:hAnsi="Times New Roman"/>
          <w:szCs w:val="28"/>
        </w:rPr>
      </w:pPr>
      <w:bookmarkStart w:id="21" w:name="_Toc78885659"/>
      <w:bookmarkStart w:id="22" w:name="_Toc124422972"/>
      <w:r w:rsidRPr="00D20B45">
        <w:rPr>
          <w:rFonts w:ascii="Times New Roman" w:hAnsi="Times New Roman"/>
          <w:szCs w:val="28"/>
        </w:rPr>
        <w:t xml:space="preserve">2.1. </w:t>
      </w:r>
      <w:bookmarkEnd w:id="21"/>
      <w:r w:rsidRPr="00D20B45">
        <w:rPr>
          <w:rFonts w:ascii="Times New Roman" w:hAnsi="Times New Roman"/>
          <w:bCs/>
          <w:iCs/>
          <w:szCs w:val="28"/>
        </w:rPr>
        <w:t>Личный инструмент конкурсанта</w:t>
      </w:r>
      <w:bookmarkEnd w:id="22"/>
    </w:p>
    <w:p w14:paraId="3BECBE4A" w14:textId="73F0B6AF" w:rsidR="00EF6023" w:rsidRPr="00D20B45" w:rsidRDefault="00280D6C" w:rsidP="00D20B45">
      <w:pPr>
        <w:spacing w:line="360" w:lineRule="auto"/>
        <w:ind w:firstLine="709"/>
        <w:jc w:val="both"/>
        <w:rPr>
          <w:sz w:val="28"/>
          <w:szCs w:val="28"/>
        </w:rPr>
      </w:pPr>
      <w:r w:rsidRPr="00D20B45">
        <w:rPr>
          <w:sz w:val="28"/>
          <w:szCs w:val="28"/>
        </w:rPr>
        <w:t xml:space="preserve">Конкурсанты обязаны приносить свои вещи, такие как рабочую обувь и спец. </w:t>
      </w:r>
      <w:r w:rsidR="00EF6023" w:rsidRPr="00D20B45">
        <w:rPr>
          <w:sz w:val="28"/>
          <w:szCs w:val="28"/>
        </w:rPr>
        <w:t>о</w:t>
      </w:r>
      <w:r w:rsidRPr="00D20B45">
        <w:rPr>
          <w:sz w:val="28"/>
          <w:szCs w:val="28"/>
        </w:rPr>
        <w:t>дежду</w:t>
      </w:r>
      <w:r w:rsidR="00EF6023" w:rsidRPr="00D20B45">
        <w:rPr>
          <w:sz w:val="28"/>
          <w:szCs w:val="28"/>
        </w:rPr>
        <w:t xml:space="preserve">. Список личного инструмента конкурсанта неопределенный и может включать в себя следующие позиции: </w:t>
      </w:r>
    </w:p>
    <w:p w14:paraId="6A047354" w14:textId="77777777" w:rsidR="00EF6023" w:rsidRPr="00D20B45" w:rsidRDefault="00EF6023" w:rsidP="00D20B45">
      <w:pPr>
        <w:pStyle w:val="affb"/>
        <w:numPr>
          <w:ilvl w:val="0"/>
          <w:numId w:val="39"/>
        </w:numPr>
        <w:spacing w:after="0" w:line="360" w:lineRule="auto"/>
        <w:divId w:val="623655206"/>
        <w:rPr>
          <w:rFonts w:ascii="Times New Roman" w:hAnsi="Times New Roman"/>
          <w:sz w:val="28"/>
          <w:szCs w:val="28"/>
        </w:rPr>
      </w:pPr>
      <w:r w:rsidRPr="00D20B45">
        <w:rPr>
          <w:rFonts w:ascii="Times New Roman" w:hAnsi="Times New Roman"/>
          <w:sz w:val="28"/>
          <w:szCs w:val="28"/>
        </w:rPr>
        <w:t xml:space="preserve">Пояс с поясной </w:t>
      </w:r>
      <w:proofErr w:type="gramStart"/>
      <w:r w:rsidRPr="00D20B45">
        <w:rPr>
          <w:rFonts w:ascii="Times New Roman" w:hAnsi="Times New Roman"/>
          <w:sz w:val="28"/>
          <w:szCs w:val="28"/>
        </w:rPr>
        <w:t>сумкой  для</w:t>
      </w:r>
      <w:proofErr w:type="gramEnd"/>
      <w:r w:rsidRPr="00D20B45">
        <w:rPr>
          <w:rFonts w:ascii="Times New Roman" w:hAnsi="Times New Roman"/>
          <w:sz w:val="28"/>
          <w:szCs w:val="28"/>
        </w:rPr>
        <w:t xml:space="preserve"> инструментов </w:t>
      </w:r>
    </w:p>
    <w:p w14:paraId="47C93CE6" w14:textId="77777777" w:rsidR="00EF6023" w:rsidRPr="00D20B45" w:rsidRDefault="00EF6023" w:rsidP="00D20B45">
      <w:pPr>
        <w:pStyle w:val="affb"/>
        <w:numPr>
          <w:ilvl w:val="0"/>
          <w:numId w:val="39"/>
        </w:numPr>
        <w:spacing w:after="0" w:line="360" w:lineRule="auto"/>
        <w:divId w:val="623655206"/>
        <w:rPr>
          <w:rFonts w:ascii="Times New Roman" w:hAnsi="Times New Roman"/>
          <w:sz w:val="28"/>
          <w:szCs w:val="28"/>
        </w:rPr>
      </w:pPr>
      <w:r w:rsidRPr="00D20B45">
        <w:rPr>
          <w:rFonts w:ascii="Times New Roman" w:hAnsi="Times New Roman"/>
          <w:sz w:val="28"/>
          <w:szCs w:val="28"/>
        </w:rPr>
        <w:t>Спецодежда</w:t>
      </w:r>
    </w:p>
    <w:p w14:paraId="0E32262A" w14:textId="77777777" w:rsidR="00EF6023" w:rsidRPr="00D20B45" w:rsidRDefault="00EF6023" w:rsidP="00D20B45">
      <w:pPr>
        <w:pStyle w:val="affb"/>
        <w:numPr>
          <w:ilvl w:val="0"/>
          <w:numId w:val="39"/>
        </w:numPr>
        <w:spacing w:after="0" w:line="360" w:lineRule="auto"/>
        <w:divId w:val="623655206"/>
        <w:rPr>
          <w:rFonts w:ascii="Times New Roman" w:hAnsi="Times New Roman"/>
          <w:sz w:val="28"/>
          <w:szCs w:val="28"/>
        </w:rPr>
      </w:pPr>
      <w:r w:rsidRPr="00D20B45">
        <w:rPr>
          <w:rFonts w:ascii="Times New Roman" w:hAnsi="Times New Roman"/>
          <w:sz w:val="28"/>
          <w:szCs w:val="28"/>
        </w:rPr>
        <w:t xml:space="preserve">Средства индивидуальной защиты (СИЗ) органов </w:t>
      </w:r>
      <w:proofErr w:type="gramStart"/>
      <w:r w:rsidRPr="00D20B45">
        <w:rPr>
          <w:rFonts w:ascii="Times New Roman" w:hAnsi="Times New Roman"/>
          <w:sz w:val="28"/>
          <w:szCs w:val="28"/>
        </w:rPr>
        <w:t>дыхания,  зрения</w:t>
      </w:r>
      <w:proofErr w:type="gramEnd"/>
    </w:p>
    <w:p w14:paraId="34EECE3C" w14:textId="77777777" w:rsidR="00EF6023" w:rsidRPr="00D20B45" w:rsidRDefault="00EF6023" w:rsidP="00D20B45">
      <w:pPr>
        <w:pStyle w:val="affb"/>
        <w:numPr>
          <w:ilvl w:val="0"/>
          <w:numId w:val="39"/>
        </w:numPr>
        <w:spacing w:after="0" w:line="360" w:lineRule="auto"/>
        <w:divId w:val="623655206"/>
        <w:rPr>
          <w:rFonts w:ascii="Times New Roman" w:hAnsi="Times New Roman"/>
          <w:sz w:val="28"/>
          <w:szCs w:val="28"/>
        </w:rPr>
      </w:pPr>
      <w:r w:rsidRPr="00D20B45">
        <w:rPr>
          <w:rFonts w:ascii="Times New Roman" w:hAnsi="Times New Roman"/>
          <w:sz w:val="28"/>
          <w:szCs w:val="28"/>
        </w:rPr>
        <w:t>Бормашина с комплектом оснастки</w:t>
      </w:r>
    </w:p>
    <w:p w14:paraId="486A9762" w14:textId="77777777" w:rsidR="00EF6023" w:rsidRPr="00D20B45" w:rsidRDefault="00EF6023" w:rsidP="00D20B45">
      <w:pPr>
        <w:pStyle w:val="affb"/>
        <w:numPr>
          <w:ilvl w:val="0"/>
          <w:numId w:val="39"/>
        </w:numPr>
        <w:spacing w:after="0" w:line="360" w:lineRule="auto"/>
        <w:divId w:val="623655206"/>
        <w:rPr>
          <w:rFonts w:ascii="Times New Roman" w:hAnsi="Times New Roman"/>
          <w:sz w:val="28"/>
          <w:szCs w:val="28"/>
        </w:rPr>
      </w:pPr>
      <w:r w:rsidRPr="00D20B45">
        <w:rPr>
          <w:rFonts w:ascii="Times New Roman" w:hAnsi="Times New Roman"/>
          <w:sz w:val="28"/>
          <w:szCs w:val="28"/>
        </w:rPr>
        <w:t>Клавиатура, мышь, коврик для мыши</w:t>
      </w:r>
    </w:p>
    <w:p w14:paraId="3C3E5E4C" w14:textId="77777777" w:rsidR="00EF6023" w:rsidRPr="00D20B45" w:rsidRDefault="00EF6023" w:rsidP="00D20B45">
      <w:pPr>
        <w:pStyle w:val="affb"/>
        <w:numPr>
          <w:ilvl w:val="0"/>
          <w:numId w:val="39"/>
        </w:numPr>
        <w:spacing w:after="0" w:line="360" w:lineRule="auto"/>
        <w:divId w:val="623655206"/>
        <w:rPr>
          <w:rFonts w:ascii="Times New Roman" w:hAnsi="Times New Roman"/>
          <w:sz w:val="28"/>
          <w:szCs w:val="28"/>
        </w:rPr>
      </w:pPr>
      <w:r w:rsidRPr="00D20B45">
        <w:rPr>
          <w:rFonts w:ascii="Times New Roman" w:hAnsi="Times New Roman"/>
          <w:sz w:val="28"/>
          <w:szCs w:val="28"/>
        </w:rPr>
        <w:t>Нож макетный</w:t>
      </w:r>
    </w:p>
    <w:p w14:paraId="3FB45F54" w14:textId="77777777" w:rsidR="00EF6023" w:rsidRPr="00D20B45" w:rsidRDefault="00EF6023" w:rsidP="00D20B45">
      <w:pPr>
        <w:pStyle w:val="affb"/>
        <w:numPr>
          <w:ilvl w:val="0"/>
          <w:numId w:val="39"/>
        </w:numPr>
        <w:spacing w:after="0" w:line="360" w:lineRule="auto"/>
        <w:divId w:val="623655206"/>
        <w:rPr>
          <w:rFonts w:ascii="Times New Roman" w:hAnsi="Times New Roman"/>
          <w:sz w:val="28"/>
          <w:szCs w:val="28"/>
        </w:rPr>
      </w:pPr>
      <w:r w:rsidRPr="00D20B45">
        <w:rPr>
          <w:rFonts w:ascii="Times New Roman" w:hAnsi="Times New Roman"/>
          <w:sz w:val="28"/>
          <w:szCs w:val="28"/>
        </w:rPr>
        <w:t>Молоток слесарный 500-600г.</w:t>
      </w:r>
    </w:p>
    <w:p w14:paraId="0844B39F" w14:textId="7163DB02" w:rsidR="00FB421D" w:rsidRPr="00D20B45" w:rsidRDefault="00EF6023" w:rsidP="00D20B45">
      <w:pPr>
        <w:pStyle w:val="affb"/>
        <w:numPr>
          <w:ilvl w:val="0"/>
          <w:numId w:val="39"/>
        </w:numPr>
        <w:spacing w:after="0" w:line="360" w:lineRule="auto"/>
        <w:divId w:val="623655206"/>
        <w:rPr>
          <w:rFonts w:ascii="Times New Roman" w:hAnsi="Times New Roman"/>
          <w:sz w:val="28"/>
          <w:szCs w:val="28"/>
        </w:rPr>
      </w:pPr>
      <w:r w:rsidRPr="00D20B45">
        <w:rPr>
          <w:rFonts w:ascii="Times New Roman" w:hAnsi="Times New Roman"/>
          <w:sz w:val="28"/>
          <w:szCs w:val="28"/>
        </w:rPr>
        <w:t>Канцелярские принадлежности: текстовыделители, карандаши (цветные, простые)</w:t>
      </w:r>
    </w:p>
    <w:p w14:paraId="33323FD9" w14:textId="77777777" w:rsidR="001D35C7" w:rsidRDefault="00280D6C" w:rsidP="001D35C7">
      <w:pPr>
        <w:pStyle w:val="3"/>
        <w:spacing w:before="0"/>
        <w:jc w:val="center"/>
        <w:rPr>
          <w:rFonts w:ascii="Times New Roman" w:hAnsi="Times New Roman" w:cs="Times New Roman"/>
          <w:iCs/>
          <w:sz w:val="28"/>
          <w:szCs w:val="28"/>
          <w:lang w:val="ru-RU"/>
        </w:rPr>
      </w:pPr>
      <w:bookmarkStart w:id="23" w:name="_Toc78885660"/>
      <w:r w:rsidRPr="00D20B45">
        <w:rPr>
          <w:rFonts w:ascii="Times New Roman" w:hAnsi="Times New Roman" w:cs="Times New Roman"/>
          <w:iCs/>
          <w:sz w:val="28"/>
          <w:szCs w:val="28"/>
          <w:lang w:val="ru-RU"/>
        </w:rPr>
        <w:t>2.2.</w:t>
      </w:r>
      <w:r w:rsidRPr="00D20B45">
        <w:rPr>
          <w:rFonts w:ascii="Times New Roman" w:hAnsi="Times New Roman" w:cs="Times New Roman"/>
          <w:i/>
          <w:iCs/>
          <w:sz w:val="28"/>
          <w:szCs w:val="28"/>
          <w:lang w:val="ru-RU"/>
        </w:rPr>
        <w:t xml:space="preserve"> </w:t>
      </w:r>
      <w:r w:rsidRPr="00D20B45">
        <w:rPr>
          <w:rFonts w:ascii="Times New Roman" w:hAnsi="Times New Roman" w:cs="Times New Roman"/>
          <w:iCs/>
          <w:sz w:val="28"/>
          <w:szCs w:val="28"/>
          <w:lang w:val="ru-RU"/>
        </w:rPr>
        <w:t>Материалы, оборудование и инструменты,</w:t>
      </w:r>
    </w:p>
    <w:p w14:paraId="4EAB9CEC" w14:textId="25DD3B22" w:rsidR="00FB421D" w:rsidRPr="00D20B45" w:rsidRDefault="00280D6C" w:rsidP="001D35C7">
      <w:pPr>
        <w:pStyle w:val="3"/>
        <w:spacing w:before="0"/>
        <w:jc w:val="center"/>
        <w:rPr>
          <w:rFonts w:ascii="Times New Roman" w:hAnsi="Times New Roman" w:cs="Times New Roman"/>
          <w:iCs/>
          <w:sz w:val="28"/>
          <w:szCs w:val="28"/>
          <w:lang w:val="ru-RU"/>
        </w:rPr>
      </w:pPr>
      <w:r w:rsidRPr="00D20B45">
        <w:rPr>
          <w:rFonts w:ascii="Times New Roman" w:hAnsi="Times New Roman" w:cs="Times New Roman"/>
          <w:iCs/>
          <w:sz w:val="28"/>
          <w:szCs w:val="28"/>
          <w:lang w:val="ru-RU"/>
        </w:rPr>
        <w:t>запрещенные на площадке</w:t>
      </w:r>
      <w:bookmarkEnd w:id="23"/>
    </w:p>
    <w:p w14:paraId="00F65658" w14:textId="77777777" w:rsidR="00FB421D" w:rsidRPr="00D20B45" w:rsidRDefault="00280D6C" w:rsidP="00D20B45">
      <w:pPr>
        <w:spacing w:line="360" w:lineRule="auto"/>
        <w:ind w:firstLine="709"/>
        <w:jc w:val="both"/>
        <w:rPr>
          <w:sz w:val="28"/>
          <w:szCs w:val="28"/>
        </w:rPr>
      </w:pPr>
      <w:bookmarkStart w:id="24" w:name="_Toc124422973"/>
      <w:r w:rsidRPr="00D20B45">
        <w:rPr>
          <w:sz w:val="28"/>
          <w:szCs w:val="28"/>
        </w:rPr>
        <w:t>Для изготовления элементов конкурсного задания запрещается применять пневматические инструменты. Запрещено использование уже готовых компонентов и инструментов для производства продукта в рамках конкурсного задания.</w:t>
      </w:r>
    </w:p>
    <w:p w14:paraId="055B128A" w14:textId="77777777" w:rsidR="006A66A6" w:rsidRPr="00D20B45" w:rsidRDefault="006A66A6" w:rsidP="00D20B45">
      <w:pPr>
        <w:spacing w:line="360" w:lineRule="auto"/>
        <w:ind w:firstLine="709"/>
        <w:jc w:val="both"/>
        <w:rPr>
          <w:sz w:val="28"/>
          <w:szCs w:val="28"/>
        </w:rPr>
      </w:pPr>
    </w:p>
    <w:tbl>
      <w:tblPr>
        <w:tblW w:w="9640"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3119"/>
        <w:gridCol w:w="6521"/>
      </w:tblGrid>
      <w:tr w:rsidR="00FB421D" w14:paraId="7D72A8A2" w14:textId="77777777">
        <w:trPr>
          <w:trHeight w:val="388"/>
          <w:jc w:val="center"/>
        </w:trPr>
        <w:tc>
          <w:tcPr>
            <w:tcW w:w="3119" w:type="dxa"/>
            <w:shd w:val="clear" w:color="auto" w:fill="5B9BD5"/>
            <w:vAlign w:val="center"/>
          </w:tcPr>
          <w:p w14:paraId="11E2DDD3" w14:textId="77777777" w:rsidR="00FB421D" w:rsidRDefault="00280D6C">
            <w:pPr>
              <w:jc w:val="center"/>
              <w:rPr>
                <w:bCs/>
              </w:rPr>
            </w:pPr>
            <w:r>
              <w:rPr>
                <w:bCs/>
              </w:rPr>
              <w:t>ЗАДАЧИ И ЗАДАНИЯ</w:t>
            </w:r>
          </w:p>
        </w:tc>
        <w:tc>
          <w:tcPr>
            <w:tcW w:w="6521" w:type="dxa"/>
            <w:shd w:val="clear" w:color="auto" w:fill="5B9BD5"/>
            <w:vAlign w:val="center"/>
          </w:tcPr>
          <w:p w14:paraId="4764B4A3" w14:textId="77777777" w:rsidR="00FB421D" w:rsidRDefault="00280D6C">
            <w:pPr>
              <w:ind w:firstLine="720"/>
              <w:rPr>
                <w:bCs/>
              </w:rPr>
            </w:pPr>
            <w:r>
              <w:rPr>
                <w:bCs/>
              </w:rPr>
              <w:t>ПРАВИЛА ДЛЯ КОНКРЕТНОЙ КОМПЕТЕНЦИИ</w:t>
            </w:r>
          </w:p>
        </w:tc>
      </w:tr>
      <w:tr w:rsidR="00FB421D" w14:paraId="14CEE2AE" w14:textId="77777777">
        <w:trPr>
          <w:trHeight w:val="1003"/>
          <w:jc w:val="center"/>
        </w:trPr>
        <w:tc>
          <w:tcPr>
            <w:tcW w:w="3119" w:type="dxa"/>
            <w:shd w:val="clear" w:color="auto" w:fill="FFFFFF"/>
          </w:tcPr>
          <w:p w14:paraId="32BC55F3" w14:textId="21B992BC" w:rsidR="00FB421D" w:rsidRDefault="00280D6C">
            <w:pPr>
              <w:jc w:val="both"/>
              <w:rPr>
                <w:bCs/>
              </w:rPr>
            </w:pPr>
            <w:r>
              <w:rPr>
                <w:bCs/>
              </w:rPr>
              <w:t>Устройства записи/чтения информации в любом форм-факторе (карта памяти, твердотельный накопитель,  компакт-диск и прочее)</w:t>
            </w:r>
          </w:p>
        </w:tc>
        <w:tc>
          <w:tcPr>
            <w:tcW w:w="6521" w:type="dxa"/>
            <w:shd w:val="clear" w:color="auto" w:fill="FFFFFF"/>
          </w:tcPr>
          <w:p w14:paraId="7E3A11EE" w14:textId="77777777" w:rsidR="00FB421D" w:rsidRDefault="00280D6C">
            <w:pPr>
              <w:pBdr>
                <w:top w:val="none" w:sz="4" w:space="0" w:color="000000"/>
                <w:left w:val="none" w:sz="4" w:space="0" w:color="000000"/>
                <w:bottom w:val="none" w:sz="4" w:space="0" w:color="000000"/>
                <w:right w:val="none" w:sz="4" w:space="0" w:color="000000"/>
                <w:between w:val="none" w:sz="4" w:space="0" w:color="000000"/>
              </w:pBdr>
              <w:jc w:val="both"/>
              <w:rPr>
                <w:bCs/>
              </w:rPr>
            </w:pPr>
            <w:r>
              <w:rPr>
                <w:bCs/>
              </w:rPr>
              <w:t xml:space="preserve">Конкурсантам, экспертам не разрешается приносить на рабочую площадку и использовать устройства записи/чтения информации в любом форм-факторе. </w:t>
            </w:r>
          </w:p>
        </w:tc>
      </w:tr>
      <w:tr w:rsidR="00FB421D" w14:paraId="652C1235" w14:textId="77777777">
        <w:trPr>
          <w:trHeight w:val="20"/>
          <w:jc w:val="center"/>
        </w:trPr>
        <w:tc>
          <w:tcPr>
            <w:tcW w:w="3119" w:type="dxa"/>
            <w:shd w:val="clear" w:color="auto" w:fill="FFFFFF"/>
          </w:tcPr>
          <w:p w14:paraId="5FDAF391" w14:textId="77777777" w:rsidR="00FB421D" w:rsidRDefault="00280D6C">
            <w:pPr>
              <w:jc w:val="both"/>
              <w:rPr>
                <w:bCs/>
              </w:rPr>
            </w:pPr>
            <w:r>
              <w:rPr>
                <w:bCs/>
              </w:rPr>
              <w:t>Персональные компьютеры, ноутбуки, планшеты, мобильные телефоны, смарт часы, наушники и прочее</w:t>
            </w:r>
          </w:p>
          <w:p w14:paraId="6DBEF104" w14:textId="77777777" w:rsidR="00FB421D" w:rsidRDefault="00280D6C">
            <w:pPr>
              <w:tabs>
                <w:tab w:val="left" w:pos="2046"/>
              </w:tabs>
              <w:rPr>
                <w:bCs/>
              </w:rPr>
            </w:pPr>
            <w:r>
              <w:rPr>
                <w:bCs/>
              </w:rPr>
              <w:tab/>
            </w:r>
          </w:p>
        </w:tc>
        <w:tc>
          <w:tcPr>
            <w:tcW w:w="6521" w:type="dxa"/>
            <w:shd w:val="clear" w:color="auto" w:fill="FFFFFF"/>
          </w:tcPr>
          <w:p w14:paraId="51312382" w14:textId="77777777" w:rsidR="00FB421D" w:rsidRDefault="00280D6C">
            <w:pPr>
              <w:pBdr>
                <w:top w:val="none" w:sz="4" w:space="0" w:color="000000"/>
                <w:left w:val="none" w:sz="4" w:space="0" w:color="000000"/>
                <w:bottom w:val="none" w:sz="4" w:space="0" w:color="000000"/>
                <w:right w:val="none" w:sz="4" w:space="0" w:color="000000"/>
                <w:between w:val="none" w:sz="4" w:space="0" w:color="000000"/>
              </w:pBdr>
              <w:jc w:val="both"/>
              <w:rPr>
                <w:bCs/>
              </w:rPr>
            </w:pPr>
            <w:r>
              <w:rPr>
                <w:bCs/>
              </w:rPr>
              <w:t xml:space="preserve">Экспертам не разрешается приносить на рабочую площадку и использовать устройства, способные воспроизводить, хранить, записывать и передавать информацию по любым сетям связи и сохранять информацию на внутреннем и внешнем накопительном устройствах памяти. </w:t>
            </w:r>
          </w:p>
        </w:tc>
      </w:tr>
      <w:tr w:rsidR="00FB421D" w14:paraId="05EB7090" w14:textId="77777777">
        <w:trPr>
          <w:trHeight w:val="20"/>
          <w:jc w:val="center"/>
        </w:trPr>
        <w:tc>
          <w:tcPr>
            <w:tcW w:w="3119" w:type="dxa"/>
            <w:shd w:val="clear" w:color="auto" w:fill="FFFFFF"/>
          </w:tcPr>
          <w:p w14:paraId="66C36F3E" w14:textId="77777777" w:rsidR="00FB421D" w:rsidRDefault="00280D6C">
            <w:pPr>
              <w:jc w:val="both"/>
              <w:rPr>
                <w:bCs/>
              </w:rPr>
            </w:pPr>
            <w:r>
              <w:rPr>
                <w:bCs/>
              </w:rPr>
              <w:t>Персональные устройства для аудио-, фото- и видеосъемки.</w:t>
            </w:r>
          </w:p>
        </w:tc>
        <w:tc>
          <w:tcPr>
            <w:tcW w:w="6521" w:type="dxa"/>
            <w:shd w:val="clear" w:color="auto" w:fill="FFFFFF"/>
          </w:tcPr>
          <w:p w14:paraId="728F7E41" w14:textId="77777777" w:rsidR="00FB421D" w:rsidRDefault="00280D6C">
            <w:pPr>
              <w:pBdr>
                <w:top w:val="none" w:sz="4" w:space="0" w:color="000000"/>
                <w:left w:val="none" w:sz="4" w:space="0" w:color="000000"/>
                <w:bottom w:val="none" w:sz="4" w:space="0" w:color="000000"/>
                <w:right w:val="none" w:sz="4" w:space="0" w:color="000000"/>
                <w:between w:val="none" w:sz="4" w:space="0" w:color="000000"/>
              </w:pBdr>
              <w:jc w:val="both"/>
              <w:rPr>
                <w:bCs/>
              </w:rPr>
            </w:pPr>
            <w:r>
              <w:rPr>
                <w:bCs/>
              </w:rPr>
              <w:t>Конкурсантам, экспертам разрешается использовать персональные устройства для аудио-, фото- и видеосъемки на рабочей площадке после окончания соревнования или с разрешения главного эксперта.</w:t>
            </w:r>
          </w:p>
        </w:tc>
      </w:tr>
      <w:tr w:rsidR="00FB421D" w14:paraId="70F5665A" w14:textId="77777777">
        <w:trPr>
          <w:trHeight w:val="20"/>
          <w:jc w:val="center"/>
        </w:trPr>
        <w:tc>
          <w:tcPr>
            <w:tcW w:w="3119" w:type="dxa"/>
            <w:shd w:val="clear" w:color="auto" w:fill="FFFFFF"/>
          </w:tcPr>
          <w:p w14:paraId="3449FBFC" w14:textId="77777777" w:rsidR="00FB421D" w:rsidRDefault="00280D6C">
            <w:pPr>
              <w:jc w:val="both"/>
              <w:rPr>
                <w:bCs/>
              </w:rPr>
            </w:pPr>
            <w:r>
              <w:rPr>
                <w:bCs/>
              </w:rPr>
              <w:t>Шаблоны, пособия и пр.</w:t>
            </w:r>
          </w:p>
        </w:tc>
        <w:tc>
          <w:tcPr>
            <w:tcW w:w="6521" w:type="dxa"/>
            <w:shd w:val="clear" w:color="auto" w:fill="FFFFFF"/>
          </w:tcPr>
          <w:p w14:paraId="1554CAD1" w14:textId="77777777" w:rsidR="00FB421D" w:rsidRDefault="00280D6C">
            <w:pPr>
              <w:pBdr>
                <w:top w:val="none" w:sz="4" w:space="0" w:color="000000"/>
                <w:left w:val="none" w:sz="4" w:space="0" w:color="000000"/>
                <w:bottom w:val="none" w:sz="4" w:space="0" w:color="000000"/>
                <w:right w:val="none" w:sz="4" w:space="0" w:color="000000"/>
                <w:between w:val="none" w:sz="4" w:space="0" w:color="000000"/>
              </w:pBdr>
              <w:jc w:val="both"/>
              <w:rPr>
                <w:bCs/>
              </w:rPr>
            </w:pPr>
            <w:r>
              <w:rPr>
                <w:bCs/>
              </w:rPr>
              <w:t>Конкурсантам запрещено приносить и использовать свои собственные шаблоны и вспомогательные средства в любой момент времени.</w:t>
            </w:r>
          </w:p>
        </w:tc>
      </w:tr>
      <w:tr w:rsidR="00FB421D" w14:paraId="237955C6" w14:textId="77777777">
        <w:trPr>
          <w:trHeight w:val="20"/>
          <w:jc w:val="center"/>
        </w:trPr>
        <w:tc>
          <w:tcPr>
            <w:tcW w:w="3119" w:type="dxa"/>
            <w:shd w:val="clear" w:color="auto" w:fill="FFFFFF"/>
          </w:tcPr>
          <w:p w14:paraId="11646DE7" w14:textId="77777777" w:rsidR="00FB421D" w:rsidRDefault="00280D6C">
            <w:pPr>
              <w:jc w:val="both"/>
              <w:rPr>
                <w:bCs/>
              </w:rPr>
            </w:pPr>
            <w:r>
              <w:rPr>
                <w:bCs/>
              </w:rPr>
              <w:t>Чертежи, записи</w:t>
            </w:r>
          </w:p>
        </w:tc>
        <w:tc>
          <w:tcPr>
            <w:tcW w:w="6521" w:type="dxa"/>
            <w:shd w:val="clear" w:color="auto" w:fill="FFFFFF"/>
          </w:tcPr>
          <w:p w14:paraId="54D8FD46" w14:textId="77777777" w:rsidR="00FB421D" w:rsidRDefault="00280D6C">
            <w:pPr>
              <w:pBdr>
                <w:top w:val="none" w:sz="4" w:space="0" w:color="000000"/>
                <w:left w:val="none" w:sz="4" w:space="0" w:color="000000"/>
                <w:bottom w:val="none" w:sz="4" w:space="0" w:color="000000"/>
                <w:right w:val="none" w:sz="4" w:space="0" w:color="000000"/>
                <w:between w:val="none" w:sz="4" w:space="0" w:color="000000"/>
              </w:pBdr>
              <w:jc w:val="both"/>
              <w:rPr>
                <w:bCs/>
              </w:rPr>
            </w:pPr>
            <w:r>
              <w:rPr>
                <w:bCs/>
              </w:rPr>
              <w:t>Конкурсантам, экспертам запрещено приносить чертежи и подготовленную информацию на рабочую площадку с дня подготовки и до окончания Чемпионата.</w:t>
            </w:r>
          </w:p>
        </w:tc>
      </w:tr>
      <w:tr w:rsidR="00FB421D" w14:paraId="292E4F25" w14:textId="77777777">
        <w:trPr>
          <w:trHeight w:val="20"/>
          <w:jc w:val="center"/>
        </w:trPr>
        <w:tc>
          <w:tcPr>
            <w:tcW w:w="3119" w:type="dxa"/>
            <w:shd w:val="clear" w:color="auto" w:fill="FFFFFF"/>
          </w:tcPr>
          <w:p w14:paraId="00DC63A0" w14:textId="77777777" w:rsidR="00FB421D" w:rsidRDefault="00280D6C">
            <w:pPr>
              <w:jc w:val="both"/>
              <w:rPr>
                <w:bCs/>
              </w:rPr>
            </w:pPr>
            <w:r>
              <w:rPr>
                <w:bCs/>
              </w:rPr>
              <w:t>Конкурсное задание и оценка</w:t>
            </w:r>
          </w:p>
        </w:tc>
        <w:tc>
          <w:tcPr>
            <w:tcW w:w="6521" w:type="dxa"/>
            <w:shd w:val="clear" w:color="auto" w:fill="FFFFFF"/>
          </w:tcPr>
          <w:p w14:paraId="21E6AAAC" w14:textId="77777777" w:rsidR="00FB421D" w:rsidRDefault="00280D6C">
            <w:pPr>
              <w:pBdr>
                <w:top w:val="none" w:sz="4" w:space="0" w:color="000000"/>
                <w:left w:val="none" w:sz="4" w:space="0" w:color="000000"/>
                <w:bottom w:val="none" w:sz="4" w:space="0" w:color="000000"/>
                <w:right w:val="none" w:sz="4" w:space="0" w:color="000000"/>
                <w:between w:val="none" w:sz="4" w:space="0" w:color="000000"/>
              </w:pBdr>
              <w:jc w:val="both"/>
              <w:rPr>
                <w:bCs/>
              </w:rPr>
            </w:pPr>
            <w:r>
              <w:rPr>
                <w:bCs/>
              </w:rPr>
              <w:t>Конкурсантам, экспертам запрещено выносить чертежи конкурсных заданий и схемы выставления оценок с рабочей площадки начиная с дня подготовки и до окончания Чемпионата.</w:t>
            </w:r>
          </w:p>
        </w:tc>
      </w:tr>
      <w:tr w:rsidR="00FB421D" w14:paraId="223749A5" w14:textId="77777777">
        <w:trPr>
          <w:trHeight w:val="20"/>
          <w:jc w:val="center"/>
        </w:trPr>
        <w:tc>
          <w:tcPr>
            <w:tcW w:w="3119" w:type="dxa"/>
            <w:shd w:val="clear" w:color="auto" w:fill="FFFFFF"/>
          </w:tcPr>
          <w:p w14:paraId="709F086E" w14:textId="77777777" w:rsidR="00FB421D" w:rsidRDefault="00280D6C">
            <w:pPr>
              <w:jc w:val="both"/>
              <w:rPr>
                <w:bCs/>
              </w:rPr>
            </w:pPr>
            <w:r>
              <w:rPr>
                <w:bCs/>
              </w:rPr>
              <w:t>Отказ оборудования</w:t>
            </w:r>
          </w:p>
        </w:tc>
        <w:tc>
          <w:tcPr>
            <w:tcW w:w="6521" w:type="dxa"/>
            <w:shd w:val="clear" w:color="auto" w:fill="FFFFFF"/>
          </w:tcPr>
          <w:p w14:paraId="20135F2F" w14:textId="77777777" w:rsidR="00FB421D" w:rsidRDefault="00280D6C">
            <w:pPr>
              <w:pBdr>
                <w:top w:val="none" w:sz="4" w:space="0" w:color="000000"/>
                <w:left w:val="none" w:sz="4" w:space="0" w:color="000000"/>
                <w:bottom w:val="none" w:sz="4" w:space="0" w:color="000000"/>
                <w:right w:val="none" w:sz="4" w:space="0" w:color="000000"/>
                <w:between w:val="none" w:sz="4" w:space="0" w:color="000000"/>
              </w:pBdr>
              <w:jc w:val="both"/>
              <w:rPr>
                <w:bCs/>
              </w:rPr>
            </w:pPr>
            <w:r>
              <w:rPr>
                <w:bCs/>
              </w:rPr>
              <w:t>В случае неисправности инструмента, программного обеспечения или оборудования, который принес конкурсант, дополнительное время не предоставляется.</w:t>
            </w:r>
          </w:p>
        </w:tc>
      </w:tr>
    </w:tbl>
    <w:p w14:paraId="6D36708C" w14:textId="77777777" w:rsidR="001D35C7" w:rsidRPr="001D35C7" w:rsidRDefault="001D35C7" w:rsidP="001D35C7">
      <w:pPr>
        <w:pStyle w:val="-11"/>
        <w:spacing w:before="0" w:after="0"/>
        <w:jc w:val="center"/>
        <w:rPr>
          <w:rFonts w:ascii="Times New Roman" w:hAnsi="Times New Roman"/>
          <w:color w:val="auto"/>
          <w:sz w:val="28"/>
          <w:szCs w:val="28"/>
        </w:rPr>
      </w:pPr>
    </w:p>
    <w:p w14:paraId="2D83C9C6" w14:textId="5534FF64" w:rsidR="00FB421D" w:rsidRPr="001D35C7" w:rsidRDefault="00280D6C" w:rsidP="001D35C7">
      <w:pPr>
        <w:pStyle w:val="-11"/>
        <w:spacing w:before="0" w:after="0"/>
        <w:jc w:val="center"/>
        <w:rPr>
          <w:rFonts w:ascii="Times New Roman" w:hAnsi="Times New Roman"/>
          <w:color w:val="auto"/>
          <w:sz w:val="28"/>
          <w:szCs w:val="28"/>
        </w:rPr>
      </w:pPr>
      <w:r w:rsidRPr="001D35C7">
        <w:rPr>
          <w:rFonts w:ascii="Times New Roman" w:hAnsi="Times New Roman"/>
          <w:color w:val="auto"/>
          <w:sz w:val="28"/>
          <w:szCs w:val="28"/>
        </w:rPr>
        <w:t>3. Приложения</w:t>
      </w:r>
      <w:bookmarkEnd w:id="24"/>
    </w:p>
    <w:p w14:paraId="46CB69AA" w14:textId="20BE6843" w:rsidR="00FB421D" w:rsidRPr="001D35C7" w:rsidRDefault="00280D6C" w:rsidP="001D35C7">
      <w:pPr>
        <w:spacing w:line="360" w:lineRule="auto"/>
        <w:jc w:val="both"/>
        <w:rPr>
          <w:sz w:val="28"/>
          <w:szCs w:val="28"/>
        </w:rPr>
      </w:pPr>
      <w:r w:rsidRPr="001D35C7">
        <w:rPr>
          <w:sz w:val="28"/>
          <w:szCs w:val="28"/>
        </w:rPr>
        <w:t>Приложение 1</w:t>
      </w:r>
      <w:r w:rsidR="001D35C7">
        <w:rPr>
          <w:sz w:val="28"/>
          <w:szCs w:val="28"/>
        </w:rPr>
        <w:t>.</w:t>
      </w:r>
      <w:r w:rsidRPr="001D35C7">
        <w:rPr>
          <w:sz w:val="28"/>
          <w:szCs w:val="28"/>
        </w:rPr>
        <w:t xml:space="preserve"> Инструкция по заполнению матрицы конкурсного задания</w:t>
      </w:r>
      <w:r w:rsidR="001D35C7">
        <w:rPr>
          <w:sz w:val="28"/>
          <w:szCs w:val="28"/>
        </w:rPr>
        <w:t>.</w:t>
      </w:r>
    </w:p>
    <w:p w14:paraId="04A16A70" w14:textId="5CDBC236" w:rsidR="00FB421D" w:rsidRPr="001D35C7" w:rsidRDefault="00280D6C" w:rsidP="001D35C7">
      <w:pPr>
        <w:spacing w:line="360" w:lineRule="auto"/>
        <w:jc w:val="both"/>
        <w:rPr>
          <w:sz w:val="28"/>
          <w:szCs w:val="28"/>
        </w:rPr>
      </w:pPr>
      <w:r w:rsidRPr="001D35C7">
        <w:rPr>
          <w:sz w:val="28"/>
          <w:szCs w:val="28"/>
        </w:rPr>
        <w:t>Приложение 2</w:t>
      </w:r>
      <w:r w:rsidR="001D35C7">
        <w:rPr>
          <w:sz w:val="28"/>
          <w:szCs w:val="28"/>
        </w:rPr>
        <w:t>.</w:t>
      </w:r>
      <w:r w:rsidRPr="001D35C7">
        <w:rPr>
          <w:sz w:val="28"/>
          <w:szCs w:val="28"/>
        </w:rPr>
        <w:t xml:space="preserve"> Матрица конкурсного задания</w:t>
      </w:r>
      <w:r w:rsidR="001D35C7">
        <w:rPr>
          <w:sz w:val="28"/>
          <w:szCs w:val="28"/>
        </w:rPr>
        <w:t>.</w:t>
      </w:r>
    </w:p>
    <w:p w14:paraId="18E79156" w14:textId="725C3823" w:rsidR="00FB421D" w:rsidRPr="001D35C7" w:rsidRDefault="00280D6C" w:rsidP="001D35C7">
      <w:pPr>
        <w:spacing w:line="360" w:lineRule="auto"/>
        <w:jc w:val="both"/>
        <w:rPr>
          <w:sz w:val="28"/>
          <w:szCs w:val="28"/>
        </w:rPr>
      </w:pPr>
      <w:r w:rsidRPr="001D35C7">
        <w:rPr>
          <w:sz w:val="28"/>
          <w:szCs w:val="28"/>
        </w:rPr>
        <w:t xml:space="preserve">Приложение </w:t>
      </w:r>
      <w:r w:rsidR="00556793" w:rsidRPr="001D35C7">
        <w:rPr>
          <w:sz w:val="28"/>
          <w:szCs w:val="28"/>
        </w:rPr>
        <w:t>3</w:t>
      </w:r>
      <w:r w:rsidR="001D35C7">
        <w:rPr>
          <w:sz w:val="28"/>
          <w:szCs w:val="28"/>
        </w:rPr>
        <w:t>.</w:t>
      </w:r>
      <w:r w:rsidRPr="001D35C7">
        <w:rPr>
          <w:sz w:val="28"/>
          <w:szCs w:val="28"/>
        </w:rPr>
        <w:t xml:space="preserve"> Инструкция по охране труда по компетенции «Изготовление </w:t>
      </w:r>
      <w:r w:rsidR="004319C5" w:rsidRPr="001D35C7">
        <w:rPr>
          <w:sz w:val="28"/>
          <w:szCs w:val="28"/>
        </w:rPr>
        <w:t>индивидуальных имплантов</w:t>
      </w:r>
      <w:r w:rsidRPr="001D35C7">
        <w:rPr>
          <w:sz w:val="28"/>
          <w:szCs w:val="28"/>
        </w:rPr>
        <w:t>».</w:t>
      </w:r>
    </w:p>
    <w:p w14:paraId="47B60E67" w14:textId="77777777" w:rsidR="00316341" w:rsidRPr="001D35C7" w:rsidRDefault="00316341" w:rsidP="001D35C7">
      <w:pPr>
        <w:spacing w:line="360" w:lineRule="auto"/>
        <w:jc w:val="both"/>
        <w:rPr>
          <w:sz w:val="28"/>
          <w:szCs w:val="28"/>
        </w:rPr>
      </w:pPr>
    </w:p>
    <w:p w14:paraId="38FEDBDB" w14:textId="5CE7E7D7" w:rsidR="00316341" w:rsidRPr="001D35C7" w:rsidRDefault="00316341" w:rsidP="001D35C7">
      <w:pPr>
        <w:spacing w:line="360" w:lineRule="auto"/>
        <w:jc w:val="both"/>
        <w:rPr>
          <w:sz w:val="28"/>
          <w:szCs w:val="28"/>
        </w:rPr>
      </w:pPr>
      <w:r w:rsidRPr="001D35C7">
        <w:rPr>
          <w:sz w:val="28"/>
          <w:szCs w:val="28"/>
        </w:rPr>
        <w:t>Ссылка на файлы модулей:</w:t>
      </w:r>
    </w:p>
    <w:p w14:paraId="648AD931" w14:textId="2512DCAD" w:rsidR="00556793" w:rsidRPr="001D35C7" w:rsidRDefault="008F192C" w:rsidP="001D35C7">
      <w:pPr>
        <w:spacing w:line="360" w:lineRule="auto"/>
        <w:jc w:val="both"/>
        <w:rPr>
          <w:sz w:val="28"/>
          <w:szCs w:val="28"/>
        </w:rPr>
      </w:pPr>
      <w:hyperlink r:id="rId12" w:history="1">
        <w:r w:rsidR="00E07660">
          <w:rPr>
            <w:rStyle w:val="af8"/>
            <w:sz w:val="28"/>
            <w:szCs w:val="28"/>
          </w:rPr>
          <w:t>https://disk.yandex.ru/d/Gx0g8CO7I3egNA</w:t>
        </w:r>
      </w:hyperlink>
    </w:p>
    <w:p w14:paraId="735859BD" w14:textId="77777777" w:rsidR="00321492" w:rsidRPr="001D35C7" w:rsidRDefault="00321492" w:rsidP="001D35C7">
      <w:pPr>
        <w:spacing w:line="360" w:lineRule="auto"/>
        <w:jc w:val="both"/>
        <w:rPr>
          <w:sz w:val="28"/>
          <w:szCs w:val="28"/>
        </w:rPr>
      </w:pPr>
    </w:p>
    <w:p w14:paraId="105FA902" w14:textId="77777777" w:rsidR="00FB421D" w:rsidRPr="001D35C7" w:rsidRDefault="00FB421D" w:rsidP="001D35C7">
      <w:pPr>
        <w:spacing w:line="360" w:lineRule="auto"/>
        <w:rPr>
          <w:sz w:val="28"/>
          <w:szCs w:val="28"/>
        </w:rPr>
      </w:pPr>
    </w:p>
    <w:p w14:paraId="40E37B9C" w14:textId="77777777" w:rsidR="00FB421D" w:rsidRDefault="00FB421D">
      <w:pPr>
        <w:spacing w:line="276" w:lineRule="auto"/>
        <w:jc w:val="both"/>
        <w:rPr>
          <w:sz w:val="28"/>
          <w:szCs w:val="28"/>
        </w:rPr>
      </w:pPr>
    </w:p>
    <w:p w14:paraId="5D34CB3E" w14:textId="53CFA17E" w:rsidR="00FB421D" w:rsidRPr="00572448" w:rsidRDefault="00FB421D" w:rsidP="00572448">
      <w:pPr>
        <w:spacing w:after="160" w:line="259" w:lineRule="auto"/>
        <w:rPr>
          <w:rFonts w:eastAsia="Arial Unicode MS"/>
          <w:b/>
          <w:i/>
          <w:sz w:val="28"/>
          <w:szCs w:val="28"/>
        </w:rPr>
      </w:pPr>
    </w:p>
    <w:sectPr w:rsidR="00FB421D" w:rsidRPr="00572448" w:rsidSect="00C871D1">
      <w:pgSz w:w="11906" w:h="16838"/>
      <w:pgMar w:top="1134" w:right="849" w:bottom="1134" w:left="1418"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B58E7" w14:textId="77777777" w:rsidR="008F192C" w:rsidRDefault="008F192C">
      <w:r>
        <w:separator/>
      </w:r>
    </w:p>
  </w:endnote>
  <w:endnote w:type="continuationSeparator" w:id="0">
    <w:p w14:paraId="168CEF8A" w14:textId="77777777" w:rsidR="008F192C" w:rsidRDefault="008F1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charset w:val="CC"/>
    <w:family w:val="swiss"/>
    <w:pitch w:val="variable"/>
    <w:sig w:usb0="E7002EFF" w:usb1="D200FDFF" w:usb2="0A246029" w:usb3="00000000" w:csb0="000001FF" w:csb1="00000000"/>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261178"/>
      <w:docPartObj>
        <w:docPartGallery w:val="Page Numbers (Bottom of Page)"/>
        <w:docPartUnique/>
      </w:docPartObj>
    </w:sdtPr>
    <w:sdtEndPr>
      <w:rPr>
        <w:rFonts w:ascii="Times New Roman" w:hAnsi="Times New Roman" w:cs="Times New Roman"/>
        <w:sz w:val="24"/>
        <w:szCs w:val="24"/>
      </w:rPr>
    </w:sdtEndPr>
    <w:sdtContent>
      <w:p w14:paraId="6295892F" w14:textId="76CAE2C4" w:rsidR="00FB421D" w:rsidRPr="00C871D1" w:rsidRDefault="00C871D1" w:rsidP="00C871D1">
        <w:pPr>
          <w:pStyle w:val="af1"/>
          <w:jc w:val="right"/>
          <w:rPr>
            <w:rFonts w:ascii="Times New Roman" w:hAnsi="Times New Roman" w:cs="Times New Roman"/>
            <w:sz w:val="24"/>
            <w:szCs w:val="24"/>
          </w:rPr>
        </w:pPr>
        <w:r w:rsidRPr="00C871D1">
          <w:rPr>
            <w:rFonts w:ascii="Times New Roman" w:hAnsi="Times New Roman" w:cs="Times New Roman"/>
            <w:sz w:val="24"/>
            <w:szCs w:val="24"/>
          </w:rPr>
          <w:fldChar w:fldCharType="begin"/>
        </w:r>
        <w:r w:rsidRPr="00C871D1">
          <w:rPr>
            <w:rFonts w:ascii="Times New Roman" w:hAnsi="Times New Roman" w:cs="Times New Roman"/>
            <w:sz w:val="24"/>
            <w:szCs w:val="24"/>
          </w:rPr>
          <w:instrText>PAGE   \* MERGEFORMAT</w:instrText>
        </w:r>
        <w:r w:rsidRPr="00C871D1">
          <w:rPr>
            <w:rFonts w:ascii="Times New Roman" w:hAnsi="Times New Roman" w:cs="Times New Roman"/>
            <w:sz w:val="24"/>
            <w:szCs w:val="24"/>
          </w:rPr>
          <w:fldChar w:fldCharType="separate"/>
        </w:r>
        <w:r w:rsidRPr="00C871D1">
          <w:rPr>
            <w:rFonts w:ascii="Times New Roman" w:hAnsi="Times New Roman" w:cs="Times New Roman"/>
            <w:sz w:val="24"/>
            <w:szCs w:val="24"/>
          </w:rPr>
          <w:t>2</w:t>
        </w:r>
        <w:r w:rsidRPr="00C871D1">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4269781"/>
      <w:docPartObj>
        <w:docPartGallery w:val="Page Numbers (Bottom of Page)"/>
        <w:docPartUnique/>
      </w:docPartObj>
    </w:sdtPr>
    <w:sdtEndPr>
      <w:rPr>
        <w:rFonts w:ascii="Times New Roman" w:hAnsi="Times New Roman" w:cs="Times New Roman"/>
        <w:sz w:val="24"/>
        <w:szCs w:val="24"/>
      </w:rPr>
    </w:sdtEndPr>
    <w:sdtContent>
      <w:p w14:paraId="0082E60E" w14:textId="1A2B862C" w:rsidR="006A66A6" w:rsidRPr="00C871D1" w:rsidRDefault="00C871D1" w:rsidP="00C871D1">
        <w:pPr>
          <w:pStyle w:val="af1"/>
          <w:jc w:val="right"/>
          <w:rPr>
            <w:rFonts w:ascii="Times New Roman" w:hAnsi="Times New Roman" w:cs="Times New Roman"/>
            <w:sz w:val="24"/>
            <w:szCs w:val="24"/>
          </w:rPr>
        </w:pPr>
        <w:r w:rsidRPr="00C871D1">
          <w:rPr>
            <w:rFonts w:ascii="Times New Roman" w:hAnsi="Times New Roman" w:cs="Times New Roman"/>
            <w:sz w:val="24"/>
            <w:szCs w:val="24"/>
          </w:rPr>
          <w:fldChar w:fldCharType="begin"/>
        </w:r>
        <w:r w:rsidRPr="00C871D1">
          <w:rPr>
            <w:rFonts w:ascii="Times New Roman" w:hAnsi="Times New Roman" w:cs="Times New Roman"/>
            <w:sz w:val="24"/>
            <w:szCs w:val="24"/>
          </w:rPr>
          <w:instrText>PAGE   \* MERGEFORMAT</w:instrText>
        </w:r>
        <w:r w:rsidRPr="00C871D1">
          <w:rPr>
            <w:rFonts w:ascii="Times New Roman" w:hAnsi="Times New Roman" w:cs="Times New Roman"/>
            <w:sz w:val="24"/>
            <w:szCs w:val="24"/>
          </w:rPr>
          <w:fldChar w:fldCharType="separate"/>
        </w:r>
        <w:r w:rsidRPr="00C871D1">
          <w:rPr>
            <w:rFonts w:ascii="Times New Roman" w:hAnsi="Times New Roman" w:cs="Times New Roman"/>
            <w:sz w:val="24"/>
            <w:szCs w:val="24"/>
          </w:rPr>
          <w:t>2</w:t>
        </w:r>
        <w:r w:rsidRPr="00C871D1">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FC5FE" w14:textId="77777777" w:rsidR="008F192C" w:rsidRDefault="008F192C">
      <w:r>
        <w:separator/>
      </w:r>
    </w:p>
  </w:footnote>
  <w:footnote w:type="continuationSeparator" w:id="0">
    <w:p w14:paraId="6F890F0F" w14:textId="77777777" w:rsidR="008F192C" w:rsidRDefault="008F1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EB3A5" w14:textId="77777777" w:rsidR="00FB421D" w:rsidRDefault="00FB421D">
    <w:pPr>
      <w:pStyle w:val="af"/>
      <w:tabs>
        <w:tab w:val="clear" w:pos="9355"/>
        <w:tab w:val="right" w:pos="10631"/>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BDE"/>
    <w:multiLevelType w:val="hybridMultilevel"/>
    <w:tmpl w:val="EDF2EC12"/>
    <w:lvl w:ilvl="0" w:tplc="19F05D70">
      <w:start w:val="1"/>
      <w:numFmt w:val="decimal"/>
      <w:lvlText w:val="%1."/>
      <w:lvlJc w:val="left"/>
      <w:pPr>
        <w:ind w:left="720" w:hanging="360"/>
      </w:pPr>
      <w:rPr>
        <w:rFonts w:hint="default"/>
      </w:rPr>
    </w:lvl>
    <w:lvl w:ilvl="1" w:tplc="E724D88E">
      <w:start w:val="1"/>
      <w:numFmt w:val="lowerLetter"/>
      <w:lvlText w:val="%2."/>
      <w:lvlJc w:val="left"/>
      <w:pPr>
        <w:ind w:left="1440" w:hanging="360"/>
      </w:pPr>
    </w:lvl>
    <w:lvl w:ilvl="2" w:tplc="3FC2691E">
      <w:start w:val="1"/>
      <w:numFmt w:val="lowerRoman"/>
      <w:lvlText w:val="%3."/>
      <w:lvlJc w:val="right"/>
      <w:pPr>
        <w:ind w:left="2160" w:hanging="180"/>
      </w:pPr>
    </w:lvl>
    <w:lvl w:ilvl="3" w:tplc="3F0C060A">
      <w:start w:val="1"/>
      <w:numFmt w:val="decimal"/>
      <w:lvlText w:val="%4."/>
      <w:lvlJc w:val="left"/>
      <w:pPr>
        <w:ind w:left="2880" w:hanging="360"/>
      </w:pPr>
    </w:lvl>
    <w:lvl w:ilvl="4" w:tplc="F57E7D96">
      <w:start w:val="1"/>
      <w:numFmt w:val="lowerLetter"/>
      <w:lvlText w:val="%5."/>
      <w:lvlJc w:val="left"/>
      <w:pPr>
        <w:ind w:left="3600" w:hanging="360"/>
      </w:pPr>
    </w:lvl>
    <w:lvl w:ilvl="5" w:tplc="7C2AD4AC">
      <w:start w:val="1"/>
      <w:numFmt w:val="lowerRoman"/>
      <w:lvlText w:val="%6."/>
      <w:lvlJc w:val="right"/>
      <w:pPr>
        <w:ind w:left="4320" w:hanging="180"/>
      </w:pPr>
    </w:lvl>
    <w:lvl w:ilvl="6" w:tplc="7D4C530A">
      <w:start w:val="1"/>
      <w:numFmt w:val="decimal"/>
      <w:lvlText w:val="%7."/>
      <w:lvlJc w:val="left"/>
      <w:pPr>
        <w:ind w:left="5040" w:hanging="360"/>
      </w:pPr>
    </w:lvl>
    <w:lvl w:ilvl="7" w:tplc="28E0A32E">
      <w:start w:val="1"/>
      <w:numFmt w:val="lowerLetter"/>
      <w:lvlText w:val="%8."/>
      <w:lvlJc w:val="left"/>
      <w:pPr>
        <w:ind w:left="5760" w:hanging="360"/>
      </w:pPr>
    </w:lvl>
    <w:lvl w:ilvl="8" w:tplc="AC4C59E0">
      <w:start w:val="1"/>
      <w:numFmt w:val="lowerRoman"/>
      <w:lvlText w:val="%9."/>
      <w:lvlJc w:val="right"/>
      <w:pPr>
        <w:ind w:left="6480" w:hanging="180"/>
      </w:pPr>
    </w:lvl>
  </w:abstractNum>
  <w:abstractNum w:abstractNumId="1" w15:restartNumberingAfterBreak="0">
    <w:nsid w:val="043E72FB"/>
    <w:multiLevelType w:val="hybridMultilevel"/>
    <w:tmpl w:val="CA769B5C"/>
    <w:lvl w:ilvl="0" w:tplc="81D8D1FE">
      <w:start w:val="1"/>
      <w:numFmt w:val="bullet"/>
      <w:lvlText w:val=""/>
      <w:lvlJc w:val="left"/>
      <w:pPr>
        <w:ind w:left="720" w:hanging="360"/>
      </w:pPr>
      <w:rPr>
        <w:rFonts w:ascii="Symbol" w:hAnsi="Symbol" w:hint="default"/>
      </w:rPr>
    </w:lvl>
    <w:lvl w:ilvl="1" w:tplc="80829C3A">
      <w:start w:val="1"/>
      <w:numFmt w:val="bullet"/>
      <w:lvlText w:val="o"/>
      <w:lvlJc w:val="left"/>
      <w:pPr>
        <w:ind w:left="1440" w:hanging="360"/>
      </w:pPr>
      <w:rPr>
        <w:rFonts w:ascii="Courier New" w:hAnsi="Courier New" w:cs="Courier New" w:hint="default"/>
      </w:rPr>
    </w:lvl>
    <w:lvl w:ilvl="2" w:tplc="D2F207DA">
      <w:start w:val="1"/>
      <w:numFmt w:val="bullet"/>
      <w:lvlText w:val=""/>
      <w:lvlJc w:val="left"/>
      <w:pPr>
        <w:ind w:left="2160" w:hanging="360"/>
      </w:pPr>
      <w:rPr>
        <w:rFonts w:ascii="Wingdings" w:hAnsi="Wingdings" w:hint="default"/>
      </w:rPr>
    </w:lvl>
    <w:lvl w:ilvl="3" w:tplc="B24234FA">
      <w:start w:val="1"/>
      <w:numFmt w:val="bullet"/>
      <w:lvlText w:val=""/>
      <w:lvlJc w:val="left"/>
      <w:pPr>
        <w:ind w:left="2880" w:hanging="360"/>
      </w:pPr>
      <w:rPr>
        <w:rFonts w:ascii="Symbol" w:hAnsi="Symbol" w:hint="default"/>
      </w:rPr>
    </w:lvl>
    <w:lvl w:ilvl="4" w:tplc="C38EAA42">
      <w:start w:val="1"/>
      <w:numFmt w:val="bullet"/>
      <w:lvlText w:val="o"/>
      <w:lvlJc w:val="left"/>
      <w:pPr>
        <w:ind w:left="3600" w:hanging="360"/>
      </w:pPr>
      <w:rPr>
        <w:rFonts w:ascii="Courier New" w:hAnsi="Courier New" w:cs="Courier New" w:hint="default"/>
      </w:rPr>
    </w:lvl>
    <w:lvl w:ilvl="5" w:tplc="335232E4">
      <w:start w:val="1"/>
      <w:numFmt w:val="bullet"/>
      <w:lvlText w:val=""/>
      <w:lvlJc w:val="left"/>
      <w:pPr>
        <w:ind w:left="4320" w:hanging="360"/>
      </w:pPr>
      <w:rPr>
        <w:rFonts w:ascii="Wingdings" w:hAnsi="Wingdings" w:hint="default"/>
      </w:rPr>
    </w:lvl>
    <w:lvl w:ilvl="6" w:tplc="C8F01B46">
      <w:start w:val="1"/>
      <w:numFmt w:val="bullet"/>
      <w:lvlText w:val=""/>
      <w:lvlJc w:val="left"/>
      <w:pPr>
        <w:ind w:left="5040" w:hanging="360"/>
      </w:pPr>
      <w:rPr>
        <w:rFonts w:ascii="Symbol" w:hAnsi="Symbol" w:hint="default"/>
      </w:rPr>
    </w:lvl>
    <w:lvl w:ilvl="7" w:tplc="CA8881D6">
      <w:start w:val="1"/>
      <w:numFmt w:val="bullet"/>
      <w:lvlText w:val="o"/>
      <w:lvlJc w:val="left"/>
      <w:pPr>
        <w:ind w:left="5760" w:hanging="360"/>
      </w:pPr>
      <w:rPr>
        <w:rFonts w:ascii="Courier New" w:hAnsi="Courier New" w:cs="Courier New" w:hint="default"/>
      </w:rPr>
    </w:lvl>
    <w:lvl w:ilvl="8" w:tplc="56929856">
      <w:start w:val="1"/>
      <w:numFmt w:val="bullet"/>
      <w:lvlText w:val=""/>
      <w:lvlJc w:val="left"/>
      <w:pPr>
        <w:ind w:left="6480" w:hanging="360"/>
      </w:pPr>
      <w:rPr>
        <w:rFonts w:ascii="Wingdings" w:hAnsi="Wingdings" w:hint="default"/>
      </w:rPr>
    </w:lvl>
  </w:abstractNum>
  <w:abstractNum w:abstractNumId="2" w15:restartNumberingAfterBreak="0">
    <w:nsid w:val="04EE3DF1"/>
    <w:multiLevelType w:val="hybridMultilevel"/>
    <w:tmpl w:val="29A4FDAC"/>
    <w:lvl w:ilvl="0" w:tplc="426EE47E">
      <w:start w:val="1"/>
      <w:numFmt w:val="decimal"/>
      <w:lvlText w:val="%1."/>
      <w:lvlJc w:val="left"/>
      <w:pPr>
        <w:ind w:left="720" w:hanging="360"/>
      </w:pPr>
    </w:lvl>
    <w:lvl w:ilvl="1" w:tplc="37D41F8C">
      <w:start w:val="1"/>
      <w:numFmt w:val="lowerLetter"/>
      <w:lvlText w:val="%2."/>
      <w:lvlJc w:val="left"/>
      <w:pPr>
        <w:ind w:left="1440" w:hanging="360"/>
      </w:pPr>
    </w:lvl>
    <w:lvl w:ilvl="2" w:tplc="A81E2F06">
      <w:start w:val="1"/>
      <w:numFmt w:val="lowerRoman"/>
      <w:lvlText w:val="%3."/>
      <w:lvlJc w:val="right"/>
      <w:pPr>
        <w:ind w:left="2160" w:hanging="180"/>
      </w:pPr>
    </w:lvl>
    <w:lvl w:ilvl="3" w:tplc="767A9E5C">
      <w:start w:val="1"/>
      <w:numFmt w:val="decimal"/>
      <w:lvlText w:val="%4."/>
      <w:lvlJc w:val="left"/>
      <w:pPr>
        <w:ind w:left="2880" w:hanging="360"/>
      </w:pPr>
    </w:lvl>
    <w:lvl w:ilvl="4" w:tplc="D94CC3B4">
      <w:start w:val="1"/>
      <w:numFmt w:val="lowerLetter"/>
      <w:lvlText w:val="%5."/>
      <w:lvlJc w:val="left"/>
      <w:pPr>
        <w:ind w:left="3600" w:hanging="360"/>
      </w:pPr>
    </w:lvl>
    <w:lvl w:ilvl="5" w:tplc="6A52295A">
      <w:start w:val="1"/>
      <w:numFmt w:val="lowerRoman"/>
      <w:lvlText w:val="%6."/>
      <w:lvlJc w:val="right"/>
      <w:pPr>
        <w:ind w:left="4320" w:hanging="180"/>
      </w:pPr>
    </w:lvl>
    <w:lvl w:ilvl="6" w:tplc="CE0679BA">
      <w:start w:val="1"/>
      <w:numFmt w:val="decimal"/>
      <w:lvlText w:val="%7."/>
      <w:lvlJc w:val="left"/>
      <w:pPr>
        <w:ind w:left="1495" w:hanging="360"/>
      </w:pPr>
    </w:lvl>
    <w:lvl w:ilvl="7" w:tplc="5234F504">
      <w:start w:val="1"/>
      <w:numFmt w:val="lowerLetter"/>
      <w:lvlText w:val="%8."/>
      <w:lvlJc w:val="left"/>
      <w:pPr>
        <w:ind w:left="5760" w:hanging="360"/>
      </w:pPr>
    </w:lvl>
    <w:lvl w:ilvl="8" w:tplc="534E2D7C">
      <w:start w:val="1"/>
      <w:numFmt w:val="lowerRoman"/>
      <w:lvlText w:val="%9."/>
      <w:lvlJc w:val="right"/>
      <w:pPr>
        <w:ind w:left="6480" w:hanging="180"/>
      </w:pPr>
    </w:lvl>
  </w:abstractNum>
  <w:abstractNum w:abstractNumId="3" w15:restartNumberingAfterBreak="0">
    <w:nsid w:val="107E604C"/>
    <w:multiLevelType w:val="hybridMultilevel"/>
    <w:tmpl w:val="1256D26C"/>
    <w:lvl w:ilvl="0" w:tplc="F434EF14">
      <w:start w:val="1"/>
      <w:numFmt w:val="bullet"/>
      <w:lvlText w:val=""/>
      <w:lvlJc w:val="left"/>
      <w:pPr>
        <w:ind w:left="720" w:hanging="360"/>
      </w:pPr>
      <w:rPr>
        <w:rFonts w:ascii="Symbol" w:hAnsi="Symbol" w:hint="default"/>
      </w:rPr>
    </w:lvl>
    <w:lvl w:ilvl="1" w:tplc="88AC93A0">
      <w:start w:val="1"/>
      <w:numFmt w:val="bullet"/>
      <w:lvlText w:val="o"/>
      <w:lvlJc w:val="left"/>
      <w:pPr>
        <w:ind w:left="1440" w:hanging="360"/>
      </w:pPr>
      <w:rPr>
        <w:rFonts w:ascii="Courier New" w:hAnsi="Courier New" w:cs="Courier New" w:hint="default"/>
      </w:rPr>
    </w:lvl>
    <w:lvl w:ilvl="2" w:tplc="0CE61CAE">
      <w:start w:val="1"/>
      <w:numFmt w:val="bullet"/>
      <w:lvlText w:val=""/>
      <w:lvlJc w:val="left"/>
      <w:pPr>
        <w:ind w:left="2160" w:hanging="360"/>
      </w:pPr>
      <w:rPr>
        <w:rFonts w:ascii="Wingdings" w:hAnsi="Wingdings" w:hint="default"/>
      </w:rPr>
    </w:lvl>
    <w:lvl w:ilvl="3" w:tplc="919231BA">
      <w:start w:val="1"/>
      <w:numFmt w:val="bullet"/>
      <w:lvlText w:val=""/>
      <w:lvlJc w:val="left"/>
      <w:pPr>
        <w:ind w:left="2880" w:hanging="360"/>
      </w:pPr>
      <w:rPr>
        <w:rFonts w:ascii="Symbol" w:hAnsi="Symbol" w:hint="default"/>
      </w:rPr>
    </w:lvl>
    <w:lvl w:ilvl="4" w:tplc="36DE7376">
      <w:start w:val="1"/>
      <w:numFmt w:val="bullet"/>
      <w:lvlText w:val="o"/>
      <w:lvlJc w:val="left"/>
      <w:pPr>
        <w:ind w:left="3600" w:hanging="360"/>
      </w:pPr>
      <w:rPr>
        <w:rFonts w:ascii="Courier New" w:hAnsi="Courier New" w:cs="Courier New" w:hint="default"/>
      </w:rPr>
    </w:lvl>
    <w:lvl w:ilvl="5" w:tplc="03DC868A">
      <w:start w:val="1"/>
      <w:numFmt w:val="bullet"/>
      <w:lvlText w:val=""/>
      <w:lvlJc w:val="left"/>
      <w:pPr>
        <w:ind w:left="4320" w:hanging="360"/>
      </w:pPr>
      <w:rPr>
        <w:rFonts w:ascii="Wingdings" w:hAnsi="Wingdings" w:hint="default"/>
      </w:rPr>
    </w:lvl>
    <w:lvl w:ilvl="6" w:tplc="E410C268">
      <w:start w:val="1"/>
      <w:numFmt w:val="bullet"/>
      <w:lvlText w:val=""/>
      <w:lvlJc w:val="left"/>
      <w:pPr>
        <w:ind w:left="5040" w:hanging="360"/>
      </w:pPr>
      <w:rPr>
        <w:rFonts w:ascii="Symbol" w:hAnsi="Symbol" w:hint="default"/>
      </w:rPr>
    </w:lvl>
    <w:lvl w:ilvl="7" w:tplc="8AB25D64">
      <w:start w:val="1"/>
      <w:numFmt w:val="bullet"/>
      <w:lvlText w:val="o"/>
      <w:lvlJc w:val="left"/>
      <w:pPr>
        <w:ind w:left="5760" w:hanging="360"/>
      </w:pPr>
      <w:rPr>
        <w:rFonts w:ascii="Courier New" w:hAnsi="Courier New" w:cs="Courier New" w:hint="default"/>
      </w:rPr>
    </w:lvl>
    <w:lvl w:ilvl="8" w:tplc="4C2A556C">
      <w:start w:val="1"/>
      <w:numFmt w:val="bullet"/>
      <w:lvlText w:val=""/>
      <w:lvlJc w:val="left"/>
      <w:pPr>
        <w:ind w:left="6480" w:hanging="360"/>
      </w:pPr>
      <w:rPr>
        <w:rFonts w:ascii="Wingdings" w:hAnsi="Wingdings" w:hint="default"/>
      </w:rPr>
    </w:lvl>
  </w:abstractNum>
  <w:abstractNum w:abstractNumId="4" w15:restartNumberingAfterBreak="0">
    <w:nsid w:val="125F07F0"/>
    <w:multiLevelType w:val="hybridMultilevel"/>
    <w:tmpl w:val="86C6E3EA"/>
    <w:lvl w:ilvl="0" w:tplc="16C27EBA">
      <w:start w:val="1"/>
      <w:numFmt w:val="upperRoman"/>
      <w:lvlText w:val="%1."/>
      <w:lvlJc w:val="left"/>
      <w:pPr>
        <w:ind w:left="1430" w:hanging="720"/>
      </w:pPr>
      <w:rPr>
        <w:rFonts w:hint="default"/>
      </w:rPr>
    </w:lvl>
    <w:lvl w:ilvl="1" w:tplc="13C498E4">
      <w:start w:val="1"/>
      <w:numFmt w:val="lowerLetter"/>
      <w:lvlText w:val="%2."/>
      <w:lvlJc w:val="left"/>
      <w:pPr>
        <w:ind w:left="1440" w:hanging="360"/>
      </w:pPr>
    </w:lvl>
    <w:lvl w:ilvl="2" w:tplc="CE80ACF8">
      <w:start w:val="1"/>
      <w:numFmt w:val="lowerRoman"/>
      <w:lvlText w:val="%3."/>
      <w:lvlJc w:val="right"/>
      <w:pPr>
        <w:ind w:left="2160" w:hanging="180"/>
      </w:pPr>
    </w:lvl>
    <w:lvl w:ilvl="3" w:tplc="2A148BBA">
      <w:start w:val="1"/>
      <w:numFmt w:val="decimal"/>
      <w:lvlText w:val="%4."/>
      <w:lvlJc w:val="left"/>
      <w:pPr>
        <w:ind w:left="2880" w:hanging="360"/>
      </w:pPr>
    </w:lvl>
    <w:lvl w:ilvl="4" w:tplc="C15A4F72">
      <w:start w:val="1"/>
      <w:numFmt w:val="lowerLetter"/>
      <w:lvlText w:val="%5."/>
      <w:lvlJc w:val="left"/>
      <w:pPr>
        <w:ind w:left="3600" w:hanging="360"/>
      </w:pPr>
    </w:lvl>
    <w:lvl w:ilvl="5" w:tplc="1D22084A">
      <w:start w:val="1"/>
      <w:numFmt w:val="lowerRoman"/>
      <w:lvlText w:val="%6."/>
      <w:lvlJc w:val="right"/>
      <w:pPr>
        <w:ind w:left="4320" w:hanging="180"/>
      </w:pPr>
    </w:lvl>
    <w:lvl w:ilvl="6" w:tplc="6BBA2932">
      <w:start w:val="1"/>
      <w:numFmt w:val="decimal"/>
      <w:lvlText w:val="%7."/>
      <w:lvlJc w:val="left"/>
      <w:pPr>
        <w:ind w:left="5040" w:hanging="360"/>
      </w:pPr>
    </w:lvl>
    <w:lvl w:ilvl="7" w:tplc="C02A9760">
      <w:start w:val="1"/>
      <w:numFmt w:val="lowerLetter"/>
      <w:lvlText w:val="%8."/>
      <w:lvlJc w:val="left"/>
      <w:pPr>
        <w:ind w:left="5760" w:hanging="360"/>
      </w:pPr>
    </w:lvl>
    <w:lvl w:ilvl="8" w:tplc="B30C5512">
      <w:start w:val="1"/>
      <w:numFmt w:val="lowerRoman"/>
      <w:lvlText w:val="%9."/>
      <w:lvlJc w:val="right"/>
      <w:pPr>
        <w:ind w:left="6480" w:hanging="180"/>
      </w:pPr>
    </w:lvl>
  </w:abstractNum>
  <w:abstractNum w:abstractNumId="5" w15:restartNumberingAfterBreak="0">
    <w:nsid w:val="12F74302"/>
    <w:multiLevelType w:val="hybridMultilevel"/>
    <w:tmpl w:val="E604A4EC"/>
    <w:lvl w:ilvl="0" w:tplc="8F52C4D0">
      <w:start w:val="1"/>
      <w:numFmt w:val="bullet"/>
      <w:pStyle w:val="a"/>
      <w:lvlText w:val=""/>
      <w:lvlJc w:val="left"/>
      <w:pPr>
        <w:tabs>
          <w:tab w:val="num" w:pos="720"/>
        </w:tabs>
        <w:ind w:left="720" w:hanging="360"/>
      </w:pPr>
      <w:rPr>
        <w:rFonts w:ascii="Symbol" w:eastAsia="Times New Roman" w:hAnsi="Symbol" w:cs="Times New Roman" w:hint="default"/>
      </w:rPr>
    </w:lvl>
    <w:lvl w:ilvl="1" w:tplc="07AA4554">
      <w:start w:val="1"/>
      <w:numFmt w:val="bullet"/>
      <w:lvlText w:val="o"/>
      <w:lvlJc w:val="left"/>
      <w:pPr>
        <w:tabs>
          <w:tab w:val="num" w:pos="1440"/>
        </w:tabs>
        <w:ind w:left="1440" w:hanging="360"/>
      </w:pPr>
      <w:rPr>
        <w:rFonts w:ascii="Courier New" w:hAnsi="Courier New" w:cs="Courier New" w:hint="default"/>
      </w:rPr>
    </w:lvl>
    <w:lvl w:ilvl="2" w:tplc="0FC41D7A">
      <w:start w:val="1"/>
      <w:numFmt w:val="bullet"/>
      <w:lvlText w:val=""/>
      <w:lvlJc w:val="left"/>
      <w:pPr>
        <w:tabs>
          <w:tab w:val="num" w:pos="2160"/>
        </w:tabs>
        <w:ind w:left="2160" w:hanging="360"/>
      </w:pPr>
      <w:rPr>
        <w:rFonts w:ascii="Wingdings" w:hAnsi="Wingdings" w:hint="default"/>
      </w:rPr>
    </w:lvl>
    <w:lvl w:ilvl="3" w:tplc="3EDCCA88">
      <w:start w:val="1"/>
      <w:numFmt w:val="bullet"/>
      <w:lvlText w:val=""/>
      <w:lvlJc w:val="left"/>
      <w:pPr>
        <w:tabs>
          <w:tab w:val="num" w:pos="2880"/>
        </w:tabs>
        <w:ind w:left="2880" w:hanging="360"/>
      </w:pPr>
      <w:rPr>
        <w:rFonts w:ascii="Symbol" w:hAnsi="Symbol" w:hint="default"/>
      </w:rPr>
    </w:lvl>
    <w:lvl w:ilvl="4" w:tplc="41E8BF04">
      <w:start w:val="1"/>
      <w:numFmt w:val="bullet"/>
      <w:lvlText w:val="o"/>
      <w:lvlJc w:val="left"/>
      <w:pPr>
        <w:tabs>
          <w:tab w:val="num" w:pos="3600"/>
        </w:tabs>
        <w:ind w:left="3600" w:hanging="360"/>
      </w:pPr>
      <w:rPr>
        <w:rFonts w:ascii="Courier New" w:hAnsi="Courier New" w:cs="Courier New" w:hint="default"/>
      </w:rPr>
    </w:lvl>
    <w:lvl w:ilvl="5" w:tplc="8C82FFA0">
      <w:start w:val="1"/>
      <w:numFmt w:val="bullet"/>
      <w:lvlText w:val=""/>
      <w:lvlJc w:val="left"/>
      <w:pPr>
        <w:tabs>
          <w:tab w:val="num" w:pos="4320"/>
        </w:tabs>
        <w:ind w:left="4320" w:hanging="360"/>
      </w:pPr>
      <w:rPr>
        <w:rFonts w:ascii="Wingdings" w:hAnsi="Wingdings" w:hint="default"/>
      </w:rPr>
    </w:lvl>
    <w:lvl w:ilvl="6" w:tplc="6768645E">
      <w:start w:val="1"/>
      <w:numFmt w:val="bullet"/>
      <w:lvlText w:val=""/>
      <w:lvlJc w:val="left"/>
      <w:pPr>
        <w:tabs>
          <w:tab w:val="num" w:pos="5040"/>
        </w:tabs>
        <w:ind w:left="5040" w:hanging="360"/>
      </w:pPr>
      <w:rPr>
        <w:rFonts w:ascii="Symbol" w:hAnsi="Symbol" w:hint="default"/>
      </w:rPr>
    </w:lvl>
    <w:lvl w:ilvl="7" w:tplc="0AA25692">
      <w:start w:val="1"/>
      <w:numFmt w:val="bullet"/>
      <w:lvlText w:val="o"/>
      <w:lvlJc w:val="left"/>
      <w:pPr>
        <w:tabs>
          <w:tab w:val="num" w:pos="5760"/>
        </w:tabs>
        <w:ind w:left="5760" w:hanging="360"/>
      </w:pPr>
      <w:rPr>
        <w:rFonts w:ascii="Courier New" w:hAnsi="Courier New" w:cs="Courier New" w:hint="default"/>
      </w:rPr>
    </w:lvl>
    <w:lvl w:ilvl="8" w:tplc="70A4AA46">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9568C3"/>
    <w:multiLevelType w:val="hybridMultilevel"/>
    <w:tmpl w:val="9634B314"/>
    <w:lvl w:ilvl="0" w:tplc="AA949304">
      <w:start w:val="1"/>
      <w:numFmt w:val="bullet"/>
      <w:lvlText w:val=""/>
      <w:lvlJc w:val="left"/>
      <w:pPr>
        <w:ind w:left="720" w:hanging="360"/>
      </w:pPr>
      <w:rPr>
        <w:rFonts w:ascii="Symbol" w:hAnsi="Symbol" w:hint="default"/>
      </w:rPr>
    </w:lvl>
    <w:lvl w:ilvl="1" w:tplc="69B0FADC">
      <w:start w:val="1"/>
      <w:numFmt w:val="bullet"/>
      <w:lvlText w:val="o"/>
      <w:lvlJc w:val="left"/>
      <w:pPr>
        <w:ind w:left="1440" w:hanging="360"/>
      </w:pPr>
      <w:rPr>
        <w:rFonts w:ascii="Courier New" w:hAnsi="Courier New" w:cs="Courier New" w:hint="default"/>
      </w:rPr>
    </w:lvl>
    <w:lvl w:ilvl="2" w:tplc="6C682FB2">
      <w:start w:val="1"/>
      <w:numFmt w:val="bullet"/>
      <w:lvlText w:val=""/>
      <w:lvlJc w:val="left"/>
      <w:pPr>
        <w:ind w:left="2160" w:hanging="360"/>
      </w:pPr>
      <w:rPr>
        <w:rFonts w:ascii="Wingdings" w:hAnsi="Wingdings" w:hint="default"/>
      </w:rPr>
    </w:lvl>
    <w:lvl w:ilvl="3" w:tplc="248C62C0">
      <w:start w:val="1"/>
      <w:numFmt w:val="bullet"/>
      <w:lvlText w:val=""/>
      <w:lvlJc w:val="left"/>
      <w:pPr>
        <w:ind w:left="2880" w:hanging="360"/>
      </w:pPr>
      <w:rPr>
        <w:rFonts w:ascii="Symbol" w:hAnsi="Symbol" w:hint="default"/>
      </w:rPr>
    </w:lvl>
    <w:lvl w:ilvl="4" w:tplc="D3D06878">
      <w:start w:val="1"/>
      <w:numFmt w:val="bullet"/>
      <w:lvlText w:val="o"/>
      <w:lvlJc w:val="left"/>
      <w:pPr>
        <w:ind w:left="3600" w:hanging="360"/>
      </w:pPr>
      <w:rPr>
        <w:rFonts w:ascii="Courier New" w:hAnsi="Courier New" w:cs="Courier New" w:hint="default"/>
      </w:rPr>
    </w:lvl>
    <w:lvl w:ilvl="5" w:tplc="1D468404">
      <w:start w:val="1"/>
      <w:numFmt w:val="bullet"/>
      <w:lvlText w:val=""/>
      <w:lvlJc w:val="left"/>
      <w:pPr>
        <w:ind w:left="4320" w:hanging="360"/>
      </w:pPr>
      <w:rPr>
        <w:rFonts w:ascii="Wingdings" w:hAnsi="Wingdings" w:hint="default"/>
      </w:rPr>
    </w:lvl>
    <w:lvl w:ilvl="6" w:tplc="329041C8">
      <w:start w:val="1"/>
      <w:numFmt w:val="bullet"/>
      <w:lvlText w:val=""/>
      <w:lvlJc w:val="left"/>
      <w:pPr>
        <w:ind w:left="5040" w:hanging="360"/>
      </w:pPr>
      <w:rPr>
        <w:rFonts w:ascii="Symbol" w:hAnsi="Symbol" w:hint="default"/>
      </w:rPr>
    </w:lvl>
    <w:lvl w:ilvl="7" w:tplc="F83E11E0">
      <w:start w:val="1"/>
      <w:numFmt w:val="bullet"/>
      <w:lvlText w:val="o"/>
      <w:lvlJc w:val="left"/>
      <w:pPr>
        <w:ind w:left="5760" w:hanging="360"/>
      </w:pPr>
      <w:rPr>
        <w:rFonts w:ascii="Courier New" w:hAnsi="Courier New" w:cs="Courier New" w:hint="default"/>
      </w:rPr>
    </w:lvl>
    <w:lvl w:ilvl="8" w:tplc="03481D9C">
      <w:start w:val="1"/>
      <w:numFmt w:val="bullet"/>
      <w:lvlText w:val=""/>
      <w:lvlJc w:val="left"/>
      <w:pPr>
        <w:ind w:left="6480" w:hanging="360"/>
      </w:pPr>
      <w:rPr>
        <w:rFonts w:ascii="Wingdings" w:hAnsi="Wingdings" w:hint="default"/>
      </w:rPr>
    </w:lvl>
  </w:abstractNum>
  <w:abstractNum w:abstractNumId="7" w15:restartNumberingAfterBreak="0">
    <w:nsid w:val="144C4D10"/>
    <w:multiLevelType w:val="multilevel"/>
    <w:tmpl w:val="464C1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5028C1"/>
    <w:multiLevelType w:val="hybridMultilevel"/>
    <w:tmpl w:val="64D0D862"/>
    <w:lvl w:ilvl="0" w:tplc="A2E6EFD4">
      <w:start w:val="1"/>
      <w:numFmt w:val="bullet"/>
      <w:lvlText w:val=""/>
      <w:lvlJc w:val="left"/>
      <w:pPr>
        <w:ind w:left="720" w:hanging="360"/>
      </w:pPr>
      <w:rPr>
        <w:rFonts w:ascii="Symbol" w:hAnsi="Symbol" w:hint="default"/>
      </w:rPr>
    </w:lvl>
    <w:lvl w:ilvl="1" w:tplc="5E463578">
      <w:start w:val="1"/>
      <w:numFmt w:val="bullet"/>
      <w:lvlText w:val="o"/>
      <w:lvlJc w:val="left"/>
      <w:pPr>
        <w:ind w:left="1440" w:hanging="360"/>
      </w:pPr>
      <w:rPr>
        <w:rFonts w:ascii="Courier New" w:hAnsi="Courier New" w:cs="Courier New" w:hint="default"/>
      </w:rPr>
    </w:lvl>
    <w:lvl w:ilvl="2" w:tplc="8DDA8C86">
      <w:start w:val="1"/>
      <w:numFmt w:val="bullet"/>
      <w:lvlText w:val=""/>
      <w:lvlJc w:val="left"/>
      <w:pPr>
        <w:ind w:left="2160" w:hanging="360"/>
      </w:pPr>
      <w:rPr>
        <w:rFonts w:ascii="Wingdings" w:hAnsi="Wingdings" w:hint="default"/>
      </w:rPr>
    </w:lvl>
    <w:lvl w:ilvl="3" w:tplc="7BD290F6">
      <w:start w:val="1"/>
      <w:numFmt w:val="bullet"/>
      <w:lvlText w:val=""/>
      <w:lvlJc w:val="left"/>
      <w:pPr>
        <w:ind w:left="2880" w:hanging="360"/>
      </w:pPr>
      <w:rPr>
        <w:rFonts w:ascii="Symbol" w:hAnsi="Symbol" w:hint="default"/>
      </w:rPr>
    </w:lvl>
    <w:lvl w:ilvl="4" w:tplc="CC7670A8">
      <w:start w:val="1"/>
      <w:numFmt w:val="bullet"/>
      <w:lvlText w:val="o"/>
      <w:lvlJc w:val="left"/>
      <w:pPr>
        <w:ind w:left="3600" w:hanging="360"/>
      </w:pPr>
      <w:rPr>
        <w:rFonts w:ascii="Courier New" w:hAnsi="Courier New" w:cs="Courier New" w:hint="default"/>
      </w:rPr>
    </w:lvl>
    <w:lvl w:ilvl="5" w:tplc="3F309A88">
      <w:start w:val="1"/>
      <w:numFmt w:val="bullet"/>
      <w:lvlText w:val=""/>
      <w:lvlJc w:val="left"/>
      <w:pPr>
        <w:ind w:left="4320" w:hanging="360"/>
      </w:pPr>
      <w:rPr>
        <w:rFonts w:ascii="Wingdings" w:hAnsi="Wingdings" w:hint="default"/>
      </w:rPr>
    </w:lvl>
    <w:lvl w:ilvl="6" w:tplc="C6EE55F8">
      <w:start w:val="1"/>
      <w:numFmt w:val="bullet"/>
      <w:lvlText w:val=""/>
      <w:lvlJc w:val="left"/>
      <w:pPr>
        <w:ind w:left="5040" w:hanging="360"/>
      </w:pPr>
      <w:rPr>
        <w:rFonts w:ascii="Symbol" w:hAnsi="Symbol" w:hint="default"/>
      </w:rPr>
    </w:lvl>
    <w:lvl w:ilvl="7" w:tplc="6128A6CC">
      <w:start w:val="1"/>
      <w:numFmt w:val="bullet"/>
      <w:lvlText w:val="o"/>
      <w:lvlJc w:val="left"/>
      <w:pPr>
        <w:ind w:left="5760" w:hanging="360"/>
      </w:pPr>
      <w:rPr>
        <w:rFonts w:ascii="Courier New" w:hAnsi="Courier New" w:cs="Courier New" w:hint="default"/>
      </w:rPr>
    </w:lvl>
    <w:lvl w:ilvl="8" w:tplc="4F5E2028">
      <w:start w:val="1"/>
      <w:numFmt w:val="bullet"/>
      <w:lvlText w:val=""/>
      <w:lvlJc w:val="left"/>
      <w:pPr>
        <w:ind w:left="6480" w:hanging="360"/>
      </w:pPr>
      <w:rPr>
        <w:rFonts w:ascii="Wingdings" w:hAnsi="Wingdings" w:hint="default"/>
      </w:rPr>
    </w:lvl>
  </w:abstractNum>
  <w:abstractNum w:abstractNumId="9" w15:restartNumberingAfterBreak="0">
    <w:nsid w:val="19407074"/>
    <w:multiLevelType w:val="hybridMultilevel"/>
    <w:tmpl w:val="A9D4AA24"/>
    <w:lvl w:ilvl="0" w:tplc="CAA24622">
      <w:start w:val="1"/>
      <w:numFmt w:val="decimal"/>
      <w:lvlText w:val="%1."/>
      <w:lvlJc w:val="left"/>
      <w:pPr>
        <w:ind w:left="720" w:hanging="360"/>
      </w:pPr>
      <w:rPr>
        <w:rFonts w:hint="default"/>
      </w:rPr>
    </w:lvl>
    <w:lvl w:ilvl="1" w:tplc="F3DC067E">
      <w:start w:val="1"/>
      <w:numFmt w:val="lowerLetter"/>
      <w:lvlText w:val="%2."/>
      <w:lvlJc w:val="left"/>
      <w:pPr>
        <w:ind w:left="1440" w:hanging="360"/>
      </w:pPr>
    </w:lvl>
    <w:lvl w:ilvl="2" w:tplc="8F427ABE">
      <w:start w:val="1"/>
      <w:numFmt w:val="lowerRoman"/>
      <w:lvlText w:val="%3."/>
      <w:lvlJc w:val="right"/>
      <w:pPr>
        <w:ind w:left="2160" w:hanging="180"/>
      </w:pPr>
    </w:lvl>
    <w:lvl w:ilvl="3" w:tplc="4402859A">
      <w:start w:val="1"/>
      <w:numFmt w:val="decimal"/>
      <w:lvlText w:val="%4."/>
      <w:lvlJc w:val="left"/>
      <w:pPr>
        <w:ind w:left="2880" w:hanging="360"/>
      </w:pPr>
    </w:lvl>
    <w:lvl w:ilvl="4" w:tplc="E572DAC0">
      <w:start w:val="1"/>
      <w:numFmt w:val="lowerLetter"/>
      <w:lvlText w:val="%5."/>
      <w:lvlJc w:val="left"/>
      <w:pPr>
        <w:ind w:left="3600" w:hanging="360"/>
      </w:pPr>
    </w:lvl>
    <w:lvl w:ilvl="5" w:tplc="77D82EF0">
      <w:start w:val="1"/>
      <w:numFmt w:val="lowerRoman"/>
      <w:lvlText w:val="%6."/>
      <w:lvlJc w:val="right"/>
      <w:pPr>
        <w:ind w:left="4320" w:hanging="180"/>
      </w:pPr>
    </w:lvl>
    <w:lvl w:ilvl="6" w:tplc="FB8A670A">
      <w:start w:val="1"/>
      <w:numFmt w:val="decimal"/>
      <w:lvlText w:val="%7."/>
      <w:lvlJc w:val="left"/>
      <w:pPr>
        <w:ind w:left="5040" w:hanging="360"/>
      </w:pPr>
    </w:lvl>
    <w:lvl w:ilvl="7" w:tplc="762027E0">
      <w:start w:val="1"/>
      <w:numFmt w:val="lowerLetter"/>
      <w:lvlText w:val="%8."/>
      <w:lvlJc w:val="left"/>
      <w:pPr>
        <w:ind w:left="5760" w:hanging="360"/>
      </w:pPr>
    </w:lvl>
    <w:lvl w:ilvl="8" w:tplc="0E2C0E22">
      <w:start w:val="1"/>
      <w:numFmt w:val="lowerRoman"/>
      <w:lvlText w:val="%9."/>
      <w:lvlJc w:val="right"/>
      <w:pPr>
        <w:ind w:left="6480" w:hanging="180"/>
      </w:pPr>
    </w:lvl>
  </w:abstractNum>
  <w:abstractNum w:abstractNumId="10" w15:restartNumberingAfterBreak="0">
    <w:nsid w:val="19714444"/>
    <w:multiLevelType w:val="multilevel"/>
    <w:tmpl w:val="64940244"/>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0A5092B"/>
    <w:multiLevelType w:val="multilevel"/>
    <w:tmpl w:val="C38EC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480ABA"/>
    <w:multiLevelType w:val="hybridMultilevel"/>
    <w:tmpl w:val="5B543956"/>
    <w:lvl w:ilvl="0" w:tplc="E086FA7C">
      <w:start w:val="1"/>
      <w:numFmt w:val="bullet"/>
      <w:pStyle w:val="a0"/>
      <w:lvlText w:val=""/>
      <w:lvlJc w:val="left"/>
      <w:pPr>
        <w:tabs>
          <w:tab w:val="num" w:pos="720"/>
        </w:tabs>
        <w:ind w:left="720" w:hanging="360"/>
      </w:pPr>
      <w:rPr>
        <w:rFonts w:ascii="Symbol" w:hAnsi="Symbol" w:hint="default"/>
      </w:rPr>
    </w:lvl>
    <w:lvl w:ilvl="1" w:tplc="0AC2F780">
      <w:start w:val="1"/>
      <w:numFmt w:val="bullet"/>
      <w:lvlText w:val="o"/>
      <w:lvlJc w:val="left"/>
      <w:pPr>
        <w:tabs>
          <w:tab w:val="num" w:pos="1440"/>
        </w:tabs>
        <w:ind w:left="1440" w:hanging="360"/>
      </w:pPr>
      <w:rPr>
        <w:rFonts w:ascii="Courier New" w:hAnsi="Courier New" w:cs="Courier New" w:hint="default"/>
      </w:rPr>
    </w:lvl>
    <w:lvl w:ilvl="2" w:tplc="749C0026">
      <w:start w:val="1"/>
      <w:numFmt w:val="bullet"/>
      <w:lvlText w:val=""/>
      <w:lvlJc w:val="left"/>
      <w:pPr>
        <w:tabs>
          <w:tab w:val="num" w:pos="2160"/>
        </w:tabs>
        <w:ind w:left="2160" w:hanging="360"/>
      </w:pPr>
      <w:rPr>
        <w:rFonts w:ascii="Symbol" w:hAnsi="Symbol" w:hint="default"/>
      </w:rPr>
    </w:lvl>
    <w:lvl w:ilvl="3" w:tplc="F1525E68">
      <w:start w:val="1"/>
      <w:numFmt w:val="bullet"/>
      <w:lvlText w:val=""/>
      <w:lvlJc w:val="left"/>
      <w:pPr>
        <w:tabs>
          <w:tab w:val="num" w:pos="2880"/>
        </w:tabs>
        <w:ind w:left="2880" w:hanging="360"/>
      </w:pPr>
      <w:rPr>
        <w:rFonts w:ascii="Symbol" w:hAnsi="Symbol" w:hint="default"/>
      </w:rPr>
    </w:lvl>
    <w:lvl w:ilvl="4" w:tplc="44B67E50">
      <w:start w:val="1"/>
      <w:numFmt w:val="bullet"/>
      <w:lvlText w:val="o"/>
      <w:lvlJc w:val="left"/>
      <w:pPr>
        <w:tabs>
          <w:tab w:val="num" w:pos="3600"/>
        </w:tabs>
        <w:ind w:left="3600" w:hanging="360"/>
      </w:pPr>
      <w:rPr>
        <w:rFonts w:ascii="Courier New" w:hAnsi="Courier New" w:cs="Courier New" w:hint="default"/>
      </w:rPr>
    </w:lvl>
    <w:lvl w:ilvl="5" w:tplc="3AA8AC02">
      <w:start w:val="1"/>
      <w:numFmt w:val="bullet"/>
      <w:lvlText w:val=""/>
      <w:lvlJc w:val="left"/>
      <w:pPr>
        <w:tabs>
          <w:tab w:val="num" w:pos="4320"/>
        </w:tabs>
        <w:ind w:left="4320" w:hanging="360"/>
      </w:pPr>
      <w:rPr>
        <w:rFonts w:ascii="Symbol" w:hAnsi="Symbol" w:hint="default"/>
      </w:rPr>
    </w:lvl>
    <w:lvl w:ilvl="6" w:tplc="53F4220C">
      <w:start w:val="1"/>
      <w:numFmt w:val="bullet"/>
      <w:lvlText w:val=""/>
      <w:lvlJc w:val="left"/>
      <w:pPr>
        <w:tabs>
          <w:tab w:val="num" w:pos="5040"/>
        </w:tabs>
        <w:ind w:left="5040" w:hanging="360"/>
      </w:pPr>
      <w:rPr>
        <w:rFonts w:ascii="Symbol" w:hAnsi="Symbol" w:hint="default"/>
      </w:rPr>
    </w:lvl>
    <w:lvl w:ilvl="7" w:tplc="82243CDC">
      <w:start w:val="1"/>
      <w:numFmt w:val="bullet"/>
      <w:lvlText w:val="o"/>
      <w:lvlJc w:val="left"/>
      <w:pPr>
        <w:tabs>
          <w:tab w:val="num" w:pos="5760"/>
        </w:tabs>
        <w:ind w:left="5760" w:hanging="360"/>
      </w:pPr>
      <w:rPr>
        <w:rFonts w:ascii="Courier New" w:hAnsi="Courier New" w:cs="Courier New" w:hint="default"/>
      </w:rPr>
    </w:lvl>
    <w:lvl w:ilvl="8" w:tplc="4AF640E6">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BB275F"/>
    <w:multiLevelType w:val="hybridMultilevel"/>
    <w:tmpl w:val="4E6AC354"/>
    <w:lvl w:ilvl="0" w:tplc="14345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BB5E66"/>
    <w:multiLevelType w:val="hybridMultilevel"/>
    <w:tmpl w:val="77EE440A"/>
    <w:lvl w:ilvl="0" w:tplc="C78E31D4">
      <w:start w:val="1"/>
      <w:numFmt w:val="bullet"/>
      <w:lvlText w:val=""/>
      <w:lvlJc w:val="left"/>
      <w:pPr>
        <w:ind w:left="720" w:hanging="360"/>
      </w:pPr>
      <w:rPr>
        <w:rFonts w:ascii="Symbol" w:hAnsi="Symbol" w:hint="default"/>
      </w:rPr>
    </w:lvl>
    <w:lvl w:ilvl="1" w:tplc="F9967686">
      <w:start w:val="1"/>
      <w:numFmt w:val="bullet"/>
      <w:lvlText w:val="o"/>
      <w:lvlJc w:val="left"/>
      <w:pPr>
        <w:ind w:left="1440" w:hanging="360"/>
      </w:pPr>
      <w:rPr>
        <w:rFonts w:ascii="Courier New" w:hAnsi="Courier New" w:cs="Courier New" w:hint="default"/>
      </w:rPr>
    </w:lvl>
    <w:lvl w:ilvl="2" w:tplc="95520762">
      <w:start w:val="1"/>
      <w:numFmt w:val="bullet"/>
      <w:lvlText w:val=""/>
      <w:lvlJc w:val="left"/>
      <w:pPr>
        <w:ind w:left="2160" w:hanging="360"/>
      </w:pPr>
      <w:rPr>
        <w:rFonts w:ascii="Wingdings" w:hAnsi="Wingdings" w:hint="default"/>
      </w:rPr>
    </w:lvl>
    <w:lvl w:ilvl="3" w:tplc="880C9ACC">
      <w:start w:val="1"/>
      <w:numFmt w:val="bullet"/>
      <w:lvlText w:val=""/>
      <w:lvlJc w:val="left"/>
      <w:pPr>
        <w:ind w:left="2880" w:hanging="360"/>
      </w:pPr>
      <w:rPr>
        <w:rFonts w:ascii="Symbol" w:hAnsi="Symbol" w:hint="default"/>
      </w:rPr>
    </w:lvl>
    <w:lvl w:ilvl="4" w:tplc="1A3826EA">
      <w:start w:val="1"/>
      <w:numFmt w:val="bullet"/>
      <w:lvlText w:val="o"/>
      <w:lvlJc w:val="left"/>
      <w:pPr>
        <w:ind w:left="3600" w:hanging="360"/>
      </w:pPr>
      <w:rPr>
        <w:rFonts w:ascii="Courier New" w:hAnsi="Courier New" w:cs="Courier New" w:hint="default"/>
      </w:rPr>
    </w:lvl>
    <w:lvl w:ilvl="5" w:tplc="62AA75AA">
      <w:start w:val="1"/>
      <w:numFmt w:val="bullet"/>
      <w:lvlText w:val=""/>
      <w:lvlJc w:val="left"/>
      <w:pPr>
        <w:ind w:left="4320" w:hanging="360"/>
      </w:pPr>
      <w:rPr>
        <w:rFonts w:ascii="Wingdings" w:hAnsi="Wingdings" w:hint="default"/>
      </w:rPr>
    </w:lvl>
    <w:lvl w:ilvl="6" w:tplc="8AC2BBE0">
      <w:start w:val="1"/>
      <w:numFmt w:val="bullet"/>
      <w:lvlText w:val=""/>
      <w:lvlJc w:val="left"/>
      <w:pPr>
        <w:ind w:left="5040" w:hanging="360"/>
      </w:pPr>
      <w:rPr>
        <w:rFonts w:ascii="Symbol" w:hAnsi="Symbol" w:hint="default"/>
      </w:rPr>
    </w:lvl>
    <w:lvl w:ilvl="7" w:tplc="03A630D2">
      <w:start w:val="1"/>
      <w:numFmt w:val="bullet"/>
      <w:lvlText w:val="o"/>
      <w:lvlJc w:val="left"/>
      <w:pPr>
        <w:ind w:left="5760" w:hanging="360"/>
      </w:pPr>
      <w:rPr>
        <w:rFonts w:ascii="Courier New" w:hAnsi="Courier New" w:cs="Courier New" w:hint="default"/>
      </w:rPr>
    </w:lvl>
    <w:lvl w:ilvl="8" w:tplc="76F056EC">
      <w:start w:val="1"/>
      <w:numFmt w:val="bullet"/>
      <w:lvlText w:val=""/>
      <w:lvlJc w:val="left"/>
      <w:pPr>
        <w:ind w:left="6480" w:hanging="360"/>
      </w:pPr>
      <w:rPr>
        <w:rFonts w:ascii="Wingdings" w:hAnsi="Wingdings" w:hint="default"/>
      </w:rPr>
    </w:lvl>
  </w:abstractNum>
  <w:abstractNum w:abstractNumId="15" w15:restartNumberingAfterBreak="0">
    <w:nsid w:val="28C075D8"/>
    <w:multiLevelType w:val="hybridMultilevel"/>
    <w:tmpl w:val="EDF2EC1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01F5347"/>
    <w:multiLevelType w:val="hybridMultilevel"/>
    <w:tmpl w:val="440831D8"/>
    <w:lvl w:ilvl="0" w:tplc="779AEF80">
      <w:start w:val="1"/>
      <w:numFmt w:val="bullet"/>
      <w:lvlText w:val=""/>
      <w:lvlJc w:val="left"/>
      <w:pPr>
        <w:ind w:left="720" w:hanging="360"/>
      </w:pPr>
      <w:rPr>
        <w:rFonts w:ascii="Symbol" w:hAnsi="Symbol" w:hint="default"/>
      </w:rPr>
    </w:lvl>
    <w:lvl w:ilvl="1" w:tplc="871A595A">
      <w:start w:val="1"/>
      <w:numFmt w:val="bullet"/>
      <w:lvlText w:val="o"/>
      <w:lvlJc w:val="left"/>
      <w:pPr>
        <w:ind w:left="1440" w:hanging="360"/>
      </w:pPr>
      <w:rPr>
        <w:rFonts w:ascii="Courier New" w:hAnsi="Courier New" w:cs="Courier New" w:hint="default"/>
      </w:rPr>
    </w:lvl>
    <w:lvl w:ilvl="2" w:tplc="371A3552">
      <w:start w:val="1"/>
      <w:numFmt w:val="bullet"/>
      <w:lvlText w:val=""/>
      <w:lvlJc w:val="left"/>
      <w:pPr>
        <w:ind w:left="2160" w:hanging="360"/>
      </w:pPr>
      <w:rPr>
        <w:rFonts w:ascii="Wingdings" w:hAnsi="Wingdings" w:hint="default"/>
      </w:rPr>
    </w:lvl>
    <w:lvl w:ilvl="3" w:tplc="F24861A4">
      <w:start w:val="1"/>
      <w:numFmt w:val="bullet"/>
      <w:lvlText w:val=""/>
      <w:lvlJc w:val="left"/>
      <w:pPr>
        <w:ind w:left="2880" w:hanging="360"/>
      </w:pPr>
      <w:rPr>
        <w:rFonts w:ascii="Symbol" w:hAnsi="Symbol" w:hint="default"/>
      </w:rPr>
    </w:lvl>
    <w:lvl w:ilvl="4" w:tplc="31A25A40">
      <w:start w:val="1"/>
      <w:numFmt w:val="bullet"/>
      <w:lvlText w:val="o"/>
      <w:lvlJc w:val="left"/>
      <w:pPr>
        <w:ind w:left="3600" w:hanging="360"/>
      </w:pPr>
      <w:rPr>
        <w:rFonts w:ascii="Courier New" w:hAnsi="Courier New" w:cs="Courier New" w:hint="default"/>
      </w:rPr>
    </w:lvl>
    <w:lvl w:ilvl="5" w:tplc="B6E2AA0E">
      <w:start w:val="1"/>
      <w:numFmt w:val="bullet"/>
      <w:lvlText w:val=""/>
      <w:lvlJc w:val="left"/>
      <w:pPr>
        <w:ind w:left="4320" w:hanging="360"/>
      </w:pPr>
      <w:rPr>
        <w:rFonts w:ascii="Wingdings" w:hAnsi="Wingdings" w:hint="default"/>
      </w:rPr>
    </w:lvl>
    <w:lvl w:ilvl="6" w:tplc="744C1EB0">
      <w:start w:val="1"/>
      <w:numFmt w:val="bullet"/>
      <w:lvlText w:val=""/>
      <w:lvlJc w:val="left"/>
      <w:pPr>
        <w:ind w:left="5040" w:hanging="360"/>
      </w:pPr>
      <w:rPr>
        <w:rFonts w:ascii="Symbol" w:hAnsi="Symbol" w:hint="default"/>
      </w:rPr>
    </w:lvl>
    <w:lvl w:ilvl="7" w:tplc="C546A910">
      <w:start w:val="1"/>
      <w:numFmt w:val="bullet"/>
      <w:lvlText w:val="o"/>
      <w:lvlJc w:val="left"/>
      <w:pPr>
        <w:ind w:left="5760" w:hanging="360"/>
      </w:pPr>
      <w:rPr>
        <w:rFonts w:ascii="Courier New" w:hAnsi="Courier New" w:cs="Courier New" w:hint="default"/>
      </w:rPr>
    </w:lvl>
    <w:lvl w:ilvl="8" w:tplc="56EE40B6">
      <w:start w:val="1"/>
      <w:numFmt w:val="bullet"/>
      <w:lvlText w:val=""/>
      <w:lvlJc w:val="left"/>
      <w:pPr>
        <w:ind w:left="6480" w:hanging="360"/>
      </w:pPr>
      <w:rPr>
        <w:rFonts w:ascii="Wingdings" w:hAnsi="Wingdings" w:hint="default"/>
      </w:rPr>
    </w:lvl>
  </w:abstractNum>
  <w:abstractNum w:abstractNumId="17" w15:restartNumberingAfterBreak="0">
    <w:nsid w:val="37F32679"/>
    <w:multiLevelType w:val="hybridMultilevel"/>
    <w:tmpl w:val="69F668D0"/>
    <w:lvl w:ilvl="0" w:tplc="5634975A">
      <w:start w:val="1"/>
      <w:numFmt w:val="bullet"/>
      <w:pStyle w:val="bullet"/>
      <w:lvlText w:val=""/>
      <w:lvlJc w:val="left"/>
      <w:pPr>
        <w:tabs>
          <w:tab w:val="num" w:pos="360"/>
        </w:tabs>
        <w:ind w:left="360" w:hanging="360"/>
      </w:pPr>
      <w:rPr>
        <w:rFonts w:ascii="Symbol" w:hAnsi="Symbol" w:hint="default"/>
      </w:rPr>
    </w:lvl>
    <w:lvl w:ilvl="1" w:tplc="F56CB4F0">
      <w:start w:val="1"/>
      <w:numFmt w:val="bullet"/>
      <w:lvlText w:val="o"/>
      <w:lvlJc w:val="left"/>
      <w:pPr>
        <w:tabs>
          <w:tab w:val="num" w:pos="1440"/>
        </w:tabs>
        <w:ind w:left="1440" w:hanging="360"/>
      </w:pPr>
      <w:rPr>
        <w:rFonts w:ascii="Courier New" w:hAnsi="Courier New" w:hint="default"/>
      </w:rPr>
    </w:lvl>
    <w:lvl w:ilvl="2" w:tplc="0D663E7A">
      <w:start w:val="1"/>
      <w:numFmt w:val="bullet"/>
      <w:lvlText w:val=""/>
      <w:lvlJc w:val="left"/>
      <w:pPr>
        <w:tabs>
          <w:tab w:val="num" w:pos="2160"/>
        </w:tabs>
        <w:ind w:left="2160" w:hanging="360"/>
      </w:pPr>
      <w:rPr>
        <w:rFonts w:ascii="Wingdings" w:hAnsi="Wingdings" w:hint="default"/>
      </w:rPr>
    </w:lvl>
    <w:lvl w:ilvl="3" w:tplc="1C229728">
      <w:start w:val="1"/>
      <w:numFmt w:val="bullet"/>
      <w:lvlText w:val=""/>
      <w:lvlJc w:val="left"/>
      <w:pPr>
        <w:tabs>
          <w:tab w:val="num" w:pos="2880"/>
        </w:tabs>
        <w:ind w:left="2880" w:hanging="360"/>
      </w:pPr>
      <w:rPr>
        <w:rFonts w:ascii="Symbol" w:hAnsi="Symbol" w:hint="default"/>
      </w:rPr>
    </w:lvl>
    <w:lvl w:ilvl="4" w:tplc="74FED5D6">
      <w:start w:val="1"/>
      <w:numFmt w:val="bullet"/>
      <w:lvlText w:val="o"/>
      <w:lvlJc w:val="left"/>
      <w:pPr>
        <w:tabs>
          <w:tab w:val="num" w:pos="3600"/>
        </w:tabs>
        <w:ind w:left="3600" w:hanging="360"/>
      </w:pPr>
      <w:rPr>
        <w:rFonts w:ascii="Courier New" w:hAnsi="Courier New" w:hint="default"/>
      </w:rPr>
    </w:lvl>
    <w:lvl w:ilvl="5" w:tplc="260E5ED2">
      <w:start w:val="1"/>
      <w:numFmt w:val="bullet"/>
      <w:lvlText w:val=""/>
      <w:lvlJc w:val="left"/>
      <w:pPr>
        <w:tabs>
          <w:tab w:val="num" w:pos="4320"/>
        </w:tabs>
        <w:ind w:left="4320" w:hanging="360"/>
      </w:pPr>
      <w:rPr>
        <w:rFonts w:ascii="Wingdings" w:hAnsi="Wingdings" w:hint="default"/>
      </w:rPr>
    </w:lvl>
    <w:lvl w:ilvl="6" w:tplc="1658A0DE">
      <w:start w:val="1"/>
      <w:numFmt w:val="bullet"/>
      <w:lvlText w:val=""/>
      <w:lvlJc w:val="left"/>
      <w:pPr>
        <w:tabs>
          <w:tab w:val="num" w:pos="5040"/>
        </w:tabs>
        <w:ind w:left="5040" w:hanging="360"/>
      </w:pPr>
      <w:rPr>
        <w:rFonts w:ascii="Symbol" w:hAnsi="Symbol" w:hint="default"/>
      </w:rPr>
    </w:lvl>
    <w:lvl w:ilvl="7" w:tplc="D5A47E7C">
      <w:start w:val="1"/>
      <w:numFmt w:val="bullet"/>
      <w:lvlText w:val="o"/>
      <w:lvlJc w:val="left"/>
      <w:pPr>
        <w:tabs>
          <w:tab w:val="num" w:pos="5760"/>
        </w:tabs>
        <w:ind w:left="5760" w:hanging="360"/>
      </w:pPr>
      <w:rPr>
        <w:rFonts w:ascii="Courier New" w:hAnsi="Courier New" w:hint="default"/>
      </w:rPr>
    </w:lvl>
    <w:lvl w:ilvl="8" w:tplc="F4DC615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C321D8"/>
    <w:multiLevelType w:val="hybridMultilevel"/>
    <w:tmpl w:val="CD6662EE"/>
    <w:lvl w:ilvl="0" w:tplc="629EB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A6C6F18"/>
    <w:multiLevelType w:val="hybridMultilevel"/>
    <w:tmpl w:val="9CB2CFF8"/>
    <w:lvl w:ilvl="0" w:tplc="F3B6129A">
      <w:start w:val="1"/>
      <w:numFmt w:val="decimal"/>
      <w:lvlText w:val="%1."/>
      <w:lvlJc w:val="left"/>
      <w:pPr>
        <w:ind w:left="1069" w:hanging="360"/>
      </w:pPr>
      <w:rPr>
        <w:rFonts w:hint="default"/>
      </w:rPr>
    </w:lvl>
    <w:lvl w:ilvl="1" w:tplc="E7AC7438">
      <w:start w:val="1"/>
      <w:numFmt w:val="lowerLetter"/>
      <w:lvlText w:val="%2."/>
      <w:lvlJc w:val="left"/>
      <w:pPr>
        <w:ind w:left="1789" w:hanging="360"/>
      </w:pPr>
    </w:lvl>
    <w:lvl w:ilvl="2" w:tplc="F7E6CCB6">
      <w:start w:val="1"/>
      <w:numFmt w:val="lowerRoman"/>
      <w:lvlText w:val="%3."/>
      <w:lvlJc w:val="right"/>
      <w:pPr>
        <w:ind w:left="2509" w:hanging="180"/>
      </w:pPr>
    </w:lvl>
    <w:lvl w:ilvl="3" w:tplc="DCAE9EE4">
      <w:start w:val="1"/>
      <w:numFmt w:val="decimal"/>
      <w:lvlText w:val="%4."/>
      <w:lvlJc w:val="left"/>
      <w:pPr>
        <w:ind w:left="3229" w:hanging="360"/>
      </w:pPr>
    </w:lvl>
    <w:lvl w:ilvl="4" w:tplc="2DCA13B0">
      <w:start w:val="1"/>
      <w:numFmt w:val="lowerLetter"/>
      <w:lvlText w:val="%5."/>
      <w:lvlJc w:val="left"/>
      <w:pPr>
        <w:ind w:left="3949" w:hanging="360"/>
      </w:pPr>
    </w:lvl>
    <w:lvl w:ilvl="5" w:tplc="8F32F610">
      <w:start w:val="1"/>
      <w:numFmt w:val="lowerRoman"/>
      <w:lvlText w:val="%6."/>
      <w:lvlJc w:val="right"/>
      <w:pPr>
        <w:ind w:left="4669" w:hanging="180"/>
      </w:pPr>
    </w:lvl>
    <w:lvl w:ilvl="6" w:tplc="89EA4E10">
      <w:start w:val="1"/>
      <w:numFmt w:val="decimal"/>
      <w:lvlText w:val="%7."/>
      <w:lvlJc w:val="left"/>
      <w:pPr>
        <w:ind w:left="5389" w:hanging="360"/>
      </w:pPr>
    </w:lvl>
    <w:lvl w:ilvl="7" w:tplc="1EB428E4">
      <w:start w:val="1"/>
      <w:numFmt w:val="lowerLetter"/>
      <w:lvlText w:val="%8."/>
      <w:lvlJc w:val="left"/>
      <w:pPr>
        <w:ind w:left="6109" w:hanging="360"/>
      </w:pPr>
    </w:lvl>
    <w:lvl w:ilvl="8" w:tplc="F5FC8E26">
      <w:start w:val="1"/>
      <w:numFmt w:val="lowerRoman"/>
      <w:lvlText w:val="%9."/>
      <w:lvlJc w:val="right"/>
      <w:pPr>
        <w:ind w:left="6829" w:hanging="180"/>
      </w:pPr>
    </w:lvl>
  </w:abstractNum>
  <w:abstractNum w:abstractNumId="20" w15:restartNumberingAfterBreak="0">
    <w:nsid w:val="3B6E1AA8"/>
    <w:multiLevelType w:val="hybridMultilevel"/>
    <w:tmpl w:val="9CB2CFF8"/>
    <w:lvl w:ilvl="0" w:tplc="F3B6129A">
      <w:start w:val="1"/>
      <w:numFmt w:val="decimal"/>
      <w:lvlText w:val="%1."/>
      <w:lvlJc w:val="left"/>
      <w:pPr>
        <w:ind w:left="1069" w:hanging="360"/>
      </w:pPr>
      <w:rPr>
        <w:rFonts w:hint="default"/>
      </w:rPr>
    </w:lvl>
    <w:lvl w:ilvl="1" w:tplc="E7AC7438">
      <w:start w:val="1"/>
      <w:numFmt w:val="lowerLetter"/>
      <w:lvlText w:val="%2."/>
      <w:lvlJc w:val="left"/>
      <w:pPr>
        <w:ind w:left="1789" w:hanging="360"/>
      </w:pPr>
    </w:lvl>
    <w:lvl w:ilvl="2" w:tplc="F7E6CCB6">
      <w:start w:val="1"/>
      <w:numFmt w:val="lowerRoman"/>
      <w:lvlText w:val="%3."/>
      <w:lvlJc w:val="right"/>
      <w:pPr>
        <w:ind w:left="2509" w:hanging="180"/>
      </w:pPr>
    </w:lvl>
    <w:lvl w:ilvl="3" w:tplc="DCAE9EE4">
      <w:start w:val="1"/>
      <w:numFmt w:val="decimal"/>
      <w:lvlText w:val="%4."/>
      <w:lvlJc w:val="left"/>
      <w:pPr>
        <w:ind w:left="3229" w:hanging="360"/>
      </w:pPr>
    </w:lvl>
    <w:lvl w:ilvl="4" w:tplc="2DCA13B0">
      <w:start w:val="1"/>
      <w:numFmt w:val="lowerLetter"/>
      <w:lvlText w:val="%5."/>
      <w:lvlJc w:val="left"/>
      <w:pPr>
        <w:ind w:left="3949" w:hanging="360"/>
      </w:pPr>
    </w:lvl>
    <w:lvl w:ilvl="5" w:tplc="8F32F610">
      <w:start w:val="1"/>
      <w:numFmt w:val="lowerRoman"/>
      <w:lvlText w:val="%6."/>
      <w:lvlJc w:val="right"/>
      <w:pPr>
        <w:ind w:left="4669" w:hanging="180"/>
      </w:pPr>
    </w:lvl>
    <w:lvl w:ilvl="6" w:tplc="89EA4E10">
      <w:start w:val="1"/>
      <w:numFmt w:val="decimal"/>
      <w:lvlText w:val="%7."/>
      <w:lvlJc w:val="left"/>
      <w:pPr>
        <w:ind w:left="5389" w:hanging="360"/>
      </w:pPr>
    </w:lvl>
    <w:lvl w:ilvl="7" w:tplc="1EB428E4">
      <w:start w:val="1"/>
      <w:numFmt w:val="lowerLetter"/>
      <w:lvlText w:val="%8."/>
      <w:lvlJc w:val="left"/>
      <w:pPr>
        <w:ind w:left="6109" w:hanging="360"/>
      </w:pPr>
    </w:lvl>
    <w:lvl w:ilvl="8" w:tplc="F5FC8E26">
      <w:start w:val="1"/>
      <w:numFmt w:val="lowerRoman"/>
      <w:lvlText w:val="%9."/>
      <w:lvlJc w:val="right"/>
      <w:pPr>
        <w:ind w:left="6829" w:hanging="180"/>
      </w:pPr>
    </w:lvl>
  </w:abstractNum>
  <w:abstractNum w:abstractNumId="21" w15:restartNumberingAfterBreak="0">
    <w:nsid w:val="40BD51F2"/>
    <w:multiLevelType w:val="hybridMultilevel"/>
    <w:tmpl w:val="D62ABC6C"/>
    <w:lvl w:ilvl="0" w:tplc="F60CED2E">
      <w:start w:val="1"/>
      <w:numFmt w:val="bullet"/>
      <w:lvlText w:val=""/>
      <w:lvlJc w:val="left"/>
      <w:pPr>
        <w:ind w:left="720" w:hanging="360"/>
      </w:pPr>
      <w:rPr>
        <w:rFonts w:ascii="Symbol" w:hAnsi="Symbol" w:hint="default"/>
      </w:rPr>
    </w:lvl>
    <w:lvl w:ilvl="1" w:tplc="98F46532">
      <w:start w:val="1"/>
      <w:numFmt w:val="bullet"/>
      <w:lvlText w:val="o"/>
      <w:lvlJc w:val="left"/>
      <w:pPr>
        <w:ind w:left="1440" w:hanging="360"/>
      </w:pPr>
      <w:rPr>
        <w:rFonts w:ascii="Courier New" w:hAnsi="Courier New" w:cs="Courier New" w:hint="default"/>
      </w:rPr>
    </w:lvl>
    <w:lvl w:ilvl="2" w:tplc="B7943014">
      <w:start w:val="1"/>
      <w:numFmt w:val="bullet"/>
      <w:lvlText w:val=""/>
      <w:lvlJc w:val="left"/>
      <w:pPr>
        <w:ind w:left="2160" w:hanging="360"/>
      </w:pPr>
      <w:rPr>
        <w:rFonts w:ascii="Wingdings" w:hAnsi="Wingdings" w:hint="default"/>
      </w:rPr>
    </w:lvl>
    <w:lvl w:ilvl="3" w:tplc="BE3ED99E">
      <w:start w:val="1"/>
      <w:numFmt w:val="bullet"/>
      <w:lvlText w:val=""/>
      <w:lvlJc w:val="left"/>
      <w:pPr>
        <w:ind w:left="2880" w:hanging="360"/>
      </w:pPr>
      <w:rPr>
        <w:rFonts w:ascii="Symbol" w:hAnsi="Symbol" w:hint="default"/>
      </w:rPr>
    </w:lvl>
    <w:lvl w:ilvl="4" w:tplc="2F8C5246">
      <w:start w:val="1"/>
      <w:numFmt w:val="bullet"/>
      <w:lvlText w:val="o"/>
      <w:lvlJc w:val="left"/>
      <w:pPr>
        <w:ind w:left="3600" w:hanging="360"/>
      </w:pPr>
      <w:rPr>
        <w:rFonts w:ascii="Courier New" w:hAnsi="Courier New" w:cs="Courier New" w:hint="default"/>
      </w:rPr>
    </w:lvl>
    <w:lvl w:ilvl="5" w:tplc="B336BEB8">
      <w:start w:val="1"/>
      <w:numFmt w:val="bullet"/>
      <w:lvlText w:val=""/>
      <w:lvlJc w:val="left"/>
      <w:pPr>
        <w:ind w:left="4320" w:hanging="360"/>
      </w:pPr>
      <w:rPr>
        <w:rFonts w:ascii="Wingdings" w:hAnsi="Wingdings" w:hint="default"/>
      </w:rPr>
    </w:lvl>
    <w:lvl w:ilvl="6" w:tplc="450C3246">
      <w:start w:val="1"/>
      <w:numFmt w:val="bullet"/>
      <w:lvlText w:val=""/>
      <w:lvlJc w:val="left"/>
      <w:pPr>
        <w:ind w:left="5040" w:hanging="360"/>
      </w:pPr>
      <w:rPr>
        <w:rFonts w:ascii="Symbol" w:hAnsi="Symbol" w:hint="default"/>
      </w:rPr>
    </w:lvl>
    <w:lvl w:ilvl="7" w:tplc="FE04669A">
      <w:start w:val="1"/>
      <w:numFmt w:val="bullet"/>
      <w:lvlText w:val="o"/>
      <w:lvlJc w:val="left"/>
      <w:pPr>
        <w:ind w:left="5760" w:hanging="360"/>
      </w:pPr>
      <w:rPr>
        <w:rFonts w:ascii="Courier New" w:hAnsi="Courier New" w:cs="Courier New" w:hint="default"/>
      </w:rPr>
    </w:lvl>
    <w:lvl w:ilvl="8" w:tplc="B61A9B1E">
      <w:start w:val="1"/>
      <w:numFmt w:val="bullet"/>
      <w:lvlText w:val=""/>
      <w:lvlJc w:val="left"/>
      <w:pPr>
        <w:ind w:left="6480" w:hanging="360"/>
      </w:pPr>
      <w:rPr>
        <w:rFonts w:ascii="Wingdings" w:hAnsi="Wingdings" w:hint="default"/>
      </w:rPr>
    </w:lvl>
  </w:abstractNum>
  <w:abstractNum w:abstractNumId="22" w15:restartNumberingAfterBreak="0">
    <w:nsid w:val="4AAC64C7"/>
    <w:multiLevelType w:val="hybridMultilevel"/>
    <w:tmpl w:val="F910826E"/>
    <w:lvl w:ilvl="0" w:tplc="44886B0A">
      <w:start w:val="1"/>
      <w:numFmt w:val="upperRoman"/>
      <w:lvlText w:val="%1."/>
      <w:lvlJc w:val="left"/>
      <w:pPr>
        <w:ind w:left="1080" w:hanging="720"/>
      </w:pPr>
      <w:rPr>
        <w:rFonts w:hint="default"/>
      </w:rPr>
    </w:lvl>
    <w:lvl w:ilvl="1" w:tplc="CCEE3E46">
      <w:start w:val="1"/>
      <w:numFmt w:val="lowerLetter"/>
      <w:lvlText w:val="%2."/>
      <w:lvlJc w:val="left"/>
      <w:pPr>
        <w:ind w:left="1440" w:hanging="360"/>
      </w:pPr>
    </w:lvl>
    <w:lvl w:ilvl="2" w:tplc="76ECD282">
      <w:start w:val="1"/>
      <w:numFmt w:val="lowerRoman"/>
      <w:lvlText w:val="%3."/>
      <w:lvlJc w:val="right"/>
      <w:pPr>
        <w:ind w:left="2160" w:hanging="180"/>
      </w:pPr>
    </w:lvl>
    <w:lvl w:ilvl="3" w:tplc="4D2E34D6">
      <w:start w:val="1"/>
      <w:numFmt w:val="decimal"/>
      <w:lvlText w:val="%4."/>
      <w:lvlJc w:val="left"/>
      <w:pPr>
        <w:ind w:left="2880" w:hanging="360"/>
      </w:pPr>
    </w:lvl>
    <w:lvl w:ilvl="4" w:tplc="6E5A0596">
      <w:start w:val="1"/>
      <w:numFmt w:val="lowerLetter"/>
      <w:lvlText w:val="%5."/>
      <w:lvlJc w:val="left"/>
      <w:pPr>
        <w:ind w:left="3600" w:hanging="360"/>
      </w:pPr>
    </w:lvl>
    <w:lvl w:ilvl="5" w:tplc="8B5CE7C0">
      <w:start w:val="1"/>
      <w:numFmt w:val="lowerRoman"/>
      <w:lvlText w:val="%6."/>
      <w:lvlJc w:val="right"/>
      <w:pPr>
        <w:ind w:left="4320" w:hanging="180"/>
      </w:pPr>
    </w:lvl>
    <w:lvl w:ilvl="6" w:tplc="5A0AB8B6">
      <w:start w:val="1"/>
      <w:numFmt w:val="decimal"/>
      <w:lvlText w:val="%7."/>
      <w:lvlJc w:val="left"/>
      <w:pPr>
        <w:ind w:left="5040" w:hanging="360"/>
      </w:pPr>
    </w:lvl>
    <w:lvl w:ilvl="7" w:tplc="94CCE9B2">
      <w:start w:val="1"/>
      <w:numFmt w:val="lowerLetter"/>
      <w:lvlText w:val="%8."/>
      <w:lvlJc w:val="left"/>
      <w:pPr>
        <w:ind w:left="5760" w:hanging="360"/>
      </w:pPr>
    </w:lvl>
    <w:lvl w:ilvl="8" w:tplc="D8E43AF6">
      <w:start w:val="1"/>
      <w:numFmt w:val="lowerRoman"/>
      <w:lvlText w:val="%9."/>
      <w:lvlJc w:val="right"/>
      <w:pPr>
        <w:ind w:left="6480" w:hanging="180"/>
      </w:pPr>
    </w:lvl>
  </w:abstractNum>
  <w:abstractNum w:abstractNumId="23" w15:restartNumberingAfterBreak="0">
    <w:nsid w:val="4B9B370B"/>
    <w:multiLevelType w:val="hybridMultilevel"/>
    <w:tmpl w:val="B0A2DE60"/>
    <w:lvl w:ilvl="0" w:tplc="84A65A9C">
      <w:start w:val="1"/>
      <w:numFmt w:val="bullet"/>
      <w:pStyle w:val="2"/>
      <w:lvlText w:val="●"/>
      <w:lvlJc w:val="left"/>
      <w:pPr>
        <w:ind w:left="720" w:hanging="360"/>
      </w:pPr>
      <w:rPr>
        <w:rFonts w:ascii="Noto Sans Symbols" w:eastAsia="Noto Sans Symbols" w:hAnsi="Noto Sans Symbols" w:cs="Noto Sans Symbols"/>
      </w:rPr>
    </w:lvl>
    <w:lvl w:ilvl="1" w:tplc="9618B0F8">
      <w:start w:val="1"/>
      <w:numFmt w:val="bullet"/>
      <w:lvlText w:val="o"/>
      <w:lvlJc w:val="left"/>
      <w:pPr>
        <w:ind w:left="1440" w:hanging="360"/>
      </w:pPr>
      <w:rPr>
        <w:rFonts w:ascii="Courier New" w:eastAsia="Courier New" w:hAnsi="Courier New" w:cs="Courier New"/>
      </w:rPr>
    </w:lvl>
    <w:lvl w:ilvl="2" w:tplc="B4A23300">
      <w:start w:val="1"/>
      <w:numFmt w:val="bullet"/>
      <w:lvlText w:val="▪"/>
      <w:lvlJc w:val="left"/>
      <w:pPr>
        <w:ind w:left="2160" w:hanging="360"/>
      </w:pPr>
      <w:rPr>
        <w:rFonts w:ascii="Noto Sans Symbols" w:eastAsia="Noto Sans Symbols" w:hAnsi="Noto Sans Symbols" w:cs="Noto Sans Symbols"/>
      </w:rPr>
    </w:lvl>
    <w:lvl w:ilvl="3" w:tplc="CFFE0250">
      <w:start w:val="1"/>
      <w:numFmt w:val="bullet"/>
      <w:lvlText w:val="●"/>
      <w:lvlJc w:val="left"/>
      <w:pPr>
        <w:ind w:left="2880" w:hanging="360"/>
      </w:pPr>
      <w:rPr>
        <w:rFonts w:ascii="Noto Sans Symbols" w:eastAsia="Noto Sans Symbols" w:hAnsi="Noto Sans Symbols" w:cs="Noto Sans Symbols"/>
      </w:rPr>
    </w:lvl>
    <w:lvl w:ilvl="4" w:tplc="22EAE6BE">
      <w:start w:val="1"/>
      <w:numFmt w:val="bullet"/>
      <w:lvlText w:val="o"/>
      <w:lvlJc w:val="left"/>
      <w:pPr>
        <w:ind w:left="3600" w:hanging="360"/>
      </w:pPr>
      <w:rPr>
        <w:rFonts w:ascii="Courier New" w:eastAsia="Courier New" w:hAnsi="Courier New" w:cs="Courier New"/>
      </w:rPr>
    </w:lvl>
    <w:lvl w:ilvl="5" w:tplc="B5D6871E">
      <w:start w:val="1"/>
      <w:numFmt w:val="bullet"/>
      <w:lvlText w:val="▪"/>
      <w:lvlJc w:val="left"/>
      <w:pPr>
        <w:ind w:left="4320" w:hanging="360"/>
      </w:pPr>
      <w:rPr>
        <w:rFonts w:ascii="Noto Sans Symbols" w:eastAsia="Noto Sans Symbols" w:hAnsi="Noto Sans Symbols" w:cs="Noto Sans Symbols"/>
      </w:rPr>
    </w:lvl>
    <w:lvl w:ilvl="6" w:tplc="01B022D2">
      <w:start w:val="1"/>
      <w:numFmt w:val="bullet"/>
      <w:lvlText w:val="●"/>
      <w:lvlJc w:val="left"/>
      <w:pPr>
        <w:ind w:left="5040" w:hanging="360"/>
      </w:pPr>
      <w:rPr>
        <w:rFonts w:ascii="Noto Sans Symbols" w:eastAsia="Noto Sans Symbols" w:hAnsi="Noto Sans Symbols" w:cs="Noto Sans Symbols"/>
      </w:rPr>
    </w:lvl>
    <w:lvl w:ilvl="7" w:tplc="417EE60A">
      <w:start w:val="1"/>
      <w:numFmt w:val="bullet"/>
      <w:lvlText w:val="o"/>
      <w:lvlJc w:val="left"/>
      <w:pPr>
        <w:ind w:left="5760" w:hanging="360"/>
      </w:pPr>
      <w:rPr>
        <w:rFonts w:ascii="Courier New" w:eastAsia="Courier New" w:hAnsi="Courier New" w:cs="Courier New"/>
      </w:rPr>
    </w:lvl>
    <w:lvl w:ilvl="8" w:tplc="AD5E7A70">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1C2389C"/>
    <w:multiLevelType w:val="hybridMultilevel"/>
    <w:tmpl w:val="E07C9002"/>
    <w:lvl w:ilvl="0" w:tplc="143451E6">
      <w:start w:val="1"/>
      <w:numFmt w:val="bullet"/>
      <w:lvlText w:val=""/>
      <w:lvlJc w:val="left"/>
      <w:pPr>
        <w:ind w:left="720" w:hanging="360"/>
      </w:pPr>
      <w:rPr>
        <w:rFonts w:ascii="Symbol" w:hAnsi="Symbol" w:hint="default"/>
      </w:rPr>
    </w:lvl>
    <w:lvl w:ilvl="1" w:tplc="4FDE898A">
      <w:start w:val="1"/>
      <w:numFmt w:val="bullet"/>
      <w:lvlText w:val="o"/>
      <w:lvlJc w:val="left"/>
      <w:pPr>
        <w:ind w:left="1440" w:hanging="360"/>
      </w:pPr>
      <w:rPr>
        <w:rFonts w:ascii="Courier New" w:hAnsi="Courier New" w:cs="Courier New" w:hint="default"/>
      </w:rPr>
    </w:lvl>
    <w:lvl w:ilvl="2" w:tplc="F94EF260">
      <w:start w:val="1"/>
      <w:numFmt w:val="bullet"/>
      <w:lvlText w:val=""/>
      <w:lvlJc w:val="left"/>
      <w:pPr>
        <w:ind w:left="2160" w:hanging="360"/>
      </w:pPr>
      <w:rPr>
        <w:rFonts w:ascii="Wingdings" w:hAnsi="Wingdings" w:hint="default"/>
      </w:rPr>
    </w:lvl>
    <w:lvl w:ilvl="3" w:tplc="F56254CE">
      <w:start w:val="1"/>
      <w:numFmt w:val="bullet"/>
      <w:lvlText w:val=""/>
      <w:lvlJc w:val="left"/>
      <w:pPr>
        <w:ind w:left="2880" w:hanging="360"/>
      </w:pPr>
      <w:rPr>
        <w:rFonts w:ascii="Symbol" w:hAnsi="Symbol" w:hint="default"/>
      </w:rPr>
    </w:lvl>
    <w:lvl w:ilvl="4" w:tplc="F1FE2C32">
      <w:start w:val="1"/>
      <w:numFmt w:val="bullet"/>
      <w:lvlText w:val="o"/>
      <w:lvlJc w:val="left"/>
      <w:pPr>
        <w:ind w:left="3600" w:hanging="360"/>
      </w:pPr>
      <w:rPr>
        <w:rFonts w:ascii="Courier New" w:hAnsi="Courier New" w:cs="Courier New" w:hint="default"/>
      </w:rPr>
    </w:lvl>
    <w:lvl w:ilvl="5" w:tplc="D62CDC3E">
      <w:start w:val="1"/>
      <w:numFmt w:val="bullet"/>
      <w:lvlText w:val=""/>
      <w:lvlJc w:val="left"/>
      <w:pPr>
        <w:ind w:left="4320" w:hanging="360"/>
      </w:pPr>
      <w:rPr>
        <w:rFonts w:ascii="Wingdings" w:hAnsi="Wingdings" w:hint="default"/>
      </w:rPr>
    </w:lvl>
    <w:lvl w:ilvl="6" w:tplc="CED8CF98">
      <w:start w:val="1"/>
      <w:numFmt w:val="bullet"/>
      <w:lvlText w:val=""/>
      <w:lvlJc w:val="left"/>
      <w:pPr>
        <w:ind w:left="5040" w:hanging="360"/>
      </w:pPr>
      <w:rPr>
        <w:rFonts w:ascii="Symbol" w:hAnsi="Symbol" w:hint="default"/>
      </w:rPr>
    </w:lvl>
    <w:lvl w:ilvl="7" w:tplc="AD2AA3EC">
      <w:start w:val="1"/>
      <w:numFmt w:val="bullet"/>
      <w:lvlText w:val="o"/>
      <w:lvlJc w:val="left"/>
      <w:pPr>
        <w:ind w:left="5760" w:hanging="360"/>
      </w:pPr>
      <w:rPr>
        <w:rFonts w:ascii="Courier New" w:hAnsi="Courier New" w:cs="Courier New" w:hint="default"/>
      </w:rPr>
    </w:lvl>
    <w:lvl w:ilvl="8" w:tplc="253240C0">
      <w:start w:val="1"/>
      <w:numFmt w:val="bullet"/>
      <w:lvlText w:val=""/>
      <w:lvlJc w:val="left"/>
      <w:pPr>
        <w:ind w:left="6480" w:hanging="360"/>
      </w:pPr>
      <w:rPr>
        <w:rFonts w:ascii="Wingdings" w:hAnsi="Wingdings" w:hint="default"/>
      </w:rPr>
    </w:lvl>
  </w:abstractNum>
  <w:abstractNum w:abstractNumId="25" w15:restartNumberingAfterBreak="0">
    <w:nsid w:val="534A74BD"/>
    <w:multiLevelType w:val="hybridMultilevel"/>
    <w:tmpl w:val="95020768"/>
    <w:lvl w:ilvl="0" w:tplc="60A2C510">
      <w:start w:val="1"/>
      <w:numFmt w:val="upperRoman"/>
      <w:lvlText w:val="%1."/>
      <w:lvlJc w:val="left"/>
      <w:pPr>
        <w:ind w:left="1429" w:hanging="720"/>
      </w:pPr>
      <w:rPr>
        <w:rFonts w:hint="default"/>
      </w:rPr>
    </w:lvl>
    <w:lvl w:ilvl="1" w:tplc="94C252A2">
      <w:start w:val="1"/>
      <w:numFmt w:val="lowerLetter"/>
      <w:lvlText w:val="%2."/>
      <w:lvlJc w:val="left"/>
      <w:pPr>
        <w:ind w:left="1789" w:hanging="360"/>
      </w:pPr>
    </w:lvl>
    <w:lvl w:ilvl="2" w:tplc="924CEA20">
      <w:start w:val="1"/>
      <w:numFmt w:val="lowerRoman"/>
      <w:lvlText w:val="%3."/>
      <w:lvlJc w:val="right"/>
      <w:pPr>
        <w:ind w:left="2509" w:hanging="180"/>
      </w:pPr>
    </w:lvl>
    <w:lvl w:ilvl="3" w:tplc="5C548354">
      <w:start w:val="1"/>
      <w:numFmt w:val="decimal"/>
      <w:lvlText w:val="%4."/>
      <w:lvlJc w:val="left"/>
      <w:pPr>
        <w:ind w:left="3229" w:hanging="360"/>
      </w:pPr>
    </w:lvl>
    <w:lvl w:ilvl="4" w:tplc="A08CA16E">
      <w:start w:val="1"/>
      <w:numFmt w:val="lowerLetter"/>
      <w:lvlText w:val="%5."/>
      <w:lvlJc w:val="left"/>
      <w:pPr>
        <w:ind w:left="3949" w:hanging="360"/>
      </w:pPr>
    </w:lvl>
    <w:lvl w:ilvl="5" w:tplc="735AA5E4">
      <w:start w:val="1"/>
      <w:numFmt w:val="lowerRoman"/>
      <w:lvlText w:val="%6."/>
      <w:lvlJc w:val="right"/>
      <w:pPr>
        <w:ind w:left="4669" w:hanging="180"/>
      </w:pPr>
    </w:lvl>
    <w:lvl w:ilvl="6" w:tplc="CA6E7E46">
      <w:start w:val="1"/>
      <w:numFmt w:val="decimal"/>
      <w:lvlText w:val="%7."/>
      <w:lvlJc w:val="left"/>
      <w:pPr>
        <w:ind w:left="5389" w:hanging="360"/>
      </w:pPr>
    </w:lvl>
    <w:lvl w:ilvl="7" w:tplc="CDAAA0D4">
      <w:start w:val="1"/>
      <w:numFmt w:val="lowerLetter"/>
      <w:lvlText w:val="%8."/>
      <w:lvlJc w:val="left"/>
      <w:pPr>
        <w:ind w:left="6109" w:hanging="360"/>
      </w:pPr>
    </w:lvl>
    <w:lvl w:ilvl="8" w:tplc="6B52A5D0">
      <w:start w:val="1"/>
      <w:numFmt w:val="lowerRoman"/>
      <w:lvlText w:val="%9."/>
      <w:lvlJc w:val="right"/>
      <w:pPr>
        <w:ind w:left="6829" w:hanging="180"/>
      </w:pPr>
    </w:lvl>
  </w:abstractNum>
  <w:abstractNum w:abstractNumId="26" w15:restartNumberingAfterBreak="0">
    <w:nsid w:val="54546564"/>
    <w:multiLevelType w:val="hybridMultilevel"/>
    <w:tmpl w:val="D4BA93B6"/>
    <w:lvl w:ilvl="0" w:tplc="4382530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DAC53AA"/>
    <w:multiLevelType w:val="hybridMultilevel"/>
    <w:tmpl w:val="9CB2CFF8"/>
    <w:lvl w:ilvl="0" w:tplc="F3B6129A">
      <w:start w:val="1"/>
      <w:numFmt w:val="decimal"/>
      <w:lvlText w:val="%1."/>
      <w:lvlJc w:val="left"/>
      <w:pPr>
        <w:ind w:left="1069" w:hanging="360"/>
      </w:pPr>
      <w:rPr>
        <w:rFonts w:hint="default"/>
      </w:rPr>
    </w:lvl>
    <w:lvl w:ilvl="1" w:tplc="E7AC7438">
      <w:start w:val="1"/>
      <w:numFmt w:val="lowerLetter"/>
      <w:lvlText w:val="%2."/>
      <w:lvlJc w:val="left"/>
      <w:pPr>
        <w:ind w:left="1789" w:hanging="360"/>
      </w:pPr>
    </w:lvl>
    <w:lvl w:ilvl="2" w:tplc="F7E6CCB6">
      <w:start w:val="1"/>
      <w:numFmt w:val="lowerRoman"/>
      <w:lvlText w:val="%3."/>
      <w:lvlJc w:val="right"/>
      <w:pPr>
        <w:ind w:left="2509" w:hanging="180"/>
      </w:pPr>
    </w:lvl>
    <w:lvl w:ilvl="3" w:tplc="DCAE9EE4">
      <w:start w:val="1"/>
      <w:numFmt w:val="decimal"/>
      <w:lvlText w:val="%4."/>
      <w:lvlJc w:val="left"/>
      <w:pPr>
        <w:ind w:left="3229" w:hanging="360"/>
      </w:pPr>
    </w:lvl>
    <w:lvl w:ilvl="4" w:tplc="2DCA13B0">
      <w:start w:val="1"/>
      <w:numFmt w:val="lowerLetter"/>
      <w:lvlText w:val="%5."/>
      <w:lvlJc w:val="left"/>
      <w:pPr>
        <w:ind w:left="3949" w:hanging="360"/>
      </w:pPr>
    </w:lvl>
    <w:lvl w:ilvl="5" w:tplc="8F32F610">
      <w:start w:val="1"/>
      <w:numFmt w:val="lowerRoman"/>
      <w:lvlText w:val="%6."/>
      <w:lvlJc w:val="right"/>
      <w:pPr>
        <w:ind w:left="4669" w:hanging="180"/>
      </w:pPr>
    </w:lvl>
    <w:lvl w:ilvl="6" w:tplc="89EA4E10">
      <w:start w:val="1"/>
      <w:numFmt w:val="decimal"/>
      <w:lvlText w:val="%7."/>
      <w:lvlJc w:val="left"/>
      <w:pPr>
        <w:ind w:left="5389" w:hanging="360"/>
      </w:pPr>
    </w:lvl>
    <w:lvl w:ilvl="7" w:tplc="1EB428E4">
      <w:start w:val="1"/>
      <w:numFmt w:val="lowerLetter"/>
      <w:lvlText w:val="%8."/>
      <w:lvlJc w:val="left"/>
      <w:pPr>
        <w:ind w:left="6109" w:hanging="360"/>
      </w:pPr>
    </w:lvl>
    <w:lvl w:ilvl="8" w:tplc="F5FC8E26">
      <w:start w:val="1"/>
      <w:numFmt w:val="lowerRoman"/>
      <w:lvlText w:val="%9."/>
      <w:lvlJc w:val="right"/>
      <w:pPr>
        <w:ind w:left="6829" w:hanging="180"/>
      </w:pPr>
    </w:lvl>
  </w:abstractNum>
  <w:abstractNum w:abstractNumId="28" w15:restartNumberingAfterBreak="0">
    <w:nsid w:val="5F6C7E95"/>
    <w:multiLevelType w:val="hybridMultilevel"/>
    <w:tmpl w:val="F9503506"/>
    <w:lvl w:ilvl="0" w:tplc="74DCBC6E">
      <w:start w:val="1"/>
      <w:numFmt w:val="decimal"/>
      <w:lvlText w:val="%1."/>
      <w:lvlJc w:val="left"/>
      <w:pPr>
        <w:ind w:left="720" w:hanging="360"/>
      </w:pPr>
      <w:rPr>
        <w:rFonts w:hint="default"/>
      </w:rPr>
    </w:lvl>
    <w:lvl w:ilvl="1" w:tplc="7DD008A2">
      <w:start w:val="1"/>
      <w:numFmt w:val="lowerLetter"/>
      <w:lvlText w:val="%2."/>
      <w:lvlJc w:val="left"/>
      <w:pPr>
        <w:ind w:left="1440" w:hanging="360"/>
      </w:pPr>
    </w:lvl>
    <w:lvl w:ilvl="2" w:tplc="B128DC0E">
      <w:start w:val="1"/>
      <w:numFmt w:val="lowerRoman"/>
      <w:lvlText w:val="%3."/>
      <w:lvlJc w:val="right"/>
      <w:pPr>
        <w:ind w:left="2160" w:hanging="180"/>
      </w:pPr>
    </w:lvl>
    <w:lvl w:ilvl="3" w:tplc="98CEBD18">
      <w:start w:val="1"/>
      <w:numFmt w:val="decimal"/>
      <w:lvlText w:val="%4."/>
      <w:lvlJc w:val="left"/>
      <w:pPr>
        <w:ind w:left="2880" w:hanging="360"/>
      </w:pPr>
    </w:lvl>
    <w:lvl w:ilvl="4" w:tplc="D6CE3988">
      <w:start w:val="1"/>
      <w:numFmt w:val="lowerLetter"/>
      <w:lvlText w:val="%5."/>
      <w:lvlJc w:val="left"/>
      <w:pPr>
        <w:ind w:left="3600" w:hanging="360"/>
      </w:pPr>
    </w:lvl>
    <w:lvl w:ilvl="5" w:tplc="7514FDB4">
      <w:start w:val="1"/>
      <w:numFmt w:val="lowerRoman"/>
      <w:lvlText w:val="%6."/>
      <w:lvlJc w:val="right"/>
      <w:pPr>
        <w:ind w:left="4320" w:hanging="180"/>
      </w:pPr>
    </w:lvl>
    <w:lvl w:ilvl="6" w:tplc="84FE9906">
      <w:start w:val="1"/>
      <w:numFmt w:val="decimal"/>
      <w:lvlText w:val="%7."/>
      <w:lvlJc w:val="left"/>
      <w:pPr>
        <w:ind w:left="5040" w:hanging="360"/>
      </w:pPr>
    </w:lvl>
    <w:lvl w:ilvl="7" w:tplc="06822CFE">
      <w:start w:val="1"/>
      <w:numFmt w:val="lowerLetter"/>
      <w:lvlText w:val="%8."/>
      <w:lvlJc w:val="left"/>
      <w:pPr>
        <w:ind w:left="5760" w:hanging="360"/>
      </w:pPr>
    </w:lvl>
    <w:lvl w:ilvl="8" w:tplc="5DD4E0F2">
      <w:start w:val="1"/>
      <w:numFmt w:val="lowerRoman"/>
      <w:lvlText w:val="%9."/>
      <w:lvlJc w:val="right"/>
      <w:pPr>
        <w:ind w:left="6480" w:hanging="180"/>
      </w:pPr>
    </w:lvl>
  </w:abstractNum>
  <w:abstractNum w:abstractNumId="29" w15:restartNumberingAfterBreak="0">
    <w:nsid w:val="617518EE"/>
    <w:multiLevelType w:val="hybridMultilevel"/>
    <w:tmpl w:val="1E32B8C6"/>
    <w:lvl w:ilvl="0" w:tplc="1000261C">
      <w:start w:val="1"/>
      <w:numFmt w:val="decimal"/>
      <w:lvlText w:val="%1."/>
      <w:lvlJc w:val="left"/>
      <w:pPr>
        <w:ind w:left="1070" w:hanging="360"/>
      </w:pPr>
      <w:rPr>
        <w:rFonts w:eastAsiaTheme="minorHAnsi" w:hint="default"/>
      </w:rPr>
    </w:lvl>
    <w:lvl w:ilvl="1" w:tplc="5622D8A6">
      <w:start w:val="1"/>
      <w:numFmt w:val="lowerLetter"/>
      <w:lvlText w:val="%2."/>
      <w:lvlJc w:val="left"/>
      <w:pPr>
        <w:ind w:left="1790" w:hanging="360"/>
      </w:pPr>
    </w:lvl>
    <w:lvl w:ilvl="2" w:tplc="FAF08888">
      <w:start w:val="1"/>
      <w:numFmt w:val="lowerRoman"/>
      <w:lvlText w:val="%3."/>
      <w:lvlJc w:val="right"/>
      <w:pPr>
        <w:ind w:left="2510" w:hanging="180"/>
      </w:pPr>
    </w:lvl>
    <w:lvl w:ilvl="3" w:tplc="42866EA8">
      <w:start w:val="1"/>
      <w:numFmt w:val="decimal"/>
      <w:lvlText w:val="%4."/>
      <w:lvlJc w:val="left"/>
      <w:pPr>
        <w:ind w:left="3230" w:hanging="360"/>
      </w:pPr>
    </w:lvl>
    <w:lvl w:ilvl="4" w:tplc="85DA9D76">
      <w:start w:val="1"/>
      <w:numFmt w:val="lowerLetter"/>
      <w:lvlText w:val="%5."/>
      <w:lvlJc w:val="left"/>
      <w:pPr>
        <w:ind w:left="3950" w:hanging="360"/>
      </w:pPr>
    </w:lvl>
    <w:lvl w:ilvl="5" w:tplc="2F8EB9B4">
      <w:start w:val="1"/>
      <w:numFmt w:val="lowerRoman"/>
      <w:lvlText w:val="%6."/>
      <w:lvlJc w:val="right"/>
      <w:pPr>
        <w:ind w:left="4670" w:hanging="180"/>
      </w:pPr>
    </w:lvl>
    <w:lvl w:ilvl="6" w:tplc="AE1859B8">
      <w:start w:val="1"/>
      <w:numFmt w:val="decimal"/>
      <w:lvlText w:val="%7."/>
      <w:lvlJc w:val="left"/>
      <w:pPr>
        <w:ind w:left="5390" w:hanging="360"/>
      </w:pPr>
    </w:lvl>
    <w:lvl w:ilvl="7" w:tplc="5F3C0D6E">
      <w:start w:val="1"/>
      <w:numFmt w:val="lowerLetter"/>
      <w:lvlText w:val="%8."/>
      <w:lvlJc w:val="left"/>
      <w:pPr>
        <w:ind w:left="6110" w:hanging="360"/>
      </w:pPr>
    </w:lvl>
    <w:lvl w:ilvl="8" w:tplc="B9928D2A">
      <w:start w:val="1"/>
      <w:numFmt w:val="lowerRoman"/>
      <w:lvlText w:val="%9."/>
      <w:lvlJc w:val="right"/>
      <w:pPr>
        <w:ind w:left="6830" w:hanging="180"/>
      </w:pPr>
    </w:lvl>
  </w:abstractNum>
  <w:abstractNum w:abstractNumId="30" w15:restartNumberingAfterBreak="0">
    <w:nsid w:val="63824379"/>
    <w:multiLevelType w:val="hybridMultilevel"/>
    <w:tmpl w:val="5B6CC0D8"/>
    <w:lvl w:ilvl="0" w:tplc="C526D1C0">
      <w:start w:val="1"/>
      <w:numFmt w:val="bullet"/>
      <w:lvlText w:val=""/>
      <w:lvlJc w:val="left"/>
      <w:pPr>
        <w:ind w:left="720" w:hanging="360"/>
      </w:pPr>
      <w:rPr>
        <w:rFonts w:ascii="Symbol" w:hAnsi="Symbol" w:hint="default"/>
      </w:rPr>
    </w:lvl>
    <w:lvl w:ilvl="1" w:tplc="5400EE8C">
      <w:start w:val="1"/>
      <w:numFmt w:val="bullet"/>
      <w:lvlText w:val="o"/>
      <w:lvlJc w:val="left"/>
      <w:pPr>
        <w:ind w:left="1440" w:hanging="360"/>
      </w:pPr>
      <w:rPr>
        <w:rFonts w:ascii="Courier New" w:hAnsi="Courier New" w:cs="Courier New" w:hint="default"/>
      </w:rPr>
    </w:lvl>
    <w:lvl w:ilvl="2" w:tplc="1C820C48">
      <w:start w:val="1"/>
      <w:numFmt w:val="bullet"/>
      <w:lvlText w:val=""/>
      <w:lvlJc w:val="left"/>
      <w:pPr>
        <w:ind w:left="2160" w:hanging="360"/>
      </w:pPr>
      <w:rPr>
        <w:rFonts w:ascii="Wingdings" w:hAnsi="Wingdings" w:hint="default"/>
      </w:rPr>
    </w:lvl>
    <w:lvl w:ilvl="3" w:tplc="6464E254">
      <w:start w:val="1"/>
      <w:numFmt w:val="bullet"/>
      <w:lvlText w:val=""/>
      <w:lvlJc w:val="left"/>
      <w:pPr>
        <w:ind w:left="2880" w:hanging="360"/>
      </w:pPr>
      <w:rPr>
        <w:rFonts w:ascii="Symbol" w:hAnsi="Symbol" w:hint="default"/>
      </w:rPr>
    </w:lvl>
    <w:lvl w:ilvl="4" w:tplc="52BC7CC6">
      <w:start w:val="1"/>
      <w:numFmt w:val="bullet"/>
      <w:lvlText w:val="o"/>
      <w:lvlJc w:val="left"/>
      <w:pPr>
        <w:ind w:left="3600" w:hanging="360"/>
      </w:pPr>
      <w:rPr>
        <w:rFonts w:ascii="Courier New" w:hAnsi="Courier New" w:cs="Courier New" w:hint="default"/>
      </w:rPr>
    </w:lvl>
    <w:lvl w:ilvl="5" w:tplc="44C252A8">
      <w:start w:val="1"/>
      <w:numFmt w:val="bullet"/>
      <w:lvlText w:val=""/>
      <w:lvlJc w:val="left"/>
      <w:pPr>
        <w:ind w:left="4320" w:hanging="360"/>
      </w:pPr>
      <w:rPr>
        <w:rFonts w:ascii="Wingdings" w:hAnsi="Wingdings" w:hint="default"/>
      </w:rPr>
    </w:lvl>
    <w:lvl w:ilvl="6" w:tplc="55982624">
      <w:start w:val="1"/>
      <w:numFmt w:val="bullet"/>
      <w:lvlText w:val=""/>
      <w:lvlJc w:val="left"/>
      <w:pPr>
        <w:ind w:left="5040" w:hanging="360"/>
      </w:pPr>
      <w:rPr>
        <w:rFonts w:ascii="Symbol" w:hAnsi="Symbol" w:hint="default"/>
      </w:rPr>
    </w:lvl>
    <w:lvl w:ilvl="7" w:tplc="B17A115A">
      <w:start w:val="1"/>
      <w:numFmt w:val="bullet"/>
      <w:lvlText w:val="o"/>
      <w:lvlJc w:val="left"/>
      <w:pPr>
        <w:ind w:left="5760" w:hanging="360"/>
      </w:pPr>
      <w:rPr>
        <w:rFonts w:ascii="Courier New" w:hAnsi="Courier New" w:cs="Courier New" w:hint="default"/>
      </w:rPr>
    </w:lvl>
    <w:lvl w:ilvl="8" w:tplc="F71EDF8C">
      <w:start w:val="1"/>
      <w:numFmt w:val="bullet"/>
      <w:lvlText w:val=""/>
      <w:lvlJc w:val="left"/>
      <w:pPr>
        <w:ind w:left="6480" w:hanging="360"/>
      </w:pPr>
      <w:rPr>
        <w:rFonts w:ascii="Wingdings" w:hAnsi="Wingdings" w:hint="default"/>
      </w:rPr>
    </w:lvl>
  </w:abstractNum>
  <w:abstractNum w:abstractNumId="31" w15:restartNumberingAfterBreak="0">
    <w:nsid w:val="6A227725"/>
    <w:multiLevelType w:val="hybridMultilevel"/>
    <w:tmpl w:val="13B09D58"/>
    <w:lvl w:ilvl="0" w:tplc="EA2C4B0E">
      <w:start w:val="1"/>
      <w:numFmt w:val="upperRoman"/>
      <w:lvlText w:val="%1."/>
      <w:lvlJc w:val="left"/>
      <w:pPr>
        <w:ind w:left="1080" w:hanging="720"/>
      </w:pPr>
      <w:rPr>
        <w:rFonts w:hint="default"/>
      </w:rPr>
    </w:lvl>
    <w:lvl w:ilvl="1" w:tplc="C4E8B204">
      <w:start w:val="1"/>
      <w:numFmt w:val="lowerLetter"/>
      <w:lvlText w:val="%2."/>
      <w:lvlJc w:val="left"/>
      <w:pPr>
        <w:ind w:left="1440" w:hanging="360"/>
      </w:pPr>
    </w:lvl>
    <w:lvl w:ilvl="2" w:tplc="B56CA0C4">
      <w:start w:val="1"/>
      <w:numFmt w:val="lowerRoman"/>
      <w:lvlText w:val="%3."/>
      <w:lvlJc w:val="right"/>
      <w:pPr>
        <w:ind w:left="2160" w:hanging="180"/>
      </w:pPr>
    </w:lvl>
    <w:lvl w:ilvl="3" w:tplc="198A2BE6">
      <w:start w:val="1"/>
      <w:numFmt w:val="decimal"/>
      <w:lvlText w:val="%4."/>
      <w:lvlJc w:val="left"/>
      <w:pPr>
        <w:ind w:left="2880" w:hanging="360"/>
      </w:pPr>
    </w:lvl>
    <w:lvl w:ilvl="4" w:tplc="6F6CFB8A">
      <w:start w:val="1"/>
      <w:numFmt w:val="lowerLetter"/>
      <w:lvlText w:val="%5."/>
      <w:lvlJc w:val="left"/>
      <w:pPr>
        <w:ind w:left="3600" w:hanging="360"/>
      </w:pPr>
    </w:lvl>
    <w:lvl w:ilvl="5" w:tplc="937EAC34">
      <w:start w:val="1"/>
      <w:numFmt w:val="lowerRoman"/>
      <w:lvlText w:val="%6."/>
      <w:lvlJc w:val="right"/>
      <w:pPr>
        <w:ind w:left="4320" w:hanging="180"/>
      </w:pPr>
    </w:lvl>
    <w:lvl w:ilvl="6" w:tplc="C43497A6">
      <w:start w:val="1"/>
      <w:numFmt w:val="decimal"/>
      <w:lvlText w:val="%7."/>
      <w:lvlJc w:val="left"/>
      <w:pPr>
        <w:ind w:left="5040" w:hanging="360"/>
      </w:pPr>
    </w:lvl>
    <w:lvl w:ilvl="7" w:tplc="439412BE">
      <w:start w:val="1"/>
      <w:numFmt w:val="lowerLetter"/>
      <w:lvlText w:val="%8."/>
      <w:lvlJc w:val="left"/>
      <w:pPr>
        <w:ind w:left="5760" w:hanging="360"/>
      </w:pPr>
    </w:lvl>
    <w:lvl w:ilvl="8" w:tplc="5EE4C1D6">
      <w:start w:val="1"/>
      <w:numFmt w:val="lowerRoman"/>
      <w:lvlText w:val="%9."/>
      <w:lvlJc w:val="right"/>
      <w:pPr>
        <w:ind w:left="6480" w:hanging="180"/>
      </w:pPr>
    </w:lvl>
  </w:abstractNum>
  <w:abstractNum w:abstractNumId="32" w15:restartNumberingAfterBreak="0">
    <w:nsid w:val="6B306979"/>
    <w:multiLevelType w:val="hybridMultilevel"/>
    <w:tmpl w:val="11CAC6CC"/>
    <w:lvl w:ilvl="0" w:tplc="0E3EDB54">
      <w:start w:val="1"/>
      <w:numFmt w:val="bullet"/>
      <w:lvlText w:val=""/>
      <w:lvlJc w:val="left"/>
      <w:pPr>
        <w:ind w:left="785" w:hanging="360"/>
      </w:pPr>
      <w:rPr>
        <w:rFonts w:ascii="Symbol" w:hAnsi="Symbol" w:hint="default"/>
      </w:rPr>
    </w:lvl>
    <w:lvl w:ilvl="1" w:tplc="E5DCA9D4">
      <w:start w:val="1"/>
      <w:numFmt w:val="bullet"/>
      <w:lvlText w:val="o"/>
      <w:lvlJc w:val="left"/>
      <w:pPr>
        <w:ind w:left="1440" w:hanging="360"/>
      </w:pPr>
      <w:rPr>
        <w:rFonts w:ascii="Courier New" w:hAnsi="Courier New" w:cs="Courier New" w:hint="default"/>
      </w:rPr>
    </w:lvl>
    <w:lvl w:ilvl="2" w:tplc="CED42E84">
      <w:start w:val="1"/>
      <w:numFmt w:val="bullet"/>
      <w:lvlText w:val=""/>
      <w:lvlJc w:val="left"/>
      <w:pPr>
        <w:ind w:left="2160" w:hanging="360"/>
      </w:pPr>
      <w:rPr>
        <w:rFonts w:ascii="Wingdings" w:hAnsi="Wingdings" w:hint="default"/>
      </w:rPr>
    </w:lvl>
    <w:lvl w:ilvl="3" w:tplc="D534BF70">
      <w:start w:val="1"/>
      <w:numFmt w:val="bullet"/>
      <w:lvlText w:val=""/>
      <w:lvlJc w:val="left"/>
      <w:pPr>
        <w:ind w:left="2880" w:hanging="360"/>
      </w:pPr>
      <w:rPr>
        <w:rFonts w:ascii="Symbol" w:hAnsi="Symbol" w:hint="default"/>
      </w:rPr>
    </w:lvl>
    <w:lvl w:ilvl="4" w:tplc="A3F68D26">
      <w:start w:val="1"/>
      <w:numFmt w:val="bullet"/>
      <w:lvlText w:val="o"/>
      <w:lvlJc w:val="left"/>
      <w:pPr>
        <w:ind w:left="3600" w:hanging="360"/>
      </w:pPr>
      <w:rPr>
        <w:rFonts w:ascii="Courier New" w:hAnsi="Courier New" w:cs="Courier New" w:hint="default"/>
      </w:rPr>
    </w:lvl>
    <w:lvl w:ilvl="5" w:tplc="8ECCA2EC">
      <w:start w:val="1"/>
      <w:numFmt w:val="bullet"/>
      <w:lvlText w:val=""/>
      <w:lvlJc w:val="left"/>
      <w:pPr>
        <w:ind w:left="4320" w:hanging="360"/>
      </w:pPr>
      <w:rPr>
        <w:rFonts w:ascii="Wingdings" w:hAnsi="Wingdings" w:hint="default"/>
      </w:rPr>
    </w:lvl>
    <w:lvl w:ilvl="6" w:tplc="DE5E7E72">
      <w:start w:val="1"/>
      <w:numFmt w:val="bullet"/>
      <w:lvlText w:val=""/>
      <w:lvlJc w:val="left"/>
      <w:pPr>
        <w:ind w:left="5040" w:hanging="360"/>
      </w:pPr>
      <w:rPr>
        <w:rFonts w:ascii="Symbol" w:hAnsi="Symbol" w:hint="default"/>
      </w:rPr>
    </w:lvl>
    <w:lvl w:ilvl="7" w:tplc="6F4C4462">
      <w:start w:val="1"/>
      <w:numFmt w:val="bullet"/>
      <w:lvlText w:val="o"/>
      <w:lvlJc w:val="left"/>
      <w:pPr>
        <w:ind w:left="5760" w:hanging="360"/>
      </w:pPr>
      <w:rPr>
        <w:rFonts w:ascii="Courier New" w:hAnsi="Courier New" w:cs="Courier New" w:hint="default"/>
      </w:rPr>
    </w:lvl>
    <w:lvl w:ilvl="8" w:tplc="B02AC6BE">
      <w:start w:val="1"/>
      <w:numFmt w:val="bullet"/>
      <w:lvlText w:val=""/>
      <w:lvlJc w:val="left"/>
      <w:pPr>
        <w:ind w:left="6480" w:hanging="360"/>
      </w:pPr>
      <w:rPr>
        <w:rFonts w:ascii="Wingdings" w:hAnsi="Wingdings" w:hint="default"/>
      </w:rPr>
    </w:lvl>
  </w:abstractNum>
  <w:abstractNum w:abstractNumId="33" w15:restartNumberingAfterBreak="0">
    <w:nsid w:val="6D687CDE"/>
    <w:multiLevelType w:val="hybridMultilevel"/>
    <w:tmpl w:val="3C46ACC6"/>
    <w:lvl w:ilvl="0" w:tplc="AE1ACA32">
      <w:start w:val="1"/>
      <w:numFmt w:val="bullet"/>
      <w:lvlText w:val=""/>
      <w:lvlJc w:val="left"/>
      <w:pPr>
        <w:ind w:left="720" w:hanging="360"/>
      </w:pPr>
      <w:rPr>
        <w:rFonts w:ascii="Symbol" w:hAnsi="Symbol" w:hint="default"/>
      </w:rPr>
    </w:lvl>
    <w:lvl w:ilvl="1" w:tplc="53787A7A">
      <w:start w:val="1"/>
      <w:numFmt w:val="bullet"/>
      <w:lvlText w:val="o"/>
      <w:lvlJc w:val="left"/>
      <w:pPr>
        <w:ind w:left="1440" w:hanging="360"/>
      </w:pPr>
      <w:rPr>
        <w:rFonts w:ascii="Courier New" w:hAnsi="Courier New" w:cs="Courier New" w:hint="default"/>
      </w:rPr>
    </w:lvl>
    <w:lvl w:ilvl="2" w:tplc="0C4E6D8C">
      <w:start w:val="1"/>
      <w:numFmt w:val="bullet"/>
      <w:lvlText w:val=""/>
      <w:lvlJc w:val="left"/>
      <w:pPr>
        <w:ind w:left="2160" w:hanging="360"/>
      </w:pPr>
      <w:rPr>
        <w:rFonts w:ascii="Wingdings" w:hAnsi="Wingdings" w:hint="default"/>
      </w:rPr>
    </w:lvl>
    <w:lvl w:ilvl="3" w:tplc="17BE5C48">
      <w:start w:val="1"/>
      <w:numFmt w:val="bullet"/>
      <w:lvlText w:val=""/>
      <w:lvlJc w:val="left"/>
      <w:pPr>
        <w:ind w:left="2880" w:hanging="360"/>
      </w:pPr>
      <w:rPr>
        <w:rFonts w:ascii="Symbol" w:hAnsi="Symbol" w:hint="default"/>
      </w:rPr>
    </w:lvl>
    <w:lvl w:ilvl="4" w:tplc="9C9C8C4A">
      <w:start w:val="1"/>
      <w:numFmt w:val="bullet"/>
      <w:lvlText w:val="o"/>
      <w:lvlJc w:val="left"/>
      <w:pPr>
        <w:ind w:left="3600" w:hanging="360"/>
      </w:pPr>
      <w:rPr>
        <w:rFonts w:ascii="Courier New" w:hAnsi="Courier New" w:cs="Courier New" w:hint="default"/>
      </w:rPr>
    </w:lvl>
    <w:lvl w:ilvl="5" w:tplc="944E10AC">
      <w:start w:val="1"/>
      <w:numFmt w:val="bullet"/>
      <w:lvlText w:val=""/>
      <w:lvlJc w:val="left"/>
      <w:pPr>
        <w:ind w:left="4320" w:hanging="360"/>
      </w:pPr>
      <w:rPr>
        <w:rFonts w:ascii="Wingdings" w:hAnsi="Wingdings" w:hint="default"/>
      </w:rPr>
    </w:lvl>
    <w:lvl w:ilvl="6" w:tplc="018CB7E6">
      <w:start w:val="1"/>
      <w:numFmt w:val="bullet"/>
      <w:lvlText w:val=""/>
      <w:lvlJc w:val="left"/>
      <w:pPr>
        <w:ind w:left="5040" w:hanging="360"/>
      </w:pPr>
      <w:rPr>
        <w:rFonts w:ascii="Symbol" w:hAnsi="Symbol" w:hint="default"/>
      </w:rPr>
    </w:lvl>
    <w:lvl w:ilvl="7" w:tplc="8A3E1798">
      <w:start w:val="1"/>
      <w:numFmt w:val="bullet"/>
      <w:lvlText w:val="o"/>
      <w:lvlJc w:val="left"/>
      <w:pPr>
        <w:ind w:left="5760" w:hanging="360"/>
      </w:pPr>
      <w:rPr>
        <w:rFonts w:ascii="Courier New" w:hAnsi="Courier New" w:cs="Courier New" w:hint="default"/>
      </w:rPr>
    </w:lvl>
    <w:lvl w:ilvl="8" w:tplc="7E34164C">
      <w:start w:val="1"/>
      <w:numFmt w:val="bullet"/>
      <w:lvlText w:val=""/>
      <w:lvlJc w:val="left"/>
      <w:pPr>
        <w:ind w:left="6480" w:hanging="360"/>
      </w:pPr>
      <w:rPr>
        <w:rFonts w:ascii="Wingdings" w:hAnsi="Wingdings" w:hint="default"/>
      </w:rPr>
    </w:lvl>
  </w:abstractNum>
  <w:abstractNum w:abstractNumId="34" w15:restartNumberingAfterBreak="0">
    <w:nsid w:val="78400B23"/>
    <w:multiLevelType w:val="hybridMultilevel"/>
    <w:tmpl w:val="BEE29644"/>
    <w:lvl w:ilvl="0" w:tplc="12861A1C">
      <w:start w:val="1"/>
      <w:numFmt w:val="bullet"/>
      <w:lvlText w:val=""/>
      <w:lvlJc w:val="left"/>
      <w:pPr>
        <w:ind w:left="720" w:hanging="360"/>
      </w:pPr>
      <w:rPr>
        <w:rFonts w:ascii="Symbol" w:hAnsi="Symbol" w:hint="default"/>
      </w:rPr>
    </w:lvl>
    <w:lvl w:ilvl="1" w:tplc="1602B394">
      <w:start w:val="1"/>
      <w:numFmt w:val="bullet"/>
      <w:lvlText w:val="o"/>
      <w:lvlJc w:val="left"/>
      <w:pPr>
        <w:ind w:left="1440" w:hanging="360"/>
      </w:pPr>
      <w:rPr>
        <w:rFonts w:ascii="Courier New" w:hAnsi="Courier New" w:cs="Courier New" w:hint="default"/>
      </w:rPr>
    </w:lvl>
    <w:lvl w:ilvl="2" w:tplc="DEC60014">
      <w:start w:val="1"/>
      <w:numFmt w:val="bullet"/>
      <w:lvlText w:val=""/>
      <w:lvlJc w:val="left"/>
      <w:pPr>
        <w:ind w:left="2160" w:hanging="360"/>
      </w:pPr>
      <w:rPr>
        <w:rFonts w:ascii="Wingdings" w:hAnsi="Wingdings" w:hint="default"/>
      </w:rPr>
    </w:lvl>
    <w:lvl w:ilvl="3" w:tplc="726ACD0E">
      <w:start w:val="1"/>
      <w:numFmt w:val="bullet"/>
      <w:lvlText w:val=""/>
      <w:lvlJc w:val="left"/>
      <w:pPr>
        <w:ind w:left="2880" w:hanging="360"/>
      </w:pPr>
      <w:rPr>
        <w:rFonts w:ascii="Symbol" w:hAnsi="Symbol" w:hint="default"/>
      </w:rPr>
    </w:lvl>
    <w:lvl w:ilvl="4" w:tplc="3C145B7C">
      <w:start w:val="1"/>
      <w:numFmt w:val="bullet"/>
      <w:lvlText w:val="o"/>
      <w:lvlJc w:val="left"/>
      <w:pPr>
        <w:ind w:left="3600" w:hanging="360"/>
      </w:pPr>
      <w:rPr>
        <w:rFonts w:ascii="Courier New" w:hAnsi="Courier New" w:cs="Courier New" w:hint="default"/>
      </w:rPr>
    </w:lvl>
    <w:lvl w:ilvl="5" w:tplc="0DA2471C">
      <w:start w:val="1"/>
      <w:numFmt w:val="bullet"/>
      <w:lvlText w:val=""/>
      <w:lvlJc w:val="left"/>
      <w:pPr>
        <w:ind w:left="4320" w:hanging="360"/>
      </w:pPr>
      <w:rPr>
        <w:rFonts w:ascii="Wingdings" w:hAnsi="Wingdings" w:hint="default"/>
      </w:rPr>
    </w:lvl>
    <w:lvl w:ilvl="6" w:tplc="8CDA185C">
      <w:start w:val="1"/>
      <w:numFmt w:val="bullet"/>
      <w:lvlText w:val=""/>
      <w:lvlJc w:val="left"/>
      <w:pPr>
        <w:ind w:left="5040" w:hanging="360"/>
      </w:pPr>
      <w:rPr>
        <w:rFonts w:ascii="Symbol" w:hAnsi="Symbol" w:hint="default"/>
      </w:rPr>
    </w:lvl>
    <w:lvl w:ilvl="7" w:tplc="CEB0E048">
      <w:start w:val="1"/>
      <w:numFmt w:val="bullet"/>
      <w:lvlText w:val="o"/>
      <w:lvlJc w:val="left"/>
      <w:pPr>
        <w:ind w:left="5760" w:hanging="360"/>
      </w:pPr>
      <w:rPr>
        <w:rFonts w:ascii="Courier New" w:hAnsi="Courier New" w:cs="Courier New" w:hint="default"/>
      </w:rPr>
    </w:lvl>
    <w:lvl w:ilvl="8" w:tplc="BA26BD84">
      <w:start w:val="1"/>
      <w:numFmt w:val="bullet"/>
      <w:lvlText w:val=""/>
      <w:lvlJc w:val="left"/>
      <w:pPr>
        <w:ind w:left="6480" w:hanging="360"/>
      </w:pPr>
      <w:rPr>
        <w:rFonts w:ascii="Wingdings" w:hAnsi="Wingdings" w:hint="default"/>
      </w:rPr>
    </w:lvl>
  </w:abstractNum>
  <w:abstractNum w:abstractNumId="35" w15:restartNumberingAfterBreak="0">
    <w:nsid w:val="79132B9F"/>
    <w:multiLevelType w:val="hybridMultilevel"/>
    <w:tmpl w:val="3F46B340"/>
    <w:lvl w:ilvl="0" w:tplc="344216C0">
      <w:start w:val="1"/>
      <w:numFmt w:val="decimal"/>
      <w:lvlText w:val="%1."/>
      <w:lvlJc w:val="left"/>
      <w:pPr>
        <w:ind w:left="1069" w:hanging="360"/>
      </w:pPr>
      <w:rPr>
        <w:rFonts w:ascii="Times New Roman" w:eastAsiaTheme="minorHAnsi" w:hAnsi="Times New Roman" w:cs="Times New Roman"/>
      </w:rPr>
    </w:lvl>
    <w:lvl w:ilvl="1" w:tplc="1F6497F6">
      <w:start w:val="1"/>
      <w:numFmt w:val="lowerLetter"/>
      <w:lvlText w:val="%2."/>
      <w:lvlJc w:val="left"/>
      <w:pPr>
        <w:ind w:left="1789" w:hanging="360"/>
      </w:pPr>
    </w:lvl>
    <w:lvl w:ilvl="2" w:tplc="35B4829A">
      <w:start w:val="1"/>
      <w:numFmt w:val="lowerRoman"/>
      <w:lvlText w:val="%3."/>
      <w:lvlJc w:val="right"/>
      <w:pPr>
        <w:ind w:left="2509" w:hanging="180"/>
      </w:pPr>
    </w:lvl>
    <w:lvl w:ilvl="3" w:tplc="C3BA4896">
      <w:start w:val="1"/>
      <w:numFmt w:val="decimal"/>
      <w:lvlText w:val="%4."/>
      <w:lvlJc w:val="left"/>
      <w:pPr>
        <w:ind w:left="3229" w:hanging="360"/>
      </w:pPr>
    </w:lvl>
    <w:lvl w:ilvl="4" w:tplc="220A22F8">
      <w:start w:val="1"/>
      <w:numFmt w:val="lowerLetter"/>
      <w:lvlText w:val="%5."/>
      <w:lvlJc w:val="left"/>
      <w:pPr>
        <w:ind w:left="3949" w:hanging="360"/>
      </w:pPr>
    </w:lvl>
    <w:lvl w:ilvl="5" w:tplc="FB429F48">
      <w:start w:val="1"/>
      <w:numFmt w:val="lowerRoman"/>
      <w:lvlText w:val="%6."/>
      <w:lvlJc w:val="right"/>
      <w:pPr>
        <w:ind w:left="4669" w:hanging="180"/>
      </w:pPr>
    </w:lvl>
    <w:lvl w:ilvl="6" w:tplc="167841AA">
      <w:start w:val="1"/>
      <w:numFmt w:val="decimal"/>
      <w:lvlText w:val="%7."/>
      <w:lvlJc w:val="left"/>
      <w:pPr>
        <w:ind w:left="5389" w:hanging="360"/>
      </w:pPr>
    </w:lvl>
    <w:lvl w:ilvl="7" w:tplc="7D606A18">
      <w:start w:val="1"/>
      <w:numFmt w:val="lowerLetter"/>
      <w:lvlText w:val="%8."/>
      <w:lvlJc w:val="left"/>
      <w:pPr>
        <w:ind w:left="6109" w:hanging="360"/>
      </w:pPr>
    </w:lvl>
    <w:lvl w:ilvl="8" w:tplc="7E109248">
      <w:start w:val="1"/>
      <w:numFmt w:val="lowerRoman"/>
      <w:lvlText w:val="%9."/>
      <w:lvlJc w:val="right"/>
      <w:pPr>
        <w:ind w:left="6829" w:hanging="180"/>
      </w:pPr>
    </w:lvl>
  </w:abstractNum>
  <w:abstractNum w:abstractNumId="36" w15:restartNumberingAfterBreak="0">
    <w:nsid w:val="7D55709B"/>
    <w:multiLevelType w:val="hybridMultilevel"/>
    <w:tmpl w:val="829E7530"/>
    <w:lvl w:ilvl="0" w:tplc="4B8814FE">
      <w:start w:val="1"/>
      <w:numFmt w:val="decimal"/>
      <w:lvlText w:val="%1."/>
      <w:lvlJc w:val="left"/>
      <w:pPr>
        <w:ind w:left="720" w:hanging="360"/>
      </w:pPr>
      <w:rPr>
        <w:rFonts w:hint="default"/>
      </w:rPr>
    </w:lvl>
    <w:lvl w:ilvl="1" w:tplc="C3901988">
      <w:start w:val="1"/>
      <w:numFmt w:val="lowerLetter"/>
      <w:lvlText w:val="%2."/>
      <w:lvlJc w:val="left"/>
      <w:pPr>
        <w:ind w:left="1440" w:hanging="360"/>
      </w:pPr>
    </w:lvl>
    <w:lvl w:ilvl="2" w:tplc="F9386C34">
      <w:start w:val="1"/>
      <w:numFmt w:val="lowerRoman"/>
      <w:lvlText w:val="%3."/>
      <w:lvlJc w:val="right"/>
      <w:pPr>
        <w:ind w:left="2160" w:hanging="180"/>
      </w:pPr>
    </w:lvl>
    <w:lvl w:ilvl="3" w:tplc="919EEDDC">
      <w:start w:val="1"/>
      <w:numFmt w:val="decimal"/>
      <w:lvlText w:val="%4."/>
      <w:lvlJc w:val="left"/>
      <w:pPr>
        <w:ind w:left="2880" w:hanging="360"/>
      </w:pPr>
    </w:lvl>
    <w:lvl w:ilvl="4" w:tplc="A9523BC6">
      <w:start w:val="1"/>
      <w:numFmt w:val="lowerLetter"/>
      <w:lvlText w:val="%5."/>
      <w:lvlJc w:val="left"/>
      <w:pPr>
        <w:ind w:left="3600" w:hanging="360"/>
      </w:pPr>
    </w:lvl>
    <w:lvl w:ilvl="5" w:tplc="85A0B200">
      <w:start w:val="1"/>
      <w:numFmt w:val="lowerRoman"/>
      <w:lvlText w:val="%6."/>
      <w:lvlJc w:val="right"/>
      <w:pPr>
        <w:ind w:left="4320" w:hanging="180"/>
      </w:pPr>
    </w:lvl>
    <w:lvl w:ilvl="6" w:tplc="18E201A8">
      <w:start w:val="1"/>
      <w:numFmt w:val="decimal"/>
      <w:lvlText w:val="%7."/>
      <w:lvlJc w:val="left"/>
      <w:pPr>
        <w:ind w:left="5040" w:hanging="360"/>
      </w:pPr>
    </w:lvl>
    <w:lvl w:ilvl="7" w:tplc="D36A2C7A">
      <w:start w:val="1"/>
      <w:numFmt w:val="lowerLetter"/>
      <w:lvlText w:val="%8."/>
      <w:lvlJc w:val="left"/>
      <w:pPr>
        <w:ind w:left="5760" w:hanging="360"/>
      </w:pPr>
    </w:lvl>
    <w:lvl w:ilvl="8" w:tplc="A342B086">
      <w:start w:val="1"/>
      <w:numFmt w:val="lowerRoman"/>
      <w:lvlText w:val="%9."/>
      <w:lvlJc w:val="right"/>
      <w:pPr>
        <w:ind w:left="6480" w:hanging="180"/>
      </w:pPr>
    </w:lvl>
  </w:abstractNum>
  <w:abstractNum w:abstractNumId="37" w15:restartNumberingAfterBreak="0">
    <w:nsid w:val="7D947577"/>
    <w:multiLevelType w:val="hybridMultilevel"/>
    <w:tmpl w:val="4A4E0166"/>
    <w:lvl w:ilvl="0" w:tplc="096A8CA0">
      <w:start w:val="1"/>
      <w:numFmt w:val="decimal"/>
      <w:lvlText w:val="%1."/>
      <w:lvlJc w:val="left"/>
      <w:pPr>
        <w:ind w:left="1484" w:hanging="360"/>
      </w:pPr>
    </w:lvl>
    <w:lvl w:ilvl="1" w:tplc="44F24840">
      <w:start w:val="1"/>
      <w:numFmt w:val="lowerLetter"/>
      <w:lvlText w:val="%2."/>
      <w:lvlJc w:val="left"/>
      <w:pPr>
        <w:ind w:left="2204" w:hanging="360"/>
      </w:pPr>
    </w:lvl>
    <w:lvl w:ilvl="2" w:tplc="46408072">
      <w:start w:val="1"/>
      <w:numFmt w:val="lowerRoman"/>
      <w:lvlText w:val="%3."/>
      <w:lvlJc w:val="right"/>
      <w:pPr>
        <w:ind w:left="2924" w:hanging="180"/>
      </w:pPr>
    </w:lvl>
    <w:lvl w:ilvl="3" w:tplc="1862E520">
      <w:start w:val="1"/>
      <w:numFmt w:val="decimal"/>
      <w:lvlText w:val="%4."/>
      <w:lvlJc w:val="left"/>
      <w:pPr>
        <w:ind w:left="3644" w:hanging="360"/>
      </w:pPr>
    </w:lvl>
    <w:lvl w:ilvl="4" w:tplc="977849DE">
      <w:start w:val="1"/>
      <w:numFmt w:val="lowerLetter"/>
      <w:lvlText w:val="%5."/>
      <w:lvlJc w:val="left"/>
      <w:pPr>
        <w:ind w:left="4364" w:hanging="360"/>
      </w:pPr>
    </w:lvl>
    <w:lvl w:ilvl="5" w:tplc="31D2C3BC">
      <w:start w:val="1"/>
      <w:numFmt w:val="lowerRoman"/>
      <w:lvlText w:val="%6."/>
      <w:lvlJc w:val="right"/>
      <w:pPr>
        <w:ind w:left="5084" w:hanging="180"/>
      </w:pPr>
    </w:lvl>
    <w:lvl w:ilvl="6" w:tplc="BC4C683E">
      <w:start w:val="1"/>
      <w:numFmt w:val="decimal"/>
      <w:lvlText w:val="%7."/>
      <w:lvlJc w:val="left"/>
      <w:pPr>
        <w:ind w:left="5804" w:hanging="360"/>
      </w:pPr>
    </w:lvl>
    <w:lvl w:ilvl="7" w:tplc="95545D70">
      <w:start w:val="1"/>
      <w:numFmt w:val="lowerLetter"/>
      <w:lvlText w:val="%8."/>
      <w:lvlJc w:val="left"/>
      <w:pPr>
        <w:ind w:left="6524" w:hanging="360"/>
      </w:pPr>
    </w:lvl>
    <w:lvl w:ilvl="8" w:tplc="E6803F64">
      <w:start w:val="1"/>
      <w:numFmt w:val="lowerRoman"/>
      <w:lvlText w:val="%9."/>
      <w:lvlJc w:val="right"/>
      <w:pPr>
        <w:ind w:left="7244" w:hanging="180"/>
      </w:pPr>
    </w:lvl>
  </w:abstractNum>
  <w:abstractNum w:abstractNumId="38" w15:restartNumberingAfterBreak="0">
    <w:nsid w:val="7DFF63A5"/>
    <w:multiLevelType w:val="hybridMultilevel"/>
    <w:tmpl w:val="DAF6C5A4"/>
    <w:lvl w:ilvl="0" w:tplc="BC3CC23A">
      <w:start w:val="1"/>
      <w:numFmt w:val="bullet"/>
      <w:pStyle w:val="ListaBlack"/>
      <w:lvlText w:val=""/>
      <w:lvlJc w:val="left"/>
      <w:pPr>
        <w:ind w:left="1287" w:hanging="360"/>
      </w:pPr>
      <w:rPr>
        <w:rFonts w:ascii="Symbol" w:hAnsi="Symbol" w:hint="default"/>
      </w:rPr>
    </w:lvl>
    <w:lvl w:ilvl="1" w:tplc="DD3AB62E">
      <w:start w:val="1"/>
      <w:numFmt w:val="bullet"/>
      <w:lvlText w:val=""/>
      <w:lvlJc w:val="left"/>
      <w:pPr>
        <w:ind w:left="2007" w:hanging="360"/>
      </w:pPr>
      <w:rPr>
        <w:rFonts w:ascii="Wingdings" w:hAnsi="Wingdings" w:hint="default"/>
      </w:rPr>
    </w:lvl>
    <w:lvl w:ilvl="2" w:tplc="9A227DE4">
      <w:start w:val="1"/>
      <w:numFmt w:val="bullet"/>
      <w:lvlText w:val=""/>
      <w:lvlJc w:val="left"/>
      <w:pPr>
        <w:ind w:left="2727" w:hanging="360"/>
      </w:pPr>
      <w:rPr>
        <w:rFonts w:ascii="Wingdings" w:hAnsi="Wingdings" w:hint="default"/>
      </w:rPr>
    </w:lvl>
    <w:lvl w:ilvl="3" w:tplc="1730FDD0">
      <w:start w:val="1"/>
      <w:numFmt w:val="bullet"/>
      <w:lvlText w:val=""/>
      <w:lvlJc w:val="left"/>
      <w:pPr>
        <w:ind w:left="3447" w:hanging="360"/>
      </w:pPr>
      <w:rPr>
        <w:rFonts w:ascii="Symbol" w:hAnsi="Symbol" w:hint="default"/>
      </w:rPr>
    </w:lvl>
    <w:lvl w:ilvl="4" w:tplc="A3C8CDD4">
      <w:start w:val="1"/>
      <w:numFmt w:val="bullet"/>
      <w:lvlText w:val="o"/>
      <w:lvlJc w:val="left"/>
      <w:pPr>
        <w:ind w:left="4167" w:hanging="360"/>
      </w:pPr>
      <w:rPr>
        <w:rFonts w:ascii="Courier New" w:hAnsi="Courier New" w:cs="Courier New" w:hint="default"/>
      </w:rPr>
    </w:lvl>
    <w:lvl w:ilvl="5" w:tplc="B4D04612">
      <w:start w:val="1"/>
      <w:numFmt w:val="bullet"/>
      <w:lvlText w:val=""/>
      <w:lvlJc w:val="left"/>
      <w:pPr>
        <w:ind w:left="4887" w:hanging="360"/>
      </w:pPr>
      <w:rPr>
        <w:rFonts w:ascii="Wingdings" w:hAnsi="Wingdings" w:hint="default"/>
      </w:rPr>
    </w:lvl>
    <w:lvl w:ilvl="6" w:tplc="9A4E1C14">
      <w:start w:val="1"/>
      <w:numFmt w:val="bullet"/>
      <w:lvlText w:val=""/>
      <w:lvlJc w:val="left"/>
      <w:pPr>
        <w:ind w:left="5607" w:hanging="360"/>
      </w:pPr>
      <w:rPr>
        <w:rFonts w:ascii="Symbol" w:hAnsi="Symbol" w:hint="default"/>
      </w:rPr>
    </w:lvl>
    <w:lvl w:ilvl="7" w:tplc="6AA2377C">
      <w:start w:val="1"/>
      <w:numFmt w:val="bullet"/>
      <w:lvlText w:val="o"/>
      <w:lvlJc w:val="left"/>
      <w:pPr>
        <w:ind w:left="6327" w:hanging="360"/>
      </w:pPr>
      <w:rPr>
        <w:rFonts w:ascii="Courier New" w:hAnsi="Courier New" w:cs="Courier New" w:hint="default"/>
      </w:rPr>
    </w:lvl>
    <w:lvl w:ilvl="8" w:tplc="0DEEBBC6">
      <w:start w:val="1"/>
      <w:numFmt w:val="bullet"/>
      <w:lvlText w:val=""/>
      <w:lvlJc w:val="left"/>
      <w:pPr>
        <w:ind w:left="7047" w:hanging="360"/>
      </w:pPr>
      <w:rPr>
        <w:rFonts w:ascii="Wingdings" w:hAnsi="Wingdings" w:hint="default"/>
      </w:rPr>
    </w:lvl>
  </w:abstractNum>
  <w:abstractNum w:abstractNumId="39" w15:restartNumberingAfterBreak="0">
    <w:nsid w:val="7F391136"/>
    <w:multiLevelType w:val="hybridMultilevel"/>
    <w:tmpl w:val="0D06DD48"/>
    <w:lvl w:ilvl="0" w:tplc="C6B6DD04">
      <w:start w:val="1"/>
      <w:numFmt w:val="bullet"/>
      <w:lvlText w:val=""/>
      <w:lvlJc w:val="left"/>
      <w:pPr>
        <w:ind w:left="720" w:hanging="360"/>
      </w:pPr>
      <w:rPr>
        <w:rFonts w:ascii="Symbol" w:hAnsi="Symbol" w:hint="default"/>
      </w:rPr>
    </w:lvl>
    <w:lvl w:ilvl="1" w:tplc="78480648">
      <w:start w:val="1"/>
      <w:numFmt w:val="bullet"/>
      <w:lvlText w:val="o"/>
      <w:lvlJc w:val="left"/>
      <w:pPr>
        <w:ind w:left="1440" w:hanging="360"/>
      </w:pPr>
      <w:rPr>
        <w:rFonts w:ascii="Courier New" w:hAnsi="Courier New" w:cs="Courier New" w:hint="default"/>
      </w:rPr>
    </w:lvl>
    <w:lvl w:ilvl="2" w:tplc="72B2B6B8">
      <w:start w:val="1"/>
      <w:numFmt w:val="bullet"/>
      <w:lvlText w:val=""/>
      <w:lvlJc w:val="left"/>
      <w:pPr>
        <w:ind w:left="2160" w:hanging="360"/>
      </w:pPr>
      <w:rPr>
        <w:rFonts w:ascii="Wingdings" w:hAnsi="Wingdings" w:hint="default"/>
      </w:rPr>
    </w:lvl>
    <w:lvl w:ilvl="3" w:tplc="64662DD6">
      <w:start w:val="1"/>
      <w:numFmt w:val="bullet"/>
      <w:lvlText w:val=""/>
      <w:lvlJc w:val="left"/>
      <w:pPr>
        <w:ind w:left="2880" w:hanging="360"/>
      </w:pPr>
      <w:rPr>
        <w:rFonts w:ascii="Symbol" w:hAnsi="Symbol" w:hint="default"/>
      </w:rPr>
    </w:lvl>
    <w:lvl w:ilvl="4" w:tplc="F0A211DA">
      <w:start w:val="1"/>
      <w:numFmt w:val="bullet"/>
      <w:lvlText w:val="o"/>
      <w:lvlJc w:val="left"/>
      <w:pPr>
        <w:ind w:left="3600" w:hanging="360"/>
      </w:pPr>
      <w:rPr>
        <w:rFonts w:ascii="Courier New" w:hAnsi="Courier New" w:cs="Courier New" w:hint="default"/>
      </w:rPr>
    </w:lvl>
    <w:lvl w:ilvl="5" w:tplc="5B3C6B5E">
      <w:start w:val="1"/>
      <w:numFmt w:val="bullet"/>
      <w:lvlText w:val=""/>
      <w:lvlJc w:val="left"/>
      <w:pPr>
        <w:ind w:left="4320" w:hanging="360"/>
      </w:pPr>
      <w:rPr>
        <w:rFonts w:ascii="Wingdings" w:hAnsi="Wingdings" w:hint="default"/>
      </w:rPr>
    </w:lvl>
    <w:lvl w:ilvl="6" w:tplc="7FAEA0B0">
      <w:start w:val="1"/>
      <w:numFmt w:val="bullet"/>
      <w:lvlText w:val=""/>
      <w:lvlJc w:val="left"/>
      <w:pPr>
        <w:ind w:left="5040" w:hanging="360"/>
      </w:pPr>
      <w:rPr>
        <w:rFonts w:ascii="Symbol" w:hAnsi="Symbol" w:hint="default"/>
      </w:rPr>
    </w:lvl>
    <w:lvl w:ilvl="7" w:tplc="1DDA96C8">
      <w:start w:val="1"/>
      <w:numFmt w:val="bullet"/>
      <w:lvlText w:val="o"/>
      <w:lvlJc w:val="left"/>
      <w:pPr>
        <w:ind w:left="5760" w:hanging="360"/>
      </w:pPr>
      <w:rPr>
        <w:rFonts w:ascii="Courier New" w:hAnsi="Courier New" w:cs="Courier New" w:hint="default"/>
      </w:rPr>
    </w:lvl>
    <w:lvl w:ilvl="8" w:tplc="001A1F0C">
      <w:start w:val="1"/>
      <w:numFmt w:val="bullet"/>
      <w:lvlText w:val=""/>
      <w:lvlJc w:val="left"/>
      <w:pPr>
        <w:ind w:left="6480" w:hanging="360"/>
      </w:pPr>
      <w:rPr>
        <w:rFonts w:ascii="Wingdings" w:hAnsi="Wingdings" w:hint="default"/>
      </w:rPr>
    </w:lvl>
  </w:abstractNum>
  <w:abstractNum w:abstractNumId="40" w15:restartNumberingAfterBreak="0">
    <w:nsid w:val="7FCD3EDF"/>
    <w:multiLevelType w:val="hybridMultilevel"/>
    <w:tmpl w:val="40E4F076"/>
    <w:lvl w:ilvl="0" w:tplc="8E3040F2">
      <w:start w:val="1"/>
      <w:numFmt w:val="bullet"/>
      <w:lvlText w:val=""/>
      <w:lvlJc w:val="left"/>
      <w:pPr>
        <w:ind w:left="720" w:hanging="360"/>
      </w:pPr>
      <w:rPr>
        <w:rFonts w:ascii="Symbol" w:hAnsi="Symbol" w:hint="default"/>
      </w:rPr>
    </w:lvl>
    <w:lvl w:ilvl="1" w:tplc="D14AA958">
      <w:start w:val="1"/>
      <w:numFmt w:val="bullet"/>
      <w:lvlText w:val="o"/>
      <w:lvlJc w:val="left"/>
      <w:pPr>
        <w:ind w:left="1440" w:hanging="360"/>
      </w:pPr>
      <w:rPr>
        <w:rFonts w:ascii="Courier New" w:hAnsi="Courier New" w:cs="Courier New" w:hint="default"/>
      </w:rPr>
    </w:lvl>
    <w:lvl w:ilvl="2" w:tplc="2A6617EE">
      <w:start w:val="1"/>
      <w:numFmt w:val="bullet"/>
      <w:lvlText w:val=""/>
      <w:lvlJc w:val="left"/>
      <w:pPr>
        <w:ind w:left="2160" w:hanging="360"/>
      </w:pPr>
      <w:rPr>
        <w:rFonts w:ascii="Wingdings" w:hAnsi="Wingdings" w:hint="default"/>
      </w:rPr>
    </w:lvl>
    <w:lvl w:ilvl="3" w:tplc="7092F098">
      <w:start w:val="1"/>
      <w:numFmt w:val="bullet"/>
      <w:lvlText w:val=""/>
      <w:lvlJc w:val="left"/>
      <w:pPr>
        <w:ind w:left="2880" w:hanging="360"/>
      </w:pPr>
      <w:rPr>
        <w:rFonts w:ascii="Symbol" w:hAnsi="Symbol" w:hint="default"/>
      </w:rPr>
    </w:lvl>
    <w:lvl w:ilvl="4" w:tplc="879E3768">
      <w:start w:val="1"/>
      <w:numFmt w:val="bullet"/>
      <w:lvlText w:val="o"/>
      <w:lvlJc w:val="left"/>
      <w:pPr>
        <w:ind w:left="3600" w:hanging="360"/>
      </w:pPr>
      <w:rPr>
        <w:rFonts w:ascii="Courier New" w:hAnsi="Courier New" w:cs="Courier New" w:hint="default"/>
      </w:rPr>
    </w:lvl>
    <w:lvl w:ilvl="5" w:tplc="17021CE4">
      <w:start w:val="1"/>
      <w:numFmt w:val="bullet"/>
      <w:lvlText w:val=""/>
      <w:lvlJc w:val="left"/>
      <w:pPr>
        <w:ind w:left="4320" w:hanging="360"/>
      </w:pPr>
      <w:rPr>
        <w:rFonts w:ascii="Wingdings" w:hAnsi="Wingdings" w:hint="default"/>
      </w:rPr>
    </w:lvl>
    <w:lvl w:ilvl="6" w:tplc="DA8000C0">
      <w:start w:val="1"/>
      <w:numFmt w:val="bullet"/>
      <w:lvlText w:val=""/>
      <w:lvlJc w:val="left"/>
      <w:pPr>
        <w:ind w:left="5040" w:hanging="360"/>
      </w:pPr>
      <w:rPr>
        <w:rFonts w:ascii="Symbol" w:hAnsi="Symbol" w:hint="default"/>
      </w:rPr>
    </w:lvl>
    <w:lvl w:ilvl="7" w:tplc="0A9EB9DC">
      <w:start w:val="1"/>
      <w:numFmt w:val="bullet"/>
      <w:lvlText w:val="o"/>
      <w:lvlJc w:val="left"/>
      <w:pPr>
        <w:ind w:left="5760" w:hanging="360"/>
      </w:pPr>
      <w:rPr>
        <w:rFonts w:ascii="Courier New" w:hAnsi="Courier New" w:cs="Courier New" w:hint="default"/>
      </w:rPr>
    </w:lvl>
    <w:lvl w:ilvl="8" w:tplc="C70A6DEE">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5"/>
  </w:num>
  <w:num w:numId="4">
    <w:abstractNumId w:val="38"/>
  </w:num>
  <w:num w:numId="5">
    <w:abstractNumId w:val="0"/>
  </w:num>
  <w:num w:numId="6">
    <w:abstractNumId w:val="36"/>
  </w:num>
  <w:num w:numId="7">
    <w:abstractNumId w:val="35"/>
  </w:num>
  <w:num w:numId="8">
    <w:abstractNumId w:val="9"/>
  </w:num>
  <w:num w:numId="9">
    <w:abstractNumId w:val="28"/>
  </w:num>
  <w:num w:numId="10">
    <w:abstractNumId w:val="19"/>
  </w:num>
  <w:num w:numId="11">
    <w:abstractNumId w:val="31"/>
  </w:num>
  <w:num w:numId="12">
    <w:abstractNumId w:val="4"/>
  </w:num>
  <w:num w:numId="13">
    <w:abstractNumId w:val="22"/>
  </w:num>
  <w:num w:numId="14">
    <w:abstractNumId w:val="25"/>
  </w:num>
  <w:num w:numId="15">
    <w:abstractNumId w:val="23"/>
  </w:num>
  <w:num w:numId="16">
    <w:abstractNumId w:val="24"/>
  </w:num>
  <w:num w:numId="17">
    <w:abstractNumId w:val="1"/>
  </w:num>
  <w:num w:numId="18">
    <w:abstractNumId w:val="32"/>
  </w:num>
  <w:num w:numId="19">
    <w:abstractNumId w:val="16"/>
  </w:num>
  <w:num w:numId="20">
    <w:abstractNumId w:val="33"/>
  </w:num>
  <w:num w:numId="21">
    <w:abstractNumId w:val="39"/>
  </w:num>
  <w:num w:numId="22">
    <w:abstractNumId w:val="8"/>
  </w:num>
  <w:num w:numId="23">
    <w:abstractNumId w:val="3"/>
  </w:num>
  <w:num w:numId="24">
    <w:abstractNumId w:val="21"/>
  </w:num>
  <w:num w:numId="25">
    <w:abstractNumId w:val="40"/>
  </w:num>
  <w:num w:numId="26">
    <w:abstractNumId w:val="6"/>
  </w:num>
  <w:num w:numId="27">
    <w:abstractNumId w:val="34"/>
  </w:num>
  <w:num w:numId="28">
    <w:abstractNumId w:val="30"/>
  </w:num>
  <w:num w:numId="29">
    <w:abstractNumId w:val="14"/>
  </w:num>
  <w:num w:numId="30">
    <w:abstractNumId w:val="2"/>
  </w:num>
  <w:num w:numId="31">
    <w:abstractNumId w:val="29"/>
  </w:num>
  <w:num w:numId="32">
    <w:abstractNumId w:val="37"/>
  </w:num>
  <w:num w:numId="33">
    <w:abstractNumId w:val="26"/>
  </w:num>
  <w:num w:numId="34">
    <w:abstractNumId w:val="20"/>
  </w:num>
  <w:num w:numId="35">
    <w:abstractNumId w:val="10"/>
  </w:num>
  <w:num w:numId="36">
    <w:abstractNumId w:val="27"/>
  </w:num>
  <w:num w:numId="37">
    <w:abstractNumId w:val="15"/>
  </w:num>
  <w:num w:numId="38">
    <w:abstractNumId w:val="18"/>
  </w:num>
  <w:num w:numId="39">
    <w:abstractNumId w:val="13"/>
  </w:num>
  <w:num w:numId="40">
    <w:abstractNumId w:val="11"/>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21D"/>
    <w:rsid w:val="00034F6E"/>
    <w:rsid w:val="000451AF"/>
    <w:rsid w:val="00045AE1"/>
    <w:rsid w:val="000850E3"/>
    <w:rsid w:val="000E703F"/>
    <w:rsid w:val="00134176"/>
    <w:rsid w:val="0016058B"/>
    <w:rsid w:val="001817B0"/>
    <w:rsid w:val="001A2B58"/>
    <w:rsid w:val="001D00BA"/>
    <w:rsid w:val="001D35C7"/>
    <w:rsid w:val="001E7601"/>
    <w:rsid w:val="002028F9"/>
    <w:rsid w:val="00217966"/>
    <w:rsid w:val="002217D3"/>
    <w:rsid w:val="00222DAD"/>
    <w:rsid w:val="00232587"/>
    <w:rsid w:val="00232C50"/>
    <w:rsid w:val="00236B9F"/>
    <w:rsid w:val="00260AC1"/>
    <w:rsid w:val="00280D6C"/>
    <w:rsid w:val="002856B3"/>
    <w:rsid w:val="00296110"/>
    <w:rsid w:val="002B7FAE"/>
    <w:rsid w:val="002D2F53"/>
    <w:rsid w:val="002D533F"/>
    <w:rsid w:val="002F3FCE"/>
    <w:rsid w:val="00316341"/>
    <w:rsid w:val="003210D4"/>
    <w:rsid w:val="00321492"/>
    <w:rsid w:val="003346FC"/>
    <w:rsid w:val="00372700"/>
    <w:rsid w:val="003919EC"/>
    <w:rsid w:val="003A7A56"/>
    <w:rsid w:val="003D3BC0"/>
    <w:rsid w:val="00412F4B"/>
    <w:rsid w:val="00414294"/>
    <w:rsid w:val="0041744D"/>
    <w:rsid w:val="00422D94"/>
    <w:rsid w:val="004319C5"/>
    <w:rsid w:val="0044087E"/>
    <w:rsid w:val="00450A6D"/>
    <w:rsid w:val="00454BE0"/>
    <w:rsid w:val="00460566"/>
    <w:rsid w:val="004938CE"/>
    <w:rsid w:val="004A4B6F"/>
    <w:rsid w:val="005335F1"/>
    <w:rsid w:val="00552356"/>
    <w:rsid w:val="00556793"/>
    <w:rsid w:val="00572448"/>
    <w:rsid w:val="00575C5B"/>
    <w:rsid w:val="005921FC"/>
    <w:rsid w:val="0059767D"/>
    <w:rsid w:val="005A41EB"/>
    <w:rsid w:val="005D6F36"/>
    <w:rsid w:val="00615AB6"/>
    <w:rsid w:val="00655BD8"/>
    <w:rsid w:val="006849F9"/>
    <w:rsid w:val="00684AE7"/>
    <w:rsid w:val="006A66A6"/>
    <w:rsid w:val="006F1344"/>
    <w:rsid w:val="00701F23"/>
    <w:rsid w:val="007174F3"/>
    <w:rsid w:val="0073371F"/>
    <w:rsid w:val="00761DBF"/>
    <w:rsid w:val="00780CC0"/>
    <w:rsid w:val="00781BCA"/>
    <w:rsid w:val="008161D7"/>
    <w:rsid w:val="00844F5E"/>
    <w:rsid w:val="008604EA"/>
    <w:rsid w:val="0087592A"/>
    <w:rsid w:val="008B3AF5"/>
    <w:rsid w:val="008D7524"/>
    <w:rsid w:val="008F09C8"/>
    <w:rsid w:val="008F192C"/>
    <w:rsid w:val="008F607D"/>
    <w:rsid w:val="0092485C"/>
    <w:rsid w:val="009418E8"/>
    <w:rsid w:val="00941B5A"/>
    <w:rsid w:val="00947604"/>
    <w:rsid w:val="00950DAD"/>
    <w:rsid w:val="009678EE"/>
    <w:rsid w:val="00967B2F"/>
    <w:rsid w:val="009A036B"/>
    <w:rsid w:val="009B4EA8"/>
    <w:rsid w:val="009C2DEE"/>
    <w:rsid w:val="009D5779"/>
    <w:rsid w:val="009E1ECE"/>
    <w:rsid w:val="00A239CA"/>
    <w:rsid w:val="00A55C05"/>
    <w:rsid w:val="00A63B0E"/>
    <w:rsid w:val="00A97F85"/>
    <w:rsid w:val="00AD45A4"/>
    <w:rsid w:val="00AE0CEA"/>
    <w:rsid w:val="00AF3205"/>
    <w:rsid w:val="00B27F4E"/>
    <w:rsid w:val="00B43570"/>
    <w:rsid w:val="00B537E0"/>
    <w:rsid w:val="00B8339C"/>
    <w:rsid w:val="00BA45E7"/>
    <w:rsid w:val="00BC1EFD"/>
    <w:rsid w:val="00BC6BE6"/>
    <w:rsid w:val="00BE4ED7"/>
    <w:rsid w:val="00BF2169"/>
    <w:rsid w:val="00BF54DA"/>
    <w:rsid w:val="00C277CB"/>
    <w:rsid w:val="00C31FE5"/>
    <w:rsid w:val="00C77C66"/>
    <w:rsid w:val="00C871D1"/>
    <w:rsid w:val="00CA3A92"/>
    <w:rsid w:val="00CA518C"/>
    <w:rsid w:val="00CE3D3A"/>
    <w:rsid w:val="00D071AA"/>
    <w:rsid w:val="00D20B45"/>
    <w:rsid w:val="00D23A20"/>
    <w:rsid w:val="00D25A98"/>
    <w:rsid w:val="00D26657"/>
    <w:rsid w:val="00D3566A"/>
    <w:rsid w:val="00D606C0"/>
    <w:rsid w:val="00D71E54"/>
    <w:rsid w:val="00D72052"/>
    <w:rsid w:val="00D96B07"/>
    <w:rsid w:val="00DD06ED"/>
    <w:rsid w:val="00DE23BA"/>
    <w:rsid w:val="00DF3E4C"/>
    <w:rsid w:val="00E07660"/>
    <w:rsid w:val="00E1304B"/>
    <w:rsid w:val="00E35E66"/>
    <w:rsid w:val="00E40A06"/>
    <w:rsid w:val="00E521BB"/>
    <w:rsid w:val="00EF6023"/>
    <w:rsid w:val="00F07030"/>
    <w:rsid w:val="00F300B9"/>
    <w:rsid w:val="00F57DCA"/>
    <w:rsid w:val="00F813DB"/>
    <w:rsid w:val="00F845DC"/>
    <w:rsid w:val="00FA35A3"/>
    <w:rsid w:val="00FA4C08"/>
    <w:rsid w:val="00FB0A2E"/>
    <w:rsid w:val="00FB421D"/>
    <w:rsid w:val="00FC16B6"/>
    <w:rsid w:val="00FE1C46"/>
    <w:rsid w:val="00FF16F1"/>
    <w:rsid w:val="00FF2456"/>
    <w:rsid w:val="00FF38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73833"/>
  <w15:docId w15:val="{5C12F572-2428-4A2B-BBC4-2F0C02EEE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F602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pPr>
      <w:keepNext/>
      <w:spacing w:before="240" w:after="120" w:line="360" w:lineRule="auto"/>
      <w:outlineLvl w:val="0"/>
    </w:pPr>
    <w:rPr>
      <w:rFonts w:ascii="Arial" w:hAnsi="Arial"/>
      <w:b/>
      <w:bCs/>
      <w:caps/>
      <w:color w:val="2C8DE6"/>
      <w:sz w:val="36"/>
      <w:lang w:val="en-GB" w:eastAsia="en-US"/>
    </w:rPr>
  </w:style>
  <w:style w:type="paragraph" w:styleId="20">
    <w:name w:val="heading 2"/>
    <w:basedOn w:val="a1"/>
    <w:next w:val="a1"/>
    <w:link w:val="21"/>
    <w:qFormat/>
    <w:pPr>
      <w:keepNext/>
      <w:spacing w:before="240" w:after="120" w:line="360" w:lineRule="auto"/>
      <w:outlineLvl w:val="1"/>
    </w:pPr>
    <w:rPr>
      <w:rFonts w:ascii="Arial" w:hAnsi="Arial"/>
      <w:b/>
      <w:sz w:val="28"/>
      <w:lang w:val="en-GB" w:eastAsia="en-US"/>
    </w:rPr>
  </w:style>
  <w:style w:type="paragraph" w:styleId="3">
    <w:name w:val="heading 3"/>
    <w:basedOn w:val="a1"/>
    <w:next w:val="a1"/>
    <w:link w:val="30"/>
    <w:qFormat/>
    <w:pPr>
      <w:keepNext/>
      <w:spacing w:before="120" w:line="360" w:lineRule="auto"/>
      <w:outlineLvl w:val="2"/>
    </w:pPr>
    <w:rPr>
      <w:rFonts w:ascii="Arial" w:hAnsi="Arial" w:cs="Arial"/>
      <w:b/>
      <w:bCs/>
      <w:sz w:val="22"/>
      <w:szCs w:val="26"/>
      <w:lang w:val="en-GB" w:eastAsia="en-US"/>
    </w:rPr>
  </w:style>
  <w:style w:type="paragraph" w:styleId="4">
    <w:name w:val="heading 4"/>
    <w:basedOn w:val="a1"/>
    <w:next w:val="a1"/>
    <w:link w:val="40"/>
    <w:qFormat/>
    <w:pPr>
      <w:keepNext/>
      <w:widowControl w:val="0"/>
      <w:spacing w:line="360" w:lineRule="auto"/>
      <w:outlineLvl w:val="3"/>
    </w:pPr>
    <w:rPr>
      <w:rFonts w:ascii="Arial" w:hAnsi="Arial"/>
      <w:b/>
      <w:sz w:val="28"/>
      <w:szCs w:val="20"/>
      <w:lang w:val="en-AU" w:eastAsia="en-US"/>
    </w:rPr>
  </w:style>
  <w:style w:type="paragraph" w:styleId="5">
    <w:name w:val="heading 5"/>
    <w:basedOn w:val="a1"/>
    <w:next w:val="a1"/>
    <w:link w:val="50"/>
    <w:qFormat/>
    <w:pPr>
      <w:keepNext/>
      <w:widowControl w:val="0"/>
      <w:spacing w:line="360" w:lineRule="auto"/>
      <w:jc w:val="both"/>
      <w:outlineLvl w:val="4"/>
    </w:pPr>
    <w:rPr>
      <w:rFonts w:ascii="Arial" w:hAnsi="Arial"/>
      <w:b/>
      <w:bCs/>
      <w:sz w:val="28"/>
      <w:lang w:val="en-GB" w:eastAsia="en-US"/>
    </w:rPr>
  </w:style>
  <w:style w:type="paragraph" w:styleId="6">
    <w:name w:val="heading 6"/>
    <w:basedOn w:val="a1"/>
    <w:next w:val="a1"/>
    <w:link w:val="60"/>
    <w:qFormat/>
    <w:pPr>
      <w:keepNext/>
      <w:widowControl w:val="0"/>
      <w:spacing w:after="58" w:line="360" w:lineRule="auto"/>
      <w:outlineLvl w:val="5"/>
    </w:pPr>
    <w:rPr>
      <w:rFonts w:ascii="Arial" w:hAnsi="Arial"/>
      <w:b/>
      <w:szCs w:val="20"/>
      <w:lang w:val="en-AU" w:eastAsia="en-US"/>
    </w:rPr>
  </w:style>
  <w:style w:type="paragraph" w:styleId="7">
    <w:name w:val="heading 7"/>
    <w:basedOn w:val="a1"/>
    <w:next w:val="a1"/>
    <w:link w:val="70"/>
    <w:qFormat/>
    <w:pPr>
      <w:keepNext/>
      <w:widowControl w:val="0"/>
      <w:spacing w:line="360" w:lineRule="auto"/>
      <w:jc w:val="both"/>
      <w:outlineLvl w:val="6"/>
    </w:pPr>
    <w:rPr>
      <w:rFonts w:ascii="Arial" w:hAnsi="Arial"/>
      <w:spacing w:val="-3"/>
      <w:sz w:val="28"/>
      <w:szCs w:val="20"/>
      <w:lang w:val="en-US" w:eastAsia="en-US"/>
    </w:rPr>
  </w:style>
  <w:style w:type="paragraph" w:styleId="8">
    <w:name w:val="heading 8"/>
    <w:basedOn w:val="a1"/>
    <w:next w:val="a1"/>
    <w:link w:val="80"/>
    <w:qFormat/>
    <w:pPr>
      <w:keepNext/>
      <w:widowControl w:val="0"/>
      <w:spacing w:line="360" w:lineRule="auto"/>
      <w:jc w:val="both"/>
      <w:outlineLvl w:val="7"/>
    </w:pPr>
    <w:rPr>
      <w:rFonts w:ascii="Arial" w:hAnsi="Arial"/>
      <w:b/>
      <w:bCs/>
      <w:lang w:val="en-GB" w:eastAsia="en-US"/>
    </w:rPr>
  </w:style>
  <w:style w:type="paragraph" w:styleId="9">
    <w:name w:val="heading 9"/>
    <w:basedOn w:val="a1"/>
    <w:next w:val="a1"/>
    <w:link w:val="90"/>
    <w:qFormat/>
    <w:pPr>
      <w:keepNext/>
      <w:widowControl w:val="0"/>
      <w:spacing w:line="360" w:lineRule="auto"/>
      <w:ind w:left="360" w:firstLine="360"/>
      <w:jc w:val="both"/>
      <w:outlineLvl w:val="8"/>
    </w:pPr>
    <w:rPr>
      <w:rFonts w:ascii="Arial" w:hAnsi="Arial"/>
      <w:szCs w:val="20"/>
      <w:u w:val="single"/>
      <w:lang w:val="en-AU"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TitleChar">
    <w:name w:val="Title Char"/>
    <w:basedOn w:val="a2"/>
    <w:uiPriority w:val="10"/>
    <w:rPr>
      <w:sz w:val="48"/>
      <w:szCs w:val="48"/>
    </w:rPr>
  </w:style>
  <w:style w:type="character" w:customStyle="1" w:styleId="SubtitleChar">
    <w:name w:val="Subtitle Char"/>
    <w:basedOn w:val="a2"/>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a2"/>
    <w:uiPriority w:val="9"/>
    <w:rPr>
      <w:rFonts w:ascii="Arial" w:eastAsia="Arial" w:hAnsi="Arial" w:cs="Arial"/>
      <w:sz w:val="40"/>
      <w:szCs w:val="40"/>
    </w:rPr>
  </w:style>
  <w:style w:type="character" w:customStyle="1" w:styleId="Heading2Char">
    <w:name w:val="Heading 2 Char"/>
    <w:basedOn w:val="a2"/>
    <w:uiPriority w:val="9"/>
    <w:rPr>
      <w:rFonts w:ascii="Arial" w:eastAsia="Arial" w:hAnsi="Arial" w:cs="Arial"/>
      <w:sz w:val="34"/>
    </w:rPr>
  </w:style>
  <w:style w:type="character" w:customStyle="1" w:styleId="Heading3Char">
    <w:name w:val="Heading 3 Char"/>
    <w:basedOn w:val="a2"/>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Heading5Char">
    <w:name w:val="Heading 5 Char"/>
    <w:basedOn w:val="a2"/>
    <w:uiPriority w:val="9"/>
    <w:rPr>
      <w:rFonts w:ascii="Arial" w:eastAsia="Arial" w:hAnsi="Arial" w:cs="Arial"/>
      <w:b/>
      <w:bCs/>
      <w:sz w:val="24"/>
      <w:szCs w:val="24"/>
    </w:rPr>
  </w:style>
  <w:style w:type="character" w:customStyle="1" w:styleId="Heading6Char">
    <w:name w:val="Heading 6 Char"/>
    <w:basedOn w:val="a2"/>
    <w:uiPriority w:val="9"/>
    <w:rPr>
      <w:rFonts w:ascii="Arial" w:eastAsia="Arial" w:hAnsi="Arial" w:cs="Arial"/>
      <w:b/>
      <w:bCs/>
      <w:sz w:val="22"/>
      <w:szCs w:val="22"/>
    </w:rPr>
  </w:style>
  <w:style w:type="character" w:customStyle="1" w:styleId="Heading7Char">
    <w:name w:val="Heading 7 Char"/>
    <w:basedOn w:val="a2"/>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Heading9Char">
    <w:name w:val="Heading 9 Char"/>
    <w:basedOn w:val="a2"/>
    <w:uiPriority w:val="9"/>
    <w:rPr>
      <w:rFonts w:ascii="Arial" w:eastAsia="Arial" w:hAnsi="Arial" w:cs="Arial"/>
      <w:i/>
      <w:iCs/>
      <w:sz w:val="21"/>
      <w:szCs w:val="21"/>
    </w:rPr>
  </w:style>
  <w:style w:type="paragraph" w:styleId="a5">
    <w:name w:val="Title"/>
    <w:basedOn w:val="a1"/>
    <w:next w:val="a1"/>
    <w:link w:val="a6"/>
    <w:uiPriority w:val="10"/>
    <w:qFormat/>
    <w:pPr>
      <w:spacing w:before="300" w:after="200" w:line="259" w:lineRule="auto"/>
      <w:contextualSpacing/>
    </w:pPr>
    <w:rPr>
      <w:rFonts w:asciiTheme="minorHAnsi" w:eastAsiaTheme="minorHAnsi" w:hAnsiTheme="minorHAnsi" w:cstheme="minorBidi"/>
      <w:sz w:val="48"/>
      <w:szCs w:val="48"/>
      <w:lang w:eastAsia="en-US"/>
    </w:rPr>
  </w:style>
  <w:style w:type="character" w:customStyle="1" w:styleId="a6">
    <w:name w:val="Заголовок Знак"/>
    <w:basedOn w:val="a2"/>
    <w:link w:val="a5"/>
    <w:uiPriority w:val="10"/>
    <w:rPr>
      <w:sz w:val="48"/>
      <w:szCs w:val="48"/>
    </w:rPr>
  </w:style>
  <w:style w:type="paragraph" w:styleId="a7">
    <w:name w:val="Subtitle"/>
    <w:basedOn w:val="a1"/>
    <w:next w:val="a1"/>
    <w:link w:val="a8"/>
    <w:uiPriority w:val="11"/>
    <w:qFormat/>
    <w:pPr>
      <w:spacing w:before="200" w:after="200" w:line="259" w:lineRule="auto"/>
    </w:pPr>
    <w:rPr>
      <w:rFonts w:asciiTheme="minorHAnsi" w:eastAsiaTheme="minorHAnsi" w:hAnsiTheme="minorHAnsi" w:cstheme="minorBidi"/>
      <w:lang w:eastAsia="en-US"/>
    </w:rPr>
  </w:style>
  <w:style w:type="character" w:customStyle="1" w:styleId="a8">
    <w:name w:val="Подзаголовок Знак"/>
    <w:basedOn w:val="a2"/>
    <w:link w:val="a7"/>
    <w:uiPriority w:val="11"/>
    <w:rPr>
      <w:sz w:val="24"/>
      <w:szCs w:val="24"/>
    </w:rPr>
  </w:style>
  <w:style w:type="paragraph" w:styleId="22">
    <w:name w:val="Quote"/>
    <w:basedOn w:val="a1"/>
    <w:next w:val="a1"/>
    <w:link w:val="23"/>
    <w:uiPriority w:val="29"/>
    <w:qFormat/>
    <w:pPr>
      <w:spacing w:after="160" w:line="259" w:lineRule="auto"/>
      <w:ind w:left="720" w:right="720"/>
    </w:pPr>
    <w:rPr>
      <w:rFonts w:asciiTheme="minorHAnsi" w:eastAsiaTheme="minorHAnsi" w:hAnsiTheme="minorHAnsi" w:cstheme="minorBidi"/>
      <w:i/>
      <w:sz w:val="22"/>
      <w:szCs w:val="22"/>
      <w:lang w:eastAsia="en-US"/>
    </w:rPr>
  </w:style>
  <w:style w:type="character" w:customStyle="1" w:styleId="23">
    <w:name w:val="Цитата 2 Знак"/>
    <w:link w:val="22"/>
    <w:uiPriority w:val="29"/>
    <w:rPr>
      <w:i/>
    </w:rPr>
  </w:style>
  <w:style w:type="paragraph" w:styleId="a9">
    <w:name w:val="Intense Quote"/>
    <w:basedOn w:val="a1"/>
    <w:next w:val="a1"/>
    <w:link w:val="aa"/>
    <w:uiPriority w:val="30"/>
    <w:qFormat/>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Theme="minorHAnsi" w:eastAsiaTheme="minorHAnsi" w:hAnsiTheme="minorHAnsi" w:cstheme="minorBidi"/>
      <w:i/>
      <w:sz w:val="22"/>
      <w:szCs w:val="22"/>
      <w:lang w:eastAsia="en-US"/>
    </w:rPr>
  </w:style>
  <w:style w:type="character" w:customStyle="1" w:styleId="aa">
    <w:name w:val="Выделенная цитата Знак"/>
    <w:link w:val="a9"/>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character" w:customStyle="1" w:styleId="CaptionChar">
    <w:name w:val="Caption Char"/>
    <w:uiPriority w:val="99"/>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4">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1"/>
    <w:link w:val="ac"/>
    <w:uiPriority w:val="99"/>
    <w:semiHidden/>
    <w:unhideWhenUsed/>
    <w:rPr>
      <w:rFonts w:asciiTheme="minorHAnsi" w:eastAsiaTheme="minorHAnsi" w:hAnsiTheme="minorHAnsi" w:cstheme="minorBidi"/>
      <w:sz w:val="20"/>
      <w:szCs w:val="22"/>
      <w:lang w:eastAsia="en-US"/>
    </w:rPr>
  </w:style>
  <w:style w:type="character" w:customStyle="1" w:styleId="ac">
    <w:name w:val="Текст концевой сноски Знак"/>
    <w:link w:val="ab"/>
    <w:uiPriority w:val="99"/>
    <w:rPr>
      <w:sz w:val="20"/>
    </w:rPr>
  </w:style>
  <w:style w:type="character" w:styleId="ad">
    <w:name w:val="endnote reference"/>
    <w:basedOn w:val="a2"/>
    <w:uiPriority w:val="99"/>
    <w:semiHidden/>
    <w:unhideWhenUsed/>
    <w:rPr>
      <w:vertAlign w:val="superscript"/>
    </w:rPr>
  </w:style>
  <w:style w:type="paragraph" w:styleId="42">
    <w:name w:val="toc 4"/>
    <w:basedOn w:val="a1"/>
    <w:next w:val="a1"/>
    <w:uiPriority w:val="39"/>
    <w:unhideWhenUsed/>
    <w:pPr>
      <w:spacing w:after="57" w:line="259" w:lineRule="auto"/>
      <w:ind w:left="850"/>
    </w:pPr>
    <w:rPr>
      <w:rFonts w:asciiTheme="minorHAnsi" w:eastAsiaTheme="minorHAnsi" w:hAnsiTheme="minorHAnsi" w:cstheme="minorBidi"/>
      <w:sz w:val="22"/>
      <w:szCs w:val="22"/>
      <w:lang w:eastAsia="en-US"/>
    </w:rPr>
  </w:style>
  <w:style w:type="paragraph" w:styleId="52">
    <w:name w:val="toc 5"/>
    <w:basedOn w:val="a1"/>
    <w:next w:val="a1"/>
    <w:uiPriority w:val="39"/>
    <w:unhideWhenUsed/>
    <w:pPr>
      <w:spacing w:after="57" w:line="259" w:lineRule="auto"/>
      <w:ind w:left="1134"/>
    </w:pPr>
    <w:rPr>
      <w:rFonts w:asciiTheme="minorHAnsi" w:eastAsiaTheme="minorHAnsi" w:hAnsiTheme="minorHAnsi" w:cstheme="minorBidi"/>
      <w:sz w:val="22"/>
      <w:szCs w:val="22"/>
      <w:lang w:eastAsia="en-US"/>
    </w:rPr>
  </w:style>
  <w:style w:type="paragraph" w:styleId="61">
    <w:name w:val="toc 6"/>
    <w:basedOn w:val="a1"/>
    <w:next w:val="a1"/>
    <w:uiPriority w:val="39"/>
    <w:unhideWhenUsed/>
    <w:pPr>
      <w:spacing w:after="57" w:line="259" w:lineRule="auto"/>
      <w:ind w:left="1417"/>
    </w:pPr>
    <w:rPr>
      <w:rFonts w:asciiTheme="minorHAnsi" w:eastAsiaTheme="minorHAnsi" w:hAnsiTheme="minorHAnsi" w:cstheme="minorBidi"/>
      <w:sz w:val="22"/>
      <w:szCs w:val="22"/>
      <w:lang w:eastAsia="en-US"/>
    </w:rPr>
  </w:style>
  <w:style w:type="paragraph" w:styleId="71">
    <w:name w:val="toc 7"/>
    <w:basedOn w:val="a1"/>
    <w:next w:val="a1"/>
    <w:uiPriority w:val="39"/>
    <w:unhideWhenUsed/>
    <w:pPr>
      <w:spacing w:after="57" w:line="259" w:lineRule="auto"/>
      <w:ind w:left="1701"/>
    </w:pPr>
    <w:rPr>
      <w:rFonts w:asciiTheme="minorHAnsi" w:eastAsiaTheme="minorHAnsi" w:hAnsiTheme="minorHAnsi" w:cstheme="minorBidi"/>
      <w:sz w:val="22"/>
      <w:szCs w:val="22"/>
      <w:lang w:eastAsia="en-US"/>
    </w:rPr>
  </w:style>
  <w:style w:type="paragraph" w:styleId="81">
    <w:name w:val="toc 8"/>
    <w:basedOn w:val="a1"/>
    <w:next w:val="a1"/>
    <w:uiPriority w:val="39"/>
    <w:unhideWhenUsed/>
    <w:pPr>
      <w:spacing w:after="57" w:line="259" w:lineRule="auto"/>
      <w:ind w:left="1984"/>
    </w:pPr>
    <w:rPr>
      <w:rFonts w:asciiTheme="minorHAnsi" w:eastAsiaTheme="minorHAnsi" w:hAnsiTheme="minorHAnsi" w:cstheme="minorBidi"/>
      <w:sz w:val="22"/>
      <w:szCs w:val="22"/>
      <w:lang w:eastAsia="en-US"/>
    </w:rPr>
  </w:style>
  <w:style w:type="paragraph" w:styleId="91">
    <w:name w:val="toc 9"/>
    <w:basedOn w:val="a1"/>
    <w:next w:val="a1"/>
    <w:uiPriority w:val="39"/>
    <w:unhideWhenUsed/>
    <w:pPr>
      <w:spacing w:after="57" w:line="259" w:lineRule="auto"/>
      <w:ind w:left="2268"/>
    </w:pPr>
    <w:rPr>
      <w:rFonts w:asciiTheme="minorHAnsi" w:eastAsiaTheme="minorHAnsi" w:hAnsiTheme="minorHAnsi" w:cstheme="minorBidi"/>
      <w:sz w:val="22"/>
      <w:szCs w:val="22"/>
      <w:lang w:eastAsia="en-US"/>
    </w:rPr>
  </w:style>
  <w:style w:type="paragraph" w:styleId="ae">
    <w:name w:val="table of figures"/>
    <w:basedOn w:val="a1"/>
    <w:next w:val="a1"/>
    <w:uiPriority w:val="99"/>
    <w:unhideWhenUsed/>
    <w:pPr>
      <w:spacing w:line="259" w:lineRule="auto"/>
    </w:pPr>
    <w:rPr>
      <w:rFonts w:asciiTheme="minorHAnsi" w:eastAsiaTheme="minorHAnsi" w:hAnsiTheme="minorHAnsi" w:cstheme="minorBidi"/>
      <w:sz w:val="22"/>
      <w:szCs w:val="22"/>
      <w:lang w:eastAsia="en-US"/>
    </w:rPr>
  </w:style>
  <w:style w:type="paragraph" w:styleId="af">
    <w:name w:val="header"/>
    <w:basedOn w:val="a1"/>
    <w:link w:val="af0"/>
    <w:uiPriority w:val="99"/>
    <w:unhideWhenUsed/>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2"/>
    <w:link w:val="af"/>
    <w:uiPriority w:val="99"/>
  </w:style>
  <w:style w:type="paragraph" w:styleId="af1">
    <w:name w:val="footer"/>
    <w:basedOn w:val="a1"/>
    <w:link w:val="af2"/>
    <w:uiPriority w:val="99"/>
    <w:unhideWhenUsed/>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2"/>
    <w:link w:val="af1"/>
    <w:uiPriority w:val="99"/>
  </w:style>
  <w:style w:type="paragraph" w:styleId="af3">
    <w:name w:val="No Spacing"/>
    <w:link w:val="af4"/>
    <w:uiPriority w:val="1"/>
    <w:qFormat/>
    <w:pPr>
      <w:spacing w:after="0" w:line="240" w:lineRule="auto"/>
    </w:pPr>
    <w:rPr>
      <w:rFonts w:eastAsiaTheme="minorEastAsia"/>
      <w:lang w:eastAsia="ru-RU"/>
    </w:rPr>
  </w:style>
  <w:style w:type="character" w:customStyle="1" w:styleId="af4">
    <w:name w:val="Без интервала Знак"/>
    <w:basedOn w:val="a2"/>
    <w:link w:val="af3"/>
    <w:uiPriority w:val="1"/>
    <w:rPr>
      <w:rFonts w:eastAsiaTheme="minorEastAsia"/>
      <w:lang w:eastAsia="ru-RU"/>
    </w:rPr>
  </w:style>
  <w:style w:type="character" w:styleId="af5">
    <w:name w:val="Placeholder Text"/>
    <w:basedOn w:val="a2"/>
    <w:uiPriority w:val="99"/>
    <w:semiHidden/>
    <w:rPr>
      <w:color w:val="808080"/>
    </w:rPr>
  </w:style>
  <w:style w:type="paragraph" w:styleId="af6">
    <w:name w:val="Balloon Text"/>
    <w:basedOn w:val="a1"/>
    <w:link w:val="af7"/>
    <w:unhideWhenUsed/>
    <w:rPr>
      <w:rFonts w:ascii="Tahoma" w:eastAsiaTheme="minorHAnsi" w:hAnsi="Tahoma" w:cs="Tahoma"/>
      <w:sz w:val="16"/>
      <w:szCs w:val="16"/>
      <w:lang w:eastAsia="en-US"/>
    </w:rPr>
  </w:style>
  <w:style w:type="character" w:customStyle="1" w:styleId="af7">
    <w:name w:val="Текст выноски Знак"/>
    <w:basedOn w:val="a2"/>
    <w:link w:val="af6"/>
    <w:rPr>
      <w:rFonts w:ascii="Tahoma" w:hAnsi="Tahoma" w:cs="Tahoma"/>
      <w:sz w:val="16"/>
      <w:szCs w:val="16"/>
    </w:rPr>
  </w:style>
  <w:style w:type="character" w:customStyle="1" w:styleId="10">
    <w:name w:val="Заголовок 1 Знак"/>
    <w:basedOn w:val="a2"/>
    <w:link w:val="1"/>
    <w:rPr>
      <w:rFonts w:ascii="Arial" w:eastAsia="Times New Roman" w:hAnsi="Arial" w:cs="Times New Roman"/>
      <w:b/>
      <w:bCs/>
      <w:caps/>
      <w:color w:val="2C8DE6"/>
      <w:sz w:val="36"/>
      <w:szCs w:val="24"/>
      <w:lang w:val="en-GB"/>
    </w:rPr>
  </w:style>
  <w:style w:type="character" w:customStyle="1" w:styleId="21">
    <w:name w:val="Заголовок 2 Знак"/>
    <w:basedOn w:val="a2"/>
    <w:link w:val="20"/>
    <w:rPr>
      <w:rFonts w:ascii="Arial" w:eastAsia="Times New Roman" w:hAnsi="Arial" w:cs="Times New Roman"/>
      <w:b/>
      <w:sz w:val="28"/>
      <w:szCs w:val="24"/>
      <w:lang w:val="en-GB"/>
    </w:rPr>
  </w:style>
  <w:style w:type="character" w:customStyle="1" w:styleId="30">
    <w:name w:val="Заголовок 3 Знак"/>
    <w:basedOn w:val="a2"/>
    <w:link w:val="3"/>
    <w:rPr>
      <w:rFonts w:ascii="Arial" w:eastAsia="Times New Roman" w:hAnsi="Arial" w:cs="Arial"/>
      <w:b/>
      <w:bCs/>
      <w:szCs w:val="26"/>
      <w:lang w:val="en-GB"/>
    </w:rPr>
  </w:style>
  <w:style w:type="character" w:customStyle="1" w:styleId="40">
    <w:name w:val="Заголовок 4 Знак"/>
    <w:basedOn w:val="a2"/>
    <w:link w:val="4"/>
    <w:rPr>
      <w:rFonts w:ascii="Arial" w:eastAsia="Times New Roman" w:hAnsi="Arial" w:cs="Times New Roman"/>
      <w:b/>
      <w:sz w:val="28"/>
      <w:szCs w:val="20"/>
      <w:lang w:val="en-AU"/>
    </w:rPr>
  </w:style>
  <w:style w:type="character" w:customStyle="1" w:styleId="50">
    <w:name w:val="Заголовок 5 Знак"/>
    <w:basedOn w:val="a2"/>
    <w:link w:val="5"/>
    <w:rPr>
      <w:rFonts w:ascii="Arial" w:eastAsia="Times New Roman" w:hAnsi="Arial" w:cs="Times New Roman"/>
      <w:b/>
      <w:bCs/>
      <w:sz w:val="28"/>
      <w:szCs w:val="24"/>
      <w:lang w:val="en-GB"/>
    </w:rPr>
  </w:style>
  <w:style w:type="character" w:customStyle="1" w:styleId="60">
    <w:name w:val="Заголовок 6 Знак"/>
    <w:basedOn w:val="a2"/>
    <w:link w:val="6"/>
    <w:rPr>
      <w:rFonts w:ascii="Arial" w:eastAsia="Times New Roman" w:hAnsi="Arial" w:cs="Times New Roman"/>
      <w:b/>
      <w:sz w:val="24"/>
      <w:szCs w:val="20"/>
      <w:lang w:val="en-AU"/>
    </w:rPr>
  </w:style>
  <w:style w:type="character" w:customStyle="1" w:styleId="70">
    <w:name w:val="Заголовок 7 Знак"/>
    <w:basedOn w:val="a2"/>
    <w:link w:val="7"/>
    <w:rPr>
      <w:rFonts w:ascii="Arial" w:eastAsia="Times New Roman" w:hAnsi="Arial" w:cs="Times New Roman"/>
      <w:spacing w:val="-3"/>
      <w:sz w:val="28"/>
      <w:szCs w:val="20"/>
      <w:lang w:val="en-US"/>
    </w:rPr>
  </w:style>
  <w:style w:type="character" w:customStyle="1" w:styleId="80">
    <w:name w:val="Заголовок 8 Знак"/>
    <w:basedOn w:val="a2"/>
    <w:link w:val="8"/>
    <w:rPr>
      <w:rFonts w:ascii="Arial" w:eastAsia="Times New Roman" w:hAnsi="Arial" w:cs="Times New Roman"/>
      <w:b/>
      <w:bCs/>
      <w:sz w:val="24"/>
      <w:szCs w:val="24"/>
      <w:lang w:val="en-GB"/>
    </w:rPr>
  </w:style>
  <w:style w:type="character" w:customStyle="1" w:styleId="90">
    <w:name w:val="Заголовок 9 Знак"/>
    <w:basedOn w:val="a2"/>
    <w:link w:val="9"/>
    <w:rPr>
      <w:rFonts w:ascii="Arial" w:eastAsia="Times New Roman" w:hAnsi="Arial" w:cs="Times New Roman"/>
      <w:sz w:val="24"/>
      <w:szCs w:val="20"/>
      <w:u w:val="single"/>
      <w:lang w:val="en-AU"/>
    </w:rPr>
  </w:style>
  <w:style w:type="character" w:styleId="af8">
    <w:name w:val="Hyperlink"/>
    <w:uiPriority w:val="99"/>
    <w:rPr>
      <w:color w:val="0000FF"/>
      <w:u w:val="single"/>
    </w:rPr>
  </w:style>
  <w:style w:type="table" w:styleId="af9">
    <w:name w:val="Table Grid"/>
    <w:basedOn w:val="a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2">
    <w:name w:val="toc 1"/>
    <w:basedOn w:val="a1"/>
    <w:next w:val="a1"/>
    <w:uiPriority w:val="39"/>
    <w:qFormat/>
    <w:pPr>
      <w:tabs>
        <w:tab w:val="right" w:leader="dot" w:pos="9825"/>
      </w:tabs>
      <w:spacing w:line="360" w:lineRule="auto"/>
    </w:pPr>
    <w:rPr>
      <w:rFonts w:ascii="Arial" w:hAnsi="Arial"/>
      <w:bCs/>
      <w:szCs w:val="28"/>
      <w:lang w:val="en-AU" w:eastAsia="en-US"/>
    </w:rPr>
  </w:style>
  <w:style w:type="paragraph" w:customStyle="1" w:styleId="numberedlist">
    <w:name w:val="numbered list"/>
    <w:basedOn w:val="bullet"/>
  </w:style>
  <w:style w:type="paragraph" w:customStyle="1" w:styleId="bullet">
    <w:name w:val="bullet"/>
    <w:basedOn w:val="a1"/>
    <w:pPr>
      <w:numPr>
        <w:numId w:val="1"/>
      </w:numPr>
      <w:spacing w:line="360" w:lineRule="auto"/>
    </w:pPr>
    <w:rPr>
      <w:rFonts w:ascii="Arial" w:hAnsi="Arial"/>
      <w:sz w:val="22"/>
      <w:lang w:val="en-GB" w:eastAsia="en-US"/>
    </w:rPr>
  </w:style>
  <w:style w:type="character" w:styleId="afa">
    <w:name w:val="page number"/>
    <w:rPr>
      <w:rFonts w:ascii="Arial" w:hAnsi="Arial"/>
      <w:sz w:val="16"/>
    </w:rPr>
  </w:style>
  <w:style w:type="paragraph" w:customStyle="1" w:styleId="Docsubtitle1">
    <w:name w:val="Doc subtitle1"/>
    <w:basedOn w:val="a1"/>
    <w:link w:val="Docsubtitle1Char"/>
    <w:pPr>
      <w:spacing w:line="360" w:lineRule="auto"/>
    </w:pPr>
    <w:rPr>
      <w:rFonts w:ascii="Arial" w:hAnsi="Arial"/>
      <w:b/>
      <w:sz w:val="28"/>
      <w:lang w:val="en-GB" w:eastAsia="en-US"/>
    </w:rPr>
  </w:style>
  <w:style w:type="paragraph" w:customStyle="1" w:styleId="Docsubtitle2">
    <w:name w:val="Doc subtitle2"/>
    <w:basedOn w:val="a1"/>
    <w:pPr>
      <w:spacing w:line="360" w:lineRule="auto"/>
    </w:pPr>
    <w:rPr>
      <w:rFonts w:ascii="Arial" w:hAnsi="Arial"/>
      <w:sz w:val="28"/>
      <w:lang w:val="en-GB" w:eastAsia="en-US"/>
    </w:rPr>
  </w:style>
  <w:style w:type="paragraph" w:customStyle="1" w:styleId="Doctitle">
    <w:name w:val="Doc title"/>
    <w:basedOn w:val="a1"/>
    <w:pPr>
      <w:spacing w:line="360" w:lineRule="auto"/>
    </w:pPr>
    <w:rPr>
      <w:rFonts w:ascii="Arial" w:hAnsi="Arial"/>
      <w:b/>
      <w:sz w:val="40"/>
      <w:lang w:val="en-GB" w:eastAsia="en-US"/>
    </w:rPr>
  </w:style>
  <w:style w:type="paragraph" w:styleId="afb">
    <w:name w:val="Body Text"/>
    <w:basedOn w:val="a1"/>
    <w:link w:val="afc"/>
    <w:semiHidden/>
    <w:pPr>
      <w:widowControl w:val="0"/>
      <w:spacing w:line="360" w:lineRule="auto"/>
      <w:jc w:val="both"/>
    </w:pPr>
    <w:rPr>
      <w:rFonts w:ascii="Arial" w:hAnsi="Arial"/>
      <w:szCs w:val="20"/>
      <w:lang w:val="en-AU" w:eastAsia="en-US"/>
    </w:rPr>
  </w:style>
  <w:style w:type="character" w:customStyle="1" w:styleId="afc">
    <w:name w:val="Основной текст Знак"/>
    <w:basedOn w:val="a2"/>
    <w:link w:val="afb"/>
    <w:semiHidden/>
    <w:rPr>
      <w:rFonts w:ascii="Arial" w:eastAsia="Times New Roman" w:hAnsi="Arial" w:cs="Times New Roman"/>
      <w:sz w:val="24"/>
      <w:szCs w:val="20"/>
      <w:lang w:val="en-AU"/>
    </w:rPr>
  </w:style>
  <w:style w:type="paragraph" w:styleId="25">
    <w:name w:val="Body Text Indent 2"/>
    <w:basedOn w:val="a1"/>
    <w:link w:val="26"/>
    <w:semiHidden/>
    <w:pPr>
      <w:spacing w:line="360" w:lineRule="auto"/>
      <w:ind w:left="720"/>
    </w:pPr>
    <w:rPr>
      <w:rFonts w:ascii="Arial" w:hAnsi="Arial"/>
      <w:szCs w:val="20"/>
      <w:lang w:val="en-US" w:eastAsia="en-US"/>
    </w:rPr>
  </w:style>
  <w:style w:type="character" w:customStyle="1" w:styleId="26">
    <w:name w:val="Основной текст с отступом 2 Знак"/>
    <w:basedOn w:val="a2"/>
    <w:link w:val="25"/>
    <w:semiHidden/>
    <w:rPr>
      <w:rFonts w:ascii="Arial" w:eastAsia="Times New Roman" w:hAnsi="Arial" w:cs="Times New Roman"/>
      <w:sz w:val="24"/>
      <w:szCs w:val="20"/>
      <w:lang w:val="en-US"/>
    </w:rPr>
  </w:style>
  <w:style w:type="paragraph" w:styleId="27">
    <w:name w:val="Body Text 2"/>
    <w:basedOn w:val="a1"/>
    <w:link w:val="28"/>
    <w:semiHidden/>
    <w:pPr>
      <w:widowControl w:val="0"/>
      <w:spacing w:line="360" w:lineRule="auto"/>
      <w:jc w:val="both"/>
    </w:pPr>
    <w:rPr>
      <w:rFonts w:ascii="Arial" w:hAnsi="Arial"/>
      <w:spacing w:val="-3"/>
      <w:sz w:val="22"/>
      <w:szCs w:val="20"/>
      <w:lang w:val="en-US" w:eastAsia="en-US"/>
    </w:rPr>
  </w:style>
  <w:style w:type="character" w:customStyle="1" w:styleId="28">
    <w:name w:val="Основной текст 2 Знак"/>
    <w:basedOn w:val="a2"/>
    <w:link w:val="27"/>
    <w:semiHidden/>
    <w:rPr>
      <w:rFonts w:ascii="Arial" w:eastAsia="Times New Roman" w:hAnsi="Arial" w:cs="Times New Roman"/>
      <w:spacing w:val="-3"/>
      <w:szCs w:val="20"/>
      <w:lang w:val="en-US"/>
    </w:rPr>
  </w:style>
  <w:style w:type="paragraph" w:styleId="afd">
    <w:name w:val="caption"/>
    <w:basedOn w:val="a1"/>
    <w:next w:val="a1"/>
    <w:qFormat/>
    <w:pPr>
      <w:widowControl w:val="0"/>
      <w:spacing w:before="240" w:line="360" w:lineRule="auto"/>
      <w:jc w:val="center"/>
    </w:pPr>
    <w:rPr>
      <w:rFonts w:ascii="Arial" w:hAnsi="Arial"/>
      <w:b/>
      <w:sz w:val="36"/>
      <w:szCs w:val="20"/>
      <w:lang w:val="en-AU" w:eastAsia="en-US"/>
    </w:rPr>
  </w:style>
  <w:style w:type="paragraph" w:customStyle="1" w:styleId="13">
    <w:name w:val="Абзац списка1"/>
    <w:basedOn w:val="a1"/>
    <w:pPr>
      <w:spacing w:line="360" w:lineRule="auto"/>
      <w:ind w:left="720"/>
    </w:pPr>
    <w:rPr>
      <w:rFonts w:ascii="Arial" w:hAnsi="Arial"/>
      <w:sz w:val="22"/>
      <w:lang w:val="en-GB" w:eastAsia="en-US"/>
    </w:rPr>
  </w:style>
  <w:style w:type="character" w:customStyle="1" w:styleId="Docsubtitle1Char">
    <w:name w:val="Doc subtitle1 Char"/>
    <w:link w:val="Docsubtitle1"/>
    <w:rPr>
      <w:rFonts w:ascii="Arial" w:eastAsia="Times New Roman" w:hAnsi="Arial" w:cs="Times New Roman"/>
      <w:b/>
      <w:sz w:val="28"/>
      <w:szCs w:val="24"/>
      <w:lang w:val="en-GB"/>
    </w:rPr>
  </w:style>
  <w:style w:type="paragraph" w:styleId="afe">
    <w:name w:val="footnote text"/>
    <w:basedOn w:val="a1"/>
    <w:link w:val="aff"/>
    <w:pPr>
      <w:spacing w:line="360" w:lineRule="auto"/>
    </w:pPr>
    <w:rPr>
      <w:sz w:val="22"/>
      <w:szCs w:val="20"/>
    </w:rPr>
  </w:style>
  <w:style w:type="character" w:customStyle="1" w:styleId="aff">
    <w:name w:val="Текст сноски Знак"/>
    <w:basedOn w:val="a2"/>
    <w:link w:val="afe"/>
    <w:rPr>
      <w:rFonts w:ascii="Times New Roman" w:eastAsia="Times New Roman" w:hAnsi="Times New Roman" w:cs="Times New Roman"/>
      <w:szCs w:val="20"/>
      <w:lang w:eastAsia="ru-RU"/>
    </w:rPr>
  </w:style>
  <w:style w:type="character" w:styleId="aff0">
    <w:name w:val="footnote reference"/>
    <w:rPr>
      <w:vertAlign w:val="superscript"/>
    </w:rPr>
  </w:style>
  <w:style w:type="character" w:styleId="aff1">
    <w:name w:val="FollowedHyperlink"/>
    <w:rPr>
      <w:color w:val="800080"/>
      <w:u w:val="single"/>
    </w:rPr>
  </w:style>
  <w:style w:type="paragraph" w:customStyle="1" w:styleId="a">
    <w:name w:val="цветной текст"/>
    <w:basedOn w:val="a1"/>
    <w:qFormat/>
    <w:pPr>
      <w:numPr>
        <w:numId w:val="3"/>
      </w:numPr>
      <w:spacing w:line="360" w:lineRule="auto"/>
      <w:jc w:val="both"/>
    </w:pPr>
    <w:rPr>
      <w:color w:val="2C8DE6"/>
      <w:sz w:val="22"/>
      <w:szCs w:val="20"/>
    </w:rPr>
  </w:style>
  <w:style w:type="paragraph" w:customStyle="1" w:styleId="538552DCBB0F4C4BB087ED922D6A6322">
    <w:name w:val="538552DCBB0F4C4BB087ED922D6A6322"/>
    <w:pPr>
      <w:spacing w:after="200" w:line="276" w:lineRule="auto"/>
    </w:pPr>
    <w:rPr>
      <w:rFonts w:ascii="Calibri" w:eastAsia="Times New Roman" w:hAnsi="Calibri" w:cs="Times New Roman"/>
      <w:lang w:eastAsia="ru-RU"/>
    </w:rPr>
  </w:style>
  <w:style w:type="paragraph" w:customStyle="1" w:styleId="aff2">
    <w:name w:val="выделение цвет"/>
    <w:basedOn w:val="a1"/>
    <w:link w:val="aff3"/>
    <w:pPr>
      <w:spacing w:line="360" w:lineRule="auto"/>
      <w:jc w:val="both"/>
    </w:pPr>
    <w:rPr>
      <w:b/>
      <w:color w:val="2C8DE6"/>
      <w:sz w:val="22"/>
      <w:szCs w:val="20"/>
      <w:u w:val="single"/>
    </w:rPr>
  </w:style>
  <w:style w:type="character" w:customStyle="1" w:styleId="aff4">
    <w:name w:val="цвет в таблице"/>
    <w:rPr>
      <w:color w:val="2C8DE6"/>
    </w:rPr>
  </w:style>
  <w:style w:type="paragraph" w:styleId="aff5">
    <w:name w:val="TOC Heading"/>
    <w:basedOn w:val="1"/>
    <w:next w:val="a1"/>
    <w:uiPriority w:val="39"/>
    <w:semiHidden/>
    <w:unhideWhenUsed/>
    <w:qFormat/>
    <w:pPr>
      <w:keepLines/>
      <w:spacing w:before="480" w:after="0" w:line="276" w:lineRule="auto"/>
      <w:outlineLvl w:val="9"/>
    </w:pPr>
    <w:rPr>
      <w:rFonts w:ascii="Cambria" w:hAnsi="Cambria"/>
      <w:color w:val="365F91"/>
      <w:sz w:val="28"/>
      <w:szCs w:val="28"/>
      <w:lang w:val="ru-RU" w:eastAsia="ru-RU"/>
    </w:rPr>
  </w:style>
  <w:style w:type="paragraph" w:styleId="29">
    <w:name w:val="toc 2"/>
    <w:basedOn w:val="a1"/>
    <w:next w:val="a1"/>
    <w:uiPriority w:val="39"/>
    <w:qFormat/>
    <w:pPr>
      <w:tabs>
        <w:tab w:val="left" w:pos="142"/>
        <w:tab w:val="right" w:leader="dot" w:pos="9639"/>
      </w:tabs>
    </w:pPr>
    <w:rPr>
      <w:sz w:val="22"/>
      <w:szCs w:val="20"/>
    </w:rPr>
  </w:style>
  <w:style w:type="paragraph" w:styleId="32">
    <w:name w:val="toc 3"/>
    <w:basedOn w:val="a1"/>
    <w:next w:val="a1"/>
    <w:uiPriority w:val="39"/>
    <w:unhideWhenUsed/>
    <w:qFormat/>
    <w:pPr>
      <w:spacing w:after="100" w:line="276" w:lineRule="auto"/>
      <w:ind w:left="440"/>
    </w:pPr>
    <w:rPr>
      <w:rFonts w:ascii="Calibri" w:hAnsi="Calibri"/>
      <w:sz w:val="22"/>
      <w:szCs w:val="22"/>
    </w:rPr>
  </w:style>
  <w:style w:type="paragraph" w:customStyle="1" w:styleId="-11">
    <w:name w:val="!Заголовок-1"/>
    <w:basedOn w:val="1"/>
    <w:link w:val="-12"/>
    <w:qFormat/>
    <w:rPr>
      <w:lang w:val="ru-RU"/>
    </w:rPr>
  </w:style>
  <w:style w:type="paragraph" w:customStyle="1" w:styleId="-21">
    <w:name w:val="!заголовок-2"/>
    <w:basedOn w:val="20"/>
    <w:link w:val="-22"/>
    <w:qFormat/>
    <w:rPr>
      <w:lang w:val="ru-RU"/>
    </w:rPr>
  </w:style>
  <w:style w:type="character" w:customStyle="1" w:styleId="-12">
    <w:name w:val="!Заголовок-1 Знак"/>
    <w:link w:val="-11"/>
    <w:rPr>
      <w:rFonts w:ascii="Arial" w:eastAsia="Times New Roman" w:hAnsi="Arial" w:cs="Times New Roman"/>
      <w:b/>
      <w:bCs/>
      <w:caps/>
      <w:color w:val="2C8DE6"/>
      <w:sz w:val="36"/>
      <w:szCs w:val="24"/>
    </w:rPr>
  </w:style>
  <w:style w:type="paragraph" w:customStyle="1" w:styleId="aff6">
    <w:name w:val="!Текст"/>
    <w:basedOn w:val="a1"/>
    <w:link w:val="aff7"/>
    <w:qFormat/>
    <w:pPr>
      <w:spacing w:line="360" w:lineRule="auto"/>
      <w:jc w:val="both"/>
    </w:pPr>
    <w:rPr>
      <w:sz w:val="22"/>
      <w:szCs w:val="20"/>
    </w:rPr>
  </w:style>
  <w:style w:type="character" w:customStyle="1" w:styleId="-22">
    <w:name w:val="!заголовок-2 Знак"/>
    <w:link w:val="-21"/>
    <w:rPr>
      <w:rFonts w:ascii="Arial" w:eastAsia="Times New Roman" w:hAnsi="Arial" w:cs="Times New Roman"/>
      <w:b/>
      <w:sz w:val="28"/>
      <w:szCs w:val="24"/>
    </w:rPr>
  </w:style>
  <w:style w:type="paragraph" w:customStyle="1" w:styleId="aff8">
    <w:name w:val="!Синий заголовок текста"/>
    <w:basedOn w:val="aff2"/>
    <w:link w:val="aff9"/>
    <w:qFormat/>
  </w:style>
  <w:style w:type="character" w:customStyle="1" w:styleId="aff7">
    <w:name w:val="!Текст Знак"/>
    <w:link w:val="aff6"/>
    <w:rPr>
      <w:rFonts w:ascii="Times New Roman" w:eastAsia="Times New Roman" w:hAnsi="Times New Roman" w:cs="Times New Roman"/>
      <w:szCs w:val="20"/>
      <w:lang w:eastAsia="ru-RU"/>
    </w:rPr>
  </w:style>
  <w:style w:type="paragraph" w:customStyle="1" w:styleId="a0">
    <w:name w:val="!Список с точками"/>
    <w:basedOn w:val="a1"/>
    <w:link w:val="affa"/>
    <w:qFormat/>
    <w:pPr>
      <w:numPr>
        <w:numId w:val="2"/>
      </w:numPr>
      <w:spacing w:line="360" w:lineRule="auto"/>
      <w:jc w:val="both"/>
    </w:pPr>
    <w:rPr>
      <w:sz w:val="22"/>
      <w:szCs w:val="20"/>
    </w:rPr>
  </w:style>
  <w:style w:type="character" w:customStyle="1" w:styleId="aff3">
    <w:name w:val="выделение цвет Знак"/>
    <w:link w:val="aff2"/>
    <w:rPr>
      <w:rFonts w:ascii="Times New Roman" w:eastAsia="Times New Roman" w:hAnsi="Times New Roman" w:cs="Times New Roman"/>
      <w:b/>
      <w:color w:val="2C8DE6"/>
      <w:szCs w:val="20"/>
      <w:u w:val="single"/>
      <w:lang w:eastAsia="ru-RU"/>
    </w:rPr>
  </w:style>
  <w:style w:type="character" w:customStyle="1" w:styleId="aff9">
    <w:name w:val="!Синий заголовок текста Знак"/>
    <w:link w:val="aff8"/>
    <w:rPr>
      <w:rFonts w:ascii="Times New Roman" w:eastAsia="Times New Roman" w:hAnsi="Times New Roman" w:cs="Times New Roman"/>
      <w:b/>
      <w:color w:val="2C8DE6"/>
      <w:szCs w:val="20"/>
      <w:u w:val="single"/>
      <w:lang w:eastAsia="ru-RU"/>
    </w:rPr>
  </w:style>
  <w:style w:type="paragraph" w:styleId="affb">
    <w:name w:val="List Paragraph"/>
    <w:basedOn w:val="a1"/>
    <w:uiPriority w:val="34"/>
    <w:qFormat/>
    <w:pPr>
      <w:spacing w:after="200" w:line="276" w:lineRule="auto"/>
      <w:ind w:left="720"/>
      <w:contextualSpacing/>
    </w:pPr>
    <w:rPr>
      <w:rFonts w:ascii="Calibri" w:eastAsia="Calibri" w:hAnsi="Calibri"/>
      <w:sz w:val="22"/>
      <w:szCs w:val="22"/>
      <w:lang w:eastAsia="en-US"/>
    </w:rPr>
  </w:style>
  <w:style w:type="character" w:customStyle="1" w:styleId="affa">
    <w:name w:val="!Список с точками Знак"/>
    <w:link w:val="a0"/>
    <w:rPr>
      <w:rFonts w:ascii="Times New Roman" w:eastAsia="Times New Roman" w:hAnsi="Times New Roman" w:cs="Times New Roman"/>
      <w:szCs w:val="20"/>
      <w:lang w:eastAsia="ru-RU"/>
    </w:rPr>
  </w:style>
  <w:style w:type="paragraph" w:customStyle="1" w:styleId="affc">
    <w:name w:val="Базовый"/>
    <w:pPr>
      <w:spacing w:after="200" w:line="276" w:lineRule="auto"/>
    </w:pPr>
    <w:rPr>
      <w:rFonts w:ascii="Times New Roman" w:eastAsia="DejaVu Sans" w:hAnsi="Times New Roman" w:cs="Times New Roman"/>
      <w:sz w:val="24"/>
      <w:szCs w:val="24"/>
    </w:rPr>
  </w:style>
  <w:style w:type="character" w:customStyle="1" w:styleId="-">
    <w:name w:val="Интернет-ссылка"/>
    <w:rPr>
      <w:color w:val="0000FF"/>
      <w:u w:val="single"/>
      <w:lang w:val="ru-RU" w:eastAsia="ru-RU" w:bidi="ru-RU"/>
    </w:rPr>
  </w:style>
  <w:style w:type="character" w:styleId="affd">
    <w:name w:val="annotation reference"/>
    <w:basedOn w:val="a2"/>
    <w:uiPriority w:val="99"/>
    <w:semiHidden/>
    <w:unhideWhenUsed/>
    <w:rPr>
      <w:sz w:val="16"/>
      <w:szCs w:val="16"/>
    </w:rPr>
  </w:style>
  <w:style w:type="paragraph" w:styleId="affe">
    <w:name w:val="annotation text"/>
    <w:basedOn w:val="a1"/>
    <w:link w:val="afff"/>
    <w:uiPriority w:val="99"/>
    <w:semiHidden/>
    <w:unhideWhenUsed/>
    <w:rPr>
      <w:sz w:val="20"/>
      <w:szCs w:val="20"/>
    </w:rPr>
  </w:style>
  <w:style w:type="character" w:customStyle="1" w:styleId="afff">
    <w:name w:val="Текст примечания Знак"/>
    <w:basedOn w:val="a2"/>
    <w:link w:val="affe"/>
    <w:uiPriority w:val="99"/>
    <w:semiHidden/>
    <w:rPr>
      <w:rFonts w:ascii="Times New Roman" w:eastAsia="Times New Roman" w:hAnsi="Times New Roman" w:cs="Times New Roman"/>
      <w:sz w:val="20"/>
      <w:szCs w:val="20"/>
      <w:lang w:eastAsia="ru-RU"/>
    </w:rPr>
  </w:style>
  <w:style w:type="paragraph" w:styleId="afff0">
    <w:name w:val="annotation subject"/>
    <w:basedOn w:val="affe"/>
    <w:next w:val="affe"/>
    <w:link w:val="afff1"/>
    <w:semiHidden/>
    <w:unhideWhenUsed/>
    <w:rPr>
      <w:b/>
      <w:bCs/>
    </w:rPr>
  </w:style>
  <w:style w:type="character" w:customStyle="1" w:styleId="afff1">
    <w:name w:val="Тема примечания Знак"/>
    <w:basedOn w:val="afff"/>
    <w:link w:val="afff0"/>
    <w:semiHidden/>
    <w:rPr>
      <w:rFonts w:ascii="Times New Roman" w:eastAsia="Times New Roman" w:hAnsi="Times New Roman" w:cs="Times New Roman"/>
      <w:b/>
      <w:bCs/>
      <w:sz w:val="20"/>
      <w:szCs w:val="20"/>
      <w:lang w:eastAsia="ru-RU"/>
    </w:rPr>
  </w:style>
  <w:style w:type="paragraph" w:customStyle="1" w:styleId="ListaBlack">
    <w:name w:val="Lista Black"/>
    <w:basedOn w:val="afb"/>
    <w:uiPriority w:val="1"/>
    <w:qFormat/>
    <w:pPr>
      <w:keepNext/>
      <w:numPr>
        <w:numId w:val="4"/>
      </w:numPr>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Pr>
      <w:rFonts w:ascii="Segoe UI" w:eastAsia="Segoe UI" w:hAnsi="Segoe UI" w:cs="Segoe UI"/>
      <w:sz w:val="19"/>
      <w:szCs w:val="19"/>
      <w:shd w:val="clear" w:color="auto" w:fill="FFFFFF"/>
    </w:rPr>
  </w:style>
  <w:style w:type="paragraph" w:customStyle="1" w:styleId="143">
    <w:name w:val="Основной текст (14)_3"/>
    <w:basedOn w:val="a1"/>
    <w:link w:val="14"/>
    <w:pPr>
      <w:widowControl w:val="0"/>
      <w:shd w:val="clear" w:color="auto" w:fill="FFFFFF"/>
      <w:spacing w:line="264" w:lineRule="exact"/>
      <w:ind w:hanging="600"/>
    </w:pPr>
    <w:rPr>
      <w:rFonts w:ascii="Segoe UI" w:eastAsia="Segoe UI" w:hAnsi="Segoe UI" w:cs="Segoe UI"/>
      <w:sz w:val="19"/>
      <w:szCs w:val="19"/>
      <w:lang w:eastAsia="en-US"/>
    </w:rPr>
  </w:style>
  <w:style w:type="character" w:customStyle="1" w:styleId="15">
    <w:name w:val="Неразрешенное упоминание1"/>
    <w:basedOn w:val="a2"/>
    <w:uiPriority w:val="99"/>
    <w:semiHidden/>
    <w:unhideWhenUsed/>
    <w:rPr>
      <w:color w:val="605E5C"/>
      <w:shd w:val="clear" w:color="auto" w:fill="E1DFDD"/>
    </w:rPr>
  </w:style>
  <w:style w:type="character" w:customStyle="1" w:styleId="2a">
    <w:name w:val="Неразрешенное упоминание2"/>
    <w:basedOn w:val="a2"/>
    <w:uiPriority w:val="99"/>
    <w:semiHidden/>
    <w:unhideWhenUsed/>
    <w:rPr>
      <w:color w:val="605E5C"/>
      <w:shd w:val="clear" w:color="auto" w:fill="E1DFDD"/>
    </w:rPr>
  </w:style>
  <w:style w:type="paragraph" w:customStyle="1" w:styleId="2">
    <w:name w:val="Стиль2"/>
    <w:basedOn w:val="affb"/>
    <w:qFormat/>
    <w:pPr>
      <w:numPr>
        <w:numId w:val="15"/>
      </w:numPr>
      <w:spacing w:after="0" w:line="240" w:lineRule="auto"/>
    </w:pPr>
    <w:rPr>
      <w:rFonts w:ascii="Arial" w:eastAsia="Times New Roman" w:hAnsi="Arial" w:cs="Arial"/>
      <w:color w:val="00B0F0"/>
      <w:sz w:val="18"/>
      <w:szCs w:val="18"/>
      <w:lang w:val="en-US" w:eastAsia="ru-RU"/>
    </w:rPr>
  </w:style>
  <w:style w:type="character" w:styleId="afff2">
    <w:name w:val="Strong"/>
    <w:basedOn w:val="a2"/>
    <w:uiPriority w:val="22"/>
    <w:qFormat/>
    <w:rsid w:val="00701F23"/>
    <w:rPr>
      <w:b/>
      <w:bCs/>
    </w:rPr>
  </w:style>
  <w:style w:type="character" w:styleId="afff3">
    <w:name w:val="Emphasis"/>
    <w:basedOn w:val="a2"/>
    <w:uiPriority w:val="20"/>
    <w:qFormat/>
    <w:rsid w:val="00701F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655206">
      <w:bodyDiv w:val="1"/>
      <w:marLeft w:val="0"/>
      <w:marRight w:val="0"/>
      <w:marTop w:val="0"/>
      <w:marBottom w:val="0"/>
      <w:divBdr>
        <w:top w:val="none" w:sz="0" w:space="0" w:color="auto"/>
        <w:left w:val="none" w:sz="0" w:space="0" w:color="auto"/>
        <w:bottom w:val="none" w:sz="0" w:space="0" w:color="auto"/>
        <w:right w:val="none" w:sz="0" w:space="0" w:color="auto"/>
      </w:divBdr>
    </w:div>
    <w:div w:id="820267624">
      <w:bodyDiv w:val="1"/>
      <w:marLeft w:val="0"/>
      <w:marRight w:val="0"/>
      <w:marTop w:val="0"/>
      <w:marBottom w:val="0"/>
      <w:divBdr>
        <w:top w:val="none" w:sz="0" w:space="0" w:color="auto"/>
        <w:left w:val="none" w:sz="0" w:space="0" w:color="auto"/>
        <w:bottom w:val="none" w:sz="0" w:space="0" w:color="auto"/>
        <w:right w:val="none" w:sz="0" w:space="0" w:color="auto"/>
      </w:divBdr>
    </w:div>
    <w:div w:id="891888195">
      <w:bodyDiv w:val="1"/>
      <w:marLeft w:val="0"/>
      <w:marRight w:val="0"/>
      <w:marTop w:val="0"/>
      <w:marBottom w:val="0"/>
      <w:divBdr>
        <w:top w:val="none" w:sz="0" w:space="0" w:color="auto"/>
        <w:left w:val="none" w:sz="0" w:space="0" w:color="auto"/>
        <w:bottom w:val="none" w:sz="0" w:space="0" w:color="auto"/>
        <w:right w:val="none" w:sz="0" w:space="0" w:color="auto"/>
      </w:divBdr>
    </w:div>
    <w:div w:id="199715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sk.yandex.ru/d/Gx0g8CO7I3eg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1D701-943A-4E5E-8360-70D91B3B4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16</Pages>
  <Words>3904</Words>
  <Characters>22256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LTD</cp:lastModifiedBy>
  <cp:revision>9</cp:revision>
  <dcterms:created xsi:type="dcterms:W3CDTF">2025-04-09T06:38:00Z</dcterms:created>
  <dcterms:modified xsi:type="dcterms:W3CDTF">2025-04-14T17:29:00Z</dcterms:modified>
</cp:coreProperties>
</file>