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518E934F" w14:textId="77777777" w:rsidTr="00972CBC">
        <w:tc>
          <w:tcPr>
            <w:tcW w:w="5670" w:type="dxa"/>
          </w:tcPr>
          <w:p w14:paraId="5FAE9044" w14:textId="77777777" w:rsidR="00666BDD" w:rsidRDefault="00666BDD" w:rsidP="00972CBC">
            <w:pPr>
              <w:pStyle w:val="af1"/>
              <w:rPr>
                <w:sz w:val="30"/>
              </w:rPr>
            </w:pPr>
            <w:r w:rsidRPr="00014B87">
              <w:rPr>
                <w:b/>
                <w:noProof/>
                <w:lang w:val="ru-RU"/>
              </w:rPr>
              <w:drawing>
                <wp:inline distT="0" distB="0" distL="0" distR="0" wp14:anchorId="7871D728" wp14:editId="4258008F">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3450870" cy="1330586"/>
                          </a:xfrm>
                          <a:prstGeom prst="rect">
                            <a:avLst/>
                          </a:prstGeom>
                        </pic:spPr>
                      </pic:pic>
                    </a:graphicData>
                  </a:graphic>
                </wp:inline>
              </w:drawing>
            </w:r>
          </w:p>
        </w:tc>
        <w:tc>
          <w:tcPr>
            <w:tcW w:w="4680" w:type="dxa"/>
          </w:tcPr>
          <w:p w14:paraId="46E16FE6" w14:textId="77777777" w:rsidR="00666BDD" w:rsidRDefault="00666BDD" w:rsidP="00557CC0">
            <w:pPr>
              <w:spacing w:line="360" w:lineRule="auto"/>
              <w:ind w:left="290"/>
              <w:jc w:val="center"/>
              <w:rPr>
                <w:sz w:val="30"/>
              </w:rPr>
            </w:pPr>
          </w:p>
        </w:tc>
      </w:tr>
    </w:tbl>
    <w:p w14:paraId="65B625D9" w14:textId="77777777"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17D6E21B" w14:textId="77777777" w:rsidR="00B610A2" w:rsidRDefault="00B610A2" w:rsidP="00B610A2">
          <w:pPr>
            <w:spacing w:after="0" w:line="360" w:lineRule="auto"/>
            <w:jc w:val="right"/>
            <w:rPr>
              <w:rFonts w:ascii="Times New Roman" w:hAnsi="Times New Roman" w:cs="Times New Roman"/>
            </w:rPr>
          </w:pPr>
        </w:p>
        <w:p w14:paraId="29ACEB58" w14:textId="77777777" w:rsidR="00334165" w:rsidRDefault="00334165" w:rsidP="00F50AC5">
          <w:pPr>
            <w:spacing w:after="0" w:line="360" w:lineRule="auto"/>
            <w:jc w:val="right"/>
            <w:rPr>
              <w:rFonts w:ascii="Times New Roman" w:eastAsia="Arial Unicode MS" w:hAnsi="Times New Roman" w:cs="Times New Roman"/>
              <w:sz w:val="72"/>
              <w:szCs w:val="72"/>
            </w:rPr>
          </w:pPr>
        </w:p>
        <w:p w14:paraId="69CD5806" w14:textId="77777777" w:rsidR="00666BDD" w:rsidRPr="00A204BB" w:rsidRDefault="00666BDD" w:rsidP="00F50AC5">
          <w:pPr>
            <w:spacing w:after="0" w:line="360" w:lineRule="auto"/>
            <w:jc w:val="right"/>
            <w:rPr>
              <w:rFonts w:ascii="Times New Roman" w:eastAsia="Arial Unicode MS" w:hAnsi="Times New Roman" w:cs="Times New Roman"/>
              <w:sz w:val="72"/>
              <w:szCs w:val="72"/>
            </w:rPr>
          </w:pPr>
        </w:p>
        <w:p w14:paraId="05B6BBD8" w14:textId="77777777" w:rsidR="00334165" w:rsidRPr="002548CE" w:rsidRDefault="00D37DEA" w:rsidP="00C17B01">
          <w:pPr>
            <w:spacing w:after="0" w:line="240" w:lineRule="auto"/>
            <w:jc w:val="center"/>
            <w:rPr>
              <w:rFonts w:ascii="Times New Roman" w:eastAsia="Arial Unicode MS" w:hAnsi="Times New Roman" w:cs="Times New Roman"/>
              <w:sz w:val="56"/>
              <w:szCs w:val="56"/>
            </w:rPr>
          </w:pPr>
          <w:r w:rsidRPr="002548CE">
            <w:rPr>
              <w:rFonts w:ascii="Times New Roman" w:eastAsia="Arial Unicode MS" w:hAnsi="Times New Roman" w:cs="Times New Roman"/>
              <w:sz w:val="56"/>
              <w:szCs w:val="56"/>
            </w:rPr>
            <w:t>КОНКУРСНОЕ ЗАДАНИЕ КОМПЕТЕНЦИИ</w:t>
          </w:r>
        </w:p>
        <w:p w14:paraId="4E5102E4" w14:textId="77777777" w:rsidR="002548CE" w:rsidRDefault="002548CE" w:rsidP="00C103C7">
          <w:pPr>
            <w:spacing w:after="0" w:line="240" w:lineRule="auto"/>
            <w:jc w:val="center"/>
            <w:rPr>
              <w:rFonts w:ascii="Times New Roman" w:eastAsia="Arial Unicode MS" w:hAnsi="Times New Roman" w:cs="Times New Roman"/>
              <w:sz w:val="40"/>
              <w:szCs w:val="40"/>
            </w:rPr>
          </w:pPr>
          <w:r>
            <w:rPr>
              <w:rFonts w:ascii="Times New Roman" w:eastAsia="Arial Unicode MS" w:hAnsi="Times New Roman" w:cs="Times New Roman"/>
              <w:sz w:val="40"/>
              <w:szCs w:val="40"/>
            </w:rPr>
            <w:t>«</w:t>
          </w:r>
          <w:r w:rsidRPr="00C103C7">
            <w:rPr>
              <w:rFonts w:ascii="Times New Roman" w:eastAsia="Arial Unicode MS" w:hAnsi="Times New Roman" w:cs="Times New Roman"/>
              <w:sz w:val="40"/>
              <w:szCs w:val="40"/>
            </w:rPr>
            <w:t>Управление форвардером</w:t>
          </w:r>
          <w:r>
            <w:rPr>
              <w:rFonts w:ascii="Times New Roman" w:eastAsia="Arial Unicode MS" w:hAnsi="Times New Roman" w:cs="Times New Roman"/>
              <w:sz w:val="40"/>
              <w:szCs w:val="40"/>
            </w:rPr>
            <w:t>»</w:t>
          </w:r>
        </w:p>
        <w:p w14:paraId="14E8D23A" w14:textId="54179044" w:rsidR="00C103C7" w:rsidRPr="00C103C7" w:rsidRDefault="00C103C7" w:rsidP="00C103C7">
          <w:pPr>
            <w:spacing w:after="0" w:line="240" w:lineRule="auto"/>
            <w:jc w:val="center"/>
            <w:rPr>
              <w:rFonts w:ascii="Times New Roman" w:eastAsia="Arial Unicode MS" w:hAnsi="Times New Roman" w:cs="Times New Roman"/>
              <w:sz w:val="40"/>
              <w:szCs w:val="40"/>
            </w:rPr>
          </w:pPr>
          <w:r w:rsidRPr="00C103C7">
            <w:rPr>
              <w:rFonts w:ascii="Times New Roman" w:eastAsia="Arial Unicode MS" w:hAnsi="Times New Roman" w:cs="Times New Roman"/>
              <w:sz w:val="40"/>
              <w:szCs w:val="40"/>
            </w:rPr>
            <w:t xml:space="preserve">Итогового </w:t>
          </w:r>
          <w:r w:rsidR="002548CE">
            <w:rPr>
              <w:rFonts w:ascii="Times New Roman" w:eastAsia="Arial Unicode MS" w:hAnsi="Times New Roman" w:cs="Times New Roman"/>
              <w:sz w:val="40"/>
              <w:szCs w:val="40"/>
            </w:rPr>
            <w:t>(</w:t>
          </w:r>
          <w:r w:rsidRPr="00C103C7">
            <w:rPr>
              <w:rFonts w:ascii="Times New Roman" w:eastAsia="Arial Unicode MS" w:hAnsi="Times New Roman" w:cs="Times New Roman"/>
              <w:sz w:val="40"/>
              <w:szCs w:val="40"/>
            </w:rPr>
            <w:t>межрегионального</w:t>
          </w:r>
          <w:r w:rsidR="002548CE">
            <w:rPr>
              <w:rFonts w:ascii="Times New Roman" w:eastAsia="Arial Unicode MS" w:hAnsi="Times New Roman" w:cs="Times New Roman"/>
              <w:sz w:val="40"/>
              <w:szCs w:val="40"/>
            </w:rPr>
            <w:t>)</w:t>
          </w:r>
          <w:r w:rsidRPr="00C103C7">
            <w:rPr>
              <w:rFonts w:ascii="Times New Roman" w:eastAsia="Arial Unicode MS" w:hAnsi="Times New Roman" w:cs="Times New Roman"/>
              <w:sz w:val="40"/>
              <w:szCs w:val="40"/>
            </w:rPr>
            <w:t xml:space="preserve"> этапа </w:t>
          </w:r>
          <w:r w:rsidR="002548CE">
            <w:rPr>
              <w:rFonts w:ascii="Times New Roman" w:eastAsia="Arial Unicode MS" w:hAnsi="Times New Roman" w:cs="Times New Roman"/>
              <w:sz w:val="40"/>
              <w:szCs w:val="40"/>
            </w:rPr>
            <w:t>Ч</w:t>
          </w:r>
          <w:r w:rsidRPr="00C103C7">
            <w:rPr>
              <w:rFonts w:ascii="Times New Roman" w:eastAsia="Arial Unicode MS" w:hAnsi="Times New Roman" w:cs="Times New Roman"/>
              <w:sz w:val="40"/>
              <w:szCs w:val="40"/>
            </w:rPr>
            <w:t>емпионата по</w:t>
          </w:r>
          <w:r w:rsidR="005F262E">
            <w:rPr>
              <w:rFonts w:ascii="Times New Roman" w:eastAsia="Arial Unicode MS" w:hAnsi="Times New Roman" w:cs="Times New Roman"/>
              <w:sz w:val="40"/>
              <w:szCs w:val="40"/>
            </w:rPr>
            <w:t> </w:t>
          </w:r>
          <w:r w:rsidRPr="00C103C7">
            <w:rPr>
              <w:rFonts w:ascii="Times New Roman" w:eastAsia="Arial Unicode MS" w:hAnsi="Times New Roman" w:cs="Times New Roman"/>
              <w:sz w:val="40"/>
              <w:szCs w:val="40"/>
            </w:rPr>
            <w:t>профессиональному мастерству</w:t>
          </w:r>
          <w:r w:rsidR="002548CE">
            <w:rPr>
              <w:rFonts w:ascii="Times New Roman" w:eastAsia="Arial Unicode MS" w:hAnsi="Times New Roman" w:cs="Times New Roman"/>
              <w:sz w:val="40"/>
              <w:szCs w:val="40"/>
            </w:rPr>
            <w:t xml:space="preserve"> </w:t>
          </w:r>
          <w:r w:rsidR="002548CE">
            <w:rPr>
              <w:rFonts w:ascii="Times New Roman" w:eastAsia="Arial Unicode MS" w:hAnsi="Times New Roman" w:cs="Times New Roman"/>
              <w:sz w:val="36"/>
              <w:szCs w:val="36"/>
            </w:rPr>
            <w:t>«Профессионалы»</w:t>
          </w:r>
        </w:p>
        <w:p w14:paraId="42D5B60A" w14:textId="77777777" w:rsidR="00334165" w:rsidRPr="00A204BB" w:rsidRDefault="006067CD" w:rsidP="00C103C7">
          <w:pPr>
            <w:spacing w:after="0" w:line="360" w:lineRule="auto"/>
            <w:jc w:val="center"/>
            <w:rPr>
              <w:rFonts w:ascii="Times New Roman" w:eastAsia="Arial Unicode MS" w:hAnsi="Times New Roman" w:cs="Times New Roman"/>
              <w:sz w:val="72"/>
              <w:szCs w:val="72"/>
            </w:rPr>
          </w:pPr>
        </w:p>
      </w:sdtContent>
    </w:sdt>
    <w:p w14:paraId="1BB5759A" w14:textId="77777777" w:rsidR="006C6D6D" w:rsidRDefault="006C6D6D" w:rsidP="00C17B01">
      <w:pPr>
        <w:spacing w:after="0" w:line="360" w:lineRule="auto"/>
        <w:rPr>
          <w:rFonts w:ascii="Times New Roman" w:hAnsi="Times New Roman" w:cs="Times New Roman"/>
          <w:lang w:bidi="en-US"/>
        </w:rPr>
      </w:pPr>
    </w:p>
    <w:p w14:paraId="1B6D51DD" w14:textId="77777777" w:rsidR="009B18A2" w:rsidRDefault="009B18A2" w:rsidP="00C17B01">
      <w:pPr>
        <w:spacing w:after="0" w:line="360" w:lineRule="auto"/>
        <w:rPr>
          <w:rFonts w:ascii="Times New Roman" w:hAnsi="Times New Roman" w:cs="Times New Roman"/>
          <w:lang w:bidi="en-US"/>
        </w:rPr>
      </w:pPr>
    </w:p>
    <w:p w14:paraId="4BEA589C" w14:textId="77777777" w:rsidR="009B18A2" w:rsidRDefault="009B18A2" w:rsidP="00C17B01">
      <w:pPr>
        <w:spacing w:after="0" w:line="360" w:lineRule="auto"/>
        <w:rPr>
          <w:rFonts w:ascii="Times New Roman" w:hAnsi="Times New Roman" w:cs="Times New Roman"/>
          <w:lang w:bidi="en-US"/>
        </w:rPr>
      </w:pPr>
    </w:p>
    <w:p w14:paraId="785643E4" w14:textId="77777777" w:rsidR="009B18A2" w:rsidRDefault="009B18A2" w:rsidP="00C17B01">
      <w:pPr>
        <w:spacing w:after="0" w:line="360" w:lineRule="auto"/>
        <w:rPr>
          <w:rFonts w:ascii="Times New Roman" w:hAnsi="Times New Roman" w:cs="Times New Roman"/>
          <w:lang w:bidi="en-US"/>
        </w:rPr>
      </w:pPr>
    </w:p>
    <w:p w14:paraId="20777F43" w14:textId="77777777" w:rsidR="009B18A2" w:rsidRDefault="009B18A2" w:rsidP="00C17B01">
      <w:pPr>
        <w:spacing w:after="0" w:line="360" w:lineRule="auto"/>
        <w:rPr>
          <w:rFonts w:ascii="Times New Roman" w:hAnsi="Times New Roman" w:cs="Times New Roman"/>
          <w:lang w:bidi="en-US"/>
        </w:rPr>
      </w:pPr>
    </w:p>
    <w:p w14:paraId="2359E384" w14:textId="77777777" w:rsidR="009B18A2" w:rsidRDefault="009B18A2" w:rsidP="00C17B01">
      <w:pPr>
        <w:spacing w:after="0" w:line="360" w:lineRule="auto"/>
        <w:rPr>
          <w:rFonts w:ascii="Times New Roman" w:hAnsi="Times New Roman" w:cs="Times New Roman"/>
          <w:lang w:bidi="en-US"/>
        </w:rPr>
      </w:pPr>
    </w:p>
    <w:p w14:paraId="4A79FEF1" w14:textId="77777777" w:rsidR="009B18A2" w:rsidRDefault="009B18A2" w:rsidP="00C17B01">
      <w:pPr>
        <w:spacing w:after="0" w:line="360" w:lineRule="auto"/>
        <w:rPr>
          <w:rFonts w:ascii="Times New Roman" w:hAnsi="Times New Roman" w:cs="Times New Roman"/>
          <w:lang w:bidi="en-US"/>
        </w:rPr>
      </w:pPr>
    </w:p>
    <w:p w14:paraId="45364209" w14:textId="77777777" w:rsidR="00C103C7" w:rsidRDefault="00C103C7" w:rsidP="00C17B01">
      <w:pPr>
        <w:spacing w:after="0" w:line="360" w:lineRule="auto"/>
        <w:rPr>
          <w:rFonts w:ascii="Times New Roman" w:hAnsi="Times New Roman" w:cs="Times New Roman"/>
          <w:lang w:bidi="en-US"/>
        </w:rPr>
      </w:pPr>
    </w:p>
    <w:p w14:paraId="4D902EFB" w14:textId="77777777" w:rsidR="00C103C7" w:rsidRDefault="00C103C7" w:rsidP="00C17B01">
      <w:pPr>
        <w:spacing w:after="0" w:line="360" w:lineRule="auto"/>
        <w:rPr>
          <w:rFonts w:ascii="Times New Roman" w:hAnsi="Times New Roman" w:cs="Times New Roman"/>
          <w:lang w:bidi="en-US"/>
        </w:rPr>
      </w:pPr>
    </w:p>
    <w:p w14:paraId="2F67399D" w14:textId="77777777" w:rsidR="00C103C7" w:rsidRDefault="00C103C7" w:rsidP="00C17B01">
      <w:pPr>
        <w:spacing w:after="0" w:line="360" w:lineRule="auto"/>
        <w:rPr>
          <w:rFonts w:ascii="Times New Roman" w:hAnsi="Times New Roman" w:cs="Times New Roman"/>
          <w:lang w:bidi="en-US"/>
        </w:rPr>
      </w:pPr>
    </w:p>
    <w:p w14:paraId="2619FB20" w14:textId="77777777" w:rsidR="00C103C7" w:rsidRDefault="00C103C7" w:rsidP="00C17B01">
      <w:pPr>
        <w:spacing w:after="0" w:line="360" w:lineRule="auto"/>
        <w:rPr>
          <w:rFonts w:ascii="Times New Roman" w:hAnsi="Times New Roman" w:cs="Times New Roman"/>
          <w:lang w:bidi="en-US"/>
        </w:rPr>
      </w:pPr>
    </w:p>
    <w:p w14:paraId="4DC3D237" w14:textId="77777777" w:rsidR="009B18A2" w:rsidRDefault="009B18A2" w:rsidP="00C17B01">
      <w:pPr>
        <w:spacing w:after="0" w:line="360" w:lineRule="auto"/>
        <w:rPr>
          <w:rFonts w:ascii="Times New Roman" w:hAnsi="Times New Roman" w:cs="Times New Roman"/>
          <w:lang w:bidi="en-US"/>
        </w:rPr>
      </w:pPr>
    </w:p>
    <w:p w14:paraId="6C646EC8" w14:textId="77777777" w:rsidR="009B18A2" w:rsidRPr="004D041D" w:rsidRDefault="00D8726F" w:rsidP="009B18A2">
      <w:pPr>
        <w:spacing w:after="0" w:line="360" w:lineRule="auto"/>
        <w:jc w:val="center"/>
        <w:rPr>
          <w:rFonts w:ascii="Times New Roman" w:hAnsi="Times New Roman" w:cs="Times New Roman"/>
          <w:sz w:val="28"/>
          <w:szCs w:val="28"/>
          <w:lang w:bidi="en-US"/>
        </w:rPr>
      </w:pPr>
      <w:r w:rsidRPr="004D041D">
        <w:rPr>
          <w:rFonts w:ascii="Times New Roman" w:hAnsi="Times New Roman" w:cs="Times New Roman"/>
          <w:sz w:val="28"/>
          <w:szCs w:val="28"/>
          <w:lang w:bidi="en-US"/>
        </w:rPr>
        <w:t>202</w:t>
      </w:r>
      <w:r w:rsidR="00BB7134" w:rsidRPr="004D041D">
        <w:rPr>
          <w:rFonts w:ascii="Times New Roman" w:hAnsi="Times New Roman" w:cs="Times New Roman"/>
          <w:sz w:val="28"/>
          <w:szCs w:val="28"/>
          <w:lang w:bidi="en-US"/>
        </w:rPr>
        <w:t>5</w:t>
      </w:r>
      <w:r w:rsidR="009E5BD9" w:rsidRPr="004D041D">
        <w:rPr>
          <w:rFonts w:ascii="Times New Roman" w:hAnsi="Times New Roman" w:cs="Times New Roman"/>
          <w:sz w:val="28"/>
          <w:szCs w:val="28"/>
          <w:lang w:bidi="en-US"/>
        </w:rPr>
        <w:t xml:space="preserve"> г.</w:t>
      </w:r>
    </w:p>
    <w:p w14:paraId="63FAD096" w14:textId="77777777" w:rsidR="009955F8" w:rsidRPr="005F262E" w:rsidRDefault="00D37DEA" w:rsidP="005F262E">
      <w:pPr>
        <w:pStyle w:val="143"/>
        <w:shd w:val="clear" w:color="auto" w:fill="auto"/>
        <w:spacing w:line="360" w:lineRule="auto"/>
        <w:ind w:firstLine="709"/>
        <w:jc w:val="both"/>
        <w:rPr>
          <w:rFonts w:ascii="Times New Roman" w:hAnsi="Times New Roman" w:cs="Times New Roman"/>
          <w:sz w:val="28"/>
          <w:szCs w:val="28"/>
          <w:lang w:bidi="en-US"/>
        </w:rPr>
      </w:pPr>
      <w:r w:rsidRPr="005F262E">
        <w:rPr>
          <w:rFonts w:ascii="Times New Roman" w:hAnsi="Times New Roman" w:cs="Times New Roman"/>
          <w:sz w:val="28"/>
          <w:szCs w:val="28"/>
          <w:lang w:bidi="en-US"/>
        </w:rPr>
        <w:lastRenderedPageBreak/>
        <w:t>Конкурсное задание</w:t>
      </w:r>
      <w:r w:rsidR="00F50AC5" w:rsidRPr="005F262E">
        <w:rPr>
          <w:rFonts w:ascii="Times New Roman" w:hAnsi="Times New Roman" w:cs="Times New Roman"/>
          <w:sz w:val="28"/>
          <w:szCs w:val="28"/>
          <w:lang w:bidi="en-US"/>
        </w:rPr>
        <w:t xml:space="preserve"> </w:t>
      </w:r>
      <w:r w:rsidR="00041A78" w:rsidRPr="005F262E">
        <w:rPr>
          <w:rFonts w:ascii="Times New Roman" w:hAnsi="Times New Roman" w:cs="Times New Roman"/>
          <w:sz w:val="28"/>
          <w:szCs w:val="28"/>
          <w:lang w:bidi="en-US"/>
        </w:rPr>
        <w:t>разработан</w:t>
      </w:r>
      <w:r w:rsidRPr="005F262E">
        <w:rPr>
          <w:rFonts w:ascii="Times New Roman" w:hAnsi="Times New Roman" w:cs="Times New Roman"/>
          <w:sz w:val="28"/>
          <w:szCs w:val="28"/>
          <w:lang w:bidi="en-US"/>
        </w:rPr>
        <w:t>о</w:t>
      </w:r>
      <w:r w:rsidR="00B610A2" w:rsidRPr="005F262E">
        <w:rPr>
          <w:rFonts w:ascii="Times New Roman" w:hAnsi="Times New Roman" w:cs="Times New Roman"/>
          <w:sz w:val="28"/>
          <w:szCs w:val="28"/>
          <w:lang w:bidi="en-US"/>
        </w:rPr>
        <w:t xml:space="preserve"> экспертным сообществом </w:t>
      </w:r>
      <w:r w:rsidR="00041A78" w:rsidRPr="005F262E">
        <w:rPr>
          <w:rFonts w:ascii="Times New Roman" w:hAnsi="Times New Roman" w:cs="Times New Roman"/>
          <w:sz w:val="28"/>
          <w:szCs w:val="28"/>
          <w:lang w:bidi="en-US"/>
        </w:rPr>
        <w:t>и утвержден</w:t>
      </w:r>
      <w:r w:rsidRPr="005F262E">
        <w:rPr>
          <w:rFonts w:ascii="Times New Roman" w:hAnsi="Times New Roman" w:cs="Times New Roman"/>
          <w:sz w:val="28"/>
          <w:szCs w:val="28"/>
          <w:lang w:bidi="en-US"/>
        </w:rPr>
        <w:t>о</w:t>
      </w:r>
      <w:r w:rsidR="00041A78" w:rsidRPr="005F262E">
        <w:rPr>
          <w:rFonts w:ascii="Times New Roman" w:hAnsi="Times New Roman" w:cs="Times New Roman"/>
          <w:sz w:val="28"/>
          <w:szCs w:val="28"/>
          <w:lang w:bidi="en-US"/>
        </w:rPr>
        <w:t xml:space="preserve"> </w:t>
      </w:r>
      <w:r w:rsidR="00B610A2" w:rsidRPr="005F262E">
        <w:rPr>
          <w:rFonts w:ascii="Times New Roman" w:hAnsi="Times New Roman" w:cs="Times New Roman"/>
          <w:sz w:val="28"/>
          <w:szCs w:val="28"/>
          <w:lang w:bidi="en-US"/>
        </w:rPr>
        <w:t>Менеджером компетенции</w:t>
      </w:r>
      <w:r w:rsidR="00041A78" w:rsidRPr="005F262E">
        <w:rPr>
          <w:rFonts w:ascii="Times New Roman" w:hAnsi="Times New Roman" w:cs="Times New Roman"/>
          <w:sz w:val="28"/>
          <w:szCs w:val="28"/>
          <w:lang w:bidi="en-US"/>
        </w:rPr>
        <w:t xml:space="preserve">, в котором установлены нижеследующие правила и </w:t>
      </w:r>
      <w:r w:rsidR="00E857D6" w:rsidRPr="005F262E">
        <w:rPr>
          <w:rFonts w:ascii="Times New Roman" w:hAnsi="Times New Roman" w:cs="Times New Roman"/>
          <w:sz w:val="28"/>
          <w:szCs w:val="28"/>
          <w:lang w:bidi="en-US"/>
        </w:rPr>
        <w:t>необходимые требования владения профессиональным</w:t>
      </w:r>
      <w:r w:rsidR="00F50AC5" w:rsidRPr="005F262E">
        <w:rPr>
          <w:rFonts w:ascii="Times New Roman" w:hAnsi="Times New Roman" w:cs="Times New Roman"/>
          <w:sz w:val="28"/>
          <w:szCs w:val="28"/>
          <w:lang w:bidi="en-US"/>
        </w:rPr>
        <w:t>и навыками</w:t>
      </w:r>
      <w:r w:rsidR="00E857D6" w:rsidRPr="005F262E">
        <w:rPr>
          <w:rFonts w:ascii="Times New Roman" w:hAnsi="Times New Roman" w:cs="Times New Roman"/>
          <w:sz w:val="28"/>
          <w:szCs w:val="28"/>
          <w:lang w:bidi="en-US"/>
        </w:rPr>
        <w:t xml:space="preserve"> для участия в </w:t>
      </w:r>
      <w:r w:rsidR="006C6D6D" w:rsidRPr="005F262E">
        <w:rPr>
          <w:rFonts w:ascii="Times New Roman" w:hAnsi="Times New Roman" w:cs="Times New Roman"/>
          <w:sz w:val="28"/>
          <w:szCs w:val="28"/>
          <w:lang w:bidi="en-US"/>
        </w:rPr>
        <w:t xml:space="preserve">соревнованиях по </w:t>
      </w:r>
      <w:r w:rsidR="00041A78" w:rsidRPr="005F262E">
        <w:rPr>
          <w:rFonts w:ascii="Times New Roman" w:hAnsi="Times New Roman" w:cs="Times New Roman"/>
          <w:sz w:val="28"/>
          <w:szCs w:val="28"/>
          <w:lang w:bidi="en-US"/>
        </w:rPr>
        <w:t>профессиональному мастерству</w:t>
      </w:r>
      <w:r w:rsidR="00E857D6" w:rsidRPr="005F262E">
        <w:rPr>
          <w:rFonts w:ascii="Times New Roman" w:hAnsi="Times New Roman" w:cs="Times New Roman"/>
          <w:sz w:val="28"/>
          <w:szCs w:val="28"/>
          <w:lang w:bidi="en-US"/>
        </w:rPr>
        <w:t>.</w:t>
      </w:r>
    </w:p>
    <w:p w14:paraId="2820F3EB" w14:textId="77777777" w:rsidR="006C6D6D" w:rsidRPr="005F262E" w:rsidRDefault="006C6D6D" w:rsidP="005F262E">
      <w:pPr>
        <w:pStyle w:val="143"/>
        <w:shd w:val="clear" w:color="auto" w:fill="auto"/>
        <w:spacing w:line="360" w:lineRule="auto"/>
        <w:ind w:firstLine="0"/>
        <w:rPr>
          <w:rFonts w:ascii="Times New Roman" w:eastAsia="Times New Roman" w:hAnsi="Times New Roman" w:cs="Times New Roman"/>
          <w:sz w:val="28"/>
          <w:szCs w:val="28"/>
        </w:rPr>
      </w:pPr>
    </w:p>
    <w:p w14:paraId="133A47A7" w14:textId="77777777" w:rsidR="00DE39D8" w:rsidRPr="005F262E" w:rsidRDefault="009B18A2" w:rsidP="005F262E">
      <w:pPr>
        <w:pStyle w:val="bullet"/>
        <w:numPr>
          <w:ilvl w:val="0"/>
          <w:numId w:val="0"/>
        </w:numPr>
        <w:ind w:firstLine="709"/>
        <w:jc w:val="both"/>
        <w:rPr>
          <w:rFonts w:ascii="Times New Roman" w:hAnsi="Times New Roman"/>
          <w:b/>
          <w:sz w:val="28"/>
          <w:szCs w:val="28"/>
          <w:lang w:val="ru-RU"/>
        </w:rPr>
      </w:pPr>
      <w:r w:rsidRPr="005F262E">
        <w:rPr>
          <w:rFonts w:ascii="Times New Roman" w:hAnsi="Times New Roman"/>
          <w:b/>
          <w:sz w:val="28"/>
          <w:szCs w:val="28"/>
          <w:lang w:val="ru-RU"/>
        </w:rPr>
        <w:t>Конкурсное задание</w:t>
      </w:r>
      <w:r w:rsidR="00DE39D8" w:rsidRPr="005F262E">
        <w:rPr>
          <w:rFonts w:ascii="Times New Roman" w:hAnsi="Times New Roman"/>
          <w:b/>
          <w:sz w:val="28"/>
          <w:szCs w:val="28"/>
          <w:lang w:val="ru-RU"/>
        </w:rPr>
        <w:t xml:space="preserve"> включает в себя следующие разделы:</w:t>
      </w:r>
    </w:p>
    <w:p w14:paraId="2D444370" w14:textId="6FB444D3" w:rsidR="00A4187F" w:rsidRPr="005F262E" w:rsidRDefault="00A87517" w:rsidP="005F262E">
      <w:pPr>
        <w:pStyle w:val="11"/>
        <w:rPr>
          <w:rFonts w:ascii="Times New Roman" w:eastAsiaTheme="minorEastAsia" w:hAnsi="Times New Roman"/>
          <w:bCs w:val="0"/>
          <w:noProof/>
          <w:kern w:val="2"/>
          <w:sz w:val="28"/>
          <w:lang w:val="ru-RU" w:eastAsia="ru-RU"/>
        </w:rPr>
      </w:pPr>
      <w:r w:rsidRPr="005F262E">
        <w:rPr>
          <w:rFonts w:ascii="Times New Roman" w:hAnsi="Times New Roman"/>
          <w:sz w:val="28"/>
          <w:lang w:val="ru-RU" w:eastAsia="ru-RU"/>
        </w:rPr>
        <w:fldChar w:fldCharType="begin"/>
      </w:r>
      <w:r w:rsidR="0029547E" w:rsidRPr="005F262E">
        <w:rPr>
          <w:rFonts w:ascii="Times New Roman" w:hAnsi="Times New Roman"/>
          <w:sz w:val="28"/>
          <w:lang w:val="ru-RU" w:eastAsia="ru-RU"/>
        </w:rPr>
        <w:instrText xml:space="preserve"> TOC \o "1-2" \h \z \u </w:instrText>
      </w:r>
      <w:r w:rsidRPr="005F262E">
        <w:rPr>
          <w:rFonts w:ascii="Times New Roman" w:hAnsi="Times New Roman"/>
          <w:sz w:val="28"/>
          <w:lang w:val="ru-RU" w:eastAsia="ru-RU"/>
        </w:rPr>
        <w:fldChar w:fldCharType="separate"/>
      </w:r>
      <w:hyperlink w:anchor="_Toc142037183" w:history="1">
        <w:r w:rsidR="00A4187F" w:rsidRPr="005F262E">
          <w:rPr>
            <w:rStyle w:val="ae"/>
            <w:rFonts w:ascii="Times New Roman" w:hAnsi="Times New Roman"/>
            <w:noProof/>
            <w:color w:val="auto"/>
            <w:sz w:val="28"/>
          </w:rPr>
          <w:t>1. ОСНОВНЫЕ ТРЕБОВАНИЯ КОМПЕТЕНЦИИ</w:t>
        </w:r>
        <w:r w:rsidR="00A4187F" w:rsidRPr="005F262E">
          <w:rPr>
            <w:rFonts w:ascii="Times New Roman" w:hAnsi="Times New Roman"/>
            <w:noProof/>
            <w:webHidden/>
            <w:sz w:val="28"/>
          </w:rPr>
          <w:tab/>
        </w:r>
        <w:r w:rsidR="004D041D">
          <w:rPr>
            <w:rFonts w:ascii="Times New Roman" w:hAnsi="Times New Roman"/>
            <w:noProof/>
            <w:webHidden/>
            <w:sz w:val="28"/>
            <w:lang w:val="ru-RU"/>
          </w:rPr>
          <w:t>4</w:t>
        </w:r>
      </w:hyperlink>
    </w:p>
    <w:p w14:paraId="2EDBE7D8" w14:textId="1CB799CC" w:rsidR="00A4187F" w:rsidRPr="005F262E" w:rsidRDefault="006067CD" w:rsidP="005F262E">
      <w:pPr>
        <w:pStyle w:val="25"/>
        <w:spacing w:line="360" w:lineRule="auto"/>
        <w:rPr>
          <w:rFonts w:eastAsiaTheme="minorEastAsia"/>
          <w:noProof/>
          <w:kern w:val="2"/>
          <w:sz w:val="28"/>
          <w:szCs w:val="28"/>
        </w:rPr>
      </w:pPr>
      <w:hyperlink w:anchor="_Toc142037184" w:history="1">
        <w:r w:rsidR="00A4187F" w:rsidRPr="005F262E">
          <w:rPr>
            <w:rStyle w:val="ae"/>
            <w:noProof/>
            <w:color w:val="auto"/>
            <w:sz w:val="28"/>
            <w:szCs w:val="28"/>
          </w:rPr>
          <w:t>1.1. Общие сведения о требованиях компетенции</w:t>
        </w:r>
        <w:r w:rsidR="00A4187F" w:rsidRPr="005F262E">
          <w:rPr>
            <w:noProof/>
            <w:webHidden/>
            <w:sz w:val="28"/>
            <w:szCs w:val="28"/>
          </w:rPr>
          <w:tab/>
        </w:r>
        <w:r w:rsidR="004D041D">
          <w:rPr>
            <w:noProof/>
            <w:webHidden/>
            <w:sz w:val="28"/>
            <w:szCs w:val="28"/>
          </w:rPr>
          <w:t>4</w:t>
        </w:r>
      </w:hyperlink>
    </w:p>
    <w:p w14:paraId="455A203C" w14:textId="25ED75E4" w:rsidR="00A4187F" w:rsidRPr="005F262E" w:rsidRDefault="006067CD" w:rsidP="005F262E">
      <w:pPr>
        <w:pStyle w:val="25"/>
        <w:spacing w:line="360" w:lineRule="auto"/>
        <w:rPr>
          <w:rFonts w:eastAsiaTheme="minorEastAsia"/>
          <w:noProof/>
          <w:kern w:val="2"/>
          <w:sz w:val="28"/>
          <w:szCs w:val="28"/>
        </w:rPr>
      </w:pPr>
      <w:hyperlink w:anchor="_Toc142037185" w:history="1">
        <w:r w:rsidR="00A4187F" w:rsidRPr="005F262E">
          <w:rPr>
            <w:rStyle w:val="ae"/>
            <w:noProof/>
            <w:color w:val="auto"/>
            <w:sz w:val="28"/>
            <w:szCs w:val="28"/>
          </w:rPr>
          <w:t>1.2. Перечень профессиональных задач специалиста по компетенции «</w:t>
        </w:r>
        <w:r w:rsidR="007601D5" w:rsidRPr="005F262E">
          <w:rPr>
            <w:rStyle w:val="ae"/>
            <w:noProof/>
            <w:color w:val="auto"/>
            <w:sz w:val="28"/>
            <w:szCs w:val="28"/>
          </w:rPr>
          <w:t>Управление форвардером</w:t>
        </w:r>
        <w:r w:rsidR="00A4187F" w:rsidRPr="005F262E">
          <w:rPr>
            <w:rStyle w:val="ae"/>
            <w:noProof/>
            <w:color w:val="auto"/>
            <w:sz w:val="28"/>
            <w:szCs w:val="28"/>
          </w:rPr>
          <w:t>»</w:t>
        </w:r>
        <w:r w:rsidR="00A4187F" w:rsidRPr="005F262E">
          <w:rPr>
            <w:noProof/>
            <w:webHidden/>
            <w:sz w:val="28"/>
            <w:szCs w:val="28"/>
          </w:rPr>
          <w:tab/>
        </w:r>
        <w:r w:rsidR="004D041D">
          <w:rPr>
            <w:noProof/>
            <w:webHidden/>
            <w:sz w:val="28"/>
            <w:szCs w:val="28"/>
          </w:rPr>
          <w:t>4</w:t>
        </w:r>
      </w:hyperlink>
    </w:p>
    <w:p w14:paraId="2D9384AD" w14:textId="528BBD82" w:rsidR="00A4187F" w:rsidRPr="005F262E" w:rsidRDefault="006067CD" w:rsidP="005F262E">
      <w:pPr>
        <w:pStyle w:val="25"/>
        <w:spacing w:line="360" w:lineRule="auto"/>
        <w:rPr>
          <w:rFonts w:eastAsiaTheme="minorEastAsia"/>
          <w:noProof/>
          <w:kern w:val="2"/>
          <w:sz w:val="28"/>
          <w:szCs w:val="28"/>
        </w:rPr>
      </w:pPr>
      <w:hyperlink w:anchor="_Toc142037186" w:history="1">
        <w:r w:rsidR="00A4187F" w:rsidRPr="005F262E">
          <w:rPr>
            <w:rStyle w:val="ae"/>
            <w:noProof/>
            <w:color w:val="auto"/>
            <w:sz w:val="28"/>
            <w:szCs w:val="28"/>
          </w:rPr>
          <w:t>1.3. Требования к схеме оценки</w:t>
        </w:r>
        <w:r w:rsidR="00A4187F" w:rsidRPr="005F262E">
          <w:rPr>
            <w:noProof/>
            <w:webHidden/>
            <w:sz w:val="28"/>
            <w:szCs w:val="28"/>
          </w:rPr>
          <w:tab/>
        </w:r>
        <w:r w:rsidR="004D041D">
          <w:rPr>
            <w:noProof/>
            <w:webHidden/>
            <w:sz w:val="28"/>
            <w:szCs w:val="28"/>
          </w:rPr>
          <w:t>8</w:t>
        </w:r>
      </w:hyperlink>
    </w:p>
    <w:p w14:paraId="0F55A363" w14:textId="3E4833E2" w:rsidR="00A4187F" w:rsidRPr="005F262E" w:rsidRDefault="006067CD" w:rsidP="005F262E">
      <w:pPr>
        <w:pStyle w:val="25"/>
        <w:spacing w:line="360" w:lineRule="auto"/>
        <w:rPr>
          <w:rFonts w:eastAsiaTheme="minorEastAsia"/>
          <w:noProof/>
          <w:kern w:val="2"/>
          <w:sz w:val="28"/>
          <w:szCs w:val="28"/>
        </w:rPr>
      </w:pPr>
      <w:hyperlink w:anchor="_Toc142037187" w:history="1">
        <w:r w:rsidR="00A4187F" w:rsidRPr="005F262E">
          <w:rPr>
            <w:rStyle w:val="ae"/>
            <w:noProof/>
            <w:color w:val="auto"/>
            <w:sz w:val="28"/>
            <w:szCs w:val="28"/>
          </w:rPr>
          <w:t>1.4. Спецификация оценки компетенции</w:t>
        </w:r>
        <w:r w:rsidR="00A4187F" w:rsidRPr="005F262E">
          <w:rPr>
            <w:noProof/>
            <w:webHidden/>
            <w:sz w:val="28"/>
            <w:szCs w:val="28"/>
          </w:rPr>
          <w:tab/>
        </w:r>
        <w:r w:rsidR="004D041D">
          <w:rPr>
            <w:noProof/>
            <w:webHidden/>
            <w:sz w:val="28"/>
            <w:szCs w:val="28"/>
          </w:rPr>
          <w:t>9</w:t>
        </w:r>
      </w:hyperlink>
    </w:p>
    <w:p w14:paraId="6369CBD4" w14:textId="54D53FD2" w:rsidR="00A4187F" w:rsidRPr="005F262E" w:rsidRDefault="006067CD" w:rsidP="005F262E">
      <w:pPr>
        <w:pStyle w:val="25"/>
        <w:spacing w:line="360" w:lineRule="auto"/>
        <w:rPr>
          <w:rFonts w:eastAsiaTheme="minorEastAsia"/>
          <w:noProof/>
          <w:kern w:val="2"/>
          <w:sz w:val="28"/>
          <w:szCs w:val="28"/>
        </w:rPr>
      </w:pPr>
      <w:hyperlink w:anchor="_Toc142037188" w:history="1">
        <w:r w:rsidR="00A4187F" w:rsidRPr="005F262E">
          <w:rPr>
            <w:rStyle w:val="ae"/>
            <w:noProof/>
            <w:color w:val="auto"/>
            <w:sz w:val="28"/>
            <w:szCs w:val="28"/>
          </w:rPr>
          <w:t>1.5. Конкурсное задание</w:t>
        </w:r>
        <w:r w:rsidR="00A4187F" w:rsidRPr="005F262E">
          <w:rPr>
            <w:noProof/>
            <w:webHidden/>
            <w:sz w:val="28"/>
            <w:szCs w:val="28"/>
          </w:rPr>
          <w:tab/>
        </w:r>
        <w:r w:rsidR="004D041D">
          <w:rPr>
            <w:noProof/>
            <w:webHidden/>
            <w:sz w:val="28"/>
            <w:szCs w:val="28"/>
          </w:rPr>
          <w:t>10</w:t>
        </w:r>
      </w:hyperlink>
    </w:p>
    <w:p w14:paraId="6CBD6D10" w14:textId="7A198155" w:rsidR="00A4187F" w:rsidRPr="005F262E" w:rsidRDefault="006067CD" w:rsidP="005F262E">
      <w:pPr>
        <w:pStyle w:val="25"/>
        <w:spacing w:line="360" w:lineRule="auto"/>
        <w:rPr>
          <w:rFonts w:eastAsiaTheme="minorEastAsia"/>
          <w:noProof/>
          <w:kern w:val="2"/>
          <w:sz w:val="28"/>
          <w:szCs w:val="28"/>
        </w:rPr>
      </w:pPr>
      <w:hyperlink w:anchor="_Toc142037189" w:history="1">
        <w:r w:rsidR="00A4187F" w:rsidRPr="005F262E">
          <w:rPr>
            <w:rStyle w:val="ae"/>
            <w:noProof/>
            <w:color w:val="auto"/>
            <w:sz w:val="28"/>
            <w:szCs w:val="28"/>
          </w:rPr>
          <w:t>1.5.1. Разработка/выбор конкурсного задания</w:t>
        </w:r>
        <w:r w:rsidR="00A4187F" w:rsidRPr="005F262E">
          <w:rPr>
            <w:noProof/>
            <w:webHidden/>
            <w:sz w:val="28"/>
            <w:szCs w:val="28"/>
          </w:rPr>
          <w:tab/>
        </w:r>
        <w:r w:rsidR="004D041D">
          <w:rPr>
            <w:noProof/>
            <w:webHidden/>
            <w:sz w:val="28"/>
            <w:szCs w:val="28"/>
          </w:rPr>
          <w:t>10</w:t>
        </w:r>
      </w:hyperlink>
    </w:p>
    <w:p w14:paraId="3A0DF1FA" w14:textId="554A65EB" w:rsidR="00A4187F" w:rsidRPr="005F262E" w:rsidRDefault="006067CD" w:rsidP="005F262E">
      <w:pPr>
        <w:pStyle w:val="25"/>
        <w:spacing w:line="360" w:lineRule="auto"/>
        <w:rPr>
          <w:rFonts w:eastAsiaTheme="minorEastAsia"/>
          <w:noProof/>
          <w:kern w:val="2"/>
          <w:sz w:val="28"/>
          <w:szCs w:val="28"/>
        </w:rPr>
      </w:pPr>
      <w:hyperlink w:anchor="_Toc142037190" w:history="1">
        <w:r w:rsidR="00A4187F" w:rsidRPr="005F262E">
          <w:rPr>
            <w:rStyle w:val="ae"/>
            <w:noProof/>
            <w:color w:val="auto"/>
            <w:sz w:val="28"/>
            <w:szCs w:val="28"/>
          </w:rPr>
          <w:t>1.5.2. Структура модулей конкурсного задания (инвариант/вариатив)</w:t>
        </w:r>
        <w:r w:rsidR="00A4187F" w:rsidRPr="005F262E">
          <w:rPr>
            <w:noProof/>
            <w:webHidden/>
            <w:sz w:val="28"/>
            <w:szCs w:val="28"/>
          </w:rPr>
          <w:tab/>
        </w:r>
        <w:r w:rsidR="004D041D">
          <w:rPr>
            <w:noProof/>
            <w:webHidden/>
            <w:sz w:val="28"/>
            <w:szCs w:val="28"/>
          </w:rPr>
          <w:t>10</w:t>
        </w:r>
      </w:hyperlink>
    </w:p>
    <w:p w14:paraId="4408E4B4" w14:textId="307A46AE" w:rsidR="00A4187F" w:rsidRPr="005F262E" w:rsidRDefault="006067CD" w:rsidP="005F262E">
      <w:pPr>
        <w:pStyle w:val="11"/>
        <w:rPr>
          <w:rFonts w:ascii="Times New Roman" w:eastAsiaTheme="minorEastAsia" w:hAnsi="Times New Roman"/>
          <w:bCs w:val="0"/>
          <w:noProof/>
          <w:kern w:val="2"/>
          <w:sz w:val="28"/>
          <w:lang w:val="ru-RU" w:eastAsia="ru-RU"/>
        </w:rPr>
      </w:pPr>
      <w:hyperlink w:anchor="_Toc142037191" w:history="1">
        <w:r w:rsidR="00A4187F" w:rsidRPr="005F262E">
          <w:rPr>
            <w:rStyle w:val="ae"/>
            <w:rFonts w:ascii="Times New Roman" w:hAnsi="Times New Roman"/>
            <w:noProof/>
            <w:color w:val="auto"/>
            <w:sz w:val="28"/>
          </w:rPr>
          <w:t>2. СПЕЦИАЛЬНЫЕ ПРАВИЛА КОМПЕТЕНЦИИ</w:t>
        </w:r>
        <w:r w:rsidR="00A4187F" w:rsidRPr="005F262E">
          <w:rPr>
            <w:rFonts w:ascii="Times New Roman" w:hAnsi="Times New Roman"/>
            <w:noProof/>
            <w:webHidden/>
            <w:sz w:val="28"/>
          </w:rPr>
          <w:tab/>
        </w:r>
        <w:r w:rsidR="004D041D">
          <w:rPr>
            <w:rFonts w:ascii="Times New Roman" w:hAnsi="Times New Roman"/>
            <w:noProof/>
            <w:webHidden/>
            <w:sz w:val="28"/>
            <w:lang w:val="ru-RU"/>
          </w:rPr>
          <w:t>14</w:t>
        </w:r>
      </w:hyperlink>
    </w:p>
    <w:p w14:paraId="243AA1E9" w14:textId="01C5249C" w:rsidR="00A4187F" w:rsidRPr="005F262E" w:rsidRDefault="006067CD" w:rsidP="005F262E">
      <w:pPr>
        <w:pStyle w:val="25"/>
        <w:spacing w:line="360" w:lineRule="auto"/>
        <w:rPr>
          <w:rFonts w:eastAsiaTheme="minorEastAsia"/>
          <w:noProof/>
          <w:kern w:val="2"/>
          <w:sz w:val="28"/>
          <w:szCs w:val="28"/>
        </w:rPr>
      </w:pPr>
      <w:hyperlink w:anchor="_Toc142037192" w:history="1">
        <w:r w:rsidR="00A4187F" w:rsidRPr="005F262E">
          <w:rPr>
            <w:rStyle w:val="ae"/>
            <w:noProof/>
            <w:color w:val="auto"/>
            <w:sz w:val="28"/>
            <w:szCs w:val="28"/>
          </w:rPr>
          <w:t>2.1. Личный инструмент конкурсанта</w:t>
        </w:r>
        <w:r w:rsidR="00A4187F" w:rsidRPr="005F262E">
          <w:rPr>
            <w:noProof/>
            <w:webHidden/>
            <w:sz w:val="28"/>
            <w:szCs w:val="28"/>
          </w:rPr>
          <w:tab/>
        </w:r>
        <w:r w:rsidR="004D041D">
          <w:rPr>
            <w:noProof/>
            <w:webHidden/>
            <w:sz w:val="28"/>
            <w:szCs w:val="28"/>
          </w:rPr>
          <w:t>14</w:t>
        </w:r>
      </w:hyperlink>
    </w:p>
    <w:p w14:paraId="78623D49" w14:textId="5344436F" w:rsidR="00A4187F" w:rsidRPr="005F262E" w:rsidRDefault="006067CD" w:rsidP="005F262E">
      <w:pPr>
        <w:pStyle w:val="25"/>
        <w:spacing w:line="360" w:lineRule="auto"/>
        <w:rPr>
          <w:rFonts w:eastAsiaTheme="minorEastAsia"/>
          <w:noProof/>
          <w:kern w:val="2"/>
          <w:sz w:val="28"/>
          <w:szCs w:val="28"/>
        </w:rPr>
      </w:pPr>
      <w:hyperlink w:anchor="_Toc142037193" w:history="1">
        <w:r w:rsidR="00A4187F" w:rsidRPr="005F262E">
          <w:rPr>
            <w:rStyle w:val="ae"/>
            <w:noProof/>
            <w:color w:val="auto"/>
            <w:sz w:val="28"/>
            <w:szCs w:val="28"/>
          </w:rPr>
          <w:t>2.2.</w:t>
        </w:r>
        <w:r w:rsidR="00A4187F" w:rsidRPr="005F262E">
          <w:rPr>
            <w:rStyle w:val="ae"/>
            <w:i/>
            <w:noProof/>
            <w:color w:val="auto"/>
            <w:sz w:val="28"/>
            <w:szCs w:val="28"/>
          </w:rPr>
          <w:t xml:space="preserve"> </w:t>
        </w:r>
        <w:r w:rsidR="00A4187F" w:rsidRPr="005F262E">
          <w:rPr>
            <w:rStyle w:val="ae"/>
            <w:noProof/>
            <w:color w:val="auto"/>
            <w:sz w:val="28"/>
            <w:szCs w:val="28"/>
          </w:rPr>
          <w:t>Материалы, оборудование и инструменты, запрещенные на площадке</w:t>
        </w:r>
        <w:r w:rsidR="00A4187F" w:rsidRPr="005F262E">
          <w:rPr>
            <w:noProof/>
            <w:webHidden/>
            <w:sz w:val="28"/>
            <w:szCs w:val="28"/>
          </w:rPr>
          <w:tab/>
        </w:r>
        <w:r w:rsidR="004D041D">
          <w:rPr>
            <w:noProof/>
            <w:webHidden/>
            <w:sz w:val="28"/>
            <w:szCs w:val="28"/>
          </w:rPr>
          <w:t>14</w:t>
        </w:r>
      </w:hyperlink>
    </w:p>
    <w:p w14:paraId="6BD60AF5" w14:textId="798D716B" w:rsidR="00A4187F" w:rsidRPr="005F262E" w:rsidRDefault="006067CD" w:rsidP="005F262E">
      <w:pPr>
        <w:pStyle w:val="11"/>
        <w:rPr>
          <w:rFonts w:ascii="Times New Roman" w:eastAsiaTheme="minorEastAsia" w:hAnsi="Times New Roman"/>
          <w:bCs w:val="0"/>
          <w:noProof/>
          <w:kern w:val="2"/>
          <w:sz w:val="28"/>
          <w:lang w:val="ru-RU" w:eastAsia="ru-RU"/>
        </w:rPr>
      </w:pPr>
      <w:hyperlink w:anchor="_Toc142037194" w:history="1">
        <w:r w:rsidR="00A4187F" w:rsidRPr="005F262E">
          <w:rPr>
            <w:rStyle w:val="ae"/>
            <w:rFonts w:ascii="Times New Roman" w:hAnsi="Times New Roman"/>
            <w:noProof/>
            <w:sz w:val="28"/>
          </w:rPr>
          <w:t>3. ПРИЛОЖЕНИЯ</w:t>
        </w:r>
        <w:r w:rsidR="00A4187F" w:rsidRPr="005F262E">
          <w:rPr>
            <w:rFonts w:ascii="Times New Roman" w:hAnsi="Times New Roman"/>
            <w:noProof/>
            <w:webHidden/>
            <w:sz w:val="28"/>
          </w:rPr>
          <w:tab/>
        </w:r>
        <w:r w:rsidR="004D041D">
          <w:rPr>
            <w:rFonts w:ascii="Times New Roman" w:hAnsi="Times New Roman"/>
            <w:noProof/>
            <w:webHidden/>
            <w:sz w:val="28"/>
            <w:lang w:val="ru-RU"/>
          </w:rPr>
          <w:t>14</w:t>
        </w:r>
      </w:hyperlink>
    </w:p>
    <w:p w14:paraId="0D6F5982" w14:textId="77777777" w:rsidR="00AA2B8A" w:rsidRPr="00A204BB" w:rsidRDefault="00A87517" w:rsidP="005F262E">
      <w:pPr>
        <w:pStyle w:val="bullet"/>
        <w:numPr>
          <w:ilvl w:val="0"/>
          <w:numId w:val="0"/>
        </w:numPr>
        <w:tabs>
          <w:tab w:val="left" w:pos="142"/>
          <w:tab w:val="right" w:leader="dot" w:pos="9639"/>
        </w:tabs>
        <w:jc w:val="both"/>
        <w:rPr>
          <w:rFonts w:ascii="Times New Roman" w:hAnsi="Times New Roman"/>
          <w:bCs/>
          <w:sz w:val="24"/>
          <w:szCs w:val="20"/>
          <w:lang w:val="ru-RU" w:eastAsia="ru-RU"/>
        </w:rPr>
      </w:pPr>
      <w:r w:rsidRPr="005F262E">
        <w:rPr>
          <w:rFonts w:ascii="Times New Roman" w:hAnsi="Times New Roman"/>
          <w:bCs/>
          <w:sz w:val="28"/>
          <w:szCs w:val="28"/>
          <w:lang w:val="ru-RU" w:eastAsia="ru-RU"/>
        </w:rPr>
        <w:fldChar w:fldCharType="end"/>
      </w:r>
    </w:p>
    <w:p w14:paraId="03C9977D"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67C53FE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5320C57"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3C1023A6"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2345A1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3D7011F2"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0F6D4D9B" w14:textId="77777777" w:rsidR="00AA2B8A" w:rsidRDefault="00AA2B8A" w:rsidP="00D83E4E">
      <w:pPr>
        <w:pStyle w:val="-2"/>
        <w:rPr>
          <w:lang w:eastAsia="ru-RU"/>
        </w:rPr>
      </w:pPr>
    </w:p>
    <w:p w14:paraId="6F46DADE" w14:textId="77777777"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C477342" w14:textId="77777777"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225F3ABD" w14:textId="77777777" w:rsidR="004D041D" w:rsidRDefault="004D041D" w:rsidP="005F262E">
      <w:pPr>
        <w:pStyle w:val="bullet"/>
        <w:numPr>
          <w:ilvl w:val="0"/>
          <w:numId w:val="0"/>
        </w:numPr>
        <w:jc w:val="center"/>
        <w:rPr>
          <w:rFonts w:ascii="Times New Roman" w:hAnsi="Times New Roman"/>
          <w:b/>
          <w:bCs/>
          <w:sz w:val="28"/>
          <w:szCs w:val="28"/>
          <w:lang w:val="ru-RU" w:eastAsia="ru-RU"/>
        </w:rPr>
      </w:pPr>
    </w:p>
    <w:p w14:paraId="2117A104" w14:textId="77777777" w:rsidR="004D041D" w:rsidRDefault="004D041D" w:rsidP="005F262E">
      <w:pPr>
        <w:pStyle w:val="bullet"/>
        <w:numPr>
          <w:ilvl w:val="0"/>
          <w:numId w:val="0"/>
        </w:numPr>
        <w:jc w:val="center"/>
        <w:rPr>
          <w:rFonts w:ascii="Times New Roman" w:hAnsi="Times New Roman"/>
          <w:b/>
          <w:bCs/>
          <w:sz w:val="28"/>
          <w:szCs w:val="28"/>
          <w:lang w:val="ru-RU" w:eastAsia="ru-RU"/>
        </w:rPr>
      </w:pPr>
    </w:p>
    <w:p w14:paraId="6B53E185" w14:textId="3A5D1C68" w:rsidR="00A204BB" w:rsidRPr="005F262E" w:rsidRDefault="00D37DEA" w:rsidP="005F262E">
      <w:pPr>
        <w:pStyle w:val="bullet"/>
        <w:numPr>
          <w:ilvl w:val="0"/>
          <w:numId w:val="0"/>
        </w:numPr>
        <w:jc w:val="center"/>
        <w:rPr>
          <w:rFonts w:ascii="Times New Roman" w:hAnsi="Times New Roman"/>
          <w:b/>
          <w:bCs/>
          <w:sz w:val="28"/>
          <w:szCs w:val="28"/>
          <w:lang w:val="ru-RU" w:eastAsia="ru-RU"/>
        </w:rPr>
      </w:pPr>
      <w:r w:rsidRPr="005F262E">
        <w:rPr>
          <w:rFonts w:ascii="Times New Roman" w:hAnsi="Times New Roman"/>
          <w:b/>
          <w:bCs/>
          <w:sz w:val="28"/>
          <w:szCs w:val="28"/>
          <w:lang w:val="ru-RU" w:eastAsia="ru-RU"/>
        </w:rPr>
        <w:lastRenderedPageBreak/>
        <w:t>ИСПОЛЬЗУЕМЫЕ СОКРАЩЕНИЯ</w:t>
      </w:r>
    </w:p>
    <w:p w14:paraId="6883D495" w14:textId="77777777" w:rsidR="00D8726F" w:rsidRPr="005F262E" w:rsidRDefault="00D8726F" w:rsidP="005F262E">
      <w:pPr>
        <w:pStyle w:val="bullet"/>
        <w:numPr>
          <w:ilvl w:val="0"/>
          <w:numId w:val="0"/>
        </w:numPr>
        <w:jc w:val="both"/>
        <w:rPr>
          <w:rFonts w:ascii="Times New Roman" w:hAnsi="Times New Roman"/>
          <w:bCs/>
          <w:sz w:val="28"/>
          <w:szCs w:val="28"/>
          <w:lang w:val="ru-RU" w:eastAsia="ru-RU"/>
        </w:rPr>
      </w:pPr>
      <w:r w:rsidRPr="005F262E">
        <w:rPr>
          <w:rFonts w:ascii="Times New Roman" w:hAnsi="Times New Roman"/>
          <w:bCs/>
          <w:sz w:val="28"/>
          <w:szCs w:val="28"/>
          <w:lang w:val="ru-RU" w:eastAsia="ru-RU"/>
        </w:rPr>
        <w:t>1. ПС – профессиональный стандарт;</w:t>
      </w:r>
    </w:p>
    <w:p w14:paraId="247F5590" w14:textId="77777777" w:rsidR="00D8726F" w:rsidRPr="005F262E" w:rsidRDefault="00D8726F" w:rsidP="005F262E">
      <w:pPr>
        <w:pStyle w:val="bullet"/>
        <w:numPr>
          <w:ilvl w:val="0"/>
          <w:numId w:val="0"/>
        </w:numPr>
        <w:jc w:val="both"/>
        <w:rPr>
          <w:rFonts w:ascii="Times New Roman" w:hAnsi="Times New Roman"/>
          <w:bCs/>
          <w:sz w:val="28"/>
          <w:szCs w:val="28"/>
          <w:lang w:val="ru-RU" w:eastAsia="ru-RU"/>
        </w:rPr>
      </w:pPr>
      <w:r w:rsidRPr="005F262E">
        <w:rPr>
          <w:rFonts w:ascii="Times New Roman" w:hAnsi="Times New Roman"/>
          <w:bCs/>
          <w:sz w:val="28"/>
          <w:szCs w:val="28"/>
          <w:lang w:val="ru-RU" w:eastAsia="ru-RU"/>
        </w:rPr>
        <w:t>2. ФГОС СПО – федеральный государственный образовательный стандарт среднего профессионального образования;</w:t>
      </w:r>
    </w:p>
    <w:p w14:paraId="44022B56" w14:textId="77777777" w:rsidR="00D8726F" w:rsidRPr="005F262E" w:rsidRDefault="00D8726F" w:rsidP="005F262E">
      <w:pPr>
        <w:pStyle w:val="bullet"/>
        <w:numPr>
          <w:ilvl w:val="0"/>
          <w:numId w:val="0"/>
        </w:numPr>
        <w:jc w:val="both"/>
        <w:rPr>
          <w:rFonts w:ascii="Times New Roman" w:hAnsi="Times New Roman"/>
          <w:bCs/>
          <w:sz w:val="28"/>
          <w:szCs w:val="28"/>
          <w:lang w:val="ru-RU" w:eastAsia="ru-RU"/>
        </w:rPr>
      </w:pPr>
      <w:r w:rsidRPr="005F262E">
        <w:rPr>
          <w:rFonts w:ascii="Times New Roman" w:hAnsi="Times New Roman"/>
          <w:bCs/>
          <w:sz w:val="28"/>
          <w:szCs w:val="28"/>
          <w:lang w:val="ru-RU" w:eastAsia="ru-RU"/>
        </w:rPr>
        <w:t>3. ИЛ – инфраструктурный лист;</w:t>
      </w:r>
    </w:p>
    <w:p w14:paraId="22455AA9" w14:textId="77777777" w:rsidR="00D8726F" w:rsidRPr="005F262E" w:rsidRDefault="00D8726F" w:rsidP="005F262E">
      <w:pPr>
        <w:pStyle w:val="bullet"/>
        <w:numPr>
          <w:ilvl w:val="0"/>
          <w:numId w:val="0"/>
        </w:numPr>
        <w:jc w:val="both"/>
        <w:rPr>
          <w:rFonts w:ascii="Times New Roman" w:hAnsi="Times New Roman"/>
          <w:b/>
          <w:bCs/>
          <w:sz w:val="28"/>
          <w:szCs w:val="28"/>
          <w:vertAlign w:val="subscript"/>
          <w:lang w:val="ru-RU" w:eastAsia="ru-RU"/>
        </w:rPr>
      </w:pPr>
      <w:r w:rsidRPr="005F262E">
        <w:rPr>
          <w:rFonts w:ascii="Times New Roman" w:hAnsi="Times New Roman"/>
          <w:bCs/>
          <w:sz w:val="28"/>
          <w:szCs w:val="28"/>
          <w:lang w:val="ru-RU" w:eastAsia="ru-RU"/>
        </w:rPr>
        <w:t>4. КО – критерии оценки;</w:t>
      </w:r>
    </w:p>
    <w:p w14:paraId="59B3C5C2" w14:textId="77777777" w:rsidR="00D8726F" w:rsidRPr="005F262E" w:rsidRDefault="00D8726F" w:rsidP="005F262E">
      <w:pPr>
        <w:pStyle w:val="bullet"/>
        <w:numPr>
          <w:ilvl w:val="0"/>
          <w:numId w:val="0"/>
        </w:numPr>
        <w:jc w:val="both"/>
        <w:rPr>
          <w:rFonts w:ascii="Times New Roman" w:hAnsi="Times New Roman"/>
          <w:bCs/>
          <w:sz w:val="28"/>
          <w:szCs w:val="28"/>
          <w:lang w:val="ru-RU" w:eastAsia="ru-RU"/>
        </w:rPr>
      </w:pPr>
      <w:r w:rsidRPr="005F262E">
        <w:rPr>
          <w:rFonts w:ascii="Times New Roman" w:hAnsi="Times New Roman"/>
          <w:bCs/>
          <w:sz w:val="28"/>
          <w:szCs w:val="28"/>
          <w:lang w:val="ru-RU" w:eastAsia="ru-RU"/>
        </w:rPr>
        <w:t xml:space="preserve">5. КЗ – конкурсное задание;   </w:t>
      </w:r>
    </w:p>
    <w:p w14:paraId="60B67E70" w14:textId="77777777" w:rsidR="00D8726F" w:rsidRPr="005F262E" w:rsidRDefault="00D8726F" w:rsidP="005F262E">
      <w:pPr>
        <w:pStyle w:val="bullet"/>
        <w:numPr>
          <w:ilvl w:val="0"/>
          <w:numId w:val="0"/>
        </w:numPr>
        <w:jc w:val="both"/>
        <w:rPr>
          <w:rFonts w:ascii="Times New Roman" w:hAnsi="Times New Roman"/>
          <w:bCs/>
          <w:sz w:val="28"/>
          <w:szCs w:val="28"/>
          <w:lang w:val="ru-RU" w:eastAsia="ru-RU"/>
        </w:rPr>
      </w:pPr>
      <w:r w:rsidRPr="005F262E">
        <w:rPr>
          <w:rFonts w:ascii="Times New Roman" w:hAnsi="Times New Roman"/>
          <w:bCs/>
          <w:sz w:val="28"/>
          <w:szCs w:val="28"/>
          <w:lang w:val="ru-RU" w:eastAsia="ru-RU"/>
        </w:rPr>
        <w:t>6. СИЗ – средства индивидуальной защиты.</w:t>
      </w:r>
    </w:p>
    <w:p w14:paraId="541D7C28" w14:textId="77777777" w:rsidR="00C17B01" w:rsidRPr="00FB3492" w:rsidRDefault="00C17B01" w:rsidP="00C17B01">
      <w:pPr>
        <w:pStyle w:val="bullet"/>
        <w:numPr>
          <w:ilvl w:val="0"/>
          <w:numId w:val="0"/>
        </w:numPr>
        <w:ind w:hanging="360"/>
        <w:jc w:val="both"/>
        <w:rPr>
          <w:rFonts w:ascii="Times New Roman" w:hAnsi="Times New Roman"/>
          <w:bCs/>
          <w:sz w:val="24"/>
          <w:szCs w:val="20"/>
          <w:lang w:val="ru-RU" w:eastAsia="ru-RU"/>
        </w:rPr>
      </w:pPr>
    </w:p>
    <w:p w14:paraId="0A30F2D6" w14:textId="77777777" w:rsidR="00E04FDF" w:rsidRDefault="00DE39D8" w:rsidP="00C17B01">
      <w:pPr>
        <w:spacing w:after="0" w:line="240" w:lineRule="auto"/>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14:paraId="12E0A93A" w14:textId="77777777" w:rsidR="00DE39D8" w:rsidRPr="005F262E" w:rsidRDefault="00D37DEA" w:rsidP="005F262E">
      <w:pPr>
        <w:pStyle w:val="-1"/>
        <w:spacing w:before="0" w:after="0"/>
        <w:jc w:val="center"/>
        <w:rPr>
          <w:rFonts w:ascii="Times New Roman" w:hAnsi="Times New Roman"/>
          <w:color w:val="auto"/>
          <w:sz w:val="28"/>
          <w:szCs w:val="28"/>
        </w:rPr>
      </w:pPr>
      <w:bookmarkStart w:id="1" w:name="_Toc142037183"/>
      <w:r w:rsidRPr="005F262E">
        <w:rPr>
          <w:rFonts w:ascii="Times New Roman" w:hAnsi="Times New Roman"/>
          <w:color w:val="auto"/>
          <w:sz w:val="28"/>
          <w:szCs w:val="28"/>
        </w:rPr>
        <w:lastRenderedPageBreak/>
        <w:t>1</w:t>
      </w:r>
      <w:r w:rsidR="00DE39D8" w:rsidRPr="005F262E">
        <w:rPr>
          <w:rFonts w:ascii="Times New Roman" w:hAnsi="Times New Roman"/>
          <w:color w:val="auto"/>
          <w:sz w:val="28"/>
          <w:szCs w:val="28"/>
        </w:rPr>
        <w:t xml:space="preserve">. </w:t>
      </w:r>
      <w:r w:rsidRPr="005F262E">
        <w:rPr>
          <w:rFonts w:ascii="Times New Roman" w:hAnsi="Times New Roman"/>
          <w:color w:val="auto"/>
          <w:sz w:val="28"/>
          <w:szCs w:val="28"/>
        </w:rPr>
        <w:t>ОСНОВНЫЕ ТРЕБОВАНИЯ</w:t>
      </w:r>
      <w:r w:rsidR="00976338" w:rsidRPr="005F262E">
        <w:rPr>
          <w:rFonts w:ascii="Times New Roman" w:hAnsi="Times New Roman"/>
          <w:color w:val="auto"/>
          <w:sz w:val="28"/>
          <w:szCs w:val="28"/>
        </w:rPr>
        <w:t xml:space="preserve"> </w:t>
      </w:r>
      <w:r w:rsidR="00E0407E" w:rsidRPr="005F262E">
        <w:rPr>
          <w:rFonts w:ascii="Times New Roman" w:hAnsi="Times New Roman"/>
          <w:color w:val="auto"/>
          <w:sz w:val="28"/>
          <w:szCs w:val="28"/>
        </w:rPr>
        <w:t>КОМПЕТЕНЦИИ</w:t>
      </w:r>
      <w:bookmarkEnd w:id="1"/>
    </w:p>
    <w:p w14:paraId="4FC8D35C" w14:textId="1AA6D24B" w:rsidR="00DE39D8" w:rsidRPr="005F262E" w:rsidRDefault="00D37DEA" w:rsidP="005F262E">
      <w:pPr>
        <w:pStyle w:val="-2"/>
        <w:spacing w:before="0" w:after="0"/>
        <w:jc w:val="center"/>
        <w:rPr>
          <w:rFonts w:ascii="Times New Roman" w:hAnsi="Times New Roman"/>
          <w:szCs w:val="28"/>
        </w:rPr>
      </w:pPr>
      <w:bookmarkStart w:id="2" w:name="_Toc142037184"/>
      <w:r w:rsidRPr="005F262E">
        <w:rPr>
          <w:rFonts w:ascii="Times New Roman" w:hAnsi="Times New Roman"/>
          <w:szCs w:val="28"/>
        </w:rPr>
        <w:t>1</w:t>
      </w:r>
      <w:r w:rsidR="00DE39D8" w:rsidRPr="005F262E">
        <w:rPr>
          <w:rFonts w:ascii="Times New Roman" w:hAnsi="Times New Roman"/>
          <w:szCs w:val="28"/>
        </w:rPr>
        <w:t xml:space="preserve">.1. </w:t>
      </w:r>
      <w:r w:rsidR="005F262E" w:rsidRPr="005F262E">
        <w:rPr>
          <w:rFonts w:ascii="Times New Roman" w:hAnsi="Times New Roman"/>
          <w:szCs w:val="28"/>
        </w:rPr>
        <w:t>Общие сведения о требованиях</w:t>
      </w:r>
      <w:r w:rsidR="00976338" w:rsidRPr="005F262E">
        <w:rPr>
          <w:rFonts w:ascii="Times New Roman" w:hAnsi="Times New Roman"/>
          <w:szCs w:val="28"/>
        </w:rPr>
        <w:t xml:space="preserve"> </w:t>
      </w:r>
      <w:r w:rsidR="005F262E" w:rsidRPr="005F262E">
        <w:rPr>
          <w:rFonts w:ascii="Times New Roman" w:hAnsi="Times New Roman"/>
          <w:szCs w:val="28"/>
        </w:rPr>
        <w:t>компетенции</w:t>
      </w:r>
      <w:bookmarkEnd w:id="2"/>
    </w:p>
    <w:p w14:paraId="66616096" w14:textId="77777777" w:rsidR="00E857D6" w:rsidRPr="005F262E" w:rsidRDefault="00D37DEA" w:rsidP="005F262E">
      <w:pPr>
        <w:spacing w:after="0" w:line="360" w:lineRule="auto"/>
        <w:ind w:firstLine="709"/>
        <w:jc w:val="both"/>
        <w:rPr>
          <w:rFonts w:ascii="Times New Roman" w:hAnsi="Times New Roman" w:cs="Times New Roman"/>
          <w:sz w:val="28"/>
          <w:szCs w:val="28"/>
        </w:rPr>
      </w:pPr>
      <w:r w:rsidRPr="005F262E">
        <w:rPr>
          <w:rFonts w:ascii="Times New Roman" w:hAnsi="Times New Roman" w:cs="Times New Roman"/>
          <w:sz w:val="28"/>
          <w:szCs w:val="28"/>
        </w:rPr>
        <w:t>Требования компетенции (ТК) «</w:t>
      </w:r>
      <w:r w:rsidR="00D8726F" w:rsidRPr="005F262E">
        <w:rPr>
          <w:rFonts w:ascii="Times New Roman" w:hAnsi="Times New Roman" w:cs="Times New Roman"/>
          <w:sz w:val="28"/>
          <w:szCs w:val="28"/>
        </w:rPr>
        <w:t>Управление форвардером</w:t>
      </w:r>
      <w:r w:rsidRPr="005F262E">
        <w:rPr>
          <w:rFonts w:ascii="Times New Roman" w:hAnsi="Times New Roman" w:cs="Times New Roman"/>
          <w:sz w:val="28"/>
          <w:szCs w:val="28"/>
        </w:rPr>
        <w:t>»</w:t>
      </w:r>
      <w:r w:rsidR="00E857D6" w:rsidRPr="005F262E">
        <w:rPr>
          <w:rFonts w:ascii="Times New Roman" w:hAnsi="Times New Roman" w:cs="Times New Roman"/>
          <w:sz w:val="28"/>
          <w:szCs w:val="28"/>
        </w:rPr>
        <w:t xml:space="preserve"> </w:t>
      </w:r>
      <w:bookmarkStart w:id="3" w:name="_Hlk123050441"/>
      <w:r w:rsidR="00E857D6" w:rsidRPr="005F262E">
        <w:rPr>
          <w:rFonts w:ascii="Times New Roman" w:hAnsi="Times New Roman" w:cs="Times New Roman"/>
          <w:sz w:val="28"/>
          <w:szCs w:val="28"/>
        </w:rPr>
        <w:t>определя</w:t>
      </w:r>
      <w:r w:rsidRPr="005F262E">
        <w:rPr>
          <w:rFonts w:ascii="Times New Roman" w:hAnsi="Times New Roman" w:cs="Times New Roman"/>
          <w:sz w:val="28"/>
          <w:szCs w:val="28"/>
        </w:rPr>
        <w:t>ю</w:t>
      </w:r>
      <w:r w:rsidR="00E857D6" w:rsidRPr="005F262E">
        <w:rPr>
          <w:rFonts w:ascii="Times New Roman" w:hAnsi="Times New Roman" w:cs="Times New Roman"/>
          <w:sz w:val="28"/>
          <w:szCs w:val="28"/>
        </w:rPr>
        <w:t>т знани</w:t>
      </w:r>
      <w:r w:rsidR="00E0407E" w:rsidRPr="005F262E">
        <w:rPr>
          <w:rFonts w:ascii="Times New Roman" w:hAnsi="Times New Roman" w:cs="Times New Roman"/>
          <w:sz w:val="28"/>
          <w:szCs w:val="28"/>
        </w:rPr>
        <w:t>я</w:t>
      </w:r>
      <w:r w:rsidR="00E857D6" w:rsidRPr="005F262E">
        <w:rPr>
          <w:rFonts w:ascii="Times New Roman" w:hAnsi="Times New Roman" w:cs="Times New Roman"/>
          <w:sz w:val="28"/>
          <w:szCs w:val="28"/>
        </w:rPr>
        <w:t xml:space="preserve">, </w:t>
      </w:r>
      <w:r w:rsidR="00E0407E" w:rsidRPr="005F262E">
        <w:rPr>
          <w:rFonts w:ascii="Times New Roman" w:hAnsi="Times New Roman" w:cs="Times New Roman"/>
          <w:sz w:val="28"/>
          <w:szCs w:val="28"/>
        </w:rPr>
        <w:t>умения, навыки и трудовые функции</w:t>
      </w:r>
      <w:bookmarkEnd w:id="3"/>
      <w:r w:rsidR="008B0F23" w:rsidRPr="005F262E">
        <w:rPr>
          <w:rFonts w:ascii="Times New Roman" w:hAnsi="Times New Roman" w:cs="Times New Roman"/>
          <w:sz w:val="28"/>
          <w:szCs w:val="28"/>
        </w:rPr>
        <w:t xml:space="preserve">, </w:t>
      </w:r>
      <w:r w:rsidR="00E857D6" w:rsidRPr="005F262E">
        <w:rPr>
          <w:rFonts w:ascii="Times New Roman" w:hAnsi="Times New Roman" w:cs="Times New Roman"/>
          <w:sz w:val="28"/>
          <w:szCs w:val="28"/>
        </w:rPr>
        <w:t xml:space="preserve">которые лежат в основе </w:t>
      </w:r>
      <w:r w:rsidR="009E37D3" w:rsidRPr="005F262E">
        <w:rPr>
          <w:rFonts w:ascii="Times New Roman" w:hAnsi="Times New Roman" w:cs="Times New Roman"/>
          <w:sz w:val="28"/>
          <w:szCs w:val="28"/>
        </w:rPr>
        <w:t>наиболее актуальных</w:t>
      </w:r>
      <w:r w:rsidR="00E0407E" w:rsidRPr="005F262E">
        <w:rPr>
          <w:rFonts w:ascii="Times New Roman" w:hAnsi="Times New Roman" w:cs="Times New Roman"/>
          <w:sz w:val="28"/>
          <w:szCs w:val="28"/>
        </w:rPr>
        <w:t xml:space="preserve"> требований работодателей</w:t>
      </w:r>
      <w:r w:rsidR="000244DA" w:rsidRPr="005F262E">
        <w:rPr>
          <w:rFonts w:ascii="Times New Roman" w:hAnsi="Times New Roman" w:cs="Times New Roman"/>
          <w:sz w:val="28"/>
          <w:szCs w:val="28"/>
        </w:rPr>
        <w:t xml:space="preserve"> отрасли.</w:t>
      </w:r>
      <w:r w:rsidR="008B0F23" w:rsidRPr="005F262E">
        <w:rPr>
          <w:rFonts w:ascii="Times New Roman" w:hAnsi="Times New Roman" w:cs="Times New Roman"/>
          <w:sz w:val="28"/>
          <w:szCs w:val="28"/>
        </w:rPr>
        <w:t xml:space="preserve"> </w:t>
      </w:r>
    </w:p>
    <w:p w14:paraId="40C35779" w14:textId="77777777" w:rsidR="00C56A9B" w:rsidRPr="005F262E" w:rsidRDefault="000244DA" w:rsidP="005F262E">
      <w:pPr>
        <w:spacing w:after="0" w:line="360" w:lineRule="auto"/>
        <w:ind w:firstLine="709"/>
        <w:jc w:val="both"/>
        <w:rPr>
          <w:rFonts w:ascii="Times New Roman" w:hAnsi="Times New Roman" w:cs="Times New Roman"/>
          <w:sz w:val="28"/>
          <w:szCs w:val="28"/>
        </w:rPr>
      </w:pPr>
      <w:r w:rsidRPr="005F262E">
        <w:rPr>
          <w:rFonts w:ascii="Times New Roman" w:hAnsi="Times New Roman" w:cs="Times New Roman"/>
          <w:sz w:val="28"/>
          <w:szCs w:val="28"/>
        </w:rPr>
        <w:t>Целью соревнований</w:t>
      </w:r>
      <w:r w:rsidR="00E857D6" w:rsidRPr="005F262E">
        <w:rPr>
          <w:rFonts w:ascii="Times New Roman" w:hAnsi="Times New Roman" w:cs="Times New Roman"/>
          <w:sz w:val="28"/>
          <w:szCs w:val="28"/>
        </w:rPr>
        <w:t xml:space="preserve"> по компетенции является демонстрация лучших</w:t>
      </w:r>
      <w:r w:rsidR="009E37D3" w:rsidRPr="005F262E">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5F262E">
        <w:rPr>
          <w:rFonts w:ascii="Times New Roman" w:hAnsi="Times New Roman" w:cs="Times New Roman"/>
          <w:sz w:val="28"/>
          <w:szCs w:val="28"/>
        </w:rPr>
        <w:t xml:space="preserve"> </w:t>
      </w:r>
    </w:p>
    <w:p w14:paraId="20FF95E6" w14:textId="77777777" w:rsidR="00E857D6" w:rsidRPr="005F262E" w:rsidRDefault="00C56A9B" w:rsidP="005F262E">
      <w:pPr>
        <w:spacing w:after="0" w:line="360" w:lineRule="auto"/>
        <w:ind w:firstLine="709"/>
        <w:jc w:val="both"/>
        <w:rPr>
          <w:rFonts w:ascii="Times New Roman" w:hAnsi="Times New Roman" w:cs="Times New Roman"/>
          <w:sz w:val="28"/>
          <w:szCs w:val="28"/>
        </w:rPr>
      </w:pPr>
      <w:r w:rsidRPr="005F262E">
        <w:rPr>
          <w:rFonts w:ascii="Times New Roman" w:hAnsi="Times New Roman" w:cs="Times New Roman"/>
          <w:sz w:val="28"/>
          <w:szCs w:val="28"/>
        </w:rPr>
        <w:t>Т</w:t>
      </w:r>
      <w:r w:rsidR="00D37DEA" w:rsidRPr="005F262E">
        <w:rPr>
          <w:rFonts w:ascii="Times New Roman" w:hAnsi="Times New Roman" w:cs="Times New Roman"/>
          <w:sz w:val="28"/>
          <w:szCs w:val="28"/>
        </w:rPr>
        <w:t>ребования</w:t>
      </w:r>
      <w:r w:rsidR="000244DA" w:rsidRPr="005F262E">
        <w:rPr>
          <w:rFonts w:ascii="Times New Roman" w:hAnsi="Times New Roman" w:cs="Times New Roman"/>
          <w:sz w:val="28"/>
          <w:szCs w:val="28"/>
        </w:rPr>
        <w:t xml:space="preserve"> компетенции </w:t>
      </w:r>
      <w:r w:rsidR="00E857D6" w:rsidRPr="005F262E">
        <w:rPr>
          <w:rFonts w:ascii="Times New Roman" w:hAnsi="Times New Roman" w:cs="Times New Roman"/>
          <w:sz w:val="28"/>
          <w:szCs w:val="28"/>
        </w:rPr>
        <w:t>явля</w:t>
      </w:r>
      <w:r w:rsidR="00D37DEA" w:rsidRPr="005F262E">
        <w:rPr>
          <w:rFonts w:ascii="Times New Roman" w:hAnsi="Times New Roman" w:cs="Times New Roman"/>
          <w:sz w:val="28"/>
          <w:szCs w:val="28"/>
        </w:rPr>
        <w:t>ю</w:t>
      </w:r>
      <w:r w:rsidR="00E857D6" w:rsidRPr="005F262E">
        <w:rPr>
          <w:rFonts w:ascii="Times New Roman" w:hAnsi="Times New Roman" w:cs="Times New Roman"/>
          <w:sz w:val="28"/>
          <w:szCs w:val="28"/>
        </w:rPr>
        <w:t xml:space="preserve">тся руководством </w:t>
      </w:r>
      <w:r w:rsidR="009E37D3" w:rsidRPr="005F262E">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5F262E">
        <w:rPr>
          <w:rFonts w:ascii="Times New Roman" w:hAnsi="Times New Roman" w:cs="Times New Roman"/>
          <w:sz w:val="28"/>
          <w:szCs w:val="28"/>
        </w:rPr>
        <w:t xml:space="preserve"> и </w:t>
      </w:r>
      <w:r w:rsidR="009E37D3" w:rsidRPr="005F262E">
        <w:rPr>
          <w:rFonts w:ascii="Times New Roman" w:hAnsi="Times New Roman" w:cs="Times New Roman"/>
          <w:sz w:val="28"/>
          <w:szCs w:val="28"/>
        </w:rPr>
        <w:t>участия их в конкурсах профессионального мастерства.</w:t>
      </w:r>
    </w:p>
    <w:p w14:paraId="08266356" w14:textId="77777777" w:rsidR="00E857D6" w:rsidRPr="005F262E" w:rsidRDefault="00E857D6" w:rsidP="005F262E">
      <w:pPr>
        <w:spacing w:after="0" w:line="360" w:lineRule="auto"/>
        <w:ind w:firstLine="709"/>
        <w:jc w:val="both"/>
        <w:rPr>
          <w:rFonts w:ascii="Times New Roman" w:hAnsi="Times New Roman" w:cs="Times New Roman"/>
          <w:sz w:val="28"/>
          <w:szCs w:val="28"/>
        </w:rPr>
      </w:pPr>
      <w:r w:rsidRPr="005F262E">
        <w:rPr>
          <w:rFonts w:ascii="Times New Roman" w:hAnsi="Times New Roman" w:cs="Times New Roman"/>
          <w:sz w:val="28"/>
          <w:szCs w:val="28"/>
        </w:rPr>
        <w:t>В соревнованиях по ко</w:t>
      </w:r>
      <w:r w:rsidR="00056CDE" w:rsidRPr="005F262E">
        <w:rPr>
          <w:rFonts w:ascii="Times New Roman" w:hAnsi="Times New Roman" w:cs="Times New Roman"/>
          <w:sz w:val="28"/>
          <w:szCs w:val="28"/>
        </w:rPr>
        <w:t xml:space="preserve">мпетенции </w:t>
      </w:r>
      <w:r w:rsidR="000051E8" w:rsidRPr="005F262E">
        <w:rPr>
          <w:rFonts w:ascii="Times New Roman" w:hAnsi="Times New Roman" w:cs="Times New Roman"/>
          <w:sz w:val="28"/>
          <w:szCs w:val="28"/>
        </w:rPr>
        <w:t>проверка знаний</w:t>
      </w:r>
      <w:r w:rsidR="009E37D3" w:rsidRPr="005F262E">
        <w:rPr>
          <w:rFonts w:ascii="Times New Roman" w:hAnsi="Times New Roman" w:cs="Times New Roman"/>
          <w:sz w:val="28"/>
          <w:szCs w:val="28"/>
        </w:rPr>
        <w:t xml:space="preserve">, умений, навыков и трудовых функций </w:t>
      </w:r>
      <w:r w:rsidRPr="005F262E">
        <w:rPr>
          <w:rFonts w:ascii="Times New Roman" w:hAnsi="Times New Roman" w:cs="Times New Roman"/>
          <w:sz w:val="28"/>
          <w:szCs w:val="28"/>
        </w:rPr>
        <w:t xml:space="preserve">осуществляется посредством оценки выполнения </w:t>
      </w:r>
      <w:r w:rsidR="00056CDE" w:rsidRPr="005F262E">
        <w:rPr>
          <w:rFonts w:ascii="Times New Roman" w:hAnsi="Times New Roman" w:cs="Times New Roman"/>
          <w:sz w:val="28"/>
          <w:szCs w:val="28"/>
        </w:rPr>
        <w:t xml:space="preserve">практической </w:t>
      </w:r>
      <w:r w:rsidRPr="005F262E">
        <w:rPr>
          <w:rFonts w:ascii="Times New Roman" w:hAnsi="Times New Roman" w:cs="Times New Roman"/>
          <w:sz w:val="28"/>
          <w:szCs w:val="28"/>
        </w:rPr>
        <w:t xml:space="preserve">работы. </w:t>
      </w:r>
    </w:p>
    <w:p w14:paraId="43BD985C" w14:textId="77777777" w:rsidR="00E857D6" w:rsidRPr="005F262E" w:rsidRDefault="00D37DEA" w:rsidP="005F262E">
      <w:pPr>
        <w:spacing w:after="0" w:line="360" w:lineRule="auto"/>
        <w:ind w:firstLine="709"/>
        <w:jc w:val="both"/>
        <w:rPr>
          <w:rFonts w:ascii="Times New Roman" w:hAnsi="Times New Roman" w:cs="Times New Roman"/>
          <w:sz w:val="28"/>
          <w:szCs w:val="28"/>
        </w:rPr>
      </w:pPr>
      <w:r w:rsidRPr="005F262E">
        <w:rPr>
          <w:rFonts w:ascii="Times New Roman" w:hAnsi="Times New Roman" w:cs="Times New Roman"/>
          <w:sz w:val="28"/>
          <w:szCs w:val="28"/>
        </w:rPr>
        <w:t>Требования</w:t>
      </w:r>
      <w:r w:rsidR="000244DA" w:rsidRPr="005F262E">
        <w:rPr>
          <w:rFonts w:ascii="Times New Roman" w:hAnsi="Times New Roman" w:cs="Times New Roman"/>
          <w:sz w:val="28"/>
          <w:szCs w:val="28"/>
        </w:rPr>
        <w:t xml:space="preserve"> компетенции</w:t>
      </w:r>
      <w:r w:rsidR="00E857D6" w:rsidRPr="005F262E">
        <w:rPr>
          <w:rFonts w:ascii="Times New Roman" w:hAnsi="Times New Roman" w:cs="Times New Roman"/>
          <w:sz w:val="28"/>
          <w:szCs w:val="28"/>
        </w:rPr>
        <w:t xml:space="preserve"> разделен</w:t>
      </w:r>
      <w:r w:rsidRPr="005F262E">
        <w:rPr>
          <w:rFonts w:ascii="Times New Roman" w:hAnsi="Times New Roman" w:cs="Times New Roman"/>
          <w:sz w:val="28"/>
          <w:szCs w:val="28"/>
        </w:rPr>
        <w:t>ы</w:t>
      </w:r>
      <w:r w:rsidR="00E857D6" w:rsidRPr="005F262E">
        <w:rPr>
          <w:rFonts w:ascii="Times New Roman" w:hAnsi="Times New Roman" w:cs="Times New Roman"/>
          <w:sz w:val="28"/>
          <w:szCs w:val="28"/>
        </w:rPr>
        <w:t xml:space="preserve"> на</w:t>
      </w:r>
      <w:r w:rsidR="00056CDE" w:rsidRPr="005F262E">
        <w:rPr>
          <w:rFonts w:ascii="Times New Roman" w:hAnsi="Times New Roman" w:cs="Times New Roman"/>
          <w:sz w:val="28"/>
          <w:szCs w:val="28"/>
        </w:rPr>
        <w:t xml:space="preserve"> четкие разделы с номерами и заголовками</w:t>
      </w:r>
      <w:r w:rsidR="00C56A9B" w:rsidRPr="005F262E">
        <w:rPr>
          <w:rFonts w:ascii="Times New Roman" w:hAnsi="Times New Roman" w:cs="Times New Roman"/>
          <w:sz w:val="28"/>
          <w:szCs w:val="28"/>
        </w:rPr>
        <w:t>, к</w:t>
      </w:r>
      <w:r w:rsidR="00E857D6" w:rsidRPr="005F262E">
        <w:rPr>
          <w:rFonts w:ascii="Times New Roman" w:hAnsi="Times New Roman" w:cs="Times New Roman"/>
          <w:sz w:val="28"/>
          <w:szCs w:val="28"/>
        </w:rPr>
        <w:t>аждому разделу назначен процент относительной важности</w:t>
      </w:r>
      <w:r w:rsidR="00C56A9B" w:rsidRPr="005F262E">
        <w:rPr>
          <w:rFonts w:ascii="Times New Roman" w:hAnsi="Times New Roman" w:cs="Times New Roman"/>
          <w:sz w:val="28"/>
          <w:szCs w:val="28"/>
        </w:rPr>
        <w:t>, с</w:t>
      </w:r>
      <w:r w:rsidR="00056CDE" w:rsidRPr="005F262E">
        <w:rPr>
          <w:rFonts w:ascii="Times New Roman" w:hAnsi="Times New Roman" w:cs="Times New Roman"/>
          <w:sz w:val="28"/>
          <w:szCs w:val="28"/>
        </w:rPr>
        <w:t xml:space="preserve">умма </w:t>
      </w:r>
      <w:r w:rsidR="00C56A9B" w:rsidRPr="005F262E">
        <w:rPr>
          <w:rFonts w:ascii="Times New Roman" w:hAnsi="Times New Roman" w:cs="Times New Roman"/>
          <w:sz w:val="28"/>
          <w:szCs w:val="28"/>
        </w:rPr>
        <w:t xml:space="preserve">которых </w:t>
      </w:r>
      <w:r w:rsidR="00E857D6" w:rsidRPr="005F262E">
        <w:rPr>
          <w:rFonts w:ascii="Times New Roman" w:hAnsi="Times New Roman" w:cs="Times New Roman"/>
          <w:sz w:val="28"/>
          <w:szCs w:val="28"/>
        </w:rPr>
        <w:t>составляет 100.</w:t>
      </w:r>
    </w:p>
    <w:p w14:paraId="5B8ACB26" w14:textId="0FA8866D" w:rsidR="000244DA" w:rsidRPr="005F262E" w:rsidRDefault="00270E01" w:rsidP="005F262E">
      <w:pPr>
        <w:pStyle w:val="-2"/>
        <w:spacing w:before="0" w:after="0"/>
        <w:ind w:firstLine="709"/>
        <w:jc w:val="center"/>
        <w:rPr>
          <w:rFonts w:ascii="Times New Roman" w:hAnsi="Times New Roman"/>
          <w:szCs w:val="28"/>
        </w:rPr>
      </w:pPr>
      <w:bookmarkStart w:id="4" w:name="_Toc78885652"/>
      <w:bookmarkStart w:id="5" w:name="_Toc142037185"/>
      <w:r w:rsidRPr="005F262E">
        <w:rPr>
          <w:rFonts w:ascii="Times New Roman" w:hAnsi="Times New Roman"/>
          <w:szCs w:val="28"/>
        </w:rPr>
        <w:t>1</w:t>
      </w:r>
      <w:r w:rsidR="00D17132" w:rsidRPr="005F262E">
        <w:rPr>
          <w:rFonts w:ascii="Times New Roman" w:hAnsi="Times New Roman"/>
          <w:szCs w:val="28"/>
        </w:rPr>
        <w:t>.</w:t>
      </w:r>
      <w:bookmarkEnd w:id="4"/>
      <w:r w:rsidRPr="005F262E">
        <w:rPr>
          <w:rFonts w:ascii="Times New Roman" w:hAnsi="Times New Roman"/>
          <w:szCs w:val="28"/>
        </w:rPr>
        <w:t xml:space="preserve">2. </w:t>
      </w:r>
      <w:r w:rsidR="005F262E" w:rsidRPr="005F262E">
        <w:rPr>
          <w:rFonts w:ascii="Times New Roman" w:hAnsi="Times New Roman"/>
          <w:szCs w:val="28"/>
        </w:rPr>
        <w:t>Перечень профессиональных</w:t>
      </w:r>
      <w:r w:rsidR="00D17132" w:rsidRPr="005F262E">
        <w:rPr>
          <w:rFonts w:ascii="Times New Roman" w:hAnsi="Times New Roman"/>
          <w:szCs w:val="28"/>
        </w:rPr>
        <w:t xml:space="preserve"> </w:t>
      </w:r>
      <w:r w:rsidR="005F262E" w:rsidRPr="005F262E">
        <w:rPr>
          <w:rFonts w:ascii="Times New Roman" w:hAnsi="Times New Roman"/>
          <w:szCs w:val="28"/>
        </w:rPr>
        <w:t xml:space="preserve">задач специалиста по компетенции </w:t>
      </w:r>
      <w:bookmarkEnd w:id="5"/>
      <w:r w:rsidR="005F262E" w:rsidRPr="005F262E">
        <w:rPr>
          <w:rFonts w:ascii="Times New Roman" w:hAnsi="Times New Roman"/>
          <w:color w:val="000000"/>
          <w:szCs w:val="28"/>
        </w:rPr>
        <w:t>«</w:t>
      </w:r>
      <w:r w:rsidR="005F262E">
        <w:rPr>
          <w:rFonts w:ascii="Times New Roman" w:hAnsi="Times New Roman"/>
          <w:color w:val="000000"/>
          <w:szCs w:val="28"/>
        </w:rPr>
        <w:t>У</w:t>
      </w:r>
      <w:r w:rsidR="005F262E" w:rsidRPr="005F262E">
        <w:rPr>
          <w:rFonts w:ascii="Times New Roman" w:hAnsi="Times New Roman"/>
          <w:color w:val="000000"/>
          <w:szCs w:val="28"/>
        </w:rPr>
        <w:t>правление форвардером</w:t>
      </w:r>
      <w:r w:rsidR="00D8726F" w:rsidRPr="005F262E">
        <w:rPr>
          <w:rFonts w:ascii="Times New Roman" w:hAnsi="Times New Roman"/>
          <w:color w:val="000000"/>
          <w:szCs w:val="28"/>
        </w:rPr>
        <w:t>»</w:t>
      </w:r>
    </w:p>
    <w:p w14:paraId="76A066D0" w14:textId="4F39B520" w:rsidR="00C56A9B" w:rsidRPr="005F262E" w:rsidRDefault="00C56A9B" w:rsidP="005F262E">
      <w:pPr>
        <w:spacing w:after="0" w:line="360" w:lineRule="auto"/>
        <w:jc w:val="right"/>
        <w:rPr>
          <w:rFonts w:ascii="Times New Roman" w:hAnsi="Times New Roman" w:cs="Times New Roman"/>
          <w:iCs/>
          <w:sz w:val="28"/>
          <w:szCs w:val="28"/>
        </w:rPr>
      </w:pPr>
      <w:r w:rsidRPr="005F262E">
        <w:rPr>
          <w:rFonts w:ascii="Times New Roman" w:hAnsi="Times New Roman" w:cs="Times New Roman"/>
          <w:iCs/>
          <w:sz w:val="28"/>
          <w:szCs w:val="28"/>
        </w:rPr>
        <w:t xml:space="preserve">Таблица </w:t>
      </w:r>
      <w:r w:rsidR="00640E46" w:rsidRPr="005F262E">
        <w:rPr>
          <w:rFonts w:ascii="Times New Roman" w:hAnsi="Times New Roman" w:cs="Times New Roman"/>
          <w:iCs/>
          <w:sz w:val="28"/>
          <w:szCs w:val="28"/>
        </w:rPr>
        <w:t>1</w:t>
      </w:r>
    </w:p>
    <w:p w14:paraId="7BBA24CE" w14:textId="73E668EF" w:rsidR="00640E46" w:rsidRPr="005F262E" w:rsidRDefault="00640E46" w:rsidP="005F262E">
      <w:pPr>
        <w:spacing w:after="0" w:line="360" w:lineRule="auto"/>
        <w:jc w:val="center"/>
        <w:rPr>
          <w:rFonts w:ascii="Times New Roman" w:hAnsi="Times New Roman"/>
          <w:b/>
          <w:bCs/>
          <w:color w:val="000000"/>
          <w:sz w:val="28"/>
          <w:szCs w:val="28"/>
        </w:rPr>
      </w:pPr>
      <w:r w:rsidRPr="005F262E">
        <w:rPr>
          <w:rFonts w:ascii="Times New Roman" w:hAnsi="Times New Roman"/>
          <w:b/>
          <w:bCs/>
          <w:color w:val="000000"/>
          <w:sz w:val="28"/>
          <w:szCs w:val="28"/>
        </w:rPr>
        <w:t>Перечень профессиональных задач специалиста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60"/>
        <w:gridCol w:w="7790"/>
        <w:gridCol w:w="1279"/>
      </w:tblGrid>
      <w:tr w:rsidR="005F262E" w:rsidRPr="005F262E" w14:paraId="0FF5E718" w14:textId="77777777" w:rsidTr="005F262E">
        <w:tc>
          <w:tcPr>
            <w:tcW w:w="291" w:type="pct"/>
            <w:shd w:val="clear" w:color="auto" w:fill="92D050"/>
          </w:tcPr>
          <w:p w14:paraId="2F22DFEF" w14:textId="77777777" w:rsidR="00D8726F" w:rsidRPr="005F262E" w:rsidRDefault="00D8726F" w:rsidP="005F262E">
            <w:pPr>
              <w:spacing w:after="0" w:line="240" w:lineRule="auto"/>
              <w:jc w:val="center"/>
              <w:rPr>
                <w:rFonts w:ascii="Times New Roman" w:hAnsi="Times New Roman" w:cs="Times New Roman"/>
                <w:b/>
                <w:sz w:val="24"/>
                <w:szCs w:val="24"/>
              </w:rPr>
            </w:pPr>
            <w:r w:rsidRPr="005F262E">
              <w:rPr>
                <w:rFonts w:ascii="Times New Roman" w:hAnsi="Times New Roman" w:cs="Times New Roman"/>
                <w:b/>
                <w:sz w:val="24"/>
                <w:szCs w:val="24"/>
              </w:rPr>
              <w:t>№ п/п</w:t>
            </w:r>
          </w:p>
        </w:tc>
        <w:tc>
          <w:tcPr>
            <w:tcW w:w="4045" w:type="pct"/>
            <w:shd w:val="clear" w:color="auto" w:fill="92D050"/>
            <w:vAlign w:val="center"/>
          </w:tcPr>
          <w:p w14:paraId="67F59948" w14:textId="77777777" w:rsidR="00D8726F" w:rsidRPr="005F262E" w:rsidRDefault="00D8726F" w:rsidP="005F262E">
            <w:pPr>
              <w:spacing w:after="0" w:line="240" w:lineRule="auto"/>
              <w:jc w:val="center"/>
              <w:rPr>
                <w:rFonts w:ascii="Times New Roman" w:hAnsi="Times New Roman" w:cs="Times New Roman"/>
                <w:b/>
                <w:sz w:val="24"/>
                <w:szCs w:val="24"/>
                <w:highlight w:val="green"/>
              </w:rPr>
            </w:pPr>
            <w:r w:rsidRPr="005F262E">
              <w:rPr>
                <w:rFonts w:ascii="Times New Roman" w:hAnsi="Times New Roman" w:cs="Times New Roman"/>
                <w:b/>
                <w:sz w:val="24"/>
                <w:szCs w:val="24"/>
              </w:rPr>
              <w:t>Раздел</w:t>
            </w:r>
          </w:p>
        </w:tc>
        <w:tc>
          <w:tcPr>
            <w:tcW w:w="664" w:type="pct"/>
            <w:shd w:val="clear" w:color="auto" w:fill="92D050"/>
            <w:vAlign w:val="center"/>
          </w:tcPr>
          <w:p w14:paraId="1415692F" w14:textId="77777777" w:rsidR="005F262E" w:rsidRDefault="00D8726F" w:rsidP="005F262E">
            <w:pPr>
              <w:spacing w:after="0" w:line="240" w:lineRule="auto"/>
              <w:ind w:left="-92" w:right="-107"/>
              <w:jc w:val="center"/>
              <w:rPr>
                <w:rFonts w:ascii="Times New Roman" w:hAnsi="Times New Roman" w:cs="Times New Roman"/>
                <w:b/>
                <w:sz w:val="24"/>
                <w:szCs w:val="24"/>
              </w:rPr>
            </w:pPr>
            <w:r w:rsidRPr="005F262E">
              <w:rPr>
                <w:rFonts w:ascii="Times New Roman" w:hAnsi="Times New Roman" w:cs="Times New Roman"/>
                <w:b/>
                <w:sz w:val="24"/>
                <w:szCs w:val="24"/>
              </w:rPr>
              <w:t xml:space="preserve">Важность </w:t>
            </w:r>
          </w:p>
          <w:p w14:paraId="5406479B" w14:textId="1357383E" w:rsidR="00D8726F" w:rsidRPr="005F262E" w:rsidRDefault="00D8726F" w:rsidP="005F262E">
            <w:pPr>
              <w:spacing w:after="0" w:line="240" w:lineRule="auto"/>
              <w:ind w:left="-92" w:right="-107"/>
              <w:jc w:val="center"/>
              <w:rPr>
                <w:rFonts w:ascii="Times New Roman" w:hAnsi="Times New Roman" w:cs="Times New Roman"/>
                <w:b/>
                <w:sz w:val="24"/>
                <w:szCs w:val="24"/>
              </w:rPr>
            </w:pPr>
            <w:r w:rsidRPr="005F262E">
              <w:rPr>
                <w:rFonts w:ascii="Times New Roman" w:hAnsi="Times New Roman" w:cs="Times New Roman"/>
                <w:b/>
                <w:sz w:val="24"/>
                <w:szCs w:val="24"/>
              </w:rPr>
              <w:t>в %</w:t>
            </w:r>
          </w:p>
        </w:tc>
      </w:tr>
      <w:tr w:rsidR="005F262E" w:rsidRPr="005F262E" w14:paraId="5B30F3D5" w14:textId="77777777" w:rsidTr="005F262E">
        <w:tc>
          <w:tcPr>
            <w:tcW w:w="291" w:type="pct"/>
            <w:vMerge w:val="restart"/>
            <w:shd w:val="clear" w:color="auto" w:fill="BFBFBF" w:themeFill="background1" w:themeFillShade="BF"/>
          </w:tcPr>
          <w:p w14:paraId="67AF38C4" w14:textId="77777777" w:rsidR="00D8726F" w:rsidRPr="005F262E" w:rsidRDefault="00D8726F" w:rsidP="005F262E">
            <w:pPr>
              <w:spacing w:after="0" w:line="240" w:lineRule="auto"/>
              <w:jc w:val="center"/>
              <w:rPr>
                <w:rFonts w:ascii="Times New Roman" w:hAnsi="Times New Roman" w:cs="Times New Roman"/>
                <w:b/>
                <w:sz w:val="24"/>
                <w:szCs w:val="24"/>
              </w:rPr>
            </w:pPr>
            <w:r w:rsidRPr="005F262E">
              <w:rPr>
                <w:rFonts w:ascii="Times New Roman" w:hAnsi="Times New Roman" w:cs="Times New Roman"/>
                <w:b/>
                <w:sz w:val="24"/>
                <w:szCs w:val="24"/>
              </w:rPr>
              <w:t>1</w:t>
            </w:r>
          </w:p>
        </w:tc>
        <w:tc>
          <w:tcPr>
            <w:tcW w:w="4045" w:type="pct"/>
            <w:shd w:val="clear" w:color="auto" w:fill="auto"/>
            <w:vAlign w:val="center"/>
          </w:tcPr>
          <w:p w14:paraId="4821A81F" w14:textId="77777777" w:rsidR="00D8726F" w:rsidRPr="005F262E" w:rsidRDefault="00D8726F" w:rsidP="005F262E">
            <w:pPr>
              <w:spacing w:after="0" w:line="240" w:lineRule="auto"/>
              <w:jc w:val="both"/>
              <w:rPr>
                <w:rFonts w:ascii="Times New Roman" w:hAnsi="Times New Roman" w:cs="Times New Roman"/>
                <w:b/>
                <w:sz w:val="24"/>
                <w:szCs w:val="24"/>
              </w:rPr>
            </w:pPr>
            <w:r w:rsidRPr="005F262E">
              <w:rPr>
                <w:rFonts w:ascii="Times New Roman" w:hAnsi="Times New Roman" w:cs="Times New Roman"/>
                <w:b/>
                <w:sz w:val="24"/>
                <w:szCs w:val="24"/>
              </w:rPr>
              <w:t>Технический осмотр и подготовка к работе многооперационных трелевочных машин</w:t>
            </w:r>
          </w:p>
        </w:tc>
        <w:tc>
          <w:tcPr>
            <w:tcW w:w="664" w:type="pct"/>
            <w:shd w:val="clear" w:color="auto" w:fill="auto"/>
            <w:vAlign w:val="center"/>
          </w:tcPr>
          <w:p w14:paraId="4E3B7CD6" w14:textId="70449C01" w:rsidR="00D8726F" w:rsidRPr="005F262E" w:rsidRDefault="00D8726F" w:rsidP="005F262E">
            <w:pPr>
              <w:spacing w:after="0" w:line="240" w:lineRule="auto"/>
              <w:jc w:val="center"/>
              <w:rPr>
                <w:rFonts w:ascii="Times New Roman" w:hAnsi="Times New Roman" w:cs="Times New Roman"/>
                <w:b/>
                <w:sz w:val="24"/>
                <w:szCs w:val="24"/>
              </w:rPr>
            </w:pPr>
            <w:r w:rsidRPr="005F262E">
              <w:rPr>
                <w:rFonts w:ascii="Times New Roman" w:hAnsi="Times New Roman" w:cs="Times New Roman"/>
                <w:b/>
                <w:sz w:val="24"/>
                <w:szCs w:val="24"/>
              </w:rPr>
              <w:t>6</w:t>
            </w:r>
          </w:p>
        </w:tc>
      </w:tr>
      <w:tr w:rsidR="005F262E" w:rsidRPr="005F262E" w14:paraId="1E3C9871" w14:textId="77777777" w:rsidTr="005F262E">
        <w:tc>
          <w:tcPr>
            <w:tcW w:w="291" w:type="pct"/>
            <w:vMerge/>
            <w:shd w:val="clear" w:color="auto" w:fill="BFBFBF" w:themeFill="background1" w:themeFillShade="BF"/>
          </w:tcPr>
          <w:p w14:paraId="00072745" w14:textId="77777777" w:rsidR="005F262E" w:rsidRPr="005F262E" w:rsidRDefault="005F262E" w:rsidP="005F262E">
            <w:pPr>
              <w:spacing w:after="0" w:line="240" w:lineRule="auto"/>
              <w:jc w:val="center"/>
              <w:rPr>
                <w:rFonts w:ascii="Times New Roman" w:hAnsi="Times New Roman" w:cs="Times New Roman"/>
                <w:b/>
                <w:sz w:val="24"/>
                <w:szCs w:val="24"/>
              </w:rPr>
            </w:pPr>
          </w:p>
        </w:tc>
        <w:tc>
          <w:tcPr>
            <w:tcW w:w="4045" w:type="pct"/>
            <w:shd w:val="clear" w:color="auto" w:fill="auto"/>
            <w:vAlign w:val="center"/>
          </w:tcPr>
          <w:p w14:paraId="2D7A4355" w14:textId="77777777" w:rsidR="005F262E" w:rsidRPr="005F262E" w:rsidRDefault="005F262E" w:rsidP="005F262E">
            <w:pPr>
              <w:pBdr>
                <w:top w:val="nil"/>
                <w:left w:val="nil"/>
                <w:bottom w:val="nil"/>
                <w:right w:val="nil"/>
                <w:between w:val="nil"/>
              </w:pBdr>
              <w:spacing w:after="0" w:line="240" w:lineRule="auto"/>
              <w:jc w:val="both"/>
              <w:rPr>
                <w:rFonts w:ascii="Times New Roman" w:hAnsi="Times New Roman" w:cs="Times New Roman"/>
                <w:sz w:val="24"/>
                <w:szCs w:val="24"/>
              </w:rPr>
            </w:pPr>
            <w:r w:rsidRPr="005F262E">
              <w:rPr>
                <w:rFonts w:ascii="Times New Roman" w:hAnsi="Times New Roman" w:cs="Times New Roman"/>
                <w:sz w:val="24"/>
                <w:szCs w:val="24"/>
              </w:rPr>
              <w:t>Специалист должен знать и понимать:</w:t>
            </w:r>
          </w:p>
          <w:p w14:paraId="4675CF60" w14:textId="77777777" w:rsidR="005F262E" w:rsidRPr="005F262E" w:rsidRDefault="005F262E" w:rsidP="005F262E">
            <w:pPr>
              <w:pStyle w:val="aff1"/>
              <w:numPr>
                <w:ilvl w:val="0"/>
                <w:numId w:val="23"/>
              </w:numPr>
              <w:pBdr>
                <w:top w:val="nil"/>
                <w:left w:val="nil"/>
                <w:bottom w:val="nil"/>
                <w:right w:val="nil"/>
                <w:between w:val="nil"/>
              </w:pBdr>
              <w:spacing w:after="0" w:line="240" w:lineRule="auto"/>
              <w:jc w:val="both"/>
              <w:rPr>
                <w:rFonts w:ascii="Times New Roman" w:hAnsi="Times New Roman"/>
                <w:sz w:val="24"/>
                <w:szCs w:val="24"/>
              </w:rPr>
            </w:pPr>
            <w:r w:rsidRPr="005F262E">
              <w:rPr>
                <w:rFonts w:ascii="Times New Roman" w:hAnsi="Times New Roman"/>
                <w:sz w:val="24"/>
                <w:szCs w:val="24"/>
              </w:rPr>
              <w:t>диапазоны допустимых значений контролируемых диагностических параметров, характеризующих исправное и работоспособное состояние многооперационных трелевочных машин;</w:t>
            </w:r>
          </w:p>
          <w:p w14:paraId="30A15F88" w14:textId="77777777" w:rsidR="005F262E" w:rsidRPr="005F262E" w:rsidRDefault="005F262E" w:rsidP="005F262E">
            <w:pPr>
              <w:pStyle w:val="aff1"/>
              <w:numPr>
                <w:ilvl w:val="0"/>
                <w:numId w:val="23"/>
              </w:numPr>
              <w:pBdr>
                <w:top w:val="nil"/>
                <w:left w:val="nil"/>
                <w:bottom w:val="nil"/>
                <w:right w:val="nil"/>
                <w:between w:val="nil"/>
              </w:pBdr>
              <w:spacing w:after="0" w:line="240" w:lineRule="auto"/>
              <w:jc w:val="both"/>
              <w:rPr>
                <w:rFonts w:ascii="Times New Roman" w:hAnsi="Times New Roman"/>
                <w:sz w:val="24"/>
                <w:szCs w:val="24"/>
              </w:rPr>
            </w:pPr>
            <w:r w:rsidRPr="005F262E">
              <w:rPr>
                <w:rFonts w:ascii="Times New Roman" w:hAnsi="Times New Roman"/>
                <w:sz w:val="24"/>
                <w:szCs w:val="24"/>
              </w:rPr>
              <w:t>конструкция узлов, механизмов, оборудования и систем управления многооперационных трелевочных машин;</w:t>
            </w:r>
          </w:p>
          <w:p w14:paraId="39DAAD16" w14:textId="77777777" w:rsidR="005F262E" w:rsidRPr="005F262E" w:rsidRDefault="005F262E" w:rsidP="005F262E">
            <w:pPr>
              <w:pStyle w:val="aff1"/>
              <w:numPr>
                <w:ilvl w:val="0"/>
                <w:numId w:val="23"/>
              </w:numPr>
              <w:spacing w:after="0" w:line="240" w:lineRule="auto"/>
              <w:jc w:val="both"/>
              <w:rPr>
                <w:rFonts w:ascii="Times New Roman" w:hAnsi="Times New Roman"/>
                <w:sz w:val="24"/>
                <w:szCs w:val="24"/>
              </w:rPr>
            </w:pPr>
            <w:r w:rsidRPr="005F262E">
              <w:rPr>
                <w:rFonts w:ascii="Times New Roman" w:hAnsi="Times New Roman"/>
                <w:sz w:val="24"/>
                <w:szCs w:val="24"/>
              </w:rPr>
              <w:t>основные виды, типы и предназначение слесарного и измерительного инструмента, технологического и диагностического оборудования, используемых при обслуживании;</w:t>
            </w:r>
          </w:p>
          <w:p w14:paraId="152F062D" w14:textId="77777777" w:rsidR="005F262E" w:rsidRPr="005F262E" w:rsidRDefault="005F262E" w:rsidP="005F262E">
            <w:pPr>
              <w:pStyle w:val="aff1"/>
              <w:numPr>
                <w:ilvl w:val="0"/>
                <w:numId w:val="23"/>
              </w:numPr>
              <w:spacing w:after="0" w:line="240" w:lineRule="auto"/>
              <w:jc w:val="both"/>
              <w:rPr>
                <w:rFonts w:ascii="Times New Roman" w:hAnsi="Times New Roman"/>
                <w:sz w:val="24"/>
                <w:szCs w:val="24"/>
              </w:rPr>
            </w:pPr>
            <w:r w:rsidRPr="005F262E">
              <w:rPr>
                <w:rFonts w:ascii="Times New Roman" w:hAnsi="Times New Roman"/>
                <w:sz w:val="24"/>
                <w:szCs w:val="24"/>
              </w:rPr>
              <w:lastRenderedPageBreak/>
              <w:t>перечень операций и технология ежесменного и ежедневного технического обслуживания многооперационных трелевочных машин;</w:t>
            </w:r>
          </w:p>
          <w:p w14:paraId="480CB660" w14:textId="77777777" w:rsidR="005F262E" w:rsidRPr="005F262E" w:rsidRDefault="005F262E" w:rsidP="005F262E">
            <w:pPr>
              <w:pStyle w:val="aff1"/>
              <w:numPr>
                <w:ilvl w:val="0"/>
                <w:numId w:val="23"/>
              </w:numPr>
              <w:spacing w:after="0" w:line="240" w:lineRule="auto"/>
              <w:jc w:val="both"/>
              <w:rPr>
                <w:rFonts w:ascii="Times New Roman" w:hAnsi="Times New Roman"/>
                <w:sz w:val="24"/>
                <w:szCs w:val="24"/>
              </w:rPr>
            </w:pPr>
            <w:r w:rsidRPr="005F262E">
              <w:rPr>
                <w:rFonts w:ascii="Times New Roman" w:hAnsi="Times New Roman"/>
                <w:sz w:val="24"/>
                <w:szCs w:val="24"/>
              </w:rPr>
              <w:t>способы и приемы мойки и очистки деталей, узлов, механизмов и кузовных элементов;</w:t>
            </w:r>
          </w:p>
          <w:p w14:paraId="2ABD6C66" w14:textId="77777777" w:rsidR="005F262E" w:rsidRPr="005F262E" w:rsidRDefault="005F262E" w:rsidP="005F262E">
            <w:pPr>
              <w:pStyle w:val="aff1"/>
              <w:numPr>
                <w:ilvl w:val="0"/>
                <w:numId w:val="23"/>
              </w:numPr>
              <w:spacing w:after="0" w:line="240" w:lineRule="auto"/>
              <w:jc w:val="both"/>
              <w:rPr>
                <w:rFonts w:ascii="Times New Roman" w:hAnsi="Times New Roman"/>
                <w:sz w:val="24"/>
                <w:szCs w:val="24"/>
              </w:rPr>
            </w:pPr>
            <w:r w:rsidRPr="005F262E">
              <w:rPr>
                <w:rFonts w:ascii="Times New Roman" w:hAnsi="Times New Roman"/>
                <w:sz w:val="24"/>
                <w:szCs w:val="24"/>
              </w:rPr>
              <w:t>порядок замены и конструкция быстроизнашивающихся деталей, узлов и элементов рабочего органа многооперационных трелевочных машин;</w:t>
            </w:r>
          </w:p>
          <w:p w14:paraId="3FF451A2" w14:textId="77777777" w:rsidR="005F262E" w:rsidRPr="005F262E" w:rsidRDefault="005F262E" w:rsidP="005F262E">
            <w:pPr>
              <w:pStyle w:val="aff1"/>
              <w:numPr>
                <w:ilvl w:val="0"/>
                <w:numId w:val="23"/>
              </w:numPr>
              <w:spacing w:after="0" w:line="240" w:lineRule="auto"/>
              <w:jc w:val="both"/>
              <w:rPr>
                <w:rFonts w:ascii="Times New Roman" w:hAnsi="Times New Roman"/>
                <w:sz w:val="24"/>
                <w:szCs w:val="24"/>
              </w:rPr>
            </w:pPr>
            <w:r w:rsidRPr="005F262E">
              <w:rPr>
                <w:rFonts w:ascii="Times New Roman" w:hAnsi="Times New Roman"/>
                <w:sz w:val="24"/>
                <w:szCs w:val="24"/>
              </w:rPr>
              <w:t>правила и порядок монтажа, демонтажа, перемещения, подготовки к работе и установки навесного оборудования для многооперационных трелевочных машин;</w:t>
            </w:r>
          </w:p>
          <w:p w14:paraId="1AEC7FC2" w14:textId="77777777" w:rsidR="005F262E" w:rsidRPr="005F262E" w:rsidRDefault="005F262E" w:rsidP="005F262E">
            <w:pPr>
              <w:pStyle w:val="aff1"/>
              <w:numPr>
                <w:ilvl w:val="0"/>
                <w:numId w:val="23"/>
              </w:numPr>
              <w:spacing w:after="0" w:line="240" w:lineRule="auto"/>
              <w:jc w:val="both"/>
              <w:rPr>
                <w:rFonts w:ascii="Times New Roman" w:hAnsi="Times New Roman"/>
                <w:sz w:val="24"/>
                <w:szCs w:val="24"/>
              </w:rPr>
            </w:pPr>
            <w:r w:rsidRPr="005F262E">
              <w:rPr>
                <w:rFonts w:ascii="Times New Roman" w:hAnsi="Times New Roman"/>
                <w:sz w:val="24"/>
                <w:szCs w:val="24"/>
              </w:rPr>
              <w:t>технические условия на регулирование узлов, механизмов и системы управления многооперационных трелевочных машин;</w:t>
            </w:r>
          </w:p>
          <w:p w14:paraId="7DEDE906" w14:textId="77777777" w:rsidR="005F262E" w:rsidRPr="005F262E" w:rsidRDefault="005F262E" w:rsidP="005F262E">
            <w:pPr>
              <w:pStyle w:val="aff1"/>
              <w:numPr>
                <w:ilvl w:val="0"/>
                <w:numId w:val="23"/>
              </w:numPr>
              <w:spacing w:after="0" w:line="240" w:lineRule="auto"/>
              <w:jc w:val="both"/>
              <w:rPr>
                <w:rFonts w:ascii="Times New Roman" w:hAnsi="Times New Roman"/>
                <w:sz w:val="24"/>
                <w:szCs w:val="24"/>
              </w:rPr>
            </w:pPr>
            <w:r w:rsidRPr="005F262E">
              <w:rPr>
                <w:rFonts w:ascii="Times New Roman" w:hAnsi="Times New Roman"/>
                <w:sz w:val="24"/>
                <w:szCs w:val="24"/>
              </w:rPr>
              <w:t>свойства, марки и нормы расхода материалов, используемых при техническом обслуживании</w:t>
            </w:r>
          </w:p>
          <w:p w14:paraId="2B118A2F" w14:textId="77777777" w:rsidR="005F262E" w:rsidRPr="005F262E" w:rsidRDefault="005F262E" w:rsidP="005F262E">
            <w:pPr>
              <w:pStyle w:val="aff1"/>
              <w:numPr>
                <w:ilvl w:val="0"/>
                <w:numId w:val="23"/>
              </w:numPr>
              <w:spacing w:after="0" w:line="240" w:lineRule="auto"/>
              <w:jc w:val="both"/>
              <w:rPr>
                <w:rFonts w:ascii="Times New Roman" w:hAnsi="Times New Roman"/>
                <w:sz w:val="24"/>
                <w:szCs w:val="24"/>
              </w:rPr>
            </w:pPr>
            <w:r w:rsidRPr="005F262E">
              <w:rPr>
                <w:rFonts w:ascii="Times New Roman" w:hAnsi="Times New Roman"/>
                <w:sz w:val="24"/>
                <w:szCs w:val="24"/>
              </w:rPr>
              <w:t>требования охраны труда, производственной санитарии, электробезопасности, пожарной и экологической безопасности.</w:t>
            </w:r>
          </w:p>
        </w:tc>
        <w:tc>
          <w:tcPr>
            <w:tcW w:w="664" w:type="pct"/>
            <w:vMerge w:val="restart"/>
            <w:shd w:val="clear" w:color="auto" w:fill="auto"/>
            <w:vAlign w:val="center"/>
          </w:tcPr>
          <w:p w14:paraId="5AEF026B" w14:textId="77777777" w:rsidR="005F262E" w:rsidRPr="005F262E" w:rsidRDefault="005F262E" w:rsidP="005F262E">
            <w:pPr>
              <w:spacing w:after="0" w:line="240" w:lineRule="auto"/>
              <w:jc w:val="both"/>
              <w:rPr>
                <w:rFonts w:ascii="Times New Roman" w:hAnsi="Times New Roman" w:cs="Times New Roman"/>
                <w:sz w:val="24"/>
                <w:szCs w:val="24"/>
              </w:rPr>
            </w:pPr>
          </w:p>
        </w:tc>
      </w:tr>
      <w:tr w:rsidR="005F262E" w:rsidRPr="005F262E" w14:paraId="1410EE9C" w14:textId="77777777" w:rsidTr="005F262E">
        <w:trPr>
          <w:trHeight w:val="3533"/>
        </w:trPr>
        <w:tc>
          <w:tcPr>
            <w:tcW w:w="291" w:type="pct"/>
            <w:vMerge/>
            <w:shd w:val="clear" w:color="auto" w:fill="BFBFBF" w:themeFill="background1" w:themeFillShade="BF"/>
          </w:tcPr>
          <w:p w14:paraId="15B0EB2A" w14:textId="77777777" w:rsidR="005F262E" w:rsidRPr="005F262E" w:rsidRDefault="005F262E" w:rsidP="005F262E">
            <w:pPr>
              <w:spacing w:after="0" w:line="240" w:lineRule="auto"/>
              <w:jc w:val="center"/>
              <w:rPr>
                <w:rFonts w:ascii="Times New Roman" w:hAnsi="Times New Roman" w:cs="Times New Roman"/>
                <w:b/>
                <w:sz w:val="24"/>
                <w:szCs w:val="24"/>
              </w:rPr>
            </w:pPr>
          </w:p>
        </w:tc>
        <w:tc>
          <w:tcPr>
            <w:tcW w:w="4045" w:type="pct"/>
            <w:shd w:val="clear" w:color="auto" w:fill="auto"/>
            <w:vAlign w:val="center"/>
          </w:tcPr>
          <w:p w14:paraId="3F3A6201" w14:textId="77777777" w:rsidR="005F262E" w:rsidRPr="005F262E" w:rsidRDefault="005F262E" w:rsidP="005F262E">
            <w:pPr>
              <w:pBdr>
                <w:top w:val="nil"/>
                <w:left w:val="nil"/>
                <w:bottom w:val="nil"/>
                <w:right w:val="nil"/>
                <w:between w:val="nil"/>
              </w:pBdr>
              <w:spacing w:after="0" w:line="240" w:lineRule="auto"/>
              <w:jc w:val="both"/>
              <w:rPr>
                <w:rFonts w:ascii="Times New Roman" w:hAnsi="Times New Roman" w:cs="Times New Roman"/>
                <w:sz w:val="24"/>
                <w:szCs w:val="24"/>
              </w:rPr>
            </w:pPr>
            <w:r w:rsidRPr="005F262E">
              <w:rPr>
                <w:rFonts w:ascii="Times New Roman" w:hAnsi="Times New Roman" w:cs="Times New Roman"/>
                <w:sz w:val="24"/>
                <w:szCs w:val="24"/>
              </w:rPr>
              <w:t>Специалист должен уметь:</w:t>
            </w:r>
          </w:p>
          <w:p w14:paraId="3DCE9F99" w14:textId="77777777" w:rsidR="005F262E" w:rsidRPr="005F262E" w:rsidRDefault="005F262E" w:rsidP="005F262E">
            <w:pPr>
              <w:pStyle w:val="aff1"/>
              <w:numPr>
                <w:ilvl w:val="0"/>
                <w:numId w:val="24"/>
              </w:numPr>
              <w:pBdr>
                <w:top w:val="nil"/>
                <w:left w:val="nil"/>
                <w:bottom w:val="nil"/>
                <w:right w:val="nil"/>
                <w:between w:val="nil"/>
              </w:pBdr>
              <w:spacing w:after="0" w:line="240" w:lineRule="auto"/>
              <w:jc w:val="both"/>
              <w:rPr>
                <w:rFonts w:ascii="Times New Roman" w:hAnsi="Times New Roman"/>
                <w:sz w:val="24"/>
                <w:szCs w:val="24"/>
              </w:rPr>
            </w:pPr>
            <w:r w:rsidRPr="005F262E">
              <w:rPr>
                <w:rFonts w:ascii="Times New Roman" w:hAnsi="Times New Roman"/>
                <w:sz w:val="24"/>
                <w:szCs w:val="24"/>
              </w:rPr>
              <w:t>выявлять органолептическими и инструментальными методами незначительные неисправности в работе механизмов и оборудования многооперационных трелевочных машин;</w:t>
            </w:r>
          </w:p>
          <w:p w14:paraId="3ACD8540" w14:textId="77777777" w:rsidR="005F262E" w:rsidRPr="005F262E" w:rsidRDefault="005F262E" w:rsidP="005F262E">
            <w:pPr>
              <w:pStyle w:val="aff1"/>
              <w:numPr>
                <w:ilvl w:val="0"/>
                <w:numId w:val="24"/>
              </w:numPr>
              <w:pBdr>
                <w:top w:val="nil"/>
                <w:left w:val="nil"/>
                <w:bottom w:val="nil"/>
                <w:right w:val="nil"/>
                <w:between w:val="nil"/>
              </w:pBdr>
              <w:spacing w:after="0" w:line="240" w:lineRule="auto"/>
              <w:jc w:val="both"/>
              <w:rPr>
                <w:rFonts w:ascii="Times New Roman" w:hAnsi="Times New Roman"/>
                <w:sz w:val="24"/>
                <w:szCs w:val="24"/>
              </w:rPr>
            </w:pPr>
            <w:r w:rsidRPr="005F262E">
              <w:rPr>
                <w:rFonts w:ascii="Times New Roman" w:hAnsi="Times New Roman"/>
                <w:sz w:val="24"/>
                <w:szCs w:val="24"/>
              </w:rPr>
              <w:t>применять слесарный и измерительный инструмент, специальное оборудование и приборы для проверки состояния механизмов и систем управления;</w:t>
            </w:r>
          </w:p>
          <w:p w14:paraId="797DCBD4" w14:textId="77777777" w:rsidR="005F262E" w:rsidRPr="005F262E" w:rsidRDefault="005F262E" w:rsidP="005F262E">
            <w:pPr>
              <w:pStyle w:val="aff1"/>
              <w:numPr>
                <w:ilvl w:val="0"/>
                <w:numId w:val="24"/>
              </w:numPr>
              <w:pBdr>
                <w:top w:val="nil"/>
                <w:left w:val="nil"/>
                <w:bottom w:val="nil"/>
                <w:right w:val="nil"/>
                <w:between w:val="nil"/>
              </w:pBdr>
              <w:spacing w:after="0" w:line="240" w:lineRule="auto"/>
              <w:jc w:val="both"/>
              <w:rPr>
                <w:rFonts w:ascii="Times New Roman" w:hAnsi="Times New Roman"/>
                <w:sz w:val="24"/>
                <w:szCs w:val="24"/>
              </w:rPr>
            </w:pPr>
            <w:r w:rsidRPr="005F262E">
              <w:rPr>
                <w:rFonts w:ascii="Times New Roman" w:hAnsi="Times New Roman"/>
                <w:sz w:val="24"/>
                <w:szCs w:val="24"/>
              </w:rPr>
              <w:t>проверять крепления узлов и механизмов, производить работы по креплению и регулировке узлов и механизмов многооперационных трелевочных машин;</w:t>
            </w:r>
          </w:p>
          <w:p w14:paraId="6A016D36" w14:textId="77777777" w:rsidR="005F262E" w:rsidRPr="005F262E" w:rsidRDefault="005F262E" w:rsidP="005F262E">
            <w:pPr>
              <w:pStyle w:val="aff1"/>
              <w:numPr>
                <w:ilvl w:val="0"/>
                <w:numId w:val="24"/>
              </w:numPr>
              <w:pBdr>
                <w:top w:val="nil"/>
                <w:left w:val="nil"/>
                <w:bottom w:val="nil"/>
                <w:right w:val="nil"/>
                <w:between w:val="nil"/>
              </w:pBdr>
              <w:spacing w:after="0" w:line="240" w:lineRule="auto"/>
              <w:jc w:val="both"/>
              <w:rPr>
                <w:rFonts w:ascii="Times New Roman" w:hAnsi="Times New Roman"/>
                <w:sz w:val="24"/>
                <w:szCs w:val="24"/>
              </w:rPr>
            </w:pPr>
            <w:r w:rsidRPr="005F262E">
              <w:rPr>
                <w:rFonts w:ascii="Times New Roman" w:hAnsi="Times New Roman"/>
                <w:sz w:val="24"/>
                <w:szCs w:val="24"/>
              </w:rPr>
              <w:t>производить замену быстроизнашивающихся деталей, узлов и элементов рабочего органа многооперационных трелевочных машин;</w:t>
            </w:r>
          </w:p>
          <w:p w14:paraId="53C7B1B8" w14:textId="77777777" w:rsidR="005F262E" w:rsidRPr="005F262E" w:rsidRDefault="005F262E" w:rsidP="005F262E">
            <w:pPr>
              <w:pStyle w:val="aff1"/>
              <w:numPr>
                <w:ilvl w:val="0"/>
                <w:numId w:val="24"/>
              </w:numPr>
              <w:pBdr>
                <w:top w:val="nil"/>
                <w:left w:val="nil"/>
                <w:bottom w:val="nil"/>
                <w:right w:val="nil"/>
                <w:between w:val="nil"/>
              </w:pBdr>
              <w:spacing w:after="0" w:line="240" w:lineRule="auto"/>
              <w:jc w:val="both"/>
              <w:rPr>
                <w:rFonts w:ascii="Times New Roman" w:hAnsi="Times New Roman"/>
                <w:sz w:val="24"/>
                <w:szCs w:val="24"/>
              </w:rPr>
            </w:pPr>
            <w:r w:rsidRPr="005F262E">
              <w:rPr>
                <w:rFonts w:ascii="Times New Roman" w:hAnsi="Times New Roman"/>
                <w:sz w:val="24"/>
                <w:szCs w:val="24"/>
              </w:rPr>
              <w:t>производить осмотр и проверку общей работоспособности агрегатов и механизмов многооперационных трелевочных машин;</w:t>
            </w:r>
          </w:p>
          <w:p w14:paraId="2EF9B869" w14:textId="77777777" w:rsidR="005F262E" w:rsidRPr="005F262E" w:rsidRDefault="005F262E" w:rsidP="005F262E">
            <w:pPr>
              <w:pStyle w:val="aff1"/>
              <w:numPr>
                <w:ilvl w:val="0"/>
                <w:numId w:val="24"/>
              </w:numPr>
              <w:pBdr>
                <w:top w:val="nil"/>
                <w:left w:val="nil"/>
                <w:bottom w:val="nil"/>
                <w:right w:val="nil"/>
                <w:between w:val="nil"/>
              </w:pBdr>
              <w:spacing w:after="0" w:line="240" w:lineRule="auto"/>
              <w:jc w:val="both"/>
              <w:rPr>
                <w:rFonts w:ascii="Times New Roman" w:hAnsi="Times New Roman"/>
                <w:sz w:val="24"/>
                <w:szCs w:val="24"/>
              </w:rPr>
            </w:pPr>
            <w:r w:rsidRPr="005F262E">
              <w:rPr>
                <w:rFonts w:ascii="Times New Roman" w:hAnsi="Times New Roman"/>
                <w:sz w:val="24"/>
                <w:szCs w:val="24"/>
              </w:rPr>
              <w:t>производить работы по мойке, уборке, очистке деталей, узлов, механизмов и кузовных элементов многооперационных трелевочных машин;</w:t>
            </w:r>
          </w:p>
          <w:p w14:paraId="3D246272" w14:textId="77777777" w:rsidR="005F262E" w:rsidRPr="005F262E" w:rsidRDefault="005F262E" w:rsidP="005F262E">
            <w:pPr>
              <w:pStyle w:val="aff1"/>
              <w:numPr>
                <w:ilvl w:val="0"/>
                <w:numId w:val="24"/>
              </w:numPr>
              <w:pBdr>
                <w:top w:val="nil"/>
                <w:left w:val="nil"/>
                <w:bottom w:val="nil"/>
                <w:right w:val="nil"/>
                <w:between w:val="nil"/>
              </w:pBdr>
              <w:spacing w:after="0" w:line="240" w:lineRule="auto"/>
              <w:jc w:val="both"/>
              <w:rPr>
                <w:rFonts w:ascii="Times New Roman" w:hAnsi="Times New Roman"/>
                <w:sz w:val="24"/>
                <w:szCs w:val="24"/>
              </w:rPr>
            </w:pPr>
            <w:r w:rsidRPr="005F262E">
              <w:rPr>
                <w:rFonts w:ascii="Times New Roman" w:hAnsi="Times New Roman"/>
                <w:sz w:val="24"/>
                <w:szCs w:val="24"/>
              </w:rPr>
              <w:t>производить смазку трущихся элементов трелевочных машин;</w:t>
            </w:r>
          </w:p>
          <w:p w14:paraId="37E18223" w14:textId="77777777" w:rsidR="005F262E" w:rsidRPr="005F262E" w:rsidRDefault="005F262E" w:rsidP="005F262E">
            <w:pPr>
              <w:pStyle w:val="aff1"/>
              <w:numPr>
                <w:ilvl w:val="0"/>
                <w:numId w:val="24"/>
              </w:numPr>
              <w:pBdr>
                <w:top w:val="nil"/>
                <w:left w:val="nil"/>
                <w:bottom w:val="nil"/>
                <w:right w:val="nil"/>
                <w:between w:val="nil"/>
              </w:pBdr>
              <w:spacing w:after="0" w:line="240" w:lineRule="auto"/>
              <w:jc w:val="both"/>
              <w:rPr>
                <w:rFonts w:ascii="Times New Roman" w:hAnsi="Times New Roman"/>
                <w:sz w:val="24"/>
                <w:szCs w:val="24"/>
              </w:rPr>
            </w:pPr>
            <w:r w:rsidRPr="005F262E">
              <w:rPr>
                <w:rFonts w:ascii="Times New Roman" w:hAnsi="Times New Roman"/>
                <w:sz w:val="24"/>
                <w:szCs w:val="24"/>
              </w:rPr>
              <w:t>использовать топливозаправочные средства для трелевочных машин;</w:t>
            </w:r>
          </w:p>
          <w:p w14:paraId="614A4092" w14:textId="77777777" w:rsidR="005F262E" w:rsidRPr="005F262E" w:rsidRDefault="005F262E" w:rsidP="005F262E">
            <w:pPr>
              <w:pStyle w:val="aff1"/>
              <w:numPr>
                <w:ilvl w:val="0"/>
                <w:numId w:val="24"/>
              </w:numPr>
              <w:pBdr>
                <w:top w:val="nil"/>
                <w:left w:val="nil"/>
                <w:bottom w:val="nil"/>
                <w:right w:val="nil"/>
                <w:between w:val="nil"/>
              </w:pBdr>
              <w:spacing w:after="0" w:line="240" w:lineRule="auto"/>
              <w:jc w:val="both"/>
              <w:rPr>
                <w:rFonts w:ascii="Times New Roman" w:hAnsi="Times New Roman"/>
                <w:sz w:val="24"/>
                <w:szCs w:val="24"/>
              </w:rPr>
            </w:pPr>
            <w:r w:rsidRPr="005F262E">
              <w:rPr>
                <w:rFonts w:ascii="Times New Roman" w:hAnsi="Times New Roman"/>
                <w:sz w:val="24"/>
                <w:szCs w:val="24"/>
              </w:rPr>
              <w:t>производить заправку и дозаправку силовых установок, элементов систем управления горюче-смазочными и специальными материалами.</w:t>
            </w:r>
          </w:p>
        </w:tc>
        <w:tc>
          <w:tcPr>
            <w:tcW w:w="664" w:type="pct"/>
            <w:vMerge/>
            <w:shd w:val="clear" w:color="auto" w:fill="auto"/>
            <w:vAlign w:val="center"/>
          </w:tcPr>
          <w:p w14:paraId="789C024B" w14:textId="77777777" w:rsidR="005F262E" w:rsidRPr="005F262E" w:rsidRDefault="005F262E" w:rsidP="005F262E">
            <w:pPr>
              <w:spacing w:after="0" w:line="240" w:lineRule="auto"/>
              <w:jc w:val="both"/>
              <w:rPr>
                <w:rFonts w:ascii="Times New Roman" w:hAnsi="Times New Roman" w:cs="Times New Roman"/>
                <w:sz w:val="24"/>
                <w:szCs w:val="24"/>
              </w:rPr>
            </w:pPr>
          </w:p>
        </w:tc>
      </w:tr>
      <w:tr w:rsidR="005F262E" w:rsidRPr="005F262E" w14:paraId="3AC6A33F" w14:textId="77777777" w:rsidTr="005F262E">
        <w:tc>
          <w:tcPr>
            <w:tcW w:w="291" w:type="pct"/>
            <w:vMerge w:val="restart"/>
            <w:shd w:val="clear" w:color="auto" w:fill="BFBFBF" w:themeFill="background1" w:themeFillShade="BF"/>
          </w:tcPr>
          <w:p w14:paraId="689E97C8" w14:textId="77777777" w:rsidR="00D8726F" w:rsidRPr="005F262E" w:rsidRDefault="00D8726F" w:rsidP="005F262E">
            <w:pPr>
              <w:spacing w:after="0" w:line="240" w:lineRule="auto"/>
              <w:jc w:val="center"/>
              <w:rPr>
                <w:rFonts w:ascii="Times New Roman" w:hAnsi="Times New Roman" w:cs="Times New Roman"/>
                <w:b/>
                <w:sz w:val="24"/>
                <w:szCs w:val="24"/>
              </w:rPr>
            </w:pPr>
            <w:r w:rsidRPr="005F262E">
              <w:rPr>
                <w:rFonts w:ascii="Times New Roman" w:hAnsi="Times New Roman" w:cs="Times New Roman"/>
                <w:b/>
                <w:sz w:val="24"/>
                <w:szCs w:val="24"/>
              </w:rPr>
              <w:t>2</w:t>
            </w:r>
          </w:p>
        </w:tc>
        <w:tc>
          <w:tcPr>
            <w:tcW w:w="4045" w:type="pct"/>
            <w:shd w:val="clear" w:color="auto" w:fill="auto"/>
          </w:tcPr>
          <w:p w14:paraId="2731CDF1" w14:textId="77777777" w:rsidR="00D8726F" w:rsidRPr="005F262E" w:rsidRDefault="00D8726F" w:rsidP="005F262E">
            <w:pPr>
              <w:spacing w:after="0" w:line="240" w:lineRule="auto"/>
              <w:jc w:val="both"/>
              <w:rPr>
                <w:rFonts w:ascii="Times New Roman" w:hAnsi="Times New Roman" w:cs="Times New Roman"/>
                <w:b/>
                <w:sz w:val="24"/>
                <w:szCs w:val="24"/>
              </w:rPr>
            </w:pPr>
            <w:r w:rsidRPr="005F262E">
              <w:rPr>
                <w:rFonts w:ascii="Times New Roman" w:hAnsi="Times New Roman" w:cs="Times New Roman"/>
                <w:b/>
                <w:sz w:val="24"/>
                <w:szCs w:val="24"/>
              </w:rPr>
              <w:t>Выполнение цикла технологических операций на пасеке</w:t>
            </w:r>
          </w:p>
        </w:tc>
        <w:tc>
          <w:tcPr>
            <w:tcW w:w="664" w:type="pct"/>
            <w:shd w:val="clear" w:color="auto" w:fill="auto"/>
            <w:vAlign w:val="center"/>
          </w:tcPr>
          <w:p w14:paraId="3CB65AD0" w14:textId="25792B76" w:rsidR="00D8726F" w:rsidRPr="005F262E" w:rsidRDefault="00F76E28" w:rsidP="005F2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40</w:t>
            </w:r>
          </w:p>
        </w:tc>
      </w:tr>
      <w:tr w:rsidR="005F262E" w:rsidRPr="005F262E" w14:paraId="7DAD0B83" w14:textId="77777777" w:rsidTr="005F262E">
        <w:tc>
          <w:tcPr>
            <w:tcW w:w="291" w:type="pct"/>
            <w:vMerge/>
            <w:shd w:val="clear" w:color="auto" w:fill="BFBFBF" w:themeFill="background1" w:themeFillShade="BF"/>
          </w:tcPr>
          <w:p w14:paraId="71717EE0" w14:textId="77777777" w:rsidR="005F262E" w:rsidRPr="005F262E" w:rsidRDefault="005F262E" w:rsidP="005F262E">
            <w:pPr>
              <w:spacing w:after="0" w:line="240" w:lineRule="auto"/>
              <w:jc w:val="center"/>
              <w:rPr>
                <w:rFonts w:ascii="Times New Roman" w:hAnsi="Times New Roman" w:cs="Times New Roman"/>
                <w:b/>
                <w:sz w:val="24"/>
                <w:szCs w:val="24"/>
              </w:rPr>
            </w:pPr>
          </w:p>
        </w:tc>
        <w:tc>
          <w:tcPr>
            <w:tcW w:w="4045" w:type="pct"/>
            <w:shd w:val="clear" w:color="auto" w:fill="auto"/>
          </w:tcPr>
          <w:p w14:paraId="2A1D5328" w14:textId="77777777" w:rsidR="005F262E" w:rsidRPr="005F262E" w:rsidRDefault="005F262E" w:rsidP="005F262E">
            <w:pPr>
              <w:spacing w:after="0" w:line="240" w:lineRule="auto"/>
              <w:ind w:left="107"/>
              <w:jc w:val="both"/>
              <w:rPr>
                <w:rFonts w:ascii="Times New Roman" w:hAnsi="Times New Roman" w:cs="Times New Roman"/>
                <w:sz w:val="24"/>
                <w:szCs w:val="24"/>
              </w:rPr>
            </w:pPr>
            <w:r w:rsidRPr="005F262E">
              <w:rPr>
                <w:rFonts w:ascii="Times New Roman" w:hAnsi="Times New Roman" w:cs="Times New Roman"/>
                <w:sz w:val="24"/>
                <w:szCs w:val="24"/>
              </w:rPr>
              <w:t>Специалист должен знать и понимать:</w:t>
            </w:r>
          </w:p>
          <w:p w14:paraId="420C0211" w14:textId="77777777" w:rsidR="005F262E" w:rsidRPr="005F262E" w:rsidRDefault="005F262E" w:rsidP="005F262E">
            <w:pPr>
              <w:pStyle w:val="aff1"/>
              <w:numPr>
                <w:ilvl w:val="0"/>
                <w:numId w:val="25"/>
              </w:numPr>
              <w:spacing w:after="0" w:line="240" w:lineRule="auto"/>
              <w:jc w:val="both"/>
              <w:rPr>
                <w:rFonts w:ascii="Times New Roman" w:hAnsi="Times New Roman"/>
                <w:sz w:val="24"/>
                <w:szCs w:val="24"/>
              </w:rPr>
            </w:pPr>
            <w:r w:rsidRPr="005F262E">
              <w:rPr>
                <w:rFonts w:ascii="Times New Roman" w:hAnsi="Times New Roman"/>
                <w:sz w:val="24"/>
                <w:szCs w:val="24"/>
              </w:rPr>
              <w:t>Значение (содержание) показаний контрольных приборов и информационных устройств форвардера</w:t>
            </w:r>
          </w:p>
          <w:p w14:paraId="61B82C87" w14:textId="77777777" w:rsidR="005F262E" w:rsidRPr="005F262E" w:rsidRDefault="005F262E" w:rsidP="005F262E">
            <w:pPr>
              <w:pStyle w:val="aff1"/>
              <w:numPr>
                <w:ilvl w:val="0"/>
                <w:numId w:val="25"/>
              </w:numPr>
              <w:spacing w:after="0" w:line="240" w:lineRule="auto"/>
              <w:jc w:val="both"/>
              <w:rPr>
                <w:rFonts w:ascii="Times New Roman" w:hAnsi="Times New Roman"/>
                <w:sz w:val="24"/>
                <w:szCs w:val="24"/>
              </w:rPr>
            </w:pPr>
            <w:r w:rsidRPr="005F262E">
              <w:rPr>
                <w:rFonts w:ascii="Times New Roman" w:hAnsi="Times New Roman"/>
                <w:sz w:val="24"/>
                <w:szCs w:val="24"/>
              </w:rPr>
              <w:t>Лесохозяйственные и экологические требования действующих правил заготовки древесины</w:t>
            </w:r>
          </w:p>
          <w:p w14:paraId="71911586" w14:textId="77777777" w:rsidR="005F262E" w:rsidRPr="005F262E" w:rsidRDefault="005F262E" w:rsidP="005F262E">
            <w:pPr>
              <w:pStyle w:val="aff1"/>
              <w:numPr>
                <w:ilvl w:val="0"/>
                <w:numId w:val="25"/>
              </w:numPr>
              <w:spacing w:after="0" w:line="240" w:lineRule="auto"/>
              <w:jc w:val="both"/>
              <w:rPr>
                <w:rFonts w:ascii="Times New Roman" w:hAnsi="Times New Roman"/>
                <w:sz w:val="24"/>
                <w:szCs w:val="24"/>
              </w:rPr>
            </w:pPr>
            <w:r w:rsidRPr="005F262E">
              <w:rPr>
                <w:rFonts w:ascii="Times New Roman" w:hAnsi="Times New Roman"/>
                <w:sz w:val="24"/>
                <w:szCs w:val="24"/>
              </w:rPr>
              <w:t>Лесохозяйственные требования к разработке лесосек в соответствии с правилами заготовки древесины в Российской Федерации</w:t>
            </w:r>
          </w:p>
          <w:p w14:paraId="65F3B7C1" w14:textId="77777777" w:rsidR="005F262E" w:rsidRPr="005F262E" w:rsidRDefault="005F262E" w:rsidP="005F262E">
            <w:pPr>
              <w:pStyle w:val="aff1"/>
              <w:numPr>
                <w:ilvl w:val="0"/>
                <w:numId w:val="25"/>
              </w:numPr>
              <w:spacing w:after="0" w:line="240" w:lineRule="auto"/>
              <w:jc w:val="both"/>
              <w:rPr>
                <w:rFonts w:ascii="Times New Roman" w:hAnsi="Times New Roman"/>
                <w:sz w:val="24"/>
                <w:szCs w:val="24"/>
              </w:rPr>
            </w:pPr>
            <w:r w:rsidRPr="005F262E">
              <w:rPr>
                <w:rFonts w:ascii="Times New Roman" w:hAnsi="Times New Roman"/>
                <w:sz w:val="24"/>
                <w:szCs w:val="24"/>
              </w:rPr>
              <w:lastRenderedPageBreak/>
              <w:t>Технические требования к заготавливаемым сортиментам, государственные стандарты и технические условия на них</w:t>
            </w:r>
          </w:p>
          <w:p w14:paraId="51DD4D8A" w14:textId="77777777" w:rsidR="005F262E" w:rsidRPr="005F262E" w:rsidRDefault="005F262E" w:rsidP="005F262E">
            <w:pPr>
              <w:pStyle w:val="aff1"/>
              <w:numPr>
                <w:ilvl w:val="0"/>
                <w:numId w:val="25"/>
              </w:numPr>
              <w:spacing w:after="0" w:line="240" w:lineRule="auto"/>
              <w:jc w:val="both"/>
              <w:rPr>
                <w:rFonts w:ascii="Times New Roman" w:hAnsi="Times New Roman"/>
                <w:sz w:val="24"/>
                <w:szCs w:val="24"/>
              </w:rPr>
            </w:pPr>
            <w:r w:rsidRPr="005F262E">
              <w:rPr>
                <w:rFonts w:ascii="Times New Roman" w:hAnsi="Times New Roman"/>
                <w:sz w:val="24"/>
                <w:szCs w:val="24"/>
              </w:rPr>
              <w:t>Рациональные способы выполнения лесосечных работ</w:t>
            </w:r>
          </w:p>
          <w:p w14:paraId="31F48C96" w14:textId="77777777" w:rsidR="005F262E" w:rsidRPr="005F262E" w:rsidRDefault="005F262E" w:rsidP="005F262E">
            <w:pPr>
              <w:pStyle w:val="aff1"/>
              <w:numPr>
                <w:ilvl w:val="0"/>
                <w:numId w:val="25"/>
              </w:numPr>
              <w:spacing w:after="0" w:line="240" w:lineRule="auto"/>
              <w:jc w:val="both"/>
              <w:rPr>
                <w:rFonts w:ascii="Times New Roman" w:hAnsi="Times New Roman"/>
                <w:sz w:val="24"/>
                <w:szCs w:val="24"/>
              </w:rPr>
            </w:pPr>
            <w:r w:rsidRPr="005F262E">
              <w:rPr>
                <w:rFonts w:ascii="Times New Roman" w:hAnsi="Times New Roman"/>
                <w:sz w:val="24"/>
                <w:szCs w:val="24"/>
              </w:rPr>
              <w:t>Специфика перевозки различных сортиментов древесины.</w:t>
            </w:r>
          </w:p>
          <w:p w14:paraId="0DC22E16" w14:textId="77777777" w:rsidR="005F262E" w:rsidRPr="005F262E" w:rsidRDefault="005F262E" w:rsidP="005F262E">
            <w:pPr>
              <w:pStyle w:val="aff1"/>
              <w:numPr>
                <w:ilvl w:val="0"/>
                <w:numId w:val="25"/>
              </w:numPr>
              <w:spacing w:after="0" w:line="240" w:lineRule="auto"/>
              <w:jc w:val="both"/>
              <w:rPr>
                <w:rFonts w:ascii="Times New Roman" w:hAnsi="Times New Roman"/>
                <w:sz w:val="24"/>
                <w:szCs w:val="24"/>
              </w:rPr>
            </w:pPr>
            <w:r w:rsidRPr="005F262E">
              <w:rPr>
                <w:rFonts w:ascii="Times New Roman" w:hAnsi="Times New Roman"/>
                <w:sz w:val="24"/>
                <w:szCs w:val="24"/>
              </w:rPr>
              <w:t>Общее устройство форвардеров, составляющих их узлов и систем</w:t>
            </w:r>
          </w:p>
          <w:p w14:paraId="6D6EC26E" w14:textId="77777777" w:rsidR="005F262E" w:rsidRPr="005F262E" w:rsidRDefault="005F262E" w:rsidP="005F262E">
            <w:pPr>
              <w:pStyle w:val="aff1"/>
              <w:numPr>
                <w:ilvl w:val="0"/>
                <w:numId w:val="25"/>
              </w:numPr>
              <w:spacing w:after="0" w:line="240" w:lineRule="auto"/>
              <w:jc w:val="both"/>
              <w:rPr>
                <w:rFonts w:ascii="Times New Roman" w:hAnsi="Times New Roman"/>
                <w:sz w:val="24"/>
                <w:szCs w:val="24"/>
              </w:rPr>
            </w:pPr>
            <w:r w:rsidRPr="005F262E">
              <w:rPr>
                <w:rFonts w:ascii="Times New Roman" w:hAnsi="Times New Roman"/>
                <w:sz w:val="24"/>
                <w:szCs w:val="24"/>
              </w:rPr>
              <w:t>Методы организации и технология выполнения работ на смежных операциях в процессе трелевки</w:t>
            </w:r>
          </w:p>
          <w:p w14:paraId="4D25D7E4" w14:textId="77777777" w:rsidR="005F262E" w:rsidRPr="005F262E" w:rsidRDefault="005F262E" w:rsidP="005F262E">
            <w:pPr>
              <w:pStyle w:val="aff1"/>
              <w:numPr>
                <w:ilvl w:val="0"/>
                <w:numId w:val="25"/>
              </w:numPr>
              <w:spacing w:after="0" w:line="240" w:lineRule="auto"/>
              <w:jc w:val="both"/>
              <w:rPr>
                <w:rFonts w:ascii="Times New Roman" w:hAnsi="Times New Roman"/>
                <w:sz w:val="24"/>
                <w:szCs w:val="24"/>
              </w:rPr>
            </w:pPr>
            <w:r w:rsidRPr="005F262E">
              <w:rPr>
                <w:rFonts w:ascii="Times New Roman" w:hAnsi="Times New Roman"/>
                <w:sz w:val="24"/>
                <w:szCs w:val="24"/>
              </w:rPr>
              <w:t>Показатели предмета труда и пределы их изменений, природные и производственные условия на местах работы</w:t>
            </w:r>
          </w:p>
          <w:p w14:paraId="3FD82F41" w14:textId="77777777" w:rsidR="005F262E" w:rsidRPr="005F262E" w:rsidRDefault="005F262E" w:rsidP="005F262E">
            <w:pPr>
              <w:pStyle w:val="aff1"/>
              <w:numPr>
                <w:ilvl w:val="0"/>
                <w:numId w:val="25"/>
              </w:numPr>
              <w:spacing w:after="0" w:line="240" w:lineRule="auto"/>
              <w:jc w:val="both"/>
              <w:rPr>
                <w:rFonts w:ascii="Times New Roman" w:hAnsi="Times New Roman"/>
                <w:sz w:val="24"/>
                <w:szCs w:val="24"/>
              </w:rPr>
            </w:pPr>
            <w:r w:rsidRPr="005F262E">
              <w:rPr>
                <w:rFonts w:ascii="Times New Roman" w:hAnsi="Times New Roman"/>
                <w:sz w:val="24"/>
                <w:szCs w:val="24"/>
              </w:rPr>
              <w:t>Расположение и назначение органов управления, контрольных и информационных приборов, устройств оснащения рабочего места форвардера</w:t>
            </w:r>
          </w:p>
          <w:p w14:paraId="639999E4" w14:textId="77777777" w:rsidR="005F262E" w:rsidRPr="005F262E" w:rsidRDefault="005F262E" w:rsidP="005F262E">
            <w:pPr>
              <w:pStyle w:val="aff1"/>
              <w:numPr>
                <w:ilvl w:val="0"/>
                <w:numId w:val="25"/>
              </w:numPr>
              <w:spacing w:after="0" w:line="240" w:lineRule="auto"/>
              <w:jc w:val="both"/>
              <w:rPr>
                <w:rFonts w:ascii="Times New Roman" w:hAnsi="Times New Roman"/>
                <w:sz w:val="24"/>
                <w:szCs w:val="24"/>
              </w:rPr>
            </w:pPr>
            <w:r w:rsidRPr="005F262E">
              <w:rPr>
                <w:rFonts w:ascii="Times New Roman" w:hAnsi="Times New Roman"/>
                <w:sz w:val="24"/>
                <w:szCs w:val="24"/>
              </w:rPr>
              <w:t>Способы и направления включения органов управления, контрольных приборов и информационных устройств, регулировки и эксплуатации устройств оснащения рабочего места форвардера</w:t>
            </w:r>
          </w:p>
          <w:p w14:paraId="16B1B265" w14:textId="77777777" w:rsidR="005F262E" w:rsidRPr="005F262E" w:rsidRDefault="005F262E" w:rsidP="005F262E">
            <w:pPr>
              <w:pStyle w:val="aff1"/>
              <w:numPr>
                <w:ilvl w:val="0"/>
                <w:numId w:val="25"/>
              </w:numPr>
              <w:spacing w:after="0" w:line="240" w:lineRule="auto"/>
              <w:jc w:val="both"/>
              <w:rPr>
                <w:rFonts w:ascii="Times New Roman" w:hAnsi="Times New Roman"/>
                <w:sz w:val="24"/>
                <w:szCs w:val="24"/>
              </w:rPr>
            </w:pPr>
            <w:r w:rsidRPr="005F262E">
              <w:rPr>
                <w:rFonts w:ascii="Times New Roman" w:hAnsi="Times New Roman"/>
                <w:sz w:val="24"/>
                <w:szCs w:val="24"/>
              </w:rPr>
              <w:t>Технические возможности форвардера и их рабочих органов по передвижению и операциям с предметом труда</w:t>
            </w:r>
          </w:p>
          <w:p w14:paraId="3A159C1E" w14:textId="60CB1320" w:rsidR="005F262E" w:rsidRPr="005F262E" w:rsidRDefault="005F262E" w:rsidP="005F262E">
            <w:pPr>
              <w:pStyle w:val="aff1"/>
              <w:numPr>
                <w:ilvl w:val="0"/>
                <w:numId w:val="25"/>
              </w:numPr>
              <w:spacing w:after="0" w:line="240" w:lineRule="auto"/>
              <w:jc w:val="both"/>
              <w:rPr>
                <w:rFonts w:ascii="Times New Roman" w:hAnsi="Times New Roman"/>
                <w:sz w:val="24"/>
                <w:szCs w:val="24"/>
              </w:rPr>
            </w:pPr>
            <w:r w:rsidRPr="005F262E">
              <w:rPr>
                <w:rFonts w:ascii="Times New Roman" w:hAnsi="Times New Roman"/>
                <w:sz w:val="24"/>
                <w:szCs w:val="24"/>
              </w:rPr>
              <w:t xml:space="preserve">Технология и содержание операций, выполняемых </w:t>
            </w:r>
            <w:r w:rsidR="004D041D">
              <w:rPr>
                <w:rFonts w:ascii="Times New Roman" w:hAnsi="Times New Roman"/>
                <w:sz w:val="24"/>
                <w:szCs w:val="24"/>
              </w:rPr>
              <w:t>конкурсант</w:t>
            </w:r>
            <w:r w:rsidRPr="005F262E">
              <w:rPr>
                <w:rFonts w:ascii="Times New Roman" w:hAnsi="Times New Roman"/>
                <w:sz w:val="24"/>
                <w:szCs w:val="24"/>
              </w:rPr>
              <w:t>ами технологического процесса трелевки</w:t>
            </w:r>
          </w:p>
          <w:p w14:paraId="6A12F30D" w14:textId="77777777" w:rsidR="005F262E" w:rsidRPr="005F262E" w:rsidRDefault="005F262E" w:rsidP="005F262E">
            <w:pPr>
              <w:pStyle w:val="aff1"/>
              <w:numPr>
                <w:ilvl w:val="0"/>
                <w:numId w:val="25"/>
              </w:numPr>
              <w:spacing w:after="0" w:line="240" w:lineRule="auto"/>
              <w:jc w:val="both"/>
              <w:rPr>
                <w:rFonts w:ascii="Times New Roman" w:hAnsi="Times New Roman"/>
                <w:sz w:val="24"/>
                <w:szCs w:val="24"/>
              </w:rPr>
            </w:pPr>
            <w:r w:rsidRPr="005F262E">
              <w:rPr>
                <w:rFonts w:ascii="Times New Roman" w:hAnsi="Times New Roman"/>
                <w:sz w:val="24"/>
                <w:szCs w:val="24"/>
              </w:rPr>
              <w:t>Требования охраны труда при организации лесосечных работ, технологического процесса лесозаготовки</w:t>
            </w:r>
          </w:p>
          <w:p w14:paraId="740336DA" w14:textId="77777777" w:rsidR="005F262E" w:rsidRPr="005F262E" w:rsidRDefault="005F262E" w:rsidP="005F262E">
            <w:pPr>
              <w:pStyle w:val="aff1"/>
              <w:numPr>
                <w:ilvl w:val="0"/>
                <w:numId w:val="25"/>
              </w:numPr>
              <w:spacing w:after="0" w:line="240" w:lineRule="auto"/>
              <w:jc w:val="both"/>
              <w:rPr>
                <w:rFonts w:ascii="Times New Roman" w:hAnsi="Times New Roman"/>
                <w:sz w:val="24"/>
                <w:szCs w:val="24"/>
              </w:rPr>
            </w:pPr>
            <w:r w:rsidRPr="005F262E">
              <w:rPr>
                <w:rFonts w:ascii="Times New Roman" w:hAnsi="Times New Roman"/>
                <w:sz w:val="24"/>
                <w:szCs w:val="24"/>
              </w:rPr>
              <w:t>Безопасные методы работы, установленные инструкцией по эксплуатации форвардера</w:t>
            </w:r>
          </w:p>
        </w:tc>
        <w:tc>
          <w:tcPr>
            <w:tcW w:w="664" w:type="pct"/>
            <w:vMerge w:val="restart"/>
            <w:shd w:val="clear" w:color="auto" w:fill="auto"/>
            <w:vAlign w:val="center"/>
          </w:tcPr>
          <w:p w14:paraId="3A5C3013" w14:textId="77777777" w:rsidR="005F262E" w:rsidRPr="005F262E" w:rsidRDefault="005F262E" w:rsidP="005F262E">
            <w:pPr>
              <w:spacing w:after="0" w:line="240" w:lineRule="auto"/>
              <w:jc w:val="both"/>
              <w:rPr>
                <w:rFonts w:ascii="Times New Roman" w:hAnsi="Times New Roman" w:cs="Times New Roman"/>
                <w:sz w:val="24"/>
                <w:szCs w:val="24"/>
              </w:rPr>
            </w:pPr>
          </w:p>
        </w:tc>
      </w:tr>
      <w:tr w:rsidR="005F262E" w:rsidRPr="005F262E" w14:paraId="4EC18E79" w14:textId="77777777" w:rsidTr="005F262E">
        <w:tc>
          <w:tcPr>
            <w:tcW w:w="291" w:type="pct"/>
            <w:vMerge/>
            <w:shd w:val="clear" w:color="auto" w:fill="BFBFBF" w:themeFill="background1" w:themeFillShade="BF"/>
          </w:tcPr>
          <w:p w14:paraId="729F8CC9" w14:textId="77777777" w:rsidR="005F262E" w:rsidRPr="005F262E" w:rsidRDefault="005F262E" w:rsidP="005F262E">
            <w:pPr>
              <w:spacing w:after="0" w:line="240" w:lineRule="auto"/>
              <w:jc w:val="center"/>
              <w:rPr>
                <w:rFonts w:ascii="Times New Roman" w:hAnsi="Times New Roman" w:cs="Times New Roman"/>
                <w:b/>
                <w:sz w:val="24"/>
                <w:szCs w:val="24"/>
              </w:rPr>
            </w:pPr>
          </w:p>
        </w:tc>
        <w:tc>
          <w:tcPr>
            <w:tcW w:w="4045" w:type="pct"/>
            <w:shd w:val="clear" w:color="auto" w:fill="auto"/>
          </w:tcPr>
          <w:p w14:paraId="6DE8DFF2" w14:textId="77777777" w:rsidR="005F262E" w:rsidRPr="005F262E" w:rsidRDefault="005F262E" w:rsidP="005F262E">
            <w:pPr>
              <w:spacing w:after="0" w:line="240" w:lineRule="auto"/>
              <w:jc w:val="both"/>
              <w:rPr>
                <w:rFonts w:ascii="Times New Roman" w:hAnsi="Times New Roman" w:cs="Times New Roman"/>
                <w:sz w:val="24"/>
                <w:szCs w:val="24"/>
              </w:rPr>
            </w:pPr>
            <w:r w:rsidRPr="005F262E">
              <w:rPr>
                <w:rFonts w:ascii="Times New Roman" w:hAnsi="Times New Roman" w:cs="Times New Roman"/>
                <w:sz w:val="24"/>
                <w:szCs w:val="24"/>
              </w:rPr>
              <w:t>Специалист должен уметь:</w:t>
            </w:r>
          </w:p>
          <w:p w14:paraId="19E43A88" w14:textId="77777777" w:rsidR="005F262E" w:rsidRPr="005F262E" w:rsidRDefault="005F262E" w:rsidP="005F262E">
            <w:pPr>
              <w:pStyle w:val="aff1"/>
              <w:numPr>
                <w:ilvl w:val="0"/>
                <w:numId w:val="26"/>
              </w:numPr>
              <w:spacing w:after="0" w:line="240" w:lineRule="auto"/>
              <w:ind w:left="427"/>
              <w:jc w:val="both"/>
              <w:rPr>
                <w:rFonts w:ascii="Times New Roman" w:hAnsi="Times New Roman"/>
                <w:sz w:val="24"/>
                <w:szCs w:val="24"/>
              </w:rPr>
            </w:pPr>
            <w:r w:rsidRPr="005F262E">
              <w:rPr>
                <w:rFonts w:ascii="Times New Roman" w:hAnsi="Times New Roman"/>
                <w:sz w:val="24"/>
                <w:szCs w:val="24"/>
              </w:rPr>
              <w:t>Использовать алгоритм управления органами движения, рабочими органами и системами форвардера в соответствии с их назначением и техническими нормативами затрат времени на производственный цикл</w:t>
            </w:r>
          </w:p>
          <w:p w14:paraId="63A6315F" w14:textId="77777777" w:rsidR="005F262E" w:rsidRPr="005F262E" w:rsidRDefault="005F262E" w:rsidP="005F262E">
            <w:pPr>
              <w:pStyle w:val="aff1"/>
              <w:numPr>
                <w:ilvl w:val="0"/>
                <w:numId w:val="26"/>
              </w:numPr>
              <w:spacing w:after="0" w:line="240" w:lineRule="auto"/>
              <w:ind w:left="427"/>
              <w:jc w:val="both"/>
              <w:rPr>
                <w:rFonts w:ascii="Times New Roman" w:hAnsi="Times New Roman"/>
                <w:sz w:val="24"/>
                <w:szCs w:val="24"/>
              </w:rPr>
            </w:pPr>
            <w:r w:rsidRPr="005F262E">
              <w:rPr>
                <w:rFonts w:ascii="Times New Roman" w:hAnsi="Times New Roman"/>
                <w:sz w:val="24"/>
                <w:szCs w:val="24"/>
              </w:rPr>
              <w:t>Читать показания контрольных приборов и информационных устройств форвардера</w:t>
            </w:r>
          </w:p>
          <w:p w14:paraId="79C0EBAA" w14:textId="77777777" w:rsidR="005F262E" w:rsidRPr="005F262E" w:rsidRDefault="005F262E" w:rsidP="005F262E">
            <w:pPr>
              <w:pStyle w:val="aff1"/>
              <w:numPr>
                <w:ilvl w:val="0"/>
                <w:numId w:val="26"/>
              </w:numPr>
              <w:spacing w:after="0" w:line="240" w:lineRule="auto"/>
              <w:ind w:left="427"/>
              <w:jc w:val="both"/>
              <w:rPr>
                <w:rFonts w:ascii="Times New Roman" w:hAnsi="Times New Roman"/>
                <w:sz w:val="24"/>
                <w:szCs w:val="24"/>
              </w:rPr>
            </w:pPr>
            <w:r w:rsidRPr="005F262E">
              <w:rPr>
                <w:rFonts w:ascii="Times New Roman" w:hAnsi="Times New Roman"/>
                <w:sz w:val="24"/>
                <w:szCs w:val="24"/>
              </w:rPr>
              <w:t>Выполнять контроль исправного (фиксацию неисправного) состояния узлов и систем форвардера: по приборам, органолептически</w:t>
            </w:r>
          </w:p>
          <w:p w14:paraId="791DD702" w14:textId="77777777" w:rsidR="005F262E" w:rsidRPr="005F262E" w:rsidRDefault="005F262E" w:rsidP="005F262E">
            <w:pPr>
              <w:pStyle w:val="aff1"/>
              <w:numPr>
                <w:ilvl w:val="0"/>
                <w:numId w:val="26"/>
              </w:numPr>
              <w:spacing w:after="0" w:line="240" w:lineRule="auto"/>
              <w:ind w:left="427"/>
              <w:jc w:val="both"/>
              <w:rPr>
                <w:rFonts w:ascii="Times New Roman" w:hAnsi="Times New Roman"/>
                <w:sz w:val="24"/>
                <w:szCs w:val="24"/>
              </w:rPr>
            </w:pPr>
            <w:r w:rsidRPr="005F262E">
              <w:rPr>
                <w:rFonts w:ascii="Times New Roman" w:hAnsi="Times New Roman"/>
                <w:sz w:val="24"/>
                <w:szCs w:val="24"/>
              </w:rPr>
              <w:t>Выполнять лесохозяйственные и экологические требования в процессе эксплуатации форвардера</w:t>
            </w:r>
          </w:p>
          <w:p w14:paraId="08CE6A7B" w14:textId="77777777" w:rsidR="005F262E" w:rsidRPr="005F262E" w:rsidRDefault="005F262E" w:rsidP="005F262E">
            <w:pPr>
              <w:pStyle w:val="aff1"/>
              <w:numPr>
                <w:ilvl w:val="0"/>
                <w:numId w:val="26"/>
              </w:numPr>
              <w:spacing w:after="0" w:line="240" w:lineRule="auto"/>
              <w:ind w:left="427"/>
              <w:jc w:val="both"/>
              <w:rPr>
                <w:rFonts w:ascii="Times New Roman" w:hAnsi="Times New Roman"/>
                <w:sz w:val="24"/>
                <w:szCs w:val="24"/>
              </w:rPr>
            </w:pPr>
            <w:r w:rsidRPr="005F262E">
              <w:rPr>
                <w:rFonts w:ascii="Times New Roman" w:hAnsi="Times New Roman"/>
                <w:sz w:val="24"/>
                <w:szCs w:val="24"/>
              </w:rPr>
              <w:t>Пользоваться оперативной связью и приборами ориентации на местности</w:t>
            </w:r>
          </w:p>
          <w:p w14:paraId="71D7A2CF" w14:textId="77777777" w:rsidR="005F262E" w:rsidRPr="005F262E" w:rsidRDefault="005F262E" w:rsidP="005F262E">
            <w:pPr>
              <w:pStyle w:val="aff1"/>
              <w:numPr>
                <w:ilvl w:val="0"/>
                <w:numId w:val="26"/>
              </w:numPr>
              <w:spacing w:after="0" w:line="240" w:lineRule="auto"/>
              <w:ind w:left="427"/>
              <w:jc w:val="both"/>
              <w:rPr>
                <w:rFonts w:ascii="Times New Roman" w:hAnsi="Times New Roman"/>
                <w:sz w:val="24"/>
                <w:szCs w:val="24"/>
              </w:rPr>
            </w:pPr>
            <w:r w:rsidRPr="005F262E">
              <w:rPr>
                <w:rFonts w:ascii="Times New Roman" w:hAnsi="Times New Roman"/>
                <w:sz w:val="24"/>
                <w:szCs w:val="24"/>
              </w:rPr>
              <w:t>Осуществлять оперативное взаимодействие с членами бригады с использованием цифровых технологий</w:t>
            </w:r>
          </w:p>
          <w:p w14:paraId="788DCCE4" w14:textId="77777777" w:rsidR="005F262E" w:rsidRPr="005F262E" w:rsidRDefault="005F262E" w:rsidP="005F262E">
            <w:pPr>
              <w:pStyle w:val="aff1"/>
              <w:numPr>
                <w:ilvl w:val="0"/>
                <w:numId w:val="26"/>
              </w:numPr>
              <w:spacing w:after="0" w:line="240" w:lineRule="auto"/>
              <w:ind w:left="427"/>
              <w:jc w:val="both"/>
              <w:rPr>
                <w:rFonts w:ascii="Times New Roman" w:hAnsi="Times New Roman"/>
                <w:sz w:val="24"/>
                <w:szCs w:val="24"/>
              </w:rPr>
            </w:pPr>
            <w:r w:rsidRPr="005F262E">
              <w:rPr>
                <w:rFonts w:ascii="Times New Roman" w:hAnsi="Times New Roman"/>
                <w:sz w:val="24"/>
                <w:szCs w:val="24"/>
              </w:rPr>
              <w:t>Действовать в нештатных и аварийных ситуациях при эксплуатации форвардера</w:t>
            </w:r>
          </w:p>
          <w:p w14:paraId="72FA4408" w14:textId="77777777" w:rsidR="005F262E" w:rsidRPr="005F262E" w:rsidRDefault="005F262E" w:rsidP="005F262E">
            <w:pPr>
              <w:spacing w:after="0" w:line="240" w:lineRule="auto"/>
              <w:ind w:left="360"/>
              <w:jc w:val="both"/>
              <w:rPr>
                <w:rFonts w:ascii="Times New Roman" w:hAnsi="Times New Roman" w:cs="Times New Roman"/>
                <w:sz w:val="24"/>
                <w:szCs w:val="24"/>
              </w:rPr>
            </w:pPr>
            <w:r w:rsidRPr="005F262E">
              <w:rPr>
                <w:rFonts w:ascii="Times New Roman" w:hAnsi="Times New Roman" w:cs="Times New Roman"/>
                <w:sz w:val="24"/>
                <w:szCs w:val="24"/>
              </w:rPr>
              <w:t>Читать технологическую карту выполнения работ для форвардера конкретного типа</w:t>
            </w:r>
          </w:p>
        </w:tc>
        <w:tc>
          <w:tcPr>
            <w:tcW w:w="664" w:type="pct"/>
            <w:vMerge/>
            <w:shd w:val="clear" w:color="auto" w:fill="auto"/>
            <w:vAlign w:val="center"/>
          </w:tcPr>
          <w:p w14:paraId="0610D4D4" w14:textId="77777777" w:rsidR="005F262E" w:rsidRPr="005F262E" w:rsidRDefault="005F262E" w:rsidP="005F262E">
            <w:pPr>
              <w:spacing w:after="0" w:line="240" w:lineRule="auto"/>
              <w:jc w:val="both"/>
              <w:rPr>
                <w:rFonts w:ascii="Times New Roman" w:hAnsi="Times New Roman" w:cs="Times New Roman"/>
                <w:sz w:val="24"/>
                <w:szCs w:val="24"/>
              </w:rPr>
            </w:pPr>
          </w:p>
        </w:tc>
      </w:tr>
      <w:tr w:rsidR="005F262E" w:rsidRPr="005F262E" w14:paraId="1AEE6BFF" w14:textId="77777777" w:rsidTr="005F262E">
        <w:tc>
          <w:tcPr>
            <w:tcW w:w="291" w:type="pct"/>
            <w:vMerge w:val="restart"/>
            <w:shd w:val="clear" w:color="auto" w:fill="BFBFBF" w:themeFill="background1" w:themeFillShade="BF"/>
          </w:tcPr>
          <w:p w14:paraId="7283A068" w14:textId="77777777" w:rsidR="00D8726F" w:rsidRPr="005F262E" w:rsidRDefault="00D8726F" w:rsidP="005F262E">
            <w:pPr>
              <w:spacing w:after="0" w:line="240" w:lineRule="auto"/>
              <w:jc w:val="center"/>
              <w:rPr>
                <w:rFonts w:ascii="Times New Roman" w:hAnsi="Times New Roman" w:cs="Times New Roman"/>
                <w:b/>
                <w:sz w:val="24"/>
                <w:szCs w:val="24"/>
              </w:rPr>
            </w:pPr>
            <w:r w:rsidRPr="005F262E">
              <w:rPr>
                <w:rFonts w:ascii="Times New Roman" w:hAnsi="Times New Roman" w:cs="Times New Roman"/>
                <w:b/>
                <w:sz w:val="24"/>
                <w:szCs w:val="24"/>
              </w:rPr>
              <w:t>3</w:t>
            </w:r>
          </w:p>
        </w:tc>
        <w:tc>
          <w:tcPr>
            <w:tcW w:w="4045" w:type="pct"/>
            <w:shd w:val="clear" w:color="auto" w:fill="auto"/>
          </w:tcPr>
          <w:p w14:paraId="3EAD9790" w14:textId="77777777" w:rsidR="00D8726F" w:rsidRPr="005F262E" w:rsidRDefault="00D8726F" w:rsidP="005F262E">
            <w:pPr>
              <w:spacing w:after="0" w:line="240" w:lineRule="auto"/>
              <w:jc w:val="both"/>
              <w:rPr>
                <w:rFonts w:ascii="Times New Roman" w:hAnsi="Times New Roman" w:cs="Times New Roman"/>
                <w:b/>
                <w:sz w:val="24"/>
                <w:szCs w:val="24"/>
              </w:rPr>
            </w:pPr>
            <w:r w:rsidRPr="005F262E">
              <w:rPr>
                <w:rFonts w:ascii="Times New Roman" w:hAnsi="Times New Roman" w:cs="Times New Roman"/>
                <w:b/>
                <w:sz w:val="24"/>
                <w:szCs w:val="24"/>
              </w:rPr>
              <w:t>Выполнение цикла технологических операций на погрузочном пункте</w:t>
            </w:r>
          </w:p>
        </w:tc>
        <w:tc>
          <w:tcPr>
            <w:tcW w:w="664" w:type="pct"/>
            <w:shd w:val="clear" w:color="auto" w:fill="auto"/>
            <w:vAlign w:val="center"/>
          </w:tcPr>
          <w:p w14:paraId="249C4ACD" w14:textId="253CD8B5" w:rsidR="00D8726F" w:rsidRPr="005F262E" w:rsidRDefault="00F76E28" w:rsidP="005F2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37</w:t>
            </w:r>
          </w:p>
        </w:tc>
      </w:tr>
      <w:tr w:rsidR="005F262E" w:rsidRPr="005F262E" w14:paraId="4AB9C3EE" w14:textId="77777777" w:rsidTr="005F262E">
        <w:tc>
          <w:tcPr>
            <w:tcW w:w="291" w:type="pct"/>
            <w:vMerge/>
            <w:shd w:val="clear" w:color="auto" w:fill="BFBFBF" w:themeFill="background1" w:themeFillShade="BF"/>
          </w:tcPr>
          <w:p w14:paraId="47B1E117" w14:textId="77777777" w:rsidR="005F262E" w:rsidRPr="005F262E" w:rsidRDefault="005F262E" w:rsidP="005F262E">
            <w:pPr>
              <w:spacing w:after="0" w:line="240" w:lineRule="auto"/>
              <w:jc w:val="center"/>
              <w:rPr>
                <w:rFonts w:ascii="Times New Roman" w:hAnsi="Times New Roman" w:cs="Times New Roman"/>
                <w:b/>
                <w:sz w:val="24"/>
                <w:szCs w:val="24"/>
              </w:rPr>
            </w:pPr>
          </w:p>
        </w:tc>
        <w:tc>
          <w:tcPr>
            <w:tcW w:w="4045" w:type="pct"/>
            <w:shd w:val="clear" w:color="auto" w:fill="auto"/>
          </w:tcPr>
          <w:p w14:paraId="0E1505D3" w14:textId="77777777" w:rsidR="005F262E" w:rsidRPr="005F262E" w:rsidRDefault="005F262E" w:rsidP="005F262E">
            <w:pPr>
              <w:spacing w:after="0" w:line="240" w:lineRule="auto"/>
              <w:jc w:val="both"/>
              <w:rPr>
                <w:rFonts w:ascii="Times New Roman" w:hAnsi="Times New Roman" w:cs="Times New Roman"/>
                <w:sz w:val="24"/>
                <w:szCs w:val="24"/>
              </w:rPr>
            </w:pPr>
            <w:r w:rsidRPr="005F262E">
              <w:rPr>
                <w:rFonts w:ascii="Times New Roman" w:hAnsi="Times New Roman" w:cs="Times New Roman"/>
                <w:sz w:val="24"/>
                <w:szCs w:val="24"/>
              </w:rPr>
              <w:t>Специалист должен знать и понимать:</w:t>
            </w:r>
          </w:p>
          <w:p w14:paraId="578D3AA8" w14:textId="77777777" w:rsidR="005F262E" w:rsidRPr="005F262E" w:rsidRDefault="005F262E" w:rsidP="005F262E">
            <w:pPr>
              <w:pStyle w:val="aff1"/>
              <w:numPr>
                <w:ilvl w:val="0"/>
                <w:numId w:val="27"/>
              </w:numPr>
              <w:spacing w:after="0" w:line="240" w:lineRule="auto"/>
              <w:jc w:val="both"/>
              <w:rPr>
                <w:rFonts w:ascii="Times New Roman" w:hAnsi="Times New Roman"/>
                <w:sz w:val="24"/>
                <w:szCs w:val="24"/>
              </w:rPr>
            </w:pPr>
            <w:r w:rsidRPr="005F262E">
              <w:rPr>
                <w:rFonts w:ascii="Times New Roman" w:hAnsi="Times New Roman"/>
                <w:sz w:val="24"/>
                <w:szCs w:val="24"/>
              </w:rPr>
              <w:t>Значение (содержание) показаний контрольных приборов и информационных устройств форвардера</w:t>
            </w:r>
          </w:p>
          <w:p w14:paraId="6010120D" w14:textId="77777777" w:rsidR="005F262E" w:rsidRPr="005F262E" w:rsidRDefault="005F262E" w:rsidP="005F262E">
            <w:pPr>
              <w:pStyle w:val="aff1"/>
              <w:numPr>
                <w:ilvl w:val="0"/>
                <w:numId w:val="27"/>
              </w:numPr>
              <w:spacing w:after="0" w:line="240" w:lineRule="auto"/>
              <w:jc w:val="both"/>
              <w:rPr>
                <w:rFonts w:ascii="Times New Roman" w:hAnsi="Times New Roman"/>
                <w:sz w:val="24"/>
                <w:szCs w:val="24"/>
              </w:rPr>
            </w:pPr>
            <w:r w:rsidRPr="005F262E">
              <w:rPr>
                <w:rFonts w:ascii="Times New Roman" w:hAnsi="Times New Roman"/>
                <w:sz w:val="24"/>
                <w:szCs w:val="24"/>
              </w:rPr>
              <w:t>Рациональные способы выполнения работ на погрузочном пункте</w:t>
            </w:r>
          </w:p>
          <w:p w14:paraId="63916073" w14:textId="77777777" w:rsidR="005F262E" w:rsidRPr="005F262E" w:rsidRDefault="005F262E" w:rsidP="005F262E">
            <w:pPr>
              <w:pStyle w:val="aff1"/>
              <w:numPr>
                <w:ilvl w:val="0"/>
                <w:numId w:val="27"/>
              </w:numPr>
              <w:spacing w:after="0" w:line="240" w:lineRule="auto"/>
              <w:jc w:val="both"/>
              <w:rPr>
                <w:rFonts w:ascii="Times New Roman" w:hAnsi="Times New Roman"/>
                <w:sz w:val="24"/>
                <w:szCs w:val="24"/>
              </w:rPr>
            </w:pPr>
            <w:r w:rsidRPr="005F262E">
              <w:rPr>
                <w:rFonts w:ascii="Times New Roman" w:hAnsi="Times New Roman"/>
                <w:sz w:val="24"/>
                <w:szCs w:val="24"/>
              </w:rPr>
              <w:t>Общее устройство многооперационных трелевочных машин, составляющих их узлов и систем</w:t>
            </w:r>
          </w:p>
          <w:p w14:paraId="5B2E12E9" w14:textId="77777777" w:rsidR="005F262E" w:rsidRPr="005F262E" w:rsidRDefault="005F262E" w:rsidP="005F262E">
            <w:pPr>
              <w:pStyle w:val="aff1"/>
              <w:numPr>
                <w:ilvl w:val="0"/>
                <w:numId w:val="27"/>
              </w:numPr>
              <w:spacing w:after="0" w:line="240" w:lineRule="auto"/>
              <w:jc w:val="both"/>
              <w:rPr>
                <w:rFonts w:ascii="Times New Roman" w:hAnsi="Times New Roman"/>
                <w:sz w:val="24"/>
                <w:szCs w:val="24"/>
              </w:rPr>
            </w:pPr>
            <w:r w:rsidRPr="005F262E">
              <w:rPr>
                <w:rFonts w:ascii="Times New Roman" w:hAnsi="Times New Roman"/>
                <w:sz w:val="24"/>
                <w:szCs w:val="24"/>
              </w:rPr>
              <w:lastRenderedPageBreak/>
              <w:t>Показатели предмета труда и пределы их изменений, природные и производственные условия на местах работы</w:t>
            </w:r>
          </w:p>
          <w:p w14:paraId="11986D82" w14:textId="77777777" w:rsidR="005F262E" w:rsidRPr="005F262E" w:rsidRDefault="005F262E" w:rsidP="005F262E">
            <w:pPr>
              <w:pStyle w:val="aff1"/>
              <w:numPr>
                <w:ilvl w:val="0"/>
                <w:numId w:val="27"/>
              </w:numPr>
              <w:spacing w:after="0" w:line="240" w:lineRule="auto"/>
              <w:jc w:val="both"/>
              <w:rPr>
                <w:rFonts w:ascii="Times New Roman" w:hAnsi="Times New Roman"/>
                <w:sz w:val="24"/>
                <w:szCs w:val="24"/>
              </w:rPr>
            </w:pPr>
            <w:r w:rsidRPr="005F262E">
              <w:rPr>
                <w:rFonts w:ascii="Times New Roman" w:hAnsi="Times New Roman"/>
                <w:sz w:val="24"/>
                <w:szCs w:val="24"/>
              </w:rPr>
              <w:t>Расположение и назначение органов управления, контрольных и информационных приборов, устройств оснащения рабочего места форвардера</w:t>
            </w:r>
          </w:p>
          <w:p w14:paraId="1FADC72E" w14:textId="77777777" w:rsidR="005F262E" w:rsidRPr="005F262E" w:rsidRDefault="005F262E" w:rsidP="005F262E">
            <w:pPr>
              <w:pStyle w:val="aff1"/>
              <w:numPr>
                <w:ilvl w:val="0"/>
                <w:numId w:val="27"/>
              </w:numPr>
              <w:spacing w:after="0" w:line="240" w:lineRule="auto"/>
              <w:jc w:val="both"/>
              <w:rPr>
                <w:rFonts w:ascii="Times New Roman" w:hAnsi="Times New Roman"/>
                <w:sz w:val="24"/>
                <w:szCs w:val="24"/>
              </w:rPr>
            </w:pPr>
            <w:r w:rsidRPr="005F262E">
              <w:rPr>
                <w:rFonts w:ascii="Times New Roman" w:hAnsi="Times New Roman"/>
                <w:sz w:val="24"/>
                <w:szCs w:val="24"/>
              </w:rPr>
              <w:t>Способы и направления включения органов управления, контрольных приборов и информационных устройств, регулировки и эксплуатации устройств оснащения рабочего места форвардера</w:t>
            </w:r>
          </w:p>
          <w:p w14:paraId="68BEF6F7" w14:textId="77777777" w:rsidR="005F262E" w:rsidRPr="005F262E" w:rsidRDefault="005F262E" w:rsidP="005F262E">
            <w:pPr>
              <w:pStyle w:val="aff1"/>
              <w:numPr>
                <w:ilvl w:val="0"/>
                <w:numId w:val="27"/>
              </w:numPr>
              <w:spacing w:after="0" w:line="240" w:lineRule="auto"/>
              <w:jc w:val="both"/>
              <w:rPr>
                <w:rFonts w:ascii="Times New Roman" w:hAnsi="Times New Roman"/>
                <w:sz w:val="24"/>
                <w:szCs w:val="24"/>
              </w:rPr>
            </w:pPr>
            <w:r w:rsidRPr="005F262E">
              <w:rPr>
                <w:rFonts w:ascii="Times New Roman" w:hAnsi="Times New Roman"/>
                <w:sz w:val="24"/>
                <w:szCs w:val="24"/>
              </w:rPr>
              <w:t>Технические возможности форвардера и их рабочих органов по передвижению и операциям с предметом труда</w:t>
            </w:r>
          </w:p>
          <w:p w14:paraId="011557F9" w14:textId="2DD1059A" w:rsidR="005F262E" w:rsidRPr="005F262E" w:rsidRDefault="005F262E" w:rsidP="005F262E">
            <w:pPr>
              <w:pStyle w:val="aff1"/>
              <w:numPr>
                <w:ilvl w:val="0"/>
                <w:numId w:val="27"/>
              </w:numPr>
              <w:spacing w:after="0" w:line="240" w:lineRule="auto"/>
              <w:jc w:val="both"/>
              <w:rPr>
                <w:rFonts w:ascii="Times New Roman" w:hAnsi="Times New Roman"/>
                <w:sz w:val="24"/>
                <w:szCs w:val="24"/>
              </w:rPr>
            </w:pPr>
            <w:r w:rsidRPr="005F262E">
              <w:rPr>
                <w:rFonts w:ascii="Times New Roman" w:hAnsi="Times New Roman"/>
                <w:sz w:val="24"/>
                <w:szCs w:val="24"/>
              </w:rPr>
              <w:t xml:space="preserve">Технология и содержание операций, выполняемых </w:t>
            </w:r>
            <w:r w:rsidR="004D041D">
              <w:rPr>
                <w:rFonts w:ascii="Times New Roman" w:hAnsi="Times New Roman"/>
                <w:sz w:val="24"/>
                <w:szCs w:val="24"/>
              </w:rPr>
              <w:t>конкурсант</w:t>
            </w:r>
            <w:r w:rsidRPr="005F262E">
              <w:rPr>
                <w:rFonts w:ascii="Times New Roman" w:hAnsi="Times New Roman"/>
                <w:sz w:val="24"/>
                <w:szCs w:val="24"/>
              </w:rPr>
              <w:t>ами технологического процесса трелевки</w:t>
            </w:r>
          </w:p>
          <w:p w14:paraId="2ADC90B3" w14:textId="77777777" w:rsidR="005F262E" w:rsidRPr="005F262E" w:rsidRDefault="005F262E" w:rsidP="005F262E">
            <w:pPr>
              <w:pStyle w:val="aff1"/>
              <w:numPr>
                <w:ilvl w:val="0"/>
                <w:numId w:val="27"/>
              </w:numPr>
              <w:spacing w:after="0" w:line="240" w:lineRule="auto"/>
              <w:jc w:val="both"/>
              <w:rPr>
                <w:rFonts w:ascii="Times New Roman" w:hAnsi="Times New Roman"/>
                <w:sz w:val="24"/>
                <w:szCs w:val="24"/>
              </w:rPr>
            </w:pPr>
            <w:r w:rsidRPr="005F262E">
              <w:rPr>
                <w:rFonts w:ascii="Times New Roman" w:hAnsi="Times New Roman"/>
                <w:sz w:val="24"/>
                <w:szCs w:val="24"/>
              </w:rPr>
              <w:t>Требования охраны труда при организации работ на погрузочном пункте</w:t>
            </w:r>
          </w:p>
          <w:p w14:paraId="6AA7E111" w14:textId="77777777" w:rsidR="005F262E" w:rsidRPr="005F262E" w:rsidRDefault="005F262E" w:rsidP="005F262E">
            <w:pPr>
              <w:pStyle w:val="aff1"/>
              <w:numPr>
                <w:ilvl w:val="0"/>
                <w:numId w:val="27"/>
              </w:numPr>
              <w:spacing w:after="0" w:line="240" w:lineRule="auto"/>
              <w:jc w:val="both"/>
              <w:rPr>
                <w:rFonts w:ascii="Times New Roman" w:hAnsi="Times New Roman"/>
                <w:sz w:val="24"/>
                <w:szCs w:val="24"/>
              </w:rPr>
            </w:pPr>
            <w:r w:rsidRPr="005F262E">
              <w:rPr>
                <w:rFonts w:ascii="Times New Roman" w:hAnsi="Times New Roman"/>
                <w:sz w:val="24"/>
                <w:szCs w:val="24"/>
              </w:rPr>
              <w:t>Безопасные методы работы, установленные инструкцией по эксплуатации форвардера</w:t>
            </w:r>
          </w:p>
        </w:tc>
        <w:tc>
          <w:tcPr>
            <w:tcW w:w="664" w:type="pct"/>
            <w:vMerge w:val="restart"/>
            <w:shd w:val="clear" w:color="auto" w:fill="auto"/>
            <w:vAlign w:val="center"/>
          </w:tcPr>
          <w:p w14:paraId="45723DCD" w14:textId="77777777" w:rsidR="005F262E" w:rsidRPr="005F262E" w:rsidRDefault="005F262E" w:rsidP="005F262E">
            <w:pPr>
              <w:spacing w:after="0" w:line="240" w:lineRule="auto"/>
              <w:jc w:val="both"/>
              <w:rPr>
                <w:rFonts w:ascii="Times New Roman" w:hAnsi="Times New Roman" w:cs="Times New Roman"/>
                <w:sz w:val="24"/>
                <w:szCs w:val="24"/>
              </w:rPr>
            </w:pPr>
          </w:p>
        </w:tc>
      </w:tr>
      <w:tr w:rsidR="005F262E" w:rsidRPr="005F262E" w14:paraId="7DF6E7CF" w14:textId="77777777" w:rsidTr="005F262E">
        <w:tc>
          <w:tcPr>
            <w:tcW w:w="291" w:type="pct"/>
            <w:vMerge/>
            <w:shd w:val="clear" w:color="auto" w:fill="BFBFBF" w:themeFill="background1" w:themeFillShade="BF"/>
          </w:tcPr>
          <w:p w14:paraId="539E4EDC" w14:textId="77777777" w:rsidR="005F262E" w:rsidRPr="005F262E" w:rsidRDefault="005F262E" w:rsidP="005F262E">
            <w:pPr>
              <w:spacing w:after="0" w:line="240" w:lineRule="auto"/>
              <w:jc w:val="center"/>
              <w:rPr>
                <w:rFonts w:ascii="Times New Roman" w:hAnsi="Times New Roman" w:cs="Times New Roman"/>
                <w:b/>
                <w:sz w:val="24"/>
                <w:szCs w:val="24"/>
              </w:rPr>
            </w:pPr>
          </w:p>
        </w:tc>
        <w:tc>
          <w:tcPr>
            <w:tcW w:w="4045" w:type="pct"/>
            <w:shd w:val="clear" w:color="auto" w:fill="auto"/>
          </w:tcPr>
          <w:p w14:paraId="7B44401C" w14:textId="77777777" w:rsidR="005F262E" w:rsidRPr="005F262E" w:rsidRDefault="005F262E" w:rsidP="005F262E">
            <w:pPr>
              <w:pBdr>
                <w:top w:val="nil"/>
                <w:left w:val="nil"/>
                <w:bottom w:val="nil"/>
                <w:right w:val="nil"/>
                <w:between w:val="nil"/>
              </w:pBdr>
              <w:spacing w:after="0" w:line="240" w:lineRule="auto"/>
              <w:ind w:left="1065" w:hanging="1065"/>
              <w:jc w:val="both"/>
              <w:rPr>
                <w:rFonts w:ascii="Times New Roman" w:hAnsi="Times New Roman" w:cs="Times New Roman"/>
                <w:sz w:val="24"/>
                <w:szCs w:val="24"/>
              </w:rPr>
            </w:pPr>
            <w:r w:rsidRPr="005F262E">
              <w:rPr>
                <w:rFonts w:ascii="Times New Roman" w:hAnsi="Times New Roman" w:cs="Times New Roman"/>
                <w:sz w:val="24"/>
                <w:szCs w:val="24"/>
              </w:rPr>
              <w:t>Специалист должен уметь:</w:t>
            </w:r>
          </w:p>
          <w:p w14:paraId="045C6B7C" w14:textId="77777777" w:rsidR="005F262E" w:rsidRPr="005F262E" w:rsidRDefault="005F262E" w:rsidP="005F262E">
            <w:pPr>
              <w:pStyle w:val="aff1"/>
              <w:numPr>
                <w:ilvl w:val="0"/>
                <w:numId w:val="28"/>
              </w:numPr>
              <w:spacing w:after="0" w:line="240" w:lineRule="auto"/>
              <w:ind w:left="427"/>
              <w:rPr>
                <w:rFonts w:ascii="Times New Roman" w:hAnsi="Times New Roman"/>
                <w:sz w:val="24"/>
                <w:szCs w:val="24"/>
              </w:rPr>
            </w:pPr>
            <w:r w:rsidRPr="005F262E">
              <w:rPr>
                <w:rFonts w:ascii="Times New Roman" w:hAnsi="Times New Roman"/>
                <w:sz w:val="24"/>
                <w:szCs w:val="24"/>
              </w:rPr>
              <w:t>Использовать алгоритм управления органами движения, рабочими органами и системами форвардера в соответствии с их назначением и техническими нормативами затрат времени на производственный цикл</w:t>
            </w:r>
          </w:p>
          <w:p w14:paraId="68942A85" w14:textId="77777777" w:rsidR="005F262E" w:rsidRPr="005F262E" w:rsidRDefault="005F262E" w:rsidP="005F262E">
            <w:pPr>
              <w:pStyle w:val="aff1"/>
              <w:numPr>
                <w:ilvl w:val="0"/>
                <w:numId w:val="28"/>
              </w:numPr>
              <w:spacing w:after="0" w:line="240" w:lineRule="auto"/>
              <w:ind w:left="427"/>
              <w:rPr>
                <w:rFonts w:ascii="Times New Roman" w:hAnsi="Times New Roman"/>
                <w:sz w:val="24"/>
                <w:szCs w:val="24"/>
              </w:rPr>
            </w:pPr>
            <w:r w:rsidRPr="005F262E">
              <w:rPr>
                <w:rFonts w:ascii="Times New Roman" w:hAnsi="Times New Roman"/>
                <w:sz w:val="24"/>
                <w:szCs w:val="24"/>
              </w:rPr>
              <w:t>Читать показания контрольных приборов и информационных устройств форвардера</w:t>
            </w:r>
          </w:p>
          <w:p w14:paraId="17300C2E" w14:textId="77777777" w:rsidR="005F262E" w:rsidRPr="005F262E" w:rsidRDefault="005F262E" w:rsidP="005F262E">
            <w:pPr>
              <w:pStyle w:val="aff1"/>
              <w:numPr>
                <w:ilvl w:val="0"/>
                <w:numId w:val="28"/>
              </w:numPr>
              <w:spacing w:after="0" w:line="240" w:lineRule="auto"/>
              <w:ind w:left="427"/>
              <w:rPr>
                <w:rFonts w:ascii="Times New Roman" w:hAnsi="Times New Roman"/>
                <w:sz w:val="24"/>
                <w:szCs w:val="24"/>
              </w:rPr>
            </w:pPr>
            <w:r w:rsidRPr="005F262E">
              <w:rPr>
                <w:rFonts w:ascii="Times New Roman" w:hAnsi="Times New Roman"/>
                <w:sz w:val="24"/>
                <w:szCs w:val="24"/>
              </w:rPr>
              <w:t xml:space="preserve">Выполнять контроль исправного (фиксацию неисправного) состояния узлов </w:t>
            </w:r>
            <w:proofErr w:type="gramStart"/>
            <w:r w:rsidRPr="005F262E">
              <w:rPr>
                <w:rFonts w:ascii="Times New Roman" w:hAnsi="Times New Roman"/>
                <w:sz w:val="24"/>
                <w:szCs w:val="24"/>
              </w:rPr>
              <w:t>и  систем</w:t>
            </w:r>
            <w:proofErr w:type="gramEnd"/>
            <w:r w:rsidRPr="005F262E">
              <w:rPr>
                <w:rFonts w:ascii="Times New Roman" w:hAnsi="Times New Roman"/>
                <w:sz w:val="24"/>
                <w:szCs w:val="24"/>
              </w:rPr>
              <w:t xml:space="preserve"> форвардера: по приборам, органолептически</w:t>
            </w:r>
          </w:p>
          <w:p w14:paraId="29500EB7" w14:textId="77777777" w:rsidR="005F262E" w:rsidRPr="005F262E" w:rsidRDefault="005F262E" w:rsidP="005F262E">
            <w:pPr>
              <w:pStyle w:val="aff1"/>
              <w:numPr>
                <w:ilvl w:val="0"/>
                <w:numId w:val="28"/>
              </w:numPr>
              <w:spacing w:after="0" w:line="240" w:lineRule="auto"/>
              <w:ind w:left="427"/>
              <w:rPr>
                <w:rFonts w:ascii="Times New Roman" w:hAnsi="Times New Roman"/>
                <w:sz w:val="24"/>
                <w:szCs w:val="24"/>
              </w:rPr>
            </w:pPr>
            <w:r w:rsidRPr="005F262E">
              <w:rPr>
                <w:rFonts w:ascii="Times New Roman" w:hAnsi="Times New Roman"/>
                <w:sz w:val="24"/>
                <w:szCs w:val="24"/>
              </w:rPr>
              <w:t>Выполнять лесохозяйственные и экологические требования в процессе эксплуатации форвардера</w:t>
            </w:r>
          </w:p>
          <w:p w14:paraId="7F513953" w14:textId="77777777" w:rsidR="005F262E" w:rsidRPr="005F262E" w:rsidRDefault="005F262E" w:rsidP="005F262E">
            <w:pPr>
              <w:pStyle w:val="aff1"/>
              <w:numPr>
                <w:ilvl w:val="0"/>
                <w:numId w:val="28"/>
              </w:numPr>
              <w:spacing w:after="0" w:line="240" w:lineRule="auto"/>
              <w:ind w:left="427"/>
              <w:rPr>
                <w:rFonts w:ascii="Times New Roman" w:hAnsi="Times New Roman"/>
                <w:sz w:val="24"/>
                <w:szCs w:val="24"/>
              </w:rPr>
            </w:pPr>
            <w:r w:rsidRPr="005F262E">
              <w:rPr>
                <w:rFonts w:ascii="Times New Roman" w:hAnsi="Times New Roman"/>
                <w:sz w:val="24"/>
                <w:szCs w:val="24"/>
              </w:rPr>
              <w:t>Пользоваться оперативной связью и приборами ориентации на местности</w:t>
            </w:r>
          </w:p>
          <w:p w14:paraId="6A1123DB" w14:textId="77777777" w:rsidR="005F262E" w:rsidRPr="005F262E" w:rsidRDefault="005F262E" w:rsidP="005F262E">
            <w:pPr>
              <w:pStyle w:val="aff1"/>
              <w:numPr>
                <w:ilvl w:val="0"/>
                <w:numId w:val="28"/>
              </w:numPr>
              <w:spacing w:after="0" w:line="240" w:lineRule="auto"/>
              <w:ind w:left="427"/>
              <w:rPr>
                <w:rFonts w:ascii="Times New Roman" w:hAnsi="Times New Roman"/>
                <w:sz w:val="24"/>
                <w:szCs w:val="24"/>
              </w:rPr>
            </w:pPr>
            <w:r w:rsidRPr="005F262E">
              <w:rPr>
                <w:rFonts w:ascii="Times New Roman" w:hAnsi="Times New Roman"/>
                <w:sz w:val="24"/>
                <w:szCs w:val="24"/>
              </w:rPr>
              <w:t>Осуществлять оперативное взаимодействие с членами бригады с использованием цифровых технологий</w:t>
            </w:r>
          </w:p>
          <w:p w14:paraId="2E996865" w14:textId="77777777" w:rsidR="005F262E" w:rsidRPr="005F262E" w:rsidRDefault="005F262E" w:rsidP="005F262E">
            <w:pPr>
              <w:pStyle w:val="aff1"/>
              <w:numPr>
                <w:ilvl w:val="0"/>
                <w:numId w:val="28"/>
              </w:numPr>
              <w:spacing w:after="0" w:line="240" w:lineRule="auto"/>
              <w:ind w:left="427"/>
              <w:rPr>
                <w:rFonts w:ascii="Times New Roman" w:hAnsi="Times New Roman"/>
                <w:sz w:val="24"/>
                <w:szCs w:val="24"/>
              </w:rPr>
            </w:pPr>
            <w:r w:rsidRPr="005F262E">
              <w:rPr>
                <w:rFonts w:ascii="Times New Roman" w:hAnsi="Times New Roman"/>
                <w:sz w:val="24"/>
                <w:szCs w:val="24"/>
              </w:rPr>
              <w:t>Действовать в нештатных и аварийных ситуациях при эксплуатации форвардера</w:t>
            </w:r>
          </w:p>
          <w:p w14:paraId="4E46AA61" w14:textId="77777777" w:rsidR="005F262E" w:rsidRPr="005F262E" w:rsidRDefault="005F262E" w:rsidP="005F262E">
            <w:pPr>
              <w:pStyle w:val="aff1"/>
              <w:numPr>
                <w:ilvl w:val="0"/>
                <w:numId w:val="28"/>
              </w:numPr>
              <w:spacing w:after="0" w:line="240" w:lineRule="auto"/>
              <w:ind w:left="427"/>
              <w:rPr>
                <w:rFonts w:ascii="Times New Roman" w:hAnsi="Times New Roman"/>
                <w:sz w:val="24"/>
                <w:szCs w:val="24"/>
              </w:rPr>
            </w:pPr>
            <w:r w:rsidRPr="005F262E">
              <w:rPr>
                <w:rFonts w:ascii="Times New Roman" w:hAnsi="Times New Roman"/>
                <w:sz w:val="24"/>
                <w:szCs w:val="24"/>
              </w:rPr>
              <w:t>Читать технологическую карту выполнения работ для форвардера конкретного типа</w:t>
            </w:r>
          </w:p>
        </w:tc>
        <w:tc>
          <w:tcPr>
            <w:tcW w:w="664" w:type="pct"/>
            <w:vMerge/>
            <w:shd w:val="clear" w:color="auto" w:fill="auto"/>
            <w:vAlign w:val="center"/>
          </w:tcPr>
          <w:p w14:paraId="08033437" w14:textId="77777777" w:rsidR="005F262E" w:rsidRPr="005F262E" w:rsidRDefault="005F262E" w:rsidP="005F262E">
            <w:pPr>
              <w:spacing w:after="0" w:line="240" w:lineRule="auto"/>
              <w:jc w:val="both"/>
              <w:rPr>
                <w:rFonts w:ascii="Times New Roman" w:hAnsi="Times New Roman" w:cs="Times New Roman"/>
                <w:sz w:val="24"/>
                <w:szCs w:val="24"/>
              </w:rPr>
            </w:pPr>
          </w:p>
        </w:tc>
      </w:tr>
      <w:tr w:rsidR="005F262E" w:rsidRPr="005F262E" w14:paraId="6E0F2D82" w14:textId="77777777" w:rsidTr="005F262E">
        <w:tc>
          <w:tcPr>
            <w:tcW w:w="291" w:type="pct"/>
            <w:vMerge w:val="restart"/>
            <w:shd w:val="clear" w:color="auto" w:fill="BFBFBF" w:themeFill="background1" w:themeFillShade="BF"/>
          </w:tcPr>
          <w:p w14:paraId="0427FB7F" w14:textId="77777777" w:rsidR="00D8726F" w:rsidRPr="005F262E" w:rsidRDefault="00D8726F" w:rsidP="005F262E">
            <w:pPr>
              <w:spacing w:after="0" w:line="240" w:lineRule="auto"/>
              <w:jc w:val="center"/>
              <w:rPr>
                <w:rFonts w:ascii="Times New Roman" w:hAnsi="Times New Roman" w:cs="Times New Roman"/>
                <w:b/>
                <w:sz w:val="24"/>
                <w:szCs w:val="24"/>
              </w:rPr>
            </w:pPr>
            <w:r w:rsidRPr="005F262E">
              <w:rPr>
                <w:rFonts w:ascii="Times New Roman" w:hAnsi="Times New Roman" w:cs="Times New Roman"/>
                <w:b/>
                <w:sz w:val="24"/>
                <w:szCs w:val="24"/>
              </w:rPr>
              <w:t>4</w:t>
            </w:r>
          </w:p>
        </w:tc>
        <w:tc>
          <w:tcPr>
            <w:tcW w:w="4045" w:type="pct"/>
            <w:shd w:val="clear" w:color="auto" w:fill="auto"/>
          </w:tcPr>
          <w:p w14:paraId="0CE7DE07" w14:textId="77777777" w:rsidR="00D8726F" w:rsidRPr="005F262E" w:rsidRDefault="00D8726F" w:rsidP="005F262E">
            <w:pPr>
              <w:pBdr>
                <w:top w:val="nil"/>
                <w:left w:val="nil"/>
                <w:bottom w:val="nil"/>
                <w:right w:val="nil"/>
                <w:between w:val="nil"/>
              </w:pBdr>
              <w:spacing w:after="0" w:line="240" w:lineRule="auto"/>
              <w:ind w:left="1065" w:hanging="1065"/>
              <w:jc w:val="both"/>
              <w:rPr>
                <w:rFonts w:ascii="Times New Roman" w:hAnsi="Times New Roman" w:cs="Times New Roman"/>
                <w:b/>
                <w:sz w:val="24"/>
                <w:szCs w:val="24"/>
              </w:rPr>
            </w:pPr>
            <w:r w:rsidRPr="005F262E">
              <w:rPr>
                <w:rFonts w:ascii="Times New Roman" w:hAnsi="Times New Roman" w:cs="Times New Roman"/>
                <w:b/>
                <w:sz w:val="24"/>
                <w:szCs w:val="24"/>
              </w:rPr>
              <w:t>Выполнение технического обслуживания форвардера</w:t>
            </w:r>
          </w:p>
        </w:tc>
        <w:tc>
          <w:tcPr>
            <w:tcW w:w="664" w:type="pct"/>
            <w:shd w:val="clear" w:color="auto" w:fill="auto"/>
            <w:vAlign w:val="center"/>
          </w:tcPr>
          <w:p w14:paraId="363D706F" w14:textId="199A3514" w:rsidR="00D8726F" w:rsidRPr="005F262E" w:rsidRDefault="00F76E28" w:rsidP="005F2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w:t>
            </w:r>
          </w:p>
        </w:tc>
      </w:tr>
      <w:tr w:rsidR="005F262E" w:rsidRPr="005F262E" w14:paraId="468C43BB" w14:textId="77777777" w:rsidTr="005F262E">
        <w:tc>
          <w:tcPr>
            <w:tcW w:w="291" w:type="pct"/>
            <w:vMerge/>
            <w:shd w:val="clear" w:color="auto" w:fill="BFBFBF" w:themeFill="background1" w:themeFillShade="BF"/>
          </w:tcPr>
          <w:p w14:paraId="5751D69A" w14:textId="77777777" w:rsidR="00D8726F" w:rsidRPr="005F262E" w:rsidRDefault="00D8726F" w:rsidP="005F262E">
            <w:pPr>
              <w:spacing w:after="0" w:line="240" w:lineRule="auto"/>
              <w:jc w:val="center"/>
              <w:rPr>
                <w:rFonts w:ascii="Times New Roman" w:hAnsi="Times New Roman" w:cs="Times New Roman"/>
                <w:b/>
                <w:sz w:val="24"/>
                <w:szCs w:val="24"/>
              </w:rPr>
            </w:pPr>
          </w:p>
        </w:tc>
        <w:tc>
          <w:tcPr>
            <w:tcW w:w="4045" w:type="pct"/>
            <w:shd w:val="clear" w:color="auto" w:fill="auto"/>
            <w:vAlign w:val="center"/>
          </w:tcPr>
          <w:p w14:paraId="79A2ADE1" w14:textId="77777777" w:rsidR="00D8726F" w:rsidRPr="005F262E" w:rsidRDefault="00D8726F" w:rsidP="005F262E">
            <w:pPr>
              <w:pBdr>
                <w:top w:val="nil"/>
                <w:left w:val="nil"/>
                <w:bottom w:val="nil"/>
                <w:right w:val="nil"/>
                <w:between w:val="nil"/>
              </w:pBdr>
              <w:spacing w:after="0" w:line="240" w:lineRule="auto"/>
              <w:ind w:left="1065" w:hanging="1100"/>
              <w:jc w:val="both"/>
              <w:rPr>
                <w:rFonts w:ascii="Times New Roman" w:hAnsi="Times New Roman" w:cs="Times New Roman"/>
                <w:sz w:val="24"/>
                <w:szCs w:val="24"/>
              </w:rPr>
            </w:pPr>
            <w:r w:rsidRPr="005F262E">
              <w:rPr>
                <w:rFonts w:ascii="Times New Roman" w:hAnsi="Times New Roman" w:cs="Times New Roman"/>
                <w:sz w:val="24"/>
                <w:szCs w:val="24"/>
              </w:rPr>
              <w:t>Специалист должен знать и понимать:</w:t>
            </w:r>
          </w:p>
          <w:p w14:paraId="70F58C11" w14:textId="77777777" w:rsidR="00D8726F" w:rsidRPr="005F262E" w:rsidRDefault="00D8726F" w:rsidP="005F262E">
            <w:pPr>
              <w:pStyle w:val="aff1"/>
              <w:numPr>
                <w:ilvl w:val="0"/>
                <w:numId w:val="29"/>
              </w:numPr>
              <w:spacing w:after="0" w:line="240" w:lineRule="auto"/>
              <w:ind w:left="427"/>
              <w:jc w:val="both"/>
              <w:rPr>
                <w:rFonts w:ascii="Times New Roman" w:hAnsi="Times New Roman"/>
                <w:sz w:val="24"/>
                <w:szCs w:val="24"/>
              </w:rPr>
            </w:pPr>
            <w:r w:rsidRPr="005F262E">
              <w:rPr>
                <w:rFonts w:ascii="Times New Roman" w:hAnsi="Times New Roman"/>
                <w:sz w:val="24"/>
                <w:szCs w:val="24"/>
              </w:rPr>
              <w:t>Устройство, технические характеристики обслуживаемого оборудования форвардера, их двигателей, приспособлений, систем управления</w:t>
            </w:r>
          </w:p>
          <w:p w14:paraId="170B67C8" w14:textId="77777777" w:rsidR="00D8726F" w:rsidRPr="005F262E" w:rsidRDefault="00D8726F" w:rsidP="005F262E">
            <w:pPr>
              <w:pStyle w:val="aff1"/>
              <w:numPr>
                <w:ilvl w:val="0"/>
                <w:numId w:val="29"/>
              </w:numPr>
              <w:spacing w:after="0" w:line="240" w:lineRule="auto"/>
              <w:ind w:left="427"/>
              <w:jc w:val="both"/>
              <w:rPr>
                <w:rFonts w:ascii="Times New Roman" w:hAnsi="Times New Roman"/>
                <w:sz w:val="24"/>
                <w:szCs w:val="24"/>
              </w:rPr>
            </w:pPr>
            <w:r w:rsidRPr="005F262E">
              <w:rPr>
                <w:rFonts w:ascii="Times New Roman" w:hAnsi="Times New Roman"/>
                <w:sz w:val="24"/>
                <w:szCs w:val="24"/>
              </w:rPr>
              <w:t>Устройство, принцип работы и правила эксплуатации автоматических устройств, средств встроенной диагностики и систем удаленного мониторинга технического состояния форвардера</w:t>
            </w:r>
          </w:p>
          <w:p w14:paraId="2B992405" w14:textId="77777777" w:rsidR="00D8726F" w:rsidRPr="005F262E" w:rsidRDefault="00D8726F" w:rsidP="005F262E">
            <w:pPr>
              <w:pStyle w:val="aff1"/>
              <w:numPr>
                <w:ilvl w:val="0"/>
                <w:numId w:val="29"/>
              </w:numPr>
              <w:spacing w:after="0" w:line="240" w:lineRule="auto"/>
              <w:ind w:left="427"/>
              <w:jc w:val="both"/>
              <w:rPr>
                <w:rFonts w:ascii="Times New Roman" w:hAnsi="Times New Roman"/>
                <w:sz w:val="24"/>
                <w:szCs w:val="24"/>
              </w:rPr>
            </w:pPr>
            <w:r w:rsidRPr="005F262E">
              <w:rPr>
                <w:rFonts w:ascii="Times New Roman" w:hAnsi="Times New Roman"/>
                <w:sz w:val="24"/>
                <w:szCs w:val="24"/>
              </w:rPr>
              <w:t>Причины неисправностей форвардера и способы их устранения</w:t>
            </w:r>
          </w:p>
          <w:p w14:paraId="2D07AEC8" w14:textId="77777777" w:rsidR="00D8726F" w:rsidRPr="005F262E" w:rsidRDefault="00D8726F" w:rsidP="005F262E">
            <w:pPr>
              <w:pStyle w:val="aff1"/>
              <w:numPr>
                <w:ilvl w:val="0"/>
                <w:numId w:val="29"/>
              </w:numPr>
              <w:spacing w:after="0" w:line="240" w:lineRule="auto"/>
              <w:ind w:left="427"/>
              <w:jc w:val="both"/>
              <w:rPr>
                <w:rFonts w:ascii="Times New Roman" w:hAnsi="Times New Roman"/>
                <w:sz w:val="24"/>
                <w:szCs w:val="24"/>
              </w:rPr>
            </w:pPr>
            <w:r w:rsidRPr="005F262E">
              <w:rPr>
                <w:rFonts w:ascii="Times New Roman" w:hAnsi="Times New Roman"/>
                <w:sz w:val="24"/>
                <w:szCs w:val="24"/>
              </w:rPr>
              <w:t>Правила и последовательность выполнения операций мелкоузлового демонтажа (монтажа) форвардера</w:t>
            </w:r>
          </w:p>
          <w:p w14:paraId="1AC8F5C4" w14:textId="77777777" w:rsidR="00D8726F" w:rsidRPr="005F262E" w:rsidRDefault="00D8726F" w:rsidP="005F262E">
            <w:pPr>
              <w:pStyle w:val="aff1"/>
              <w:numPr>
                <w:ilvl w:val="0"/>
                <w:numId w:val="29"/>
              </w:numPr>
              <w:spacing w:after="0" w:line="240" w:lineRule="auto"/>
              <w:ind w:left="427"/>
              <w:jc w:val="both"/>
              <w:rPr>
                <w:rFonts w:ascii="Times New Roman" w:hAnsi="Times New Roman"/>
                <w:sz w:val="24"/>
                <w:szCs w:val="24"/>
              </w:rPr>
            </w:pPr>
            <w:r w:rsidRPr="005F262E">
              <w:rPr>
                <w:rFonts w:ascii="Times New Roman" w:hAnsi="Times New Roman"/>
                <w:sz w:val="24"/>
                <w:szCs w:val="24"/>
              </w:rPr>
              <w:t>Требования инструкции (технологических карт, руководства) по эксплуатации и техническому обслуживанию форвардера</w:t>
            </w:r>
          </w:p>
          <w:p w14:paraId="2A892224" w14:textId="77777777" w:rsidR="00D8726F" w:rsidRPr="005F262E" w:rsidRDefault="00D8726F" w:rsidP="005F262E">
            <w:pPr>
              <w:pStyle w:val="aff1"/>
              <w:numPr>
                <w:ilvl w:val="0"/>
                <w:numId w:val="29"/>
              </w:numPr>
              <w:spacing w:after="0" w:line="240" w:lineRule="auto"/>
              <w:ind w:left="427"/>
              <w:jc w:val="both"/>
              <w:rPr>
                <w:rFonts w:ascii="Times New Roman" w:hAnsi="Times New Roman"/>
                <w:sz w:val="24"/>
                <w:szCs w:val="24"/>
              </w:rPr>
            </w:pPr>
            <w:r w:rsidRPr="005F262E">
              <w:rPr>
                <w:rFonts w:ascii="Times New Roman" w:hAnsi="Times New Roman"/>
                <w:sz w:val="24"/>
                <w:szCs w:val="24"/>
              </w:rPr>
              <w:lastRenderedPageBreak/>
              <w:t>Перечень работ по проведению технического обслуживания форвардера</w:t>
            </w:r>
          </w:p>
          <w:p w14:paraId="69EF92EC" w14:textId="77777777" w:rsidR="00D8726F" w:rsidRPr="005F262E" w:rsidRDefault="00D8726F" w:rsidP="005F262E">
            <w:pPr>
              <w:pStyle w:val="aff1"/>
              <w:numPr>
                <w:ilvl w:val="0"/>
                <w:numId w:val="29"/>
              </w:numPr>
              <w:spacing w:after="0" w:line="240" w:lineRule="auto"/>
              <w:ind w:left="427"/>
              <w:jc w:val="both"/>
              <w:rPr>
                <w:rFonts w:ascii="Times New Roman" w:hAnsi="Times New Roman"/>
                <w:sz w:val="24"/>
                <w:szCs w:val="24"/>
              </w:rPr>
            </w:pPr>
            <w:r w:rsidRPr="005F262E">
              <w:rPr>
                <w:rFonts w:ascii="Times New Roman" w:hAnsi="Times New Roman"/>
                <w:sz w:val="24"/>
                <w:szCs w:val="24"/>
              </w:rPr>
              <w:t>Назначение и правила безопасного применения контрольно-измерительных приборов</w:t>
            </w:r>
          </w:p>
          <w:p w14:paraId="26E44B64" w14:textId="77777777" w:rsidR="00D8726F" w:rsidRPr="005F262E" w:rsidRDefault="00D8726F" w:rsidP="005F262E">
            <w:pPr>
              <w:pStyle w:val="aff1"/>
              <w:numPr>
                <w:ilvl w:val="0"/>
                <w:numId w:val="29"/>
              </w:numPr>
              <w:spacing w:after="0" w:line="240" w:lineRule="auto"/>
              <w:ind w:left="427"/>
              <w:jc w:val="both"/>
              <w:rPr>
                <w:rFonts w:ascii="Times New Roman" w:hAnsi="Times New Roman"/>
                <w:sz w:val="24"/>
                <w:szCs w:val="24"/>
              </w:rPr>
            </w:pPr>
            <w:r w:rsidRPr="005F262E">
              <w:rPr>
                <w:rFonts w:ascii="Times New Roman" w:hAnsi="Times New Roman"/>
                <w:sz w:val="24"/>
                <w:szCs w:val="24"/>
              </w:rPr>
              <w:t>Требования инструкций по эксплуатации средств технической диагностики, технологического оборудования, слесарного и измерительного инструмента, применяемых при ежесменном и периодическом техническом обслуживании</w:t>
            </w:r>
          </w:p>
          <w:p w14:paraId="1F2D0523" w14:textId="77777777" w:rsidR="00D8726F" w:rsidRPr="005F262E" w:rsidRDefault="00D8726F" w:rsidP="005F262E">
            <w:pPr>
              <w:pStyle w:val="aff1"/>
              <w:numPr>
                <w:ilvl w:val="0"/>
                <w:numId w:val="29"/>
              </w:numPr>
              <w:spacing w:after="0" w:line="240" w:lineRule="auto"/>
              <w:ind w:left="427"/>
              <w:jc w:val="both"/>
              <w:rPr>
                <w:rFonts w:ascii="Times New Roman" w:hAnsi="Times New Roman"/>
                <w:sz w:val="24"/>
                <w:szCs w:val="24"/>
              </w:rPr>
            </w:pPr>
            <w:r w:rsidRPr="005F262E">
              <w:rPr>
                <w:rFonts w:ascii="Times New Roman" w:hAnsi="Times New Roman"/>
                <w:sz w:val="24"/>
                <w:szCs w:val="24"/>
              </w:rPr>
              <w:t>Правила применения ручного и пневматического инструмента</w:t>
            </w:r>
          </w:p>
          <w:p w14:paraId="1D2ABFF9" w14:textId="77777777" w:rsidR="00D8726F" w:rsidRPr="005F262E" w:rsidRDefault="00D8726F" w:rsidP="005F262E">
            <w:pPr>
              <w:pStyle w:val="aff1"/>
              <w:numPr>
                <w:ilvl w:val="0"/>
                <w:numId w:val="29"/>
              </w:numPr>
              <w:spacing w:after="0" w:line="240" w:lineRule="auto"/>
              <w:ind w:left="427"/>
              <w:jc w:val="both"/>
              <w:rPr>
                <w:rFonts w:ascii="Times New Roman" w:hAnsi="Times New Roman"/>
                <w:sz w:val="24"/>
                <w:szCs w:val="24"/>
              </w:rPr>
            </w:pPr>
            <w:r w:rsidRPr="005F262E">
              <w:rPr>
                <w:rFonts w:ascii="Times New Roman" w:hAnsi="Times New Roman"/>
                <w:sz w:val="24"/>
                <w:szCs w:val="24"/>
              </w:rPr>
              <w:t>Основы электроники и электротехники в объеме, необходимом для проведения технического обслуживания форвардера</w:t>
            </w:r>
          </w:p>
          <w:p w14:paraId="0C13660A" w14:textId="77777777" w:rsidR="00D8726F" w:rsidRPr="005F262E" w:rsidRDefault="00D8726F" w:rsidP="005F262E">
            <w:pPr>
              <w:pStyle w:val="aff1"/>
              <w:numPr>
                <w:ilvl w:val="0"/>
                <w:numId w:val="29"/>
              </w:numPr>
              <w:spacing w:after="0" w:line="240" w:lineRule="auto"/>
              <w:ind w:left="427"/>
              <w:jc w:val="both"/>
              <w:rPr>
                <w:rFonts w:ascii="Times New Roman" w:hAnsi="Times New Roman"/>
                <w:sz w:val="24"/>
                <w:szCs w:val="24"/>
              </w:rPr>
            </w:pPr>
            <w:r w:rsidRPr="005F262E">
              <w:rPr>
                <w:rFonts w:ascii="Times New Roman" w:hAnsi="Times New Roman"/>
                <w:sz w:val="24"/>
                <w:szCs w:val="24"/>
              </w:rPr>
              <w:t>Устройство пневмо-, гидро- и электрооборудования форвардера</w:t>
            </w:r>
          </w:p>
          <w:p w14:paraId="5F3E320C" w14:textId="77777777" w:rsidR="00D8726F" w:rsidRPr="005F262E" w:rsidRDefault="00D8726F" w:rsidP="005F262E">
            <w:pPr>
              <w:pStyle w:val="aff1"/>
              <w:numPr>
                <w:ilvl w:val="0"/>
                <w:numId w:val="29"/>
              </w:numPr>
              <w:spacing w:after="0" w:line="240" w:lineRule="auto"/>
              <w:ind w:left="427"/>
              <w:jc w:val="both"/>
              <w:rPr>
                <w:rFonts w:ascii="Times New Roman" w:hAnsi="Times New Roman"/>
                <w:sz w:val="24"/>
                <w:szCs w:val="24"/>
              </w:rPr>
            </w:pPr>
            <w:r w:rsidRPr="005F262E">
              <w:rPr>
                <w:rFonts w:ascii="Times New Roman" w:hAnsi="Times New Roman"/>
                <w:sz w:val="24"/>
                <w:szCs w:val="24"/>
              </w:rPr>
              <w:t>Требования охраны труда, пожарной безопасности при выполнении технического обслуживания и ремонта</w:t>
            </w:r>
          </w:p>
          <w:p w14:paraId="7012DAD6" w14:textId="77777777" w:rsidR="00D8726F" w:rsidRPr="005F262E" w:rsidRDefault="00D8726F" w:rsidP="005F262E">
            <w:pPr>
              <w:pStyle w:val="aff1"/>
              <w:numPr>
                <w:ilvl w:val="0"/>
                <w:numId w:val="29"/>
              </w:numPr>
              <w:spacing w:after="0" w:line="240" w:lineRule="auto"/>
              <w:ind w:left="427"/>
              <w:jc w:val="both"/>
              <w:rPr>
                <w:rFonts w:ascii="Times New Roman" w:hAnsi="Times New Roman"/>
                <w:sz w:val="24"/>
                <w:szCs w:val="24"/>
              </w:rPr>
            </w:pPr>
            <w:r w:rsidRPr="005F262E">
              <w:rPr>
                <w:rFonts w:ascii="Times New Roman" w:hAnsi="Times New Roman"/>
                <w:sz w:val="24"/>
                <w:szCs w:val="24"/>
              </w:rPr>
              <w:t>Устройство технических средств для транспортирования, приема, хранения материалов, используемых при обслуживании</w:t>
            </w:r>
          </w:p>
          <w:p w14:paraId="1E6233D6" w14:textId="77777777" w:rsidR="00D8726F" w:rsidRPr="005F262E" w:rsidRDefault="00D8726F" w:rsidP="005F262E">
            <w:pPr>
              <w:pStyle w:val="aff1"/>
              <w:numPr>
                <w:ilvl w:val="0"/>
                <w:numId w:val="29"/>
              </w:numPr>
              <w:spacing w:after="0" w:line="240" w:lineRule="auto"/>
              <w:ind w:left="427"/>
              <w:jc w:val="both"/>
              <w:rPr>
                <w:rFonts w:ascii="Times New Roman" w:hAnsi="Times New Roman"/>
                <w:sz w:val="24"/>
                <w:szCs w:val="24"/>
              </w:rPr>
            </w:pPr>
            <w:r w:rsidRPr="005F262E">
              <w:rPr>
                <w:rFonts w:ascii="Times New Roman" w:hAnsi="Times New Roman"/>
                <w:sz w:val="24"/>
                <w:szCs w:val="24"/>
              </w:rPr>
              <w:t>Свойства, правила хранения и использования горюче-смазочных материалов и технических жидкостей</w:t>
            </w:r>
          </w:p>
          <w:p w14:paraId="386B6864" w14:textId="77777777" w:rsidR="00D8726F" w:rsidRPr="005F262E" w:rsidRDefault="00D8726F" w:rsidP="005F262E">
            <w:pPr>
              <w:pBdr>
                <w:top w:val="nil"/>
                <w:left w:val="nil"/>
                <w:bottom w:val="nil"/>
                <w:right w:val="nil"/>
                <w:between w:val="nil"/>
              </w:pBdr>
              <w:spacing w:after="0" w:line="240" w:lineRule="auto"/>
              <w:ind w:left="1065" w:hanging="1065"/>
              <w:jc w:val="both"/>
              <w:rPr>
                <w:rFonts w:ascii="Times New Roman" w:hAnsi="Times New Roman" w:cs="Times New Roman"/>
                <w:sz w:val="24"/>
                <w:szCs w:val="24"/>
              </w:rPr>
            </w:pPr>
            <w:r w:rsidRPr="005F262E">
              <w:rPr>
                <w:rFonts w:ascii="Times New Roman" w:hAnsi="Times New Roman" w:cs="Times New Roman"/>
                <w:sz w:val="24"/>
                <w:szCs w:val="24"/>
              </w:rPr>
              <w:t>Правила краткосрочного и долгосрочного хранения форвардера</w:t>
            </w:r>
          </w:p>
        </w:tc>
        <w:tc>
          <w:tcPr>
            <w:tcW w:w="664" w:type="pct"/>
            <w:vMerge w:val="restart"/>
            <w:shd w:val="clear" w:color="auto" w:fill="auto"/>
            <w:vAlign w:val="center"/>
          </w:tcPr>
          <w:p w14:paraId="0B90A165" w14:textId="77777777" w:rsidR="00D8726F" w:rsidRPr="005F262E" w:rsidRDefault="00D8726F" w:rsidP="005F262E">
            <w:pPr>
              <w:spacing w:after="0" w:line="240" w:lineRule="auto"/>
              <w:jc w:val="both"/>
              <w:rPr>
                <w:rFonts w:ascii="Times New Roman" w:hAnsi="Times New Roman" w:cs="Times New Roman"/>
                <w:sz w:val="24"/>
                <w:szCs w:val="24"/>
              </w:rPr>
            </w:pPr>
          </w:p>
        </w:tc>
      </w:tr>
      <w:tr w:rsidR="005F262E" w:rsidRPr="005F262E" w14:paraId="08831985" w14:textId="77777777" w:rsidTr="005F262E">
        <w:trPr>
          <w:trHeight w:val="3070"/>
        </w:trPr>
        <w:tc>
          <w:tcPr>
            <w:tcW w:w="291" w:type="pct"/>
            <w:vMerge/>
            <w:shd w:val="clear" w:color="auto" w:fill="BFBFBF" w:themeFill="background1" w:themeFillShade="BF"/>
          </w:tcPr>
          <w:p w14:paraId="0E0F44F0" w14:textId="77777777" w:rsidR="00D8726F" w:rsidRPr="005F262E" w:rsidRDefault="00D8726F" w:rsidP="005F262E">
            <w:pPr>
              <w:spacing w:after="0" w:line="240" w:lineRule="auto"/>
              <w:jc w:val="center"/>
              <w:rPr>
                <w:rFonts w:ascii="Times New Roman" w:hAnsi="Times New Roman" w:cs="Times New Roman"/>
                <w:b/>
                <w:sz w:val="24"/>
                <w:szCs w:val="24"/>
              </w:rPr>
            </w:pPr>
          </w:p>
        </w:tc>
        <w:tc>
          <w:tcPr>
            <w:tcW w:w="4045" w:type="pct"/>
            <w:shd w:val="clear" w:color="auto" w:fill="auto"/>
          </w:tcPr>
          <w:p w14:paraId="7AD46328" w14:textId="77777777" w:rsidR="00D8726F" w:rsidRPr="005F262E" w:rsidRDefault="00D8726F" w:rsidP="005F262E">
            <w:pPr>
              <w:pBdr>
                <w:top w:val="nil"/>
                <w:left w:val="nil"/>
                <w:bottom w:val="nil"/>
                <w:right w:val="nil"/>
                <w:between w:val="nil"/>
              </w:pBdr>
              <w:spacing w:after="0" w:line="240" w:lineRule="auto"/>
              <w:ind w:left="1065" w:hanging="1100"/>
              <w:jc w:val="both"/>
              <w:rPr>
                <w:rFonts w:ascii="Times New Roman" w:hAnsi="Times New Roman" w:cs="Times New Roman"/>
                <w:sz w:val="24"/>
                <w:szCs w:val="24"/>
              </w:rPr>
            </w:pPr>
            <w:r w:rsidRPr="005F262E">
              <w:rPr>
                <w:rFonts w:ascii="Times New Roman" w:hAnsi="Times New Roman" w:cs="Times New Roman"/>
                <w:sz w:val="24"/>
                <w:szCs w:val="24"/>
              </w:rPr>
              <w:t>Специалист должен уметь:</w:t>
            </w:r>
          </w:p>
          <w:p w14:paraId="40ECE9AC" w14:textId="77777777" w:rsidR="00D8726F" w:rsidRPr="005F262E" w:rsidRDefault="00D8726F" w:rsidP="005F262E">
            <w:pPr>
              <w:pStyle w:val="aff1"/>
              <w:numPr>
                <w:ilvl w:val="0"/>
                <w:numId w:val="30"/>
              </w:numPr>
              <w:spacing w:after="0" w:line="240" w:lineRule="auto"/>
              <w:ind w:left="427"/>
              <w:jc w:val="both"/>
              <w:rPr>
                <w:rFonts w:ascii="Times New Roman" w:hAnsi="Times New Roman"/>
                <w:sz w:val="24"/>
                <w:szCs w:val="24"/>
              </w:rPr>
            </w:pPr>
            <w:r w:rsidRPr="005F262E">
              <w:rPr>
                <w:rFonts w:ascii="Times New Roman" w:hAnsi="Times New Roman"/>
                <w:sz w:val="24"/>
                <w:szCs w:val="24"/>
              </w:rPr>
              <w:t>Подготавливать необходимое оборудование и инструмент для проведения технического обслуживания или ремонта форвардера</w:t>
            </w:r>
          </w:p>
          <w:p w14:paraId="5BCD33F0" w14:textId="77777777" w:rsidR="00D8726F" w:rsidRPr="005F262E" w:rsidRDefault="00D8726F" w:rsidP="005F262E">
            <w:pPr>
              <w:pStyle w:val="aff1"/>
              <w:numPr>
                <w:ilvl w:val="0"/>
                <w:numId w:val="30"/>
              </w:numPr>
              <w:spacing w:after="0" w:line="240" w:lineRule="auto"/>
              <w:ind w:left="427"/>
              <w:jc w:val="both"/>
              <w:rPr>
                <w:rFonts w:ascii="Times New Roman" w:hAnsi="Times New Roman"/>
                <w:sz w:val="24"/>
                <w:szCs w:val="24"/>
              </w:rPr>
            </w:pPr>
            <w:r w:rsidRPr="005F262E">
              <w:rPr>
                <w:rFonts w:ascii="Times New Roman" w:hAnsi="Times New Roman"/>
                <w:sz w:val="24"/>
                <w:szCs w:val="24"/>
              </w:rPr>
              <w:t>Применять слесарный и измерительный инструмент, специальное оборудование и приборы для проведения технического обслуживания и ремонта</w:t>
            </w:r>
          </w:p>
          <w:p w14:paraId="6A4E70D3" w14:textId="77777777" w:rsidR="00D8726F" w:rsidRPr="005F262E" w:rsidRDefault="00D8726F" w:rsidP="005F262E">
            <w:pPr>
              <w:pStyle w:val="aff1"/>
              <w:numPr>
                <w:ilvl w:val="0"/>
                <w:numId w:val="30"/>
              </w:numPr>
              <w:spacing w:after="0" w:line="240" w:lineRule="auto"/>
              <w:ind w:left="427"/>
              <w:jc w:val="both"/>
              <w:rPr>
                <w:rFonts w:ascii="Times New Roman" w:hAnsi="Times New Roman"/>
                <w:sz w:val="24"/>
                <w:szCs w:val="24"/>
              </w:rPr>
            </w:pPr>
            <w:r w:rsidRPr="005F262E">
              <w:rPr>
                <w:rFonts w:ascii="Times New Roman" w:hAnsi="Times New Roman"/>
                <w:sz w:val="24"/>
                <w:szCs w:val="24"/>
              </w:rPr>
              <w:t>Проверять форвардер и навесное оборудование на наличие дефектов и/или механических повреждений металлоконструкций</w:t>
            </w:r>
          </w:p>
          <w:p w14:paraId="5E4B4B68" w14:textId="77777777" w:rsidR="00D8726F" w:rsidRPr="005F262E" w:rsidRDefault="00D8726F" w:rsidP="005F262E">
            <w:pPr>
              <w:pStyle w:val="aff1"/>
              <w:numPr>
                <w:ilvl w:val="0"/>
                <w:numId w:val="30"/>
              </w:numPr>
              <w:spacing w:after="0" w:line="240" w:lineRule="auto"/>
              <w:ind w:left="427"/>
              <w:jc w:val="both"/>
              <w:rPr>
                <w:rFonts w:ascii="Times New Roman" w:hAnsi="Times New Roman"/>
                <w:sz w:val="24"/>
                <w:szCs w:val="24"/>
              </w:rPr>
            </w:pPr>
            <w:r w:rsidRPr="005F262E">
              <w:rPr>
                <w:rFonts w:ascii="Times New Roman" w:hAnsi="Times New Roman"/>
                <w:sz w:val="24"/>
                <w:szCs w:val="24"/>
              </w:rPr>
              <w:t>Проверять исправность узлов и механизмов форвардера</w:t>
            </w:r>
          </w:p>
          <w:p w14:paraId="43EB1EDA" w14:textId="024E0A11" w:rsidR="00D8726F" w:rsidRPr="005F262E" w:rsidRDefault="00D8726F" w:rsidP="005F262E">
            <w:pPr>
              <w:pStyle w:val="aff1"/>
              <w:numPr>
                <w:ilvl w:val="0"/>
                <w:numId w:val="30"/>
              </w:numPr>
              <w:spacing w:after="0" w:line="240" w:lineRule="auto"/>
              <w:ind w:left="427"/>
              <w:jc w:val="both"/>
              <w:rPr>
                <w:rFonts w:ascii="Times New Roman" w:hAnsi="Times New Roman"/>
                <w:sz w:val="24"/>
                <w:szCs w:val="24"/>
              </w:rPr>
            </w:pPr>
            <w:r w:rsidRPr="005F262E">
              <w:rPr>
                <w:rFonts w:ascii="Times New Roman" w:hAnsi="Times New Roman"/>
                <w:sz w:val="24"/>
                <w:szCs w:val="24"/>
              </w:rPr>
              <w:t>Производить монтаж и демонтаж ремонтного оборудования</w:t>
            </w:r>
          </w:p>
        </w:tc>
        <w:tc>
          <w:tcPr>
            <w:tcW w:w="664" w:type="pct"/>
            <w:vMerge/>
            <w:shd w:val="clear" w:color="auto" w:fill="auto"/>
            <w:vAlign w:val="center"/>
          </w:tcPr>
          <w:p w14:paraId="2E0B748D" w14:textId="77777777" w:rsidR="00D8726F" w:rsidRPr="005F262E" w:rsidRDefault="00D8726F" w:rsidP="005F262E">
            <w:pPr>
              <w:spacing w:after="0" w:line="240" w:lineRule="auto"/>
              <w:jc w:val="both"/>
              <w:rPr>
                <w:rFonts w:ascii="Times New Roman" w:hAnsi="Times New Roman" w:cs="Times New Roman"/>
                <w:sz w:val="24"/>
                <w:szCs w:val="24"/>
              </w:rPr>
            </w:pPr>
          </w:p>
        </w:tc>
      </w:tr>
    </w:tbl>
    <w:p w14:paraId="0096CEEF" w14:textId="77777777" w:rsidR="005F262E" w:rsidRDefault="005F262E" w:rsidP="005F262E">
      <w:pPr>
        <w:pStyle w:val="-2"/>
        <w:spacing w:before="0" w:after="0"/>
        <w:jc w:val="center"/>
        <w:rPr>
          <w:rFonts w:ascii="Times New Roman" w:hAnsi="Times New Roman"/>
          <w:szCs w:val="28"/>
        </w:rPr>
      </w:pPr>
      <w:bookmarkStart w:id="6" w:name="_Toc78885655"/>
      <w:bookmarkStart w:id="7" w:name="_Toc142037186"/>
    </w:p>
    <w:p w14:paraId="5461D99B" w14:textId="61A7E205" w:rsidR="007274B8" w:rsidRPr="005F262E" w:rsidRDefault="00F8340A" w:rsidP="005F262E">
      <w:pPr>
        <w:pStyle w:val="-2"/>
        <w:spacing w:before="0" w:after="0"/>
        <w:jc w:val="center"/>
        <w:rPr>
          <w:rFonts w:ascii="Times New Roman" w:hAnsi="Times New Roman"/>
          <w:szCs w:val="28"/>
        </w:rPr>
      </w:pPr>
      <w:r w:rsidRPr="005F262E">
        <w:rPr>
          <w:rFonts w:ascii="Times New Roman" w:hAnsi="Times New Roman"/>
          <w:szCs w:val="28"/>
        </w:rPr>
        <w:t>1</w:t>
      </w:r>
      <w:r w:rsidR="00D17132" w:rsidRPr="005F262E">
        <w:rPr>
          <w:rFonts w:ascii="Times New Roman" w:hAnsi="Times New Roman"/>
          <w:szCs w:val="28"/>
        </w:rPr>
        <w:t>.</w:t>
      </w:r>
      <w:r w:rsidRPr="005F262E">
        <w:rPr>
          <w:rFonts w:ascii="Times New Roman" w:hAnsi="Times New Roman"/>
          <w:szCs w:val="28"/>
        </w:rPr>
        <w:t>3</w:t>
      </w:r>
      <w:r w:rsidR="005F262E" w:rsidRPr="005F262E">
        <w:rPr>
          <w:rFonts w:ascii="Times New Roman" w:hAnsi="Times New Roman"/>
          <w:szCs w:val="28"/>
        </w:rPr>
        <w:t>. Требования к схеме оценки</w:t>
      </w:r>
      <w:bookmarkEnd w:id="6"/>
      <w:bookmarkEnd w:id="7"/>
    </w:p>
    <w:p w14:paraId="48E5DF7B" w14:textId="308CF980" w:rsidR="00DE39D8" w:rsidRPr="005F262E" w:rsidRDefault="00AE6AB7" w:rsidP="005F262E">
      <w:pPr>
        <w:pStyle w:val="af1"/>
        <w:widowControl/>
        <w:ind w:firstLine="709"/>
        <w:rPr>
          <w:rFonts w:ascii="Times New Roman" w:hAnsi="Times New Roman"/>
          <w:sz w:val="28"/>
          <w:szCs w:val="28"/>
          <w:lang w:val="ru-RU"/>
        </w:rPr>
      </w:pPr>
      <w:r w:rsidRPr="005F262E">
        <w:rPr>
          <w:rFonts w:ascii="Times New Roman" w:hAnsi="Times New Roman"/>
          <w:sz w:val="28"/>
          <w:szCs w:val="28"/>
          <w:lang w:val="ru-RU"/>
        </w:rPr>
        <w:t>Сумма баллов, присуждаемых по каждому аспекту, должна попадать в</w:t>
      </w:r>
      <w:r w:rsidR="00BF38DB">
        <w:rPr>
          <w:rFonts w:ascii="Times New Roman" w:hAnsi="Times New Roman"/>
          <w:sz w:val="28"/>
          <w:szCs w:val="28"/>
          <w:lang w:val="ru-RU"/>
        </w:rPr>
        <w:t> </w:t>
      </w:r>
      <w:r w:rsidRPr="005F262E">
        <w:rPr>
          <w:rFonts w:ascii="Times New Roman" w:hAnsi="Times New Roman"/>
          <w:sz w:val="28"/>
          <w:szCs w:val="28"/>
          <w:lang w:val="ru-RU"/>
        </w:rPr>
        <w:t>диапазон баллов, определенных для каждого раздела компетенции</w:t>
      </w:r>
      <w:r w:rsidR="00C56A9B" w:rsidRPr="005F262E">
        <w:rPr>
          <w:rFonts w:ascii="Times New Roman" w:hAnsi="Times New Roman"/>
          <w:sz w:val="28"/>
          <w:szCs w:val="28"/>
          <w:lang w:val="ru-RU"/>
        </w:rPr>
        <w:t>, обозначенных в требованиях и указанных в таблице</w:t>
      </w:r>
      <w:r w:rsidR="00640E46" w:rsidRPr="005F262E">
        <w:rPr>
          <w:rFonts w:ascii="Times New Roman" w:hAnsi="Times New Roman"/>
          <w:sz w:val="28"/>
          <w:szCs w:val="28"/>
          <w:lang w:val="ru-RU"/>
        </w:rPr>
        <w:t xml:space="preserve"> 2</w:t>
      </w:r>
      <w:r w:rsidR="00C56A9B" w:rsidRPr="005F262E">
        <w:rPr>
          <w:rFonts w:ascii="Times New Roman" w:hAnsi="Times New Roman"/>
          <w:sz w:val="28"/>
          <w:szCs w:val="28"/>
          <w:lang w:val="ru-RU"/>
        </w:rPr>
        <w:t>.</w:t>
      </w:r>
    </w:p>
    <w:p w14:paraId="06C2049B" w14:textId="77777777" w:rsidR="005F262E" w:rsidRDefault="005F262E" w:rsidP="005F262E">
      <w:pPr>
        <w:pStyle w:val="af1"/>
        <w:widowControl/>
        <w:ind w:firstLine="709"/>
        <w:jc w:val="right"/>
        <w:rPr>
          <w:rFonts w:ascii="Times New Roman" w:hAnsi="Times New Roman"/>
          <w:bCs/>
          <w:sz w:val="28"/>
          <w:szCs w:val="28"/>
          <w:lang w:val="ru-RU"/>
        </w:rPr>
      </w:pPr>
    </w:p>
    <w:p w14:paraId="38429B92" w14:textId="77777777" w:rsidR="005F262E" w:rsidRDefault="005F262E" w:rsidP="005F262E">
      <w:pPr>
        <w:pStyle w:val="af1"/>
        <w:widowControl/>
        <w:ind w:firstLine="709"/>
        <w:jc w:val="right"/>
        <w:rPr>
          <w:rFonts w:ascii="Times New Roman" w:hAnsi="Times New Roman"/>
          <w:bCs/>
          <w:sz w:val="28"/>
          <w:szCs w:val="28"/>
          <w:lang w:val="ru-RU"/>
        </w:rPr>
      </w:pPr>
    </w:p>
    <w:p w14:paraId="183D5B4A" w14:textId="77777777" w:rsidR="005F262E" w:rsidRDefault="005F262E" w:rsidP="005F262E">
      <w:pPr>
        <w:pStyle w:val="af1"/>
        <w:widowControl/>
        <w:ind w:firstLine="709"/>
        <w:jc w:val="right"/>
        <w:rPr>
          <w:rFonts w:ascii="Times New Roman" w:hAnsi="Times New Roman"/>
          <w:bCs/>
          <w:sz w:val="28"/>
          <w:szCs w:val="28"/>
          <w:lang w:val="ru-RU"/>
        </w:rPr>
      </w:pPr>
    </w:p>
    <w:p w14:paraId="359D5E82" w14:textId="77777777" w:rsidR="005F262E" w:rsidRDefault="005F262E" w:rsidP="005F262E">
      <w:pPr>
        <w:pStyle w:val="af1"/>
        <w:widowControl/>
        <w:ind w:firstLine="709"/>
        <w:jc w:val="right"/>
        <w:rPr>
          <w:rFonts w:ascii="Times New Roman" w:hAnsi="Times New Roman"/>
          <w:bCs/>
          <w:sz w:val="28"/>
          <w:szCs w:val="28"/>
          <w:lang w:val="ru-RU"/>
        </w:rPr>
      </w:pPr>
    </w:p>
    <w:p w14:paraId="27CEF5FA" w14:textId="77777777" w:rsidR="005F262E" w:rsidRDefault="005F262E" w:rsidP="005F262E">
      <w:pPr>
        <w:pStyle w:val="af1"/>
        <w:widowControl/>
        <w:ind w:firstLine="709"/>
        <w:jc w:val="right"/>
        <w:rPr>
          <w:rFonts w:ascii="Times New Roman" w:hAnsi="Times New Roman"/>
          <w:bCs/>
          <w:sz w:val="28"/>
          <w:szCs w:val="28"/>
          <w:lang w:val="ru-RU"/>
        </w:rPr>
      </w:pPr>
    </w:p>
    <w:p w14:paraId="46C74A74" w14:textId="77777777" w:rsidR="005F262E" w:rsidRDefault="005F262E" w:rsidP="005F262E">
      <w:pPr>
        <w:pStyle w:val="af1"/>
        <w:widowControl/>
        <w:ind w:firstLine="709"/>
        <w:jc w:val="right"/>
        <w:rPr>
          <w:rFonts w:ascii="Times New Roman" w:hAnsi="Times New Roman"/>
          <w:bCs/>
          <w:sz w:val="28"/>
          <w:szCs w:val="28"/>
          <w:lang w:val="ru-RU"/>
        </w:rPr>
      </w:pPr>
    </w:p>
    <w:p w14:paraId="5B08437E" w14:textId="77777777" w:rsidR="005F262E" w:rsidRDefault="005F262E" w:rsidP="005F262E">
      <w:pPr>
        <w:pStyle w:val="af1"/>
        <w:widowControl/>
        <w:ind w:firstLine="709"/>
        <w:jc w:val="right"/>
        <w:rPr>
          <w:rFonts w:ascii="Times New Roman" w:hAnsi="Times New Roman"/>
          <w:bCs/>
          <w:sz w:val="28"/>
          <w:szCs w:val="28"/>
          <w:lang w:val="ru-RU"/>
        </w:rPr>
      </w:pPr>
    </w:p>
    <w:p w14:paraId="35BB5929" w14:textId="6680173C" w:rsidR="00C56A9B" w:rsidRPr="005F262E" w:rsidRDefault="00640E46" w:rsidP="005F262E">
      <w:pPr>
        <w:pStyle w:val="af1"/>
        <w:widowControl/>
        <w:ind w:firstLine="709"/>
        <w:jc w:val="right"/>
        <w:rPr>
          <w:rFonts w:ascii="Times New Roman" w:hAnsi="Times New Roman"/>
          <w:bCs/>
          <w:sz w:val="28"/>
          <w:szCs w:val="28"/>
          <w:lang w:val="ru-RU"/>
        </w:rPr>
      </w:pPr>
      <w:r w:rsidRPr="005F262E">
        <w:rPr>
          <w:rFonts w:ascii="Times New Roman" w:hAnsi="Times New Roman"/>
          <w:bCs/>
          <w:sz w:val="28"/>
          <w:szCs w:val="28"/>
          <w:lang w:val="ru-RU"/>
        </w:rPr>
        <w:lastRenderedPageBreak/>
        <w:t>Таблица 2</w:t>
      </w:r>
    </w:p>
    <w:p w14:paraId="6F584DD0" w14:textId="77777777" w:rsidR="007274B8" w:rsidRPr="005F262E" w:rsidRDefault="007274B8" w:rsidP="005F262E">
      <w:pPr>
        <w:pStyle w:val="af1"/>
        <w:widowControl/>
        <w:ind w:firstLine="709"/>
        <w:rPr>
          <w:rFonts w:ascii="Times New Roman" w:hAnsi="Times New Roman"/>
          <w:b/>
          <w:sz w:val="28"/>
          <w:szCs w:val="28"/>
          <w:lang w:val="ru-RU"/>
        </w:rPr>
      </w:pPr>
      <w:r w:rsidRPr="005F262E">
        <w:rPr>
          <w:rFonts w:ascii="Times New Roman" w:hAnsi="Times New Roman"/>
          <w:b/>
          <w:sz w:val="28"/>
          <w:szCs w:val="28"/>
          <w:lang w:val="ru-RU"/>
        </w:rPr>
        <w:t xml:space="preserve">Матрица пересчета </w:t>
      </w:r>
      <w:r w:rsidR="00640E46" w:rsidRPr="005F262E">
        <w:rPr>
          <w:rFonts w:ascii="Times New Roman" w:hAnsi="Times New Roman"/>
          <w:b/>
          <w:sz w:val="28"/>
          <w:szCs w:val="28"/>
          <w:lang w:val="ru-RU"/>
        </w:rPr>
        <w:t>т</w:t>
      </w:r>
      <w:r w:rsidR="00F8340A" w:rsidRPr="005F262E">
        <w:rPr>
          <w:rFonts w:ascii="Times New Roman" w:hAnsi="Times New Roman"/>
          <w:b/>
          <w:sz w:val="28"/>
          <w:szCs w:val="28"/>
          <w:lang w:val="ru-RU"/>
        </w:rPr>
        <w:t>ребований</w:t>
      </w:r>
      <w:r w:rsidRPr="005F262E">
        <w:rPr>
          <w:rFonts w:ascii="Times New Roman" w:hAnsi="Times New Roman"/>
          <w:b/>
          <w:sz w:val="28"/>
          <w:szCs w:val="28"/>
          <w:lang w:val="ru-RU"/>
        </w:rPr>
        <w:t xml:space="preserve"> компетенции в </w:t>
      </w:r>
      <w:r w:rsidR="00640E46" w:rsidRPr="005F262E">
        <w:rPr>
          <w:rFonts w:ascii="Times New Roman" w:hAnsi="Times New Roman"/>
          <w:b/>
          <w:sz w:val="28"/>
          <w:szCs w:val="28"/>
          <w:lang w:val="ru-RU"/>
        </w:rPr>
        <w:t>к</w:t>
      </w:r>
      <w:r w:rsidRPr="005F262E">
        <w:rPr>
          <w:rFonts w:ascii="Times New Roman" w:hAnsi="Times New Roman"/>
          <w:b/>
          <w:sz w:val="28"/>
          <w:szCs w:val="28"/>
          <w:lang w:val="ru-RU"/>
        </w:rPr>
        <w:t>ритерии оценки</w:t>
      </w:r>
    </w:p>
    <w:tbl>
      <w:tblPr>
        <w:tblW w:w="9781" w:type="dxa"/>
        <w:jc w:val="center"/>
        <w:tblLayout w:type="fixed"/>
        <w:tblLook w:val="04A0" w:firstRow="1" w:lastRow="0" w:firstColumn="1" w:lastColumn="0" w:noHBand="0" w:noVBand="1"/>
      </w:tblPr>
      <w:tblGrid>
        <w:gridCol w:w="1694"/>
        <w:gridCol w:w="566"/>
        <w:gridCol w:w="831"/>
        <w:gridCol w:w="832"/>
        <w:gridCol w:w="832"/>
        <w:gridCol w:w="832"/>
        <w:gridCol w:w="832"/>
        <w:gridCol w:w="832"/>
        <w:gridCol w:w="832"/>
        <w:gridCol w:w="1698"/>
      </w:tblGrid>
      <w:tr w:rsidR="00BF38DB" w:rsidRPr="00BF38DB" w14:paraId="53BBDE20" w14:textId="77777777" w:rsidTr="00BF38DB">
        <w:trPr>
          <w:trHeight w:val="528"/>
          <w:jc w:val="center"/>
        </w:trPr>
        <w:tc>
          <w:tcPr>
            <w:tcW w:w="8083" w:type="dxa"/>
            <w:gridSpan w:val="9"/>
            <w:tcBorders>
              <w:top w:val="single" w:sz="4" w:space="0" w:color="auto"/>
              <w:left w:val="single" w:sz="4" w:space="0" w:color="auto"/>
              <w:bottom w:val="single" w:sz="4" w:space="0" w:color="auto"/>
              <w:right w:val="single" w:sz="4" w:space="0" w:color="auto"/>
            </w:tcBorders>
            <w:shd w:val="clear" w:color="000000" w:fill="92D050"/>
            <w:vAlign w:val="center"/>
          </w:tcPr>
          <w:p w14:paraId="054C30A9" w14:textId="57E3AFBE" w:rsidR="00BF38DB" w:rsidRPr="00BF38DB" w:rsidRDefault="00BF38DB" w:rsidP="00BF38DB">
            <w:pPr>
              <w:spacing w:after="0" w:line="240" w:lineRule="auto"/>
              <w:jc w:val="center"/>
              <w:rPr>
                <w:rFonts w:ascii="Times New Roman" w:eastAsia="Times New Roman" w:hAnsi="Times New Roman" w:cs="Times New Roman"/>
                <w:b/>
                <w:bCs/>
                <w:sz w:val="24"/>
                <w:szCs w:val="24"/>
                <w:lang w:eastAsia="ru-RU"/>
              </w:rPr>
            </w:pPr>
            <w:r w:rsidRPr="00BF38DB">
              <w:rPr>
                <w:rFonts w:ascii="Times New Roman" w:eastAsia="Times New Roman" w:hAnsi="Times New Roman" w:cs="Times New Roman"/>
                <w:b/>
                <w:bCs/>
                <w:sz w:val="24"/>
                <w:szCs w:val="24"/>
                <w:lang w:eastAsia="ru-RU"/>
              </w:rPr>
              <w:t>Критерий/Модуль</w:t>
            </w:r>
          </w:p>
        </w:tc>
        <w:tc>
          <w:tcPr>
            <w:tcW w:w="1698" w:type="dxa"/>
            <w:vMerge w:val="restart"/>
            <w:tcBorders>
              <w:top w:val="single" w:sz="4" w:space="0" w:color="auto"/>
              <w:left w:val="single" w:sz="4" w:space="0" w:color="auto"/>
              <w:right w:val="single" w:sz="4" w:space="0" w:color="auto"/>
            </w:tcBorders>
            <w:shd w:val="clear" w:color="000000" w:fill="92D050"/>
            <w:vAlign w:val="center"/>
            <w:hideMark/>
          </w:tcPr>
          <w:p w14:paraId="30DE0DD5" w14:textId="287756DD" w:rsidR="00BF38DB" w:rsidRPr="00BF38DB" w:rsidRDefault="00BF38DB" w:rsidP="00BF38DB">
            <w:pPr>
              <w:spacing w:after="0" w:line="240" w:lineRule="auto"/>
              <w:jc w:val="center"/>
              <w:rPr>
                <w:rFonts w:ascii="Times New Roman" w:eastAsia="Times New Roman" w:hAnsi="Times New Roman" w:cs="Times New Roman"/>
                <w:b/>
                <w:bCs/>
                <w:sz w:val="24"/>
                <w:szCs w:val="24"/>
                <w:lang w:eastAsia="ru-RU"/>
              </w:rPr>
            </w:pPr>
            <w:r w:rsidRPr="00BF38DB">
              <w:rPr>
                <w:rFonts w:ascii="Times New Roman" w:eastAsia="Times New Roman" w:hAnsi="Times New Roman" w:cs="Times New Roman"/>
                <w:b/>
                <w:bCs/>
                <w:sz w:val="24"/>
                <w:szCs w:val="24"/>
                <w:lang w:eastAsia="ru-RU"/>
              </w:rPr>
              <w:t xml:space="preserve">Итого баллов </w:t>
            </w:r>
          </w:p>
          <w:p w14:paraId="028FCDAF" w14:textId="480194E8" w:rsidR="00BF38DB" w:rsidRPr="00BF38DB" w:rsidRDefault="00BF38DB" w:rsidP="00BF38DB">
            <w:pPr>
              <w:spacing w:after="0" w:line="240" w:lineRule="auto"/>
              <w:jc w:val="center"/>
              <w:rPr>
                <w:rFonts w:ascii="Times New Roman" w:eastAsia="Times New Roman" w:hAnsi="Times New Roman" w:cs="Times New Roman"/>
                <w:b/>
                <w:bCs/>
                <w:sz w:val="24"/>
                <w:szCs w:val="24"/>
                <w:lang w:eastAsia="ru-RU"/>
              </w:rPr>
            </w:pPr>
            <w:r w:rsidRPr="00BF38DB">
              <w:rPr>
                <w:rFonts w:ascii="Times New Roman" w:eastAsia="Times New Roman" w:hAnsi="Times New Roman" w:cs="Times New Roman"/>
                <w:b/>
                <w:bCs/>
                <w:sz w:val="24"/>
                <w:szCs w:val="24"/>
                <w:lang w:eastAsia="ru-RU"/>
              </w:rPr>
              <w:t xml:space="preserve">за раздел </w:t>
            </w:r>
            <w:r>
              <w:rPr>
                <w:rFonts w:ascii="Times New Roman" w:eastAsia="Times New Roman" w:hAnsi="Times New Roman" w:cs="Times New Roman"/>
                <w:b/>
                <w:bCs/>
                <w:sz w:val="24"/>
                <w:szCs w:val="24"/>
                <w:lang w:eastAsia="ru-RU"/>
              </w:rPr>
              <w:t>Т</w:t>
            </w:r>
            <w:r w:rsidRPr="00BF38DB">
              <w:rPr>
                <w:rFonts w:ascii="Times New Roman" w:eastAsia="Times New Roman" w:hAnsi="Times New Roman" w:cs="Times New Roman"/>
                <w:b/>
                <w:bCs/>
                <w:sz w:val="24"/>
                <w:szCs w:val="24"/>
                <w:lang w:eastAsia="ru-RU"/>
              </w:rPr>
              <w:t xml:space="preserve">ребований </w:t>
            </w:r>
          </w:p>
          <w:p w14:paraId="15896A33" w14:textId="2DB65D61" w:rsidR="00BF38DB" w:rsidRPr="00BF38DB" w:rsidRDefault="00BF38DB" w:rsidP="00BF38D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w:t>
            </w:r>
            <w:r w:rsidRPr="00BF38DB">
              <w:rPr>
                <w:rFonts w:ascii="Times New Roman" w:eastAsia="Times New Roman" w:hAnsi="Times New Roman" w:cs="Times New Roman"/>
                <w:b/>
                <w:bCs/>
                <w:sz w:val="24"/>
                <w:szCs w:val="24"/>
                <w:lang w:eastAsia="ru-RU"/>
              </w:rPr>
              <w:t>омпетенции</w:t>
            </w:r>
          </w:p>
        </w:tc>
      </w:tr>
      <w:tr w:rsidR="00BF38DB" w:rsidRPr="00BF38DB" w14:paraId="2D0E4B0A" w14:textId="77777777" w:rsidTr="00BF38DB">
        <w:trPr>
          <w:trHeight w:val="300"/>
          <w:jc w:val="center"/>
        </w:trPr>
        <w:tc>
          <w:tcPr>
            <w:tcW w:w="1694" w:type="dxa"/>
            <w:vMerge w:val="restart"/>
            <w:tcBorders>
              <w:top w:val="single" w:sz="4" w:space="0" w:color="auto"/>
              <w:left w:val="single" w:sz="8" w:space="0" w:color="auto"/>
              <w:right w:val="single" w:sz="8" w:space="0" w:color="auto"/>
            </w:tcBorders>
            <w:shd w:val="clear" w:color="000000" w:fill="92D050"/>
            <w:vAlign w:val="center"/>
            <w:hideMark/>
          </w:tcPr>
          <w:p w14:paraId="694542EC" w14:textId="031CD19F" w:rsidR="004D041D" w:rsidRPr="00BF38DB" w:rsidRDefault="004D041D" w:rsidP="00BF38DB">
            <w:pPr>
              <w:spacing w:after="0" w:line="240" w:lineRule="auto"/>
              <w:jc w:val="center"/>
              <w:rPr>
                <w:rFonts w:ascii="Times New Roman" w:eastAsia="Times New Roman" w:hAnsi="Times New Roman" w:cs="Times New Roman"/>
                <w:b/>
                <w:bCs/>
                <w:sz w:val="24"/>
                <w:szCs w:val="24"/>
                <w:lang w:eastAsia="ru-RU"/>
              </w:rPr>
            </w:pPr>
            <w:r w:rsidRPr="00BF38DB">
              <w:rPr>
                <w:rFonts w:ascii="Times New Roman" w:eastAsia="Times New Roman" w:hAnsi="Times New Roman" w:cs="Times New Roman"/>
                <w:b/>
                <w:bCs/>
                <w:sz w:val="24"/>
                <w:szCs w:val="24"/>
                <w:lang w:eastAsia="ru-RU"/>
              </w:rPr>
              <w:t xml:space="preserve">Разделы </w:t>
            </w:r>
            <w:r w:rsidR="00BF38DB">
              <w:rPr>
                <w:rFonts w:ascii="Times New Roman" w:eastAsia="Times New Roman" w:hAnsi="Times New Roman" w:cs="Times New Roman"/>
                <w:b/>
                <w:bCs/>
                <w:sz w:val="24"/>
                <w:szCs w:val="24"/>
                <w:lang w:eastAsia="ru-RU"/>
              </w:rPr>
              <w:t>Т</w:t>
            </w:r>
            <w:r w:rsidR="00BF38DB" w:rsidRPr="00BF38DB">
              <w:rPr>
                <w:rFonts w:ascii="Times New Roman" w:eastAsia="Times New Roman" w:hAnsi="Times New Roman" w:cs="Times New Roman"/>
                <w:b/>
                <w:bCs/>
                <w:sz w:val="24"/>
                <w:szCs w:val="24"/>
                <w:lang w:eastAsia="ru-RU"/>
              </w:rPr>
              <w:t>ребований компетенции</w:t>
            </w:r>
          </w:p>
        </w:tc>
        <w:tc>
          <w:tcPr>
            <w:tcW w:w="566" w:type="dxa"/>
            <w:tcBorders>
              <w:top w:val="single" w:sz="4" w:space="0" w:color="auto"/>
              <w:left w:val="nil"/>
              <w:bottom w:val="single" w:sz="8" w:space="0" w:color="auto"/>
              <w:right w:val="single" w:sz="8" w:space="0" w:color="auto"/>
            </w:tcBorders>
            <w:shd w:val="clear" w:color="000000" w:fill="92D050"/>
            <w:vAlign w:val="center"/>
            <w:hideMark/>
          </w:tcPr>
          <w:p w14:paraId="212534A6" w14:textId="77777777" w:rsidR="004D041D" w:rsidRPr="00BF38DB" w:rsidRDefault="004D041D" w:rsidP="00BF38DB">
            <w:pPr>
              <w:spacing w:after="0" w:line="240" w:lineRule="auto"/>
              <w:jc w:val="center"/>
              <w:rPr>
                <w:rFonts w:ascii="Times New Roman" w:eastAsia="Times New Roman" w:hAnsi="Times New Roman" w:cs="Times New Roman"/>
                <w:sz w:val="24"/>
                <w:szCs w:val="24"/>
                <w:lang w:eastAsia="ru-RU"/>
              </w:rPr>
            </w:pPr>
            <w:r w:rsidRPr="00BF38DB">
              <w:rPr>
                <w:rFonts w:ascii="Times New Roman" w:eastAsia="Times New Roman" w:hAnsi="Times New Roman" w:cs="Times New Roman"/>
                <w:sz w:val="24"/>
                <w:szCs w:val="24"/>
                <w:lang w:eastAsia="ru-RU"/>
              </w:rPr>
              <w:t> </w:t>
            </w:r>
          </w:p>
        </w:tc>
        <w:tc>
          <w:tcPr>
            <w:tcW w:w="831" w:type="dxa"/>
            <w:tcBorders>
              <w:top w:val="single" w:sz="4" w:space="0" w:color="auto"/>
              <w:left w:val="nil"/>
              <w:bottom w:val="single" w:sz="4" w:space="0" w:color="auto"/>
              <w:right w:val="single" w:sz="8" w:space="0" w:color="auto"/>
            </w:tcBorders>
            <w:shd w:val="clear" w:color="000000" w:fill="00B050"/>
            <w:vAlign w:val="center"/>
            <w:hideMark/>
          </w:tcPr>
          <w:p w14:paraId="2B6180C6" w14:textId="77777777" w:rsidR="004D041D" w:rsidRPr="00BF38DB" w:rsidRDefault="004D041D" w:rsidP="00BF38DB">
            <w:pPr>
              <w:spacing w:after="0" w:line="240" w:lineRule="auto"/>
              <w:jc w:val="center"/>
              <w:rPr>
                <w:rFonts w:ascii="Times New Roman" w:eastAsia="Times New Roman" w:hAnsi="Times New Roman" w:cs="Times New Roman"/>
                <w:b/>
                <w:bCs/>
                <w:sz w:val="24"/>
                <w:szCs w:val="24"/>
                <w:lang w:eastAsia="ru-RU"/>
              </w:rPr>
            </w:pPr>
            <w:r w:rsidRPr="00BF38DB">
              <w:rPr>
                <w:rFonts w:ascii="Times New Roman" w:eastAsia="Times New Roman" w:hAnsi="Times New Roman" w:cs="Times New Roman"/>
                <w:b/>
                <w:bCs/>
                <w:sz w:val="24"/>
                <w:szCs w:val="24"/>
                <w:lang w:val="en-US" w:eastAsia="ru-RU"/>
              </w:rPr>
              <w:t>A</w:t>
            </w:r>
          </w:p>
        </w:tc>
        <w:tc>
          <w:tcPr>
            <w:tcW w:w="832" w:type="dxa"/>
            <w:tcBorders>
              <w:top w:val="single" w:sz="4" w:space="0" w:color="auto"/>
              <w:left w:val="nil"/>
              <w:bottom w:val="single" w:sz="4" w:space="0" w:color="auto"/>
              <w:right w:val="single" w:sz="8" w:space="0" w:color="auto"/>
            </w:tcBorders>
            <w:shd w:val="clear" w:color="000000" w:fill="00B050"/>
            <w:vAlign w:val="center"/>
            <w:hideMark/>
          </w:tcPr>
          <w:p w14:paraId="5695F5CF" w14:textId="77777777" w:rsidR="004D041D" w:rsidRPr="00BF38DB" w:rsidRDefault="004D041D" w:rsidP="00BF38DB">
            <w:pPr>
              <w:spacing w:after="0" w:line="240" w:lineRule="auto"/>
              <w:jc w:val="center"/>
              <w:rPr>
                <w:rFonts w:ascii="Times New Roman" w:eastAsia="Times New Roman" w:hAnsi="Times New Roman" w:cs="Times New Roman"/>
                <w:b/>
                <w:bCs/>
                <w:sz w:val="24"/>
                <w:szCs w:val="24"/>
                <w:lang w:eastAsia="ru-RU"/>
              </w:rPr>
            </w:pPr>
            <w:r w:rsidRPr="00BF38DB">
              <w:rPr>
                <w:rFonts w:ascii="Times New Roman" w:eastAsia="Times New Roman" w:hAnsi="Times New Roman" w:cs="Times New Roman"/>
                <w:b/>
                <w:bCs/>
                <w:sz w:val="24"/>
                <w:szCs w:val="24"/>
                <w:lang w:eastAsia="ru-RU"/>
              </w:rPr>
              <w:t>Б</w:t>
            </w:r>
          </w:p>
        </w:tc>
        <w:tc>
          <w:tcPr>
            <w:tcW w:w="832" w:type="dxa"/>
            <w:tcBorders>
              <w:top w:val="single" w:sz="4" w:space="0" w:color="auto"/>
              <w:left w:val="nil"/>
              <w:bottom w:val="single" w:sz="4" w:space="0" w:color="auto"/>
              <w:right w:val="single" w:sz="4" w:space="0" w:color="auto"/>
            </w:tcBorders>
            <w:shd w:val="clear" w:color="000000" w:fill="00B050"/>
            <w:vAlign w:val="center"/>
            <w:hideMark/>
          </w:tcPr>
          <w:p w14:paraId="5203E3C9" w14:textId="77777777" w:rsidR="004D041D" w:rsidRPr="00BF38DB" w:rsidRDefault="004D041D" w:rsidP="00BF38DB">
            <w:pPr>
              <w:spacing w:after="0" w:line="240" w:lineRule="auto"/>
              <w:jc w:val="center"/>
              <w:rPr>
                <w:rFonts w:ascii="Times New Roman" w:eastAsia="Times New Roman" w:hAnsi="Times New Roman" w:cs="Times New Roman"/>
                <w:b/>
                <w:bCs/>
                <w:sz w:val="24"/>
                <w:szCs w:val="24"/>
                <w:lang w:eastAsia="ru-RU"/>
              </w:rPr>
            </w:pPr>
            <w:r w:rsidRPr="00BF38DB">
              <w:rPr>
                <w:rFonts w:ascii="Times New Roman" w:eastAsia="Times New Roman" w:hAnsi="Times New Roman" w:cs="Times New Roman"/>
                <w:b/>
                <w:bCs/>
                <w:sz w:val="24"/>
                <w:szCs w:val="24"/>
                <w:lang w:eastAsia="ru-RU"/>
              </w:rPr>
              <w:t>В</w:t>
            </w:r>
          </w:p>
        </w:tc>
        <w:tc>
          <w:tcPr>
            <w:tcW w:w="832" w:type="dxa"/>
            <w:tcBorders>
              <w:top w:val="single" w:sz="4" w:space="0" w:color="auto"/>
              <w:left w:val="single" w:sz="4" w:space="0" w:color="auto"/>
              <w:bottom w:val="single" w:sz="4" w:space="0" w:color="auto"/>
              <w:right w:val="single" w:sz="8" w:space="0" w:color="auto"/>
            </w:tcBorders>
            <w:shd w:val="clear" w:color="000000" w:fill="00B050"/>
            <w:vAlign w:val="center"/>
            <w:hideMark/>
          </w:tcPr>
          <w:p w14:paraId="7A466AD6" w14:textId="77777777" w:rsidR="004D041D" w:rsidRPr="00BF38DB" w:rsidRDefault="004D041D" w:rsidP="00BF38DB">
            <w:pPr>
              <w:spacing w:after="0" w:line="240" w:lineRule="auto"/>
              <w:jc w:val="center"/>
              <w:rPr>
                <w:rFonts w:ascii="Times New Roman" w:eastAsia="Times New Roman" w:hAnsi="Times New Roman" w:cs="Times New Roman"/>
                <w:b/>
                <w:bCs/>
                <w:sz w:val="24"/>
                <w:szCs w:val="24"/>
                <w:lang w:eastAsia="ru-RU"/>
              </w:rPr>
            </w:pPr>
            <w:r w:rsidRPr="00BF38DB">
              <w:rPr>
                <w:rFonts w:ascii="Times New Roman" w:eastAsia="Times New Roman" w:hAnsi="Times New Roman" w:cs="Times New Roman"/>
                <w:b/>
                <w:bCs/>
                <w:sz w:val="24"/>
                <w:szCs w:val="24"/>
                <w:lang w:eastAsia="ru-RU"/>
              </w:rPr>
              <w:t>Г</w:t>
            </w:r>
          </w:p>
        </w:tc>
        <w:tc>
          <w:tcPr>
            <w:tcW w:w="832" w:type="dxa"/>
            <w:tcBorders>
              <w:top w:val="single" w:sz="4" w:space="0" w:color="auto"/>
              <w:left w:val="nil"/>
              <w:bottom w:val="single" w:sz="4" w:space="0" w:color="auto"/>
              <w:right w:val="single" w:sz="4" w:space="0" w:color="auto"/>
            </w:tcBorders>
            <w:shd w:val="clear" w:color="000000" w:fill="00B050"/>
            <w:vAlign w:val="center"/>
            <w:hideMark/>
          </w:tcPr>
          <w:p w14:paraId="7A7D8541" w14:textId="77777777" w:rsidR="004D041D" w:rsidRPr="00BF38DB" w:rsidRDefault="004D041D" w:rsidP="00BF38DB">
            <w:pPr>
              <w:spacing w:after="0" w:line="240" w:lineRule="auto"/>
              <w:jc w:val="center"/>
              <w:rPr>
                <w:rFonts w:ascii="Times New Roman" w:eastAsia="Times New Roman" w:hAnsi="Times New Roman" w:cs="Times New Roman"/>
                <w:b/>
                <w:bCs/>
                <w:sz w:val="24"/>
                <w:szCs w:val="24"/>
                <w:lang w:eastAsia="ru-RU"/>
              </w:rPr>
            </w:pPr>
            <w:r w:rsidRPr="00BF38DB">
              <w:rPr>
                <w:rFonts w:ascii="Times New Roman" w:eastAsia="Times New Roman" w:hAnsi="Times New Roman" w:cs="Times New Roman"/>
                <w:b/>
                <w:bCs/>
                <w:sz w:val="24"/>
                <w:szCs w:val="24"/>
                <w:lang w:eastAsia="ru-RU"/>
              </w:rPr>
              <w:t>Д</w:t>
            </w:r>
          </w:p>
        </w:tc>
        <w:tc>
          <w:tcPr>
            <w:tcW w:w="832" w:type="dxa"/>
            <w:tcBorders>
              <w:top w:val="single" w:sz="4" w:space="0" w:color="auto"/>
              <w:left w:val="single" w:sz="4" w:space="0" w:color="auto"/>
              <w:bottom w:val="single" w:sz="4" w:space="0" w:color="auto"/>
              <w:right w:val="single" w:sz="4" w:space="0" w:color="auto"/>
            </w:tcBorders>
            <w:shd w:val="clear" w:color="000000" w:fill="00B050"/>
            <w:vAlign w:val="center"/>
            <w:hideMark/>
          </w:tcPr>
          <w:p w14:paraId="3C6E1602" w14:textId="77777777" w:rsidR="004D041D" w:rsidRPr="00BF38DB" w:rsidRDefault="004D041D" w:rsidP="00BF38DB">
            <w:pPr>
              <w:spacing w:after="0" w:line="240" w:lineRule="auto"/>
              <w:jc w:val="center"/>
              <w:rPr>
                <w:rFonts w:ascii="Times New Roman" w:eastAsia="Times New Roman" w:hAnsi="Times New Roman" w:cs="Times New Roman"/>
                <w:b/>
                <w:bCs/>
                <w:sz w:val="24"/>
                <w:szCs w:val="24"/>
                <w:lang w:eastAsia="ru-RU"/>
              </w:rPr>
            </w:pPr>
            <w:r w:rsidRPr="00BF38DB">
              <w:rPr>
                <w:rFonts w:ascii="Times New Roman" w:eastAsia="Times New Roman" w:hAnsi="Times New Roman" w:cs="Times New Roman"/>
                <w:b/>
                <w:bCs/>
                <w:sz w:val="24"/>
                <w:szCs w:val="24"/>
                <w:lang w:eastAsia="ru-RU"/>
              </w:rPr>
              <w:t>Е</w:t>
            </w:r>
          </w:p>
        </w:tc>
        <w:tc>
          <w:tcPr>
            <w:tcW w:w="832" w:type="dxa"/>
            <w:tcBorders>
              <w:top w:val="single" w:sz="4" w:space="0" w:color="auto"/>
              <w:left w:val="nil"/>
              <w:bottom w:val="single" w:sz="4" w:space="0" w:color="auto"/>
              <w:right w:val="single" w:sz="4" w:space="0" w:color="auto"/>
            </w:tcBorders>
            <w:shd w:val="clear" w:color="000000" w:fill="00B050"/>
            <w:vAlign w:val="center"/>
          </w:tcPr>
          <w:p w14:paraId="664F2D41" w14:textId="77777777" w:rsidR="004D041D" w:rsidRPr="00BF38DB" w:rsidRDefault="004D041D" w:rsidP="00BF38DB">
            <w:pPr>
              <w:spacing w:after="0" w:line="240" w:lineRule="auto"/>
              <w:jc w:val="center"/>
              <w:rPr>
                <w:rFonts w:ascii="Times New Roman" w:eastAsia="Times New Roman" w:hAnsi="Times New Roman" w:cs="Times New Roman"/>
                <w:b/>
                <w:bCs/>
                <w:sz w:val="24"/>
                <w:szCs w:val="24"/>
                <w:lang w:eastAsia="ru-RU"/>
              </w:rPr>
            </w:pPr>
            <w:r w:rsidRPr="00BF38DB">
              <w:rPr>
                <w:rFonts w:ascii="Times New Roman" w:eastAsia="Times New Roman" w:hAnsi="Times New Roman" w:cs="Times New Roman"/>
                <w:b/>
                <w:bCs/>
                <w:sz w:val="24"/>
                <w:szCs w:val="24"/>
                <w:lang w:eastAsia="ru-RU"/>
              </w:rPr>
              <w:t>Ж</w:t>
            </w:r>
          </w:p>
        </w:tc>
        <w:tc>
          <w:tcPr>
            <w:tcW w:w="1698" w:type="dxa"/>
            <w:vMerge/>
            <w:tcBorders>
              <w:left w:val="single" w:sz="4" w:space="0" w:color="auto"/>
              <w:bottom w:val="single" w:sz="4" w:space="0" w:color="auto"/>
              <w:right w:val="single" w:sz="4" w:space="0" w:color="auto"/>
            </w:tcBorders>
            <w:shd w:val="clear" w:color="auto" w:fill="92D050"/>
            <w:vAlign w:val="center"/>
            <w:hideMark/>
          </w:tcPr>
          <w:p w14:paraId="0688115A" w14:textId="3B1A7F3B" w:rsidR="004D041D" w:rsidRPr="00BF38DB" w:rsidRDefault="004D041D" w:rsidP="00BF38DB">
            <w:pPr>
              <w:spacing w:after="0" w:line="240" w:lineRule="auto"/>
              <w:jc w:val="center"/>
              <w:rPr>
                <w:rFonts w:ascii="Times New Roman" w:eastAsia="Times New Roman" w:hAnsi="Times New Roman" w:cs="Times New Roman"/>
                <w:b/>
                <w:bCs/>
                <w:sz w:val="24"/>
                <w:szCs w:val="24"/>
                <w:lang w:eastAsia="ru-RU"/>
              </w:rPr>
            </w:pPr>
          </w:p>
        </w:tc>
      </w:tr>
      <w:tr w:rsidR="00BF38DB" w:rsidRPr="00BF38DB" w14:paraId="4AE9C9C7" w14:textId="77777777" w:rsidTr="00BF38DB">
        <w:trPr>
          <w:trHeight w:val="324"/>
          <w:jc w:val="center"/>
        </w:trPr>
        <w:tc>
          <w:tcPr>
            <w:tcW w:w="1694" w:type="dxa"/>
            <w:vMerge/>
            <w:tcBorders>
              <w:left w:val="single" w:sz="8" w:space="0" w:color="auto"/>
              <w:right w:val="single" w:sz="8" w:space="0" w:color="auto"/>
            </w:tcBorders>
            <w:vAlign w:val="center"/>
            <w:hideMark/>
          </w:tcPr>
          <w:p w14:paraId="186191F5" w14:textId="77777777" w:rsidR="00BF38DB" w:rsidRPr="00BF38DB" w:rsidRDefault="00BF38DB" w:rsidP="00BF38DB">
            <w:pPr>
              <w:spacing w:after="0" w:line="240" w:lineRule="auto"/>
              <w:rPr>
                <w:rFonts w:ascii="Times New Roman" w:eastAsia="Times New Roman" w:hAnsi="Times New Roman" w:cs="Times New Roman"/>
                <w:b/>
                <w:bCs/>
                <w:sz w:val="24"/>
                <w:szCs w:val="24"/>
                <w:lang w:eastAsia="ru-RU"/>
              </w:rPr>
            </w:pPr>
          </w:p>
        </w:tc>
        <w:tc>
          <w:tcPr>
            <w:tcW w:w="566" w:type="dxa"/>
            <w:tcBorders>
              <w:top w:val="nil"/>
              <w:left w:val="nil"/>
              <w:bottom w:val="single" w:sz="8" w:space="0" w:color="auto"/>
              <w:right w:val="single" w:sz="4" w:space="0" w:color="auto"/>
            </w:tcBorders>
            <w:shd w:val="clear" w:color="000000" w:fill="00B050"/>
            <w:vAlign w:val="center"/>
            <w:hideMark/>
          </w:tcPr>
          <w:p w14:paraId="722916E1" w14:textId="77777777" w:rsidR="00BF38DB" w:rsidRPr="00BF38DB" w:rsidRDefault="00BF38DB" w:rsidP="00BF38DB">
            <w:pPr>
              <w:spacing w:after="0" w:line="240" w:lineRule="auto"/>
              <w:jc w:val="center"/>
              <w:rPr>
                <w:rFonts w:ascii="Times New Roman" w:eastAsia="Times New Roman" w:hAnsi="Times New Roman" w:cs="Times New Roman"/>
                <w:b/>
                <w:bCs/>
                <w:sz w:val="24"/>
                <w:szCs w:val="24"/>
                <w:lang w:eastAsia="ru-RU"/>
              </w:rPr>
            </w:pPr>
            <w:r w:rsidRPr="00BF38DB">
              <w:rPr>
                <w:rFonts w:ascii="Times New Roman" w:eastAsia="Times New Roman" w:hAnsi="Times New Roman" w:cs="Times New Roman"/>
                <w:b/>
                <w:bCs/>
                <w:sz w:val="24"/>
                <w:szCs w:val="24"/>
                <w:lang w:val="en-US" w:eastAsia="ru-RU"/>
              </w:rPr>
              <w:t>1</w:t>
            </w:r>
          </w:p>
        </w:tc>
        <w:tc>
          <w:tcPr>
            <w:tcW w:w="8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F9C64" w14:textId="3E8A7613" w:rsidR="00BF38DB" w:rsidRPr="00BF38DB" w:rsidRDefault="00BF38DB" w:rsidP="00BF38DB">
            <w:pPr>
              <w:spacing w:after="0" w:line="240" w:lineRule="auto"/>
              <w:jc w:val="center"/>
              <w:rPr>
                <w:rFonts w:ascii="Times New Roman" w:eastAsia="Times New Roman" w:hAnsi="Times New Roman" w:cs="Times New Roman"/>
                <w:sz w:val="24"/>
                <w:szCs w:val="24"/>
                <w:lang w:eastAsia="ru-RU"/>
              </w:rPr>
            </w:pPr>
            <w:r w:rsidRPr="00BF38DB">
              <w:rPr>
                <w:rFonts w:ascii="Times New Roman" w:eastAsia="Times New Roman" w:hAnsi="Times New Roman" w:cs="Times New Roman"/>
                <w:sz w:val="24"/>
                <w:szCs w:val="24"/>
                <w:lang w:eastAsia="ru-RU"/>
              </w:rPr>
              <w:t>6,00</w:t>
            </w:r>
          </w:p>
        </w:tc>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F7C79" w14:textId="172AF96F" w:rsidR="00BF38DB" w:rsidRPr="00BF38DB" w:rsidRDefault="00BF38DB" w:rsidP="00BF38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57071F" w14:textId="66AFDEBB" w:rsidR="00BF38DB" w:rsidRPr="00BF38DB" w:rsidRDefault="00BF38DB" w:rsidP="00BF38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90FF2" w14:textId="040089BF" w:rsidR="00BF38DB" w:rsidRPr="00BF38DB" w:rsidRDefault="00BF38DB" w:rsidP="00BF38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58F08" w14:textId="23B127C0" w:rsidR="00BF38DB" w:rsidRPr="00BF38DB" w:rsidRDefault="00BF38DB" w:rsidP="00BF38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CF0C3" w14:textId="5E4EAF8A" w:rsidR="00BF38DB" w:rsidRPr="00BF38DB" w:rsidRDefault="00BF38DB" w:rsidP="00BF38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5D2DED" w14:textId="0BB12338" w:rsidR="00BF38DB" w:rsidRPr="00BF38DB" w:rsidRDefault="00BF38DB" w:rsidP="00BF38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B7A2B5" w14:textId="426BF7DA" w:rsidR="00BF38DB" w:rsidRPr="00BF38DB" w:rsidRDefault="00BF38DB" w:rsidP="00BF38DB">
            <w:pPr>
              <w:spacing w:after="0" w:line="240" w:lineRule="auto"/>
              <w:jc w:val="center"/>
              <w:rPr>
                <w:rFonts w:ascii="Times New Roman" w:eastAsia="Times New Roman" w:hAnsi="Times New Roman" w:cs="Times New Roman"/>
                <w:b/>
                <w:bCs/>
                <w:sz w:val="24"/>
                <w:szCs w:val="24"/>
                <w:lang w:eastAsia="ru-RU"/>
              </w:rPr>
            </w:pPr>
            <w:r w:rsidRPr="00BF38DB">
              <w:rPr>
                <w:rFonts w:ascii="Times New Roman" w:eastAsia="Times New Roman" w:hAnsi="Times New Roman" w:cs="Times New Roman"/>
                <w:b/>
                <w:bCs/>
                <w:sz w:val="24"/>
                <w:szCs w:val="24"/>
                <w:lang w:eastAsia="ru-RU"/>
              </w:rPr>
              <w:t>6,00</w:t>
            </w:r>
          </w:p>
        </w:tc>
      </w:tr>
      <w:tr w:rsidR="00BF38DB" w:rsidRPr="00BF38DB" w14:paraId="037616AB" w14:textId="77777777" w:rsidTr="00BF38DB">
        <w:trPr>
          <w:trHeight w:val="324"/>
          <w:jc w:val="center"/>
        </w:trPr>
        <w:tc>
          <w:tcPr>
            <w:tcW w:w="1694" w:type="dxa"/>
            <w:vMerge/>
            <w:tcBorders>
              <w:left w:val="single" w:sz="8" w:space="0" w:color="auto"/>
              <w:right w:val="single" w:sz="8" w:space="0" w:color="auto"/>
            </w:tcBorders>
            <w:vAlign w:val="center"/>
            <w:hideMark/>
          </w:tcPr>
          <w:p w14:paraId="05EEB0D6" w14:textId="77777777" w:rsidR="00BF38DB" w:rsidRPr="00BF38DB" w:rsidRDefault="00BF38DB" w:rsidP="00BF38DB">
            <w:pPr>
              <w:spacing w:after="0" w:line="240" w:lineRule="auto"/>
              <w:rPr>
                <w:rFonts w:ascii="Times New Roman" w:eastAsia="Times New Roman" w:hAnsi="Times New Roman" w:cs="Times New Roman"/>
                <w:b/>
                <w:bCs/>
                <w:sz w:val="24"/>
                <w:szCs w:val="24"/>
                <w:lang w:eastAsia="ru-RU"/>
              </w:rPr>
            </w:pPr>
          </w:p>
        </w:tc>
        <w:tc>
          <w:tcPr>
            <w:tcW w:w="566" w:type="dxa"/>
            <w:tcBorders>
              <w:top w:val="nil"/>
              <w:left w:val="nil"/>
              <w:bottom w:val="single" w:sz="8" w:space="0" w:color="auto"/>
              <w:right w:val="single" w:sz="4" w:space="0" w:color="auto"/>
            </w:tcBorders>
            <w:shd w:val="clear" w:color="000000" w:fill="00B050"/>
            <w:vAlign w:val="center"/>
            <w:hideMark/>
          </w:tcPr>
          <w:p w14:paraId="3102B78B" w14:textId="77777777" w:rsidR="00BF38DB" w:rsidRPr="00BF38DB" w:rsidRDefault="00BF38DB" w:rsidP="00BF38DB">
            <w:pPr>
              <w:spacing w:after="0" w:line="240" w:lineRule="auto"/>
              <w:jc w:val="center"/>
              <w:rPr>
                <w:rFonts w:ascii="Times New Roman" w:eastAsia="Times New Roman" w:hAnsi="Times New Roman" w:cs="Times New Roman"/>
                <w:b/>
                <w:bCs/>
                <w:sz w:val="24"/>
                <w:szCs w:val="24"/>
                <w:lang w:eastAsia="ru-RU"/>
              </w:rPr>
            </w:pPr>
            <w:r w:rsidRPr="00BF38DB">
              <w:rPr>
                <w:rFonts w:ascii="Times New Roman" w:eastAsia="Times New Roman" w:hAnsi="Times New Roman" w:cs="Times New Roman"/>
                <w:b/>
                <w:bCs/>
                <w:sz w:val="24"/>
                <w:szCs w:val="24"/>
                <w:lang w:val="en-US" w:eastAsia="ru-RU"/>
              </w:rPr>
              <w:t>2</w:t>
            </w:r>
          </w:p>
        </w:tc>
        <w:tc>
          <w:tcPr>
            <w:tcW w:w="8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81301" w14:textId="59890CBE" w:rsidR="00BF38DB" w:rsidRPr="00BF38DB" w:rsidRDefault="00BF38DB" w:rsidP="00BF38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E0073" w14:textId="4738A5C7" w:rsidR="00BF38DB" w:rsidRPr="00BF38DB" w:rsidRDefault="00BF38DB" w:rsidP="00BF38DB">
            <w:pPr>
              <w:spacing w:after="0" w:line="240" w:lineRule="auto"/>
              <w:jc w:val="center"/>
              <w:rPr>
                <w:rFonts w:ascii="Times New Roman" w:eastAsia="Times New Roman" w:hAnsi="Times New Roman" w:cs="Times New Roman"/>
                <w:sz w:val="24"/>
                <w:szCs w:val="24"/>
                <w:lang w:eastAsia="ru-RU"/>
              </w:rPr>
            </w:pPr>
            <w:r w:rsidRPr="00BF38DB">
              <w:rPr>
                <w:rFonts w:ascii="Times New Roman" w:eastAsia="Times New Roman" w:hAnsi="Times New Roman" w:cs="Times New Roman"/>
                <w:sz w:val="24"/>
                <w:szCs w:val="24"/>
                <w:lang w:eastAsia="ru-RU"/>
              </w:rPr>
              <w:t>6,00</w:t>
            </w:r>
          </w:p>
        </w:tc>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43BFB" w14:textId="00A7C9AD" w:rsidR="00BF38DB" w:rsidRPr="00BF38DB" w:rsidRDefault="00BF38DB" w:rsidP="00BF38DB">
            <w:pPr>
              <w:spacing w:after="0" w:line="240" w:lineRule="auto"/>
              <w:jc w:val="center"/>
              <w:rPr>
                <w:rFonts w:ascii="Times New Roman" w:eastAsia="Times New Roman" w:hAnsi="Times New Roman" w:cs="Times New Roman"/>
                <w:sz w:val="24"/>
                <w:szCs w:val="24"/>
                <w:lang w:eastAsia="ru-RU"/>
              </w:rPr>
            </w:pPr>
            <w:r w:rsidRPr="00BF38DB">
              <w:rPr>
                <w:rFonts w:ascii="Times New Roman" w:eastAsia="Times New Roman" w:hAnsi="Times New Roman" w:cs="Times New Roman"/>
                <w:sz w:val="24"/>
                <w:szCs w:val="24"/>
                <w:lang w:eastAsia="ru-RU"/>
              </w:rPr>
              <w:t>14,00</w:t>
            </w:r>
          </w:p>
        </w:tc>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DDDEF" w14:textId="11995E99" w:rsidR="00BF38DB" w:rsidRPr="00BF38DB" w:rsidRDefault="00BF38DB" w:rsidP="00BF38DB">
            <w:pPr>
              <w:spacing w:after="0" w:line="240" w:lineRule="auto"/>
              <w:jc w:val="center"/>
              <w:rPr>
                <w:rFonts w:ascii="Times New Roman" w:eastAsia="Times New Roman" w:hAnsi="Times New Roman" w:cs="Times New Roman"/>
                <w:sz w:val="24"/>
                <w:szCs w:val="24"/>
                <w:lang w:eastAsia="ru-RU"/>
              </w:rPr>
            </w:pPr>
            <w:r w:rsidRPr="00BF38DB">
              <w:rPr>
                <w:rFonts w:ascii="Times New Roman" w:eastAsia="Times New Roman" w:hAnsi="Times New Roman" w:cs="Times New Roman"/>
                <w:sz w:val="24"/>
                <w:szCs w:val="24"/>
                <w:lang w:eastAsia="ru-RU"/>
              </w:rPr>
              <w:t>20,00</w:t>
            </w:r>
          </w:p>
        </w:tc>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67D3D1" w14:textId="6A4F893B" w:rsidR="00BF38DB" w:rsidRPr="00BF38DB" w:rsidRDefault="00BF38DB" w:rsidP="00BF38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5E965" w14:textId="08508B8E" w:rsidR="00BF38DB" w:rsidRPr="00BF38DB" w:rsidRDefault="00BF38DB" w:rsidP="00BF38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793D1" w14:textId="15068860" w:rsidR="00BF38DB" w:rsidRPr="00BF38DB" w:rsidRDefault="00BF38DB" w:rsidP="00BF38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FEA7BF" w14:textId="6D836A5D" w:rsidR="00BF38DB" w:rsidRPr="00BF38DB" w:rsidRDefault="00BF38DB" w:rsidP="00BF38DB">
            <w:pPr>
              <w:spacing w:after="0" w:line="240" w:lineRule="auto"/>
              <w:jc w:val="center"/>
              <w:rPr>
                <w:rFonts w:ascii="Times New Roman" w:eastAsia="Times New Roman" w:hAnsi="Times New Roman" w:cs="Times New Roman"/>
                <w:b/>
                <w:bCs/>
                <w:sz w:val="24"/>
                <w:szCs w:val="24"/>
                <w:lang w:eastAsia="ru-RU"/>
              </w:rPr>
            </w:pPr>
            <w:r w:rsidRPr="00BF38DB">
              <w:rPr>
                <w:rFonts w:ascii="Times New Roman" w:eastAsia="Times New Roman" w:hAnsi="Times New Roman" w:cs="Times New Roman"/>
                <w:b/>
                <w:bCs/>
                <w:sz w:val="24"/>
                <w:szCs w:val="24"/>
                <w:lang w:eastAsia="ru-RU"/>
              </w:rPr>
              <w:t>40,00</w:t>
            </w:r>
          </w:p>
        </w:tc>
      </w:tr>
      <w:tr w:rsidR="00BF38DB" w:rsidRPr="00BF38DB" w14:paraId="5C596B66" w14:textId="77777777" w:rsidTr="00BF38DB">
        <w:trPr>
          <w:trHeight w:val="324"/>
          <w:jc w:val="center"/>
        </w:trPr>
        <w:tc>
          <w:tcPr>
            <w:tcW w:w="1694" w:type="dxa"/>
            <w:vMerge/>
            <w:tcBorders>
              <w:left w:val="single" w:sz="8" w:space="0" w:color="auto"/>
              <w:right w:val="single" w:sz="8" w:space="0" w:color="auto"/>
            </w:tcBorders>
            <w:vAlign w:val="center"/>
            <w:hideMark/>
          </w:tcPr>
          <w:p w14:paraId="64504E26" w14:textId="77777777" w:rsidR="00BF38DB" w:rsidRPr="00BF38DB" w:rsidRDefault="00BF38DB" w:rsidP="00BF38DB">
            <w:pPr>
              <w:spacing w:after="0" w:line="240" w:lineRule="auto"/>
              <w:rPr>
                <w:rFonts w:ascii="Times New Roman" w:eastAsia="Times New Roman" w:hAnsi="Times New Roman" w:cs="Times New Roman"/>
                <w:b/>
                <w:bCs/>
                <w:sz w:val="24"/>
                <w:szCs w:val="24"/>
                <w:lang w:eastAsia="ru-RU"/>
              </w:rPr>
            </w:pPr>
          </w:p>
        </w:tc>
        <w:tc>
          <w:tcPr>
            <w:tcW w:w="566" w:type="dxa"/>
            <w:tcBorders>
              <w:top w:val="nil"/>
              <w:left w:val="nil"/>
              <w:bottom w:val="single" w:sz="8" w:space="0" w:color="auto"/>
              <w:right w:val="single" w:sz="4" w:space="0" w:color="auto"/>
            </w:tcBorders>
            <w:shd w:val="clear" w:color="000000" w:fill="00B050"/>
            <w:vAlign w:val="center"/>
            <w:hideMark/>
          </w:tcPr>
          <w:p w14:paraId="77D2F233" w14:textId="77777777" w:rsidR="00BF38DB" w:rsidRPr="00BF38DB" w:rsidRDefault="00BF38DB" w:rsidP="00BF38DB">
            <w:pPr>
              <w:spacing w:after="0" w:line="240" w:lineRule="auto"/>
              <w:jc w:val="center"/>
              <w:rPr>
                <w:rFonts w:ascii="Times New Roman" w:eastAsia="Times New Roman" w:hAnsi="Times New Roman" w:cs="Times New Roman"/>
                <w:b/>
                <w:bCs/>
                <w:sz w:val="24"/>
                <w:szCs w:val="24"/>
                <w:lang w:eastAsia="ru-RU"/>
              </w:rPr>
            </w:pPr>
            <w:r w:rsidRPr="00BF38DB">
              <w:rPr>
                <w:rFonts w:ascii="Times New Roman" w:eastAsia="Times New Roman" w:hAnsi="Times New Roman" w:cs="Times New Roman"/>
                <w:b/>
                <w:bCs/>
                <w:sz w:val="24"/>
                <w:szCs w:val="24"/>
                <w:lang w:val="en-US" w:eastAsia="ru-RU"/>
              </w:rPr>
              <w:t>3</w:t>
            </w:r>
          </w:p>
        </w:tc>
        <w:tc>
          <w:tcPr>
            <w:tcW w:w="8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A28C08" w14:textId="28946377" w:rsidR="00BF38DB" w:rsidRPr="00BF38DB" w:rsidRDefault="00BF38DB" w:rsidP="00BF38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2F256" w14:textId="5FB89FC6" w:rsidR="00BF38DB" w:rsidRPr="00BF38DB" w:rsidRDefault="00BF38DB" w:rsidP="00BF38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77A894" w14:textId="651CC4EC" w:rsidR="00BF38DB" w:rsidRPr="00BF38DB" w:rsidRDefault="00BF38DB" w:rsidP="00BF38DB">
            <w:pPr>
              <w:spacing w:after="0" w:line="240" w:lineRule="auto"/>
              <w:jc w:val="center"/>
              <w:rPr>
                <w:rFonts w:ascii="Times New Roman" w:eastAsia="Times New Roman" w:hAnsi="Times New Roman" w:cs="Times New Roman"/>
                <w:sz w:val="24"/>
                <w:szCs w:val="24"/>
                <w:lang w:eastAsia="ru-RU"/>
              </w:rPr>
            </w:pPr>
            <w:r w:rsidRPr="00BF38DB">
              <w:rPr>
                <w:rFonts w:ascii="Times New Roman" w:eastAsia="Times New Roman" w:hAnsi="Times New Roman" w:cs="Times New Roman"/>
                <w:sz w:val="24"/>
                <w:szCs w:val="24"/>
                <w:lang w:eastAsia="ru-RU"/>
              </w:rPr>
              <w:t>13,00</w:t>
            </w:r>
          </w:p>
        </w:tc>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B1FB6" w14:textId="18AD2423" w:rsidR="00BF38DB" w:rsidRPr="00BF38DB" w:rsidRDefault="00BF38DB" w:rsidP="00BF38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4C8353" w14:textId="4E3DEEFF" w:rsidR="00BF38DB" w:rsidRPr="00BF38DB" w:rsidRDefault="00BF38DB" w:rsidP="00BF38DB">
            <w:pPr>
              <w:spacing w:after="0" w:line="240" w:lineRule="auto"/>
              <w:jc w:val="center"/>
              <w:rPr>
                <w:rFonts w:ascii="Times New Roman" w:eastAsia="Times New Roman" w:hAnsi="Times New Roman" w:cs="Times New Roman"/>
                <w:sz w:val="24"/>
                <w:szCs w:val="24"/>
                <w:lang w:eastAsia="ru-RU"/>
              </w:rPr>
            </w:pPr>
            <w:r w:rsidRPr="00BF38DB">
              <w:rPr>
                <w:rFonts w:ascii="Times New Roman" w:eastAsia="Times New Roman" w:hAnsi="Times New Roman" w:cs="Times New Roman"/>
                <w:sz w:val="24"/>
                <w:szCs w:val="24"/>
                <w:lang w:eastAsia="ru-RU"/>
              </w:rPr>
              <w:t>24,00</w:t>
            </w:r>
          </w:p>
        </w:tc>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6EAE2" w14:textId="212AA0F3" w:rsidR="00BF38DB" w:rsidRPr="00BF38DB" w:rsidRDefault="00BF38DB" w:rsidP="00BF38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7DB0DF" w14:textId="7B6D514E" w:rsidR="00BF38DB" w:rsidRPr="00BF38DB" w:rsidRDefault="00BF38DB" w:rsidP="00BF38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F753DE" w14:textId="03B2EA45" w:rsidR="00BF38DB" w:rsidRPr="00BF38DB" w:rsidRDefault="00BF38DB" w:rsidP="00BF38DB">
            <w:pPr>
              <w:spacing w:after="0" w:line="240" w:lineRule="auto"/>
              <w:jc w:val="center"/>
              <w:rPr>
                <w:rFonts w:ascii="Times New Roman" w:eastAsia="Times New Roman" w:hAnsi="Times New Roman" w:cs="Times New Roman"/>
                <w:b/>
                <w:bCs/>
                <w:sz w:val="24"/>
                <w:szCs w:val="24"/>
                <w:lang w:eastAsia="ru-RU"/>
              </w:rPr>
            </w:pPr>
            <w:r w:rsidRPr="00BF38DB">
              <w:rPr>
                <w:rFonts w:ascii="Times New Roman" w:eastAsia="Times New Roman" w:hAnsi="Times New Roman" w:cs="Times New Roman"/>
                <w:b/>
                <w:bCs/>
                <w:sz w:val="24"/>
                <w:szCs w:val="24"/>
                <w:lang w:eastAsia="ru-RU"/>
              </w:rPr>
              <w:t>37,00</w:t>
            </w:r>
          </w:p>
        </w:tc>
      </w:tr>
      <w:tr w:rsidR="00BF38DB" w:rsidRPr="00BF38DB" w14:paraId="79AC1925" w14:textId="77777777" w:rsidTr="00BF38DB">
        <w:trPr>
          <w:trHeight w:val="324"/>
          <w:jc w:val="center"/>
        </w:trPr>
        <w:tc>
          <w:tcPr>
            <w:tcW w:w="1694" w:type="dxa"/>
            <w:vMerge/>
            <w:tcBorders>
              <w:left w:val="single" w:sz="8" w:space="0" w:color="auto"/>
              <w:bottom w:val="single" w:sz="4" w:space="0" w:color="auto"/>
              <w:right w:val="single" w:sz="8" w:space="0" w:color="auto"/>
            </w:tcBorders>
            <w:vAlign w:val="center"/>
          </w:tcPr>
          <w:p w14:paraId="6D7A1CA4" w14:textId="77777777" w:rsidR="00BF38DB" w:rsidRPr="00BF38DB" w:rsidRDefault="00BF38DB" w:rsidP="00BF38DB">
            <w:pPr>
              <w:spacing w:after="0" w:line="240" w:lineRule="auto"/>
              <w:rPr>
                <w:rFonts w:ascii="Times New Roman" w:eastAsia="Times New Roman" w:hAnsi="Times New Roman" w:cs="Times New Roman"/>
                <w:b/>
                <w:bCs/>
                <w:sz w:val="24"/>
                <w:szCs w:val="24"/>
                <w:lang w:eastAsia="ru-RU"/>
              </w:rPr>
            </w:pPr>
          </w:p>
        </w:tc>
        <w:tc>
          <w:tcPr>
            <w:tcW w:w="566" w:type="dxa"/>
            <w:tcBorders>
              <w:top w:val="nil"/>
              <w:left w:val="nil"/>
              <w:bottom w:val="single" w:sz="4" w:space="0" w:color="auto"/>
              <w:right w:val="single" w:sz="4" w:space="0" w:color="auto"/>
            </w:tcBorders>
            <w:shd w:val="clear" w:color="000000" w:fill="00B050"/>
            <w:vAlign w:val="center"/>
          </w:tcPr>
          <w:p w14:paraId="00A9B1B3" w14:textId="77777777" w:rsidR="00BF38DB" w:rsidRPr="00BF38DB" w:rsidRDefault="00BF38DB" w:rsidP="00BF38DB">
            <w:pPr>
              <w:spacing w:after="0" w:line="240" w:lineRule="auto"/>
              <w:jc w:val="center"/>
              <w:rPr>
                <w:rFonts w:ascii="Times New Roman" w:eastAsia="Times New Roman" w:hAnsi="Times New Roman" w:cs="Times New Roman"/>
                <w:b/>
                <w:bCs/>
                <w:sz w:val="24"/>
                <w:szCs w:val="24"/>
                <w:lang w:eastAsia="ru-RU"/>
              </w:rPr>
            </w:pPr>
            <w:r w:rsidRPr="00BF38DB">
              <w:rPr>
                <w:rFonts w:ascii="Times New Roman" w:eastAsia="Times New Roman" w:hAnsi="Times New Roman" w:cs="Times New Roman"/>
                <w:b/>
                <w:bCs/>
                <w:sz w:val="24"/>
                <w:szCs w:val="24"/>
                <w:lang w:eastAsia="ru-RU"/>
              </w:rPr>
              <w:t>4</w:t>
            </w:r>
          </w:p>
        </w:tc>
        <w:tc>
          <w:tcPr>
            <w:tcW w:w="8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2C5B8" w14:textId="3F02A6BD" w:rsidR="00BF38DB" w:rsidRPr="00BF38DB" w:rsidRDefault="00BF38DB" w:rsidP="00BF38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37E555" w14:textId="63C366CB" w:rsidR="00BF38DB" w:rsidRPr="00BF38DB" w:rsidRDefault="00BF38DB" w:rsidP="00BF38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5C9C7" w14:textId="5A4B542F" w:rsidR="00BF38DB" w:rsidRPr="00BF38DB" w:rsidRDefault="00BF38DB" w:rsidP="00BF38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ABBF6" w14:textId="16E97222" w:rsidR="00BF38DB" w:rsidRPr="00BF38DB" w:rsidRDefault="00BF38DB" w:rsidP="00BF38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099460" w14:textId="14CC3AC7" w:rsidR="00BF38DB" w:rsidRPr="00BF38DB" w:rsidRDefault="00BF38DB" w:rsidP="00BF38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p>
        </w:tc>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DEFB4" w14:textId="2561D3F6" w:rsidR="00BF38DB" w:rsidRPr="00BF38DB" w:rsidRDefault="00BF38DB" w:rsidP="00BF38DB">
            <w:pPr>
              <w:spacing w:after="0" w:line="240" w:lineRule="auto"/>
              <w:jc w:val="center"/>
              <w:rPr>
                <w:rFonts w:ascii="Times New Roman" w:eastAsia="Times New Roman" w:hAnsi="Times New Roman" w:cs="Times New Roman"/>
                <w:sz w:val="24"/>
                <w:szCs w:val="24"/>
                <w:lang w:eastAsia="ru-RU"/>
              </w:rPr>
            </w:pPr>
            <w:r w:rsidRPr="00BF38DB">
              <w:rPr>
                <w:rFonts w:ascii="Times New Roman" w:eastAsia="Times New Roman" w:hAnsi="Times New Roman" w:cs="Times New Roman"/>
                <w:sz w:val="24"/>
                <w:szCs w:val="24"/>
                <w:lang w:eastAsia="ru-RU"/>
              </w:rPr>
              <w:t>6,00</w:t>
            </w:r>
          </w:p>
        </w:tc>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tcPr>
          <w:p w14:paraId="4231BB82" w14:textId="48FDAE1D" w:rsidR="00BF38DB" w:rsidRPr="00BF38DB" w:rsidRDefault="00BF38DB" w:rsidP="00BF38DB">
            <w:pPr>
              <w:spacing w:after="0" w:line="240" w:lineRule="auto"/>
              <w:ind w:left="-58"/>
              <w:jc w:val="center"/>
              <w:rPr>
                <w:rFonts w:ascii="Times New Roman" w:eastAsia="Times New Roman" w:hAnsi="Times New Roman" w:cs="Times New Roman"/>
                <w:sz w:val="24"/>
                <w:szCs w:val="24"/>
                <w:lang w:eastAsia="ru-RU"/>
              </w:rPr>
            </w:pPr>
            <w:r w:rsidRPr="00BF38DB">
              <w:rPr>
                <w:rFonts w:ascii="Times New Roman" w:eastAsia="Times New Roman" w:hAnsi="Times New Roman" w:cs="Times New Roman"/>
                <w:sz w:val="24"/>
                <w:szCs w:val="24"/>
                <w:lang w:eastAsia="ru-RU"/>
              </w:rPr>
              <w:t>11.00</w:t>
            </w:r>
          </w:p>
        </w:tc>
        <w:tc>
          <w:tcPr>
            <w:tcW w:w="16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35261" w14:textId="187318BC" w:rsidR="00BF38DB" w:rsidRPr="00BF38DB" w:rsidRDefault="00BF38DB" w:rsidP="00BF38DB">
            <w:pPr>
              <w:spacing w:after="0" w:line="240" w:lineRule="auto"/>
              <w:jc w:val="center"/>
              <w:rPr>
                <w:rFonts w:ascii="Times New Roman" w:eastAsia="Times New Roman" w:hAnsi="Times New Roman" w:cs="Times New Roman"/>
                <w:b/>
                <w:bCs/>
                <w:sz w:val="24"/>
                <w:szCs w:val="24"/>
                <w:lang w:eastAsia="ru-RU"/>
              </w:rPr>
            </w:pPr>
            <w:r w:rsidRPr="00BF38DB">
              <w:rPr>
                <w:rFonts w:ascii="Times New Roman" w:eastAsia="Times New Roman" w:hAnsi="Times New Roman" w:cs="Times New Roman"/>
                <w:b/>
                <w:bCs/>
                <w:sz w:val="24"/>
                <w:szCs w:val="24"/>
                <w:lang w:eastAsia="ru-RU"/>
              </w:rPr>
              <w:t>17,00</w:t>
            </w:r>
          </w:p>
        </w:tc>
      </w:tr>
      <w:tr w:rsidR="00BF38DB" w:rsidRPr="00BF38DB" w14:paraId="010718EC" w14:textId="77777777" w:rsidTr="00BF38DB">
        <w:trPr>
          <w:trHeight w:val="696"/>
          <w:jc w:val="center"/>
        </w:trPr>
        <w:tc>
          <w:tcPr>
            <w:tcW w:w="2260" w:type="dxa"/>
            <w:gridSpan w:val="2"/>
            <w:tcBorders>
              <w:top w:val="single" w:sz="4" w:space="0" w:color="auto"/>
              <w:left w:val="single" w:sz="4" w:space="0" w:color="auto"/>
              <w:bottom w:val="single" w:sz="4" w:space="0" w:color="auto"/>
              <w:right w:val="single" w:sz="4" w:space="0" w:color="auto"/>
            </w:tcBorders>
            <w:shd w:val="clear" w:color="000000" w:fill="00B050"/>
            <w:vAlign w:val="center"/>
          </w:tcPr>
          <w:p w14:paraId="5A4D8C56" w14:textId="15CFA7FD" w:rsidR="00BF38DB" w:rsidRPr="00BF38DB" w:rsidRDefault="00BF38DB" w:rsidP="00BF38DB">
            <w:pPr>
              <w:spacing w:after="0" w:line="240" w:lineRule="auto"/>
              <w:jc w:val="center"/>
              <w:rPr>
                <w:rFonts w:ascii="Times New Roman" w:eastAsia="Times New Roman" w:hAnsi="Times New Roman" w:cs="Times New Roman"/>
                <w:b/>
                <w:bCs/>
                <w:sz w:val="24"/>
                <w:szCs w:val="24"/>
                <w:lang w:eastAsia="ru-RU"/>
              </w:rPr>
            </w:pPr>
            <w:r w:rsidRPr="00BF38DB">
              <w:rPr>
                <w:rFonts w:ascii="Times New Roman" w:hAnsi="Times New Roman" w:cs="Times New Roman"/>
                <w:b/>
                <w:sz w:val="24"/>
                <w:szCs w:val="24"/>
              </w:rPr>
              <w:t>Итого баллов за критерий/модуль</w:t>
            </w:r>
          </w:p>
        </w:tc>
        <w:tc>
          <w:tcPr>
            <w:tcW w:w="8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DAEA8" w14:textId="1673A2E5" w:rsidR="00BF38DB" w:rsidRPr="00BF38DB" w:rsidRDefault="00BF38DB" w:rsidP="00BF38DB">
            <w:pPr>
              <w:spacing w:after="0" w:line="240" w:lineRule="auto"/>
              <w:jc w:val="center"/>
              <w:rPr>
                <w:rFonts w:ascii="Times New Roman" w:eastAsia="Times New Roman" w:hAnsi="Times New Roman" w:cs="Times New Roman"/>
                <w:b/>
                <w:sz w:val="24"/>
                <w:szCs w:val="24"/>
                <w:lang w:eastAsia="ru-RU"/>
              </w:rPr>
            </w:pPr>
            <w:r w:rsidRPr="00BF38DB">
              <w:rPr>
                <w:rFonts w:ascii="Times New Roman" w:eastAsia="Times New Roman" w:hAnsi="Times New Roman" w:cs="Times New Roman"/>
                <w:b/>
                <w:sz w:val="24"/>
                <w:szCs w:val="24"/>
                <w:lang w:eastAsia="ru-RU"/>
              </w:rPr>
              <w:t>6,00</w:t>
            </w:r>
          </w:p>
        </w:tc>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F2670E" w14:textId="3E1CB77C" w:rsidR="00BF38DB" w:rsidRPr="00BF38DB" w:rsidRDefault="00BF38DB" w:rsidP="00BF38DB">
            <w:pPr>
              <w:spacing w:after="0" w:line="240" w:lineRule="auto"/>
              <w:jc w:val="center"/>
              <w:rPr>
                <w:rFonts w:ascii="Times New Roman" w:eastAsia="Times New Roman" w:hAnsi="Times New Roman" w:cs="Times New Roman"/>
                <w:b/>
                <w:sz w:val="24"/>
                <w:szCs w:val="24"/>
                <w:lang w:eastAsia="ru-RU"/>
              </w:rPr>
            </w:pPr>
            <w:r w:rsidRPr="00BF38DB">
              <w:rPr>
                <w:rFonts w:ascii="Times New Roman" w:eastAsia="Times New Roman" w:hAnsi="Times New Roman" w:cs="Times New Roman"/>
                <w:b/>
                <w:sz w:val="24"/>
                <w:szCs w:val="24"/>
                <w:lang w:eastAsia="ru-RU"/>
              </w:rPr>
              <w:t>6,00</w:t>
            </w:r>
          </w:p>
        </w:tc>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86005" w14:textId="6FF96602" w:rsidR="00BF38DB" w:rsidRPr="00BF38DB" w:rsidRDefault="00BF38DB" w:rsidP="00BF38DB">
            <w:pPr>
              <w:spacing w:after="0" w:line="240" w:lineRule="auto"/>
              <w:jc w:val="center"/>
              <w:rPr>
                <w:rFonts w:ascii="Times New Roman" w:eastAsia="Times New Roman" w:hAnsi="Times New Roman" w:cs="Times New Roman"/>
                <w:b/>
                <w:sz w:val="24"/>
                <w:szCs w:val="24"/>
                <w:lang w:eastAsia="ru-RU"/>
              </w:rPr>
            </w:pPr>
            <w:r w:rsidRPr="00BF38DB">
              <w:rPr>
                <w:rFonts w:ascii="Times New Roman" w:eastAsia="Times New Roman" w:hAnsi="Times New Roman" w:cs="Times New Roman"/>
                <w:b/>
                <w:sz w:val="24"/>
                <w:szCs w:val="24"/>
                <w:lang w:eastAsia="ru-RU"/>
              </w:rPr>
              <w:t>27,00</w:t>
            </w:r>
          </w:p>
        </w:tc>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89B25" w14:textId="0A8FFF11" w:rsidR="00BF38DB" w:rsidRPr="00BF38DB" w:rsidRDefault="00BF38DB" w:rsidP="00BF38DB">
            <w:pPr>
              <w:spacing w:after="0" w:line="240" w:lineRule="auto"/>
              <w:jc w:val="center"/>
              <w:rPr>
                <w:rFonts w:ascii="Times New Roman" w:eastAsia="Times New Roman" w:hAnsi="Times New Roman" w:cs="Times New Roman"/>
                <w:b/>
                <w:sz w:val="24"/>
                <w:szCs w:val="24"/>
                <w:lang w:eastAsia="ru-RU"/>
              </w:rPr>
            </w:pPr>
            <w:r w:rsidRPr="00BF38DB">
              <w:rPr>
                <w:rFonts w:ascii="Times New Roman" w:eastAsia="Times New Roman" w:hAnsi="Times New Roman" w:cs="Times New Roman"/>
                <w:b/>
                <w:sz w:val="24"/>
                <w:szCs w:val="24"/>
                <w:lang w:eastAsia="ru-RU"/>
              </w:rPr>
              <w:t>20,00</w:t>
            </w:r>
          </w:p>
        </w:tc>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4D9E5" w14:textId="30B44A2F" w:rsidR="00BF38DB" w:rsidRPr="00BF38DB" w:rsidRDefault="00BF38DB" w:rsidP="00BF38DB">
            <w:pPr>
              <w:spacing w:after="0" w:line="240" w:lineRule="auto"/>
              <w:jc w:val="center"/>
              <w:rPr>
                <w:rFonts w:ascii="Times New Roman" w:eastAsia="Times New Roman" w:hAnsi="Times New Roman" w:cs="Times New Roman"/>
                <w:b/>
                <w:sz w:val="24"/>
                <w:szCs w:val="24"/>
                <w:lang w:eastAsia="ru-RU"/>
              </w:rPr>
            </w:pPr>
            <w:r w:rsidRPr="00BF38DB">
              <w:rPr>
                <w:rFonts w:ascii="Times New Roman" w:eastAsia="Times New Roman" w:hAnsi="Times New Roman" w:cs="Times New Roman"/>
                <w:b/>
                <w:sz w:val="24"/>
                <w:szCs w:val="24"/>
                <w:lang w:eastAsia="ru-RU"/>
              </w:rPr>
              <w:t>24,00</w:t>
            </w:r>
          </w:p>
        </w:tc>
        <w:tc>
          <w:tcPr>
            <w:tcW w:w="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7FEFB" w14:textId="081C73E5" w:rsidR="00BF38DB" w:rsidRPr="00BF38DB" w:rsidRDefault="00BF38DB" w:rsidP="00BF38DB">
            <w:pPr>
              <w:spacing w:after="0" w:line="240" w:lineRule="auto"/>
              <w:jc w:val="center"/>
              <w:rPr>
                <w:rFonts w:ascii="Times New Roman" w:eastAsia="Times New Roman" w:hAnsi="Times New Roman" w:cs="Times New Roman"/>
                <w:b/>
                <w:sz w:val="24"/>
                <w:szCs w:val="24"/>
                <w:lang w:eastAsia="ru-RU"/>
              </w:rPr>
            </w:pPr>
            <w:r w:rsidRPr="00BF38DB">
              <w:rPr>
                <w:rFonts w:ascii="Times New Roman" w:eastAsia="Times New Roman" w:hAnsi="Times New Roman" w:cs="Times New Roman"/>
                <w:b/>
                <w:sz w:val="24"/>
                <w:szCs w:val="24"/>
                <w:lang w:eastAsia="ru-RU"/>
              </w:rPr>
              <w:t>6,00</w:t>
            </w:r>
          </w:p>
        </w:tc>
        <w:tc>
          <w:tcPr>
            <w:tcW w:w="832" w:type="dxa"/>
            <w:tcBorders>
              <w:top w:val="single" w:sz="4" w:space="0" w:color="auto"/>
              <w:left w:val="single" w:sz="4" w:space="0" w:color="auto"/>
              <w:bottom w:val="single" w:sz="4" w:space="0" w:color="auto"/>
              <w:right w:val="single" w:sz="4" w:space="0" w:color="auto"/>
            </w:tcBorders>
            <w:shd w:val="clear" w:color="000000" w:fill="F2F2F2"/>
            <w:vAlign w:val="center"/>
          </w:tcPr>
          <w:p w14:paraId="0E0DC664" w14:textId="0BC8C478" w:rsidR="00BF38DB" w:rsidRPr="00BF38DB" w:rsidRDefault="00BF38DB" w:rsidP="00BF38DB">
            <w:pPr>
              <w:spacing w:after="0" w:line="240" w:lineRule="auto"/>
              <w:jc w:val="center"/>
              <w:rPr>
                <w:rFonts w:ascii="Times New Roman" w:eastAsia="Times New Roman" w:hAnsi="Times New Roman" w:cs="Times New Roman"/>
                <w:b/>
                <w:bCs/>
                <w:sz w:val="24"/>
                <w:szCs w:val="24"/>
                <w:lang w:val="en-US" w:eastAsia="ru-RU"/>
              </w:rPr>
            </w:pPr>
            <w:r w:rsidRPr="00BF38DB">
              <w:rPr>
                <w:rFonts w:ascii="Times New Roman" w:eastAsia="Times New Roman" w:hAnsi="Times New Roman" w:cs="Times New Roman"/>
                <w:b/>
                <w:bCs/>
                <w:sz w:val="24"/>
                <w:szCs w:val="24"/>
                <w:lang w:eastAsia="ru-RU"/>
              </w:rPr>
              <w:t>1</w:t>
            </w:r>
            <w:r w:rsidRPr="00BF38DB">
              <w:rPr>
                <w:rFonts w:ascii="Times New Roman" w:eastAsia="Times New Roman" w:hAnsi="Times New Roman" w:cs="Times New Roman"/>
                <w:b/>
                <w:bCs/>
                <w:sz w:val="24"/>
                <w:szCs w:val="24"/>
                <w:lang w:val="en-US" w:eastAsia="ru-RU"/>
              </w:rPr>
              <w:t>1</w:t>
            </w:r>
            <w:r w:rsidRPr="00BF38DB">
              <w:rPr>
                <w:rFonts w:ascii="Times New Roman" w:eastAsia="Times New Roman" w:hAnsi="Times New Roman" w:cs="Times New Roman"/>
                <w:b/>
                <w:bCs/>
                <w:sz w:val="24"/>
                <w:szCs w:val="24"/>
                <w:lang w:eastAsia="ru-RU"/>
              </w:rPr>
              <w:t>,</w:t>
            </w:r>
            <w:r w:rsidRPr="00BF38DB">
              <w:rPr>
                <w:rFonts w:ascii="Times New Roman" w:eastAsia="Times New Roman" w:hAnsi="Times New Roman" w:cs="Times New Roman"/>
                <w:b/>
                <w:bCs/>
                <w:sz w:val="24"/>
                <w:szCs w:val="24"/>
                <w:lang w:val="en-US" w:eastAsia="ru-RU"/>
              </w:rPr>
              <w:t>00</w:t>
            </w:r>
          </w:p>
        </w:tc>
        <w:tc>
          <w:tcPr>
            <w:tcW w:w="1698" w:type="dxa"/>
            <w:tcBorders>
              <w:top w:val="single" w:sz="4" w:space="0" w:color="auto"/>
              <w:left w:val="single" w:sz="4" w:space="0" w:color="auto"/>
              <w:bottom w:val="single" w:sz="4" w:space="0" w:color="auto"/>
              <w:right w:val="single" w:sz="4" w:space="0" w:color="auto"/>
            </w:tcBorders>
            <w:shd w:val="clear" w:color="000000" w:fill="F2F2F2"/>
            <w:vAlign w:val="center"/>
          </w:tcPr>
          <w:p w14:paraId="4180B0B0" w14:textId="3F2E0DD5" w:rsidR="00BF38DB" w:rsidRPr="00BF38DB" w:rsidRDefault="00BF38DB" w:rsidP="00BF38DB">
            <w:pPr>
              <w:spacing w:after="0" w:line="240" w:lineRule="auto"/>
              <w:jc w:val="center"/>
              <w:rPr>
                <w:rFonts w:ascii="Times New Roman" w:eastAsia="Times New Roman" w:hAnsi="Times New Roman" w:cs="Times New Roman"/>
                <w:b/>
                <w:bCs/>
                <w:sz w:val="24"/>
                <w:szCs w:val="24"/>
                <w:lang w:eastAsia="ru-RU"/>
              </w:rPr>
            </w:pPr>
            <w:r w:rsidRPr="00BF38DB">
              <w:rPr>
                <w:rFonts w:ascii="Times New Roman" w:eastAsia="Times New Roman" w:hAnsi="Times New Roman" w:cs="Times New Roman"/>
                <w:b/>
                <w:bCs/>
                <w:sz w:val="24"/>
                <w:szCs w:val="24"/>
                <w:lang w:eastAsia="ru-RU"/>
              </w:rPr>
              <w:t>100,00</w:t>
            </w:r>
          </w:p>
        </w:tc>
      </w:tr>
    </w:tbl>
    <w:p w14:paraId="0853C611" w14:textId="77777777" w:rsidR="007274B8" w:rsidRPr="00651649" w:rsidRDefault="007274B8" w:rsidP="00651649">
      <w:pPr>
        <w:pStyle w:val="af1"/>
        <w:widowControl/>
        <w:rPr>
          <w:rFonts w:ascii="Times New Roman" w:hAnsi="Times New Roman"/>
          <w:sz w:val="28"/>
          <w:szCs w:val="28"/>
          <w:lang w:val="ru-RU"/>
        </w:rPr>
      </w:pPr>
    </w:p>
    <w:p w14:paraId="4BB86D49" w14:textId="46153BEB" w:rsidR="00DE39D8" w:rsidRPr="00651649" w:rsidRDefault="00F8340A" w:rsidP="00651649">
      <w:pPr>
        <w:pStyle w:val="-2"/>
        <w:spacing w:before="0" w:after="0"/>
        <w:jc w:val="center"/>
        <w:rPr>
          <w:rFonts w:ascii="Times New Roman" w:hAnsi="Times New Roman"/>
          <w:szCs w:val="28"/>
        </w:rPr>
      </w:pPr>
      <w:bookmarkStart w:id="8" w:name="_Toc142037187"/>
      <w:r w:rsidRPr="00651649">
        <w:rPr>
          <w:rFonts w:ascii="Times New Roman" w:hAnsi="Times New Roman"/>
          <w:szCs w:val="28"/>
        </w:rPr>
        <w:t>1</w:t>
      </w:r>
      <w:r w:rsidR="00643A8A" w:rsidRPr="00651649">
        <w:rPr>
          <w:rFonts w:ascii="Times New Roman" w:hAnsi="Times New Roman"/>
          <w:szCs w:val="28"/>
        </w:rPr>
        <w:t>.</w:t>
      </w:r>
      <w:r w:rsidRPr="00651649">
        <w:rPr>
          <w:rFonts w:ascii="Times New Roman" w:hAnsi="Times New Roman"/>
          <w:szCs w:val="28"/>
        </w:rPr>
        <w:t>4</w:t>
      </w:r>
      <w:r w:rsidR="00AA2B8A" w:rsidRPr="00651649">
        <w:rPr>
          <w:rFonts w:ascii="Times New Roman" w:hAnsi="Times New Roman"/>
          <w:szCs w:val="28"/>
        </w:rPr>
        <w:t xml:space="preserve">. </w:t>
      </w:r>
      <w:r w:rsidR="00651649" w:rsidRPr="00651649">
        <w:rPr>
          <w:rFonts w:ascii="Times New Roman" w:hAnsi="Times New Roman"/>
          <w:szCs w:val="28"/>
        </w:rPr>
        <w:t>Спецификация оценки компетенции</w:t>
      </w:r>
      <w:bookmarkEnd w:id="8"/>
    </w:p>
    <w:p w14:paraId="7D457676" w14:textId="53033A3F" w:rsidR="00DE39D8" w:rsidRPr="00651649" w:rsidRDefault="00DE39D8" w:rsidP="00651649">
      <w:pPr>
        <w:autoSpaceDE w:val="0"/>
        <w:autoSpaceDN w:val="0"/>
        <w:adjustRightInd w:val="0"/>
        <w:spacing w:after="0" w:line="360" w:lineRule="auto"/>
        <w:ind w:firstLine="709"/>
        <w:jc w:val="both"/>
        <w:rPr>
          <w:rFonts w:ascii="Times New Roman" w:hAnsi="Times New Roman" w:cs="Times New Roman"/>
          <w:sz w:val="28"/>
          <w:szCs w:val="28"/>
        </w:rPr>
      </w:pPr>
      <w:r w:rsidRPr="00651649">
        <w:rPr>
          <w:rFonts w:ascii="Times New Roman" w:hAnsi="Times New Roman" w:cs="Times New Roman"/>
          <w:sz w:val="28"/>
          <w:szCs w:val="28"/>
        </w:rPr>
        <w:t xml:space="preserve">Оценка </w:t>
      </w:r>
      <w:r w:rsidR="000A1F96" w:rsidRPr="00651649">
        <w:rPr>
          <w:rFonts w:ascii="Times New Roman" w:hAnsi="Times New Roman" w:cs="Times New Roman"/>
          <w:sz w:val="28"/>
          <w:szCs w:val="28"/>
        </w:rPr>
        <w:t>К</w:t>
      </w:r>
      <w:r w:rsidRPr="00651649">
        <w:rPr>
          <w:rFonts w:ascii="Times New Roman" w:hAnsi="Times New Roman" w:cs="Times New Roman"/>
          <w:sz w:val="28"/>
          <w:szCs w:val="28"/>
        </w:rPr>
        <w:t>онкурсного задания будет основываться на критериях</w:t>
      </w:r>
      <w:r w:rsidR="00640E46" w:rsidRPr="00651649">
        <w:rPr>
          <w:rFonts w:ascii="Times New Roman" w:hAnsi="Times New Roman" w:cs="Times New Roman"/>
          <w:sz w:val="28"/>
          <w:szCs w:val="28"/>
        </w:rPr>
        <w:t>, указанных в таблице 3</w:t>
      </w:r>
      <w:r w:rsidR="00651649">
        <w:rPr>
          <w:rFonts w:ascii="Times New Roman" w:hAnsi="Times New Roman" w:cs="Times New Roman"/>
          <w:sz w:val="28"/>
          <w:szCs w:val="28"/>
        </w:rPr>
        <w:t>.</w:t>
      </w:r>
    </w:p>
    <w:p w14:paraId="3171F64E" w14:textId="3DDE5409" w:rsidR="00640E46" w:rsidRPr="00651649" w:rsidRDefault="00640E46" w:rsidP="00651649">
      <w:pPr>
        <w:autoSpaceDE w:val="0"/>
        <w:autoSpaceDN w:val="0"/>
        <w:adjustRightInd w:val="0"/>
        <w:spacing w:after="0" w:line="360" w:lineRule="auto"/>
        <w:ind w:firstLine="709"/>
        <w:jc w:val="right"/>
        <w:rPr>
          <w:rFonts w:ascii="Times New Roman" w:hAnsi="Times New Roman" w:cs="Times New Roman"/>
          <w:sz w:val="28"/>
          <w:szCs w:val="28"/>
        </w:rPr>
      </w:pPr>
      <w:r w:rsidRPr="00651649">
        <w:rPr>
          <w:rFonts w:ascii="Times New Roman" w:hAnsi="Times New Roman" w:cs="Times New Roman"/>
          <w:sz w:val="28"/>
          <w:szCs w:val="28"/>
        </w:rPr>
        <w:t>Таблица 3</w:t>
      </w:r>
    </w:p>
    <w:p w14:paraId="7C02D00B" w14:textId="77777777" w:rsidR="00640E46" w:rsidRPr="00651649" w:rsidRDefault="00640E46" w:rsidP="00651649">
      <w:pPr>
        <w:autoSpaceDE w:val="0"/>
        <w:autoSpaceDN w:val="0"/>
        <w:adjustRightInd w:val="0"/>
        <w:spacing w:after="0" w:line="360" w:lineRule="auto"/>
        <w:ind w:firstLine="709"/>
        <w:jc w:val="center"/>
        <w:rPr>
          <w:rFonts w:ascii="Times New Roman" w:hAnsi="Times New Roman" w:cs="Times New Roman"/>
          <w:b/>
          <w:bCs/>
          <w:sz w:val="28"/>
          <w:szCs w:val="28"/>
        </w:rPr>
      </w:pPr>
      <w:r w:rsidRPr="00651649">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43"/>
        <w:gridCol w:w="2571"/>
        <w:gridCol w:w="6515"/>
      </w:tblGrid>
      <w:tr w:rsidR="00651649" w:rsidRPr="00651649" w14:paraId="5AB90B30" w14:textId="77777777" w:rsidTr="00651649">
        <w:tc>
          <w:tcPr>
            <w:tcW w:w="1617" w:type="pct"/>
            <w:gridSpan w:val="2"/>
            <w:shd w:val="clear" w:color="auto" w:fill="92D050"/>
          </w:tcPr>
          <w:p w14:paraId="12F441AA" w14:textId="77777777" w:rsidR="00D8726F" w:rsidRPr="00651649" w:rsidRDefault="00D8726F" w:rsidP="004E4B0C">
            <w:pPr>
              <w:autoSpaceDE w:val="0"/>
              <w:autoSpaceDN w:val="0"/>
              <w:adjustRightInd w:val="0"/>
              <w:jc w:val="center"/>
              <w:rPr>
                <w:b/>
                <w:sz w:val="24"/>
                <w:szCs w:val="24"/>
              </w:rPr>
            </w:pPr>
            <w:r w:rsidRPr="00651649">
              <w:rPr>
                <w:b/>
                <w:sz w:val="24"/>
                <w:szCs w:val="24"/>
              </w:rPr>
              <w:t>Критерий</w:t>
            </w:r>
          </w:p>
        </w:tc>
        <w:tc>
          <w:tcPr>
            <w:tcW w:w="3383" w:type="pct"/>
            <w:shd w:val="clear" w:color="auto" w:fill="92D050"/>
          </w:tcPr>
          <w:p w14:paraId="3F87E06A" w14:textId="77777777" w:rsidR="00D8726F" w:rsidRPr="00651649" w:rsidRDefault="00D8726F" w:rsidP="004E4B0C">
            <w:pPr>
              <w:autoSpaceDE w:val="0"/>
              <w:autoSpaceDN w:val="0"/>
              <w:adjustRightInd w:val="0"/>
              <w:jc w:val="center"/>
              <w:rPr>
                <w:b/>
                <w:sz w:val="24"/>
                <w:szCs w:val="24"/>
              </w:rPr>
            </w:pPr>
            <w:r w:rsidRPr="00651649">
              <w:rPr>
                <w:b/>
                <w:sz w:val="24"/>
                <w:szCs w:val="24"/>
              </w:rPr>
              <w:t>Методика проверки навыков в критерии</w:t>
            </w:r>
          </w:p>
        </w:tc>
      </w:tr>
      <w:tr w:rsidR="00651649" w:rsidRPr="00651649" w14:paraId="4D9B9AEF" w14:textId="77777777" w:rsidTr="00651649">
        <w:tc>
          <w:tcPr>
            <w:tcW w:w="282" w:type="pct"/>
            <w:shd w:val="clear" w:color="auto" w:fill="00B050"/>
          </w:tcPr>
          <w:p w14:paraId="07EF11A0" w14:textId="77777777" w:rsidR="00D8726F" w:rsidRPr="00651649" w:rsidRDefault="00D8726F" w:rsidP="004E4B0C">
            <w:pPr>
              <w:autoSpaceDE w:val="0"/>
              <w:autoSpaceDN w:val="0"/>
              <w:adjustRightInd w:val="0"/>
              <w:jc w:val="both"/>
              <w:rPr>
                <w:b/>
                <w:sz w:val="24"/>
                <w:szCs w:val="24"/>
              </w:rPr>
            </w:pPr>
            <w:r w:rsidRPr="00651649">
              <w:rPr>
                <w:b/>
                <w:sz w:val="24"/>
                <w:szCs w:val="24"/>
              </w:rPr>
              <w:t>А</w:t>
            </w:r>
          </w:p>
        </w:tc>
        <w:tc>
          <w:tcPr>
            <w:tcW w:w="1335" w:type="pct"/>
            <w:shd w:val="clear" w:color="auto" w:fill="92D050"/>
          </w:tcPr>
          <w:p w14:paraId="7983CACA" w14:textId="77777777" w:rsidR="00D8726F" w:rsidRPr="00651649" w:rsidRDefault="00D8726F" w:rsidP="00651649">
            <w:pPr>
              <w:autoSpaceDE w:val="0"/>
              <w:autoSpaceDN w:val="0"/>
              <w:adjustRightInd w:val="0"/>
              <w:rPr>
                <w:sz w:val="24"/>
                <w:szCs w:val="24"/>
              </w:rPr>
            </w:pPr>
            <w:r w:rsidRPr="00651649">
              <w:rPr>
                <w:sz w:val="24"/>
              </w:rPr>
              <w:t>Проведение ежесменного обслуживания форвардера</w:t>
            </w:r>
          </w:p>
        </w:tc>
        <w:tc>
          <w:tcPr>
            <w:tcW w:w="3383" w:type="pct"/>
            <w:shd w:val="clear" w:color="auto" w:fill="auto"/>
          </w:tcPr>
          <w:p w14:paraId="500792E7" w14:textId="77777777" w:rsidR="00D8726F" w:rsidRPr="00651649" w:rsidRDefault="00D8726F" w:rsidP="004E4B0C">
            <w:pPr>
              <w:autoSpaceDE w:val="0"/>
              <w:autoSpaceDN w:val="0"/>
              <w:adjustRightInd w:val="0"/>
              <w:jc w:val="both"/>
              <w:rPr>
                <w:sz w:val="24"/>
                <w:szCs w:val="24"/>
              </w:rPr>
            </w:pPr>
            <w:r w:rsidRPr="00651649">
              <w:rPr>
                <w:sz w:val="24"/>
                <w:szCs w:val="24"/>
              </w:rPr>
              <w:t>Оценивается использование конкурсантом СИЗ при выполнении упражнения, умение подготовить форвардер к техническому обслуживанию, нахождение предупредительных табличек, выполнение всех пунктов ежедневного технического обслуживания форвардера.</w:t>
            </w:r>
          </w:p>
        </w:tc>
      </w:tr>
      <w:tr w:rsidR="00651649" w:rsidRPr="00651649" w14:paraId="09D8F811" w14:textId="77777777" w:rsidTr="00651649">
        <w:tc>
          <w:tcPr>
            <w:tcW w:w="282" w:type="pct"/>
            <w:shd w:val="clear" w:color="auto" w:fill="00B050"/>
          </w:tcPr>
          <w:p w14:paraId="659395B1" w14:textId="77777777" w:rsidR="00D8726F" w:rsidRPr="00651649" w:rsidRDefault="00D8726F" w:rsidP="004E4B0C">
            <w:pPr>
              <w:autoSpaceDE w:val="0"/>
              <w:autoSpaceDN w:val="0"/>
              <w:adjustRightInd w:val="0"/>
              <w:jc w:val="both"/>
              <w:rPr>
                <w:b/>
                <w:sz w:val="24"/>
                <w:szCs w:val="24"/>
              </w:rPr>
            </w:pPr>
            <w:r w:rsidRPr="00651649">
              <w:rPr>
                <w:b/>
                <w:sz w:val="24"/>
                <w:szCs w:val="24"/>
              </w:rPr>
              <w:t>Б</w:t>
            </w:r>
          </w:p>
        </w:tc>
        <w:tc>
          <w:tcPr>
            <w:tcW w:w="1335" w:type="pct"/>
            <w:shd w:val="clear" w:color="auto" w:fill="92D050"/>
          </w:tcPr>
          <w:p w14:paraId="69E2A374" w14:textId="77777777" w:rsidR="00D8726F" w:rsidRPr="00651649" w:rsidRDefault="00D8726F" w:rsidP="00651649">
            <w:pPr>
              <w:autoSpaceDE w:val="0"/>
              <w:autoSpaceDN w:val="0"/>
              <w:adjustRightInd w:val="0"/>
              <w:rPr>
                <w:sz w:val="24"/>
                <w:szCs w:val="24"/>
              </w:rPr>
            </w:pPr>
            <w:r w:rsidRPr="00651649">
              <w:rPr>
                <w:sz w:val="24"/>
              </w:rPr>
              <w:t>Планирование и организация работы</w:t>
            </w:r>
          </w:p>
        </w:tc>
        <w:tc>
          <w:tcPr>
            <w:tcW w:w="3383" w:type="pct"/>
            <w:shd w:val="clear" w:color="auto" w:fill="auto"/>
          </w:tcPr>
          <w:p w14:paraId="36A59885" w14:textId="77777777" w:rsidR="00D8726F" w:rsidRPr="00651649" w:rsidRDefault="00D8726F" w:rsidP="004E4B0C">
            <w:pPr>
              <w:autoSpaceDE w:val="0"/>
              <w:autoSpaceDN w:val="0"/>
              <w:adjustRightInd w:val="0"/>
              <w:jc w:val="both"/>
              <w:rPr>
                <w:sz w:val="24"/>
                <w:szCs w:val="24"/>
              </w:rPr>
            </w:pPr>
            <w:r w:rsidRPr="00651649">
              <w:rPr>
                <w:sz w:val="24"/>
                <w:szCs w:val="24"/>
              </w:rPr>
              <w:t>Оценивается умение указать на технологической карте направление движения форвардера по волокам, места формирования штабелей на лесопогрузочном пункте с указанием сортимента</w:t>
            </w:r>
          </w:p>
        </w:tc>
      </w:tr>
      <w:tr w:rsidR="00651649" w:rsidRPr="00651649" w14:paraId="06B2AB82" w14:textId="77777777" w:rsidTr="00651649">
        <w:tc>
          <w:tcPr>
            <w:tcW w:w="282" w:type="pct"/>
            <w:shd w:val="clear" w:color="auto" w:fill="00B050"/>
          </w:tcPr>
          <w:p w14:paraId="63B15E2B" w14:textId="77777777" w:rsidR="00D8726F" w:rsidRPr="00651649" w:rsidRDefault="00D8726F" w:rsidP="004E4B0C">
            <w:pPr>
              <w:autoSpaceDE w:val="0"/>
              <w:autoSpaceDN w:val="0"/>
              <w:adjustRightInd w:val="0"/>
              <w:jc w:val="both"/>
              <w:rPr>
                <w:b/>
                <w:sz w:val="24"/>
                <w:szCs w:val="24"/>
              </w:rPr>
            </w:pPr>
            <w:r w:rsidRPr="00651649">
              <w:rPr>
                <w:b/>
                <w:sz w:val="24"/>
                <w:szCs w:val="24"/>
              </w:rPr>
              <w:t>В</w:t>
            </w:r>
          </w:p>
        </w:tc>
        <w:tc>
          <w:tcPr>
            <w:tcW w:w="1335" w:type="pct"/>
            <w:shd w:val="clear" w:color="auto" w:fill="92D050"/>
          </w:tcPr>
          <w:p w14:paraId="26768817" w14:textId="77777777" w:rsidR="00D8726F" w:rsidRPr="00651649" w:rsidRDefault="00D8726F" w:rsidP="00651649">
            <w:pPr>
              <w:autoSpaceDE w:val="0"/>
              <w:autoSpaceDN w:val="0"/>
              <w:adjustRightInd w:val="0"/>
              <w:rPr>
                <w:sz w:val="24"/>
              </w:rPr>
            </w:pPr>
            <w:r w:rsidRPr="00651649">
              <w:rPr>
                <w:sz w:val="24"/>
              </w:rPr>
              <w:t>Выполнение отдельных технологических операций</w:t>
            </w:r>
          </w:p>
        </w:tc>
        <w:tc>
          <w:tcPr>
            <w:tcW w:w="3383" w:type="pct"/>
            <w:shd w:val="clear" w:color="auto" w:fill="auto"/>
          </w:tcPr>
          <w:p w14:paraId="2C4FA67C" w14:textId="77777777" w:rsidR="00D8726F" w:rsidRPr="00651649" w:rsidRDefault="00D8726F" w:rsidP="004E4B0C">
            <w:pPr>
              <w:autoSpaceDE w:val="0"/>
              <w:autoSpaceDN w:val="0"/>
              <w:adjustRightInd w:val="0"/>
              <w:jc w:val="both"/>
              <w:rPr>
                <w:sz w:val="24"/>
              </w:rPr>
            </w:pPr>
            <w:r w:rsidRPr="00651649">
              <w:rPr>
                <w:sz w:val="24"/>
                <w:szCs w:val="24"/>
              </w:rPr>
              <w:t>Оценивается умение выполнения погрузки сортиментов грузовое отсек с учетом расстояния пройденного манипулятором, дополнительного перемещения манипулятора, не связанные со сбором лесоматериалов, выполнения нескольких функций манипулятора одновременно, повреждения качества лесоматериалов.</w:t>
            </w:r>
          </w:p>
        </w:tc>
      </w:tr>
      <w:tr w:rsidR="00651649" w:rsidRPr="00651649" w14:paraId="565CAB6A" w14:textId="77777777" w:rsidTr="00651649">
        <w:tc>
          <w:tcPr>
            <w:tcW w:w="282" w:type="pct"/>
            <w:shd w:val="clear" w:color="auto" w:fill="00B050"/>
          </w:tcPr>
          <w:p w14:paraId="0F6A4025" w14:textId="77777777" w:rsidR="00D8726F" w:rsidRPr="00651649" w:rsidRDefault="00D8726F" w:rsidP="004E4B0C">
            <w:pPr>
              <w:autoSpaceDE w:val="0"/>
              <w:autoSpaceDN w:val="0"/>
              <w:adjustRightInd w:val="0"/>
              <w:jc w:val="both"/>
              <w:rPr>
                <w:b/>
                <w:sz w:val="24"/>
                <w:szCs w:val="24"/>
              </w:rPr>
            </w:pPr>
            <w:r w:rsidRPr="00651649">
              <w:rPr>
                <w:b/>
                <w:sz w:val="24"/>
                <w:szCs w:val="24"/>
              </w:rPr>
              <w:t>Г</w:t>
            </w:r>
          </w:p>
        </w:tc>
        <w:tc>
          <w:tcPr>
            <w:tcW w:w="1335" w:type="pct"/>
            <w:shd w:val="clear" w:color="auto" w:fill="92D050"/>
          </w:tcPr>
          <w:p w14:paraId="7A2B7B78" w14:textId="77777777" w:rsidR="00D8726F" w:rsidRPr="00651649" w:rsidRDefault="00D8726F" w:rsidP="00651649">
            <w:pPr>
              <w:autoSpaceDE w:val="0"/>
              <w:autoSpaceDN w:val="0"/>
              <w:adjustRightInd w:val="0"/>
              <w:rPr>
                <w:sz w:val="24"/>
                <w:szCs w:val="24"/>
              </w:rPr>
            </w:pPr>
            <w:r w:rsidRPr="00651649">
              <w:rPr>
                <w:sz w:val="24"/>
                <w:szCs w:val="24"/>
              </w:rPr>
              <w:t>Работа на пасеке</w:t>
            </w:r>
          </w:p>
        </w:tc>
        <w:tc>
          <w:tcPr>
            <w:tcW w:w="3383" w:type="pct"/>
            <w:shd w:val="clear" w:color="auto" w:fill="auto"/>
          </w:tcPr>
          <w:p w14:paraId="712C94FD" w14:textId="77777777" w:rsidR="00D8726F" w:rsidRPr="00651649" w:rsidRDefault="00D8726F" w:rsidP="004E4B0C">
            <w:pPr>
              <w:autoSpaceDE w:val="0"/>
              <w:autoSpaceDN w:val="0"/>
              <w:adjustRightInd w:val="0"/>
              <w:jc w:val="both"/>
              <w:rPr>
                <w:sz w:val="24"/>
                <w:szCs w:val="24"/>
              </w:rPr>
            </w:pPr>
            <w:r w:rsidRPr="00651649">
              <w:rPr>
                <w:sz w:val="24"/>
                <w:szCs w:val="24"/>
              </w:rPr>
              <w:t xml:space="preserve">Оценивается умение выполнять полный цикл технологических операций форвардера на пасеке с учетом отсутствия повреждений форвардера, сохранение качества сортиментов. </w:t>
            </w:r>
          </w:p>
        </w:tc>
      </w:tr>
      <w:tr w:rsidR="00651649" w:rsidRPr="00651649" w14:paraId="0ADA264C" w14:textId="77777777" w:rsidTr="00651649">
        <w:tc>
          <w:tcPr>
            <w:tcW w:w="282" w:type="pct"/>
            <w:shd w:val="clear" w:color="auto" w:fill="00B050"/>
          </w:tcPr>
          <w:p w14:paraId="3C28E4F0" w14:textId="77777777" w:rsidR="00D8726F" w:rsidRPr="00651649" w:rsidRDefault="00D8726F" w:rsidP="004E4B0C">
            <w:pPr>
              <w:autoSpaceDE w:val="0"/>
              <w:autoSpaceDN w:val="0"/>
              <w:adjustRightInd w:val="0"/>
              <w:jc w:val="both"/>
              <w:rPr>
                <w:b/>
                <w:sz w:val="24"/>
                <w:szCs w:val="24"/>
              </w:rPr>
            </w:pPr>
            <w:r w:rsidRPr="00651649">
              <w:rPr>
                <w:b/>
                <w:sz w:val="24"/>
                <w:szCs w:val="24"/>
              </w:rPr>
              <w:t>Д</w:t>
            </w:r>
          </w:p>
        </w:tc>
        <w:tc>
          <w:tcPr>
            <w:tcW w:w="1335" w:type="pct"/>
            <w:shd w:val="clear" w:color="auto" w:fill="92D050"/>
          </w:tcPr>
          <w:p w14:paraId="07E3A674" w14:textId="77777777" w:rsidR="00D8726F" w:rsidRPr="00651649" w:rsidRDefault="00D8726F" w:rsidP="00651649">
            <w:pPr>
              <w:autoSpaceDE w:val="0"/>
              <w:autoSpaceDN w:val="0"/>
              <w:adjustRightInd w:val="0"/>
              <w:rPr>
                <w:sz w:val="24"/>
                <w:szCs w:val="24"/>
              </w:rPr>
            </w:pPr>
            <w:r w:rsidRPr="00651649">
              <w:rPr>
                <w:sz w:val="24"/>
                <w:szCs w:val="24"/>
              </w:rPr>
              <w:t>Работа на лесопогрузочном пункте</w:t>
            </w:r>
          </w:p>
        </w:tc>
        <w:tc>
          <w:tcPr>
            <w:tcW w:w="3383" w:type="pct"/>
            <w:shd w:val="clear" w:color="auto" w:fill="auto"/>
          </w:tcPr>
          <w:p w14:paraId="43756CC2" w14:textId="77777777" w:rsidR="00D8726F" w:rsidRPr="00651649" w:rsidRDefault="00D8726F" w:rsidP="004E4B0C">
            <w:pPr>
              <w:jc w:val="both"/>
              <w:rPr>
                <w:sz w:val="24"/>
                <w:szCs w:val="24"/>
              </w:rPr>
            </w:pPr>
            <w:r w:rsidRPr="00651649">
              <w:rPr>
                <w:sz w:val="24"/>
                <w:szCs w:val="24"/>
              </w:rPr>
              <w:t>Оценивается использование конкурсантом СИЗ, умение выполнять маневрирование, выгрузку сортиментов и формирование штабелей</w:t>
            </w:r>
          </w:p>
        </w:tc>
      </w:tr>
      <w:tr w:rsidR="00651649" w:rsidRPr="00651649" w14:paraId="5A56D8AE" w14:textId="77777777" w:rsidTr="00651649">
        <w:tc>
          <w:tcPr>
            <w:tcW w:w="282" w:type="pct"/>
            <w:shd w:val="clear" w:color="auto" w:fill="00B050"/>
          </w:tcPr>
          <w:p w14:paraId="6DFBE096" w14:textId="77777777" w:rsidR="00D8726F" w:rsidRPr="00651649" w:rsidRDefault="00D8726F" w:rsidP="004E4B0C">
            <w:pPr>
              <w:autoSpaceDE w:val="0"/>
              <w:autoSpaceDN w:val="0"/>
              <w:adjustRightInd w:val="0"/>
              <w:jc w:val="both"/>
              <w:rPr>
                <w:b/>
                <w:sz w:val="24"/>
                <w:szCs w:val="24"/>
              </w:rPr>
            </w:pPr>
            <w:r w:rsidRPr="00651649">
              <w:rPr>
                <w:b/>
                <w:sz w:val="24"/>
                <w:szCs w:val="24"/>
              </w:rPr>
              <w:t>Е</w:t>
            </w:r>
          </w:p>
        </w:tc>
        <w:tc>
          <w:tcPr>
            <w:tcW w:w="1335" w:type="pct"/>
            <w:shd w:val="clear" w:color="auto" w:fill="92D050"/>
          </w:tcPr>
          <w:p w14:paraId="72E3D66C" w14:textId="77777777" w:rsidR="00D8726F" w:rsidRPr="00651649" w:rsidRDefault="00D8726F" w:rsidP="00651649">
            <w:pPr>
              <w:autoSpaceDE w:val="0"/>
              <w:autoSpaceDN w:val="0"/>
              <w:adjustRightInd w:val="0"/>
              <w:rPr>
                <w:sz w:val="24"/>
                <w:szCs w:val="24"/>
              </w:rPr>
            </w:pPr>
            <w:r w:rsidRPr="00651649">
              <w:rPr>
                <w:sz w:val="24"/>
                <w:szCs w:val="24"/>
              </w:rPr>
              <w:t xml:space="preserve">Выполнение планового </w:t>
            </w:r>
            <w:r w:rsidRPr="00651649">
              <w:rPr>
                <w:sz w:val="24"/>
                <w:szCs w:val="24"/>
              </w:rPr>
              <w:lastRenderedPageBreak/>
              <w:t>технического обслуживания</w:t>
            </w:r>
          </w:p>
        </w:tc>
        <w:tc>
          <w:tcPr>
            <w:tcW w:w="3383" w:type="pct"/>
            <w:shd w:val="clear" w:color="auto" w:fill="auto"/>
          </w:tcPr>
          <w:p w14:paraId="29A5D7DC" w14:textId="77777777" w:rsidR="00D8726F" w:rsidRPr="00651649" w:rsidRDefault="00D8726F" w:rsidP="004E4B0C">
            <w:pPr>
              <w:pBdr>
                <w:top w:val="nil"/>
                <w:left w:val="nil"/>
                <w:bottom w:val="nil"/>
                <w:right w:val="nil"/>
                <w:between w:val="nil"/>
              </w:pBdr>
              <w:tabs>
                <w:tab w:val="left" w:pos="297"/>
              </w:tabs>
              <w:jc w:val="both"/>
              <w:rPr>
                <w:sz w:val="24"/>
                <w:szCs w:val="24"/>
              </w:rPr>
            </w:pPr>
            <w:r w:rsidRPr="00651649">
              <w:rPr>
                <w:sz w:val="24"/>
                <w:szCs w:val="24"/>
              </w:rPr>
              <w:lastRenderedPageBreak/>
              <w:t xml:space="preserve">Оценивается использование конкурсантом СИЗ, умение подготовить форвардер к техническому обслуживанию, </w:t>
            </w:r>
            <w:r w:rsidRPr="00651649">
              <w:rPr>
                <w:sz w:val="24"/>
                <w:szCs w:val="24"/>
              </w:rPr>
              <w:lastRenderedPageBreak/>
              <w:t>нахождение предупредительных табличек, выполнение всех пунктов планового технического обслуживания форвардера.</w:t>
            </w:r>
          </w:p>
        </w:tc>
      </w:tr>
      <w:tr w:rsidR="00651649" w:rsidRPr="00651649" w14:paraId="2C0C9802" w14:textId="77777777" w:rsidTr="00651649">
        <w:tc>
          <w:tcPr>
            <w:tcW w:w="282" w:type="pct"/>
            <w:shd w:val="clear" w:color="auto" w:fill="00B050"/>
          </w:tcPr>
          <w:p w14:paraId="50C3692C" w14:textId="77777777" w:rsidR="00D8726F" w:rsidRPr="00651649" w:rsidRDefault="00D8726F" w:rsidP="004E4B0C">
            <w:pPr>
              <w:autoSpaceDE w:val="0"/>
              <w:autoSpaceDN w:val="0"/>
              <w:adjustRightInd w:val="0"/>
              <w:jc w:val="both"/>
              <w:rPr>
                <w:b/>
                <w:sz w:val="24"/>
                <w:szCs w:val="24"/>
              </w:rPr>
            </w:pPr>
            <w:r w:rsidRPr="00651649">
              <w:rPr>
                <w:b/>
                <w:sz w:val="24"/>
                <w:szCs w:val="24"/>
              </w:rPr>
              <w:lastRenderedPageBreak/>
              <w:t>Ж</w:t>
            </w:r>
          </w:p>
        </w:tc>
        <w:tc>
          <w:tcPr>
            <w:tcW w:w="1335" w:type="pct"/>
            <w:shd w:val="clear" w:color="auto" w:fill="92D050"/>
            <w:vAlign w:val="center"/>
          </w:tcPr>
          <w:p w14:paraId="73A68E47" w14:textId="77777777" w:rsidR="00D8726F" w:rsidRPr="00651649" w:rsidRDefault="00D8726F" w:rsidP="004E4B0C">
            <w:pPr>
              <w:autoSpaceDE w:val="0"/>
              <w:autoSpaceDN w:val="0"/>
              <w:adjustRightInd w:val="0"/>
              <w:jc w:val="both"/>
              <w:rPr>
                <w:sz w:val="24"/>
                <w:szCs w:val="24"/>
              </w:rPr>
            </w:pPr>
            <w:r w:rsidRPr="00651649">
              <w:rPr>
                <w:sz w:val="24"/>
                <w:szCs w:val="24"/>
              </w:rPr>
              <w:t>Изготовление рукава высокого давления</w:t>
            </w:r>
          </w:p>
        </w:tc>
        <w:tc>
          <w:tcPr>
            <w:tcW w:w="3383" w:type="pct"/>
            <w:shd w:val="clear" w:color="auto" w:fill="auto"/>
          </w:tcPr>
          <w:p w14:paraId="57AD3D11" w14:textId="77777777" w:rsidR="00D8726F" w:rsidRPr="00651649" w:rsidRDefault="00D8726F" w:rsidP="004E4B0C">
            <w:pPr>
              <w:pBdr>
                <w:top w:val="nil"/>
                <w:left w:val="nil"/>
                <w:bottom w:val="nil"/>
                <w:right w:val="nil"/>
                <w:between w:val="nil"/>
              </w:pBdr>
              <w:ind w:left="14"/>
              <w:jc w:val="both"/>
              <w:rPr>
                <w:sz w:val="24"/>
                <w:szCs w:val="24"/>
              </w:rPr>
            </w:pPr>
            <w:r w:rsidRPr="00651649">
              <w:rPr>
                <w:sz w:val="24"/>
                <w:szCs w:val="24"/>
              </w:rPr>
              <w:t>Оценивается использование конкурсантом СИЗ, умение изготовлять рукава высоко давления согласно установленным требованиям</w:t>
            </w:r>
          </w:p>
        </w:tc>
      </w:tr>
    </w:tbl>
    <w:p w14:paraId="7A304E9A" w14:textId="77777777" w:rsidR="0037535C" w:rsidRPr="00651649" w:rsidRDefault="0037535C" w:rsidP="00651649">
      <w:pPr>
        <w:autoSpaceDE w:val="0"/>
        <w:autoSpaceDN w:val="0"/>
        <w:adjustRightInd w:val="0"/>
        <w:spacing w:after="0" w:line="360" w:lineRule="auto"/>
        <w:ind w:firstLine="709"/>
        <w:jc w:val="both"/>
        <w:rPr>
          <w:rFonts w:ascii="Times New Roman" w:hAnsi="Times New Roman" w:cs="Times New Roman"/>
          <w:sz w:val="28"/>
          <w:szCs w:val="28"/>
        </w:rPr>
      </w:pPr>
    </w:p>
    <w:p w14:paraId="2A446DE5" w14:textId="7518FEDC" w:rsidR="005A1625" w:rsidRPr="00651649" w:rsidRDefault="00651649" w:rsidP="00651649">
      <w:pPr>
        <w:pStyle w:val="-2"/>
        <w:spacing w:before="0" w:after="0"/>
        <w:jc w:val="center"/>
        <w:rPr>
          <w:rFonts w:ascii="Times New Roman" w:hAnsi="Times New Roman"/>
          <w:sz w:val="24"/>
        </w:rPr>
      </w:pPr>
      <w:bookmarkStart w:id="9" w:name="_Toc142037188"/>
      <w:r w:rsidRPr="00651649">
        <w:rPr>
          <w:rFonts w:ascii="Times New Roman" w:hAnsi="Times New Roman"/>
          <w:sz w:val="24"/>
        </w:rPr>
        <w:t>1.5. Конкурсное задание</w:t>
      </w:r>
      <w:bookmarkEnd w:id="9"/>
    </w:p>
    <w:p w14:paraId="1E38BF16" w14:textId="71510A20" w:rsidR="00D8726F" w:rsidRPr="00651649" w:rsidRDefault="00D8726F" w:rsidP="00651649">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bookmarkStart w:id="10" w:name="_Toc142037189"/>
      <w:r w:rsidRPr="00BF38DB">
        <w:rPr>
          <w:rFonts w:ascii="Times New Roman" w:eastAsia="Times New Roman" w:hAnsi="Times New Roman" w:cs="Times New Roman"/>
          <w:color w:val="000000"/>
          <w:sz w:val="28"/>
          <w:szCs w:val="28"/>
        </w:rPr>
        <w:t>Общая продолжительность Конкурсного задания: 17 ч</w:t>
      </w:r>
      <w:r w:rsidR="00651649" w:rsidRPr="00BF38DB">
        <w:rPr>
          <w:rFonts w:ascii="Times New Roman" w:eastAsia="Times New Roman" w:hAnsi="Times New Roman" w:cs="Times New Roman"/>
          <w:color w:val="000000"/>
          <w:sz w:val="28"/>
          <w:szCs w:val="28"/>
        </w:rPr>
        <w:t>асов</w:t>
      </w:r>
    </w:p>
    <w:p w14:paraId="0207811E" w14:textId="4CFE5F5E" w:rsidR="00D8726F" w:rsidRPr="00651649" w:rsidRDefault="00D8726F" w:rsidP="00651649">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651649">
        <w:rPr>
          <w:rFonts w:ascii="Times New Roman" w:eastAsia="Times New Roman" w:hAnsi="Times New Roman" w:cs="Times New Roman"/>
          <w:color w:val="000000"/>
          <w:sz w:val="28"/>
          <w:szCs w:val="28"/>
        </w:rPr>
        <w:t>Количество конкурсных дней: 3 дня</w:t>
      </w:r>
    </w:p>
    <w:p w14:paraId="74F1125E" w14:textId="661286F7" w:rsidR="00D8726F" w:rsidRPr="00651649" w:rsidRDefault="00D8726F" w:rsidP="00651649">
      <w:pPr>
        <w:spacing w:after="0" w:line="360" w:lineRule="auto"/>
        <w:ind w:firstLine="709"/>
        <w:jc w:val="both"/>
        <w:rPr>
          <w:rFonts w:ascii="Times New Roman" w:hAnsi="Times New Roman" w:cs="Times New Roman"/>
          <w:sz w:val="28"/>
          <w:szCs w:val="28"/>
        </w:rPr>
      </w:pPr>
      <w:r w:rsidRPr="00651649">
        <w:rPr>
          <w:rFonts w:ascii="Times New Roman" w:hAnsi="Times New Roman" w:cs="Times New Roman"/>
          <w:sz w:val="28"/>
          <w:szCs w:val="28"/>
        </w:rPr>
        <w:t>Вне зависимости от количества модулей, КЗ включа</w:t>
      </w:r>
      <w:r w:rsidR="00651649">
        <w:rPr>
          <w:rFonts w:ascii="Times New Roman" w:hAnsi="Times New Roman" w:cs="Times New Roman"/>
          <w:sz w:val="28"/>
          <w:szCs w:val="28"/>
        </w:rPr>
        <w:t>ет</w:t>
      </w:r>
      <w:r w:rsidRPr="00651649">
        <w:rPr>
          <w:rFonts w:ascii="Times New Roman" w:hAnsi="Times New Roman" w:cs="Times New Roman"/>
          <w:sz w:val="28"/>
          <w:szCs w:val="28"/>
        </w:rPr>
        <w:t xml:space="preserve"> оценку по каждому из разделов требований компетенции.</w:t>
      </w:r>
    </w:p>
    <w:p w14:paraId="5F5AA260" w14:textId="519B7209" w:rsidR="00D8726F" w:rsidRPr="00651649" w:rsidRDefault="00D8726F" w:rsidP="00651649">
      <w:pPr>
        <w:autoSpaceDE w:val="0"/>
        <w:autoSpaceDN w:val="0"/>
        <w:adjustRightInd w:val="0"/>
        <w:spacing w:after="0" w:line="360" w:lineRule="auto"/>
        <w:ind w:firstLine="709"/>
        <w:jc w:val="both"/>
        <w:rPr>
          <w:rFonts w:ascii="Times New Roman" w:hAnsi="Times New Roman" w:cs="Times New Roman"/>
          <w:sz w:val="28"/>
          <w:szCs w:val="28"/>
        </w:rPr>
      </w:pPr>
      <w:r w:rsidRPr="00651649">
        <w:rPr>
          <w:rFonts w:ascii="Times New Roman" w:hAnsi="Times New Roman" w:cs="Times New Roman"/>
          <w:sz w:val="28"/>
          <w:szCs w:val="28"/>
        </w:rPr>
        <w:t xml:space="preserve">Оценка знаний </w:t>
      </w:r>
      <w:r w:rsidR="004D041D">
        <w:rPr>
          <w:rFonts w:ascii="Times New Roman" w:hAnsi="Times New Roman" w:cs="Times New Roman"/>
          <w:sz w:val="28"/>
          <w:szCs w:val="28"/>
        </w:rPr>
        <w:t>конкурсант</w:t>
      </w:r>
      <w:r w:rsidRPr="00651649">
        <w:rPr>
          <w:rFonts w:ascii="Times New Roman" w:hAnsi="Times New Roman" w:cs="Times New Roman"/>
          <w:sz w:val="28"/>
          <w:szCs w:val="28"/>
        </w:rPr>
        <w:t>а проводится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331421F4" w14:textId="77777777" w:rsidR="005A1625" w:rsidRPr="00651649" w:rsidRDefault="005A1625" w:rsidP="00651649">
      <w:pPr>
        <w:pStyle w:val="-2"/>
        <w:spacing w:before="0" w:after="0"/>
        <w:jc w:val="center"/>
        <w:rPr>
          <w:rFonts w:ascii="Times New Roman" w:hAnsi="Times New Roman"/>
        </w:rPr>
      </w:pPr>
      <w:r w:rsidRPr="00651649">
        <w:rPr>
          <w:rFonts w:ascii="Times New Roman" w:hAnsi="Times New Roman"/>
        </w:rPr>
        <w:t xml:space="preserve">1.5.1. </w:t>
      </w:r>
      <w:r w:rsidR="008C41F7" w:rsidRPr="00651649">
        <w:rPr>
          <w:rFonts w:ascii="Times New Roman" w:hAnsi="Times New Roman"/>
        </w:rPr>
        <w:t>Разработка/выбор конкурсного задания</w:t>
      </w:r>
      <w:bookmarkEnd w:id="10"/>
    </w:p>
    <w:p w14:paraId="266768C1" w14:textId="77777777" w:rsidR="00D8726F" w:rsidRPr="00651649" w:rsidRDefault="00D8726F" w:rsidP="00651649">
      <w:pPr>
        <w:spacing w:after="0" w:line="360" w:lineRule="auto"/>
        <w:ind w:firstLine="851"/>
        <w:jc w:val="both"/>
        <w:rPr>
          <w:rFonts w:ascii="Times New Roman" w:eastAsia="Times New Roman" w:hAnsi="Times New Roman" w:cs="Times New Roman"/>
          <w:sz w:val="28"/>
          <w:szCs w:val="28"/>
          <w:lang w:eastAsia="ru-RU"/>
        </w:rPr>
      </w:pPr>
      <w:r w:rsidRPr="00651649">
        <w:rPr>
          <w:rFonts w:ascii="Times New Roman" w:eastAsia="Times New Roman" w:hAnsi="Times New Roman" w:cs="Times New Roman"/>
          <w:sz w:val="28"/>
          <w:szCs w:val="28"/>
          <w:lang w:eastAsia="ru-RU"/>
        </w:rPr>
        <w:t>Конкурсное задание состоит из 7 модулей, включает обязательную к выполнению часть (инвариант) – 4 модуля, и вариативную часть – 3 модуля. Общее количество баллов конкурсного задания составляет 100.</w:t>
      </w:r>
    </w:p>
    <w:p w14:paraId="682A8928" w14:textId="77777777" w:rsidR="00D8726F" w:rsidRPr="00651649" w:rsidRDefault="00D8726F" w:rsidP="00651649">
      <w:pPr>
        <w:spacing w:after="0" w:line="360" w:lineRule="auto"/>
        <w:ind w:firstLine="851"/>
        <w:jc w:val="both"/>
        <w:rPr>
          <w:rFonts w:ascii="Times New Roman" w:eastAsia="Times New Roman" w:hAnsi="Times New Roman" w:cs="Times New Roman"/>
          <w:sz w:val="28"/>
          <w:szCs w:val="28"/>
          <w:lang w:eastAsia="ru-RU"/>
        </w:rPr>
      </w:pPr>
      <w:r w:rsidRPr="00651649">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42DCA397" w14:textId="77777777" w:rsidR="008C41F7" w:rsidRPr="00651649" w:rsidRDefault="00D8726F" w:rsidP="00651649">
      <w:pPr>
        <w:spacing w:after="0" w:line="360" w:lineRule="auto"/>
        <w:ind w:firstLine="851"/>
        <w:jc w:val="both"/>
        <w:rPr>
          <w:rFonts w:ascii="Times New Roman" w:eastAsia="Times New Roman" w:hAnsi="Times New Roman" w:cs="Times New Roman"/>
          <w:sz w:val="28"/>
          <w:szCs w:val="28"/>
          <w:lang w:eastAsia="ru-RU"/>
        </w:rPr>
      </w:pPr>
      <w:r w:rsidRPr="00651649">
        <w:rPr>
          <w:rFonts w:ascii="Times New Roman" w:eastAsia="Times New Roman" w:hAnsi="Times New Roman" w:cs="Times New Roman"/>
          <w:sz w:val="28"/>
          <w:szCs w:val="28"/>
          <w:lang w:eastAsia="ru-RU"/>
        </w:rPr>
        <w:t xml:space="preserve">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 </w:t>
      </w:r>
      <w:r w:rsidR="009E5BD9" w:rsidRPr="00651649">
        <w:rPr>
          <w:rFonts w:ascii="Times New Roman" w:eastAsia="Times New Roman" w:hAnsi="Times New Roman" w:cs="Times New Roman"/>
          <w:sz w:val="28"/>
          <w:szCs w:val="28"/>
          <w:lang w:eastAsia="ru-RU"/>
        </w:rPr>
        <w:t>(Приложение 3. Матрица конкурсного задания)</w:t>
      </w:r>
      <w:r w:rsidR="008C41F7" w:rsidRPr="00651649">
        <w:rPr>
          <w:rFonts w:ascii="Times New Roman" w:eastAsia="Times New Roman" w:hAnsi="Times New Roman" w:cs="Times New Roman"/>
          <w:sz w:val="28"/>
          <w:szCs w:val="28"/>
          <w:lang w:eastAsia="ru-RU"/>
        </w:rPr>
        <w:t>.</w:t>
      </w:r>
    </w:p>
    <w:p w14:paraId="273D4CF7" w14:textId="77777777" w:rsidR="00651649" w:rsidRDefault="00651649" w:rsidP="00651649">
      <w:pPr>
        <w:pStyle w:val="-2"/>
        <w:spacing w:before="0" w:after="0"/>
        <w:jc w:val="center"/>
        <w:rPr>
          <w:rFonts w:ascii="Times New Roman" w:hAnsi="Times New Roman"/>
        </w:rPr>
      </w:pPr>
      <w:bookmarkStart w:id="11" w:name="_Toc142037190"/>
    </w:p>
    <w:p w14:paraId="257CAC74" w14:textId="1988915D" w:rsidR="00730AE0" w:rsidRPr="00651649" w:rsidRDefault="00730AE0" w:rsidP="00651649">
      <w:pPr>
        <w:pStyle w:val="-2"/>
        <w:spacing w:before="0" w:after="0"/>
        <w:jc w:val="center"/>
        <w:rPr>
          <w:rFonts w:ascii="Times New Roman" w:hAnsi="Times New Roman"/>
        </w:rPr>
      </w:pPr>
      <w:r w:rsidRPr="00651649">
        <w:rPr>
          <w:rFonts w:ascii="Times New Roman" w:hAnsi="Times New Roman"/>
        </w:rPr>
        <w:t>1.5.2. Структура модулей конкурсного задания</w:t>
      </w:r>
      <w:r w:rsidR="000B55A2" w:rsidRPr="00651649">
        <w:rPr>
          <w:rFonts w:ascii="Times New Roman" w:hAnsi="Times New Roman"/>
        </w:rPr>
        <w:t xml:space="preserve"> </w:t>
      </w:r>
      <w:r w:rsidR="000B55A2" w:rsidRPr="00651649">
        <w:rPr>
          <w:rFonts w:ascii="Times New Roman" w:hAnsi="Times New Roman"/>
          <w:color w:val="000000"/>
          <w:lang w:eastAsia="ru-RU"/>
        </w:rPr>
        <w:t>(инвариант/вариатив)</w:t>
      </w:r>
      <w:bookmarkEnd w:id="11"/>
    </w:p>
    <w:p w14:paraId="3AF09464" w14:textId="261CD54B" w:rsidR="00D8726F" w:rsidRPr="00651649" w:rsidRDefault="00D8726F" w:rsidP="00651649">
      <w:pPr>
        <w:spacing w:after="0" w:line="360" w:lineRule="auto"/>
        <w:rPr>
          <w:rFonts w:ascii="Times New Roman" w:hAnsi="Times New Roman" w:cs="Times New Roman"/>
          <w:b/>
          <w:sz w:val="28"/>
          <w:szCs w:val="28"/>
        </w:rPr>
      </w:pPr>
      <w:r w:rsidRPr="00651649">
        <w:rPr>
          <w:rFonts w:ascii="Times New Roman" w:eastAsia="Times New Roman" w:hAnsi="Times New Roman" w:cs="Times New Roman"/>
          <w:b/>
          <w:bCs/>
          <w:sz w:val="28"/>
          <w:szCs w:val="28"/>
          <w:lang w:eastAsia="ru-RU"/>
        </w:rPr>
        <w:t>Модуль А.</w:t>
      </w:r>
      <w:r w:rsidRPr="00651649">
        <w:rPr>
          <w:rFonts w:ascii="Times New Roman" w:eastAsia="Times New Roman" w:hAnsi="Times New Roman" w:cs="Times New Roman"/>
          <w:b/>
          <w:color w:val="000000"/>
          <w:sz w:val="28"/>
          <w:szCs w:val="28"/>
          <w:lang w:eastAsia="ru-RU"/>
        </w:rPr>
        <w:t xml:space="preserve">  </w:t>
      </w:r>
      <w:r w:rsidRPr="00651649">
        <w:rPr>
          <w:rFonts w:ascii="Times New Roman" w:hAnsi="Times New Roman" w:cs="Times New Roman"/>
          <w:b/>
          <w:sz w:val="28"/>
          <w:szCs w:val="28"/>
        </w:rPr>
        <w:t xml:space="preserve">Проведение ежесменного обслуживания форвардера </w:t>
      </w:r>
      <w:r w:rsidRPr="00651649">
        <w:rPr>
          <w:rFonts w:ascii="Times New Roman" w:hAnsi="Times New Roman" w:cs="Times New Roman"/>
          <w:b/>
          <w:bCs/>
          <w:color w:val="000000"/>
          <w:sz w:val="28"/>
          <w:szCs w:val="28"/>
          <w:lang w:eastAsia="ru-RU"/>
        </w:rPr>
        <w:t>(вариатив)</w:t>
      </w:r>
    </w:p>
    <w:p w14:paraId="3A798749" w14:textId="22EBA609" w:rsidR="00D8726F" w:rsidRPr="00651649" w:rsidRDefault="00D8726F" w:rsidP="00651649">
      <w:pPr>
        <w:spacing w:after="0" w:line="360" w:lineRule="auto"/>
        <w:jc w:val="both"/>
        <w:rPr>
          <w:rFonts w:ascii="Times New Roman" w:eastAsia="Times New Roman" w:hAnsi="Times New Roman" w:cs="Times New Roman"/>
          <w:bCs/>
          <w:sz w:val="28"/>
          <w:szCs w:val="28"/>
        </w:rPr>
      </w:pPr>
      <w:r w:rsidRPr="00BF38DB">
        <w:rPr>
          <w:rFonts w:ascii="Times New Roman" w:eastAsia="Times New Roman" w:hAnsi="Times New Roman" w:cs="Times New Roman"/>
          <w:b/>
          <w:sz w:val="28"/>
          <w:szCs w:val="28"/>
        </w:rPr>
        <w:t>Время на выполнение модуля</w:t>
      </w:r>
      <w:r w:rsidR="00651649" w:rsidRPr="00BF38DB">
        <w:rPr>
          <w:rFonts w:ascii="Times New Roman" w:eastAsia="Times New Roman" w:hAnsi="Times New Roman" w:cs="Times New Roman"/>
          <w:b/>
          <w:sz w:val="28"/>
          <w:szCs w:val="28"/>
        </w:rPr>
        <w:t>:</w:t>
      </w:r>
      <w:r w:rsidRPr="00BF38DB">
        <w:rPr>
          <w:rFonts w:ascii="Times New Roman" w:eastAsia="Times New Roman" w:hAnsi="Times New Roman" w:cs="Times New Roman"/>
          <w:bCs/>
          <w:sz w:val="28"/>
          <w:szCs w:val="28"/>
        </w:rPr>
        <w:t xml:space="preserve"> 1 час</w:t>
      </w:r>
    </w:p>
    <w:p w14:paraId="44909832" w14:textId="77777777" w:rsidR="00651649" w:rsidRDefault="00D8726F" w:rsidP="00651649">
      <w:pPr>
        <w:spacing w:after="0" w:line="360" w:lineRule="auto"/>
        <w:contextualSpacing/>
        <w:jc w:val="both"/>
        <w:rPr>
          <w:rFonts w:ascii="Times New Roman" w:eastAsia="Times New Roman" w:hAnsi="Times New Roman" w:cs="Times New Roman"/>
          <w:bCs/>
          <w:sz w:val="28"/>
          <w:szCs w:val="28"/>
        </w:rPr>
      </w:pPr>
      <w:r w:rsidRPr="00651649">
        <w:rPr>
          <w:rFonts w:ascii="Times New Roman" w:eastAsia="Times New Roman" w:hAnsi="Times New Roman" w:cs="Times New Roman"/>
          <w:b/>
          <w:bCs/>
          <w:sz w:val="28"/>
          <w:szCs w:val="28"/>
        </w:rPr>
        <w:lastRenderedPageBreak/>
        <w:t>Задание:</w:t>
      </w:r>
      <w:r w:rsidRPr="00651649">
        <w:rPr>
          <w:rFonts w:ascii="Times New Roman" w:eastAsia="Times New Roman" w:hAnsi="Times New Roman" w:cs="Times New Roman"/>
          <w:bCs/>
          <w:sz w:val="28"/>
          <w:szCs w:val="28"/>
        </w:rPr>
        <w:t xml:space="preserve"> </w:t>
      </w:r>
    </w:p>
    <w:p w14:paraId="6347D5E2" w14:textId="454D610A" w:rsidR="00D8726F" w:rsidRPr="00651649" w:rsidRDefault="00D8726F" w:rsidP="00651649">
      <w:pPr>
        <w:spacing w:after="0" w:line="360" w:lineRule="auto"/>
        <w:ind w:firstLine="709"/>
        <w:contextualSpacing/>
        <w:jc w:val="both"/>
        <w:rPr>
          <w:rFonts w:ascii="Times New Roman" w:hAnsi="Times New Roman" w:cs="Times New Roman"/>
          <w:sz w:val="28"/>
          <w:szCs w:val="28"/>
        </w:rPr>
      </w:pPr>
      <w:r w:rsidRPr="00651649">
        <w:rPr>
          <w:rFonts w:ascii="Times New Roman" w:eastAsia="Times New Roman" w:hAnsi="Times New Roman" w:cs="Times New Roman"/>
          <w:bCs/>
          <w:sz w:val="28"/>
          <w:szCs w:val="28"/>
        </w:rPr>
        <w:t>Конкурсанту н</w:t>
      </w:r>
      <w:r w:rsidRPr="00651649">
        <w:rPr>
          <w:rFonts w:ascii="Times New Roman" w:hAnsi="Times New Roman" w:cs="Times New Roman"/>
          <w:sz w:val="28"/>
          <w:szCs w:val="28"/>
        </w:rPr>
        <w:t>еобходимо подготовить машину к техническому обслуживанию, ознакомиться с правилами безопасности и инструкциями, изложенными в Руководстве по эксплуатации форвардера, с содержанием надписей на предупредительных табличках, после чего выполнить процедуры ежедневного технического обслуживания форвардера.</w:t>
      </w:r>
    </w:p>
    <w:p w14:paraId="261F52DB" w14:textId="77777777" w:rsidR="00651649" w:rsidRDefault="00651649" w:rsidP="00651649">
      <w:pPr>
        <w:spacing w:after="0" w:line="360" w:lineRule="auto"/>
        <w:rPr>
          <w:rFonts w:ascii="Times New Roman" w:eastAsia="Times New Roman" w:hAnsi="Times New Roman" w:cs="Times New Roman"/>
          <w:b/>
          <w:bCs/>
          <w:sz w:val="28"/>
          <w:szCs w:val="28"/>
          <w:lang w:eastAsia="ru-RU"/>
        </w:rPr>
      </w:pPr>
    </w:p>
    <w:p w14:paraId="55E51B30" w14:textId="100107F7" w:rsidR="00D8726F" w:rsidRPr="00651649" w:rsidRDefault="00D8726F" w:rsidP="00651649">
      <w:pPr>
        <w:spacing w:after="0" w:line="360" w:lineRule="auto"/>
        <w:rPr>
          <w:rFonts w:ascii="Times New Roman" w:eastAsia="Times New Roman" w:hAnsi="Times New Roman" w:cs="Times New Roman"/>
          <w:b/>
          <w:bCs/>
          <w:i/>
          <w:sz w:val="28"/>
          <w:szCs w:val="28"/>
        </w:rPr>
      </w:pPr>
      <w:r w:rsidRPr="00651649">
        <w:rPr>
          <w:rFonts w:ascii="Times New Roman" w:eastAsia="Times New Roman" w:hAnsi="Times New Roman" w:cs="Times New Roman"/>
          <w:b/>
          <w:bCs/>
          <w:sz w:val="28"/>
          <w:szCs w:val="28"/>
          <w:lang w:eastAsia="ru-RU"/>
        </w:rPr>
        <w:t>Модуль Б.</w:t>
      </w:r>
      <w:r w:rsidRPr="00651649">
        <w:rPr>
          <w:rFonts w:ascii="Times New Roman" w:eastAsia="Times New Roman" w:hAnsi="Times New Roman" w:cs="Times New Roman"/>
          <w:b/>
          <w:color w:val="000000"/>
          <w:sz w:val="28"/>
          <w:szCs w:val="28"/>
          <w:lang w:eastAsia="ru-RU"/>
        </w:rPr>
        <w:t xml:space="preserve"> Планирование и организация работы </w:t>
      </w:r>
      <w:r w:rsidRPr="00651649">
        <w:rPr>
          <w:rFonts w:ascii="Times New Roman" w:hAnsi="Times New Roman" w:cs="Times New Roman"/>
          <w:b/>
          <w:bCs/>
          <w:color w:val="000000"/>
          <w:sz w:val="28"/>
          <w:szCs w:val="28"/>
          <w:lang w:eastAsia="ru-RU"/>
        </w:rPr>
        <w:t>(вариатив)</w:t>
      </w:r>
    </w:p>
    <w:p w14:paraId="5150E358" w14:textId="20D635CE" w:rsidR="00D8726F" w:rsidRPr="00651649" w:rsidRDefault="00D8726F" w:rsidP="00651649">
      <w:pPr>
        <w:spacing w:after="0" w:line="360" w:lineRule="auto"/>
        <w:contextualSpacing/>
        <w:jc w:val="both"/>
        <w:rPr>
          <w:rFonts w:ascii="Times New Roman" w:eastAsia="Times New Roman" w:hAnsi="Times New Roman" w:cs="Times New Roman"/>
          <w:bCs/>
          <w:sz w:val="28"/>
          <w:szCs w:val="28"/>
        </w:rPr>
      </w:pPr>
      <w:r w:rsidRPr="00BF38DB">
        <w:rPr>
          <w:rFonts w:ascii="Times New Roman" w:eastAsia="Times New Roman" w:hAnsi="Times New Roman" w:cs="Times New Roman"/>
          <w:b/>
          <w:sz w:val="28"/>
          <w:szCs w:val="28"/>
        </w:rPr>
        <w:t>Время на выполнение модуля</w:t>
      </w:r>
      <w:r w:rsidR="00651649" w:rsidRPr="00BF38DB">
        <w:rPr>
          <w:rFonts w:ascii="Times New Roman" w:eastAsia="Times New Roman" w:hAnsi="Times New Roman" w:cs="Times New Roman"/>
          <w:b/>
          <w:sz w:val="28"/>
          <w:szCs w:val="28"/>
        </w:rPr>
        <w:t>:</w:t>
      </w:r>
      <w:r w:rsidRPr="00BF38DB">
        <w:rPr>
          <w:rFonts w:ascii="Times New Roman" w:eastAsia="Times New Roman" w:hAnsi="Times New Roman" w:cs="Times New Roman"/>
          <w:bCs/>
          <w:sz w:val="28"/>
          <w:szCs w:val="28"/>
        </w:rPr>
        <w:t xml:space="preserve"> </w:t>
      </w:r>
      <w:r w:rsidR="00463B53" w:rsidRPr="00BF38DB">
        <w:rPr>
          <w:rFonts w:ascii="Times New Roman" w:eastAsia="Times New Roman" w:hAnsi="Times New Roman" w:cs="Times New Roman"/>
          <w:bCs/>
          <w:sz w:val="28"/>
          <w:szCs w:val="28"/>
        </w:rPr>
        <w:t>1 час</w:t>
      </w:r>
    </w:p>
    <w:p w14:paraId="29CBF654" w14:textId="77777777" w:rsidR="00651649" w:rsidRDefault="00D8726F" w:rsidP="00651649">
      <w:pPr>
        <w:spacing w:after="0" w:line="360" w:lineRule="auto"/>
        <w:contextualSpacing/>
        <w:jc w:val="both"/>
        <w:rPr>
          <w:rFonts w:ascii="Times New Roman" w:eastAsia="Times New Roman" w:hAnsi="Times New Roman" w:cs="Times New Roman"/>
          <w:bCs/>
          <w:sz w:val="28"/>
          <w:szCs w:val="28"/>
        </w:rPr>
      </w:pPr>
      <w:r w:rsidRPr="00651649">
        <w:rPr>
          <w:rFonts w:ascii="Times New Roman" w:eastAsia="Times New Roman" w:hAnsi="Times New Roman" w:cs="Times New Roman"/>
          <w:b/>
          <w:bCs/>
          <w:sz w:val="28"/>
          <w:szCs w:val="28"/>
        </w:rPr>
        <w:t>Задание:</w:t>
      </w:r>
      <w:r w:rsidRPr="00651649">
        <w:rPr>
          <w:rFonts w:ascii="Times New Roman" w:eastAsia="Times New Roman" w:hAnsi="Times New Roman" w:cs="Times New Roman"/>
          <w:bCs/>
          <w:sz w:val="28"/>
          <w:szCs w:val="28"/>
        </w:rPr>
        <w:t xml:space="preserve"> </w:t>
      </w:r>
    </w:p>
    <w:p w14:paraId="272E77D1" w14:textId="4C3C27CB" w:rsidR="00D8726F" w:rsidRPr="00651649" w:rsidRDefault="00D8726F" w:rsidP="00651649">
      <w:pPr>
        <w:spacing w:after="0" w:line="360" w:lineRule="auto"/>
        <w:ind w:firstLine="709"/>
        <w:contextualSpacing/>
        <w:jc w:val="both"/>
        <w:rPr>
          <w:rFonts w:ascii="Times New Roman" w:eastAsia="Times New Roman" w:hAnsi="Times New Roman" w:cs="Times New Roman"/>
          <w:bCs/>
          <w:sz w:val="28"/>
          <w:szCs w:val="28"/>
        </w:rPr>
      </w:pPr>
      <w:r w:rsidRPr="00651649">
        <w:rPr>
          <w:rFonts w:ascii="Times New Roman" w:eastAsia="Times New Roman" w:hAnsi="Times New Roman" w:cs="Times New Roman"/>
          <w:bCs/>
          <w:sz w:val="28"/>
          <w:szCs w:val="28"/>
        </w:rPr>
        <w:t>Конкурсанту необходимо на технологической карте указать направление движения форвардера по волокам, места формирования штабелей на</w:t>
      </w:r>
      <w:r w:rsidR="00651649">
        <w:rPr>
          <w:rFonts w:ascii="Times New Roman" w:eastAsia="Times New Roman" w:hAnsi="Times New Roman" w:cs="Times New Roman"/>
          <w:bCs/>
          <w:sz w:val="28"/>
          <w:szCs w:val="28"/>
        </w:rPr>
        <w:t> </w:t>
      </w:r>
      <w:r w:rsidRPr="00651649">
        <w:rPr>
          <w:rFonts w:ascii="Times New Roman" w:eastAsia="Times New Roman" w:hAnsi="Times New Roman" w:cs="Times New Roman"/>
          <w:bCs/>
          <w:sz w:val="28"/>
          <w:szCs w:val="28"/>
        </w:rPr>
        <w:t>лесопогрузочном пункте с указанием сортимента.</w:t>
      </w:r>
    </w:p>
    <w:p w14:paraId="50AFBD7D" w14:textId="77777777" w:rsidR="00651649" w:rsidRDefault="00651649" w:rsidP="00651649">
      <w:pPr>
        <w:spacing w:after="0" w:line="360" w:lineRule="auto"/>
        <w:rPr>
          <w:rFonts w:ascii="Times New Roman" w:eastAsia="Times New Roman" w:hAnsi="Times New Roman" w:cs="Times New Roman"/>
          <w:b/>
          <w:bCs/>
          <w:sz w:val="28"/>
          <w:szCs w:val="28"/>
          <w:lang w:eastAsia="ru-RU"/>
        </w:rPr>
      </w:pPr>
    </w:p>
    <w:p w14:paraId="3CB76664" w14:textId="52D09CCA" w:rsidR="00D8726F" w:rsidRPr="00651649" w:rsidRDefault="00D8726F" w:rsidP="00651649">
      <w:pPr>
        <w:spacing w:after="0" w:line="360" w:lineRule="auto"/>
        <w:rPr>
          <w:rFonts w:ascii="Times New Roman" w:eastAsia="Times New Roman" w:hAnsi="Times New Roman" w:cs="Times New Roman"/>
          <w:b/>
          <w:bCs/>
          <w:i/>
          <w:sz w:val="28"/>
          <w:szCs w:val="28"/>
        </w:rPr>
      </w:pPr>
      <w:r w:rsidRPr="00651649">
        <w:rPr>
          <w:rFonts w:ascii="Times New Roman" w:eastAsia="Times New Roman" w:hAnsi="Times New Roman" w:cs="Times New Roman"/>
          <w:b/>
          <w:bCs/>
          <w:sz w:val="28"/>
          <w:szCs w:val="28"/>
          <w:lang w:eastAsia="ru-RU"/>
        </w:rPr>
        <w:t>Модуль В.</w:t>
      </w:r>
      <w:r w:rsidRPr="00651649">
        <w:rPr>
          <w:rFonts w:ascii="Times New Roman" w:eastAsia="Times New Roman" w:hAnsi="Times New Roman" w:cs="Times New Roman"/>
          <w:b/>
          <w:color w:val="000000"/>
          <w:sz w:val="28"/>
          <w:szCs w:val="28"/>
          <w:lang w:eastAsia="ru-RU"/>
        </w:rPr>
        <w:t xml:space="preserve"> Выполнение отдельных технологических операций </w:t>
      </w:r>
      <w:r w:rsidRPr="00651649">
        <w:rPr>
          <w:rFonts w:ascii="Times New Roman" w:hAnsi="Times New Roman" w:cs="Times New Roman"/>
          <w:b/>
          <w:bCs/>
          <w:color w:val="000000"/>
          <w:sz w:val="28"/>
          <w:szCs w:val="28"/>
          <w:lang w:eastAsia="ru-RU"/>
        </w:rPr>
        <w:t>(инвариант)</w:t>
      </w:r>
    </w:p>
    <w:p w14:paraId="62DFDF85" w14:textId="3ACF7C20" w:rsidR="00D8726F" w:rsidRPr="00651649" w:rsidRDefault="00D8726F" w:rsidP="00651649">
      <w:pPr>
        <w:spacing w:after="0" w:line="360" w:lineRule="auto"/>
        <w:jc w:val="both"/>
        <w:rPr>
          <w:rFonts w:ascii="Times New Roman" w:eastAsia="Times New Roman" w:hAnsi="Times New Roman" w:cs="Times New Roman"/>
          <w:bCs/>
          <w:sz w:val="28"/>
          <w:szCs w:val="28"/>
        </w:rPr>
      </w:pPr>
      <w:r w:rsidRPr="00BF38DB">
        <w:rPr>
          <w:rFonts w:ascii="Times New Roman" w:eastAsia="Times New Roman" w:hAnsi="Times New Roman" w:cs="Times New Roman"/>
          <w:b/>
          <w:sz w:val="28"/>
          <w:szCs w:val="28"/>
        </w:rPr>
        <w:t>Время на выполнение модуля</w:t>
      </w:r>
      <w:r w:rsidR="00651649" w:rsidRPr="00BF38DB">
        <w:rPr>
          <w:rFonts w:ascii="Times New Roman" w:eastAsia="Times New Roman" w:hAnsi="Times New Roman" w:cs="Times New Roman"/>
          <w:b/>
          <w:sz w:val="28"/>
          <w:szCs w:val="28"/>
        </w:rPr>
        <w:t>:</w:t>
      </w:r>
      <w:r w:rsidRPr="00BF38DB">
        <w:rPr>
          <w:rFonts w:ascii="Times New Roman" w:eastAsia="Times New Roman" w:hAnsi="Times New Roman" w:cs="Times New Roman"/>
          <w:bCs/>
          <w:sz w:val="28"/>
          <w:szCs w:val="28"/>
        </w:rPr>
        <w:t xml:space="preserve"> 3 часа</w:t>
      </w:r>
    </w:p>
    <w:p w14:paraId="418EDF50" w14:textId="6D1863CF" w:rsidR="00D8726F" w:rsidRPr="00651649" w:rsidRDefault="00D8726F" w:rsidP="00651649">
      <w:pPr>
        <w:spacing w:after="0" w:line="360" w:lineRule="auto"/>
        <w:contextualSpacing/>
        <w:jc w:val="both"/>
        <w:rPr>
          <w:rFonts w:ascii="Times New Roman" w:eastAsia="Times New Roman" w:hAnsi="Times New Roman" w:cs="Times New Roman"/>
          <w:bCs/>
          <w:sz w:val="28"/>
          <w:szCs w:val="28"/>
        </w:rPr>
      </w:pPr>
      <w:r w:rsidRPr="00651649">
        <w:rPr>
          <w:rFonts w:ascii="Times New Roman" w:eastAsia="Times New Roman" w:hAnsi="Times New Roman" w:cs="Times New Roman"/>
          <w:b/>
          <w:bCs/>
          <w:sz w:val="28"/>
          <w:szCs w:val="28"/>
        </w:rPr>
        <w:t>Задани</w:t>
      </w:r>
      <w:r w:rsidR="00651649">
        <w:rPr>
          <w:rFonts w:ascii="Times New Roman" w:eastAsia="Times New Roman" w:hAnsi="Times New Roman" w:cs="Times New Roman"/>
          <w:b/>
          <w:bCs/>
          <w:sz w:val="28"/>
          <w:szCs w:val="28"/>
        </w:rPr>
        <w:t>е</w:t>
      </w:r>
      <w:r w:rsidRPr="00651649">
        <w:rPr>
          <w:rFonts w:ascii="Times New Roman" w:eastAsia="Times New Roman" w:hAnsi="Times New Roman" w:cs="Times New Roman"/>
          <w:b/>
          <w:bCs/>
          <w:sz w:val="28"/>
          <w:szCs w:val="28"/>
        </w:rPr>
        <w:t>:</w:t>
      </w:r>
      <w:r w:rsidRPr="00651649">
        <w:rPr>
          <w:rFonts w:ascii="Times New Roman" w:eastAsia="Times New Roman" w:hAnsi="Times New Roman" w:cs="Times New Roman"/>
          <w:bCs/>
          <w:sz w:val="28"/>
          <w:szCs w:val="28"/>
        </w:rPr>
        <w:t xml:space="preserve"> </w:t>
      </w:r>
    </w:p>
    <w:p w14:paraId="2119CC6B" w14:textId="77777777" w:rsidR="00D8726F" w:rsidRPr="00651649" w:rsidRDefault="00D8726F" w:rsidP="00651649">
      <w:pPr>
        <w:spacing w:after="0" w:line="360" w:lineRule="auto"/>
        <w:ind w:firstLine="709"/>
        <w:contextualSpacing/>
        <w:jc w:val="both"/>
        <w:rPr>
          <w:rFonts w:ascii="Times New Roman" w:eastAsia="Times New Roman" w:hAnsi="Times New Roman" w:cs="Times New Roman"/>
          <w:b/>
          <w:bCs/>
          <w:sz w:val="28"/>
          <w:szCs w:val="28"/>
        </w:rPr>
      </w:pPr>
      <w:r w:rsidRPr="00651649">
        <w:rPr>
          <w:rFonts w:ascii="Times New Roman" w:eastAsia="Times New Roman" w:hAnsi="Times New Roman" w:cs="Times New Roman"/>
          <w:b/>
          <w:bCs/>
          <w:sz w:val="28"/>
          <w:szCs w:val="28"/>
        </w:rPr>
        <w:t>В1. Выполнение упражнения «Мячи для гольфа»</w:t>
      </w:r>
    </w:p>
    <w:p w14:paraId="75C3DBDE" w14:textId="77777777" w:rsidR="00D8726F" w:rsidRPr="00651649" w:rsidRDefault="00D8726F" w:rsidP="00651649">
      <w:pPr>
        <w:spacing w:after="0" w:line="360" w:lineRule="auto"/>
        <w:contextualSpacing/>
        <w:jc w:val="both"/>
        <w:rPr>
          <w:rFonts w:ascii="Times New Roman" w:hAnsi="Times New Roman" w:cs="Times New Roman"/>
          <w:sz w:val="28"/>
          <w:szCs w:val="28"/>
        </w:rPr>
      </w:pPr>
      <w:r w:rsidRPr="00651649">
        <w:rPr>
          <w:rFonts w:ascii="Times New Roman" w:hAnsi="Times New Roman" w:cs="Times New Roman"/>
          <w:sz w:val="28"/>
          <w:szCs w:val="28"/>
        </w:rPr>
        <w:t>Конкурсант должен гидроманипулятором, по одному сортименту, в любой последовательности собрать, не уронив шарики для гольфа, все сортименты в грузовой отсек за отведенное время.</w:t>
      </w:r>
    </w:p>
    <w:p w14:paraId="75D6B9EC" w14:textId="77777777" w:rsidR="00D8726F" w:rsidRPr="00651649" w:rsidRDefault="00D8726F" w:rsidP="00651649">
      <w:pPr>
        <w:spacing w:after="0" w:line="360" w:lineRule="auto"/>
        <w:ind w:firstLine="709"/>
        <w:contextualSpacing/>
        <w:jc w:val="both"/>
        <w:rPr>
          <w:rFonts w:ascii="Times New Roman" w:eastAsia="Times New Roman" w:hAnsi="Times New Roman" w:cs="Times New Roman"/>
          <w:b/>
          <w:bCs/>
          <w:sz w:val="28"/>
          <w:szCs w:val="28"/>
        </w:rPr>
      </w:pPr>
      <w:r w:rsidRPr="00651649">
        <w:rPr>
          <w:rFonts w:ascii="Times New Roman" w:eastAsia="Times New Roman" w:hAnsi="Times New Roman" w:cs="Times New Roman"/>
          <w:b/>
          <w:bCs/>
          <w:sz w:val="28"/>
          <w:szCs w:val="28"/>
        </w:rPr>
        <w:t>В2. Выполнение упражнения «Пирамида»</w:t>
      </w:r>
    </w:p>
    <w:p w14:paraId="49A790B0" w14:textId="77777777" w:rsidR="00D8726F" w:rsidRPr="00651649" w:rsidRDefault="00D8726F" w:rsidP="00651649">
      <w:pPr>
        <w:spacing w:after="0" w:line="360" w:lineRule="auto"/>
        <w:contextualSpacing/>
        <w:jc w:val="both"/>
        <w:rPr>
          <w:rFonts w:ascii="Times New Roman" w:hAnsi="Times New Roman" w:cs="Times New Roman"/>
          <w:sz w:val="28"/>
          <w:szCs w:val="28"/>
        </w:rPr>
      </w:pPr>
      <w:r w:rsidRPr="00651649">
        <w:rPr>
          <w:rFonts w:ascii="Times New Roman" w:hAnsi="Times New Roman" w:cs="Times New Roman"/>
          <w:sz w:val="28"/>
          <w:szCs w:val="28"/>
        </w:rPr>
        <w:t>Конкурсант должен гидроманипулятором по одному элементу в заданной последовательности, выстроить вертикальную «пирамиду» из 5 уровней (3 цельных цилиндра, 2 распиленных цилиндра) за отведённое время.</w:t>
      </w:r>
    </w:p>
    <w:p w14:paraId="46B49276" w14:textId="77777777" w:rsidR="00D8726F" w:rsidRPr="00651649" w:rsidRDefault="00D8726F" w:rsidP="00651649">
      <w:pPr>
        <w:spacing w:after="0" w:line="360" w:lineRule="auto"/>
        <w:ind w:firstLine="709"/>
        <w:contextualSpacing/>
        <w:jc w:val="both"/>
        <w:rPr>
          <w:rFonts w:ascii="Times New Roman" w:eastAsia="Times New Roman" w:hAnsi="Times New Roman" w:cs="Times New Roman"/>
          <w:b/>
          <w:bCs/>
          <w:sz w:val="28"/>
          <w:szCs w:val="28"/>
        </w:rPr>
      </w:pPr>
      <w:r w:rsidRPr="00651649">
        <w:rPr>
          <w:rFonts w:ascii="Times New Roman" w:eastAsia="Times New Roman" w:hAnsi="Times New Roman" w:cs="Times New Roman"/>
          <w:b/>
          <w:bCs/>
          <w:sz w:val="28"/>
          <w:szCs w:val="28"/>
        </w:rPr>
        <w:t>В3. Выполнение отдельных технологических операций</w:t>
      </w:r>
    </w:p>
    <w:p w14:paraId="18639E19" w14:textId="77777777" w:rsidR="00D8726F" w:rsidRPr="00651649" w:rsidRDefault="00D8726F" w:rsidP="00651649">
      <w:pPr>
        <w:spacing w:after="0" w:line="360" w:lineRule="auto"/>
        <w:jc w:val="both"/>
        <w:rPr>
          <w:rFonts w:ascii="Times New Roman" w:hAnsi="Times New Roman" w:cs="Times New Roman"/>
          <w:sz w:val="28"/>
          <w:szCs w:val="28"/>
        </w:rPr>
      </w:pPr>
      <w:r w:rsidRPr="00651649">
        <w:rPr>
          <w:rFonts w:ascii="Times New Roman" w:hAnsi="Times New Roman" w:cs="Times New Roman"/>
          <w:sz w:val="28"/>
          <w:szCs w:val="28"/>
        </w:rPr>
        <w:t>Упражнение выполняется на тренажере - симуляторе.</w:t>
      </w:r>
    </w:p>
    <w:p w14:paraId="40B4E7C5" w14:textId="77777777" w:rsidR="00D8726F" w:rsidRPr="00651649" w:rsidRDefault="00D8726F" w:rsidP="00651649">
      <w:pPr>
        <w:pStyle w:val="Default"/>
        <w:spacing w:line="360" w:lineRule="auto"/>
        <w:ind w:firstLine="709"/>
        <w:jc w:val="both"/>
        <w:rPr>
          <w:rFonts w:ascii="Times New Roman" w:hAnsi="Times New Roman" w:cs="Times New Roman"/>
          <w:sz w:val="28"/>
          <w:szCs w:val="28"/>
        </w:rPr>
      </w:pPr>
      <w:r w:rsidRPr="00651649">
        <w:rPr>
          <w:rFonts w:ascii="Times New Roman" w:hAnsi="Times New Roman" w:cs="Times New Roman"/>
          <w:sz w:val="28"/>
          <w:szCs w:val="28"/>
        </w:rPr>
        <w:t xml:space="preserve">Упражнение включает 5 </w:t>
      </w:r>
      <w:proofErr w:type="gramStart"/>
      <w:r w:rsidRPr="00651649">
        <w:rPr>
          <w:rFonts w:ascii="Times New Roman" w:hAnsi="Times New Roman" w:cs="Times New Roman"/>
          <w:sz w:val="28"/>
          <w:szCs w:val="28"/>
        </w:rPr>
        <w:t>заданий,  при</w:t>
      </w:r>
      <w:proofErr w:type="gramEnd"/>
      <w:r w:rsidRPr="00651649">
        <w:rPr>
          <w:rFonts w:ascii="Times New Roman" w:hAnsi="Times New Roman" w:cs="Times New Roman"/>
          <w:sz w:val="28"/>
          <w:szCs w:val="28"/>
        </w:rPr>
        <w:t xml:space="preserve"> выполнении которых необходимо погрузить все сортименты в грузовое пространство форвардера:</w:t>
      </w:r>
    </w:p>
    <w:p w14:paraId="772C3D5D" w14:textId="77777777" w:rsidR="00D8726F" w:rsidRPr="00651649" w:rsidRDefault="00D8726F" w:rsidP="00651649">
      <w:pPr>
        <w:pStyle w:val="Default"/>
        <w:numPr>
          <w:ilvl w:val="0"/>
          <w:numId w:val="31"/>
        </w:numPr>
        <w:spacing w:line="360" w:lineRule="auto"/>
        <w:ind w:left="0" w:firstLine="709"/>
        <w:jc w:val="both"/>
        <w:rPr>
          <w:rFonts w:ascii="Times New Roman" w:hAnsi="Times New Roman" w:cs="Times New Roman"/>
          <w:sz w:val="28"/>
          <w:szCs w:val="28"/>
        </w:rPr>
      </w:pPr>
      <w:r w:rsidRPr="00651649">
        <w:rPr>
          <w:rFonts w:ascii="Times New Roman" w:hAnsi="Times New Roman" w:cs="Times New Roman"/>
          <w:sz w:val="28"/>
          <w:szCs w:val="28"/>
        </w:rPr>
        <w:t xml:space="preserve">Правильная точка захвата. </w:t>
      </w:r>
    </w:p>
    <w:p w14:paraId="773B1FF4" w14:textId="77777777" w:rsidR="00D8726F" w:rsidRPr="00651649" w:rsidRDefault="00D8726F" w:rsidP="00651649">
      <w:pPr>
        <w:pStyle w:val="Default"/>
        <w:spacing w:line="360" w:lineRule="auto"/>
        <w:ind w:firstLine="709"/>
        <w:jc w:val="both"/>
        <w:rPr>
          <w:rFonts w:ascii="Times New Roman" w:hAnsi="Times New Roman" w:cs="Times New Roman"/>
          <w:sz w:val="28"/>
          <w:szCs w:val="28"/>
        </w:rPr>
      </w:pPr>
      <w:r w:rsidRPr="00651649">
        <w:rPr>
          <w:rFonts w:ascii="Times New Roman" w:hAnsi="Times New Roman" w:cs="Times New Roman"/>
          <w:sz w:val="28"/>
          <w:szCs w:val="28"/>
        </w:rPr>
        <w:lastRenderedPageBreak/>
        <w:t>Обращайте внимание на перемещение захвата на пачку, точку захвата пачки и ее балансировку.</w:t>
      </w:r>
    </w:p>
    <w:p w14:paraId="3245C78E" w14:textId="77777777" w:rsidR="00D8726F" w:rsidRPr="00651649" w:rsidRDefault="00D8726F" w:rsidP="00651649">
      <w:pPr>
        <w:pStyle w:val="Default"/>
        <w:numPr>
          <w:ilvl w:val="0"/>
          <w:numId w:val="31"/>
        </w:numPr>
        <w:spacing w:line="360" w:lineRule="auto"/>
        <w:ind w:left="0" w:firstLine="709"/>
        <w:jc w:val="both"/>
        <w:rPr>
          <w:rFonts w:ascii="Times New Roman" w:hAnsi="Times New Roman" w:cs="Times New Roman"/>
          <w:sz w:val="28"/>
          <w:szCs w:val="28"/>
        </w:rPr>
      </w:pPr>
      <w:r w:rsidRPr="00651649">
        <w:rPr>
          <w:rFonts w:ascii="Times New Roman" w:hAnsi="Times New Roman" w:cs="Times New Roman"/>
          <w:sz w:val="28"/>
          <w:szCs w:val="28"/>
        </w:rPr>
        <w:t xml:space="preserve">Перемещение пачки в грузовое пространство. </w:t>
      </w:r>
    </w:p>
    <w:p w14:paraId="3A056C6D" w14:textId="77777777" w:rsidR="00D8726F" w:rsidRPr="00651649" w:rsidRDefault="00D8726F" w:rsidP="00651649">
      <w:pPr>
        <w:pStyle w:val="Default"/>
        <w:spacing w:line="360" w:lineRule="auto"/>
        <w:ind w:firstLine="709"/>
        <w:jc w:val="both"/>
        <w:rPr>
          <w:rFonts w:ascii="Times New Roman" w:hAnsi="Times New Roman" w:cs="Times New Roman"/>
          <w:sz w:val="28"/>
          <w:szCs w:val="28"/>
        </w:rPr>
      </w:pPr>
      <w:r w:rsidRPr="00651649">
        <w:rPr>
          <w:rFonts w:ascii="Times New Roman" w:hAnsi="Times New Roman" w:cs="Times New Roman"/>
          <w:sz w:val="28"/>
          <w:szCs w:val="28"/>
        </w:rPr>
        <w:t xml:space="preserve">Обращайте внимание на балансировку пачки, траекторию манипулятора, высоту пачки при перемещении в грузовое пространство. </w:t>
      </w:r>
    </w:p>
    <w:p w14:paraId="7D1D6344" w14:textId="77777777" w:rsidR="00D8726F" w:rsidRPr="00651649" w:rsidRDefault="00D8726F" w:rsidP="00651649">
      <w:pPr>
        <w:pStyle w:val="Default"/>
        <w:numPr>
          <w:ilvl w:val="0"/>
          <w:numId w:val="31"/>
        </w:numPr>
        <w:spacing w:line="360" w:lineRule="auto"/>
        <w:ind w:left="0" w:firstLine="709"/>
        <w:jc w:val="both"/>
        <w:rPr>
          <w:rFonts w:ascii="Times New Roman" w:hAnsi="Times New Roman" w:cs="Times New Roman"/>
          <w:sz w:val="28"/>
          <w:szCs w:val="28"/>
        </w:rPr>
      </w:pPr>
      <w:r w:rsidRPr="00651649">
        <w:rPr>
          <w:rFonts w:ascii="Times New Roman" w:hAnsi="Times New Roman" w:cs="Times New Roman"/>
          <w:sz w:val="28"/>
          <w:szCs w:val="28"/>
        </w:rPr>
        <w:t>Погрузка пачек сортиментов расположенных к машине 90 градусов.</w:t>
      </w:r>
    </w:p>
    <w:p w14:paraId="6B762774" w14:textId="77777777" w:rsidR="00D8726F" w:rsidRPr="00651649" w:rsidRDefault="00D8726F" w:rsidP="00651649">
      <w:pPr>
        <w:pStyle w:val="Default"/>
        <w:spacing w:line="360" w:lineRule="auto"/>
        <w:ind w:firstLine="709"/>
        <w:jc w:val="both"/>
        <w:rPr>
          <w:rFonts w:ascii="Times New Roman" w:hAnsi="Times New Roman" w:cs="Times New Roman"/>
          <w:sz w:val="28"/>
          <w:szCs w:val="28"/>
        </w:rPr>
      </w:pPr>
      <w:r w:rsidRPr="00651649">
        <w:rPr>
          <w:rFonts w:ascii="Times New Roman" w:hAnsi="Times New Roman" w:cs="Times New Roman"/>
          <w:sz w:val="28"/>
          <w:szCs w:val="28"/>
        </w:rPr>
        <w:t>Форвардер при выполнении задания можно перемещать, в захвате должны быть сортименты одного цвета.</w:t>
      </w:r>
    </w:p>
    <w:p w14:paraId="2ED481CE" w14:textId="77777777" w:rsidR="00D8726F" w:rsidRPr="00651649" w:rsidRDefault="00D8726F" w:rsidP="00651649">
      <w:pPr>
        <w:pStyle w:val="Default"/>
        <w:numPr>
          <w:ilvl w:val="0"/>
          <w:numId w:val="31"/>
        </w:numPr>
        <w:spacing w:line="360" w:lineRule="auto"/>
        <w:ind w:left="0" w:firstLine="709"/>
        <w:jc w:val="both"/>
        <w:rPr>
          <w:rFonts w:ascii="Times New Roman" w:hAnsi="Times New Roman" w:cs="Times New Roman"/>
          <w:sz w:val="28"/>
          <w:szCs w:val="28"/>
        </w:rPr>
      </w:pPr>
      <w:r w:rsidRPr="00651649">
        <w:rPr>
          <w:rFonts w:ascii="Times New Roman" w:hAnsi="Times New Roman" w:cs="Times New Roman"/>
          <w:sz w:val="28"/>
          <w:szCs w:val="28"/>
        </w:rPr>
        <w:t>Погрузка пачек сортиментов расположенных к машине 180 градусов.</w:t>
      </w:r>
    </w:p>
    <w:p w14:paraId="29848EA2" w14:textId="77777777" w:rsidR="00D8726F" w:rsidRPr="00651649" w:rsidRDefault="00D8726F" w:rsidP="00651649">
      <w:pPr>
        <w:pStyle w:val="Default"/>
        <w:spacing w:line="360" w:lineRule="auto"/>
        <w:ind w:firstLine="709"/>
        <w:jc w:val="both"/>
        <w:rPr>
          <w:rFonts w:ascii="Times New Roman" w:hAnsi="Times New Roman" w:cs="Times New Roman"/>
          <w:sz w:val="28"/>
          <w:szCs w:val="28"/>
        </w:rPr>
      </w:pPr>
      <w:r w:rsidRPr="00651649">
        <w:rPr>
          <w:rFonts w:ascii="Times New Roman" w:hAnsi="Times New Roman" w:cs="Times New Roman"/>
          <w:sz w:val="28"/>
          <w:szCs w:val="28"/>
        </w:rPr>
        <w:t xml:space="preserve">Форвардер при выполнении задания можно перемещать (максимальное количество мест работы 3) в захвате должны быть сортименты одного цвета. </w:t>
      </w:r>
    </w:p>
    <w:p w14:paraId="5D60ABAD" w14:textId="77777777" w:rsidR="00D8726F" w:rsidRPr="00651649" w:rsidRDefault="00D8726F" w:rsidP="00651649">
      <w:pPr>
        <w:pStyle w:val="Default"/>
        <w:numPr>
          <w:ilvl w:val="0"/>
          <w:numId w:val="32"/>
        </w:numPr>
        <w:spacing w:line="360" w:lineRule="auto"/>
        <w:ind w:left="0" w:firstLine="709"/>
        <w:jc w:val="both"/>
        <w:rPr>
          <w:rFonts w:ascii="Times New Roman" w:hAnsi="Times New Roman" w:cs="Times New Roman"/>
          <w:sz w:val="28"/>
          <w:szCs w:val="28"/>
        </w:rPr>
      </w:pPr>
      <w:r w:rsidRPr="00651649">
        <w:rPr>
          <w:rFonts w:ascii="Times New Roman" w:hAnsi="Times New Roman" w:cs="Times New Roman"/>
          <w:sz w:val="28"/>
          <w:szCs w:val="28"/>
        </w:rPr>
        <w:t>Погрузка сортиментов через деревья (простая схема).</w:t>
      </w:r>
    </w:p>
    <w:p w14:paraId="60A6E8FB" w14:textId="77777777" w:rsidR="00D8726F" w:rsidRPr="00651649" w:rsidRDefault="00D8726F" w:rsidP="00651649">
      <w:pPr>
        <w:pStyle w:val="Default"/>
        <w:spacing w:line="360" w:lineRule="auto"/>
        <w:ind w:firstLine="709"/>
        <w:jc w:val="both"/>
        <w:rPr>
          <w:rFonts w:ascii="Times New Roman" w:hAnsi="Times New Roman" w:cs="Times New Roman"/>
          <w:sz w:val="28"/>
          <w:szCs w:val="28"/>
        </w:rPr>
      </w:pPr>
      <w:r w:rsidRPr="00651649">
        <w:rPr>
          <w:rFonts w:ascii="Times New Roman" w:hAnsi="Times New Roman" w:cs="Times New Roman"/>
          <w:sz w:val="28"/>
          <w:szCs w:val="28"/>
        </w:rPr>
        <w:t>Необходимо погрузить все пачки сортиментов.</w:t>
      </w:r>
    </w:p>
    <w:p w14:paraId="2C93B26E" w14:textId="77777777" w:rsidR="00651649" w:rsidRDefault="00651649" w:rsidP="00651649">
      <w:pPr>
        <w:spacing w:after="0" w:line="360" w:lineRule="auto"/>
        <w:rPr>
          <w:rFonts w:ascii="Times New Roman" w:eastAsia="Times New Roman" w:hAnsi="Times New Roman" w:cs="Times New Roman"/>
          <w:b/>
          <w:bCs/>
          <w:sz w:val="28"/>
          <w:szCs w:val="28"/>
          <w:lang w:eastAsia="ru-RU"/>
        </w:rPr>
      </w:pPr>
    </w:p>
    <w:p w14:paraId="7E44DCEA" w14:textId="7086D1A0" w:rsidR="00D8726F" w:rsidRPr="00651649" w:rsidRDefault="00D8726F" w:rsidP="00651649">
      <w:pPr>
        <w:spacing w:after="0" w:line="360" w:lineRule="auto"/>
        <w:rPr>
          <w:rFonts w:ascii="Times New Roman" w:eastAsia="Times New Roman" w:hAnsi="Times New Roman" w:cs="Times New Roman"/>
          <w:b/>
          <w:bCs/>
          <w:i/>
          <w:sz w:val="28"/>
          <w:szCs w:val="28"/>
        </w:rPr>
      </w:pPr>
      <w:r w:rsidRPr="00651649">
        <w:rPr>
          <w:rFonts w:ascii="Times New Roman" w:eastAsia="Times New Roman" w:hAnsi="Times New Roman" w:cs="Times New Roman"/>
          <w:b/>
          <w:bCs/>
          <w:sz w:val="28"/>
          <w:szCs w:val="28"/>
          <w:lang w:eastAsia="ru-RU"/>
        </w:rPr>
        <w:t>Модуль Г.</w:t>
      </w:r>
      <w:r w:rsidRPr="00651649">
        <w:rPr>
          <w:rFonts w:ascii="Times New Roman" w:eastAsia="Times New Roman" w:hAnsi="Times New Roman" w:cs="Times New Roman"/>
          <w:b/>
          <w:color w:val="000000"/>
          <w:sz w:val="28"/>
          <w:szCs w:val="28"/>
          <w:lang w:eastAsia="ru-RU"/>
        </w:rPr>
        <w:t xml:space="preserve"> Работа на пасеке </w:t>
      </w:r>
      <w:r w:rsidRPr="00651649">
        <w:rPr>
          <w:rFonts w:ascii="Times New Roman" w:hAnsi="Times New Roman" w:cs="Times New Roman"/>
          <w:b/>
          <w:bCs/>
          <w:color w:val="000000"/>
          <w:sz w:val="28"/>
          <w:szCs w:val="28"/>
          <w:lang w:eastAsia="ru-RU"/>
        </w:rPr>
        <w:t>(инвариант)</w:t>
      </w:r>
    </w:p>
    <w:p w14:paraId="32DC0740" w14:textId="7F24C7DB" w:rsidR="00D8726F" w:rsidRPr="00651649" w:rsidRDefault="00D8726F" w:rsidP="00651649">
      <w:pPr>
        <w:spacing w:after="0" w:line="360" w:lineRule="auto"/>
        <w:contextualSpacing/>
        <w:jc w:val="both"/>
        <w:rPr>
          <w:rFonts w:ascii="Times New Roman" w:eastAsia="Times New Roman" w:hAnsi="Times New Roman" w:cs="Times New Roman"/>
          <w:bCs/>
          <w:sz w:val="28"/>
          <w:szCs w:val="28"/>
        </w:rPr>
      </w:pPr>
      <w:r w:rsidRPr="00BF38DB">
        <w:rPr>
          <w:rFonts w:ascii="Times New Roman" w:eastAsia="Times New Roman" w:hAnsi="Times New Roman" w:cs="Times New Roman"/>
          <w:b/>
          <w:sz w:val="28"/>
          <w:szCs w:val="28"/>
        </w:rPr>
        <w:t>Время на выполнение модуля</w:t>
      </w:r>
      <w:r w:rsidR="00651649" w:rsidRPr="00BF38DB">
        <w:rPr>
          <w:rFonts w:ascii="Times New Roman" w:eastAsia="Times New Roman" w:hAnsi="Times New Roman" w:cs="Times New Roman"/>
          <w:bCs/>
          <w:sz w:val="28"/>
          <w:szCs w:val="28"/>
        </w:rPr>
        <w:t>:</w:t>
      </w:r>
      <w:r w:rsidRPr="00BF38DB">
        <w:rPr>
          <w:rFonts w:ascii="Times New Roman" w:eastAsia="Times New Roman" w:hAnsi="Times New Roman" w:cs="Times New Roman"/>
          <w:bCs/>
          <w:sz w:val="28"/>
          <w:szCs w:val="28"/>
        </w:rPr>
        <w:t xml:space="preserve"> 4 часа</w:t>
      </w:r>
    </w:p>
    <w:p w14:paraId="3E0F0109" w14:textId="38C057B2" w:rsidR="00D8726F" w:rsidRPr="00651649" w:rsidRDefault="00D8726F" w:rsidP="00651649">
      <w:pPr>
        <w:spacing w:after="0" w:line="360" w:lineRule="auto"/>
        <w:contextualSpacing/>
        <w:jc w:val="both"/>
        <w:rPr>
          <w:rFonts w:ascii="Times New Roman" w:eastAsia="Times New Roman" w:hAnsi="Times New Roman" w:cs="Times New Roman"/>
          <w:bCs/>
          <w:sz w:val="28"/>
          <w:szCs w:val="28"/>
        </w:rPr>
      </w:pPr>
      <w:r w:rsidRPr="00651649">
        <w:rPr>
          <w:rFonts w:ascii="Times New Roman" w:eastAsia="Times New Roman" w:hAnsi="Times New Roman" w:cs="Times New Roman"/>
          <w:b/>
          <w:bCs/>
          <w:sz w:val="28"/>
          <w:szCs w:val="28"/>
        </w:rPr>
        <w:t>Задани</w:t>
      </w:r>
      <w:r w:rsidR="00651649">
        <w:rPr>
          <w:rFonts w:ascii="Times New Roman" w:eastAsia="Times New Roman" w:hAnsi="Times New Roman" w:cs="Times New Roman"/>
          <w:b/>
          <w:bCs/>
          <w:sz w:val="28"/>
          <w:szCs w:val="28"/>
        </w:rPr>
        <w:t>е</w:t>
      </w:r>
      <w:r w:rsidRPr="00651649">
        <w:rPr>
          <w:rFonts w:ascii="Times New Roman" w:eastAsia="Times New Roman" w:hAnsi="Times New Roman" w:cs="Times New Roman"/>
          <w:b/>
          <w:bCs/>
          <w:sz w:val="28"/>
          <w:szCs w:val="28"/>
        </w:rPr>
        <w:t>:</w:t>
      </w:r>
      <w:r w:rsidRPr="00651649">
        <w:rPr>
          <w:rFonts w:ascii="Times New Roman" w:eastAsia="Times New Roman" w:hAnsi="Times New Roman" w:cs="Times New Roman"/>
          <w:bCs/>
          <w:sz w:val="28"/>
          <w:szCs w:val="28"/>
        </w:rPr>
        <w:t xml:space="preserve"> </w:t>
      </w:r>
    </w:p>
    <w:p w14:paraId="60A7877D" w14:textId="77777777" w:rsidR="00D8726F" w:rsidRPr="00651649" w:rsidRDefault="00D8726F" w:rsidP="00651649">
      <w:pPr>
        <w:spacing w:after="0" w:line="360" w:lineRule="auto"/>
        <w:ind w:firstLine="709"/>
        <w:contextualSpacing/>
        <w:jc w:val="both"/>
        <w:rPr>
          <w:rFonts w:ascii="Times New Roman" w:eastAsia="Times New Roman" w:hAnsi="Times New Roman" w:cs="Times New Roman"/>
          <w:bCs/>
          <w:sz w:val="28"/>
          <w:szCs w:val="28"/>
        </w:rPr>
      </w:pPr>
      <w:r w:rsidRPr="00651649">
        <w:rPr>
          <w:rFonts w:ascii="Times New Roman" w:eastAsia="Times New Roman" w:hAnsi="Times New Roman" w:cs="Times New Roman"/>
          <w:b/>
          <w:bCs/>
          <w:sz w:val="28"/>
          <w:szCs w:val="28"/>
        </w:rPr>
        <w:t>Г1.</w:t>
      </w:r>
      <w:r w:rsidRPr="00651649">
        <w:rPr>
          <w:rFonts w:ascii="Times New Roman" w:hAnsi="Times New Roman" w:cs="Times New Roman"/>
          <w:b/>
          <w:sz w:val="28"/>
          <w:szCs w:val="28"/>
        </w:rPr>
        <w:t xml:space="preserve"> </w:t>
      </w:r>
      <w:r w:rsidRPr="00651649">
        <w:rPr>
          <w:rFonts w:ascii="Times New Roman" w:eastAsia="Times New Roman" w:hAnsi="Times New Roman" w:cs="Times New Roman"/>
          <w:b/>
          <w:bCs/>
          <w:sz w:val="28"/>
          <w:szCs w:val="28"/>
        </w:rPr>
        <w:t>Выполнение упражнения</w:t>
      </w:r>
      <w:r w:rsidRPr="00651649">
        <w:rPr>
          <w:rFonts w:ascii="Times New Roman" w:eastAsia="Times New Roman" w:hAnsi="Times New Roman" w:cs="Times New Roman"/>
          <w:bCs/>
          <w:sz w:val="28"/>
          <w:szCs w:val="28"/>
        </w:rPr>
        <w:t xml:space="preserve"> «</w:t>
      </w:r>
      <w:r w:rsidRPr="00651649">
        <w:rPr>
          <w:rFonts w:ascii="Times New Roman" w:hAnsi="Times New Roman" w:cs="Times New Roman"/>
          <w:b/>
          <w:sz w:val="28"/>
          <w:szCs w:val="28"/>
        </w:rPr>
        <w:t>Работа на волоке»</w:t>
      </w:r>
      <w:r w:rsidRPr="00651649">
        <w:rPr>
          <w:rFonts w:ascii="Times New Roman" w:eastAsia="Times New Roman" w:hAnsi="Times New Roman" w:cs="Times New Roman"/>
          <w:bCs/>
          <w:sz w:val="28"/>
          <w:szCs w:val="28"/>
        </w:rPr>
        <w:t xml:space="preserve">       </w:t>
      </w:r>
    </w:p>
    <w:p w14:paraId="1605C2B8" w14:textId="6E513D03" w:rsidR="00D8726F" w:rsidRPr="00651649" w:rsidRDefault="00D8726F" w:rsidP="00651649">
      <w:pPr>
        <w:spacing w:after="0" w:line="360" w:lineRule="auto"/>
        <w:contextualSpacing/>
        <w:jc w:val="both"/>
        <w:rPr>
          <w:rFonts w:ascii="Times New Roman" w:eastAsia="Times New Roman" w:hAnsi="Times New Roman" w:cs="Times New Roman"/>
          <w:bCs/>
          <w:sz w:val="28"/>
          <w:szCs w:val="28"/>
        </w:rPr>
      </w:pPr>
      <w:r w:rsidRPr="00651649">
        <w:rPr>
          <w:rFonts w:ascii="Times New Roman" w:eastAsia="Times New Roman" w:hAnsi="Times New Roman" w:cs="Times New Roman"/>
          <w:bCs/>
          <w:sz w:val="28"/>
          <w:szCs w:val="28"/>
        </w:rPr>
        <w:t>Конкурсанту необходимо пройти трассу не задев указатели трассы, загрузить заданное количество сортиментов, затем, объезжая препятствия, двигаться до конца трассы, где произвести выгрузку сортиментов на обозначенную площадку.</w:t>
      </w:r>
    </w:p>
    <w:p w14:paraId="760BCD6E" w14:textId="77777777" w:rsidR="00D8726F" w:rsidRPr="00651649" w:rsidRDefault="00D8726F" w:rsidP="00651649">
      <w:pPr>
        <w:spacing w:after="0" w:line="360" w:lineRule="auto"/>
        <w:ind w:firstLine="709"/>
        <w:contextualSpacing/>
        <w:jc w:val="both"/>
        <w:rPr>
          <w:rFonts w:ascii="Times New Roman" w:eastAsia="Times New Roman" w:hAnsi="Times New Roman" w:cs="Times New Roman"/>
          <w:b/>
          <w:bCs/>
          <w:sz w:val="28"/>
          <w:szCs w:val="28"/>
        </w:rPr>
      </w:pPr>
      <w:r w:rsidRPr="00651649">
        <w:rPr>
          <w:rFonts w:ascii="Times New Roman" w:eastAsia="Times New Roman" w:hAnsi="Times New Roman" w:cs="Times New Roman"/>
          <w:b/>
          <w:bCs/>
          <w:sz w:val="28"/>
          <w:szCs w:val="28"/>
        </w:rPr>
        <w:t>Г2. Выполнение упражнения «Работа на лесосеке»</w:t>
      </w:r>
    </w:p>
    <w:p w14:paraId="3DD4E4D4" w14:textId="77777777" w:rsidR="00D8726F" w:rsidRPr="00651649" w:rsidRDefault="00D8726F" w:rsidP="00651649">
      <w:pPr>
        <w:spacing w:after="0" w:line="360" w:lineRule="auto"/>
        <w:jc w:val="both"/>
        <w:rPr>
          <w:rFonts w:ascii="Times New Roman" w:hAnsi="Times New Roman" w:cs="Times New Roman"/>
          <w:sz w:val="28"/>
          <w:szCs w:val="28"/>
        </w:rPr>
      </w:pPr>
      <w:r w:rsidRPr="00651649">
        <w:rPr>
          <w:rFonts w:ascii="Times New Roman" w:hAnsi="Times New Roman" w:cs="Times New Roman"/>
          <w:sz w:val="28"/>
          <w:szCs w:val="28"/>
        </w:rPr>
        <w:t>Упражнение выполняется на тренажере - симуляторе.</w:t>
      </w:r>
    </w:p>
    <w:p w14:paraId="2B5B7A33" w14:textId="77777777" w:rsidR="00D8726F" w:rsidRPr="00651649" w:rsidRDefault="00D8726F" w:rsidP="00651649">
      <w:pPr>
        <w:spacing w:after="0" w:line="360" w:lineRule="auto"/>
        <w:ind w:firstLine="709"/>
        <w:contextualSpacing/>
        <w:jc w:val="both"/>
        <w:rPr>
          <w:rFonts w:ascii="Times New Roman" w:eastAsia="Times New Roman" w:hAnsi="Times New Roman" w:cs="Times New Roman"/>
          <w:bCs/>
          <w:sz w:val="28"/>
          <w:szCs w:val="28"/>
        </w:rPr>
      </w:pPr>
      <w:r w:rsidRPr="00651649">
        <w:rPr>
          <w:rFonts w:ascii="Times New Roman" w:eastAsia="Times New Roman" w:hAnsi="Times New Roman" w:cs="Times New Roman"/>
          <w:color w:val="000000"/>
          <w:sz w:val="28"/>
          <w:szCs w:val="28"/>
        </w:rPr>
        <w:t>Конкурсанту необходимо выполнить полный цикл технологических операций форвардера на пасеке согласно выданной технологической карты. Все заготовленные сортименты должны быть вывезены на лесопогрузочный пункт</w:t>
      </w:r>
    </w:p>
    <w:p w14:paraId="6AAFC257" w14:textId="77777777" w:rsidR="00651649" w:rsidRDefault="00651649" w:rsidP="00651649">
      <w:pPr>
        <w:spacing w:after="0" w:line="360" w:lineRule="auto"/>
        <w:rPr>
          <w:rFonts w:ascii="Times New Roman" w:eastAsia="Times New Roman" w:hAnsi="Times New Roman" w:cs="Times New Roman"/>
          <w:b/>
          <w:bCs/>
          <w:sz w:val="28"/>
          <w:szCs w:val="28"/>
          <w:lang w:eastAsia="ru-RU"/>
        </w:rPr>
      </w:pPr>
    </w:p>
    <w:p w14:paraId="6F6BC08E" w14:textId="13D49D86" w:rsidR="00D8726F" w:rsidRPr="00651649" w:rsidRDefault="00D8726F" w:rsidP="00651649">
      <w:pPr>
        <w:spacing w:after="0" w:line="360" w:lineRule="auto"/>
        <w:rPr>
          <w:rFonts w:ascii="Times New Roman" w:eastAsia="Times New Roman" w:hAnsi="Times New Roman" w:cs="Times New Roman"/>
          <w:b/>
          <w:bCs/>
          <w:i/>
          <w:sz w:val="28"/>
          <w:szCs w:val="28"/>
        </w:rPr>
      </w:pPr>
      <w:r w:rsidRPr="00651649">
        <w:rPr>
          <w:rFonts w:ascii="Times New Roman" w:eastAsia="Times New Roman" w:hAnsi="Times New Roman" w:cs="Times New Roman"/>
          <w:b/>
          <w:bCs/>
          <w:sz w:val="28"/>
          <w:szCs w:val="28"/>
          <w:lang w:eastAsia="ru-RU"/>
        </w:rPr>
        <w:t>Модуль Д.</w:t>
      </w:r>
      <w:r w:rsidRPr="00651649">
        <w:rPr>
          <w:rFonts w:ascii="Times New Roman" w:eastAsia="Times New Roman" w:hAnsi="Times New Roman" w:cs="Times New Roman"/>
          <w:b/>
          <w:color w:val="000000"/>
          <w:sz w:val="28"/>
          <w:szCs w:val="28"/>
          <w:lang w:eastAsia="ru-RU"/>
        </w:rPr>
        <w:t xml:space="preserve">  Работа на лесопогрузочном пункте </w:t>
      </w:r>
      <w:r w:rsidRPr="00651649">
        <w:rPr>
          <w:rFonts w:ascii="Times New Roman" w:hAnsi="Times New Roman" w:cs="Times New Roman"/>
          <w:b/>
          <w:bCs/>
          <w:color w:val="000000"/>
          <w:sz w:val="28"/>
          <w:szCs w:val="28"/>
          <w:lang w:eastAsia="ru-RU"/>
        </w:rPr>
        <w:t>(инвариант)</w:t>
      </w:r>
    </w:p>
    <w:p w14:paraId="13C6F31C" w14:textId="5EABD0B4" w:rsidR="00D8726F" w:rsidRPr="00651649" w:rsidRDefault="00D8726F" w:rsidP="00651649">
      <w:pPr>
        <w:spacing w:after="0" w:line="360" w:lineRule="auto"/>
        <w:contextualSpacing/>
        <w:jc w:val="both"/>
        <w:rPr>
          <w:rFonts w:ascii="Times New Roman" w:eastAsia="Times New Roman" w:hAnsi="Times New Roman" w:cs="Times New Roman"/>
          <w:bCs/>
          <w:sz w:val="28"/>
          <w:szCs w:val="28"/>
        </w:rPr>
      </w:pPr>
      <w:r w:rsidRPr="00BF38DB">
        <w:rPr>
          <w:rFonts w:ascii="Times New Roman" w:eastAsia="Times New Roman" w:hAnsi="Times New Roman" w:cs="Times New Roman"/>
          <w:b/>
          <w:sz w:val="28"/>
          <w:szCs w:val="28"/>
        </w:rPr>
        <w:t>Время на выполнение модуля</w:t>
      </w:r>
      <w:r w:rsidR="00651649" w:rsidRPr="00BF38DB">
        <w:rPr>
          <w:rFonts w:ascii="Times New Roman" w:eastAsia="Times New Roman" w:hAnsi="Times New Roman" w:cs="Times New Roman"/>
          <w:bCs/>
          <w:sz w:val="28"/>
          <w:szCs w:val="28"/>
        </w:rPr>
        <w:t>:</w:t>
      </w:r>
      <w:r w:rsidRPr="00BF38DB">
        <w:rPr>
          <w:rFonts w:ascii="Times New Roman" w:eastAsia="Times New Roman" w:hAnsi="Times New Roman" w:cs="Times New Roman"/>
          <w:bCs/>
          <w:sz w:val="28"/>
          <w:szCs w:val="28"/>
        </w:rPr>
        <w:t xml:space="preserve"> 4 часа</w:t>
      </w:r>
    </w:p>
    <w:p w14:paraId="4357D1F0" w14:textId="77777777" w:rsidR="00651649" w:rsidRDefault="00D8726F" w:rsidP="00651649">
      <w:pPr>
        <w:pStyle w:val="Default"/>
        <w:spacing w:line="360" w:lineRule="auto"/>
        <w:jc w:val="both"/>
        <w:rPr>
          <w:rFonts w:ascii="Times New Roman" w:eastAsia="Times New Roman" w:hAnsi="Times New Roman" w:cs="Times New Roman"/>
          <w:bCs/>
          <w:sz w:val="28"/>
          <w:szCs w:val="28"/>
        </w:rPr>
      </w:pPr>
      <w:r w:rsidRPr="00651649">
        <w:rPr>
          <w:rFonts w:ascii="Times New Roman" w:eastAsia="Times New Roman" w:hAnsi="Times New Roman" w:cs="Times New Roman"/>
          <w:b/>
          <w:bCs/>
          <w:sz w:val="28"/>
          <w:szCs w:val="28"/>
        </w:rPr>
        <w:t>Задание:</w:t>
      </w:r>
      <w:r w:rsidRPr="00651649">
        <w:rPr>
          <w:rFonts w:ascii="Times New Roman" w:eastAsia="Times New Roman" w:hAnsi="Times New Roman" w:cs="Times New Roman"/>
          <w:bCs/>
          <w:sz w:val="28"/>
          <w:szCs w:val="28"/>
        </w:rPr>
        <w:t xml:space="preserve"> </w:t>
      </w:r>
    </w:p>
    <w:p w14:paraId="526945D3" w14:textId="00727DFC" w:rsidR="00D8726F" w:rsidRPr="00651649" w:rsidRDefault="00D8726F" w:rsidP="00651649">
      <w:pPr>
        <w:pStyle w:val="Default"/>
        <w:spacing w:line="360" w:lineRule="auto"/>
        <w:ind w:firstLine="709"/>
        <w:jc w:val="both"/>
        <w:rPr>
          <w:rFonts w:ascii="Times New Roman" w:hAnsi="Times New Roman" w:cs="Times New Roman"/>
          <w:color w:val="auto"/>
          <w:sz w:val="28"/>
          <w:szCs w:val="28"/>
        </w:rPr>
      </w:pPr>
      <w:r w:rsidRPr="00651649">
        <w:rPr>
          <w:rFonts w:ascii="Times New Roman" w:hAnsi="Times New Roman" w:cs="Times New Roman"/>
          <w:sz w:val="28"/>
          <w:szCs w:val="28"/>
        </w:rPr>
        <w:lastRenderedPageBreak/>
        <w:t xml:space="preserve">Конкурсанту необходимо загрузить в </w:t>
      </w:r>
      <w:r w:rsidRPr="00651649">
        <w:rPr>
          <w:rFonts w:ascii="Times New Roman" w:hAnsi="Times New Roman" w:cs="Times New Roman"/>
          <w:color w:val="auto"/>
          <w:sz w:val="28"/>
          <w:szCs w:val="28"/>
        </w:rPr>
        <w:t>форвардер</w:t>
      </w:r>
      <w:r w:rsidRPr="00651649">
        <w:rPr>
          <w:rFonts w:ascii="Times New Roman" w:hAnsi="Times New Roman" w:cs="Times New Roman"/>
          <w:sz w:val="28"/>
          <w:szCs w:val="28"/>
        </w:rPr>
        <w:t xml:space="preserve"> 10 бревен с обозначенной площадки и 9 бревен с горизонтальной площадки</w:t>
      </w:r>
      <w:r w:rsidRPr="00651649">
        <w:rPr>
          <w:rFonts w:ascii="Times New Roman" w:hAnsi="Times New Roman" w:cs="Times New Roman"/>
          <w:color w:val="auto"/>
          <w:sz w:val="28"/>
          <w:szCs w:val="28"/>
        </w:rPr>
        <w:t xml:space="preserve">, одно бревно укладывает на наклонную площадку (тип 1). Затем, двигаясь задним ходом, </w:t>
      </w:r>
      <w:r w:rsidRPr="00651649">
        <w:rPr>
          <w:rFonts w:ascii="Times New Roman" w:hAnsi="Times New Roman" w:cs="Times New Roman"/>
          <w:sz w:val="28"/>
          <w:szCs w:val="28"/>
        </w:rPr>
        <w:t xml:space="preserve">объезжая препятствия, </w:t>
      </w:r>
      <w:r w:rsidRPr="00651649">
        <w:rPr>
          <w:rFonts w:ascii="Times New Roman" w:hAnsi="Times New Roman" w:cs="Times New Roman"/>
          <w:color w:val="auto"/>
          <w:sz w:val="28"/>
          <w:szCs w:val="28"/>
        </w:rPr>
        <w:t xml:space="preserve">укладывает один сортимент в середине трассы на наклонную площадку (тип 1). </w:t>
      </w:r>
      <w:r w:rsidRPr="00651649">
        <w:rPr>
          <w:rFonts w:ascii="Times New Roman" w:hAnsi="Times New Roman" w:cs="Times New Roman"/>
          <w:sz w:val="28"/>
          <w:szCs w:val="28"/>
        </w:rPr>
        <w:t>Продолжая движение задним ходом, объезжая препятствия в начало трассы производит выгрузку 10 белых сортиментов на обозначенные площадки, расположенные по обе стороны от форвардера. На каждую обозначенную площадку выгружается по 5 белых бревен. Разбежка торцов сортиментов на обозначенной площадке не должна превышать 5 см.</w:t>
      </w:r>
      <w:r w:rsidRPr="00651649">
        <w:rPr>
          <w:rFonts w:ascii="Times New Roman" w:hAnsi="Times New Roman" w:cs="Times New Roman"/>
          <w:color w:val="auto"/>
          <w:sz w:val="28"/>
          <w:szCs w:val="28"/>
        </w:rPr>
        <w:t xml:space="preserve"> Проехав по трассе до конца, укладывает на наклонной площадке (тип 2) 8 сортиментов: по одному сортименту в любом порядке.</w:t>
      </w:r>
    </w:p>
    <w:p w14:paraId="2BA88286" w14:textId="77777777" w:rsidR="00D8726F" w:rsidRPr="00651649" w:rsidRDefault="00D8726F" w:rsidP="00651649">
      <w:pPr>
        <w:spacing w:after="0" w:line="360" w:lineRule="auto"/>
        <w:ind w:firstLine="709"/>
        <w:contextualSpacing/>
        <w:jc w:val="both"/>
        <w:rPr>
          <w:rFonts w:ascii="Times New Roman" w:eastAsia="Times New Roman" w:hAnsi="Times New Roman" w:cs="Times New Roman"/>
          <w:bCs/>
          <w:sz w:val="28"/>
          <w:szCs w:val="28"/>
        </w:rPr>
      </w:pPr>
      <w:r w:rsidRPr="00651649">
        <w:rPr>
          <w:rFonts w:ascii="Times New Roman" w:hAnsi="Times New Roman" w:cs="Times New Roman"/>
          <w:sz w:val="28"/>
          <w:szCs w:val="28"/>
        </w:rPr>
        <w:t>После выгрузки сортиментов манипулятор и захват устанавливаются в транспортное положение.</w:t>
      </w:r>
    </w:p>
    <w:p w14:paraId="1187F8CD" w14:textId="77777777" w:rsidR="00651649" w:rsidRDefault="00651649" w:rsidP="00651649">
      <w:pPr>
        <w:spacing w:after="0" w:line="360" w:lineRule="auto"/>
        <w:rPr>
          <w:rFonts w:ascii="Times New Roman" w:eastAsia="Times New Roman" w:hAnsi="Times New Roman" w:cs="Times New Roman"/>
          <w:b/>
          <w:bCs/>
          <w:sz w:val="28"/>
          <w:szCs w:val="28"/>
          <w:lang w:eastAsia="ru-RU"/>
        </w:rPr>
      </w:pPr>
    </w:p>
    <w:p w14:paraId="7AA42478" w14:textId="0804A0DB" w:rsidR="00D8726F" w:rsidRPr="00651649" w:rsidRDefault="00D8726F" w:rsidP="00651649">
      <w:pPr>
        <w:spacing w:after="0" w:line="360" w:lineRule="auto"/>
        <w:rPr>
          <w:rFonts w:ascii="Times New Roman" w:eastAsia="Times New Roman" w:hAnsi="Times New Roman" w:cs="Times New Roman"/>
          <w:b/>
          <w:bCs/>
          <w:i/>
          <w:sz w:val="28"/>
          <w:szCs w:val="28"/>
        </w:rPr>
      </w:pPr>
      <w:r w:rsidRPr="00651649">
        <w:rPr>
          <w:rFonts w:ascii="Times New Roman" w:eastAsia="Times New Roman" w:hAnsi="Times New Roman" w:cs="Times New Roman"/>
          <w:b/>
          <w:bCs/>
          <w:sz w:val="28"/>
          <w:szCs w:val="28"/>
          <w:lang w:eastAsia="ru-RU"/>
        </w:rPr>
        <w:t>Модуль Е.</w:t>
      </w:r>
      <w:r w:rsidRPr="00651649">
        <w:rPr>
          <w:rFonts w:ascii="Times New Roman" w:eastAsia="Times New Roman" w:hAnsi="Times New Roman" w:cs="Times New Roman"/>
          <w:b/>
          <w:color w:val="000000"/>
          <w:sz w:val="28"/>
          <w:szCs w:val="28"/>
          <w:lang w:eastAsia="ru-RU"/>
        </w:rPr>
        <w:t xml:space="preserve"> Выполнение планового технического обслуживания </w:t>
      </w:r>
      <w:r w:rsidRPr="00651649">
        <w:rPr>
          <w:rFonts w:ascii="Times New Roman" w:hAnsi="Times New Roman" w:cs="Times New Roman"/>
          <w:b/>
          <w:bCs/>
          <w:color w:val="000000"/>
          <w:sz w:val="28"/>
          <w:szCs w:val="28"/>
          <w:lang w:eastAsia="ru-RU"/>
        </w:rPr>
        <w:t>(вариатив)</w:t>
      </w:r>
    </w:p>
    <w:p w14:paraId="06180EFA" w14:textId="06005B8C" w:rsidR="00D8726F" w:rsidRPr="00651649" w:rsidRDefault="00D8726F" w:rsidP="00651649">
      <w:pPr>
        <w:spacing w:after="0" w:line="360" w:lineRule="auto"/>
        <w:contextualSpacing/>
        <w:jc w:val="both"/>
        <w:rPr>
          <w:rFonts w:ascii="Times New Roman" w:eastAsia="Times New Roman" w:hAnsi="Times New Roman" w:cs="Times New Roman"/>
          <w:bCs/>
          <w:sz w:val="28"/>
          <w:szCs w:val="28"/>
        </w:rPr>
      </w:pPr>
      <w:r w:rsidRPr="00BF38DB">
        <w:rPr>
          <w:rFonts w:ascii="Times New Roman" w:eastAsia="Times New Roman" w:hAnsi="Times New Roman" w:cs="Times New Roman"/>
          <w:b/>
          <w:sz w:val="28"/>
          <w:szCs w:val="28"/>
        </w:rPr>
        <w:t>Время на выполнение модуля</w:t>
      </w:r>
      <w:r w:rsidR="00651649" w:rsidRPr="00BF38DB">
        <w:rPr>
          <w:rFonts w:ascii="Times New Roman" w:eastAsia="Times New Roman" w:hAnsi="Times New Roman" w:cs="Times New Roman"/>
          <w:b/>
          <w:sz w:val="28"/>
          <w:szCs w:val="28"/>
        </w:rPr>
        <w:t>:</w:t>
      </w:r>
      <w:r w:rsidRPr="00BF38DB">
        <w:rPr>
          <w:rFonts w:ascii="Times New Roman" w:eastAsia="Times New Roman" w:hAnsi="Times New Roman" w:cs="Times New Roman"/>
          <w:bCs/>
          <w:sz w:val="28"/>
          <w:szCs w:val="28"/>
        </w:rPr>
        <w:t xml:space="preserve"> </w:t>
      </w:r>
      <w:r w:rsidR="00463B53" w:rsidRPr="00BF38DB">
        <w:rPr>
          <w:rFonts w:ascii="Times New Roman" w:eastAsia="Times New Roman" w:hAnsi="Times New Roman" w:cs="Times New Roman"/>
          <w:bCs/>
          <w:sz w:val="28"/>
          <w:szCs w:val="28"/>
        </w:rPr>
        <w:t>2</w:t>
      </w:r>
      <w:r w:rsidRPr="00BF38DB">
        <w:rPr>
          <w:rFonts w:ascii="Times New Roman" w:eastAsia="Times New Roman" w:hAnsi="Times New Roman" w:cs="Times New Roman"/>
          <w:bCs/>
          <w:sz w:val="28"/>
          <w:szCs w:val="28"/>
        </w:rPr>
        <w:t xml:space="preserve"> часа</w:t>
      </w:r>
    </w:p>
    <w:p w14:paraId="189E52BE" w14:textId="77777777" w:rsidR="00651649" w:rsidRDefault="00D8726F" w:rsidP="00651649">
      <w:pPr>
        <w:spacing w:after="0" w:line="360" w:lineRule="auto"/>
        <w:contextualSpacing/>
        <w:jc w:val="both"/>
        <w:rPr>
          <w:rFonts w:ascii="Times New Roman" w:eastAsia="Times New Roman" w:hAnsi="Times New Roman" w:cs="Times New Roman"/>
          <w:bCs/>
          <w:sz w:val="28"/>
          <w:szCs w:val="28"/>
        </w:rPr>
      </w:pPr>
      <w:r w:rsidRPr="00651649">
        <w:rPr>
          <w:rFonts w:ascii="Times New Roman" w:eastAsia="Times New Roman" w:hAnsi="Times New Roman" w:cs="Times New Roman"/>
          <w:b/>
          <w:bCs/>
          <w:sz w:val="28"/>
          <w:szCs w:val="28"/>
        </w:rPr>
        <w:t>Задание:</w:t>
      </w:r>
      <w:r w:rsidRPr="00651649">
        <w:rPr>
          <w:rFonts w:ascii="Times New Roman" w:eastAsia="Times New Roman" w:hAnsi="Times New Roman" w:cs="Times New Roman"/>
          <w:bCs/>
          <w:sz w:val="28"/>
          <w:szCs w:val="28"/>
        </w:rPr>
        <w:t xml:space="preserve"> </w:t>
      </w:r>
    </w:p>
    <w:p w14:paraId="64033834" w14:textId="5236BA85" w:rsidR="00D8726F" w:rsidRPr="00651649" w:rsidRDefault="00D8726F" w:rsidP="00651649">
      <w:pPr>
        <w:spacing w:after="0" w:line="360" w:lineRule="auto"/>
        <w:ind w:firstLine="709"/>
        <w:contextualSpacing/>
        <w:jc w:val="both"/>
        <w:rPr>
          <w:rFonts w:ascii="Times New Roman" w:eastAsia="Times New Roman" w:hAnsi="Times New Roman" w:cs="Times New Roman"/>
          <w:bCs/>
          <w:sz w:val="28"/>
          <w:szCs w:val="28"/>
        </w:rPr>
      </w:pPr>
      <w:r w:rsidRPr="00651649">
        <w:rPr>
          <w:rFonts w:ascii="Times New Roman" w:eastAsia="Times New Roman" w:hAnsi="Times New Roman" w:cs="Times New Roman"/>
          <w:bCs/>
          <w:sz w:val="28"/>
          <w:szCs w:val="28"/>
        </w:rPr>
        <w:t>Конкурсанту необходимо подготовить машину к техническому обслуживанию, ознакомиться с правилами безопасности и инструкциями, изложенными в Руководстве по эксплуатации форвардера, с содержанием надписей на предупредительных табличках, после чего выполнить процедуры планового технического обслуживания форвардера.</w:t>
      </w:r>
    </w:p>
    <w:p w14:paraId="6A90033F" w14:textId="77777777" w:rsidR="00D8726F" w:rsidRPr="00651649" w:rsidRDefault="00D8726F" w:rsidP="00651649">
      <w:pPr>
        <w:spacing w:after="0" w:line="360" w:lineRule="auto"/>
        <w:contextualSpacing/>
        <w:jc w:val="both"/>
        <w:rPr>
          <w:rFonts w:ascii="Times New Roman" w:eastAsia="Times New Roman" w:hAnsi="Times New Roman" w:cs="Times New Roman"/>
          <w:bCs/>
          <w:sz w:val="28"/>
          <w:szCs w:val="28"/>
        </w:rPr>
      </w:pPr>
    </w:p>
    <w:p w14:paraId="31D9785B" w14:textId="16FDF2DC" w:rsidR="00D8726F" w:rsidRPr="00651649" w:rsidRDefault="00D8726F" w:rsidP="00651649">
      <w:pPr>
        <w:spacing w:after="0" w:line="360" w:lineRule="auto"/>
        <w:jc w:val="both"/>
        <w:rPr>
          <w:rFonts w:ascii="Times New Roman" w:eastAsia="Times New Roman" w:hAnsi="Times New Roman" w:cs="Times New Roman"/>
          <w:b/>
          <w:bCs/>
          <w:sz w:val="28"/>
          <w:szCs w:val="28"/>
        </w:rPr>
      </w:pPr>
      <w:r w:rsidRPr="00651649">
        <w:rPr>
          <w:rFonts w:ascii="Times New Roman" w:eastAsia="Times New Roman" w:hAnsi="Times New Roman" w:cs="Times New Roman"/>
          <w:b/>
          <w:bCs/>
          <w:sz w:val="28"/>
          <w:szCs w:val="28"/>
          <w:lang w:eastAsia="ru-RU"/>
        </w:rPr>
        <w:t xml:space="preserve">Модуль Ж. </w:t>
      </w:r>
      <w:r w:rsidRPr="00651649">
        <w:rPr>
          <w:rFonts w:ascii="Times New Roman" w:hAnsi="Times New Roman" w:cs="Times New Roman"/>
          <w:b/>
          <w:sz w:val="28"/>
          <w:szCs w:val="28"/>
        </w:rPr>
        <w:t>Изготовление рукава высокого давления</w:t>
      </w:r>
      <w:r w:rsidR="00651649">
        <w:rPr>
          <w:rFonts w:ascii="Times New Roman" w:hAnsi="Times New Roman" w:cs="Times New Roman"/>
          <w:b/>
          <w:sz w:val="28"/>
          <w:szCs w:val="28"/>
        </w:rPr>
        <w:t xml:space="preserve"> </w:t>
      </w:r>
      <w:r w:rsidR="007601D5" w:rsidRPr="00651649">
        <w:rPr>
          <w:rFonts w:ascii="Times New Roman" w:hAnsi="Times New Roman" w:cs="Times New Roman"/>
          <w:b/>
          <w:sz w:val="28"/>
          <w:szCs w:val="28"/>
        </w:rPr>
        <w:t>(инвариант)</w:t>
      </w:r>
    </w:p>
    <w:p w14:paraId="6F448F5E" w14:textId="1A3ACC64" w:rsidR="00651649" w:rsidRPr="00651649" w:rsidRDefault="00651649" w:rsidP="00651649">
      <w:pPr>
        <w:spacing w:after="0" w:line="360" w:lineRule="auto"/>
        <w:contextualSpacing/>
        <w:jc w:val="both"/>
        <w:rPr>
          <w:rFonts w:ascii="Times New Roman" w:eastAsia="Times New Roman" w:hAnsi="Times New Roman" w:cs="Times New Roman"/>
          <w:bCs/>
          <w:sz w:val="28"/>
          <w:szCs w:val="28"/>
        </w:rPr>
      </w:pPr>
      <w:r w:rsidRPr="00BF38DB">
        <w:rPr>
          <w:rFonts w:ascii="Times New Roman" w:eastAsia="Times New Roman" w:hAnsi="Times New Roman" w:cs="Times New Roman"/>
          <w:b/>
          <w:sz w:val="28"/>
          <w:szCs w:val="28"/>
        </w:rPr>
        <w:t>Время на выполнение модуля:</w:t>
      </w:r>
      <w:r w:rsidRPr="00BF38DB">
        <w:rPr>
          <w:rFonts w:ascii="Times New Roman" w:eastAsia="Times New Roman" w:hAnsi="Times New Roman" w:cs="Times New Roman"/>
          <w:bCs/>
          <w:sz w:val="28"/>
          <w:szCs w:val="28"/>
        </w:rPr>
        <w:t xml:space="preserve"> </w:t>
      </w:r>
      <w:r w:rsidR="00463B53" w:rsidRPr="00BF38DB">
        <w:rPr>
          <w:rFonts w:ascii="Times New Roman" w:eastAsia="Times New Roman" w:hAnsi="Times New Roman" w:cs="Times New Roman"/>
          <w:bCs/>
          <w:sz w:val="28"/>
          <w:szCs w:val="28"/>
        </w:rPr>
        <w:t>2</w:t>
      </w:r>
      <w:r w:rsidR="008F7D52" w:rsidRPr="00BF38DB">
        <w:rPr>
          <w:rFonts w:ascii="Times New Roman" w:eastAsia="Times New Roman" w:hAnsi="Times New Roman" w:cs="Times New Roman"/>
          <w:bCs/>
          <w:sz w:val="28"/>
          <w:szCs w:val="28"/>
        </w:rPr>
        <w:t xml:space="preserve"> </w:t>
      </w:r>
      <w:r w:rsidR="00463B53" w:rsidRPr="00BF38DB">
        <w:rPr>
          <w:rFonts w:ascii="Times New Roman" w:eastAsia="Times New Roman" w:hAnsi="Times New Roman" w:cs="Times New Roman"/>
          <w:bCs/>
          <w:sz w:val="28"/>
          <w:szCs w:val="28"/>
        </w:rPr>
        <w:t>часа</w:t>
      </w:r>
    </w:p>
    <w:p w14:paraId="59057D05" w14:textId="429A050E" w:rsidR="00651649" w:rsidRDefault="00D8726F" w:rsidP="00651649">
      <w:pPr>
        <w:spacing w:after="0" w:line="360" w:lineRule="auto"/>
        <w:jc w:val="both"/>
        <w:rPr>
          <w:rFonts w:ascii="Times New Roman" w:eastAsia="Times New Roman" w:hAnsi="Times New Roman" w:cs="Times New Roman"/>
          <w:bCs/>
          <w:sz w:val="28"/>
          <w:szCs w:val="28"/>
        </w:rPr>
      </w:pPr>
      <w:r w:rsidRPr="00651649">
        <w:rPr>
          <w:rFonts w:ascii="Times New Roman" w:eastAsia="Times New Roman" w:hAnsi="Times New Roman" w:cs="Times New Roman"/>
          <w:b/>
          <w:bCs/>
          <w:sz w:val="28"/>
          <w:szCs w:val="28"/>
        </w:rPr>
        <w:t>Задание:</w:t>
      </w:r>
      <w:r w:rsidRPr="00651649">
        <w:rPr>
          <w:rFonts w:ascii="Times New Roman" w:eastAsia="Times New Roman" w:hAnsi="Times New Roman" w:cs="Times New Roman"/>
          <w:bCs/>
          <w:sz w:val="28"/>
          <w:szCs w:val="28"/>
        </w:rPr>
        <w:t xml:space="preserve"> </w:t>
      </w:r>
    </w:p>
    <w:p w14:paraId="7EEB072F" w14:textId="275A94A6" w:rsidR="00D8726F" w:rsidRPr="00651649" w:rsidRDefault="00D8726F" w:rsidP="00651649">
      <w:pPr>
        <w:spacing w:after="0" w:line="360" w:lineRule="auto"/>
        <w:ind w:firstLine="1276"/>
        <w:jc w:val="both"/>
        <w:rPr>
          <w:rFonts w:ascii="Times New Roman" w:eastAsia="Times New Roman" w:hAnsi="Times New Roman" w:cs="Times New Roman"/>
          <w:bCs/>
          <w:sz w:val="28"/>
          <w:szCs w:val="28"/>
        </w:rPr>
      </w:pPr>
      <w:r w:rsidRPr="00651649">
        <w:rPr>
          <w:rFonts w:ascii="Times New Roman" w:eastAsia="Times New Roman" w:hAnsi="Times New Roman" w:cs="Times New Roman"/>
          <w:bCs/>
          <w:sz w:val="28"/>
          <w:szCs w:val="28"/>
        </w:rPr>
        <w:t>Конкурсанту необходимо</w:t>
      </w:r>
      <w:r w:rsidRPr="00651649">
        <w:rPr>
          <w:rFonts w:ascii="Times New Roman" w:hAnsi="Times New Roman" w:cs="Times New Roman"/>
          <w:sz w:val="28"/>
          <w:szCs w:val="28"/>
        </w:rPr>
        <w:t xml:space="preserve"> с соблюдением техники безопасности </w:t>
      </w:r>
      <w:r w:rsidRPr="00651649">
        <w:rPr>
          <w:rFonts w:ascii="Times New Roman" w:eastAsia="Times New Roman" w:hAnsi="Times New Roman" w:cs="Times New Roman"/>
          <w:bCs/>
          <w:sz w:val="28"/>
          <w:szCs w:val="28"/>
        </w:rPr>
        <w:t xml:space="preserve">отмотать от бухты отрезок армированного шланга необходимой длины для изготовления рукава высокого давления и отрезать его при помощи отрезного станка, подобрать фитинг и муфту нужного размера, произвести окорку (снятие </w:t>
      </w:r>
      <w:r w:rsidRPr="00651649">
        <w:rPr>
          <w:rFonts w:ascii="Times New Roman" w:eastAsia="Times New Roman" w:hAnsi="Times New Roman" w:cs="Times New Roman"/>
          <w:bCs/>
          <w:sz w:val="28"/>
          <w:szCs w:val="28"/>
        </w:rPr>
        <w:lastRenderedPageBreak/>
        <w:t xml:space="preserve">верхнего слоя резины до металлической оплетки) рукава высокого давления для установки обжимной муфты фитинга, настроить станок для опрессовки, произвести обжим муфты в станке для обжима, проверить параметры обжима. </w:t>
      </w:r>
    </w:p>
    <w:p w14:paraId="197F84E5" w14:textId="77777777" w:rsidR="000B55A2" w:rsidRPr="00651649" w:rsidRDefault="000B55A2" w:rsidP="00651649">
      <w:pPr>
        <w:spacing w:after="0" w:line="360" w:lineRule="auto"/>
        <w:jc w:val="both"/>
        <w:rPr>
          <w:rFonts w:ascii="Times New Roman" w:hAnsi="Times New Roman" w:cs="Times New Roman"/>
          <w:sz w:val="28"/>
          <w:szCs w:val="28"/>
        </w:rPr>
      </w:pPr>
    </w:p>
    <w:p w14:paraId="1F1FDEDC" w14:textId="0A7628F6" w:rsidR="00D17132" w:rsidRPr="00651649" w:rsidRDefault="0060658F" w:rsidP="00651649">
      <w:pPr>
        <w:pStyle w:val="-1"/>
        <w:spacing w:before="0" w:after="0"/>
        <w:jc w:val="center"/>
        <w:rPr>
          <w:rFonts w:ascii="Times New Roman" w:hAnsi="Times New Roman"/>
          <w:color w:val="auto"/>
          <w:sz w:val="28"/>
          <w:szCs w:val="28"/>
        </w:rPr>
      </w:pPr>
      <w:bookmarkStart w:id="12" w:name="_Toc78885643"/>
      <w:bookmarkStart w:id="13" w:name="_Toc142037191"/>
      <w:r w:rsidRPr="00651649">
        <w:rPr>
          <w:rFonts w:ascii="Times New Roman" w:hAnsi="Times New Roman"/>
          <w:color w:val="auto"/>
          <w:sz w:val="28"/>
          <w:szCs w:val="28"/>
        </w:rPr>
        <w:t xml:space="preserve">2. </w:t>
      </w:r>
      <w:r w:rsidR="00D17132" w:rsidRPr="00651649">
        <w:rPr>
          <w:rFonts w:ascii="Times New Roman" w:hAnsi="Times New Roman"/>
          <w:color w:val="auto"/>
          <w:sz w:val="28"/>
          <w:szCs w:val="28"/>
        </w:rPr>
        <w:t>СПЕЦИАЛЬНЫЕ ПРАВИЛА КОМПЕТЕНЦИИ</w:t>
      </w:r>
      <w:bookmarkEnd w:id="12"/>
      <w:bookmarkEnd w:id="13"/>
    </w:p>
    <w:p w14:paraId="24B55DD6" w14:textId="77777777" w:rsidR="00D8726F" w:rsidRPr="00651649" w:rsidRDefault="00D8726F" w:rsidP="00651649">
      <w:pPr>
        <w:pStyle w:val="-2"/>
        <w:spacing w:before="0" w:after="0"/>
        <w:jc w:val="center"/>
        <w:rPr>
          <w:rFonts w:ascii="Times New Roman" w:hAnsi="Times New Roman"/>
          <w:szCs w:val="28"/>
        </w:rPr>
      </w:pPr>
      <w:bookmarkStart w:id="14" w:name="_Toc78885659"/>
      <w:bookmarkStart w:id="15" w:name="_Toc127283069"/>
      <w:bookmarkStart w:id="16" w:name="_Toc142037194"/>
      <w:r w:rsidRPr="00651649">
        <w:rPr>
          <w:rFonts w:ascii="Times New Roman" w:hAnsi="Times New Roman"/>
          <w:color w:val="000000"/>
          <w:szCs w:val="28"/>
        </w:rPr>
        <w:t xml:space="preserve">2.1. </w:t>
      </w:r>
      <w:bookmarkEnd w:id="14"/>
      <w:r w:rsidRPr="00651649">
        <w:rPr>
          <w:rFonts w:ascii="Times New Roman" w:hAnsi="Times New Roman"/>
          <w:bCs/>
          <w:iCs/>
          <w:szCs w:val="28"/>
        </w:rPr>
        <w:t>Личный инструмент конкурсанта</w:t>
      </w:r>
      <w:bookmarkEnd w:id="15"/>
    </w:p>
    <w:p w14:paraId="5CDDB242" w14:textId="77777777" w:rsidR="00D8726F" w:rsidRPr="00651649" w:rsidRDefault="00D8726F" w:rsidP="00651649">
      <w:pPr>
        <w:spacing w:after="0" w:line="360" w:lineRule="auto"/>
        <w:ind w:firstLine="709"/>
        <w:jc w:val="both"/>
        <w:rPr>
          <w:rFonts w:ascii="Times New Roman" w:eastAsia="Times New Roman" w:hAnsi="Times New Roman" w:cs="Times New Roman"/>
          <w:sz w:val="28"/>
          <w:szCs w:val="28"/>
        </w:rPr>
      </w:pPr>
      <w:r w:rsidRPr="00651649">
        <w:rPr>
          <w:rFonts w:ascii="Times New Roman" w:eastAsia="Times New Roman" w:hAnsi="Times New Roman" w:cs="Times New Roman"/>
          <w:sz w:val="28"/>
          <w:szCs w:val="28"/>
        </w:rPr>
        <w:t>Список материалов, оборудования и инструментов, которые конкурсант может или должен привезти с собой на соревнование:</w:t>
      </w:r>
    </w:p>
    <w:p w14:paraId="400C6DCF" w14:textId="77777777" w:rsidR="00D8726F" w:rsidRPr="00651649" w:rsidRDefault="00D8726F" w:rsidP="00651649">
      <w:pPr>
        <w:pStyle w:val="aff1"/>
        <w:numPr>
          <w:ilvl w:val="0"/>
          <w:numId w:val="33"/>
        </w:numPr>
        <w:spacing w:after="0" w:line="360" w:lineRule="auto"/>
        <w:jc w:val="both"/>
        <w:rPr>
          <w:rFonts w:ascii="Times New Roman" w:hAnsi="Times New Roman"/>
          <w:sz w:val="28"/>
          <w:szCs w:val="28"/>
        </w:rPr>
      </w:pPr>
      <w:r w:rsidRPr="00651649">
        <w:rPr>
          <w:rFonts w:ascii="Times New Roman" w:hAnsi="Times New Roman"/>
          <w:sz w:val="28"/>
          <w:szCs w:val="28"/>
        </w:rPr>
        <w:t>защитный костюм с головным убором;</w:t>
      </w:r>
    </w:p>
    <w:p w14:paraId="37DD8441" w14:textId="77777777" w:rsidR="00D8726F" w:rsidRPr="00651649" w:rsidRDefault="00D8726F" w:rsidP="00651649">
      <w:pPr>
        <w:pStyle w:val="aff1"/>
        <w:numPr>
          <w:ilvl w:val="0"/>
          <w:numId w:val="33"/>
        </w:numPr>
        <w:spacing w:after="0" w:line="360" w:lineRule="auto"/>
        <w:jc w:val="both"/>
        <w:rPr>
          <w:rFonts w:ascii="Times New Roman" w:hAnsi="Times New Roman"/>
          <w:sz w:val="28"/>
          <w:szCs w:val="28"/>
        </w:rPr>
      </w:pPr>
      <w:r w:rsidRPr="00651649">
        <w:rPr>
          <w:rFonts w:ascii="Times New Roman" w:hAnsi="Times New Roman"/>
          <w:sz w:val="28"/>
          <w:szCs w:val="28"/>
        </w:rPr>
        <w:t>защитная обувь с усиленным подноском;</w:t>
      </w:r>
    </w:p>
    <w:p w14:paraId="48277439" w14:textId="77777777" w:rsidR="00D8726F" w:rsidRPr="00651649" w:rsidRDefault="00D8726F" w:rsidP="00651649">
      <w:pPr>
        <w:pStyle w:val="aff1"/>
        <w:numPr>
          <w:ilvl w:val="0"/>
          <w:numId w:val="33"/>
        </w:numPr>
        <w:spacing w:after="0" w:line="360" w:lineRule="auto"/>
        <w:jc w:val="both"/>
        <w:rPr>
          <w:rFonts w:ascii="Times New Roman" w:hAnsi="Times New Roman"/>
          <w:sz w:val="28"/>
          <w:szCs w:val="28"/>
        </w:rPr>
      </w:pPr>
      <w:r w:rsidRPr="00651649">
        <w:rPr>
          <w:rFonts w:ascii="Times New Roman" w:hAnsi="Times New Roman"/>
          <w:sz w:val="28"/>
          <w:szCs w:val="28"/>
        </w:rPr>
        <w:t>каска;</w:t>
      </w:r>
    </w:p>
    <w:p w14:paraId="2CA29AE8" w14:textId="77777777" w:rsidR="00D8726F" w:rsidRPr="00651649" w:rsidRDefault="00D8726F" w:rsidP="00651649">
      <w:pPr>
        <w:pStyle w:val="aff1"/>
        <w:numPr>
          <w:ilvl w:val="0"/>
          <w:numId w:val="33"/>
        </w:numPr>
        <w:spacing w:after="0" w:line="360" w:lineRule="auto"/>
        <w:jc w:val="both"/>
        <w:rPr>
          <w:rFonts w:ascii="Times New Roman" w:hAnsi="Times New Roman"/>
          <w:sz w:val="28"/>
          <w:szCs w:val="28"/>
        </w:rPr>
      </w:pPr>
      <w:r w:rsidRPr="00651649">
        <w:rPr>
          <w:rFonts w:ascii="Times New Roman" w:hAnsi="Times New Roman"/>
          <w:sz w:val="28"/>
          <w:szCs w:val="28"/>
        </w:rPr>
        <w:t>жилет сигнальный.</w:t>
      </w:r>
    </w:p>
    <w:p w14:paraId="45791861" w14:textId="77777777" w:rsidR="00651649" w:rsidRDefault="00D8726F" w:rsidP="00651649">
      <w:pPr>
        <w:pStyle w:val="3"/>
        <w:spacing w:before="0"/>
        <w:jc w:val="center"/>
        <w:rPr>
          <w:rFonts w:ascii="Times New Roman" w:hAnsi="Times New Roman" w:cs="Times New Roman"/>
          <w:iCs/>
          <w:sz w:val="28"/>
          <w:szCs w:val="28"/>
          <w:lang w:val="ru-RU"/>
        </w:rPr>
      </w:pPr>
      <w:bookmarkStart w:id="17" w:name="_Toc78885660"/>
      <w:r w:rsidRPr="00651649">
        <w:rPr>
          <w:rFonts w:ascii="Times New Roman" w:hAnsi="Times New Roman" w:cs="Times New Roman"/>
          <w:iCs/>
          <w:sz w:val="28"/>
          <w:szCs w:val="28"/>
          <w:lang w:val="ru-RU"/>
        </w:rPr>
        <w:t>2.2.</w:t>
      </w:r>
      <w:r w:rsidRPr="00651649">
        <w:rPr>
          <w:rFonts w:ascii="Times New Roman" w:hAnsi="Times New Roman" w:cs="Times New Roman"/>
          <w:b w:val="0"/>
          <w:i/>
          <w:iCs/>
          <w:sz w:val="28"/>
          <w:szCs w:val="28"/>
          <w:lang w:val="ru-RU"/>
        </w:rPr>
        <w:t xml:space="preserve"> </w:t>
      </w:r>
      <w:r w:rsidRPr="00651649">
        <w:rPr>
          <w:rFonts w:ascii="Times New Roman" w:hAnsi="Times New Roman" w:cs="Times New Roman"/>
          <w:iCs/>
          <w:sz w:val="28"/>
          <w:szCs w:val="28"/>
          <w:lang w:val="ru-RU"/>
        </w:rPr>
        <w:t>Материалы, оборудование и инструменты,</w:t>
      </w:r>
    </w:p>
    <w:p w14:paraId="751D74D8" w14:textId="52DB6330" w:rsidR="00D8726F" w:rsidRPr="00651649" w:rsidRDefault="00D8726F" w:rsidP="00651649">
      <w:pPr>
        <w:pStyle w:val="3"/>
        <w:spacing w:before="0"/>
        <w:jc w:val="center"/>
        <w:rPr>
          <w:rFonts w:ascii="Times New Roman" w:hAnsi="Times New Roman" w:cs="Times New Roman"/>
          <w:bCs w:val="0"/>
          <w:iCs/>
          <w:sz w:val="28"/>
          <w:szCs w:val="28"/>
          <w:lang w:val="ru-RU"/>
        </w:rPr>
      </w:pPr>
      <w:r w:rsidRPr="00651649">
        <w:rPr>
          <w:rFonts w:ascii="Times New Roman" w:hAnsi="Times New Roman" w:cs="Times New Roman"/>
          <w:iCs/>
          <w:sz w:val="28"/>
          <w:szCs w:val="28"/>
          <w:lang w:val="ru-RU"/>
        </w:rPr>
        <w:t>запрещенные на площадке</w:t>
      </w:r>
      <w:bookmarkEnd w:id="17"/>
    </w:p>
    <w:p w14:paraId="06187603" w14:textId="77777777" w:rsidR="00D8726F" w:rsidRPr="00651649" w:rsidRDefault="00D8726F" w:rsidP="00651649">
      <w:pPr>
        <w:spacing w:after="0" w:line="360" w:lineRule="auto"/>
        <w:ind w:firstLine="709"/>
        <w:jc w:val="both"/>
        <w:rPr>
          <w:rFonts w:ascii="Times New Roman" w:eastAsia="Times New Roman" w:hAnsi="Times New Roman" w:cs="Times New Roman"/>
          <w:sz w:val="20"/>
          <w:szCs w:val="20"/>
        </w:rPr>
      </w:pPr>
      <w:r w:rsidRPr="00651649">
        <w:rPr>
          <w:rFonts w:ascii="Times New Roman" w:eastAsia="Times New Roman" w:hAnsi="Times New Roman" w:cs="Times New Roman"/>
          <w:sz w:val="28"/>
          <w:szCs w:val="28"/>
        </w:rPr>
        <w:t>Список материалов, оборудования и инструментов</w:t>
      </w:r>
      <w:r w:rsidRPr="00651649">
        <w:rPr>
          <w:rFonts w:ascii="Times New Roman" w:eastAsia="Times New Roman" w:hAnsi="Times New Roman" w:cs="Times New Roman"/>
          <w:sz w:val="20"/>
          <w:szCs w:val="20"/>
        </w:rPr>
        <w:t>,</w:t>
      </w:r>
      <w:r w:rsidRPr="00651649">
        <w:rPr>
          <w:rFonts w:ascii="Times New Roman" w:eastAsia="Times New Roman" w:hAnsi="Times New Roman" w:cs="Times New Roman"/>
          <w:sz w:val="28"/>
          <w:szCs w:val="20"/>
        </w:rPr>
        <w:t xml:space="preserve"> которые запрещены на соревнованиях по различным причинам: средства фотовидеофиксации.</w:t>
      </w:r>
    </w:p>
    <w:p w14:paraId="78F00C83" w14:textId="77777777" w:rsidR="00651649" w:rsidRDefault="00651649" w:rsidP="00651649">
      <w:pPr>
        <w:pStyle w:val="-1"/>
        <w:spacing w:before="0" w:after="0"/>
        <w:jc w:val="center"/>
        <w:rPr>
          <w:rFonts w:ascii="Times New Roman" w:hAnsi="Times New Roman"/>
          <w:color w:val="auto"/>
          <w:sz w:val="28"/>
          <w:szCs w:val="28"/>
        </w:rPr>
      </w:pPr>
    </w:p>
    <w:p w14:paraId="73740829" w14:textId="05326241" w:rsidR="00B37579" w:rsidRPr="00651649" w:rsidRDefault="00A11569" w:rsidP="00651649">
      <w:pPr>
        <w:pStyle w:val="-1"/>
        <w:spacing w:before="0" w:after="0"/>
        <w:jc w:val="center"/>
        <w:rPr>
          <w:rFonts w:ascii="Times New Roman" w:hAnsi="Times New Roman"/>
          <w:color w:val="auto"/>
          <w:sz w:val="28"/>
          <w:szCs w:val="28"/>
        </w:rPr>
      </w:pPr>
      <w:r w:rsidRPr="00651649">
        <w:rPr>
          <w:rFonts w:ascii="Times New Roman" w:hAnsi="Times New Roman"/>
          <w:color w:val="auto"/>
          <w:sz w:val="28"/>
          <w:szCs w:val="28"/>
        </w:rPr>
        <w:t>3</w:t>
      </w:r>
      <w:r w:rsidR="00E75567" w:rsidRPr="00651649">
        <w:rPr>
          <w:rFonts w:ascii="Times New Roman" w:hAnsi="Times New Roman"/>
          <w:color w:val="auto"/>
          <w:sz w:val="28"/>
          <w:szCs w:val="28"/>
        </w:rPr>
        <w:t xml:space="preserve">. </w:t>
      </w:r>
      <w:r w:rsidR="00B37579" w:rsidRPr="00651649">
        <w:rPr>
          <w:rFonts w:ascii="Times New Roman" w:hAnsi="Times New Roman"/>
          <w:color w:val="auto"/>
          <w:sz w:val="28"/>
          <w:szCs w:val="28"/>
        </w:rPr>
        <w:t>Приложения</w:t>
      </w:r>
      <w:bookmarkEnd w:id="16"/>
    </w:p>
    <w:p w14:paraId="4569FA24" w14:textId="137128BF" w:rsidR="00945E13" w:rsidRPr="00651649" w:rsidRDefault="00A11569" w:rsidP="00651649">
      <w:pPr>
        <w:autoSpaceDE w:val="0"/>
        <w:autoSpaceDN w:val="0"/>
        <w:adjustRightInd w:val="0"/>
        <w:spacing w:after="0" w:line="360" w:lineRule="auto"/>
        <w:jc w:val="both"/>
        <w:rPr>
          <w:rFonts w:ascii="Times New Roman" w:hAnsi="Times New Roman" w:cs="Times New Roman"/>
          <w:sz w:val="28"/>
          <w:szCs w:val="28"/>
        </w:rPr>
      </w:pPr>
      <w:r w:rsidRPr="00651649">
        <w:rPr>
          <w:rFonts w:ascii="Times New Roman" w:hAnsi="Times New Roman" w:cs="Times New Roman"/>
          <w:sz w:val="28"/>
          <w:szCs w:val="28"/>
        </w:rPr>
        <w:t xml:space="preserve">Приложение </w:t>
      </w:r>
      <w:r w:rsidR="00B37579" w:rsidRPr="00651649">
        <w:rPr>
          <w:rFonts w:ascii="Times New Roman" w:hAnsi="Times New Roman" w:cs="Times New Roman"/>
          <w:sz w:val="28"/>
          <w:szCs w:val="28"/>
        </w:rPr>
        <w:t>1</w:t>
      </w:r>
      <w:r w:rsidR="00651649">
        <w:rPr>
          <w:rFonts w:ascii="Times New Roman" w:hAnsi="Times New Roman" w:cs="Times New Roman"/>
          <w:sz w:val="28"/>
          <w:szCs w:val="28"/>
        </w:rPr>
        <w:t>.</w:t>
      </w:r>
      <w:r w:rsidR="00B37579" w:rsidRPr="00651649">
        <w:rPr>
          <w:rFonts w:ascii="Times New Roman" w:hAnsi="Times New Roman" w:cs="Times New Roman"/>
          <w:sz w:val="28"/>
          <w:szCs w:val="28"/>
        </w:rPr>
        <w:t xml:space="preserve"> </w:t>
      </w:r>
      <w:r w:rsidR="00945E13" w:rsidRPr="00651649">
        <w:rPr>
          <w:rFonts w:ascii="Times New Roman" w:hAnsi="Times New Roman" w:cs="Times New Roman"/>
          <w:sz w:val="28"/>
          <w:szCs w:val="28"/>
        </w:rPr>
        <w:t>Инструкция по заполнению матрицы конкурсн</w:t>
      </w:r>
      <w:r w:rsidR="005B05D5" w:rsidRPr="00651649">
        <w:rPr>
          <w:rFonts w:ascii="Times New Roman" w:hAnsi="Times New Roman" w:cs="Times New Roman"/>
          <w:sz w:val="28"/>
          <w:szCs w:val="28"/>
        </w:rPr>
        <w:t>ого</w:t>
      </w:r>
      <w:r w:rsidR="00945E13" w:rsidRPr="00651649">
        <w:rPr>
          <w:rFonts w:ascii="Times New Roman" w:hAnsi="Times New Roman" w:cs="Times New Roman"/>
          <w:sz w:val="28"/>
          <w:szCs w:val="28"/>
        </w:rPr>
        <w:t xml:space="preserve"> задани</w:t>
      </w:r>
      <w:r w:rsidR="005B05D5" w:rsidRPr="00651649">
        <w:rPr>
          <w:rFonts w:ascii="Times New Roman" w:hAnsi="Times New Roman" w:cs="Times New Roman"/>
          <w:sz w:val="28"/>
          <w:szCs w:val="28"/>
        </w:rPr>
        <w:t>я</w:t>
      </w:r>
      <w:r w:rsidR="00651649">
        <w:rPr>
          <w:rFonts w:ascii="Times New Roman" w:hAnsi="Times New Roman" w:cs="Times New Roman"/>
          <w:sz w:val="28"/>
          <w:szCs w:val="28"/>
        </w:rPr>
        <w:t>.</w:t>
      </w:r>
    </w:p>
    <w:p w14:paraId="0DAE0AA0" w14:textId="5C4874FD" w:rsidR="00B37579" w:rsidRPr="00651649" w:rsidRDefault="00945E13" w:rsidP="00651649">
      <w:pPr>
        <w:autoSpaceDE w:val="0"/>
        <w:autoSpaceDN w:val="0"/>
        <w:adjustRightInd w:val="0"/>
        <w:spacing w:after="0" w:line="360" w:lineRule="auto"/>
        <w:jc w:val="both"/>
        <w:rPr>
          <w:rFonts w:ascii="Times New Roman" w:hAnsi="Times New Roman" w:cs="Times New Roman"/>
          <w:sz w:val="28"/>
          <w:szCs w:val="28"/>
        </w:rPr>
      </w:pPr>
      <w:r w:rsidRPr="00651649">
        <w:rPr>
          <w:rFonts w:ascii="Times New Roman" w:hAnsi="Times New Roman" w:cs="Times New Roman"/>
          <w:sz w:val="28"/>
          <w:szCs w:val="28"/>
        </w:rPr>
        <w:t>Приложение 2</w:t>
      </w:r>
      <w:r w:rsidR="00651649">
        <w:rPr>
          <w:rFonts w:ascii="Times New Roman" w:hAnsi="Times New Roman" w:cs="Times New Roman"/>
          <w:sz w:val="28"/>
          <w:szCs w:val="28"/>
        </w:rPr>
        <w:t>.</w:t>
      </w:r>
      <w:r w:rsidRPr="00651649">
        <w:rPr>
          <w:rFonts w:ascii="Times New Roman" w:hAnsi="Times New Roman" w:cs="Times New Roman"/>
          <w:sz w:val="28"/>
          <w:szCs w:val="28"/>
        </w:rPr>
        <w:t xml:space="preserve"> </w:t>
      </w:r>
      <w:r w:rsidR="00B37579" w:rsidRPr="00651649">
        <w:rPr>
          <w:rFonts w:ascii="Times New Roman" w:hAnsi="Times New Roman" w:cs="Times New Roman"/>
          <w:sz w:val="28"/>
          <w:szCs w:val="28"/>
        </w:rPr>
        <w:t>Матрица конкурсн</w:t>
      </w:r>
      <w:r w:rsidR="005B05D5" w:rsidRPr="00651649">
        <w:rPr>
          <w:rFonts w:ascii="Times New Roman" w:hAnsi="Times New Roman" w:cs="Times New Roman"/>
          <w:sz w:val="28"/>
          <w:szCs w:val="28"/>
        </w:rPr>
        <w:t>ого</w:t>
      </w:r>
      <w:r w:rsidR="00B37579" w:rsidRPr="00651649">
        <w:rPr>
          <w:rFonts w:ascii="Times New Roman" w:hAnsi="Times New Roman" w:cs="Times New Roman"/>
          <w:sz w:val="28"/>
          <w:szCs w:val="28"/>
        </w:rPr>
        <w:t xml:space="preserve"> задани</w:t>
      </w:r>
      <w:r w:rsidR="005B05D5" w:rsidRPr="00651649">
        <w:rPr>
          <w:rFonts w:ascii="Times New Roman" w:hAnsi="Times New Roman" w:cs="Times New Roman"/>
          <w:sz w:val="28"/>
          <w:szCs w:val="28"/>
        </w:rPr>
        <w:t>я</w:t>
      </w:r>
      <w:r w:rsidR="00651649">
        <w:rPr>
          <w:rFonts w:ascii="Times New Roman" w:hAnsi="Times New Roman" w:cs="Times New Roman"/>
          <w:sz w:val="28"/>
          <w:szCs w:val="28"/>
        </w:rPr>
        <w:t>.</w:t>
      </w:r>
    </w:p>
    <w:p w14:paraId="68DA63E7" w14:textId="00EFA8FB" w:rsidR="00FC6098" w:rsidRPr="00651649" w:rsidRDefault="00B37579" w:rsidP="00651649">
      <w:pPr>
        <w:autoSpaceDE w:val="0"/>
        <w:autoSpaceDN w:val="0"/>
        <w:adjustRightInd w:val="0"/>
        <w:spacing w:after="0" w:line="360" w:lineRule="auto"/>
        <w:jc w:val="both"/>
        <w:rPr>
          <w:rFonts w:ascii="Times New Roman" w:hAnsi="Times New Roman" w:cs="Times New Roman"/>
          <w:sz w:val="28"/>
          <w:szCs w:val="28"/>
        </w:rPr>
      </w:pPr>
      <w:r w:rsidRPr="00651649">
        <w:rPr>
          <w:rFonts w:ascii="Times New Roman" w:hAnsi="Times New Roman" w:cs="Times New Roman"/>
          <w:sz w:val="28"/>
          <w:szCs w:val="28"/>
        </w:rPr>
        <w:t xml:space="preserve">Приложение </w:t>
      </w:r>
      <w:r w:rsidR="009203A8" w:rsidRPr="00651649">
        <w:rPr>
          <w:rFonts w:ascii="Times New Roman" w:hAnsi="Times New Roman" w:cs="Times New Roman"/>
          <w:sz w:val="28"/>
          <w:szCs w:val="28"/>
        </w:rPr>
        <w:t>3</w:t>
      </w:r>
      <w:r w:rsidR="00651649">
        <w:rPr>
          <w:rFonts w:ascii="Times New Roman" w:hAnsi="Times New Roman" w:cs="Times New Roman"/>
          <w:sz w:val="28"/>
          <w:szCs w:val="28"/>
        </w:rPr>
        <w:t xml:space="preserve">. </w:t>
      </w:r>
      <w:r w:rsidR="00651649" w:rsidRPr="00651649">
        <w:rPr>
          <w:rFonts w:ascii="Times New Roman" w:hAnsi="Times New Roman" w:cs="Times New Roman"/>
          <w:sz w:val="28"/>
          <w:szCs w:val="28"/>
        </w:rPr>
        <w:t>Инструкция по охране труда по компетенции «Управление форвардером».</w:t>
      </w:r>
    </w:p>
    <w:p w14:paraId="1A0FBF73" w14:textId="77777777" w:rsidR="00651649" w:rsidRPr="00651649" w:rsidRDefault="00651649">
      <w:pPr>
        <w:autoSpaceDE w:val="0"/>
        <w:autoSpaceDN w:val="0"/>
        <w:adjustRightInd w:val="0"/>
        <w:spacing w:after="0" w:line="360" w:lineRule="auto"/>
        <w:jc w:val="both"/>
        <w:rPr>
          <w:rFonts w:ascii="Times New Roman" w:hAnsi="Times New Roman" w:cs="Times New Roman"/>
          <w:sz w:val="28"/>
          <w:szCs w:val="28"/>
        </w:rPr>
      </w:pPr>
    </w:p>
    <w:sectPr w:rsidR="00651649" w:rsidRPr="00651649" w:rsidSect="004D041D">
      <w:footerReference w:type="default" r:id="rId9"/>
      <w:pgSz w:w="11906" w:h="16838"/>
      <w:pgMar w:top="1134" w:right="849" w:bottom="1134" w:left="1418"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8DCEA" w14:textId="77777777" w:rsidR="006067CD" w:rsidRDefault="006067CD" w:rsidP="00970F49">
      <w:pPr>
        <w:spacing w:after="0" w:line="240" w:lineRule="auto"/>
      </w:pPr>
      <w:r>
        <w:separator/>
      </w:r>
    </w:p>
  </w:endnote>
  <w:endnote w:type="continuationSeparator" w:id="0">
    <w:p w14:paraId="768C75DE" w14:textId="77777777" w:rsidR="006067CD" w:rsidRDefault="006067CD"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panose1 w:val="020B0603030804020204"/>
    <w:charset w:val="CC"/>
    <w:family w:val="swiss"/>
    <w:pitch w:val="variable"/>
    <w:sig w:usb0="E7002EFF" w:usb1="D200FDFF" w:usb2="0A246029" w:usb3="00000000" w:csb0="000001FF" w:csb1="00000000"/>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503111"/>
      <w:docPartObj>
        <w:docPartGallery w:val="Page Numbers (Bottom of Page)"/>
        <w:docPartUnique/>
      </w:docPartObj>
    </w:sdtPr>
    <w:sdtEndPr>
      <w:rPr>
        <w:rFonts w:ascii="Times New Roman" w:hAnsi="Times New Roman" w:cs="Times New Roman"/>
        <w:sz w:val="24"/>
        <w:szCs w:val="24"/>
      </w:rPr>
    </w:sdtEndPr>
    <w:sdtContent>
      <w:p w14:paraId="2FA05DEE" w14:textId="00BD9985" w:rsidR="00FC6098" w:rsidRPr="004D041D" w:rsidRDefault="00A87517" w:rsidP="004D041D">
        <w:pPr>
          <w:pStyle w:val="a7"/>
          <w:jc w:val="right"/>
          <w:rPr>
            <w:rFonts w:ascii="Times New Roman" w:hAnsi="Times New Roman" w:cs="Times New Roman"/>
            <w:sz w:val="24"/>
            <w:szCs w:val="24"/>
          </w:rPr>
        </w:pPr>
        <w:r w:rsidRPr="004D041D">
          <w:rPr>
            <w:rFonts w:ascii="Times New Roman" w:hAnsi="Times New Roman" w:cs="Times New Roman"/>
            <w:sz w:val="24"/>
            <w:szCs w:val="24"/>
          </w:rPr>
          <w:fldChar w:fldCharType="begin"/>
        </w:r>
        <w:r w:rsidR="00FC6098" w:rsidRPr="004D041D">
          <w:rPr>
            <w:rFonts w:ascii="Times New Roman" w:hAnsi="Times New Roman" w:cs="Times New Roman"/>
            <w:sz w:val="24"/>
            <w:szCs w:val="24"/>
          </w:rPr>
          <w:instrText>PAGE   \* MERGEFORMAT</w:instrText>
        </w:r>
        <w:r w:rsidRPr="004D041D">
          <w:rPr>
            <w:rFonts w:ascii="Times New Roman" w:hAnsi="Times New Roman" w:cs="Times New Roman"/>
            <w:sz w:val="24"/>
            <w:szCs w:val="24"/>
          </w:rPr>
          <w:fldChar w:fldCharType="separate"/>
        </w:r>
        <w:r w:rsidR="00F76E28">
          <w:rPr>
            <w:rFonts w:ascii="Times New Roman" w:hAnsi="Times New Roman" w:cs="Times New Roman"/>
            <w:noProof/>
            <w:sz w:val="24"/>
            <w:szCs w:val="24"/>
          </w:rPr>
          <w:t>12</w:t>
        </w:r>
        <w:r w:rsidRPr="004D041D">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EA673" w14:textId="77777777" w:rsidR="006067CD" w:rsidRDefault="006067CD" w:rsidP="00970F49">
      <w:pPr>
        <w:spacing w:after="0" w:line="240" w:lineRule="auto"/>
      </w:pPr>
      <w:r>
        <w:separator/>
      </w:r>
    </w:p>
  </w:footnote>
  <w:footnote w:type="continuationSeparator" w:id="0">
    <w:p w14:paraId="63392227" w14:textId="77777777" w:rsidR="006067CD" w:rsidRDefault="006067CD" w:rsidP="00970F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DEB1702"/>
    <w:multiLevelType w:val="hybridMultilevel"/>
    <w:tmpl w:val="D5FCCDD2"/>
    <w:lvl w:ilvl="0" w:tplc="E64474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35E2980"/>
    <w:multiLevelType w:val="hybridMultilevel"/>
    <w:tmpl w:val="B6CE6F48"/>
    <w:lvl w:ilvl="0" w:tplc="E64474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8"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0"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7923ECE"/>
    <w:multiLevelType w:val="hybridMultilevel"/>
    <w:tmpl w:val="9CBC6A6C"/>
    <w:lvl w:ilvl="0" w:tplc="E64474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6" w15:restartNumberingAfterBreak="0">
    <w:nsid w:val="304209B8"/>
    <w:multiLevelType w:val="hybridMultilevel"/>
    <w:tmpl w:val="457E893A"/>
    <w:lvl w:ilvl="0" w:tplc="A1A814D4">
      <w:start w:val="5"/>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15:restartNumberingAfterBreak="0">
    <w:nsid w:val="33BF7110"/>
    <w:multiLevelType w:val="hybridMultilevel"/>
    <w:tmpl w:val="6FCEA25C"/>
    <w:lvl w:ilvl="0" w:tplc="E64474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4F84C85"/>
    <w:multiLevelType w:val="hybridMultilevel"/>
    <w:tmpl w:val="888CF79A"/>
    <w:lvl w:ilvl="0" w:tplc="E64474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84B54AF"/>
    <w:multiLevelType w:val="hybridMultilevel"/>
    <w:tmpl w:val="0B669FCC"/>
    <w:lvl w:ilvl="0" w:tplc="E64474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D73086"/>
    <w:multiLevelType w:val="hybridMultilevel"/>
    <w:tmpl w:val="5D5039D2"/>
    <w:lvl w:ilvl="0" w:tplc="E64474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4"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6"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CB35BF2"/>
    <w:multiLevelType w:val="hybridMultilevel"/>
    <w:tmpl w:val="2EC8238A"/>
    <w:lvl w:ilvl="0" w:tplc="E64474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0704D02"/>
    <w:multiLevelType w:val="hybridMultilevel"/>
    <w:tmpl w:val="FE2EB1EA"/>
    <w:lvl w:ilvl="0" w:tplc="E64474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3CE6403"/>
    <w:multiLevelType w:val="hybridMultilevel"/>
    <w:tmpl w:val="B09E210A"/>
    <w:lvl w:ilvl="0" w:tplc="5D04C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10"/>
  </w:num>
  <w:num w:numId="3">
    <w:abstractNumId w:val="8"/>
  </w:num>
  <w:num w:numId="4">
    <w:abstractNumId w:val="2"/>
  </w:num>
  <w:num w:numId="5">
    <w:abstractNumId w:val="0"/>
  </w:num>
  <w:num w:numId="6">
    <w:abstractNumId w:val="11"/>
  </w:num>
  <w:num w:numId="7">
    <w:abstractNumId w:val="3"/>
  </w:num>
  <w:num w:numId="8">
    <w:abstractNumId w:val="7"/>
  </w:num>
  <w:num w:numId="9">
    <w:abstractNumId w:val="25"/>
  </w:num>
  <w:num w:numId="10">
    <w:abstractNumId w:val="9"/>
  </w:num>
  <w:num w:numId="11">
    <w:abstractNumId w:val="4"/>
  </w:num>
  <w:num w:numId="12">
    <w:abstractNumId w:val="13"/>
  </w:num>
  <w:num w:numId="13">
    <w:abstractNumId w:val="28"/>
  </w:num>
  <w:num w:numId="14">
    <w:abstractNumId w:val="14"/>
  </w:num>
  <w:num w:numId="15">
    <w:abstractNumId w:val="26"/>
  </w:num>
  <w:num w:numId="16">
    <w:abstractNumId w:val="30"/>
  </w:num>
  <w:num w:numId="17">
    <w:abstractNumId w:val="27"/>
  </w:num>
  <w:num w:numId="18">
    <w:abstractNumId w:val="24"/>
  </w:num>
  <w:num w:numId="19">
    <w:abstractNumId w:val="20"/>
  </w:num>
  <w:num w:numId="20">
    <w:abstractNumId w:val="23"/>
  </w:num>
  <w:num w:numId="21">
    <w:abstractNumId w:val="15"/>
  </w:num>
  <w:num w:numId="22">
    <w:abstractNumId w:val="5"/>
  </w:num>
  <w:num w:numId="23">
    <w:abstractNumId w:val="17"/>
  </w:num>
  <w:num w:numId="24">
    <w:abstractNumId w:val="18"/>
  </w:num>
  <w:num w:numId="25">
    <w:abstractNumId w:val="12"/>
  </w:num>
  <w:num w:numId="26">
    <w:abstractNumId w:val="1"/>
  </w:num>
  <w:num w:numId="27">
    <w:abstractNumId w:val="31"/>
  </w:num>
  <w:num w:numId="28">
    <w:abstractNumId w:val="29"/>
  </w:num>
  <w:num w:numId="29">
    <w:abstractNumId w:val="22"/>
  </w:num>
  <w:num w:numId="30">
    <w:abstractNumId w:val="6"/>
  </w:num>
  <w:num w:numId="31">
    <w:abstractNumId w:val="32"/>
  </w:num>
  <w:num w:numId="32">
    <w:abstractNumId w:val="16"/>
  </w:num>
  <w:num w:numId="33">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49"/>
    <w:rsid w:val="000051E8"/>
    <w:rsid w:val="00021CCE"/>
    <w:rsid w:val="000244DA"/>
    <w:rsid w:val="00024F7D"/>
    <w:rsid w:val="00041A78"/>
    <w:rsid w:val="00054C98"/>
    <w:rsid w:val="00056CDE"/>
    <w:rsid w:val="00067386"/>
    <w:rsid w:val="000732FF"/>
    <w:rsid w:val="00081D65"/>
    <w:rsid w:val="000A1F96"/>
    <w:rsid w:val="000B3397"/>
    <w:rsid w:val="000B55A2"/>
    <w:rsid w:val="000C2FBF"/>
    <w:rsid w:val="000D258B"/>
    <w:rsid w:val="000D43CC"/>
    <w:rsid w:val="000D4C46"/>
    <w:rsid w:val="000D74AA"/>
    <w:rsid w:val="000F0FC3"/>
    <w:rsid w:val="00100B1E"/>
    <w:rsid w:val="00100FE1"/>
    <w:rsid w:val="001024BE"/>
    <w:rsid w:val="00106738"/>
    <w:rsid w:val="00114D79"/>
    <w:rsid w:val="00127743"/>
    <w:rsid w:val="00137545"/>
    <w:rsid w:val="0015561E"/>
    <w:rsid w:val="001627D5"/>
    <w:rsid w:val="0017612A"/>
    <w:rsid w:val="001B4B65"/>
    <w:rsid w:val="001C1282"/>
    <w:rsid w:val="001C63E7"/>
    <w:rsid w:val="001E1DF9"/>
    <w:rsid w:val="00201F0B"/>
    <w:rsid w:val="00220E70"/>
    <w:rsid w:val="002228E8"/>
    <w:rsid w:val="00237603"/>
    <w:rsid w:val="00247E8C"/>
    <w:rsid w:val="002548CE"/>
    <w:rsid w:val="00270E01"/>
    <w:rsid w:val="002776A1"/>
    <w:rsid w:val="0029547E"/>
    <w:rsid w:val="002B1426"/>
    <w:rsid w:val="002B25AF"/>
    <w:rsid w:val="002B3DBB"/>
    <w:rsid w:val="002F2906"/>
    <w:rsid w:val="003242E1"/>
    <w:rsid w:val="00333911"/>
    <w:rsid w:val="00334165"/>
    <w:rsid w:val="003531E7"/>
    <w:rsid w:val="00356FFE"/>
    <w:rsid w:val="003601A4"/>
    <w:rsid w:val="0037535C"/>
    <w:rsid w:val="003815C7"/>
    <w:rsid w:val="003934F8"/>
    <w:rsid w:val="00397A1B"/>
    <w:rsid w:val="003A21C8"/>
    <w:rsid w:val="003C1D7A"/>
    <w:rsid w:val="003C5F97"/>
    <w:rsid w:val="003D1E51"/>
    <w:rsid w:val="003E1800"/>
    <w:rsid w:val="003E6DE1"/>
    <w:rsid w:val="00416CA1"/>
    <w:rsid w:val="004254FE"/>
    <w:rsid w:val="00436FFC"/>
    <w:rsid w:val="00437D28"/>
    <w:rsid w:val="0044354A"/>
    <w:rsid w:val="00454353"/>
    <w:rsid w:val="00461AC6"/>
    <w:rsid w:val="00463B53"/>
    <w:rsid w:val="00473E24"/>
    <w:rsid w:val="0047429B"/>
    <w:rsid w:val="004904C5"/>
    <w:rsid w:val="004917C4"/>
    <w:rsid w:val="004A07A5"/>
    <w:rsid w:val="004B692B"/>
    <w:rsid w:val="004C3CAF"/>
    <w:rsid w:val="004C703E"/>
    <w:rsid w:val="004D041D"/>
    <w:rsid w:val="004D096E"/>
    <w:rsid w:val="004E785E"/>
    <w:rsid w:val="004E7905"/>
    <w:rsid w:val="005055FF"/>
    <w:rsid w:val="00510059"/>
    <w:rsid w:val="00554CBB"/>
    <w:rsid w:val="005560AC"/>
    <w:rsid w:val="00557CC0"/>
    <w:rsid w:val="0056194A"/>
    <w:rsid w:val="005624D7"/>
    <w:rsid w:val="00563394"/>
    <w:rsid w:val="00565B7C"/>
    <w:rsid w:val="005A1625"/>
    <w:rsid w:val="005A203B"/>
    <w:rsid w:val="005B05D5"/>
    <w:rsid w:val="005B0DEC"/>
    <w:rsid w:val="005B66FC"/>
    <w:rsid w:val="005C6A23"/>
    <w:rsid w:val="005E30DC"/>
    <w:rsid w:val="005F262E"/>
    <w:rsid w:val="00605DD7"/>
    <w:rsid w:val="0060658F"/>
    <w:rsid w:val="006067CD"/>
    <w:rsid w:val="00613219"/>
    <w:rsid w:val="0062789A"/>
    <w:rsid w:val="0063396F"/>
    <w:rsid w:val="00640E46"/>
    <w:rsid w:val="0064179C"/>
    <w:rsid w:val="00643A8A"/>
    <w:rsid w:val="0064491A"/>
    <w:rsid w:val="00651649"/>
    <w:rsid w:val="00653B50"/>
    <w:rsid w:val="00666BDD"/>
    <w:rsid w:val="006776B4"/>
    <w:rsid w:val="006873B8"/>
    <w:rsid w:val="006A4EFB"/>
    <w:rsid w:val="006B0FEA"/>
    <w:rsid w:val="006C6D6D"/>
    <w:rsid w:val="006C7A3B"/>
    <w:rsid w:val="006C7CE4"/>
    <w:rsid w:val="006E778B"/>
    <w:rsid w:val="006F4464"/>
    <w:rsid w:val="00714CA4"/>
    <w:rsid w:val="007250D9"/>
    <w:rsid w:val="007274B8"/>
    <w:rsid w:val="00727F97"/>
    <w:rsid w:val="00730AE0"/>
    <w:rsid w:val="00743187"/>
    <w:rsid w:val="0074372D"/>
    <w:rsid w:val="007601D5"/>
    <w:rsid w:val="007604F9"/>
    <w:rsid w:val="00764773"/>
    <w:rsid w:val="007735DC"/>
    <w:rsid w:val="0078311A"/>
    <w:rsid w:val="00791D70"/>
    <w:rsid w:val="007A61C5"/>
    <w:rsid w:val="007A6888"/>
    <w:rsid w:val="007B0DCC"/>
    <w:rsid w:val="007B2222"/>
    <w:rsid w:val="007B3FD5"/>
    <w:rsid w:val="007D3601"/>
    <w:rsid w:val="007D6C20"/>
    <w:rsid w:val="007E73B4"/>
    <w:rsid w:val="00812516"/>
    <w:rsid w:val="00832EBB"/>
    <w:rsid w:val="00834734"/>
    <w:rsid w:val="00835BF6"/>
    <w:rsid w:val="0087292C"/>
    <w:rsid w:val="008761F3"/>
    <w:rsid w:val="00881DD2"/>
    <w:rsid w:val="00882B54"/>
    <w:rsid w:val="00885C32"/>
    <w:rsid w:val="008912AE"/>
    <w:rsid w:val="008B0F23"/>
    <w:rsid w:val="008B560B"/>
    <w:rsid w:val="008C41F7"/>
    <w:rsid w:val="008D6DCF"/>
    <w:rsid w:val="008E5424"/>
    <w:rsid w:val="008F7D52"/>
    <w:rsid w:val="00900604"/>
    <w:rsid w:val="00901689"/>
    <w:rsid w:val="009018F0"/>
    <w:rsid w:val="00906E82"/>
    <w:rsid w:val="009203A8"/>
    <w:rsid w:val="00945E13"/>
    <w:rsid w:val="00953113"/>
    <w:rsid w:val="00954B97"/>
    <w:rsid w:val="00955127"/>
    <w:rsid w:val="00956BC9"/>
    <w:rsid w:val="00961DA0"/>
    <w:rsid w:val="00970F49"/>
    <w:rsid w:val="009715DA"/>
    <w:rsid w:val="00976338"/>
    <w:rsid w:val="00992D9C"/>
    <w:rsid w:val="009931F0"/>
    <w:rsid w:val="009955F8"/>
    <w:rsid w:val="009A1CBC"/>
    <w:rsid w:val="009A36AD"/>
    <w:rsid w:val="009B18A2"/>
    <w:rsid w:val="009D04EE"/>
    <w:rsid w:val="009E37D3"/>
    <w:rsid w:val="009E52E7"/>
    <w:rsid w:val="009E5BD9"/>
    <w:rsid w:val="009F57C0"/>
    <w:rsid w:val="00A02E4D"/>
    <w:rsid w:val="00A0510D"/>
    <w:rsid w:val="00A11569"/>
    <w:rsid w:val="00A204BB"/>
    <w:rsid w:val="00A20A67"/>
    <w:rsid w:val="00A27EE4"/>
    <w:rsid w:val="00A36EE2"/>
    <w:rsid w:val="00A41214"/>
    <w:rsid w:val="00A4187F"/>
    <w:rsid w:val="00A57976"/>
    <w:rsid w:val="00A636B8"/>
    <w:rsid w:val="00A64450"/>
    <w:rsid w:val="00A8496D"/>
    <w:rsid w:val="00A85D42"/>
    <w:rsid w:val="00A87517"/>
    <w:rsid w:val="00A87627"/>
    <w:rsid w:val="00A91D4B"/>
    <w:rsid w:val="00A962D4"/>
    <w:rsid w:val="00A9790B"/>
    <w:rsid w:val="00AA2B8A"/>
    <w:rsid w:val="00AC4D30"/>
    <w:rsid w:val="00AD2200"/>
    <w:rsid w:val="00AE6AB7"/>
    <w:rsid w:val="00AE7A32"/>
    <w:rsid w:val="00B024CC"/>
    <w:rsid w:val="00B162B5"/>
    <w:rsid w:val="00B236AD"/>
    <w:rsid w:val="00B30A26"/>
    <w:rsid w:val="00B330F5"/>
    <w:rsid w:val="00B3384D"/>
    <w:rsid w:val="00B37579"/>
    <w:rsid w:val="00B40FFB"/>
    <w:rsid w:val="00B4196F"/>
    <w:rsid w:val="00B45392"/>
    <w:rsid w:val="00B45AA4"/>
    <w:rsid w:val="00B610A2"/>
    <w:rsid w:val="00BA2CF0"/>
    <w:rsid w:val="00BB7134"/>
    <w:rsid w:val="00BC3813"/>
    <w:rsid w:val="00BC7808"/>
    <w:rsid w:val="00BE099A"/>
    <w:rsid w:val="00BF38DB"/>
    <w:rsid w:val="00C06EBC"/>
    <w:rsid w:val="00C0723F"/>
    <w:rsid w:val="00C103C7"/>
    <w:rsid w:val="00C121F9"/>
    <w:rsid w:val="00C17B01"/>
    <w:rsid w:val="00C21E3A"/>
    <w:rsid w:val="00C26C83"/>
    <w:rsid w:val="00C31CA1"/>
    <w:rsid w:val="00C52383"/>
    <w:rsid w:val="00C56A9B"/>
    <w:rsid w:val="00C740CF"/>
    <w:rsid w:val="00C8277D"/>
    <w:rsid w:val="00C95538"/>
    <w:rsid w:val="00C96567"/>
    <w:rsid w:val="00C97E44"/>
    <w:rsid w:val="00CA6CCD"/>
    <w:rsid w:val="00CC50B7"/>
    <w:rsid w:val="00CD66EF"/>
    <w:rsid w:val="00CE2498"/>
    <w:rsid w:val="00CE36B8"/>
    <w:rsid w:val="00CF00EB"/>
    <w:rsid w:val="00CF0DA9"/>
    <w:rsid w:val="00D02C00"/>
    <w:rsid w:val="00D11A94"/>
    <w:rsid w:val="00D12ABD"/>
    <w:rsid w:val="00D16F4B"/>
    <w:rsid w:val="00D17132"/>
    <w:rsid w:val="00D2075B"/>
    <w:rsid w:val="00D229F1"/>
    <w:rsid w:val="00D37CEC"/>
    <w:rsid w:val="00D37DEA"/>
    <w:rsid w:val="00D405D4"/>
    <w:rsid w:val="00D41269"/>
    <w:rsid w:val="00D45007"/>
    <w:rsid w:val="00D617CC"/>
    <w:rsid w:val="00D80D85"/>
    <w:rsid w:val="00D82186"/>
    <w:rsid w:val="00D83E4E"/>
    <w:rsid w:val="00D8726F"/>
    <w:rsid w:val="00D87A1E"/>
    <w:rsid w:val="00DE39D8"/>
    <w:rsid w:val="00DE5614"/>
    <w:rsid w:val="00DF080D"/>
    <w:rsid w:val="00E0407E"/>
    <w:rsid w:val="00E04FDF"/>
    <w:rsid w:val="00E15F2A"/>
    <w:rsid w:val="00E279E8"/>
    <w:rsid w:val="00E579D6"/>
    <w:rsid w:val="00E75567"/>
    <w:rsid w:val="00E857D6"/>
    <w:rsid w:val="00EA0163"/>
    <w:rsid w:val="00EA0C3A"/>
    <w:rsid w:val="00EA30C6"/>
    <w:rsid w:val="00EB2779"/>
    <w:rsid w:val="00ED18F9"/>
    <w:rsid w:val="00ED53C9"/>
    <w:rsid w:val="00EE197A"/>
    <w:rsid w:val="00EE3C21"/>
    <w:rsid w:val="00EE7DA3"/>
    <w:rsid w:val="00F1662D"/>
    <w:rsid w:val="00F3099C"/>
    <w:rsid w:val="00F35F4F"/>
    <w:rsid w:val="00F50AC5"/>
    <w:rsid w:val="00F6025D"/>
    <w:rsid w:val="00F672B2"/>
    <w:rsid w:val="00F76E28"/>
    <w:rsid w:val="00F8340A"/>
    <w:rsid w:val="00F83D10"/>
    <w:rsid w:val="00F93643"/>
    <w:rsid w:val="00F96457"/>
    <w:rsid w:val="00FB022D"/>
    <w:rsid w:val="00FB1F17"/>
    <w:rsid w:val="00FB3492"/>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6A4AB"/>
  <w15:docId w15:val="{8BF17520-4E4F-4299-B6F0-D790C305D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paragraph" w:customStyle="1" w:styleId="Default">
    <w:name w:val="Default"/>
    <w:rsid w:val="00D8726F"/>
    <w:pPr>
      <w:autoSpaceDE w:val="0"/>
      <w:autoSpaceDN w:val="0"/>
      <w:adjustRightInd w:val="0"/>
      <w:spacing w:after="0" w:line="240" w:lineRule="auto"/>
    </w:pPr>
    <w:rPr>
      <w:rFonts w:ascii="Arial" w:eastAsiaTheme="minorEastAsia" w:hAnsi="Arial" w:cs="Arial"/>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0C078-52F0-46B8-AFA9-5386C6A9B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3153</Words>
  <Characters>17977</Characters>
  <Application>Microsoft Office Word</Application>
  <DocSecurity>0</DocSecurity>
  <Lines>149</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Дамеловская Татьяна Александровна</cp:lastModifiedBy>
  <cp:revision>13</cp:revision>
  <dcterms:created xsi:type="dcterms:W3CDTF">2025-04-13T12:46:00Z</dcterms:created>
  <dcterms:modified xsi:type="dcterms:W3CDTF">2025-04-15T07:01:00Z</dcterms:modified>
</cp:coreProperties>
</file>