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33B04FEB" w:rsidR="00B610A2" w:rsidRPr="00EE5B92" w:rsidRDefault="00EE5B92" w:rsidP="00EE5B92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20F99638" wp14:editId="3A1ADD80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EE5B92" w:rsidRDefault="00334165" w:rsidP="00EE5B9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5B39C22A" w:rsidR="00666BDD" w:rsidRDefault="00666BDD" w:rsidP="00EE5B9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1DAB487" w14:textId="4E4C6EC4" w:rsidR="00EE5B92" w:rsidRDefault="00EE5B92" w:rsidP="00EE5B9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542393B" w14:textId="77777777" w:rsidR="00EE5B92" w:rsidRPr="00EE5B92" w:rsidRDefault="00EE5B92" w:rsidP="00EE5B9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EE5B92" w:rsidRDefault="00D37DEA" w:rsidP="00EE5B9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E5B92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D68FEFA" w:rsidR="00832EBB" w:rsidRDefault="000F0FC3" w:rsidP="00EE5B9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607D8">
            <w:rPr>
              <w:rFonts w:ascii="Times New Roman" w:eastAsia="Arial Unicode MS" w:hAnsi="Times New Roman" w:cs="Times New Roman"/>
              <w:sz w:val="40"/>
              <w:szCs w:val="40"/>
            </w:rPr>
            <w:t>Графический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FD45A65" w14:textId="77777777" w:rsidR="00EE5B92" w:rsidRPr="00EE5B92" w:rsidRDefault="00EE5B92" w:rsidP="00EE5B9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EE5B92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23989CC" w14:textId="1923DCA5" w:rsidR="00D83E4E" w:rsidRDefault="00131563" w:rsidP="00EE5B9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EE5B9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 2025г </w:t>
          </w:r>
        </w:p>
        <w:p w14:paraId="55A25F42" w14:textId="463FC50E" w:rsidR="000607D8" w:rsidRPr="00783C27" w:rsidRDefault="000607D8" w:rsidP="00EE5B9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783C27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Республика Мордовия</w:t>
          </w:r>
        </w:p>
        <w:p w14:paraId="7C7486F1" w14:textId="2E4B7EF3" w:rsidR="009B18A2" w:rsidRPr="00EE5B92" w:rsidRDefault="003C402C" w:rsidP="00EE5B9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FFC6E5F" w14:textId="12233809" w:rsidR="009B18A2" w:rsidRPr="00EE5B92" w:rsidRDefault="009B18A2" w:rsidP="00EE5B9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EE5B92" w:rsidRDefault="00666BDD" w:rsidP="00EE5B9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EE5B92" w:rsidRDefault="009B18A2" w:rsidP="00EE5B9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EE5B92" w:rsidRDefault="009B18A2" w:rsidP="00EE5B9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EE5B92" w:rsidRDefault="009B18A2" w:rsidP="00EE5B9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275A8C" w14:textId="77777777" w:rsidR="00EE5B92" w:rsidRDefault="00EB4FF8" w:rsidP="00EE5B9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E5B92" w:rsidSect="00490C55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EE5B92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EE5B92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E5B92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7B75CF" w:rsidRDefault="00D37DEA" w:rsidP="007B75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CF">
        <w:rPr>
          <w:rFonts w:ascii="Times New Roman" w:hAnsi="Times New Roman" w:cs="Times New Roman"/>
          <w:sz w:val="28"/>
          <w:szCs w:val="28"/>
        </w:rPr>
        <w:lastRenderedPageBreak/>
        <w:t>Конкурсное задание</w:t>
      </w:r>
      <w:r w:rsidR="00F50AC5" w:rsidRPr="007B75CF">
        <w:rPr>
          <w:rFonts w:ascii="Times New Roman" w:hAnsi="Times New Roman" w:cs="Times New Roman"/>
          <w:sz w:val="28"/>
          <w:szCs w:val="28"/>
        </w:rPr>
        <w:t xml:space="preserve"> </w:t>
      </w:r>
      <w:r w:rsidR="00041A78" w:rsidRPr="007B75CF">
        <w:rPr>
          <w:rFonts w:ascii="Times New Roman" w:hAnsi="Times New Roman" w:cs="Times New Roman"/>
          <w:sz w:val="28"/>
          <w:szCs w:val="28"/>
        </w:rPr>
        <w:t>разработан</w:t>
      </w:r>
      <w:r w:rsidRPr="007B75CF">
        <w:rPr>
          <w:rFonts w:ascii="Times New Roman" w:hAnsi="Times New Roman" w:cs="Times New Roman"/>
          <w:sz w:val="28"/>
          <w:szCs w:val="28"/>
        </w:rPr>
        <w:t>о</w:t>
      </w:r>
      <w:r w:rsidR="00B610A2" w:rsidRPr="007B75CF">
        <w:rPr>
          <w:rFonts w:ascii="Times New Roman" w:hAnsi="Times New Roman" w:cs="Times New Roman"/>
          <w:sz w:val="28"/>
          <w:szCs w:val="28"/>
        </w:rPr>
        <w:t xml:space="preserve"> экспертным сообществом </w:t>
      </w:r>
      <w:r w:rsidR="00041A78" w:rsidRPr="007B75CF">
        <w:rPr>
          <w:rFonts w:ascii="Times New Roman" w:hAnsi="Times New Roman" w:cs="Times New Roman"/>
          <w:sz w:val="28"/>
          <w:szCs w:val="28"/>
        </w:rPr>
        <w:t>и утвержден</w:t>
      </w:r>
      <w:r w:rsidRPr="007B75CF">
        <w:rPr>
          <w:rFonts w:ascii="Times New Roman" w:hAnsi="Times New Roman" w:cs="Times New Roman"/>
          <w:sz w:val="28"/>
          <w:szCs w:val="28"/>
        </w:rPr>
        <w:t>о</w:t>
      </w:r>
      <w:r w:rsidR="00041A78" w:rsidRPr="007B75CF">
        <w:rPr>
          <w:rFonts w:ascii="Times New Roman" w:hAnsi="Times New Roman" w:cs="Times New Roman"/>
          <w:sz w:val="28"/>
          <w:szCs w:val="28"/>
        </w:rPr>
        <w:t xml:space="preserve"> </w:t>
      </w:r>
      <w:r w:rsidR="00B610A2" w:rsidRPr="007B75CF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041A78" w:rsidRPr="007B75CF">
        <w:rPr>
          <w:rFonts w:ascii="Times New Roman" w:hAnsi="Times New Roman" w:cs="Times New Roman"/>
          <w:sz w:val="28"/>
          <w:szCs w:val="28"/>
        </w:rPr>
        <w:t xml:space="preserve">, в котором установлены нижеследующие правила и </w:t>
      </w:r>
      <w:r w:rsidR="00E857D6" w:rsidRPr="007B75CF">
        <w:rPr>
          <w:rFonts w:ascii="Times New Roman" w:hAnsi="Times New Roman" w:cs="Times New Roman"/>
          <w:sz w:val="28"/>
          <w:szCs w:val="28"/>
        </w:rPr>
        <w:t>необходимые требования владения профессиональным</w:t>
      </w:r>
      <w:r w:rsidR="00F50AC5" w:rsidRPr="007B75CF">
        <w:rPr>
          <w:rFonts w:ascii="Times New Roman" w:hAnsi="Times New Roman" w:cs="Times New Roman"/>
          <w:sz w:val="28"/>
          <w:szCs w:val="28"/>
        </w:rPr>
        <w:t>и навыками</w:t>
      </w:r>
      <w:r w:rsidR="00E857D6" w:rsidRPr="007B75CF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6C6D6D" w:rsidRPr="007B75CF">
        <w:rPr>
          <w:rFonts w:ascii="Times New Roman" w:hAnsi="Times New Roman" w:cs="Times New Roman"/>
          <w:sz w:val="28"/>
          <w:szCs w:val="28"/>
        </w:rPr>
        <w:t xml:space="preserve">соревнованиях по </w:t>
      </w:r>
      <w:r w:rsidR="00041A78" w:rsidRPr="007B75CF">
        <w:rPr>
          <w:rFonts w:ascii="Times New Roman" w:hAnsi="Times New Roman" w:cs="Times New Roman"/>
          <w:sz w:val="28"/>
          <w:szCs w:val="28"/>
        </w:rPr>
        <w:t>профессиональному мастерству</w:t>
      </w:r>
      <w:r w:rsidR="00E857D6" w:rsidRPr="007B75CF">
        <w:rPr>
          <w:rFonts w:ascii="Times New Roman" w:hAnsi="Times New Roman" w:cs="Times New Roman"/>
          <w:sz w:val="28"/>
          <w:szCs w:val="28"/>
        </w:rPr>
        <w:t>.</w:t>
      </w:r>
    </w:p>
    <w:p w14:paraId="4248A8E5" w14:textId="77777777" w:rsidR="006C6D6D" w:rsidRPr="007B75CF" w:rsidRDefault="006C6D6D" w:rsidP="007B75C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7B75CF" w:rsidRDefault="009B18A2" w:rsidP="007B75CF">
      <w:pPr>
        <w:pStyle w:val="bullet"/>
        <w:numPr>
          <w:ilvl w:val="0"/>
          <w:numId w:val="0"/>
        </w:numPr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7B75C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7B75C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205639491"/>
        <w:docPartObj>
          <w:docPartGallery w:val="Table of Contents"/>
          <w:docPartUnique/>
        </w:docPartObj>
      </w:sdtPr>
      <w:sdtEndPr/>
      <w:sdtContent>
        <w:p w14:paraId="2E5EEF7E" w14:textId="434E22AE" w:rsidR="007B75CF" w:rsidRPr="007B75CF" w:rsidRDefault="007B75CF" w:rsidP="007B75CF">
          <w:pPr>
            <w:pStyle w:val="afb"/>
            <w:spacing w:before="0" w:line="360" w:lineRule="auto"/>
            <w:jc w:val="left"/>
            <w:rPr>
              <w:rFonts w:ascii="Times New Roman" w:hAnsi="Times New Roman"/>
            </w:rPr>
          </w:pPr>
        </w:p>
        <w:p w14:paraId="3EB5F693" w14:textId="5D4B87F8" w:rsidR="007B75CF" w:rsidRPr="007B75CF" w:rsidRDefault="007B75CF" w:rsidP="007B75C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7B75CF">
            <w:rPr>
              <w:rFonts w:ascii="Times New Roman" w:hAnsi="Times New Roman"/>
              <w:sz w:val="28"/>
            </w:rPr>
            <w:fldChar w:fldCharType="begin"/>
          </w:r>
          <w:r w:rsidRPr="007B75CF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7B75CF">
            <w:rPr>
              <w:rFonts w:ascii="Times New Roman" w:hAnsi="Times New Roman"/>
              <w:sz w:val="28"/>
            </w:rPr>
            <w:fldChar w:fldCharType="separate"/>
          </w:r>
          <w:hyperlink w:anchor="_Toc195605648" w:history="1">
            <w:r w:rsidRPr="007B75CF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7B75C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7B75C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_Toc195605648 \h </w:instrText>
            </w:r>
            <w:r w:rsidRPr="007B75CF">
              <w:rPr>
                <w:rFonts w:ascii="Times New Roman" w:hAnsi="Times New Roman"/>
                <w:noProof/>
                <w:webHidden/>
                <w:sz w:val="28"/>
              </w:rPr>
            </w:r>
            <w:r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7B75CF">
              <w:rPr>
                <w:rFonts w:ascii="Times New Roman" w:hAnsi="Times New Roman"/>
                <w:noProof/>
                <w:webHidden/>
                <w:sz w:val="28"/>
              </w:rPr>
              <w:t>2</w:t>
            </w:r>
            <w:r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5C12C6F" w14:textId="3C8BF2D8" w:rsidR="007B75CF" w:rsidRPr="007B75CF" w:rsidRDefault="003C402C" w:rsidP="007B75C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05649" w:history="1">
            <w:r w:rsidR="007B75CF" w:rsidRPr="007B75CF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7B75CF" w:rsidRPr="007B75CF">
              <w:rPr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noProof/>
                <w:webHidden/>
                <w:sz w:val="28"/>
                <w:szCs w:val="28"/>
              </w:rPr>
              <w:instrText xml:space="preserve"> PAGEREF _Toc195605649 \h </w:instrText>
            </w:r>
            <w:r w:rsidR="007B75CF" w:rsidRPr="007B75CF">
              <w:rPr>
                <w:noProof/>
                <w:webHidden/>
                <w:sz w:val="28"/>
                <w:szCs w:val="28"/>
              </w:rPr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noProof/>
                <w:webHidden/>
                <w:sz w:val="28"/>
                <w:szCs w:val="28"/>
              </w:rPr>
              <w:t>2</w:t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D27FA8" w14:textId="1EB33E58" w:rsidR="007B75CF" w:rsidRPr="007B75CF" w:rsidRDefault="003C402C" w:rsidP="007B75C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05650" w:history="1">
            <w:r w:rsidR="007B75CF" w:rsidRPr="007B75CF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«Графический дизайн»</w:t>
            </w:r>
            <w:r w:rsidR="007B75CF" w:rsidRPr="007B75CF">
              <w:rPr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noProof/>
                <w:webHidden/>
                <w:sz w:val="28"/>
                <w:szCs w:val="28"/>
              </w:rPr>
              <w:instrText xml:space="preserve"> PAGEREF _Toc195605650 \h </w:instrText>
            </w:r>
            <w:r w:rsidR="007B75CF" w:rsidRPr="007B75CF">
              <w:rPr>
                <w:noProof/>
                <w:webHidden/>
                <w:sz w:val="28"/>
                <w:szCs w:val="28"/>
              </w:rPr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noProof/>
                <w:webHidden/>
                <w:sz w:val="28"/>
                <w:szCs w:val="28"/>
              </w:rPr>
              <w:t>2</w:t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782800" w14:textId="45A8C585" w:rsidR="007B75CF" w:rsidRPr="007B75CF" w:rsidRDefault="003C402C" w:rsidP="007B75C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05651" w:history="1">
            <w:r w:rsidR="007B75CF" w:rsidRPr="007B75CF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7B75CF" w:rsidRPr="007B75CF">
              <w:rPr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noProof/>
                <w:webHidden/>
                <w:sz w:val="28"/>
                <w:szCs w:val="28"/>
              </w:rPr>
              <w:instrText xml:space="preserve"> PAGEREF _Toc195605651 \h </w:instrText>
            </w:r>
            <w:r w:rsidR="007B75CF" w:rsidRPr="007B75CF">
              <w:rPr>
                <w:noProof/>
                <w:webHidden/>
                <w:sz w:val="28"/>
                <w:szCs w:val="28"/>
              </w:rPr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noProof/>
                <w:webHidden/>
                <w:sz w:val="28"/>
                <w:szCs w:val="28"/>
              </w:rPr>
              <w:t>6</w:t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344EB" w14:textId="32F4CF17" w:rsidR="007B75CF" w:rsidRPr="007B75CF" w:rsidRDefault="003C402C" w:rsidP="007B75C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05652" w:history="1">
            <w:r w:rsidR="007B75CF" w:rsidRPr="007B75CF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7B75CF" w:rsidRPr="007B75CF">
              <w:rPr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noProof/>
                <w:webHidden/>
                <w:sz w:val="28"/>
                <w:szCs w:val="28"/>
              </w:rPr>
              <w:instrText xml:space="preserve"> PAGEREF _Toc195605652 \h </w:instrText>
            </w:r>
            <w:r w:rsidR="007B75CF" w:rsidRPr="007B75CF">
              <w:rPr>
                <w:noProof/>
                <w:webHidden/>
                <w:sz w:val="28"/>
                <w:szCs w:val="28"/>
              </w:rPr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noProof/>
                <w:webHidden/>
                <w:sz w:val="28"/>
                <w:szCs w:val="28"/>
              </w:rPr>
              <w:t>7</w:t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97B8B2" w14:textId="2D88B266" w:rsidR="007B75CF" w:rsidRPr="007B75CF" w:rsidRDefault="003C402C" w:rsidP="007B75C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05653" w:history="1">
            <w:r w:rsidR="007B75CF" w:rsidRPr="007B75CF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7B75CF" w:rsidRPr="007B75CF">
              <w:rPr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noProof/>
                <w:webHidden/>
                <w:sz w:val="28"/>
                <w:szCs w:val="28"/>
              </w:rPr>
              <w:instrText xml:space="preserve"> PAGEREF _Toc195605653 \h </w:instrText>
            </w:r>
            <w:r w:rsidR="007B75CF" w:rsidRPr="007B75CF">
              <w:rPr>
                <w:noProof/>
                <w:webHidden/>
                <w:sz w:val="28"/>
                <w:szCs w:val="28"/>
              </w:rPr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noProof/>
                <w:webHidden/>
                <w:sz w:val="28"/>
                <w:szCs w:val="28"/>
              </w:rPr>
              <w:t>18</w:t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956FE3" w14:textId="773D777F" w:rsidR="007B75CF" w:rsidRPr="007B75CF" w:rsidRDefault="003C402C" w:rsidP="007B75CF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605654" w:history="1">
            <w:r w:rsidR="007B75CF" w:rsidRPr="007B75CF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_Toc195605654 \h </w:instrTex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22E88" w14:textId="20132346" w:rsidR="007B75CF" w:rsidRPr="007B75CF" w:rsidRDefault="003C402C" w:rsidP="007B75CF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605655" w:history="1">
            <w:r w:rsidR="007B75CF" w:rsidRPr="007B75CF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_Toc195605655 \h </w:instrTex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EFF3CB" w14:textId="7840CF78" w:rsidR="007B75CF" w:rsidRPr="007B75CF" w:rsidRDefault="003C402C" w:rsidP="007B75C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605656" w:history="1">
            <w:r w:rsidR="007B75CF" w:rsidRPr="007B75CF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_Toc195605656 \h </w:instrTex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t>26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5688B2A" w14:textId="5AFBB9D7" w:rsidR="007B75CF" w:rsidRPr="007B75CF" w:rsidRDefault="003C402C" w:rsidP="007B75C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05657" w:history="1">
            <w:r w:rsidR="007B75CF" w:rsidRPr="007B75CF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7B75CF" w:rsidRPr="007B75CF">
              <w:rPr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noProof/>
                <w:webHidden/>
                <w:sz w:val="28"/>
                <w:szCs w:val="28"/>
              </w:rPr>
              <w:instrText xml:space="preserve"> PAGEREF _Toc195605657 \h </w:instrText>
            </w:r>
            <w:r w:rsidR="007B75CF" w:rsidRPr="007B75CF">
              <w:rPr>
                <w:noProof/>
                <w:webHidden/>
                <w:sz w:val="28"/>
                <w:szCs w:val="28"/>
              </w:rPr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noProof/>
                <w:webHidden/>
                <w:sz w:val="28"/>
                <w:szCs w:val="28"/>
              </w:rPr>
              <w:t>27</w:t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F8A9F" w14:textId="33A42C12" w:rsidR="007B75CF" w:rsidRPr="007B75CF" w:rsidRDefault="003C402C" w:rsidP="007B75C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5605658" w:history="1">
            <w:r w:rsidR="007B75CF" w:rsidRPr="007B75CF">
              <w:rPr>
                <w:rStyle w:val="ae"/>
                <w:noProof/>
                <w:sz w:val="28"/>
                <w:szCs w:val="28"/>
              </w:rPr>
              <w:t>2.2.</w:t>
            </w:r>
            <w:r w:rsidR="007B75CF" w:rsidRPr="007B75CF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7B75CF" w:rsidRPr="007B75CF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7B75CF" w:rsidRPr="007B75CF">
              <w:rPr>
                <w:noProof/>
                <w:webHidden/>
                <w:sz w:val="28"/>
                <w:szCs w:val="28"/>
              </w:rPr>
              <w:tab/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begin"/>
            </w:r>
            <w:r w:rsidR="007B75CF" w:rsidRPr="007B75CF">
              <w:rPr>
                <w:noProof/>
                <w:webHidden/>
                <w:sz w:val="28"/>
                <w:szCs w:val="28"/>
              </w:rPr>
              <w:instrText xml:space="preserve"> PAGEREF _Toc195605658 \h </w:instrText>
            </w:r>
            <w:r w:rsidR="007B75CF" w:rsidRPr="007B75CF">
              <w:rPr>
                <w:noProof/>
                <w:webHidden/>
                <w:sz w:val="28"/>
                <w:szCs w:val="28"/>
              </w:rPr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5CF" w:rsidRPr="007B75CF">
              <w:rPr>
                <w:noProof/>
                <w:webHidden/>
                <w:sz w:val="28"/>
                <w:szCs w:val="28"/>
              </w:rPr>
              <w:t>28</w:t>
            </w:r>
            <w:r w:rsidR="007B75CF" w:rsidRPr="007B75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5D0B9" w14:textId="21CDC4D3" w:rsidR="007B75CF" w:rsidRPr="007B75CF" w:rsidRDefault="003C402C" w:rsidP="007B75C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605659" w:history="1">
            <w:r w:rsidR="007B75CF" w:rsidRPr="007B75CF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_Toc195605659 \h </w:instrTex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t>28</w:t>
            </w:r>
            <w:r w:rsidR="007B75CF" w:rsidRPr="007B75C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B166E2C" w14:textId="6E04A779" w:rsidR="007B75CF" w:rsidRPr="007B75CF" w:rsidRDefault="007B75CF" w:rsidP="007B75CF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7B75C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AA3717" w14:textId="282779C6" w:rsidR="00AA2B8A" w:rsidRPr="007B75CF" w:rsidRDefault="00AA2B8A" w:rsidP="007B75C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7D506D9" w14:textId="77777777" w:rsidR="00EB3F66" w:rsidRPr="007B75CF" w:rsidRDefault="00EB3F66" w:rsidP="007B75CF">
      <w:pPr>
        <w:pStyle w:val="bullet"/>
        <w:numPr>
          <w:ilvl w:val="0"/>
          <w:numId w:val="0"/>
        </w:numPr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B4B5F68" w14:textId="77777777" w:rsidR="00EB3F66" w:rsidRDefault="00EB3F66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EB3F66" w:rsidSect="00490C55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7597FF6E" w:rsidR="00A204BB" w:rsidRPr="007B75CF" w:rsidRDefault="00473C4A" w:rsidP="007B75C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B75CF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7B75C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7B75CF" w:rsidRDefault="00D96994" w:rsidP="007B75C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B75C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7B75CF" w:rsidRDefault="00D96994" w:rsidP="007B75C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B75C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7B75CF" w:rsidRDefault="00D96994" w:rsidP="007B75C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B75C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3F2048C5" w:rsidR="00D96994" w:rsidRPr="007B75CF" w:rsidRDefault="00D96994" w:rsidP="007B75C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B75C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46C7198" w14:textId="77777777" w:rsidR="000607D8" w:rsidRPr="007B75CF" w:rsidRDefault="000607D8" w:rsidP="007B75C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B75CF">
        <w:rPr>
          <w:rFonts w:ascii="Times New Roman" w:eastAsia="Segoe UI" w:hAnsi="Times New Roman"/>
          <w:sz w:val="28"/>
          <w:szCs w:val="28"/>
          <w:lang w:val="ru-RU" w:bidi="en-US"/>
        </w:rPr>
        <w:t>КО – критерии оценки</w:t>
      </w:r>
    </w:p>
    <w:p w14:paraId="4F4E84FF" w14:textId="77777777" w:rsidR="000607D8" w:rsidRPr="007B75CF" w:rsidRDefault="000607D8" w:rsidP="007B75C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B75CF">
        <w:rPr>
          <w:rFonts w:ascii="Times New Roman" w:eastAsia="Segoe UI" w:hAnsi="Times New Roman"/>
          <w:sz w:val="28"/>
          <w:szCs w:val="28"/>
          <w:lang w:val="ru-RU" w:bidi="en-US"/>
        </w:rPr>
        <w:t xml:space="preserve"> ТЗ – техническое задание</w:t>
      </w:r>
    </w:p>
    <w:p w14:paraId="12510DFF" w14:textId="77777777" w:rsidR="000607D8" w:rsidRPr="007B75CF" w:rsidRDefault="000607D8" w:rsidP="007B75C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B75CF">
        <w:rPr>
          <w:rFonts w:ascii="Times New Roman" w:eastAsia="Segoe UI" w:hAnsi="Times New Roman"/>
          <w:sz w:val="28"/>
          <w:szCs w:val="28"/>
          <w:lang w:val="ru-RU" w:bidi="en-US"/>
        </w:rPr>
        <w:t xml:space="preserve"> ТК – требования компетенции</w:t>
      </w:r>
    </w:p>
    <w:p w14:paraId="54947605" w14:textId="77777777" w:rsidR="000607D8" w:rsidRPr="007B75CF" w:rsidRDefault="000607D8" w:rsidP="007B75CF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0E9CD1CA" w14:textId="0A84F0CB" w:rsidR="00E04FDF" w:rsidRPr="007B75CF" w:rsidRDefault="00DE39D8" w:rsidP="007B75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7B75C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EB3F66" w:rsidRDefault="00D37DEA" w:rsidP="007B75CF">
      <w:pPr>
        <w:pStyle w:val="1"/>
      </w:pPr>
      <w:bookmarkStart w:id="1" w:name="_Toc142037183"/>
      <w:bookmarkStart w:id="2" w:name="_Toc195605648"/>
      <w:r w:rsidRPr="00EB3F66">
        <w:lastRenderedPageBreak/>
        <w:t>1</w:t>
      </w:r>
      <w:r w:rsidR="00DE39D8" w:rsidRPr="00EB3F66">
        <w:t xml:space="preserve">. </w:t>
      </w:r>
      <w:r w:rsidRPr="00EB3F66">
        <w:t>ОСНОВНЫЕ ТРЕБОВАНИЯ</w:t>
      </w:r>
      <w:r w:rsidR="00976338" w:rsidRPr="00EB3F66">
        <w:t xml:space="preserve"> </w:t>
      </w:r>
      <w:r w:rsidR="00E0407E" w:rsidRPr="00EB3F66">
        <w:t>КОМПЕТЕНЦИИ</w:t>
      </w:r>
      <w:bookmarkEnd w:id="1"/>
      <w:bookmarkEnd w:id="2"/>
    </w:p>
    <w:p w14:paraId="1B3D6E78" w14:textId="3DD32D8E" w:rsidR="00DE39D8" w:rsidRPr="00EB3F66" w:rsidRDefault="00D37DEA" w:rsidP="007B75CF">
      <w:pPr>
        <w:pStyle w:val="2"/>
      </w:pPr>
      <w:bookmarkStart w:id="3" w:name="_Toc142037184"/>
      <w:bookmarkStart w:id="4" w:name="_Toc195605649"/>
      <w:r w:rsidRPr="00EB3F66">
        <w:t>1</w:t>
      </w:r>
      <w:r w:rsidR="00DE39D8" w:rsidRPr="00EB3F66">
        <w:t xml:space="preserve">.1. </w:t>
      </w:r>
      <w:r w:rsidR="005C6A23" w:rsidRPr="00EB3F66">
        <w:t xml:space="preserve">ОБЩИЕ СВЕДЕНИЯ О </w:t>
      </w:r>
      <w:r w:rsidRPr="00EB3F66">
        <w:t>ТРЕБОВАНИЯХ</w:t>
      </w:r>
      <w:r w:rsidR="00976338" w:rsidRPr="00EB3F66">
        <w:t xml:space="preserve"> </w:t>
      </w:r>
      <w:r w:rsidR="00E0407E" w:rsidRPr="00EB3F66">
        <w:t>КОМПЕТЕНЦИИ</w:t>
      </w:r>
      <w:bookmarkEnd w:id="3"/>
      <w:bookmarkEnd w:id="4"/>
    </w:p>
    <w:p w14:paraId="1EC3C524" w14:textId="691FC885" w:rsidR="00E857D6" w:rsidRPr="00EB3F66" w:rsidRDefault="00D37DEA" w:rsidP="00EB3F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607D8" w:rsidRPr="00EB3F66"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EB3F66">
        <w:rPr>
          <w:rFonts w:ascii="Times New Roman" w:hAnsi="Times New Roman" w:cs="Times New Roman"/>
          <w:sz w:val="28"/>
          <w:szCs w:val="28"/>
        </w:rPr>
        <w:t>»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EB3F66">
        <w:rPr>
          <w:rFonts w:ascii="Times New Roman" w:hAnsi="Times New Roman" w:cs="Times New Roman"/>
          <w:sz w:val="28"/>
          <w:szCs w:val="28"/>
        </w:rPr>
        <w:t>определя</w:t>
      </w:r>
      <w:r w:rsidRPr="00EB3F66">
        <w:rPr>
          <w:rFonts w:ascii="Times New Roman" w:hAnsi="Times New Roman" w:cs="Times New Roman"/>
          <w:sz w:val="28"/>
          <w:szCs w:val="28"/>
        </w:rPr>
        <w:t>ю</w:t>
      </w:r>
      <w:r w:rsidR="00E857D6" w:rsidRPr="00EB3F6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B3F66">
        <w:rPr>
          <w:rFonts w:ascii="Times New Roman" w:hAnsi="Times New Roman" w:cs="Times New Roman"/>
          <w:sz w:val="28"/>
          <w:szCs w:val="28"/>
        </w:rPr>
        <w:t>я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B3F6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EB3F6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B3F6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B3F6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B3F6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B3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B3F66" w:rsidRDefault="000244DA" w:rsidP="00EB3F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B3F6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B3F66" w:rsidRDefault="00C56A9B" w:rsidP="00EB3F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Т</w:t>
      </w:r>
      <w:r w:rsidR="00D37DEA" w:rsidRPr="00EB3F6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B3F6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B3F66">
        <w:rPr>
          <w:rFonts w:ascii="Times New Roman" w:hAnsi="Times New Roman" w:cs="Times New Roman"/>
          <w:sz w:val="28"/>
          <w:szCs w:val="28"/>
        </w:rPr>
        <w:t>явля</w:t>
      </w:r>
      <w:r w:rsidR="00D37DEA" w:rsidRPr="00EB3F66">
        <w:rPr>
          <w:rFonts w:ascii="Times New Roman" w:hAnsi="Times New Roman" w:cs="Times New Roman"/>
          <w:sz w:val="28"/>
          <w:szCs w:val="28"/>
        </w:rPr>
        <w:t>ю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B3F6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B3F6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B3F66" w:rsidRDefault="00E857D6" w:rsidP="00EB3F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B3F6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B3F6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B3F66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B3F6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B3F6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B3F6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8C19701" w:rsidR="00E857D6" w:rsidRDefault="00D37DEA" w:rsidP="00EB3F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B3F6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B3F66">
        <w:rPr>
          <w:rFonts w:ascii="Times New Roman" w:hAnsi="Times New Roman" w:cs="Times New Roman"/>
          <w:sz w:val="28"/>
          <w:szCs w:val="28"/>
        </w:rPr>
        <w:t>ы</w:t>
      </w:r>
      <w:r w:rsidR="00E857D6" w:rsidRPr="00EB3F6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B3F6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B3F66">
        <w:rPr>
          <w:rFonts w:ascii="Times New Roman" w:hAnsi="Times New Roman" w:cs="Times New Roman"/>
          <w:sz w:val="28"/>
          <w:szCs w:val="28"/>
        </w:rPr>
        <w:t>, к</w:t>
      </w:r>
      <w:r w:rsidR="00E857D6" w:rsidRPr="00EB3F6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B3F66">
        <w:rPr>
          <w:rFonts w:ascii="Times New Roman" w:hAnsi="Times New Roman" w:cs="Times New Roman"/>
          <w:sz w:val="28"/>
          <w:szCs w:val="28"/>
        </w:rPr>
        <w:t>, с</w:t>
      </w:r>
      <w:r w:rsidR="00056CDE" w:rsidRPr="00EB3F6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B3F6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B3F66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5CAE4A4" w14:textId="77777777" w:rsidR="00EB3F66" w:rsidRPr="00EB3F66" w:rsidRDefault="00EB3F66" w:rsidP="00EB3F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935E6" w14:textId="74A900CC" w:rsidR="002F270A" w:rsidRPr="00783C27" w:rsidRDefault="00270E01" w:rsidP="007B75CF">
      <w:pPr>
        <w:pStyle w:val="2"/>
        <w:rPr>
          <w:lang w:val="ru-RU"/>
        </w:rPr>
      </w:pPr>
      <w:bookmarkStart w:id="6" w:name="_Toc78885652"/>
      <w:bookmarkStart w:id="7" w:name="_Toc142037185"/>
      <w:bookmarkStart w:id="8" w:name="_Toc195605650"/>
      <w:r w:rsidRPr="00783C27">
        <w:rPr>
          <w:lang w:val="ru-RU"/>
        </w:rPr>
        <w:t>1</w:t>
      </w:r>
      <w:r w:rsidR="00D17132" w:rsidRPr="00783C27">
        <w:rPr>
          <w:lang w:val="ru-RU"/>
        </w:rPr>
        <w:t>.</w:t>
      </w:r>
      <w:bookmarkEnd w:id="6"/>
      <w:r w:rsidRPr="00783C27">
        <w:rPr>
          <w:lang w:val="ru-RU"/>
        </w:rPr>
        <w:t>2. ПЕРЕЧЕНЬ ПРОФЕССИОНАЛЬНЫХ</w:t>
      </w:r>
      <w:r w:rsidR="00D17132" w:rsidRPr="00783C27">
        <w:rPr>
          <w:lang w:val="ru-RU"/>
        </w:rPr>
        <w:t xml:space="preserve"> </w:t>
      </w:r>
      <w:r w:rsidRPr="00783C27">
        <w:rPr>
          <w:lang w:val="ru-RU"/>
        </w:rPr>
        <w:t>ЗАДАЧ СПЕЦИАЛИСТА</w:t>
      </w:r>
      <w:r w:rsidR="002636A4" w:rsidRPr="00783C27">
        <w:rPr>
          <w:lang w:val="ru-RU"/>
        </w:rPr>
        <w:t xml:space="preserve"> </w:t>
      </w:r>
      <w:r w:rsidRPr="00783C27">
        <w:rPr>
          <w:lang w:val="ru-RU"/>
        </w:rPr>
        <w:t>ПО КОМПЕТЕНЦИИ «</w:t>
      </w:r>
      <w:r w:rsidR="000607D8" w:rsidRPr="00783C27">
        <w:rPr>
          <w:lang w:val="ru-RU"/>
        </w:rPr>
        <w:t>Графический дизайн</w:t>
      </w:r>
      <w:r w:rsidRPr="00783C27">
        <w:rPr>
          <w:lang w:val="ru-RU"/>
        </w:rPr>
        <w:t>»</w:t>
      </w:r>
      <w:bookmarkEnd w:id="7"/>
      <w:bookmarkEnd w:id="8"/>
    </w:p>
    <w:p w14:paraId="1D7BF307" w14:textId="153882B2" w:rsidR="00C56A9B" w:rsidRPr="00EB3F66" w:rsidRDefault="00C56A9B" w:rsidP="00EB3F6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3F66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EB3F66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EB3F66" w:rsidRDefault="00640E46" w:rsidP="00EB3F66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10"/>
        <w:gridCol w:w="1280"/>
      </w:tblGrid>
      <w:tr w:rsidR="002F270A" w:rsidRPr="00EB3F66" w14:paraId="1CFB2183" w14:textId="77777777" w:rsidTr="00EB3F66">
        <w:trPr>
          <w:jc w:val="center"/>
        </w:trPr>
        <w:tc>
          <w:tcPr>
            <w:tcW w:w="291" w:type="pct"/>
            <w:shd w:val="clear" w:color="auto" w:fill="92D050"/>
            <w:vAlign w:val="center"/>
          </w:tcPr>
          <w:p w14:paraId="6DDCDDC5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5" w:type="pct"/>
            <w:shd w:val="clear" w:color="auto" w:fill="92D050"/>
            <w:vAlign w:val="center"/>
          </w:tcPr>
          <w:p w14:paraId="4D34C46E" w14:textId="77777777" w:rsidR="000607D8" w:rsidRPr="00EB3F66" w:rsidRDefault="000607D8" w:rsidP="00EB3F6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B3F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64" w:type="pct"/>
            <w:shd w:val="clear" w:color="auto" w:fill="92D050"/>
            <w:vAlign w:val="center"/>
          </w:tcPr>
          <w:p w14:paraId="7C607F28" w14:textId="77777777" w:rsidR="000607D8" w:rsidRPr="00EB3F66" w:rsidRDefault="000607D8" w:rsidP="00EB3F6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F270A" w:rsidRPr="00EB3F66" w14:paraId="758AF712" w14:textId="77777777" w:rsidTr="00EB3F66">
        <w:trPr>
          <w:jc w:val="center"/>
        </w:trPr>
        <w:tc>
          <w:tcPr>
            <w:tcW w:w="291" w:type="pct"/>
            <w:vMerge w:val="restart"/>
            <w:shd w:val="clear" w:color="auto" w:fill="BFBFBF" w:themeFill="background1" w:themeFillShade="BF"/>
            <w:vAlign w:val="center"/>
          </w:tcPr>
          <w:p w14:paraId="69415B5B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B5A97D1" w14:textId="77777777" w:rsidR="000607D8" w:rsidRPr="00EB3F66" w:rsidRDefault="000607D8" w:rsidP="00EB3F6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7ED3AA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70A" w:rsidRPr="00EB3F66" w14:paraId="06CD9DB5" w14:textId="77777777" w:rsidTr="00EB3F66">
        <w:trPr>
          <w:jc w:val="center"/>
        </w:trPr>
        <w:tc>
          <w:tcPr>
            <w:tcW w:w="291" w:type="pct"/>
            <w:vMerge/>
            <w:shd w:val="clear" w:color="auto" w:fill="BFBFBF" w:themeFill="background1" w:themeFillShade="BF"/>
            <w:vAlign w:val="center"/>
          </w:tcPr>
          <w:p w14:paraId="6F357754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712FD337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2C6CF01" w14:textId="0AD8CABE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охраны труда, безопасные методы работы.</w:t>
            </w:r>
          </w:p>
          <w:p w14:paraId="3000341A" w14:textId="39E68D00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Временные рамки и ограничения в отрасли.</w:t>
            </w:r>
          </w:p>
          <w:p w14:paraId="12DBA203" w14:textId="5CBC18C2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Профессиональную терминологию в области дизайна.</w:t>
            </w:r>
          </w:p>
          <w:p w14:paraId="0EE31B65" w14:textId="488BC00B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и цели технических условий выполнения проектов </w:t>
            </w: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заказов.</w:t>
            </w:r>
          </w:p>
          <w:p w14:paraId="399E9E0D" w14:textId="345351D2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программного обеспечения для выполнения проектов и заказов.</w:t>
            </w:r>
          </w:p>
          <w:p w14:paraId="15222095" w14:textId="7B76A75F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планирования выполнения работ.</w:t>
            </w:r>
          </w:p>
          <w:p w14:paraId="5948AF05" w14:textId="11FFEFA9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Законодательство Российской Федерации в области интеллектуальной собственности.</w:t>
            </w:r>
          </w:p>
          <w:p w14:paraId="546F4A2D" w14:textId="2299DB85" w:rsidR="000607D8" w:rsidRPr="00EB3F66" w:rsidRDefault="000607D8" w:rsidP="00EB3F6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Гражданское и трудовое законодательство Российской Федерации.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C7D87C0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4416AAA9" w14:textId="77777777" w:rsidTr="00EB3F66">
        <w:trPr>
          <w:jc w:val="center"/>
        </w:trPr>
        <w:tc>
          <w:tcPr>
            <w:tcW w:w="291" w:type="pct"/>
            <w:vMerge/>
            <w:shd w:val="clear" w:color="auto" w:fill="BFBFBF" w:themeFill="background1" w:themeFillShade="BF"/>
            <w:vAlign w:val="center"/>
          </w:tcPr>
          <w:p w14:paraId="1927CAC6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269AD33E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1CA6A5AD" w14:textId="78E8598E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Читать и понимать техническое задание проекта и заказа.</w:t>
            </w:r>
          </w:p>
          <w:p w14:paraId="402EA182" w14:textId="6BCA6906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Выдерживать временные рамки при работе над проектом.</w:t>
            </w:r>
          </w:p>
          <w:p w14:paraId="57F6D2E3" w14:textId="630ED65A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планировать и организовывать деятельность при работе над проектом.</w:t>
            </w:r>
          </w:p>
          <w:p w14:paraId="3305466D" w14:textId="41F233BE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Адаптироваться к изменяющимся условиям при работе над проектом.</w:t>
            </w:r>
          </w:p>
          <w:p w14:paraId="6C6B9604" w14:textId="3EC9297C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и совершенствовать процесс работы для минимизации временных затрат и ресурсов.</w:t>
            </w:r>
          </w:p>
          <w:p w14:paraId="76671029" w14:textId="77777777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 решение проблем.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AE3E6B5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679D32AF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349DE771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28C4AFEC" w14:textId="77777777" w:rsidR="000607D8" w:rsidRPr="00EB3F66" w:rsidRDefault="000607D8" w:rsidP="00EB3F6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9DAA5B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270A" w:rsidRPr="00EB3F66" w14:paraId="7F8D73C1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14AE444F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7C7F5147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B5E150B" w14:textId="46494A38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изучения технического задания и брифа проекта. </w:t>
            </w:r>
          </w:p>
          <w:p w14:paraId="515A5E0E" w14:textId="04B12DD3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и методы выполнения художественно-графических работ.</w:t>
            </w:r>
          </w:p>
          <w:p w14:paraId="12D71D6C" w14:textId="1C37A536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Художественное конструирование и техническое моделирование. </w:t>
            </w:r>
          </w:p>
          <w:p w14:paraId="61908602" w14:textId="1DC9CCE1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рекламных технологий.</w:t>
            </w:r>
          </w:p>
          <w:p w14:paraId="0071E966" w14:textId="61C5996B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Нормы этики делового общения.</w:t>
            </w:r>
          </w:p>
          <w:p w14:paraId="2D13AC66" w14:textId="749B9B39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проведения комплексных дизайнерских исследований.</w:t>
            </w:r>
          </w:p>
          <w:p w14:paraId="66C97D53" w14:textId="109ED57E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сбора и анализа информации для дизайнерских исследований.</w:t>
            </w:r>
          </w:p>
          <w:p w14:paraId="5AD9CE4D" w14:textId="3870F8F3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коммуникации.</w:t>
            </w:r>
          </w:p>
          <w:p w14:paraId="70CC4CC4" w14:textId="610B4244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коммуникации.</w:t>
            </w:r>
          </w:p>
          <w:p w14:paraId="68A9F183" w14:textId="07FA0931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маркетинга.</w:t>
            </w:r>
          </w:p>
          <w:p w14:paraId="5AA32799" w14:textId="1E3F5227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психологии.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32FFD5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53B9DC1A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709EAA19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11F06C02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F6C43FF" w14:textId="7E3F623A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с проектным заданием на создание объектов визуальной информации, идентификации и коммуникации.</w:t>
            </w:r>
          </w:p>
          <w:p w14:paraId="07795B1E" w14:textId="60A856E3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коммуникации.</w:t>
            </w:r>
          </w:p>
          <w:p w14:paraId="55A93A54" w14:textId="351A1A35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Обосновывать правильность принимаемых дизайнерских решений.</w:t>
            </w:r>
          </w:p>
          <w:p w14:paraId="582F9DB4" w14:textId="456C31A1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коммуникации.</w:t>
            </w:r>
          </w:p>
          <w:p w14:paraId="35C1DF87" w14:textId="62B8C72D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коммуникации.</w:t>
            </w:r>
          </w:p>
          <w:p w14:paraId="69A90F6A" w14:textId="65BDF372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Эскизировать</w:t>
            </w:r>
            <w:proofErr w:type="spellEnd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графические пользовательские интерфейсы.</w:t>
            </w:r>
          </w:p>
          <w:p w14:paraId="15C13964" w14:textId="77777777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Получать из открытых источников релевантную профессиональную информацию и анализировать ее.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C369AD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34428CA3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1C3DAB83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4E980CF" w14:textId="77777777" w:rsidR="000607D8" w:rsidRPr="00EB3F66" w:rsidRDefault="000607D8" w:rsidP="00EB3F6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CFF2BDE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F270A" w:rsidRPr="00EB3F66" w14:paraId="75D8488C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781A0A66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1A0DEC4F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32F52EA" w14:textId="43313E0C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Тенденции в графическом дизайне.</w:t>
            </w:r>
          </w:p>
          <w:p w14:paraId="698CA808" w14:textId="53261FD6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организации творческого процесса дизайнера.</w:t>
            </w:r>
          </w:p>
          <w:p w14:paraId="5417309E" w14:textId="60D1F49F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Цветоделение, цветокоррекци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художественное ретуширование изображений в соответствии с характеристиками воспроизводящего оборудования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8B104F4" w14:textId="013DCCE8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Академический рисунок, 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компьютерную графику. </w:t>
            </w:r>
          </w:p>
          <w:p w14:paraId="5A17B92A" w14:textId="3D5B79C3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композиции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B2766C2" w14:textId="59F96FC6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Цветоведение</w:t>
            </w:r>
            <w:proofErr w:type="spellEnd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колористик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</w:t>
            </w:r>
          </w:p>
          <w:p w14:paraId="119E0CE7" w14:textId="7F9E852E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Типографик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фотографик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мультипликаци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</w:t>
            </w:r>
          </w:p>
          <w:p w14:paraId="7761A706" w14:textId="6A9F778B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перспективы, композиции, светотени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851785A" w14:textId="02B9FA0C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представления статистической информации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883198B" w14:textId="33BA5D13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визуализации данных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877C549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52F6FCFE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05642A8F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6EC161A0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BCB2160" w14:textId="0F917D05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ACC293C" w14:textId="5B75EE80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5568F9A" w14:textId="564B7B7E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4CFF89C" w14:textId="28CD6632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и использовать информацию по теме дизайнерского исследования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9816790" w14:textId="6AD64256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графические метафоры, максимально точно соответствующие назначению разрабатываемого элемента управления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46EF8EC" w14:textId="38BBC398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в границах заданного стиля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0504801" w14:textId="164B7CDB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существующие принципы корпоративного стиля и руководства по стилю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2E73923" w14:textId="6901A0D8" w:rsidR="000607D8" w:rsidRPr="00EB3F66" w:rsidRDefault="000607D8" w:rsidP="00EB3F66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Трансформировать идеи в креативное и приятное оформление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B87C755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73B2286E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68547284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ABA0E6B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C7D7E5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270A" w:rsidRPr="00EB3F66" w14:paraId="0A9D9EAA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14C605AA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0BD40E6C" w14:textId="5D2EF4DC" w:rsidR="000607D8" w:rsidRPr="00EB3F66" w:rsidRDefault="002F270A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7D8" w:rsidRPr="00EB3F6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607D8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должен знать и понимать:</w:t>
            </w:r>
          </w:p>
          <w:p w14:paraId="6139F988" w14:textId="6D748CFC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технологии производства в области полиграфии и цифрового пространства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826CE5F" w14:textId="2B51A36C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3C7BE92" w14:textId="75F73415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принципы анимации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0E6B963" w14:textId="2795FF45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типографского набора текста и верстки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E62D658" w14:textId="406EB470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требования к интерфейсной графике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0C5BD78" w14:textId="720CF344" w:rsidR="000607D8" w:rsidRPr="00EB3F66" w:rsidRDefault="000607D8" w:rsidP="00EB3F66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Цветовые модели, </w:t>
            </w:r>
            <w:proofErr w:type="spellStart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плашечные</w:t>
            </w:r>
            <w:proofErr w:type="spellEnd"/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цвета и цветовые профили ICC под разные носители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D0273B8" w14:textId="75DD7BF3" w:rsidR="000607D8" w:rsidRPr="00EB3F66" w:rsidRDefault="000607D8" w:rsidP="00EB3F66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Системы измерения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21E2C7D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36862588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5BDC9EEC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39C9A24B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763F9EE" w14:textId="4CE90A0B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Разрабатывать дизайн-макет на основе технического задания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177DB68" w14:textId="7DE1B31F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28E440" w14:textId="7DC807D7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все требуемые для создания проекта элементы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1C918F5" w14:textId="56A19B61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ACF4134" w14:textId="10D2C077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Оптимизировать интерфейсную графику под различные разрешения экрана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C052554" w14:textId="002E621C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и подготавливать графические документы в программах подготовки растровых и векторных изображений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C76059F" w14:textId="0E768D96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Рисовать анимационные последовательности и делать раскадровку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6C27335" w14:textId="75227CEC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Оформлять текст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CCABF47" w14:textId="471F523E" w:rsidR="000607D8" w:rsidRPr="00EB3F66" w:rsidRDefault="000607D8" w:rsidP="00EB3F66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Вносить корректировку цветов в файл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918C68F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1373EF8B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535A941E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4F12833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2A01C8C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270A" w:rsidRPr="00EB3F66" w14:paraId="66CC5B69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61B96250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1FFD8775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C4258A9" w14:textId="17A2DEC8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методы печати и публикации продуктов графического дизайна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8503E55" w14:textId="3B3A613E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Стандарты, регламентирующие требования к эргономике взаимодействия человек 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система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9743525" w14:textId="335E9090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Соответствующие размеры, форматы файлов, разрешение и сжатие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A27A66E" w14:textId="289FEE08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Метки печати и метки под обрез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E28A992" w14:textId="0A3A703C" w:rsidR="000607D8" w:rsidRPr="00EB3F66" w:rsidRDefault="000607D8" w:rsidP="00EB3F66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 оформление: тиснения, позолоты, лаки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FE1730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EB3F66" w14:paraId="76DA016F" w14:textId="77777777" w:rsidTr="00EB3F66">
        <w:trPr>
          <w:jc w:val="center"/>
        </w:trPr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48DBB638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2FEA4B7A" w14:textId="77777777" w:rsidR="000607D8" w:rsidRPr="00EB3F66" w:rsidRDefault="000607D8" w:rsidP="00EB3F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A5E4596" w14:textId="7EF06A69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комплектацию и контроль готовности необходимых составляющих дизайн-макета для формирования дизайн-продукта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DA06329" w14:textId="682F3C52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презентации дизайн-проектов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D08E34D" w14:textId="23EE0AB5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макеты прототипов для презентации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904DEC8" w14:textId="3623CEDB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Макетировать в соответствии со стандартами презентации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AE38861" w14:textId="4DAB0D23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Выполнять настройку технических параметров печати (публикации) дизайн-макета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F3D664" w14:textId="16C38AEB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соответствие готового дизайн-продукта требованиям качества печати (публикации)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6749C69" w14:textId="49E5FC13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коррекцию и соответствующие настройки в зависимости от конкретного процесса печати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2A13911" w14:textId="17043C59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сопровождение печати (публикации)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17219D" w14:textId="4770D98D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Сохранять и генерировать файлы в соответствующем формате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8712EBF" w14:textId="4F56DED2" w:rsidR="000607D8" w:rsidRPr="00EB3F66" w:rsidRDefault="000607D8" w:rsidP="00EB3F66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конвертацию различных видов информации, форматов файлов в соответствии с техническим задание</w:t>
            </w:r>
            <w:r w:rsidR="002F270A"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91B1D65" w14:textId="77777777" w:rsidR="000607D8" w:rsidRPr="00EB3F66" w:rsidRDefault="000607D8" w:rsidP="00EB3F66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и поддерживать структуру папок и файлов для итогового вывода продукта, архивирования и публикации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437486" w14:textId="77777777" w:rsidR="000607D8" w:rsidRPr="00EB3F66" w:rsidRDefault="000607D8" w:rsidP="00EB3F6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08991" w14:textId="77777777" w:rsidR="00EB3F66" w:rsidRPr="00EB3F66" w:rsidRDefault="00EB3F66" w:rsidP="00EB3F66">
      <w:pPr>
        <w:pStyle w:val="-2"/>
        <w:rPr>
          <w:szCs w:val="28"/>
        </w:rPr>
      </w:pPr>
      <w:bookmarkStart w:id="9" w:name="_Toc78885655"/>
      <w:bookmarkStart w:id="10" w:name="_Toc142037186"/>
    </w:p>
    <w:p w14:paraId="4AC09BC4" w14:textId="6E23632C" w:rsidR="007274B8" w:rsidRPr="00783C27" w:rsidRDefault="00F8340A" w:rsidP="007B75CF">
      <w:pPr>
        <w:pStyle w:val="2"/>
        <w:rPr>
          <w:lang w:val="ru-RU"/>
        </w:rPr>
      </w:pPr>
      <w:bookmarkStart w:id="11" w:name="_Toc195605651"/>
      <w:r w:rsidRPr="00783C27">
        <w:rPr>
          <w:lang w:val="ru-RU"/>
        </w:rPr>
        <w:t>1</w:t>
      </w:r>
      <w:r w:rsidR="00D17132" w:rsidRPr="00783C27">
        <w:rPr>
          <w:lang w:val="ru-RU"/>
        </w:rPr>
        <w:t>.</w:t>
      </w:r>
      <w:r w:rsidRPr="00783C27">
        <w:rPr>
          <w:lang w:val="ru-RU"/>
        </w:rPr>
        <w:t>3</w:t>
      </w:r>
      <w:r w:rsidR="00D17132" w:rsidRPr="00783C27">
        <w:rPr>
          <w:lang w:val="ru-RU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EB3F66" w:rsidRDefault="00AE6AB7" w:rsidP="00EB3F66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B3F66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B3F6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B3F6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B3F6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EB3F66" w:rsidRDefault="00640E46" w:rsidP="00EB3F66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B3F66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EB3F66" w:rsidRDefault="007274B8" w:rsidP="007B75CF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3F6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B3F6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B3F6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B3F6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B3F6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B3F6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680"/>
        <w:gridCol w:w="1343"/>
        <w:gridCol w:w="1344"/>
        <w:gridCol w:w="1343"/>
        <w:gridCol w:w="1463"/>
        <w:gridCol w:w="1753"/>
      </w:tblGrid>
      <w:tr w:rsidR="002F270A" w14:paraId="3E6C1952" w14:textId="77777777" w:rsidTr="00361748">
        <w:trPr>
          <w:trHeight w:val="1772"/>
          <w:jc w:val="center"/>
        </w:trPr>
        <w:tc>
          <w:tcPr>
            <w:tcW w:w="7627" w:type="dxa"/>
            <w:gridSpan w:val="6"/>
            <w:shd w:val="clear" w:color="auto" w:fill="92D050"/>
            <w:vAlign w:val="center"/>
          </w:tcPr>
          <w:p w14:paraId="3A1F3FFE" w14:textId="77777777" w:rsidR="002F270A" w:rsidRDefault="002F270A" w:rsidP="0036174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809" w:type="dxa"/>
            <w:shd w:val="clear" w:color="auto" w:fill="92D050"/>
            <w:vAlign w:val="center"/>
          </w:tcPr>
          <w:p w14:paraId="5BE6C04C" w14:textId="77777777" w:rsidR="002F270A" w:rsidRDefault="002F270A" w:rsidP="00361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F270A" w14:paraId="26DC67D0" w14:textId="77777777" w:rsidTr="00361748">
        <w:trPr>
          <w:trHeight w:val="255"/>
          <w:jc w:val="center"/>
        </w:trPr>
        <w:tc>
          <w:tcPr>
            <w:tcW w:w="1269" w:type="dxa"/>
            <w:vMerge w:val="restart"/>
            <w:shd w:val="clear" w:color="auto" w:fill="92D050"/>
            <w:vAlign w:val="center"/>
          </w:tcPr>
          <w:p w14:paraId="54144657" w14:textId="77777777" w:rsidR="002F270A" w:rsidRDefault="002F270A" w:rsidP="00361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96" w:type="dxa"/>
            <w:shd w:val="clear" w:color="auto" w:fill="92D050"/>
            <w:vAlign w:val="center"/>
          </w:tcPr>
          <w:p w14:paraId="28DB527F" w14:textId="77777777" w:rsidR="002F270A" w:rsidRDefault="002F270A" w:rsidP="0036174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00B050"/>
            <w:vAlign w:val="center"/>
          </w:tcPr>
          <w:p w14:paraId="00F89248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85" w:type="dxa"/>
            <w:shd w:val="clear" w:color="auto" w:fill="00B050"/>
            <w:vAlign w:val="center"/>
          </w:tcPr>
          <w:p w14:paraId="5B1073D9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384" w:type="dxa"/>
            <w:shd w:val="clear" w:color="auto" w:fill="00B050"/>
            <w:vAlign w:val="center"/>
          </w:tcPr>
          <w:p w14:paraId="213945AB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509" w:type="dxa"/>
            <w:shd w:val="clear" w:color="auto" w:fill="00B050"/>
            <w:vAlign w:val="center"/>
          </w:tcPr>
          <w:p w14:paraId="2D327D66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809" w:type="dxa"/>
            <w:shd w:val="clear" w:color="auto" w:fill="00B050"/>
            <w:vAlign w:val="center"/>
          </w:tcPr>
          <w:p w14:paraId="05018873" w14:textId="77777777" w:rsidR="002F270A" w:rsidRDefault="002F270A" w:rsidP="0036174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F270A" w14:paraId="15D46370" w14:textId="77777777" w:rsidTr="00361748">
        <w:trPr>
          <w:trHeight w:val="76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70876DB4" w14:textId="77777777" w:rsidR="002F270A" w:rsidRDefault="002F270A" w:rsidP="003617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168875C0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  <w:vAlign w:val="center"/>
          </w:tcPr>
          <w:p w14:paraId="0C19F4D6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vAlign w:val="center"/>
          </w:tcPr>
          <w:p w14:paraId="5AD25E0D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4" w:type="dxa"/>
            <w:vAlign w:val="center"/>
          </w:tcPr>
          <w:p w14:paraId="536F0E49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9" w:type="dxa"/>
            <w:vAlign w:val="center"/>
          </w:tcPr>
          <w:p w14:paraId="6683E022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C3A5B7B" w14:textId="77777777" w:rsidR="002F270A" w:rsidRDefault="002F270A" w:rsidP="00361748">
            <w:pPr>
              <w:jc w:val="center"/>
            </w:pPr>
            <w:r>
              <w:t>7</w:t>
            </w:r>
          </w:p>
        </w:tc>
      </w:tr>
      <w:tr w:rsidR="002F270A" w14:paraId="31D6F366" w14:textId="77777777" w:rsidTr="00361748">
        <w:trPr>
          <w:trHeight w:val="76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0FF78CF1" w14:textId="77777777" w:rsidR="002F270A" w:rsidRDefault="002F270A" w:rsidP="003617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26E6B772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84" w:type="dxa"/>
            <w:vAlign w:val="center"/>
          </w:tcPr>
          <w:p w14:paraId="7C18453C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5" w:type="dxa"/>
            <w:vAlign w:val="center"/>
          </w:tcPr>
          <w:p w14:paraId="4A25112C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14:paraId="0B10A0ED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14:paraId="17FA52B5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9439C7A" w14:textId="77777777" w:rsidR="002F270A" w:rsidRDefault="002F270A" w:rsidP="00361748">
            <w:pPr>
              <w:jc w:val="center"/>
            </w:pPr>
            <w:r>
              <w:t>12</w:t>
            </w:r>
          </w:p>
        </w:tc>
      </w:tr>
      <w:tr w:rsidR="002F270A" w14:paraId="73B025BA" w14:textId="77777777" w:rsidTr="00361748">
        <w:trPr>
          <w:trHeight w:val="76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1E446C4B" w14:textId="77777777" w:rsidR="002F270A" w:rsidRDefault="002F270A" w:rsidP="003617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41FB43BA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84" w:type="dxa"/>
            <w:vAlign w:val="center"/>
          </w:tcPr>
          <w:p w14:paraId="5F61FF2D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5" w:type="dxa"/>
            <w:vAlign w:val="center"/>
          </w:tcPr>
          <w:p w14:paraId="4D873B90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4" w:type="dxa"/>
            <w:vAlign w:val="center"/>
          </w:tcPr>
          <w:p w14:paraId="5804D176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09" w:type="dxa"/>
            <w:vAlign w:val="center"/>
          </w:tcPr>
          <w:p w14:paraId="4BE48704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91C748E" w14:textId="77777777" w:rsidR="002F270A" w:rsidRDefault="002F270A" w:rsidP="00361748">
            <w:pPr>
              <w:jc w:val="center"/>
            </w:pPr>
            <w:r>
              <w:t>41</w:t>
            </w:r>
          </w:p>
        </w:tc>
      </w:tr>
      <w:tr w:rsidR="002F270A" w14:paraId="79F471A5" w14:textId="77777777" w:rsidTr="00361748">
        <w:trPr>
          <w:trHeight w:val="76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47A44EF9" w14:textId="77777777" w:rsidR="002F270A" w:rsidRDefault="002F270A" w:rsidP="003617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057690C9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84" w:type="dxa"/>
            <w:vAlign w:val="center"/>
          </w:tcPr>
          <w:p w14:paraId="309D18D5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5" w:type="dxa"/>
            <w:vAlign w:val="center"/>
          </w:tcPr>
          <w:p w14:paraId="15CE647F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14:paraId="29F209B2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09" w:type="dxa"/>
            <w:vAlign w:val="center"/>
          </w:tcPr>
          <w:p w14:paraId="456AB5EC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9D20AC8" w14:textId="77777777" w:rsidR="002F270A" w:rsidRDefault="002F270A" w:rsidP="00361748">
            <w:pPr>
              <w:jc w:val="center"/>
            </w:pPr>
            <w:r>
              <w:t>20</w:t>
            </w:r>
          </w:p>
        </w:tc>
      </w:tr>
      <w:tr w:rsidR="002F270A" w14:paraId="2672F3DA" w14:textId="77777777" w:rsidTr="00361748">
        <w:trPr>
          <w:trHeight w:val="76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31B8C2B9" w14:textId="77777777" w:rsidR="002F270A" w:rsidRDefault="002F270A" w:rsidP="003617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18130FBF" w14:textId="77777777" w:rsidR="002F270A" w:rsidRDefault="002F270A" w:rsidP="003617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384" w:type="dxa"/>
            <w:vAlign w:val="center"/>
          </w:tcPr>
          <w:p w14:paraId="2E4FD260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5" w:type="dxa"/>
            <w:vAlign w:val="center"/>
          </w:tcPr>
          <w:p w14:paraId="47468B5C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14:paraId="785D2422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9" w:type="dxa"/>
            <w:vAlign w:val="center"/>
          </w:tcPr>
          <w:p w14:paraId="284012C8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D1D41D2" w14:textId="77777777" w:rsidR="002F270A" w:rsidRDefault="002F270A" w:rsidP="00361748">
            <w:pPr>
              <w:jc w:val="center"/>
            </w:pPr>
            <w:r>
              <w:t>20</w:t>
            </w:r>
          </w:p>
        </w:tc>
      </w:tr>
      <w:tr w:rsidR="002F270A" w14:paraId="4B876823" w14:textId="77777777" w:rsidTr="00361748">
        <w:trPr>
          <w:trHeight w:val="1519"/>
          <w:jc w:val="center"/>
        </w:trPr>
        <w:tc>
          <w:tcPr>
            <w:tcW w:w="1965" w:type="dxa"/>
            <w:gridSpan w:val="2"/>
            <w:shd w:val="clear" w:color="auto" w:fill="00B050"/>
            <w:vAlign w:val="center"/>
          </w:tcPr>
          <w:p w14:paraId="2301AE84" w14:textId="77777777" w:rsidR="002F270A" w:rsidRDefault="002F270A" w:rsidP="003617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баллов за критерий/модуль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290B9E6" w14:textId="77777777" w:rsidR="002F270A" w:rsidRDefault="002F270A" w:rsidP="00361748">
            <w:pPr>
              <w:jc w:val="center"/>
            </w:pPr>
            <w:r>
              <w:t>25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55386C05" w14:textId="77777777" w:rsidR="002F270A" w:rsidRDefault="002F270A" w:rsidP="00361748">
            <w:pPr>
              <w:jc w:val="center"/>
            </w:pPr>
            <w:r>
              <w:t>25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094CFE2" w14:textId="77777777" w:rsidR="002F270A" w:rsidRDefault="002F270A" w:rsidP="00361748">
            <w:pPr>
              <w:jc w:val="center"/>
            </w:pPr>
            <w:r>
              <w:t>25</w:t>
            </w: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17F809AA" w14:textId="77777777" w:rsidR="002F270A" w:rsidRDefault="002F270A" w:rsidP="00361748">
            <w:pPr>
              <w:jc w:val="center"/>
            </w:pPr>
            <w:r>
              <w:t>25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1977C47" w14:textId="77777777" w:rsidR="002F270A" w:rsidRDefault="002F270A" w:rsidP="00361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Pr="00EB3F66" w:rsidRDefault="008E5424" w:rsidP="00EB3F66">
      <w:pPr>
        <w:pStyle w:val="-2"/>
        <w:ind w:firstLine="0"/>
        <w:rPr>
          <w:b w:val="0"/>
          <w:bCs/>
          <w:szCs w:val="28"/>
        </w:rPr>
      </w:pPr>
    </w:p>
    <w:p w14:paraId="274BACA2" w14:textId="566AAF07" w:rsidR="00DE39D8" w:rsidRPr="00EB3F66" w:rsidRDefault="00F8340A" w:rsidP="007B75CF">
      <w:pPr>
        <w:pStyle w:val="2"/>
      </w:pPr>
      <w:bookmarkStart w:id="12" w:name="_Toc142037187"/>
      <w:bookmarkStart w:id="13" w:name="_Toc195605652"/>
      <w:r w:rsidRPr="00EB3F66">
        <w:t>1</w:t>
      </w:r>
      <w:r w:rsidR="00643A8A" w:rsidRPr="00EB3F66">
        <w:t>.</w:t>
      </w:r>
      <w:r w:rsidRPr="00EB3F66">
        <w:t>4</w:t>
      </w:r>
      <w:r w:rsidR="00AA2B8A" w:rsidRPr="00EB3F66">
        <w:t xml:space="preserve">. </w:t>
      </w:r>
      <w:r w:rsidR="007A6888" w:rsidRPr="00EB3F66">
        <w:t>СПЕЦИФИКАЦИЯ ОЦЕНКИ КОМПЕТЕНЦИИ</w:t>
      </w:r>
      <w:bookmarkEnd w:id="12"/>
      <w:bookmarkEnd w:id="13"/>
    </w:p>
    <w:p w14:paraId="1D2A8743" w14:textId="52187DCA" w:rsidR="00DE39D8" w:rsidRPr="00EB3F66" w:rsidRDefault="00DE39D8" w:rsidP="00EB3F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B3F66">
        <w:rPr>
          <w:rFonts w:ascii="Times New Roman" w:hAnsi="Times New Roman" w:cs="Times New Roman"/>
          <w:sz w:val="28"/>
          <w:szCs w:val="28"/>
        </w:rPr>
        <w:t>К</w:t>
      </w:r>
      <w:r w:rsidRPr="00EB3F6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B3F6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B3F6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EB3F66" w:rsidRDefault="00640E46" w:rsidP="00EB3F6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3F6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EB3F66" w:rsidRDefault="00640E46" w:rsidP="00EB3F6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90"/>
        <w:gridCol w:w="2439"/>
        <w:gridCol w:w="6515"/>
      </w:tblGrid>
      <w:tr w:rsidR="002F270A" w:rsidRPr="00EB3F66" w14:paraId="6174E8CD" w14:textId="77777777" w:rsidTr="00EB3F66">
        <w:trPr>
          <w:jc w:val="center"/>
        </w:trPr>
        <w:tc>
          <w:tcPr>
            <w:tcW w:w="1511" w:type="pct"/>
            <w:gridSpan w:val="2"/>
            <w:shd w:val="clear" w:color="auto" w:fill="92D050"/>
          </w:tcPr>
          <w:p w14:paraId="05379443" w14:textId="77777777" w:rsidR="002F270A" w:rsidRPr="00EB3F66" w:rsidRDefault="002F270A" w:rsidP="00EB3F6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bookmarkStart w:id="14" w:name="_Hlk125124211"/>
            <w:r w:rsidRPr="00EB3F6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89" w:type="pct"/>
            <w:shd w:val="clear" w:color="auto" w:fill="92D050"/>
          </w:tcPr>
          <w:p w14:paraId="403F8F9A" w14:textId="77777777" w:rsidR="002F270A" w:rsidRPr="00EB3F66" w:rsidRDefault="002F270A" w:rsidP="00EB3F6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B3F66"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14"/>
          </w:p>
        </w:tc>
      </w:tr>
      <w:tr w:rsidR="002F270A" w:rsidRPr="00EB3F66" w14:paraId="752E23A3" w14:textId="77777777" w:rsidTr="00EB3F66">
        <w:trPr>
          <w:jc w:val="center"/>
        </w:trPr>
        <w:tc>
          <w:tcPr>
            <w:tcW w:w="203" w:type="pct"/>
            <w:shd w:val="clear" w:color="auto" w:fill="00B050"/>
          </w:tcPr>
          <w:p w14:paraId="5D13E2DA" w14:textId="77777777" w:rsidR="002F270A" w:rsidRPr="00EB3F66" w:rsidRDefault="002F270A" w:rsidP="00EB3F66">
            <w:pPr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EB3F6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5EF2B1FD" w14:textId="5EEC05F8" w:rsidR="002F270A" w:rsidRPr="00EB3F66" w:rsidRDefault="002F270A" w:rsidP="003C402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3F66">
              <w:rPr>
                <w:b/>
                <w:bCs/>
                <w:sz w:val="24"/>
                <w:szCs w:val="24"/>
              </w:rPr>
              <w:t>Разработка айдентики и брендирование</w:t>
            </w:r>
          </w:p>
        </w:tc>
        <w:tc>
          <w:tcPr>
            <w:tcW w:w="3489" w:type="pct"/>
            <w:shd w:val="clear" w:color="auto" w:fill="auto"/>
          </w:tcPr>
          <w:p w14:paraId="1FA32D39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А1. Понимание целевой аудитории:</w:t>
            </w:r>
          </w:p>
          <w:p w14:paraId="520AB64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FFFA21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0CF99C68" w14:textId="213CB61F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EF1EBA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1EAC735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А2. Креативность проекта</w:t>
            </w:r>
          </w:p>
          <w:p w14:paraId="26E8E5B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4FC07BF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65F7F5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38A57F6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014845B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А3. Визуальное воздействие проекта</w:t>
            </w:r>
          </w:p>
          <w:p w14:paraId="6E2661E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187131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5F4457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471A374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3C79674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А4. Композиция в макете</w:t>
            </w:r>
          </w:p>
          <w:p w14:paraId="2AE3BD0E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7DD87E8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57BD77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B05CDF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8BB5F90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А5. Типографика</w:t>
            </w:r>
          </w:p>
          <w:p w14:paraId="674DE131" w14:textId="3B88C010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1C4F26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6B9394C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Подобран шрифт и форматирование, у заказчика есть претензии</w:t>
            </w:r>
          </w:p>
          <w:p w14:paraId="17BFAE2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F89AF05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А6. Качество работы с цветом</w:t>
            </w:r>
          </w:p>
          <w:p w14:paraId="500C0EE9" w14:textId="24683B0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9A4CE0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42816E3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7A6CFA6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41CE5E5D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А7. Качество обработки растрового изображения (ретушь, цветокоррекция, </w:t>
            </w:r>
            <w:proofErr w:type="spellStart"/>
            <w:r w:rsidRPr="00EB3F66">
              <w:rPr>
                <w:sz w:val="24"/>
                <w:szCs w:val="24"/>
              </w:rPr>
              <w:t>обтравка</w:t>
            </w:r>
            <w:proofErr w:type="spellEnd"/>
            <w:r w:rsidRPr="00EB3F66">
              <w:rPr>
                <w:sz w:val="24"/>
                <w:szCs w:val="24"/>
              </w:rPr>
              <w:t>, стилизация и т.п.)</w:t>
            </w:r>
          </w:p>
          <w:p w14:paraId="2506EAD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156BA71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DF5587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850DCC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13178B5" w14:textId="5FF0028D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А8. Качество и сложность </w:t>
            </w:r>
            <w:r w:rsidR="00EE5B92" w:rsidRPr="00EB3F66">
              <w:rPr>
                <w:sz w:val="24"/>
                <w:szCs w:val="24"/>
              </w:rPr>
              <w:t>отрисовки векторных</w:t>
            </w:r>
            <w:r w:rsidRPr="00EB3F66">
              <w:rPr>
                <w:sz w:val="24"/>
                <w:szCs w:val="24"/>
              </w:rPr>
              <w:t xml:space="preserve"> изображений </w:t>
            </w:r>
          </w:p>
          <w:p w14:paraId="21F0921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52264F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388FA7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28FD04F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0DB53761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А9. Качество оформления других элементов проекта (диаграммы, графики, таблицы, карты, инфографика и т.п.)</w:t>
            </w:r>
          </w:p>
          <w:p w14:paraId="7C1A3311" w14:textId="5B9CC9E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1426012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107C15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7190DD9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D924339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4F29B94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EB67F6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A42C11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DF5DF4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Размеры отдельных элементов макета по ТЗ</w:t>
            </w:r>
          </w:p>
          <w:p w14:paraId="1C8282E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55E58E6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62959448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1F66803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3A50E98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4D1C11C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8E2AD1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EB3F6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B3F6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B168B1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F6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6AE1EAD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77FBD209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12B5947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5B0E4491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D69619E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ED2B64D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4A881E3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5F8BBA1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E6F7315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649E94DD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32C1D0E1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50772579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05E575B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EE1B06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338CE09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А 13. Сохранение проекта </w:t>
            </w:r>
          </w:p>
          <w:p w14:paraId="754503B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73AC522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34D897E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74477A5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2F270A" w:rsidRPr="00EB3F66" w14:paraId="3FF42C2E" w14:textId="77777777" w:rsidTr="00EB3F66">
        <w:trPr>
          <w:jc w:val="center"/>
        </w:trPr>
        <w:tc>
          <w:tcPr>
            <w:tcW w:w="203" w:type="pct"/>
            <w:shd w:val="clear" w:color="auto" w:fill="00B050"/>
          </w:tcPr>
          <w:p w14:paraId="061A2D1D" w14:textId="77777777" w:rsidR="002F270A" w:rsidRPr="00EB3F66" w:rsidRDefault="002F270A" w:rsidP="00EB3F66">
            <w:pPr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EB3F6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8" w:type="pct"/>
            <w:shd w:val="clear" w:color="auto" w:fill="92D050"/>
          </w:tcPr>
          <w:p w14:paraId="35415F9E" w14:textId="77777777" w:rsidR="002F270A" w:rsidRPr="00EB3F66" w:rsidRDefault="002F270A" w:rsidP="003C402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3F66">
              <w:rPr>
                <w:b/>
                <w:bCs/>
                <w:sz w:val="24"/>
                <w:szCs w:val="24"/>
              </w:rPr>
              <w:t>Дизайн рекламной продукции</w:t>
            </w:r>
          </w:p>
        </w:tc>
        <w:tc>
          <w:tcPr>
            <w:tcW w:w="3489" w:type="pct"/>
            <w:shd w:val="clear" w:color="auto" w:fill="auto"/>
          </w:tcPr>
          <w:p w14:paraId="27FDFF13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Б1. Понимание целевой аудитории:</w:t>
            </w:r>
          </w:p>
          <w:p w14:paraId="562F4B1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Полностью удовлетворяет интересы целевой аудитории</w:t>
            </w:r>
          </w:p>
          <w:p w14:paraId="6F60FE0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6FF6894" w14:textId="2CD30D2D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3F5BDB9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2042A5D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Б2. Креативность проекта</w:t>
            </w:r>
          </w:p>
          <w:p w14:paraId="34DA0AF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2BE2EBF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B83147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2EB5A3E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95D9A01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Б3. Визуальное воздействие проекта</w:t>
            </w:r>
          </w:p>
          <w:p w14:paraId="66E9DDF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34F5697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5DC6D3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456FFD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8A2D187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Б4. Композиция в макете</w:t>
            </w:r>
          </w:p>
          <w:p w14:paraId="694CCE6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4297459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4056B66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9A199B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792CFB5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Б5. Типографика</w:t>
            </w:r>
          </w:p>
          <w:p w14:paraId="46371E82" w14:textId="0C4A700E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B9A2D3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74C504C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4554F47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6732B56B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Б6. Качество работы с цветом</w:t>
            </w:r>
          </w:p>
          <w:p w14:paraId="1F66BB5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432CC60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27B6C05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8FD4E0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8A73185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Б7. Качество обработки растрового изображения (ретушь, цветокоррекция, </w:t>
            </w:r>
            <w:proofErr w:type="spellStart"/>
            <w:r w:rsidRPr="00EB3F66">
              <w:rPr>
                <w:sz w:val="24"/>
                <w:szCs w:val="24"/>
              </w:rPr>
              <w:t>обтравка</w:t>
            </w:r>
            <w:proofErr w:type="spellEnd"/>
            <w:r w:rsidRPr="00EB3F66">
              <w:rPr>
                <w:sz w:val="24"/>
                <w:szCs w:val="24"/>
              </w:rPr>
              <w:t>, стилизация и т.п.)</w:t>
            </w:r>
          </w:p>
          <w:p w14:paraId="6123800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29F355A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Обработка креативная и интересная, заказчик доволен</w:t>
            </w:r>
          </w:p>
          <w:p w14:paraId="772A8C1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64E0C3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6B36EE72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3566772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6F6418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203CA58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51A6B21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030BD15D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Б9. Качество оформления других элементов проекта (диаграммы, графики, таблицы, карты, инфографика и т.п.)</w:t>
            </w:r>
          </w:p>
          <w:p w14:paraId="776B938E" w14:textId="4FEBEF74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508A65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7E192B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53C7861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286F54D4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Б10. Технические требования к созданию макета </w:t>
            </w:r>
          </w:p>
          <w:p w14:paraId="52161F4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35BA037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C22BF1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1C08F82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1F247EC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5620823E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38315838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Б11. Подготовка макетов к печати и публикации </w:t>
            </w:r>
          </w:p>
          <w:p w14:paraId="5812321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4D1761D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5120AC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7034C75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EB3F6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B3F6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3D12EC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F6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AFC42A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3A963A57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Б12. Презентация и макетирование </w:t>
            </w:r>
          </w:p>
          <w:p w14:paraId="3048F9A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7A9DE0D7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15C79743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Качественная презентация, требуются пояснения, заказчик доволен</w:t>
            </w:r>
          </w:p>
          <w:p w14:paraId="2502A242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71178B4D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F47F43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766FF94D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40BC08B1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8A642C0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6D5B680F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66B3FD0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21FE35C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3061FD65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Б13. Сохранение проекта </w:t>
            </w:r>
          </w:p>
          <w:p w14:paraId="3A42C6F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ED798D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200F694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0A46248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2F270A" w:rsidRPr="00EB3F66" w14:paraId="6EB37A30" w14:textId="77777777" w:rsidTr="00EB3F66">
        <w:trPr>
          <w:jc w:val="center"/>
        </w:trPr>
        <w:tc>
          <w:tcPr>
            <w:tcW w:w="203" w:type="pct"/>
            <w:shd w:val="clear" w:color="auto" w:fill="00B050"/>
          </w:tcPr>
          <w:p w14:paraId="154FB216" w14:textId="77777777" w:rsidR="002F270A" w:rsidRPr="00EB3F66" w:rsidRDefault="002F270A" w:rsidP="00EB3F66">
            <w:pPr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EB3F66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8" w:type="pct"/>
            <w:shd w:val="clear" w:color="auto" w:fill="92D050"/>
          </w:tcPr>
          <w:p w14:paraId="2D6FB383" w14:textId="77777777" w:rsidR="002F270A" w:rsidRPr="00EB3F66" w:rsidRDefault="002F270A" w:rsidP="003C402C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B3F66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489" w:type="pct"/>
            <w:shd w:val="clear" w:color="auto" w:fill="auto"/>
          </w:tcPr>
          <w:p w14:paraId="314660F0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В1. Понимание целевой аудитории:</w:t>
            </w:r>
          </w:p>
          <w:p w14:paraId="7401A17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D9B461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48DDAD43" w14:textId="3464D08D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7B4CBE6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A305D50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В2. Креативность проекта</w:t>
            </w:r>
          </w:p>
          <w:p w14:paraId="3C78AA6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7C2DA07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D728CE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2E95AF9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F7D72E5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В3. Визуальное воздействие проекта</w:t>
            </w:r>
          </w:p>
          <w:p w14:paraId="4AAD828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7D75258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122D4D2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Достаточное визуальное воздействие, у заказчика есть претензии</w:t>
            </w:r>
          </w:p>
          <w:p w14:paraId="6EF602D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ED725D3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В4. Композиция в макете</w:t>
            </w:r>
          </w:p>
          <w:p w14:paraId="4ED3137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129E101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54DC697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6C6168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85A0F68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В5. Типографика</w:t>
            </w:r>
          </w:p>
          <w:p w14:paraId="520DD9A1" w14:textId="0777B740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Отличный подбор шрифта и форматирования, </w:t>
            </w:r>
            <w:r w:rsidR="00EE5B92" w:rsidRPr="00EB3F66">
              <w:rPr>
                <w:rFonts w:ascii="Times New Roman" w:hAnsi="Times New Roman"/>
                <w:sz w:val="24"/>
                <w:szCs w:val="24"/>
              </w:rPr>
              <w:t>читаемость, заказчик</w:t>
            </w:r>
            <w:r w:rsidRPr="00EB3F66">
              <w:rPr>
                <w:rFonts w:ascii="Times New Roman" w:hAnsi="Times New Roman"/>
                <w:sz w:val="24"/>
                <w:szCs w:val="24"/>
              </w:rPr>
              <w:t xml:space="preserve"> в восторге</w:t>
            </w:r>
          </w:p>
          <w:p w14:paraId="7862CEF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01AA3BD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AC6487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3D6371A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В6. Качество работы с цветом</w:t>
            </w:r>
          </w:p>
          <w:p w14:paraId="6C0C9ED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3B37438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226513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3063CD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4157DA3E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В7. Качество обработки растрового изображения (ретушь, цветокоррекция, </w:t>
            </w:r>
            <w:proofErr w:type="spellStart"/>
            <w:r w:rsidRPr="00EB3F66">
              <w:rPr>
                <w:sz w:val="24"/>
                <w:szCs w:val="24"/>
              </w:rPr>
              <w:t>обтравка</w:t>
            </w:r>
            <w:proofErr w:type="spellEnd"/>
            <w:r w:rsidRPr="00EB3F66">
              <w:rPr>
                <w:sz w:val="24"/>
                <w:szCs w:val="24"/>
              </w:rPr>
              <w:t>, стилизация и т.п.)</w:t>
            </w:r>
          </w:p>
          <w:p w14:paraId="625C5ED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0CAED0D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298EC28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64C9FA5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33954C52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В8. Качество работы с векторными изображениями (иллюстрация, отрисовка)</w:t>
            </w:r>
          </w:p>
          <w:p w14:paraId="019DBD8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1B7CD8C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F954A5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3D52079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0EF935F6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0997C5EF" w14:textId="4315CE56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Очень эффективное оформление объектов</w:t>
            </w:r>
            <w:r w:rsidRPr="00EB3F6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1E9111B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3E6102D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EB3F66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2AB7449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EB3F66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53CEC45F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3E504BD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297AADC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6269A55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09F9436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3A9C0B8E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0F741C7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4746E1F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В11. Презентация и макетирование </w:t>
            </w:r>
          </w:p>
          <w:p w14:paraId="31B18F4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03D16AFD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14020C22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D982BE0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41D7FAB4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15B9AC6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F188DB2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3C008CB4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7C22A137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578FB44A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3F0457B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24A609B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10CF32C2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В12. Сохранение проекта </w:t>
            </w:r>
          </w:p>
          <w:p w14:paraId="77DAF35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5B58F7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414EB49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стандартов интерактивного PDF</w:t>
            </w:r>
          </w:p>
          <w:p w14:paraId="0373845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01A9A667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В13. Оценка цифровых носителей </w:t>
            </w:r>
          </w:p>
          <w:p w14:paraId="64615CE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списки, кнопки и т.п.) по ТЗ</w:t>
            </w:r>
          </w:p>
          <w:p w14:paraId="0635556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4719DC5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 xml:space="preserve">Создание эффектов перехода страницы по ТЗ </w:t>
            </w:r>
          </w:p>
          <w:p w14:paraId="46267E2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4DC2466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3113CC0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5F866CD3" w14:textId="3DF12FB0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4309BD6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67B4280E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  <w:p w14:paraId="057182CC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2F270A" w:rsidRPr="00EB3F66" w14:paraId="6E5A0343" w14:textId="77777777" w:rsidTr="00EB3F66">
        <w:trPr>
          <w:jc w:val="center"/>
        </w:trPr>
        <w:tc>
          <w:tcPr>
            <w:tcW w:w="203" w:type="pct"/>
            <w:shd w:val="clear" w:color="auto" w:fill="00B050"/>
          </w:tcPr>
          <w:p w14:paraId="76637879" w14:textId="77777777" w:rsidR="002F270A" w:rsidRPr="00EB3F66" w:rsidRDefault="002F270A" w:rsidP="00EB3F66">
            <w:pPr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EB3F66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08" w:type="pct"/>
            <w:shd w:val="clear" w:color="auto" w:fill="92D050"/>
          </w:tcPr>
          <w:p w14:paraId="6111AFAB" w14:textId="77777777" w:rsidR="002F270A" w:rsidRPr="00EB3F66" w:rsidRDefault="002F270A" w:rsidP="003C402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3F66">
              <w:rPr>
                <w:b/>
                <w:bCs/>
                <w:sz w:val="24"/>
                <w:szCs w:val="24"/>
              </w:rPr>
              <w:t>Коммерческая иллюстрация</w:t>
            </w:r>
          </w:p>
        </w:tc>
        <w:tc>
          <w:tcPr>
            <w:tcW w:w="3489" w:type="pct"/>
          </w:tcPr>
          <w:p w14:paraId="7E8D1ABE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Г1. Понимание целевой аудитории:</w:t>
            </w:r>
          </w:p>
          <w:p w14:paraId="0647F33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14B740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16B01175" w14:textId="0D13E9ED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7B9A7D3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70C253EF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Г2. Креативность проекта</w:t>
            </w:r>
          </w:p>
          <w:p w14:paraId="6A1AF76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2792F75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C27061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022740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4C932AB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Г3. Визуальное воздействие проекта</w:t>
            </w:r>
          </w:p>
          <w:p w14:paraId="05A9779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15E3299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5C807C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05DE275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6991A17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Г4. Визуальная коммуникация в проекте (</w:t>
            </w:r>
            <w:proofErr w:type="spellStart"/>
            <w:r w:rsidRPr="00EB3F66">
              <w:rPr>
                <w:sz w:val="24"/>
                <w:szCs w:val="24"/>
              </w:rPr>
              <w:t>сторителлинг</w:t>
            </w:r>
            <w:proofErr w:type="spellEnd"/>
            <w:r w:rsidRPr="00EB3F66">
              <w:rPr>
                <w:sz w:val="24"/>
                <w:szCs w:val="24"/>
              </w:rPr>
              <w:t>)</w:t>
            </w:r>
          </w:p>
          <w:p w14:paraId="2A8AAF23" w14:textId="77777777" w:rsidR="002F270A" w:rsidRPr="00EB3F66" w:rsidRDefault="002F270A" w:rsidP="00EB3F66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Полная визуальная коммуникация, заказчик в восторге</w:t>
            </w:r>
          </w:p>
          <w:p w14:paraId="256D8FD5" w14:textId="77777777" w:rsidR="002F270A" w:rsidRPr="00EB3F66" w:rsidRDefault="002F270A" w:rsidP="00EB3F66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Частичное визуальная коммуникация, заказчик доволен</w:t>
            </w:r>
          </w:p>
          <w:p w14:paraId="7733A81B" w14:textId="77777777" w:rsidR="002F270A" w:rsidRPr="00EB3F66" w:rsidRDefault="002F270A" w:rsidP="00EB3F66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Минимальная коммуникация, у заказчика есть вопросы и претензии</w:t>
            </w:r>
          </w:p>
          <w:p w14:paraId="13C509D3" w14:textId="77777777" w:rsidR="002F270A" w:rsidRPr="00EB3F66" w:rsidRDefault="002F270A" w:rsidP="00EB3F66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Плохая коммуникация, заказчик будет не доволен</w:t>
            </w:r>
          </w:p>
          <w:p w14:paraId="09169A6E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Г5. Композиция в</w:t>
            </w:r>
            <w:r w:rsidRPr="00EB3F66">
              <w:rPr>
                <w:sz w:val="24"/>
                <w:szCs w:val="24"/>
                <w:lang w:val="en-US"/>
              </w:rPr>
              <w:t xml:space="preserve"> </w:t>
            </w:r>
            <w:r w:rsidRPr="00EB3F66">
              <w:rPr>
                <w:sz w:val="24"/>
                <w:szCs w:val="24"/>
              </w:rPr>
              <w:t>проекте</w:t>
            </w:r>
          </w:p>
          <w:p w14:paraId="432F18F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Сильный эстетичный проект, заказчик в восторге</w:t>
            </w:r>
          </w:p>
          <w:p w14:paraId="00DDC5F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Эффектная композиция, заказчик доволен</w:t>
            </w:r>
          </w:p>
          <w:p w14:paraId="5700C02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2D8FBE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6943A5E7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  <w:highlight w:val="yellow"/>
              </w:rPr>
            </w:pPr>
            <w:r w:rsidRPr="00EB3F66">
              <w:rPr>
                <w:sz w:val="24"/>
                <w:szCs w:val="24"/>
              </w:rPr>
              <w:t>Г6. Работа с текстом</w:t>
            </w:r>
          </w:p>
          <w:p w14:paraId="63406D7A" w14:textId="426546C0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креативные, эффектные и уместные манипуляции с текстом, заказчик в восторге</w:t>
            </w:r>
          </w:p>
          <w:p w14:paraId="39B4C40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Креативные, интересные и уместные манипуляции с текстом, заказчик доволен</w:t>
            </w:r>
          </w:p>
          <w:p w14:paraId="66D0164E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Интересные манипуляции с текстом, но качество и креативность низкие, у заказчика есть претензии</w:t>
            </w:r>
          </w:p>
          <w:p w14:paraId="57F4942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Манипуляции отсутствуют или не выходят за рамки стандартного форматирования, заказчик будет не доволен</w:t>
            </w:r>
          </w:p>
          <w:p w14:paraId="5CE4E353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Г7. Качество работы с цветом</w:t>
            </w:r>
          </w:p>
          <w:p w14:paraId="53F1DFB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01202CE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4A68317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1A3EE3B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79B208D0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Г8. Качество обработки растрового изображения (ретушь, цветокоррекция, </w:t>
            </w:r>
            <w:proofErr w:type="spellStart"/>
            <w:r w:rsidRPr="00EB3F66">
              <w:rPr>
                <w:sz w:val="24"/>
                <w:szCs w:val="24"/>
              </w:rPr>
              <w:t>обтравка</w:t>
            </w:r>
            <w:proofErr w:type="spellEnd"/>
            <w:r w:rsidRPr="00EB3F66">
              <w:rPr>
                <w:sz w:val="24"/>
                <w:szCs w:val="24"/>
              </w:rPr>
              <w:t xml:space="preserve">, стилизация, </w:t>
            </w:r>
            <w:proofErr w:type="spellStart"/>
            <w:r w:rsidRPr="00EB3F66">
              <w:rPr>
                <w:sz w:val="24"/>
                <w:szCs w:val="24"/>
              </w:rPr>
              <w:t>коллажирование</w:t>
            </w:r>
            <w:proofErr w:type="spellEnd"/>
            <w:r w:rsidRPr="00EB3F66">
              <w:rPr>
                <w:sz w:val="24"/>
                <w:szCs w:val="24"/>
              </w:rPr>
              <w:t>, фотомонтаж и т.п.)</w:t>
            </w:r>
          </w:p>
          <w:p w14:paraId="3E091C0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7E8449B8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340D259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77689E9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039A2882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Г9. Качество работы с векторными изображениями (иллюстрация, отрисовка)</w:t>
            </w:r>
          </w:p>
          <w:p w14:paraId="4C10C8A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AEFCA06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C2629F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7F249DC7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3AC5CC36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Г10. Качество оформления других элементов проекта (диаграммы, графики, таблицы, карты, инфографика и т.п.)</w:t>
            </w:r>
          </w:p>
          <w:p w14:paraId="5138034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6CE224C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Качественное оформление объектов, заказчик доволен</w:t>
            </w:r>
          </w:p>
          <w:p w14:paraId="3AA93D9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09AD4B6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831D3E7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Г11. Владение техниками цифровой иллюстрации:</w:t>
            </w:r>
          </w:p>
          <w:p w14:paraId="0A9B34F0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Высокий уровень владения заданной техникой, заказчик в восторге</w:t>
            </w:r>
          </w:p>
          <w:p w14:paraId="7F4AA3D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Хороший уровень владения заданной техникой, требуется доработка, заказчик доволен</w:t>
            </w:r>
          </w:p>
          <w:p w14:paraId="6D7D5CD4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заданной техникой, требуются значительные доработки, у заказчика есть претензии</w:t>
            </w:r>
          </w:p>
          <w:p w14:paraId="7D5F217B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Несоответствие техники заданной, заказчик будет не доволен</w:t>
            </w:r>
          </w:p>
          <w:p w14:paraId="45945E40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67F08CBF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125470E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C7B1405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8BBEB1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4C35D08E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78EA835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 xml:space="preserve">Г13. Презентация и макетирование </w:t>
            </w:r>
          </w:p>
          <w:p w14:paraId="46D7E42D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35973E7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79C051C9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620E894C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2B61D6C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F9398E3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5C5D48CE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01BEE8EC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3FA504C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4E72DAF" w14:textId="77777777" w:rsidR="002F270A" w:rsidRPr="00EB3F66" w:rsidRDefault="002F270A" w:rsidP="00EB3F66">
            <w:pPr>
              <w:pStyle w:val="aff1"/>
              <w:numPr>
                <w:ilvl w:val="1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33D0544A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lastRenderedPageBreak/>
              <w:t>Наличие печатного экземпляра или визуализации</w:t>
            </w:r>
          </w:p>
          <w:p w14:paraId="5A3E59D2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2508BD4F" w14:textId="77777777" w:rsidR="002F270A" w:rsidRPr="00EB3F66" w:rsidRDefault="002F270A" w:rsidP="00EB3F6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B3F66">
              <w:rPr>
                <w:sz w:val="24"/>
                <w:szCs w:val="24"/>
              </w:rPr>
              <w:t>Г1</w:t>
            </w:r>
            <w:r w:rsidRPr="00EB3F66">
              <w:rPr>
                <w:sz w:val="24"/>
                <w:szCs w:val="24"/>
                <w:lang w:val="en-US"/>
              </w:rPr>
              <w:t>4</w:t>
            </w:r>
            <w:r w:rsidRPr="00EB3F66">
              <w:rPr>
                <w:sz w:val="24"/>
                <w:szCs w:val="24"/>
              </w:rPr>
              <w:t xml:space="preserve">. Сохранение проекта </w:t>
            </w:r>
          </w:p>
          <w:p w14:paraId="5B534861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50C926C" w14:textId="77777777" w:rsidR="002F270A" w:rsidRPr="00EB3F66" w:rsidRDefault="002F270A" w:rsidP="00EB3F66">
            <w:pPr>
              <w:pStyle w:val="aff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F6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48D288C0" w:rsidR="005A1625" w:rsidRPr="003C402C" w:rsidRDefault="005A1625" w:rsidP="007B75CF">
      <w:pPr>
        <w:pStyle w:val="2"/>
        <w:rPr>
          <w:szCs w:val="28"/>
          <w:lang w:val="ru-RU"/>
        </w:rPr>
      </w:pPr>
      <w:bookmarkStart w:id="15" w:name="_Toc142037188"/>
      <w:bookmarkStart w:id="16" w:name="_Toc195605653"/>
      <w:r w:rsidRPr="003C402C">
        <w:rPr>
          <w:lang w:val="ru-RU"/>
        </w:rPr>
        <w:t>1.5. КОНКУРСНОЕ ЗАДАНИЕ</w:t>
      </w:r>
      <w:bookmarkEnd w:id="15"/>
      <w:bookmarkEnd w:id="16"/>
    </w:p>
    <w:p w14:paraId="33CA20EA" w14:textId="72E310F8" w:rsidR="009E52E7" w:rsidRPr="00EB3F66" w:rsidRDefault="009E52E7" w:rsidP="00EB3F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B3F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067D"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D42AB2E" w:rsidR="009E52E7" w:rsidRPr="00EB3F66" w:rsidRDefault="009E52E7" w:rsidP="00EB3F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E067D"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F35F4F"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0E067D" w:rsidRPr="00EB3F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EB3F66" w:rsidRDefault="009E52E7" w:rsidP="00EB3F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B3F66">
        <w:rPr>
          <w:rFonts w:ascii="Times New Roman" w:hAnsi="Times New Roman" w:cs="Times New Roman"/>
          <w:sz w:val="28"/>
          <w:szCs w:val="28"/>
        </w:rPr>
        <w:t>требований</w:t>
      </w:r>
      <w:r w:rsidRPr="00EB3F6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2F96B3C9" w:rsidR="009E52E7" w:rsidRDefault="009E52E7" w:rsidP="00EB3F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E5B92" w:rsidRPr="00EB3F66">
        <w:rPr>
          <w:rFonts w:ascii="Times New Roman" w:hAnsi="Times New Roman" w:cs="Times New Roman"/>
          <w:sz w:val="28"/>
          <w:szCs w:val="28"/>
        </w:rPr>
        <w:t>конкурсанта</w:t>
      </w:r>
      <w:r w:rsidRPr="00EB3F66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B3F66">
        <w:rPr>
          <w:rFonts w:ascii="Times New Roman" w:hAnsi="Times New Roman" w:cs="Times New Roman"/>
          <w:sz w:val="28"/>
          <w:szCs w:val="28"/>
        </w:rPr>
        <w:t>.</w:t>
      </w:r>
    </w:p>
    <w:p w14:paraId="437BFF8F" w14:textId="77777777" w:rsidR="007B75CF" w:rsidRPr="00EB3F66" w:rsidRDefault="007B75CF" w:rsidP="007B75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3C402C" w:rsidRDefault="005A1625" w:rsidP="007B75CF">
      <w:pPr>
        <w:pStyle w:val="3"/>
        <w:rPr>
          <w:lang w:val="ru-RU"/>
        </w:rPr>
      </w:pPr>
      <w:bookmarkStart w:id="17" w:name="_Toc142037189"/>
      <w:bookmarkStart w:id="18" w:name="_Toc195605654"/>
      <w:r w:rsidRPr="003C402C">
        <w:rPr>
          <w:lang w:val="ru-RU"/>
        </w:rPr>
        <w:t xml:space="preserve">1.5.1. </w:t>
      </w:r>
      <w:r w:rsidR="008C41F7" w:rsidRPr="003C402C">
        <w:rPr>
          <w:lang w:val="ru-RU"/>
        </w:rPr>
        <w:t>Разработка/выбор конкурсного задания</w:t>
      </w:r>
      <w:bookmarkEnd w:id="17"/>
      <w:bookmarkEnd w:id="18"/>
    </w:p>
    <w:p w14:paraId="2E5E60CA" w14:textId="4DC3FCC7" w:rsidR="008C41F7" w:rsidRDefault="008C41F7" w:rsidP="00EB3F6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E067D"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B92"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0E067D"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0E067D"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7D"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E067D"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3F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2C546D1" w14:textId="77777777" w:rsidR="00490C55" w:rsidRPr="00EB3F66" w:rsidRDefault="00490C55" w:rsidP="00490C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3C402C" w:rsidRDefault="00730AE0" w:rsidP="007B75CF">
      <w:pPr>
        <w:pStyle w:val="3"/>
        <w:rPr>
          <w:lang w:val="ru-RU"/>
        </w:rPr>
      </w:pPr>
      <w:bookmarkStart w:id="19" w:name="_Toc195605655"/>
      <w:bookmarkStart w:id="20" w:name="_Toc142037190"/>
      <w:r w:rsidRPr="003C402C">
        <w:rPr>
          <w:lang w:val="ru-RU"/>
        </w:rPr>
        <w:t>1.5.2. Структура модулей конкурсного задания</w:t>
      </w:r>
      <w:bookmarkEnd w:id="19"/>
      <w:r w:rsidR="000B55A2" w:rsidRPr="003C402C">
        <w:rPr>
          <w:lang w:val="ru-RU"/>
        </w:rPr>
        <w:t xml:space="preserve"> </w:t>
      </w:r>
      <w:bookmarkEnd w:id="20"/>
    </w:p>
    <w:p w14:paraId="2479DB65" w14:textId="77777777" w:rsidR="000B55A2" w:rsidRPr="00EB3F66" w:rsidRDefault="000B55A2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B2DB9F0" w:rsidR="00730AE0" w:rsidRPr="00EB3F66" w:rsidRDefault="00730AE0" w:rsidP="00490C5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одуль А.  </w:t>
      </w:r>
      <w:r w:rsidR="000E067D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айдентики и брендирование </w:t>
      </w:r>
      <w:r w:rsidR="00D96994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5F59E4F5" w:rsidR="00730AE0" w:rsidRPr="00EB3F66" w:rsidRDefault="00730AE0" w:rsidP="00490C5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067D" w:rsidRPr="00EB3F66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</w:t>
      </w:r>
    </w:p>
    <w:p w14:paraId="368EB23D" w14:textId="5223DDBD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Hlk154162949"/>
      <w:r w:rsidRPr="00EB3F6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61BC5A8B" w14:textId="23CE80EF" w:rsidR="00854D58" w:rsidRPr="00EB3F66" w:rsidRDefault="00854D58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Используйте </w:t>
      </w:r>
      <w:bookmarkEnd w:id="21"/>
      <w:r w:rsidRPr="00EB3F66">
        <w:rPr>
          <w:color w:val="000000"/>
          <w:sz w:val="28"/>
          <w:szCs w:val="28"/>
        </w:rPr>
        <w:t>папку на рабочем столе под названием «Модуль А_ XX», где XX – ваш номер по жеребьевке. Данная папка должна содержать все выходные папки и файлы, описанные в техническом задании (папка «</w:t>
      </w:r>
      <w:proofErr w:type="spellStart"/>
      <w:r w:rsidRPr="00EB3F66">
        <w:rPr>
          <w:color w:val="000000"/>
          <w:sz w:val="28"/>
          <w:szCs w:val="28"/>
        </w:rPr>
        <w:t>Fin</w:t>
      </w:r>
      <w:proofErr w:type="spellEnd"/>
      <w:r w:rsidRPr="00EB3F66">
        <w:rPr>
          <w:color w:val="000000"/>
          <w:sz w:val="28"/>
          <w:szCs w:val="28"/>
        </w:rPr>
        <w:t xml:space="preserve">»), а </w:t>
      </w:r>
      <w:r w:rsidRPr="00EB3F66">
        <w:rPr>
          <w:color w:val="000000"/>
          <w:sz w:val="28"/>
          <w:szCs w:val="28"/>
        </w:rPr>
        <w:lastRenderedPageBreak/>
        <w:t>также папку «Исходники» для файлов, используемых в проекте, но не описанных в техническом задании.</w:t>
      </w:r>
    </w:p>
    <w:p w14:paraId="45E9567C" w14:textId="77777777" w:rsidR="00854D58" w:rsidRPr="00EB3F66" w:rsidRDefault="00854D58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Обратите внимание:</w:t>
      </w:r>
    </w:p>
    <w:p w14:paraId="23A79A02" w14:textId="77777777" w:rsidR="00854D58" w:rsidRPr="00EB3F66" w:rsidRDefault="00854D58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FCBF2B9" w14:textId="77777777" w:rsidR="00854D58" w:rsidRPr="00EB3F66" w:rsidRDefault="00854D58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4B27F152" w14:textId="77777777" w:rsidR="00854D58" w:rsidRPr="00EB3F66" w:rsidRDefault="00854D58" w:rsidP="00490C55">
      <w:pPr>
        <w:pStyle w:val="docdata"/>
        <w:spacing w:before="0" w:beforeAutospacing="0" w:after="0" w:afterAutospacing="0" w:line="360" w:lineRule="auto"/>
        <w:contextualSpacing/>
        <w:jc w:val="both"/>
        <w:rPr>
          <w:i/>
          <w:iCs/>
          <w:color w:val="000000"/>
          <w:sz w:val="28"/>
          <w:szCs w:val="28"/>
        </w:rPr>
      </w:pPr>
    </w:p>
    <w:p w14:paraId="0497189F" w14:textId="7DF56B72" w:rsidR="00854D58" w:rsidRPr="00EB3F66" w:rsidRDefault="00854D58" w:rsidP="00490C55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B3F66">
        <w:rPr>
          <w:i/>
          <w:iCs/>
          <w:color w:val="000000"/>
          <w:sz w:val="28"/>
          <w:szCs w:val="28"/>
        </w:rPr>
        <w:t>Вам необходимо разработать следующие дизайн-макеты:</w:t>
      </w:r>
    </w:p>
    <w:p w14:paraId="33983533" w14:textId="77777777" w:rsidR="00854D58" w:rsidRPr="00EB3F66" w:rsidRDefault="00854D58" w:rsidP="00490C55">
      <w:pPr>
        <w:pStyle w:val="aff8"/>
        <w:numPr>
          <w:ilvl w:val="0"/>
          <w:numId w:val="32"/>
        </w:numPr>
        <w:spacing w:before="0" w:beforeAutospacing="0" w:after="0" w:afterAutospacing="0" w:line="360" w:lineRule="auto"/>
        <w:ind w:left="1440"/>
        <w:contextualSpacing/>
        <w:jc w:val="both"/>
        <w:rPr>
          <w:sz w:val="28"/>
          <w:szCs w:val="28"/>
        </w:rPr>
      </w:pPr>
      <w:r w:rsidRPr="00EB3F66">
        <w:rPr>
          <w:color w:val="000000"/>
          <w:sz w:val="28"/>
          <w:szCs w:val="28"/>
        </w:rPr>
        <w:t>Дизайн-макеты продуктов графического дизайна для брендирования продуктов графического дизайна по заказу клиента, предоставившего бриф;</w:t>
      </w:r>
    </w:p>
    <w:p w14:paraId="65B5CF6B" w14:textId="77777777" w:rsidR="00854D58" w:rsidRPr="00EB3F66" w:rsidRDefault="00854D58" w:rsidP="00490C55">
      <w:pPr>
        <w:pStyle w:val="aff8"/>
        <w:numPr>
          <w:ilvl w:val="0"/>
          <w:numId w:val="32"/>
        </w:numPr>
        <w:spacing w:before="0" w:beforeAutospacing="0" w:after="0" w:afterAutospacing="0" w:line="360" w:lineRule="auto"/>
        <w:ind w:left="1440"/>
        <w:contextualSpacing/>
        <w:jc w:val="both"/>
        <w:rPr>
          <w:sz w:val="28"/>
          <w:szCs w:val="28"/>
        </w:rPr>
      </w:pPr>
      <w:r w:rsidRPr="00EB3F66">
        <w:rPr>
          <w:color w:val="000000"/>
          <w:sz w:val="28"/>
          <w:szCs w:val="28"/>
        </w:rPr>
        <w:t>Дизайн-макеты продуктов графического дизайна для печати, используя разработанные элементы фирменного стиля.</w:t>
      </w:r>
    </w:p>
    <w:p w14:paraId="4435256B" w14:textId="12908CB2" w:rsidR="00490C55" w:rsidRDefault="00490C55" w:rsidP="00490C55">
      <w:pPr>
        <w:pStyle w:val="aff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33BDA664" w14:textId="07EF8C67" w:rsidR="00730AE0" w:rsidRPr="00EB3F66" w:rsidRDefault="00730AE0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54D58"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е 1. Разработка логотипа компании и варианты его адаптации под технические требования</w:t>
      </w:r>
    </w:p>
    <w:p w14:paraId="2C373469" w14:textId="45288112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5CE277E2" w14:textId="08921A47" w:rsidR="00854D58" w:rsidRPr="00EB3F66" w:rsidRDefault="00854D58" w:rsidP="00490C55">
      <w:pPr>
        <w:numPr>
          <w:ilvl w:val="0"/>
          <w:numId w:val="30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Иконка</w:t>
      </w:r>
    </w:p>
    <w:p w14:paraId="6806D82D" w14:textId="40D6F844" w:rsidR="00854D58" w:rsidRPr="00EB3F66" w:rsidRDefault="00854D58" w:rsidP="00490C55">
      <w:pPr>
        <w:numPr>
          <w:ilvl w:val="0"/>
          <w:numId w:val="30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Текст</w:t>
      </w:r>
    </w:p>
    <w:p w14:paraId="211EA03E" w14:textId="4F64DEF5" w:rsidR="00854D58" w:rsidRPr="00EB3F66" w:rsidRDefault="00854D58" w:rsidP="00490C55">
      <w:pPr>
        <w:numPr>
          <w:ilvl w:val="0"/>
          <w:numId w:val="30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Фирменные цвета обязательно не менее 2-х цветов </w:t>
      </w:r>
    </w:p>
    <w:p w14:paraId="2EF6390D" w14:textId="77777777" w:rsidR="00854D58" w:rsidRPr="00EB3F66" w:rsidRDefault="00854D58" w:rsidP="00490C55">
      <w:pPr>
        <w:numPr>
          <w:ilvl w:val="0"/>
          <w:numId w:val="30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Фирменные гарнитуры не более 2-х в соответствии с дизайн-концепцией</w:t>
      </w:r>
    </w:p>
    <w:p w14:paraId="1441B7EC" w14:textId="11FF1EB9" w:rsidR="00854D58" w:rsidRPr="00EB3F66" w:rsidRDefault="00854D58" w:rsidP="00490C55">
      <w:pPr>
        <w:numPr>
          <w:ilvl w:val="0"/>
          <w:numId w:val="30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Дополнительные параметры согласно техническому заданию</w:t>
      </w:r>
    </w:p>
    <w:p w14:paraId="034A66C5" w14:textId="066C32CF" w:rsidR="00854D58" w:rsidRPr="00EB3F66" w:rsidRDefault="00854D58" w:rsidP="00490C55">
      <w:pPr>
        <w:numPr>
          <w:ilvl w:val="0"/>
          <w:numId w:val="30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логотипа в режиме </w:t>
      </w:r>
      <w:r w:rsidRPr="00EB3F66">
        <w:rPr>
          <w:rFonts w:ascii="Times New Roman" w:hAnsi="Times New Roman" w:cs="Times New Roman"/>
          <w:color w:val="000000"/>
          <w:sz w:val="28"/>
          <w:szCs w:val="28"/>
          <w:lang w:val="en-US"/>
        </w:rPr>
        <w:t>CMYK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B3F66">
        <w:rPr>
          <w:rFonts w:ascii="Times New Roman" w:hAnsi="Times New Roman" w:cs="Times New Roman"/>
          <w:color w:val="000000"/>
          <w:sz w:val="28"/>
          <w:szCs w:val="28"/>
          <w:lang w:val="en-US"/>
        </w:rPr>
        <w:t>Pantone</w:t>
      </w:r>
    </w:p>
    <w:p w14:paraId="38399AF9" w14:textId="77777777" w:rsidR="00854D58" w:rsidRPr="00EB3F66" w:rsidRDefault="00854D58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B0BD1" w14:textId="77777777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7E00FDBB" w14:textId="165663E1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Формат А 4</w:t>
      </w:r>
    </w:p>
    <w:p w14:paraId="70A9E1D6" w14:textId="77777777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Оверпринт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(если необходим);</w:t>
      </w:r>
    </w:p>
    <w:p w14:paraId="4049B9E4" w14:textId="76CD89C6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Треппинг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0,25 при необходимости</w:t>
      </w:r>
    </w:p>
    <w:p w14:paraId="676D3013" w14:textId="77777777" w:rsidR="00854D58" w:rsidRPr="00EB3F66" w:rsidRDefault="00854D58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DA3758" w14:textId="77777777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Выходные файлы:</w:t>
      </w:r>
    </w:p>
    <w:p w14:paraId="688A2121" w14:textId="77777777" w:rsidR="00854D58" w:rsidRPr="00EB3F66" w:rsidRDefault="00854D58" w:rsidP="00490C55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Рабочий файл;</w:t>
      </w:r>
    </w:p>
    <w:p w14:paraId="1625D9FD" w14:textId="4D5182AA" w:rsidR="00854D58" w:rsidRPr="00EB3F66" w:rsidRDefault="00854D58" w:rsidP="00490C55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PDF-X1а/2003 с метками реза </w:t>
      </w:r>
      <w:r w:rsidR="006E4D0B" w:rsidRPr="00EB3F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цветовыми шкалами. Название файла «ЛОГО»;</w:t>
      </w:r>
    </w:p>
    <w:p w14:paraId="166B4E40" w14:textId="69B53EB6" w:rsidR="00F75F73" w:rsidRPr="00EB3F66" w:rsidRDefault="00F75F73" w:rsidP="00490C55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Распечатка на формате А 4</w:t>
      </w:r>
    </w:p>
    <w:p w14:paraId="0DD80F92" w14:textId="77777777" w:rsidR="00854D58" w:rsidRPr="00EB3F66" w:rsidRDefault="00854D58" w:rsidP="00490C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029568" w14:textId="35A851E2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 Разработка корпоративного продукта оригинальной формы</w:t>
      </w:r>
    </w:p>
    <w:p w14:paraId="2FFA2416" w14:textId="77777777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элементы:</w:t>
      </w:r>
    </w:p>
    <w:p w14:paraId="2A472959" w14:textId="3546CFFC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Логотип </w:t>
      </w:r>
    </w:p>
    <w:p w14:paraId="070A0E82" w14:textId="34232EF1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14:paraId="27DB362B" w14:textId="789B963F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Фирменный паттерн</w:t>
      </w:r>
      <w:r w:rsidR="00F75F73" w:rsidRPr="00EB3F66">
        <w:rPr>
          <w:rFonts w:ascii="Times New Roman" w:hAnsi="Times New Roman" w:cs="Times New Roman"/>
          <w:color w:val="000000"/>
          <w:sz w:val="28"/>
          <w:szCs w:val="28"/>
        </w:rPr>
        <w:t>/авторская графика</w:t>
      </w:r>
    </w:p>
    <w:p w14:paraId="521D37FD" w14:textId="30A91613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</w:p>
    <w:p w14:paraId="32F42E33" w14:textId="77777777" w:rsidR="00854D58" w:rsidRPr="00EB3F66" w:rsidRDefault="00854D58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A96BC7" w14:textId="57D574F1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ограничения:</w:t>
      </w:r>
    </w:p>
    <w:p w14:paraId="2D989C11" w14:textId="4B575055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F75F73" w:rsidRPr="00EB3F66">
        <w:rPr>
          <w:rFonts w:ascii="Times New Roman" w:hAnsi="Times New Roman" w:cs="Times New Roman"/>
          <w:color w:val="000000"/>
          <w:sz w:val="28"/>
          <w:szCs w:val="28"/>
        </w:rPr>
        <w:t>согласно ТЗ</w:t>
      </w:r>
    </w:p>
    <w:p w14:paraId="52A80BDF" w14:textId="5650F55F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Припуски под обрезку: 3 мм;</w:t>
      </w:r>
    </w:p>
    <w:p w14:paraId="13DC3FBC" w14:textId="5B3187C3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Цвет CMYK 4+</w:t>
      </w:r>
      <w:r w:rsidR="00356F8D" w:rsidRPr="00EB3F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F75F73" w:rsidRPr="00EB3F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85BAFC" w14:textId="68E5BBB4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ICC Profile: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Coated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FOGRA27;</w:t>
      </w:r>
    </w:p>
    <w:p w14:paraId="505EE7C5" w14:textId="3A6452CB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Дополнительные параметры согласно ТЗ</w:t>
      </w:r>
    </w:p>
    <w:p w14:paraId="2FB90AF2" w14:textId="77777777" w:rsidR="00F75F73" w:rsidRPr="00EB3F66" w:rsidRDefault="00F75F73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5A3B5" w14:textId="66ED112E" w:rsidR="00854D58" w:rsidRPr="00EB3F66" w:rsidRDefault="00854D58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файлы:</w:t>
      </w:r>
    </w:p>
    <w:p w14:paraId="62262461" w14:textId="3997F119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426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Рабочий файл;</w:t>
      </w:r>
    </w:p>
    <w:p w14:paraId="6C4E7DF8" w14:textId="18D08763" w:rsidR="00854D58" w:rsidRPr="00EB3F66" w:rsidRDefault="00854D58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426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Файл в формате PDF/X-</w:t>
      </w:r>
      <w:r w:rsidR="00F75F73" w:rsidRPr="00EB3F66">
        <w:rPr>
          <w:rFonts w:ascii="Times New Roman" w:hAnsi="Times New Roman" w:cs="Times New Roman"/>
          <w:color w:val="000000"/>
          <w:sz w:val="28"/>
          <w:szCs w:val="28"/>
        </w:rPr>
        <w:t>4 послойный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(с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блидами</w:t>
      </w:r>
      <w:proofErr w:type="spellEnd"/>
      <w:r w:rsidR="00F75F73"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и цветовыми шкалами);</w:t>
      </w:r>
    </w:p>
    <w:p w14:paraId="46DBEACB" w14:textId="77777777" w:rsidR="00F75F73" w:rsidRPr="00EB3F66" w:rsidRDefault="00F75F73" w:rsidP="00490C5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23295" w14:textId="32F0959B" w:rsidR="00F75F73" w:rsidRPr="00EB3F66" w:rsidRDefault="00F75F73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3. </w:t>
      </w: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Визуализация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брендирования фирменной продукции</w:t>
      </w:r>
    </w:p>
    <w:p w14:paraId="3EAAF7DB" w14:textId="7C8D960C" w:rsidR="00F75F73" w:rsidRPr="00EB3F66" w:rsidRDefault="00F75F73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элементы:</w:t>
      </w:r>
    </w:p>
    <w:p w14:paraId="76DA5826" w14:textId="6B25368F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Логотип </w:t>
      </w:r>
    </w:p>
    <w:p w14:paraId="3174B180" w14:textId="0DAB0436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Авторская графика (графические элементы / формы) в соответствии с дизайн-концепцией</w:t>
      </w:r>
    </w:p>
    <w:p w14:paraId="74CD539F" w14:textId="2721A7E8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Дополнительные параметры согласно ТЗ</w:t>
      </w:r>
    </w:p>
    <w:p w14:paraId="510C572E" w14:textId="77777777" w:rsidR="00F75F73" w:rsidRPr="00EB3F66" w:rsidRDefault="00F75F73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94F82" w14:textId="77777777" w:rsidR="00F75F73" w:rsidRPr="00EB3F66" w:rsidRDefault="00F75F73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ограничения:</w:t>
      </w:r>
    </w:p>
    <w:p w14:paraId="05EC193A" w14:textId="3342A553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Размер согласно представленному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мокапу</w:t>
      </w:r>
      <w:proofErr w:type="spellEnd"/>
    </w:p>
    <w:p w14:paraId="4D90883B" w14:textId="47B8AE7B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Цветовой режим </w:t>
      </w:r>
      <w:r w:rsidRPr="00EB3F66">
        <w:rPr>
          <w:rFonts w:ascii="Times New Roman" w:hAnsi="Times New Roman" w:cs="Times New Roman"/>
          <w:color w:val="000000"/>
          <w:sz w:val="28"/>
          <w:szCs w:val="28"/>
          <w:lang w:val="en-US"/>
        </w:rPr>
        <w:t>RGB</w:t>
      </w:r>
    </w:p>
    <w:p w14:paraId="7DC66313" w14:textId="77777777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Дополнительные параметры согласно ТЗ</w:t>
      </w:r>
    </w:p>
    <w:p w14:paraId="3ED3C251" w14:textId="77777777" w:rsidR="00F75F73" w:rsidRPr="00EB3F66" w:rsidRDefault="00F75F73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2855A" w14:textId="77777777" w:rsidR="00F75F73" w:rsidRPr="00EB3F66" w:rsidRDefault="00F75F73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файлы:</w:t>
      </w:r>
    </w:p>
    <w:p w14:paraId="1352A511" w14:textId="77777777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Рабочий файл;</w:t>
      </w:r>
    </w:p>
    <w:p w14:paraId="649328B5" w14:textId="271512A8" w:rsidR="00F75F73" w:rsidRPr="00EB3F66" w:rsidRDefault="00F75F73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Файл </w:t>
      </w:r>
      <w:r w:rsidRPr="00EB3F66">
        <w:rPr>
          <w:rFonts w:ascii="Times New Roman" w:hAnsi="Times New Roman" w:cs="Times New Roman"/>
          <w:color w:val="000000"/>
          <w:sz w:val="28"/>
          <w:szCs w:val="28"/>
          <w:lang w:val="en-US"/>
        </w:rPr>
        <w:t>jpeg</w:t>
      </w:r>
    </w:p>
    <w:p w14:paraId="017C199B" w14:textId="77777777" w:rsidR="00F75F73" w:rsidRPr="00EB3F66" w:rsidRDefault="00F75F73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1F37FE" w14:textId="0AF5E4F4" w:rsidR="00356F8D" w:rsidRPr="00EB3F66" w:rsidRDefault="00356F8D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4. </w:t>
      </w: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Презентационный щит</w:t>
      </w:r>
    </w:p>
    <w:p w14:paraId="73B3E542" w14:textId="77777777" w:rsidR="00356F8D" w:rsidRPr="00EB3F66" w:rsidRDefault="00356F8D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элементы:</w:t>
      </w:r>
    </w:p>
    <w:p w14:paraId="6EC2B51C" w14:textId="4D5D4D92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Логотип</w:t>
      </w:r>
    </w:p>
    <w:p w14:paraId="7A31D979" w14:textId="7D37EA4F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Визуализация</w:t>
      </w:r>
    </w:p>
    <w:p w14:paraId="5C2A1733" w14:textId="16322D7E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Корпоративный продукт </w:t>
      </w:r>
    </w:p>
    <w:p w14:paraId="1E07F299" w14:textId="2EE5ED70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Доп. параметры согласно ТЗ</w:t>
      </w:r>
    </w:p>
    <w:p w14:paraId="06EB6083" w14:textId="77777777" w:rsidR="00490C55" w:rsidRPr="00490C55" w:rsidRDefault="00490C55" w:rsidP="00490C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AE2AA" w14:textId="01E3456F" w:rsidR="00356F8D" w:rsidRPr="00EB3F66" w:rsidRDefault="00356F8D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ограничения:</w:t>
      </w:r>
    </w:p>
    <w:p w14:paraId="564D1F42" w14:textId="76797073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Формат А 3 горизонтальная ориентация</w:t>
      </w:r>
    </w:p>
    <w:p w14:paraId="2BDBEF6E" w14:textId="70535364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B3F66">
        <w:rPr>
          <w:rFonts w:ascii="Times New Roman" w:hAnsi="Times New Roman" w:cs="Times New Roman"/>
          <w:color w:val="000000"/>
          <w:sz w:val="28"/>
          <w:szCs w:val="28"/>
          <w:lang w:val="en-US"/>
        </w:rPr>
        <w:t>MYK</w:t>
      </w:r>
    </w:p>
    <w:p w14:paraId="67B504C9" w14:textId="77777777" w:rsidR="00356F8D" w:rsidRPr="00EB3F66" w:rsidRDefault="00356F8D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57CBF" w14:textId="77777777" w:rsidR="00356F8D" w:rsidRPr="00EB3F66" w:rsidRDefault="00356F8D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файлы:</w:t>
      </w:r>
    </w:p>
    <w:p w14:paraId="0BEA04E4" w14:textId="1B630BB4" w:rsidR="00854D58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Рабочий файл;</w:t>
      </w:r>
    </w:p>
    <w:p w14:paraId="483515D7" w14:textId="03F9BD91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PDF-X1а/2003 без меток </w:t>
      </w:r>
    </w:p>
    <w:p w14:paraId="41C4C5CB" w14:textId="0BC3169C" w:rsidR="00356F8D" w:rsidRPr="00EB3F66" w:rsidRDefault="00356F8D" w:rsidP="00490C55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Распечатанный на А 3 и накатанный на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D0B"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презентационный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щит. </w:t>
      </w:r>
    </w:p>
    <w:p w14:paraId="0DA50DB1" w14:textId="106B77E4" w:rsidR="00730AE0" w:rsidRDefault="00730AE0" w:rsidP="00490C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750DC15" w:rsidR="00730AE0" w:rsidRPr="00EB3F66" w:rsidRDefault="00730AE0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Модуль Б.  </w:t>
      </w:r>
      <w:r w:rsidR="005A55EE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Дизайн рекламной продукции </w:t>
      </w:r>
      <w:r w:rsidR="00D96994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58B25C59" w:rsidR="00730AE0" w:rsidRPr="00EB3F66" w:rsidRDefault="00730AE0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55EE" w:rsidRPr="00EB3F66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1C20748" w14:textId="77777777" w:rsidR="00C40E51" w:rsidRPr="00EB3F66" w:rsidRDefault="00C40E51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B3F6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EB3F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2B9E16CC" w14:textId="525C0C3E" w:rsidR="00C40E51" w:rsidRPr="00EB3F66" w:rsidRDefault="00C40E51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На рабочем столе компьютера создайте папку под названием </w:t>
      </w:r>
      <w:proofErr w:type="spellStart"/>
      <w:r w:rsidRPr="00EB3F66">
        <w:rPr>
          <w:color w:val="000000"/>
          <w:sz w:val="28"/>
          <w:szCs w:val="28"/>
        </w:rPr>
        <w:t>Модуль_Б</w:t>
      </w:r>
      <w:proofErr w:type="spellEnd"/>
      <w:r w:rsidRPr="00EB3F66">
        <w:rPr>
          <w:color w:val="000000"/>
          <w:sz w:val="28"/>
          <w:szCs w:val="28"/>
        </w:rPr>
        <w:t>_</w:t>
      </w:r>
      <w:r w:rsidRPr="00EB3F66">
        <w:rPr>
          <w:color w:val="000000"/>
          <w:sz w:val="28"/>
          <w:szCs w:val="28"/>
          <w:lang w:val="en-US"/>
        </w:rPr>
        <w:t>YY</w:t>
      </w:r>
      <w:r w:rsidRPr="00EB3F66">
        <w:rPr>
          <w:color w:val="000000"/>
          <w:sz w:val="28"/>
          <w:szCs w:val="28"/>
        </w:rPr>
        <w:t xml:space="preserve"> (где YY - </w:t>
      </w:r>
      <w:r w:rsidRPr="00EB3F66">
        <w:rPr>
          <w:i/>
          <w:color w:val="000000"/>
          <w:sz w:val="28"/>
          <w:szCs w:val="28"/>
        </w:rPr>
        <w:t>где YY обозначает ваш номер по жеребьевке</w:t>
      </w:r>
      <w:r w:rsidRPr="00EB3F66">
        <w:rPr>
          <w:color w:val="000000"/>
          <w:sz w:val="28"/>
          <w:szCs w:val="28"/>
        </w:rPr>
        <w:t xml:space="preserve">). </w:t>
      </w:r>
    </w:p>
    <w:p w14:paraId="6ADD5F15" w14:textId="017B975E" w:rsidR="00C40E51" w:rsidRPr="00EB3F66" w:rsidRDefault="006E4D0B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Д</w:t>
      </w:r>
      <w:r w:rsidR="00C40E51" w:rsidRPr="00EB3F66">
        <w:rPr>
          <w:color w:val="000000"/>
          <w:sz w:val="28"/>
          <w:szCs w:val="28"/>
        </w:rPr>
        <w:t xml:space="preserve">анная папка должна содержать две вложенные папки: </w:t>
      </w:r>
      <w:r w:rsidR="00C40E51" w:rsidRPr="00EB3F66">
        <w:rPr>
          <w:i/>
          <w:color w:val="000000"/>
          <w:sz w:val="28"/>
          <w:szCs w:val="28"/>
        </w:rPr>
        <w:t>“оригинал” (папка с именем “оригинал” должна содержать все вспомогательные файлы, которые используются для работы) и «итог» (папка с названием “итог” должна содержать все конечные файлы как это требуется в задачах).</w:t>
      </w:r>
      <w:r w:rsidR="00C40E51" w:rsidRPr="00EB3F66">
        <w:rPr>
          <w:color w:val="000000"/>
          <w:sz w:val="28"/>
          <w:szCs w:val="28"/>
        </w:rPr>
        <w:t xml:space="preserve"> </w:t>
      </w:r>
    </w:p>
    <w:p w14:paraId="2D82B584" w14:textId="0A7A6040" w:rsidR="00C40E51" w:rsidRPr="00EB3F66" w:rsidRDefault="00C40E51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0512FC7C" w14:textId="77777777" w:rsidR="00C40E51" w:rsidRPr="00490C55" w:rsidRDefault="00C40E51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490C55">
        <w:rPr>
          <w:b/>
          <w:bCs/>
          <w:color w:val="000000"/>
          <w:sz w:val="28"/>
          <w:szCs w:val="28"/>
        </w:rPr>
        <w:t>Обратите внимание:</w:t>
      </w:r>
    </w:p>
    <w:p w14:paraId="446CE455" w14:textId="77777777" w:rsidR="00C40E51" w:rsidRPr="00EB3F66" w:rsidRDefault="00C40E51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20806F11" w14:textId="77777777" w:rsidR="00C40E51" w:rsidRPr="00EB3F66" w:rsidRDefault="00C40E51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0195BB6A" w14:textId="0DB385A3" w:rsidR="00C40E51" w:rsidRPr="00EB3F66" w:rsidRDefault="00C40E51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1. Разработка </w:t>
      </w:r>
      <w:r w:rsidR="00417717"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наружной информационно-рекламной продукции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8437552" w14:textId="6C5461D0" w:rsidR="00C40E51" w:rsidRPr="00EB3F66" w:rsidRDefault="00C40E51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Ваша задача</w:t>
      </w:r>
      <w:r w:rsidR="00417717" w:rsidRPr="00EB3F66">
        <w:rPr>
          <w:rFonts w:ascii="Times New Roman" w:hAnsi="Times New Roman" w:cs="Times New Roman"/>
          <w:sz w:val="28"/>
          <w:szCs w:val="28"/>
        </w:rPr>
        <w:t xml:space="preserve"> разработать продукт рекламного характера для привлечения аудитории.</w:t>
      </w:r>
    </w:p>
    <w:p w14:paraId="7EF8C43F" w14:textId="77777777" w:rsidR="00C40E51" w:rsidRPr="00490C55" w:rsidRDefault="00C40E51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8D9B0D" w14:textId="77777777" w:rsidR="00C40E51" w:rsidRPr="00EB3F66" w:rsidRDefault="00C40E51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263D9975" w14:textId="7777777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Авторская графика</w:t>
      </w:r>
    </w:p>
    <w:p w14:paraId="2434DBC5" w14:textId="7777777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Фотографии (любое количество)</w:t>
      </w:r>
    </w:p>
    <w:p w14:paraId="1ADFEC3C" w14:textId="485BE73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</w:p>
    <w:p w14:paraId="08C2055F" w14:textId="4D5BAC3D" w:rsidR="006E4D0B" w:rsidRPr="00EB3F66" w:rsidRDefault="006E4D0B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Текст</w:t>
      </w:r>
    </w:p>
    <w:p w14:paraId="2C4785B4" w14:textId="7777777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Дополнительные параметры согласно техническому заданию</w:t>
      </w:r>
    </w:p>
    <w:p w14:paraId="4EE10DC0" w14:textId="77777777" w:rsidR="00C40E51" w:rsidRPr="00EB3F66" w:rsidRDefault="00C40E51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963E8" w14:textId="77777777" w:rsidR="00C40E51" w:rsidRPr="00EB3F66" w:rsidRDefault="00C40E51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70DA76FF" w14:textId="101CBE29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r w:rsidR="00417717"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ТЗ</w:t>
      </w:r>
    </w:p>
    <w:p w14:paraId="08140BED" w14:textId="7777777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Припуски под обрезку 4 мм;</w:t>
      </w:r>
    </w:p>
    <w:p w14:paraId="041A3D2C" w14:textId="39B7DEF8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Цветовой режим: 4+0;</w:t>
      </w:r>
    </w:p>
    <w:p w14:paraId="679553AB" w14:textId="7777777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ICC профиль для мелованной бумаги;</w:t>
      </w:r>
    </w:p>
    <w:p w14:paraId="66B7B663" w14:textId="7777777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Оверпринт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(если необходим);</w:t>
      </w:r>
    </w:p>
    <w:p w14:paraId="30DCEA0E" w14:textId="00E88D7A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Разрешение для фотографии: 2</w:t>
      </w:r>
      <w:r w:rsidR="00417717" w:rsidRPr="00EB3F66">
        <w:rPr>
          <w:rFonts w:ascii="Times New Roman" w:hAnsi="Times New Roman" w:cs="Times New Roman"/>
          <w:color w:val="000000"/>
          <w:sz w:val="28"/>
          <w:szCs w:val="28"/>
          <w:lang w:val="en-US"/>
        </w:rPr>
        <w:t>80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717" w:rsidRPr="00EB3F66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pi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0BD8C1" w14:textId="77777777" w:rsidR="00C40E51" w:rsidRPr="00EB3F66" w:rsidRDefault="00C40E51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872A66" w14:textId="77777777" w:rsidR="00C40E51" w:rsidRPr="00EB3F66" w:rsidRDefault="00C40E51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Выходные файлы:</w:t>
      </w:r>
    </w:p>
    <w:p w14:paraId="6F724D10" w14:textId="77777777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Рабочий файл;</w:t>
      </w:r>
    </w:p>
    <w:p w14:paraId="0F035FFE" w14:textId="3CD19885" w:rsidR="00C40E51" w:rsidRPr="00EB3F66" w:rsidRDefault="00C40E51" w:rsidP="00490C55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PDF-X</w:t>
      </w:r>
      <w:r w:rsidR="00417717" w:rsidRPr="00EB3F66">
        <w:rPr>
          <w:rFonts w:ascii="Times New Roman" w:hAnsi="Times New Roman" w:cs="Times New Roman"/>
          <w:color w:val="000000"/>
          <w:sz w:val="28"/>
          <w:szCs w:val="28"/>
        </w:rPr>
        <w:t>1а/2003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с метками реза с учетом вылетов за обрез, цветовыми шкалами и регистрационными метками. Название файла «</w:t>
      </w:r>
      <w:r w:rsidR="00417717" w:rsidRPr="00EB3F66">
        <w:rPr>
          <w:rFonts w:ascii="Times New Roman" w:hAnsi="Times New Roman" w:cs="Times New Roman"/>
          <w:color w:val="000000"/>
          <w:sz w:val="28"/>
          <w:szCs w:val="28"/>
        </w:rPr>
        <w:t>Реклама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F864C72" w14:textId="77777777" w:rsidR="00C40E51" w:rsidRPr="00EB3F66" w:rsidRDefault="00C40E51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F7B98" w14:textId="01C70AF8" w:rsidR="00C40E51" w:rsidRDefault="00C40E51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Печать: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Распечатанный </w:t>
      </w:r>
      <w:r w:rsidR="00417717" w:rsidRPr="00EB3F66">
        <w:rPr>
          <w:rFonts w:ascii="Times New Roman" w:hAnsi="Times New Roman" w:cs="Times New Roman"/>
          <w:color w:val="000000"/>
          <w:sz w:val="28"/>
          <w:szCs w:val="28"/>
        </w:rPr>
        <w:t>макет</w:t>
      </w:r>
    </w:p>
    <w:p w14:paraId="4BFC8AA9" w14:textId="4E72426F" w:rsidR="00490C55" w:rsidRDefault="00490C55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19CE1" w14:textId="2DA64FBE" w:rsidR="00730AE0" w:rsidRPr="00EB3F66" w:rsidRDefault="00730AE0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В. </w:t>
      </w:r>
      <w:r w:rsidR="005A55EE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Дизайн цифровых продуктов </w:t>
      </w:r>
      <w:r w:rsidR="00D96994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05C521D" w14:textId="46D1C320" w:rsidR="00730AE0" w:rsidRPr="00EB3F66" w:rsidRDefault="00730AE0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55EE" w:rsidRPr="00EB3F66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CC6D548" w14:textId="3CA73D29" w:rsidR="00417717" w:rsidRPr="00EB3F66" w:rsidRDefault="00417717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На рабочем столе компьютера создайте папку под названием YY_М_В (где YY - </w:t>
      </w:r>
      <w:r w:rsidRPr="00EB3F66">
        <w:rPr>
          <w:i/>
          <w:color w:val="000000"/>
          <w:sz w:val="28"/>
          <w:szCs w:val="28"/>
        </w:rPr>
        <w:t>где YY обозначает ваш номер по жеребьевке</w:t>
      </w:r>
      <w:r w:rsidRPr="00EB3F66">
        <w:rPr>
          <w:color w:val="000000"/>
          <w:sz w:val="28"/>
          <w:szCs w:val="28"/>
        </w:rPr>
        <w:t xml:space="preserve">). </w:t>
      </w:r>
    </w:p>
    <w:p w14:paraId="42F0EE24" w14:textId="51CE79DD" w:rsidR="00417717" w:rsidRPr="00EB3F66" w:rsidRDefault="00417717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Эта папка должна содержать следующие вложенные папки Задание 1. Данная папка должна содержать следующие вложенные папки: </w:t>
      </w:r>
      <w:r w:rsidRPr="00EB3F66">
        <w:rPr>
          <w:i/>
          <w:color w:val="000000"/>
          <w:sz w:val="28"/>
          <w:szCs w:val="28"/>
        </w:rPr>
        <w:t>“Оригинал” (папка с именем “Оригинал” должна содержать все вспомогательные файлы, которые используются для работы) и «Финал» (папка с названием “Финал” должна содержать все конечные файлы как это требуется в задачах).</w:t>
      </w:r>
      <w:r w:rsidRPr="00EB3F66">
        <w:rPr>
          <w:color w:val="000000"/>
          <w:sz w:val="28"/>
          <w:szCs w:val="28"/>
        </w:rPr>
        <w:t xml:space="preserve"> </w:t>
      </w:r>
    </w:p>
    <w:p w14:paraId="76ABAAAD" w14:textId="77777777" w:rsidR="00417717" w:rsidRPr="00EB3F66" w:rsidRDefault="00417717" w:rsidP="00490C55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Обратите внимание:</w:t>
      </w:r>
    </w:p>
    <w:p w14:paraId="32BF98B9" w14:textId="77777777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7B52BE01" w14:textId="77777777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3454491F" w14:textId="77777777" w:rsidR="00417717" w:rsidRPr="00EB3F66" w:rsidRDefault="00417717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AA0B8" w14:textId="2203EC64" w:rsidR="00417717" w:rsidRPr="00EB3F66" w:rsidRDefault="0041771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sz w:val="28"/>
          <w:szCs w:val="28"/>
        </w:rPr>
        <w:t>Задание 1. Разработка анимированно</w:t>
      </w:r>
      <w:r w:rsidR="0027687C" w:rsidRPr="00EB3F66">
        <w:rPr>
          <w:rFonts w:ascii="Times New Roman" w:hAnsi="Times New Roman" w:cs="Times New Roman"/>
          <w:b/>
          <w:bCs/>
          <w:sz w:val="28"/>
          <w:szCs w:val="28"/>
        </w:rPr>
        <w:t>й публикации</w:t>
      </w:r>
    </w:p>
    <w:p w14:paraId="2C6470BC" w14:textId="77777777" w:rsidR="00417717" w:rsidRPr="00EB3F66" w:rsidRDefault="00417717" w:rsidP="00490C55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B3F66">
        <w:rPr>
          <w:b/>
          <w:bCs/>
          <w:color w:val="000000"/>
          <w:sz w:val="28"/>
          <w:szCs w:val="28"/>
        </w:rPr>
        <w:t>Обязательные элементы:</w:t>
      </w:r>
    </w:p>
    <w:p w14:paraId="49B0998C" w14:textId="2216C07E" w:rsidR="00417717" w:rsidRPr="00EB3F66" w:rsidRDefault="0027687C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Авторская г</w:t>
      </w:r>
      <w:r w:rsidR="00417717" w:rsidRPr="00EB3F66">
        <w:rPr>
          <w:color w:val="000000"/>
          <w:sz w:val="28"/>
          <w:szCs w:val="28"/>
        </w:rPr>
        <w:t xml:space="preserve">рафика, отражающая </w:t>
      </w:r>
      <w:r w:rsidRPr="00EB3F66">
        <w:rPr>
          <w:color w:val="000000"/>
          <w:sz w:val="28"/>
          <w:szCs w:val="28"/>
        </w:rPr>
        <w:t>смысл текстовой фразы</w:t>
      </w:r>
    </w:p>
    <w:p w14:paraId="219CEC10" w14:textId="5F84C64E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lastRenderedPageBreak/>
        <w:t xml:space="preserve">Динамическая анимация </w:t>
      </w:r>
    </w:p>
    <w:p w14:paraId="1C18D764" w14:textId="77777777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Соблюдение определенного стиля, указанного в техническом задании. </w:t>
      </w:r>
    </w:p>
    <w:p w14:paraId="000BC5F0" w14:textId="77777777" w:rsidR="00417717" w:rsidRPr="00EB3F66" w:rsidRDefault="00417717" w:rsidP="00490C55">
      <w:pPr>
        <w:pStyle w:val="aff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5EB53AEA" w14:textId="77777777" w:rsidR="00417717" w:rsidRPr="00EB3F66" w:rsidRDefault="00417717" w:rsidP="00490C55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B3F66">
        <w:rPr>
          <w:b/>
          <w:bCs/>
          <w:color w:val="000000"/>
          <w:sz w:val="28"/>
          <w:szCs w:val="28"/>
        </w:rPr>
        <w:t>Технические параметры:</w:t>
      </w:r>
    </w:p>
    <w:p w14:paraId="69A1FBB9" w14:textId="77777777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Цветовой режим RGB;</w:t>
      </w:r>
    </w:p>
    <w:p w14:paraId="0642D216" w14:textId="03B8995F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Разрешение: 72 </w:t>
      </w:r>
      <w:proofErr w:type="spellStart"/>
      <w:r w:rsidRPr="00EB3F66">
        <w:rPr>
          <w:color w:val="000000"/>
          <w:sz w:val="28"/>
          <w:szCs w:val="28"/>
        </w:rPr>
        <w:t>ppi</w:t>
      </w:r>
      <w:proofErr w:type="spellEnd"/>
      <w:r w:rsidRPr="00EB3F66">
        <w:rPr>
          <w:color w:val="000000"/>
          <w:sz w:val="28"/>
          <w:szCs w:val="28"/>
        </w:rPr>
        <w:t>.</w:t>
      </w:r>
    </w:p>
    <w:p w14:paraId="5BE08EBA" w14:textId="712A3517" w:rsidR="0027687C" w:rsidRPr="00EB3F66" w:rsidRDefault="0027687C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Дополнительные параметры согласно ТЗ</w:t>
      </w:r>
    </w:p>
    <w:p w14:paraId="7B43A2C5" w14:textId="49F8208A" w:rsidR="00C831EA" w:rsidRPr="00EB3F66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Количество кадров 26</w:t>
      </w:r>
    </w:p>
    <w:p w14:paraId="4C823C5B" w14:textId="7F7C0DE8" w:rsidR="00417717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Время анимации не более 10 с.</w:t>
      </w:r>
    </w:p>
    <w:p w14:paraId="7556FB5B" w14:textId="77777777" w:rsidR="00490C55" w:rsidRPr="00490C55" w:rsidRDefault="00490C55" w:rsidP="00490C55">
      <w:pPr>
        <w:pStyle w:val="aff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3B5248E6" w14:textId="77777777" w:rsidR="00417717" w:rsidRPr="00EB3F66" w:rsidRDefault="00417717" w:rsidP="00490C55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B3F66">
        <w:rPr>
          <w:b/>
          <w:bCs/>
          <w:color w:val="000000"/>
          <w:sz w:val="28"/>
          <w:szCs w:val="28"/>
        </w:rPr>
        <w:t>Выходные файлы:</w:t>
      </w:r>
    </w:p>
    <w:p w14:paraId="5EC3713A" w14:textId="34FC2014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Рабочий файл под названием «</w:t>
      </w:r>
      <w:r w:rsidR="0027687C" w:rsidRPr="00EB3F66">
        <w:rPr>
          <w:color w:val="000000"/>
          <w:sz w:val="28"/>
          <w:szCs w:val="28"/>
        </w:rPr>
        <w:t>Публикация</w:t>
      </w:r>
      <w:r w:rsidRPr="00EB3F66">
        <w:rPr>
          <w:color w:val="000000"/>
          <w:sz w:val="28"/>
          <w:szCs w:val="28"/>
        </w:rPr>
        <w:t>»;</w:t>
      </w:r>
    </w:p>
    <w:p w14:paraId="0ADB9777" w14:textId="1EE63B34" w:rsidR="00417717" w:rsidRPr="00EB3F66" w:rsidRDefault="0041771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Анимация в формате </w:t>
      </w:r>
      <w:proofErr w:type="spellStart"/>
      <w:r w:rsidRPr="00EB3F66">
        <w:rPr>
          <w:color w:val="000000"/>
          <w:sz w:val="28"/>
          <w:szCs w:val="28"/>
        </w:rPr>
        <w:t>Gif</w:t>
      </w:r>
      <w:proofErr w:type="spellEnd"/>
      <w:r w:rsidRPr="00EB3F66">
        <w:rPr>
          <w:color w:val="000000"/>
          <w:sz w:val="28"/>
          <w:szCs w:val="28"/>
        </w:rPr>
        <w:t>.</w:t>
      </w:r>
    </w:p>
    <w:p w14:paraId="0179F324" w14:textId="50FF3883" w:rsidR="00C831EA" w:rsidRPr="00EB3F66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Анимация в формате </w:t>
      </w:r>
      <w:r w:rsidRPr="00EB3F66">
        <w:rPr>
          <w:color w:val="000000"/>
          <w:sz w:val="28"/>
          <w:szCs w:val="28"/>
          <w:lang w:val="en-US"/>
        </w:rPr>
        <w:t>mp4</w:t>
      </w:r>
    </w:p>
    <w:p w14:paraId="14835FFE" w14:textId="7926052C" w:rsidR="00730AE0" w:rsidRPr="00EB3F66" w:rsidRDefault="00730AE0" w:rsidP="00490C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710FBE6D" w:rsidR="00730AE0" w:rsidRPr="00EB3F66" w:rsidRDefault="00730AE0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A55EE" w:rsidRPr="00EB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B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A55EE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Коммерческая иллюстрация </w:t>
      </w:r>
      <w:r w:rsidR="00D96994" w:rsidRPr="00EB3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01AF948D" w:rsidR="00730AE0" w:rsidRPr="00EB3F66" w:rsidRDefault="00730AE0" w:rsidP="00490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F6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55EE" w:rsidRPr="00EB3F66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7A28BC7B" w14:textId="77777777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F66">
        <w:rPr>
          <w:rFonts w:ascii="Times New Roman" w:hAnsi="Times New Roman" w:cs="Times New Roman"/>
          <w:b/>
          <w:sz w:val="28"/>
          <w:szCs w:val="28"/>
        </w:rPr>
        <w:t xml:space="preserve">Инструкции: </w:t>
      </w:r>
    </w:p>
    <w:p w14:paraId="07D3C382" w14:textId="3EAB4E33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Создайте на рабочем столе папку </w:t>
      </w:r>
      <w:r w:rsidRPr="00EB3F66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EB3F66">
        <w:rPr>
          <w:rFonts w:ascii="Times New Roman" w:hAnsi="Times New Roman" w:cs="Times New Roman"/>
          <w:sz w:val="28"/>
          <w:szCs w:val="28"/>
        </w:rPr>
        <w:t>_</w:t>
      </w:r>
      <w:r w:rsidRPr="00EB3F66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EB3F66">
        <w:rPr>
          <w:rFonts w:ascii="Times New Roman" w:hAnsi="Times New Roman" w:cs="Times New Roman"/>
          <w:sz w:val="28"/>
          <w:szCs w:val="28"/>
        </w:rPr>
        <w:t xml:space="preserve"> _г, где </w:t>
      </w:r>
      <w:r w:rsidRPr="00EB3F66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EB3F66">
        <w:rPr>
          <w:rFonts w:ascii="Times New Roman" w:hAnsi="Times New Roman" w:cs="Times New Roman"/>
          <w:sz w:val="28"/>
          <w:szCs w:val="28"/>
        </w:rPr>
        <w:t xml:space="preserve"> – номер вашей рабочей станции при жеребьевке. Эта папка должна следующие папки:</w:t>
      </w:r>
    </w:p>
    <w:p w14:paraId="61FFF96A" w14:textId="77777777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- Черновик: папка должна содержать исходные файлы, которые вы использовали для создания проекта (программные в формате .</w:t>
      </w:r>
      <w:r w:rsidRPr="00EB3F66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EB3F6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EB3F66">
        <w:rPr>
          <w:rFonts w:ascii="Times New Roman" w:hAnsi="Times New Roman" w:cs="Times New Roman"/>
          <w:sz w:val="28"/>
          <w:szCs w:val="28"/>
          <w:lang w:val="en-US"/>
        </w:rPr>
        <w:t>indd</w:t>
      </w:r>
      <w:proofErr w:type="spellEnd"/>
      <w:r w:rsidRPr="00EB3F6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EB3F66">
        <w:rPr>
          <w:rFonts w:ascii="Times New Roman" w:hAnsi="Times New Roman" w:cs="Times New Roman"/>
          <w:sz w:val="28"/>
          <w:szCs w:val="28"/>
          <w:lang w:val="en-US"/>
        </w:rPr>
        <w:t>psd</w:t>
      </w:r>
      <w:proofErr w:type="spellEnd"/>
      <w:r w:rsidRPr="00EB3F66">
        <w:rPr>
          <w:rFonts w:ascii="Times New Roman" w:hAnsi="Times New Roman" w:cs="Times New Roman"/>
          <w:sz w:val="28"/>
          <w:szCs w:val="28"/>
        </w:rPr>
        <w:t>, прилинкованные изображения)</w:t>
      </w:r>
    </w:p>
    <w:p w14:paraId="34103146" w14:textId="77777777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- Итог: папка должна содержать финальные файлы, которые вы должны предоставить согласно заданию.</w:t>
      </w:r>
    </w:p>
    <w:p w14:paraId="6C3F1521" w14:textId="77777777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ВАЖНО!</w:t>
      </w:r>
    </w:p>
    <w:p w14:paraId="4B1A96DD" w14:textId="77777777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- Предоставленный текст может оформляться согласно вашему дизайну без потери текстовых знаков</w:t>
      </w:r>
    </w:p>
    <w:p w14:paraId="561A6A22" w14:textId="77777777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lastRenderedPageBreak/>
        <w:t xml:space="preserve">- Формат продукта, разрешение, </w:t>
      </w:r>
      <w:proofErr w:type="spellStart"/>
      <w:r w:rsidRPr="00EB3F66">
        <w:rPr>
          <w:rFonts w:ascii="Times New Roman" w:hAnsi="Times New Roman" w:cs="Times New Roman"/>
          <w:sz w:val="28"/>
          <w:szCs w:val="28"/>
        </w:rPr>
        <w:t>линкованность</w:t>
      </w:r>
      <w:proofErr w:type="spellEnd"/>
      <w:r w:rsidRPr="00EB3F66">
        <w:rPr>
          <w:rFonts w:ascii="Times New Roman" w:hAnsi="Times New Roman" w:cs="Times New Roman"/>
          <w:sz w:val="28"/>
          <w:szCs w:val="28"/>
        </w:rPr>
        <w:t xml:space="preserve"> и цветовой режим растровых изображений будут проверяться в рабочем файле и финальном файлах.</w:t>
      </w:r>
    </w:p>
    <w:p w14:paraId="4E668FFD" w14:textId="77777777" w:rsidR="008C3FC7" w:rsidRPr="00490C55" w:rsidRDefault="008C3FC7" w:rsidP="00490C55">
      <w:pPr>
        <w:pStyle w:val="aff8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</w:p>
    <w:p w14:paraId="31500266" w14:textId="0554F2CE" w:rsidR="008C3FC7" w:rsidRPr="00EB3F66" w:rsidRDefault="008C3FC7" w:rsidP="00490C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EB3F66">
        <w:rPr>
          <w:rFonts w:ascii="Times New Roman" w:hAnsi="Times New Roman" w:cs="Times New Roman"/>
          <w:sz w:val="28"/>
          <w:szCs w:val="28"/>
        </w:rPr>
        <w:t xml:space="preserve"> Вы получили заказ на разработку дизайна </w:t>
      </w:r>
      <w:r w:rsidR="00022492" w:rsidRPr="00EB3F66">
        <w:rPr>
          <w:rFonts w:ascii="Times New Roman" w:hAnsi="Times New Roman" w:cs="Times New Roman"/>
          <w:sz w:val="28"/>
          <w:szCs w:val="28"/>
        </w:rPr>
        <w:t>одной страницы подарочной полиграфической продукции</w:t>
      </w:r>
    </w:p>
    <w:p w14:paraId="562EBA6B" w14:textId="77777777" w:rsidR="00022492" w:rsidRPr="00490C55" w:rsidRDefault="00022492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90F1BE" w14:textId="25D0CBFF" w:rsidR="008C3FC7" w:rsidRPr="00EB3F66" w:rsidRDefault="008C3FC7" w:rsidP="00490C55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B3F66">
        <w:rPr>
          <w:b/>
          <w:bCs/>
          <w:color w:val="000000"/>
          <w:sz w:val="28"/>
          <w:szCs w:val="28"/>
        </w:rPr>
        <w:t>Обязательные элементы:</w:t>
      </w:r>
    </w:p>
    <w:p w14:paraId="0196BB60" w14:textId="6D31E8DA" w:rsidR="008C3FC7" w:rsidRPr="00EB3F66" w:rsidRDefault="00022492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 xml:space="preserve">Иллюстрация, отражающая смысл текста и включающая в себя определенные графические элементы согласно ТЗ </w:t>
      </w:r>
    </w:p>
    <w:p w14:paraId="4D5A1F53" w14:textId="73014E26" w:rsidR="00022492" w:rsidRPr="00EB3F66" w:rsidRDefault="00022492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Текст</w:t>
      </w:r>
    </w:p>
    <w:p w14:paraId="141FFC05" w14:textId="17053548" w:rsidR="00022492" w:rsidRPr="00EB3F66" w:rsidRDefault="006E4D0B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B3F66">
        <w:rPr>
          <w:color w:val="000000"/>
          <w:sz w:val="28"/>
          <w:szCs w:val="28"/>
        </w:rPr>
        <w:t>Дополнительный элемент согласно ТЗ</w:t>
      </w:r>
    </w:p>
    <w:p w14:paraId="2A16FA69" w14:textId="2A38D0F7" w:rsidR="00C831EA" w:rsidRPr="00490C55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90C55">
        <w:rPr>
          <w:sz w:val="28"/>
          <w:szCs w:val="28"/>
        </w:rPr>
        <w:t>Логотип</w:t>
      </w:r>
    </w:p>
    <w:p w14:paraId="078009A5" w14:textId="77777777" w:rsidR="008C3FC7" w:rsidRPr="00490C55" w:rsidRDefault="008C3FC7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EBBAB" w14:textId="77777777" w:rsidR="008C3FC7" w:rsidRPr="00490C55" w:rsidRDefault="008C3FC7" w:rsidP="00490C55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90C55">
        <w:rPr>
          <w:b/>
          <w:bCs/>
          <w:sz w:val="28"/>
          <w:szCs w:val="28"/>
        </w:rPr>
        <w:t>Технические ограничения:</w:t>
      </w:r>
    </w:p>
    <w:p w14:paraId="28728493" w14:textId="62F70949" w:rsidR="008C3FC7" w:rsidRPr="00490C55" w:rsidRDefault="008C3FC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90C55">
        <w:rPr>
          <w:sz w:val="28"/>
          <w:szCs w:val="28"/>
        </w:rPr>
        <w:t xml:space="preserve">цветовой режим </w:t>
      </w:r>
      <w:r w:rsidR="00743C50" w:rsidRPr="00490C55">
        <w:rPr>
          <w:sz w:val="28"/>
          <w:szCs w:val="28"/>
        </w:rPr>
        <w:t>4+0+1</w:t>
      </w:r>
    </w:p>
    <w:p w14:paraId="4C54B758" w14:textId="243FC768" w:rsidR="008C3FC7" w:rsidRPr="00490C55" w:rsidRDefault="008C3FC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90C55">
        <w:rPr>
          <w:sz w:val="28"/>
          <w:szCs w:val="28"/>
        </w:rPr>
        <w:t xml:space="preserve">формат А </w:t>
      </w:r>
      <w:r w:rsidR="00022492" w:rsidRPr="00490C55">
        <w:rPr>
          <w:sz w:val="28"/>
          <w:szCs w:val="28"/>
        </w:rPr>
        <w:t>3</w:t>
      </w:r>
    </w:p>
    <w:p w14:paraId="3DD1AA10" w14:textId="2633E5F6" w:rsidR="00C831EA" w:rsidRPr="00490C55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490C55">
        <w:rPr>
          <w:sz w:val="28"/>
          <w:szCs w:val="28"/>
        </w:rPr>
        <w:t>Блиды</w:t>
      </w:r>
      <w:proofErr w:type="spellEnd"/>
      <w:r w:rsidRPr="00490C55">
        <w:rPr>
          <w:sz w:val="28"/>
          <w:szCs w:val="28"/>
        </w:rPr>
        <w:t xml:space="preserve"> 4 мм</w:t>
      </w:r>
    </w:p>
    <w:p w14:paraId="3009D8B3" w14:textId="5E46D29A" w:rsidR="00C831EA" w:rsidRPr="00490C55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90C55">
        <w:rPr>
          <w:sz w:val="28"/>
          <w:szCs w:val="28"/>
        </w:rPr>
        <w:t>Дополнительные параметры согласно ТЗ</w:t>
      </w:r>
    </w:p>
    <w:p w14:paraId="690A90CB" w14:textId="77777777" w:rsidR="008C3FC7" w:rsidRPr="00490C55" w:rsidRDefault="008C3FC7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1B62E" w14:textId="77777777" w:rsidR="008C3FC7" w:rsidRPr="00490C55" w:rsidRDefault="008C3FC7" w:rsidP="00490C55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90C55">
        <w:rPr>
          <w:b/>
          <w:bCs/>
          <w:sz w:val="28"/>
          <w:szCs w:val="28"/>
        </w:rPr>
        <w:t>Вам необходимо предоставить:</w:t>
      </w:r>
    </w:p>
    <w:p w14:paraId="2096D4E9" w14:textId="3DD9D855" w:rsidR="008C3FC7" w:rsidRPr="00490C55" w:rsidRDefault="008C3FC7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90C55">
        <w:rPr>
          <w:sz w:val="28"/>
          <w:szCs w:val="28"/>
        </w:rPr>
        <w:t>исходный рабочий файл под название «</w:t>
      </w:r>
      <w:r w:rsidR="00C831EA" w:rsidRPr="00490C55">
        <w:rPr>
          <w:sz w:val="28"/>
          <w:szCs w:val="28"/>
        </w:rPr>
        <w:t>Продукция</w:t>
      </w:r>
      <w:r w:rsidRPr="00490C55">
        <w:rPr>
          <w:sz w:val="28"/>
          <w:szCs w:val="28"/>
        </w:rPr>
        <w:t>».</w:t>
      </w:r>
    </w:p>
    <w:p w14:paraId="65CA33F8" w14:textId="0FDADE07" w:rsidR="00C831EA" w:rsidRPr="00490C55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90C55">
        <w:rPr>
          <w:sz w:val="28"/>
          <w:szCs w:val="28"/>
        </w:rPr>
        <w:t>Упакованный файл</w:t>
      </w:r>
    </w:p>
    <w:p w14:paraId="5A8470F5" w14:textId="718CAE85" w:rsidR="00C831EA" w:rsidRPr="00490C55" w:rsidRDefault="00C831EA" w:rsidP="00490C55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90C55">
        <w:rPr>
          <w:sz w:val="28"/>
          <w:szCs w:val="28"/>
        </w:rPr>
        <w:t xml:space="preserve">Файл </w:t>
      </w:r>
      <w:r w:rsidRPr="00490C55">
        <w:rPr>
          <w:sz w:val="28"/>
          <w:szCs w:val="28"/>
          <w:lang w:val="en-US"/>
        </w:rPr>
        <w:t>pdf</w:t>
      </w:r>
      <w:r w:rsidRPr="00490C55">
        <w:rPr>
          <w:sz w:val="28"/>
          <w:szCs w:val="28"/>
        </w:rPr>
        <w:t xml:space="preserve"> </w:t>
      </w:r>
      <w:r w:rsidRPr="00490C55">
        <w:rPr>
          <w:sz w:val="28"/>
          <w:szCs w:val="28"/>
          <w:lang w:val="en-US"/>
        </w:rPr>
        <w:t>x</w:t>
      </w:r>
      <w:r w:rsidRPr="00490C55">
        <w:rPr>
          <w:sz w:val="28"/>
          <w:szCs w:val="28"/>
        </w:rPr>
        <w:t xml:space="preserve">3/2003 с учетом </w:t>
      </w:r>
      <w:proofErr w:type="spellStart"/>
      <w:r w:rsidRPr="00490C55">
        <w:rPr>
          <w:sz w:val="28"/>
          <w:szCs w:val="28"/>
        </w:rPr>
        <w:t>блидо</w:t>
      </w:r>
      <w:r w:rsidR="006E4D0B" w:rsidRPr="00490C55">
        <w:rPr>
          <w:sz w:val="28"/>
          <w:szCs w:val="28"/>
        </w:rPr>
        <w:t>в</w:t>
      </w:r>
      <w:proofErr w:type="spellEnd"/>
      <w:r w:rsidR="006E4D0B" w:rsidRPr="00490C55">
        <w:rPr>
          <w:sz w:val="28"/>
          <w:szCs w:val="28"/>
        </w:rPr>
        <w:t>,</w:t>
      </w:r>
      <w:r w:rsidRPr="00490C55">
        <w:rPr>
          <w:sz w:val="28"/>
          <w:szCs w:val="28"/>
        </w:rPr>
        <w:t xml:space="preserve"> метками реза и цветовыми шкалами.</w:t>
      </w:r>
    </w:p>
    <w:p w14:paraId="2B409FBC" w14:textId="77777777" w:rsidR="008C3FC7" w:rsidRPr="00EB3F66" w:rsidRDefault="008C3FC7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1B669E00" w:rsidR="00D17132" w:rsidRPr="003C402C" w:rsidRDefault="0060658F" w:rsidP="007B75CF">
      <w:pPr>
        <w:pStyle w:val="1"/>
        <w:rPr>
          <w:lang w:val="ru-RU"/>
        </w:rPr>
      </w:pPr>
      <w:bookmarkStart w:id="22" w:name="_Toc78885643"/>
      <w:bookmarkStart w:id="23" w:name="_Toc142037191"/>
      <w:bookmarkStart w:id="24" w:name="_Toc195605656"/>
      <w:r w:rsidRPr="003C402C">
        <w:rPr>
          <w:lang w:val="ru-RU"/>
        </w:rPr>
        <w:lastRenderedPageBreak/>
        <w:t xml:space="preserve">2. </w:t>
      </w:r>
      <w:r w:rsidR="00D17132" w:rsidRPr="003C402C">
        <w:rPr>
          <w:lang w:val="ru-RU"/>
        </w:rPr>
        <w:t>СПЕЦИАЛЬНЫЕ ПРАВИЛА КОМПЕТЕНЦИИ</w:t>
      </w:r>
      <w:r w:rsidR="00D17132" w:rsidRPr="00EB3F66">
        <w:rPr>
          <w:i/>
          <w:vertAlign w:val="superscript"/>
        </w:rPr>
        <w:footnoteReference w:id="2"/>
      </w:r>
      <w:bookmarkEnd w:id="22"/>
      <w:bookmarkEnd w:id="23"/>
      <w:bookmarkEnd w:id="24"/>
    </w:p>
    <w:p w14:paraId="16F85540" w14:textId="77777777" w:rsidR="005A55EE" w:rsidRPr="00EB3F66" w:rsidRDefault="005A55EE" w:rsidP="00490C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 w:rsidRPr="00EB3F66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B3F66">
        <w:rPr>
          <w:rFonts w:ascii="Times New Roman" w:hAnsi="Times New Roman" w:cs="Times New Roman"/>
          <w:sz w:val="28"/>
          <w:szCs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4FEB414E" w14:textId="508B44A8" w:rsidR="005A55EE" w:rsidRPr="00EB3F66" w:rsidRDefault="005A55EE" w:rsidP="00490C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Знакомство с кейс</w:t>
      </w:r>
      <w:r w:rsidR="007D7D46" w:rsidRPr="00EB3F66">
        <w:rPr>
          <w:rFonts w:ascii="Times New Roman" w:hAnsi="Times New Roman" w:cs="Times New Roman"/>
          <w:sz w:val="28"/>
          <w:szCs w:val="28"/>
        </w:rPr>
        <w:t>ами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2636A4">
        <w:rPr>
          <w:rFonts w:ascii="Times New Roman" w:hAnsi="Times New Roman" w:cs="Times New Roman"/>
          <w:sz w:val="28"/>
          <w:szCs w:val="28"/>
        </w:rPr>
        <w:t>конкурсантами</w:t>
      </w:r>
      <w:r w:rsidRPr="00EB3F66">
        <w:rPr>
          <w:rFonts w:ascii="Times New Roman" w:hAnsi="Times New Roman" w:cs="Times New Roman"/>
          <w:sz w:val="28"/>
          <w:szCs w:val="28"/>
        </w:rPr>
        <w:t xml:space="preserve"> и экспертами происходит в дни проведения чемпионата перед выполнением соответствующего модуля.</w:t>
      </w:r>
    </w:p>
    <w:p w14:paraId="0F352B00" w14:textId="77777777" w:rsidR="005A55EE" w:rsidRPr="00EB3F66" w:rsidRDefault="005A55EE" w:rsidP="00490C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05BF546E" w14:textId="77777777" w:rsidR="005A55EE" w:rsidRPr="00EB3F66" w:rsidRDefault="005A55EE" w:rsidP="00490C55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3F66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816A0A2" w14:textId="77777777" w:rsidR="005A55EE" w:rsidRPr="00EB3F66" w:rsidRDefault="005A55EE" w:rsidP="00490C55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3F66">
        <w:rPr>
          <w:rFonts w:ascii="Times New Roman" w:eastAsia="Times New Roman" w:hAnsi="Times New Roman"/>
          <w:sz w:val="28"/>
          <w:szCs w:val="28"/>
        </w:rPr>
        <w:t>Реклама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371D21D2" w14:textId="77777777" w:rsidR="005A55EE" w:rsidRPr="00EB3F66" w:rsidRDefault="005A55EE" w:rsidP="00490C55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3F66">
        <w:rPr>
          <w:rFonts w:ascii="Times New Roman" w:eastAsia="Times New Roman" w:hAnsi="Times New Roman"/>
          <w:sz w:val="28"/>
          <w:szCs w:val="28"/>
        </w:rPr>
        <w:t>Коммерческая иллюстрация (иллюстрации, которые дополняют и раскрывают содержание статьи, книги, рекламного слогана, общественного явления, шаржи, фирменный персонаж, авторский паттерн, заставки к социальным сетям, постов, схемы, чертежи, растровая иллюстрация, анимированная иллюстрация для сайтов, иллюстрации для интерфейсов.</w:t>
      </w:r>
    </w:p>
    <w:p w14:paraId="73A74D41" w14:textId="77777777" w:rsidR="005A55EE" w:rsidRPr="00EB3F66" w:rsidRDefault="005A55EE" w:rsidP="00490C55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3F66">
        <w:rPr>
          <w:rFonts w:ascii="Times New Roman" w:eastAsia="Times New Roman" w:hAnsi="Times New Roman"/>
          <w:sz w:val="28"/>
          <w:szCs w:val="28"/>
        </w:rPr>
        <w:lastRenderedPageBreak/>
        <w:t>Цифровой дизайн (интерфейсы сайтов, мобильных приложений, игр, рекламные баннеры, рекламный пост, анимированные заставки, анимационная инфографика).</w:t>
      </w:r>
    </w:p>
    <w:p w14:paraId="744B99E4" w14:textId="6694247C" w:rsidR="005A55EE" w:rsidRPr="00EB3F66" w:rsidRDefault="005A55EE" w:rsidP="00490C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До соревнования конкурсант может передать техническому эксперту чемпионата по компетенции набор шрифтов, собранных в одну папку (не более 20 шрифтов</w:t>
      </w:r>
      <w:r w:rsidR="008D4A1A" w:rsidRPr="00EB3F66">
        <w:rPr>
          <w:rFonts w:ascii="Times New Roman" w:hAnsi="Times New Roman" w:cs="Times New Roman"/>
          <w:sz w:val="28"/>
          <w:szCs w:val="28"/>
        </w:rPr>
        <w:t xml:space="preserve"> (не семе</w:t>
      </w:r>
      <w:r w:rsidR="007D7D46" w:rsidRPr="00EB3F66">
        <w:rPr>
          <w:rFonts w:ascii="Times New Roman" w:hAnsi="Times New Roman" w:cs="Times New Roman"/>
          <w:sz w:val="28"/>
          <w:szCs w:val="28"/>
        </w:rPr>
        <w:t>йств</w:t>
      </w:r>
      <w:r w:rsidRPr="00EB3F66">
        <w:rPr>
          <w:rFonts w:ascii="Times New Roman" w:hAnsi="Times New Roman" w:cs="Times New Roman"/>
          <w:sz w:val="28"/>
          <w:szCs w:val="28"/>
        </w:rPr>
        <w:t>); все наборы шрифтов доступны всем Конкурсантам во время Чемпионата.</w:t>
      </w:r>
    </w:p>
    <w:p w14:paraId="135BB398" w14:textId="33608AA5" w:rsidR="005A55EE" w:rsidRPr="00EB3F66" w:rsidRDefault="005A55EE" w:rsidP="00490C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</w:t>
      </w:r>
      <w:r w:rsidR="002636A4">
        <w:rPr>
          <w:rFonts w:ascii="Times New Roman" w:hAnsi="Times New Roman" w:cs="Times New Roman"/>
          <w:sz w:val="28"/>
          <w:szCs w:val="28"/>
        </w:rPr>
        <w:t>конкурсанта</w:t>
      </w:r>
      <w:r w:rsidRPr="00EB3F66">
        <w:rPr>
          <w:rFonts w:ascii="Times New Roman" w:hAnsi="Times New Roman" w:cs="Times New Roman"/>
          <w:sz w:val="28"/>
          <w:szCs w:val="28"/>
        </w:rPr>
        <w:t xml:space="preserve">. Для прослушивания музыки </w:t>
      </w:r>
      <w:proofErr w:type="spellStart"/>
      <w:r w:rsidR="002636A4">
        <w:rPr>
          <w:rFonts w:ascii="Times New Roman" w:hAnsi="Times New Roman" w:cs="Times New Roman"/>
          <w:sz w:val="28"/>
          <w:szCs w:val="28"/>
        </w:rPr>
        <w:t>конкуранты</w:t>
      </w:r>
      <w:proofErr w:type="spellEnd"/>
      <w:r w:rsidRPr="00EB3F66">
        <w:rPr>
          <w:rFonts w:ascii="Times New Roman" w:hAnsi="Times New Roman" w:cs="Times New Roman"/>
          <w:sz w:val="28"/>
          <w:szCs w:val="28"/>
        </w:rPr>
        <w:t xml:space="preserve"> могут использовать только стандартные проводные наушники.</w:t>
      </w:r>
    </w:p>
    <w:p w14:paraId="1835218A" w14:textId="26595E46" w:rsidR="005A55EE" w:rsidRPr="00EB3F66" w:rsidRDefault="005A55EE" w:rsidP="00490C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После окончания чемпионата готовые кейсы не подлежат распространению. </w:t>
      </w:r>
      <w:r w:rsidR="00161CB4" w:rsidRPr="00EB3F66">
        <w:rPr>
          <w:rFonts w:ascii="Times New Roman" w:hAnsi="Times New Roman" w:cs="Times New Roman"/>
          <w:sz w:val="28"/>
          <w:szCs w:val="28"/>
        </w:rPr>
        <w:t>Итоговые р</w:t>
      </w:r>
      <w:r w:rsidRPr="00EB3F66">
        <w:rPr>
          <w:rFonts w:ascii="Times New Roman" w:hAnsi="Times New Roman" w:cs="Times New Roman"/>
          <w:sz w:val="28"/>
          <w:szCs w:val="28"/>
        </w:rPr>
        <w:t xml:space="preserve">езультаты работ </w:t>
      </w:r>
      <w:r w:rsidR="002636A4">
        <w:rPr>
          <w:rFonts w:ascii="Times New Roman" w:hAnsi="Times New Roman" w:cs="Times New Roman"/>
          <w:sz w:val="28"/>
          <w:szCs w:val="28"/>
        </w:rPr>
        <w:t>конкурсантов</w:t>
      </w:r>
      <w:r w:rsidR="00161CB4" w:rsidRPr="00EB3F66">
        <w:rPr>
          <w:rFonts w:ascii="Times New Roman" w:hAnsi="Times New Roman" w:cs="Times New Roman"/>
          <w:sz w:val="28"/>
          <w:szCs w:val="28"/>
        </w:rPr>
        <w:t xml:space="preserve"> (только презентационные макеты)</w:t>
      </w:r>
      <w:r w:rsidRPr="00EB3F66">
        <w:rPr>
          <w:rFonts w:ascii="Times New Roman" w:hAnsi="Times New Roman" w:cs="Times New Roman"/>
          <w:sz w:val="28"/>
          <w:szCs w:val="28"/>
        </w:rPr>
        <w:t xml:space="preserve"> главный эксперт может выложить на диск и предоставить доступ экспертам-наставникам. </w:t>
      </w:r>
      <w:r w:rsidR="00161CB4" w:rsidRPr="00EB3F66">
        <w:rPr>
          <w:rFonts w:ascii="Times New Roman" w:hAnsi="Times New Roman" w:cs="Times New Roman"/>
          <w:sz w:val="28"/>
          <w:szCs w:val="28"/>
        </w:rPr>
        <w:t xml:space="preserve">К распространению недопустимо давать ссылку на рабочие файлы </w:t>
      </w:r>
      <w:r w:rsidR="002636A4">
        <w:rPr>
          <w:rFonts w:ascii="Times New Roman" w:hAnsi="Times New Roman" w:cs="Times New Roman"/>
          <w:sz w:val="28"/>
          <w:szCs w:val="28"/>
        </w:rPr>
        <w:t>конкурсантов</w:t>
      </w:r>
      <w:r w:rsidR="00161CB4" w:rsidRPr="00EB3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D0F918" w14:textId="77777777" w:rsidR="00EA30C6" w:rsidRPr="00EB3F66" w:rsidRDefault="00EA30C6" w:rsidP="00490C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3C402C" w:rsidRDefault="00A11569" w:rsidP="007B75CF">
      <w:pPr>
        <w:pStyle w:val="2"/>
        <w:rPr>
          <w:lang w:val="ru-RU"/>
        </w:rPr>
      </w:pPr>
      <w:bookmarkStart w:id="25" w:name="_Toc78885659"/>
      <w:bookmarkStart w:id="26" w:name="_Toc142037192"/>
      <w:bookmarkStart w:id="27" w:name="_Toc195605657"/>
      <w:r w:rsidRPr="003C402C">
        <w:rPr>
          <w:color w:val="000000"/>
          <w:lang w:val="ru-RU"/>
        </w:rPr>
        <w:t>2</w:t>
      </w:r>
      <w:r w:rsidR="00FB022D" w:rsidRPr="003C402C">
        <w:rPr>
          <w:color w:val="000000"/>
          <w:lang w:val="ru-RU"/>
        </w:rPr>
        <w:t>.</w:t>
      </w:r>
      <w:r w:rsidRPr="003C402C">
        <w:rPr>
          <w:color w:val="000000"/>
          <w:lang w:val="ru-RU"/>
        </w:rPr>
        <w:t>1</w:t>
      </w:r>
      <w:r w:rsidR="00FB022D" w:rsidRPr="003C402C">
        <w:rPr>
          <w:color w:val="000000"/>
          <w:lang w:val="ru-RU"/>
        </w:rPr>
        <w:t xml:space="preserve">. </w:t>
      </w:r>
      <w:bookmarkEnd w:id="25"/>
      <w:r w:rsidRPr="003C402C">
        <w:rPr>
          <w:lang w:val="ru-RU"/>
        </w:rPr>
        <w:t>Личный инструмент конкурсанта</w:t>
      </w:r>
      <w:bookmarkEnd w:id="26"/>
      <w:bookmarkEnd w:id="27"/>
    </w:p>
    <w:p w14:paraId="72D5C352" w14:textId="77777777" w:rsidR="007D7D46" w:rsidRPr="00EB3F66" w:rsidRDefault="007D7D46" w:rsidP="00490C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78885660"/>
      <w:bookmarkStart w:id="29" w:name="_Toc142037193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>: неопределенный</w:t>
      </w:r>
    </w:p>
    <w:p w14:paraId="0DB30785" w14:textId="77777777" w:rsidR="007D7D46" w:rsidRPr="00EB3F66" w:rsidRDefault="007D7D46" w:rsidP="00490C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28342DFE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Палитры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Pantone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или аналогичные каталоги образцов;</w:t>
      </w:r>
    </w:p>
    <w:p w14:paraId="74D53759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Клавиатура;</w:t>
      </w:r>
    </w:p>
    <w:p w14:paraId="32B93583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Графический планшет, мышь;</w:t>
      </w:r>
    </w:p>
    <w:p w14:paraId="0646B6E3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1E2E333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58331955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3B5FAABF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Биговка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 или аналог;</w:t>
      </w:r>
    </w:p>
    <w:p w14:paraId="60262532" w14:textId="4D82582E" w:rsidR="007D7D46" w:rsidRPr="002636A4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Дополнительный инструмент и материал (например, инструмент для перфорации, пленка) по согласованию с главным экспертом (Отборочный чемпионат и ФНЧ)</w:t>
      </w:r>
    </w:p>
    <w:p w14:paraId="1C7DB1C2" w14:textId="77777777" w:rsidR="002636A4" w:rsidRPr="00EB3F66" w:rsidRDefault="002636A4" w:rsidP="002636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3C402C" w:rsidRDefault="00A11569" w:rsidP="007B75CF">
      <w:pPr>
        <w:pStyle w:val="2"/>
        <w:rPr>
          <w:lang w:val="ru-RU"/>
        </w:rPr>
      </w:pPr>
      <w:bookmarkStart w:id="30" w:name="_Toc195605658"/>
      <w:r w:rsidRPr="003C402C">
        <w:rPr>
          <w:lang w:val="ru-RU"/>
        </w:rPr>
        <w:t>2</w:t>
      </w:r>
      <w:r w:rsidR="00FB022D" w:rsidRPr="003C402C">
        <w:rPr>
          <w:lang w:val="ru-RU"/>
        </w:rPr>
        <w:t>.2.</w:t>
      </w:r>
      <w:r w:rsidR="00FB022D" w:rsidRPr="003C402C">
        <w:rPr>
          <w:i/>
          <w:lang w:val="ru-RU"/>
        </w:rPr>
        <w:t xml:space="preserve"> </w:t>
      </w:r>
      <w:r w:rsidR="00E15F2A" w:rsidRPr="003C402C">
        <w:rPr>
          <w:lang w:val="ru-RU"/>
        </w:rPr>
        <w:t>Материалы, оборудование и инструменты, запрещенные на площадке</w:t>
      </w:r>
      <w:bookmarkEnd w:id="28"/>
      <w:bookmarkEnd w:id="29"/>
      <w:bookmarkEnd w:id="30"/>
    </w:p>
    <w:p w14:paraId="6B4796F5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_Toc142037194"/>
      <w:r w:rsidRPr="00EB3F66">
        <w:rPr>
          <w:rFonts w:ascii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34773668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>-накопители;</w:t>
      </w:r>
    </w:p>
    <w:p w14:paraId="5C6F01EE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29A9F29C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Clipart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CD1AC4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Клей;</w:t>
      </w:r>
    </w:p>
    <w:p w14:paraId="1288D814" w14:textId="77777777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EB3F66">
        <w:rPr>
          <w:rFonts w:ascii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EB3F66">
        <w:rPr>
          <w:rFonts w:ascii="Times New Roman" w:hAnsi="Times New Roman" w:cs="Times New Roman"/>
          <w:color w:val="000000"/>
          <w:sz w:val="28"/>
          <w:szCs w:val="28"/>
        </w:rPr>
        <w:t>, смарт-часы и т.д.);</w:t>
      </w:r>
    </w:p>
    <w:p w14:paraId="26D628F2" w14:textId="389E2F75" w:rsidR="007D7D46" w:rsidRPr="00EB3F66" w:rsidRDefault="007D7D46" w:rsidP="00490C55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Ножницы.</w:t>
      </w:r>
    </w:p>
    <w:p w14:paraId="433F9D8A" w14:textId="750BC66C" w:rsidR="007D7D46" w:rsidRDefault="007D7D46" w:rsidP="00490C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при себе у </w:t>
      </w:r>
      <w:r w:rsidR="002636A4">
        <w:rPr>
          <w:rFonts w:ascii="Times New Roman" w:hAnsi="Times New Roman" w:cs="Times New Roman"/>
          <w:sz w:val="28"/>
          <w:szCs w:val="28"/>
        </w:rPr>
        <w:t>конкурсантов</w:t>
      </w:r>
      <w:r w:rsidRPr="00EB3F66">
        <w:rPr>
          <w:rFonts w:ascii="Times New Roman" w:hAnsi="Times New Roman" w:cs="Times New Roman"/>
          <w:sz w:val="28"/>
          <w:szCs w:val="28"/>
        </w:rPr>
        <w:t xml:space="preserve">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</w:t>
      </w:r>
      <w:r w:rsidR="002636A4">
        <w:rPr>
          <w:rFonts w:ascii="Times New Roman" w:hAnsi="Times New Roman" w:cs="Times New Roman"/>
          <w:sz w:val="28"/>
          <w:szCs w:val="28"/>
        </w:rPr>
        <w:t>конкурсанту</w:t>
      </w:r>
      <w:r w:rsidRPr="00EB3F66">
        <w:rPr>
          <w:rFonts w:ascii="Times New Roman" w:hAnsi="Times New Roman" w:cs="Times New Roman"/>
          <w:sz w:val="28"/>
          <w:szCs w:val="28"/>
        </w:rPr>
        <w:t xml:space="preserve"> несправедливое преимущество, вплоть до дисквалификации </w:t>
      </w:r>
      <w:r w:rsidR="002636A4">
        <w:rPr>
          <w:rFonts w:ascii="Times New Roman" w:hAnsi="Times New Roman" w:cs="Times New Roman"/>
          <w:sz w:val="28"/>
          <w:szCs w:val="28"/>
        </w:rPr>
        <w:t>конкурсанта</w:t>
      </w:r>
      <w:r w:rsidRPr="00EB3F66">
        <w:rPr>
          <w:rFonts w:ascii="Times New Roman" w:hAnsi="Times New Roman" w:cs="Times New Roman"/>
          <w:sz w:val="28"/>
          <w:szCs w:val="28"/>
        </w:rPr>
        <w:t>.</w:t>
      </w:r>
    </w:p>
    <w:p w14:paraId="19512069" w14:textId="77777777" w:rsidR="002636A4" w:rsidRPr="00EB3F66" w:rsidRDefault="002636A4" w:rsidP="002636A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3C402C" w:rsidRDefault="00A11569" w:rsidP="007B75CF">
      <w:pPr>
        <w:pStyle w:val="1"/>
        <w:rPr>
          <w:lang w:val="ru-RU"/>
        </w:rPr>
      </w:pPr>
      <w:bookmarkStart w:id="32" w:name="_Toc195605659"/>
      <w:r w:rsidRPr="003C402C">
        <w:rPr>
          <w:lang w:val="ru-RU"/>
        </w:rPr>
        <w:t>3</w:t>
      </w:r>
      <w:r w:rsidR="00E75567" w:rsidRPr="003C402C">
        <w:rPr>
          <w:lang w:val="ru-RU"/>
        </w:rPr>
        <w:t xml:space="preserve">. </w:t>
      </w:r>
      <w:r w:rsidR="00B37579" w:rsidRPr="003C402C">
        <w:rPr>
          <w:lang w:val="ru-RU"/>
        </w:rPr>
        <w:t>Приложения</w:t>
      </w:r>
      <w:bookmarkEnd w:id="31"/>
      <w:bookmarkEnd w:id="32"/>
    </w:p>
    <w:p w14:paraId="229D45A2" w14:textId="69298A4A" w:rsidR="00945E13" w:rsidRPr="00EB3F66" w:rsidRDefault="00A11569" w:rsidP="00490C5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EB3F66">
        <w:rPr>
          <w:rFonts w:ascii="Times New Roman" w:hAnsi="Times New Roman" w:cs="Times New Roman"/>
          <w:sz w:val="28"/>
          <w:szCs w:val="28"/>
        </w:rPr>
        <w:t>1</w:t>
      </w:r>
      <w:r w:rsidR="00D96994" w:rsidRPr="00EB3F66">
        <w:rPr>
          <w:rFonts w:ascii="Times New Roman" w:hAnsi="Times New Roman" w:cs="Times New Roman"/>
          <w:sz w:val="28"/>
          <w:szCs w:val="28"/>
        </w:rPr>
        <w:t>.</w:t>
      </w:r>
      <w:r w:rsidR="00B37579"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EB3F6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B3F66">
        <w:rPr>
          <w:rFonts w:ascii="Times New Roman" w:hAnsi="Times New Roman" w:cs="Times New Roman"/>
          <w:sz w:val="28"/>
          <w:szCs w:val="28"/>
        </w:rPr>
        <w:t>ого</w:t>
      </w:r>
      <w:r w:rsidR="00945E13" w:rsidRPr="00EB3F6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B3F66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EB3F66" w:rsidRDefault="00945E13" w:rsidP="00490C5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EB3F66">
        <w:rPr>
          <w:rFonts w:ascii="Times New Roman" w:hAnsi="Times New Roman" w:cs="Times New Roman"/>
          <w:sz w:val="28"/>
          <w:szCs w:val="28"/>
        </w:rPr>
        <w:t>.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EB3F6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B3F66">
        <w:rPr>
          <w:rFonts w:ascii="Times New Roman" w:hAnsi="Times New Roman" w:cs="Times New Roman"/>
          <w:sz w:val="28"/>
          <w:szCs w:val="28"/>
        </w:rPr>
        <w:t>ого</w:t>
      </w:r>
      <w:r w:rsidR="00B37579" w:rsidRPr="00EB3F6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B3F66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EB3F66" w:rsidRDefault="00B37579" w:rsidP="00490C5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EB3F66">
        <w:rPr>
          <w:rFonts w:ascii="Times New Roman" w:hAnsi="Times New Roman" w:cs="Times New Roman"/>
          <w:sz w:val="28"/>
          <w:szCs w:val="28"/>
        </w:rPr>
        <w:t>3.</w:t>
      </w:r>
      <w:r w:rsidR="007B3FD5"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B3F6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F6E4296" w:rsidR="002B3DBB" w:rsidRPr="00EB3F66" w:rsidRDefault="002B3DBB" w:rsidP="00490C5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EB3F66" w:rsidSect="00490C55">
      <w:pgSz w:w="11906" w:h="16838"/>
      <w:pgMar w:top="1134" w:right="851" w:bottom="1134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914A" w14:textId="77777777" w:rsidR="00CB3322" w:rsidRDefault="00CB3322" w:rsidP="00970F49">
      <w:pPr>
        <w:spacing w:after="0" w:line="240" w:lineRule="auto"/>
      </w:pPr>
      <w:r>
        <w:separator/>
      </w:r>
    </w:p>
  </w:endnote>
  <w:endnote w:type="continuationSeparator" w:id="0">
    <w:p w14:paraId="0A0B6325" w14:textId="77777777" w:rsidR="00CB3322" w:rsidRDefault="00CB33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63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7507" w14:textId="77777777" w:rsidR="00CB3322" w:rsidRDefault="00CB3322" w:rsidP="00970F49">
      <w:pPr>
        <w:spacing w:after="0" w:line="240" w:lineRule="auto"/>
      </w:pPr>
      <w:r>
        <w:separator/>
      </w:r>
    </w:p>
  </w:footnote>
  <w:footnote w:type="continuationSeparator" w:id="0">
    <w:p w14:paraId="5A5C4030" w14:textId="77777777" w:rsidR="00CB3322" w:rsidRDefault="00CB332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176"/>
    <w:multiLevelType w:val="multilevel"/>
    <w:tmpl w:val="C584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29301C"/>
    <w:multiLevelType w:val="multilevel"/>
    <w:tmpl w:val="C5C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D2FAA"/>
    <w:multiLevelType w:val="multilevel"/>
    <w:tmpl w:val="AF4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6286"/>
    <w:multiLevelType w:val="hybridMultilevel"/>
    <w:tmpl w:val="0D9EC322"/>
    <w:lvl w:ilvl="0" w:tplc="6ECAB7C6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95B01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2D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0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C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A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2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01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42B0DF6"/>
    <w:multiLevelType w:val="hybridMultilevel"/>
    <w:tmpl w:val="6BE827B4"/>
    <w:lvl w:ilvl="0" w:tplc="6B66AB36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C0CE3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7265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76D4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8CABF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EE83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EA77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1A52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4CDF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A37F9"/>
    <w:multiLevelType w:val="hybridMultilevel"/>
    <w:tmpl w:val="0A1AE626"/>
    <w:lvl w:ilvl="0" w:tplc="F3DE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6ED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9CE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6B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0B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AD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84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002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47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15606A"/>
    <w:multiLevelType w:val="hybridMultilevel"/>
    <w:tmpl w:val="0E089052"/>
    <w:lvl w:ilvl="0" w:tplc="08481B2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C228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41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7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6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22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7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E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06C4C"/>
    <w:multiLevelType w:val="hybridMultilevel"/>
    <w:tmpl w:val="E4344ADC"/>
    <w:lvl w:ilvl="0" w:tplc="5F7453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918E8C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3BC0D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8E06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5CC7D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E8C416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19065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14845F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A62A3A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3152"/>
    <w:multiLevelType w:val="multilevel"/>
    <w:tmpl w:val="86F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6495A"/>
    <w:multiLevelType w:val="hybridMultilevel"/>
    <w:tmpl w:val="8BF0F9C8"/>
    <w:lvl w:ilvl="0" w:tplc="124E9E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DD24F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96D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AE5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4E1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CD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E5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587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E080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9D10F75"/>
    <w:multiLevelType w:val="hybridMultilevel"/>
    <w:tmpl w:val="458212F0"/>
    <w:lvl w:ilvl="0" w:tplc="F20EA07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200A8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20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1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6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E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69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C2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27"/>
  </w:num>
  <w:num w:numId="10">
    <w:abstractNumId w:val="10"/>
  </w:num>
  <w:num w:numId="11">
    <w:abstractNumId w:val="6"/>
  </w:num>
  <w:num w:numId="12">
    <w:abstractNumId w:val="14"/>
  </w:num>
  <w:num w:numId="13">
    <w:abstractNumId w:val="30"/>
  </w:num>
  <w:num w:numId="14">
    <w:abstractNumId w:val="15"/>
  </w:num>
  <w:num w:numId="15">
    <w:abstractNumId w:val="28"/>
  </w:num>
  <w:num w:numId="16">
    <w:abstractNumId w:val="31"/>
  </w:num>
  <w:num w:numId="17">
    <w:abstractNumId w:val="29"/>
  </w:num>
  <w:num w:numId="18">
    <w:abstractNumId w:val="25"/>
  </w:num>
  <w:num w:numId="19">
    <w:abstractNumId w:val="18"/>
  </w:num>
  <w:num w:numId="20">
    <w:abstractNumId w:val="21"/>
  </w:num>
  <w:num w:numId="21">
    <w:abstractNumId w:val="16"/>
  </w:num>
  <w:num w:numId="22">
    <w:abstractNumId w:val="7"/>
  </w:num>
  <w:num w:numId="23">
    <w:abstractNumId w:val="22"/>
  </w:num>
  <w:num w:numId="24">
    <w:abstractNumId w:val="20"/>
  </w:num>
  <w:num w:numId="25">
    <w:abstractNumId w:val="12"/>
  </w:num>
  <w:num w:numId="26">
    <w:abstractNumId w:val="33"/>
  </w:num>
  <w:num w:numId="27">
    <w:abstractNumId w:val="23"/>
  </w:num>
  <w:num w:numId="28">
    <w:abstractNumId w:val="32"/>
  </w:num>
  <w:num w:numId="29">
    <w:abstractNumId w:val="17"/>
  </w:num>
  <w:num w:numId="30">
    <w:abstractNumId w:val="4"/>
  </w:num>
  <w:num w:numId="31">
    <w:abstractNumId w:val="24"/>
  </w:num>
  <w:num w:numId="32">
    <w:abstractNumId w:val="0"/>
  </w:num>
  <w:num w:numId="33">
    <w:abstractNumId w:val="2"/>
  </w:num>
  <w:num w:numId="3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492"/>
    <w:rsid w:val="000244DA"/>
    <w:rsid w:val="00024F7D"/>
    <w:rsid w:val="00041A78"/>
    <w:rsid w:val="00047A39"/>
    <w:rsid w:val="00054C98"/>
    <w:rsid w:val="00056CDE"/>
    <w:rsid w:val="000607D8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67D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1CB4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636A4"/>
    <w:rsid w:val="00270E01"/>
    <w:rsid w:val="0027687C"/>
    <w:rsid w:val="002776A1"/>
    <w:rsid w:val="0029547E"/>
    <w:rsid w:val="002A2935"/>
    <w:rsid w:val="002B1426"/>
    <w:rsid w:val="002B3DBB"/>
    <w:rsid w:val="002F270A"/>
    <w:rsid w:val="002F2906"/>
    <w:rsid w:val="0032065E"/>
    <w:rsid w:val="003242E1"/>
    <w:rsid w:val="00333911"/>
    <w:rsid w:val="00334165"/>
    <w:rsid w:val="003531E7"/>
    <w:rsid w:val="00356F8D"/>
    <w:rsid w:val="003601A4"/>
    <w:rsid w:val="0037535C"/>
    <w:rsid w:val="003815C7"/>
    <w:rsid w:val="003934F8"/>
    <w:rsid w:val="00397A1B"/>
    <w:rsid w:val="003A21C8"/>
    <w:rsid w:val="003B6085"/>
    <w:rsid w:val="003C1D7A"/>
    <w:rsid w:val="003C402C"/>
    <w:rsid w:val="003C5F97"/>
    <w:rsid w:val="003D1E51"/>
    <w:rsid w:val="00417717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0C5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A55EE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A58"/>
    <w:rsid w:val="006873B8"/>
    <w:rsid w:val="006A4EFB"/>
    <w:rsid w:val="006B0FEA"/>
    <w:rsid w:val="006C6D6D"/>
    <w:rsid w:val="006C7A3B"/>
    <w:rsid w:val="006C7CE4"/>
    <w:rsid w:val="006E4D0B"/>
    <w:rsid w:val="006F4464"/>
    <w:rsid w:val="00714CA4"/>
    <w:rsid w:val="007250D9"/>
    <w:rsid w:val="007274B8"/>
    <w:rsid w:val="00727F97"/>
    <w:rsid w:val="00730AE0"/>
    <w:rsid w:val="0074372D"/>
    <w:rsid w:val="00743C50"/>
    <w:rsid w:val="007604F9"/>
    <w:rsid w:val="00764773"/>
    <w:rsid w:val="007735DC"/>
    <w:rsid w:val="0078311A"/>
    <w:rsid w:val="00783C27"/>
    <w:rsid w:val="00791D70"/>
    <w:rsid w:val="007A61C5"/>
    <w:rsid w:val="007A6888"/>
    <w:rsid w:val="007B0DCC"/>
    <w:rsid w:val="007B2222"/>
    <w:rsid w:val="007B3FD5"/>
    <w:rsid w:val="007B75CF"/>
    <w:rsid w:val="007D3601"/>
    <w:rsid w:val="007D6C20"/>
    <w:rsid w:val="007D7D46"/>
    <w:rsid w:val="007E73B4"/>
    <w:rsid w:val="00812516"/>
    <w:rsid w:val="00832EBB"/>
    <w:rsid w:val="00834734"/>
    <w:rsid w:val="00835BF6"/>
    <w:rsid w:val="00854D58"/>
    <w:rsid w:val="008761F3"/>
    <w:rsid w:val="00881DD2"/>
    <w:rsid w:val="00882B54"/>
    <w:rsid w:val="008912AE"/>
    <w:rsid w:val="008B0F23"/>
    <w:rsid w:val="008B560B"/>
    <w:rsid w:val="008C3FC7"/>
    <w:rsid w:val="008C41F7"/>
    <w:rsid w:val="008D4A1A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C6928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2E0C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40E51"/>
    <w:rsid w:val="00C52383"/>
    <w:rsid w:val="00C56A9B"/>
    <w:rsid w:val="00C740CF"/>
    <w:rsid w:val="00C8277D"/>
    <w:rsid w:val="00C831EA"/>
    <w:rsid w:val="00C95538"/>
    <w:rsid w:val="00C96567"/>
    <w:rsid w:val="00C97E44"/>
    <w:rsid w:val="00CA6CCD"/>
    <w:rsid w:val="00CB332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C4A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65F8A"/>
    <w:rsid w:val="00E75567"/>
    <w:rsid w:val="00E857D6"/>
    <w:rsid w:val="00EA0163"/>
    <w:rsid w:val="00EA0C3A"/>
    <w:rsid w:val="00EA30C6"/>
    <w:rsid w:val="00EB2779"/>
    <w:rsid w:val="00EB3F66"/>
    <w:rsid w:val="00EB4FF8"/>
    <w:rsid w:val="00ED18F9"/>
    <w:rsid w:val="00ED53C9"/>
    <w:rsid w:val="00EE197A"/>
    <w:rsid w:val="00EE5B92"/>
    <w:rsid w:val="00EE7DA3"/>
    <w:rsid w:val="00F1662D"/>
    <w:rsid w:val="00F3099C"/>
    <w:rsid w:val="00F35F4F"/>
    <w:rsid w:val="00F50AC5"/>
    <w:rsid w:val="00F6025D"/>
    <w:rsid w:val="00F672B2"/>
    <w:rsid w:val="00F75F73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7B75CF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7B75CF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7B75CF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7B75CF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7B75CF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7B75CF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C4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38,bqiaagaaeyqcaaagiaiaaapyeaaabeyqaaaaaaaaaaaaaaaaaaaaaaaaaaaaaaaaaaaaaaaaaaaaaaaaaaaaaaaaaaaaaaaaaaaaaaaaaaaaaaaaaaaaaaaaaaaaaaaaaaaaaaaaaaaaaaaaaaaaaaaaaaaaaaaaaaaaaaaaaaaaaaaaaaaaaaaaaaaaaaaaaaaaaaaaaaaaaaaaaaaaaaaaaaaaaaaaaaaaaaaa"/>
    <w:basedOn w:val="a1"/>
    <w:rsid w:val="0085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30</Pages>
  <Words>5677</Words>
  <Characters>32360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22</cp:revision>
  <dcterms:created xsi:type="dcterms:W3CDTF">2023-10-10T08:10:00Z</dcterms:created>
  <dcterms:modified xsi:type="dcterms:W3CDTF">2025-04-15T07:58:00Z</dcterms:modified>
</cp:coreProperties>
</file>