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471F7">
        <w:tc>
          <w:tcPr>
            <w:tcW w:w="5670" w:type="dxa"/>
          </w:tcPr>
          <w:p w14:paraId="47F3FA14" w14:textId="77777777" w:rsidR="00666BDD" w:rsidRDefault="00666BDD" w:rsidP="006471F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382192D" w:rsidR="00832EBB" w:rsidRDefault="000F0FC3" w:rsidP="00AC6C6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86AFC">
            <w:rPr>
              <w:rFonts w:ascii="Times New Roman" w:eastAsia="Arial Unicode MS" w:hAnsi="Times New Roman" w:cs="Times New Roman"/>
              <w:sz w:val="40"/>
              <w:szCs w:val="40"/>
            </w:rPr>
            <w:t>Малярные и декоративные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C86AF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AC6C65">
            <w:rPr>
              <w:rFonts w:ascii="Times New Roman" w:eastAsia="Arial Unicode MS" w:hAnsi="Times New Roman" w:cs="Times New Roman"/>
              <w:sz w:val="40"/>
              <w:szCs w:val="40"/>
            </w:rPr>
            <w:t>(юниоры)</w:t>
          </w:r>
        </w:p>
        <w:p w14:paraId="723989CC" w14:textId="0E9EF923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AC6C65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2960F44D" w:rsidR="00EB4FF8" w:rsidRDefault="00C86AFC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Приморский край</w:t>
          </w:r>
        </w:p>
        <w:p w14:paraId="7D975935" w14:textId="07C379DD" w:rsidR="00334165" w:rsidRPr="00A204BB" w:rsidRDefault="001B4C2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3C87B20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283213" w14:textId="4A15C643" w:rsidR="00AC6C65" w:rsidRDefault="00AC6C6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63DD7E" w14:textId="52350CDB" w:rsidR="00AC6C65" w:rsidRDefault="00AC6C6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3AFE7B" w14:textId="77777777" w:rsidR="00AC6C65" w:rsidRDefault="00AC6C6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95C8DC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A58A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CE7BE7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E7BE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CE7B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CE7BE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CE7BE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CE7BE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CE7BE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CE7BE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CE7B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CE7BE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CE7BE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CE7BE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CE7BE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CE7BE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CE7BE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CE7BE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CE7BE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CE7BE7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CE7BE7" w:rsidRDefault="009B18A2" w:rsidP="00A814C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7BE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CE7BE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CE7BE7" w:rsidRDefault="00FC6098" w:rsidP="00A814C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CE7BE7" w:rsidRDefault="0029547E" w:rsidP="00A814C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CE7BE7">
        <w:rPr>
          <w:rFonts w:ascii="Times New Roman" w:hAnsi="Times New Roman"/>
          <w:sz w:val="28"/>
          <w:lang w:val="ru-RU" w:eastAsia="ru-RU"/>
        </w:rPr>
        <w:fldChar w:fldCharType="begin"/>
      </w:r>
      <w:r w:rsidRPr="00CE7BE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CE7BE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CE7BE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tab/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CE7BE7">
          <w:rPr>
            <w:rFonts w:ascii="Times New Roman" w:hAnsi="Times New Roman"/>
            <w:noProof/>
            <w:webHidden/>
            <w:sz w:val="28"/>
          </w:rPr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CE7BE7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CE7BE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4187F" w:rsidRPr="00CE7BE7">
          <w:rPr>
            <w:noProof/>
            <w:webHidden/>
            <w:sz w:val="28"/>
            <w:szCs w:val="28"/>
          </w:rPr>
          <w:fldChar w:fldCharType="begin"/>
        </w:r>
        <w:r w:rsidR="00A4187F" w:rsidRPr="00CE7BE7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CE7BE7">
          <w:rPr>
            <w:noProof/>
            <w:webHidden/>
            <w:sz w:val="28"/>
            <w:szCs w:val="28"/>
          </w:rPr>
        </w:r>
        <w:r w:rsidR="00A4187F" w:rsidRPr="00CE7BE7">
          <w:rPr>
            <w:noProof/>
            <w:webHidden/>
            <w:sz w:val="28"/>
            <w:szCs w:val="28"/>
          </w:rPr>
          <w:fldChar w:fldCharType="separate"/>
        </w:r>
        <w:r w:rsidR="00473C4A" w:rsidRPr="00CE7BE7">
          <w:rPr>
            <w:noProof/>
            <w:webHidden/>
            <w:sz w:val="28"/>
            <w:szCs w:val="28"/>
          </w:rPr>
          <w:t>4</w:t>
        </w:r>
        <w:r w:rsidR="00A4187F" w:rsidRPr="00CE7BE7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61E09A34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CE7BE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86AFC" w:rsidRPr="00CE7BE7">
          <w:rPr>
            <w:rStyle w:val="ae"/>
            <w:noProof/>
            <w:sz w:val="28"/>
            <w:szCs w:val="28"/>
          </w:rPr>
          <w:t>Малярные и декоративные работы</w:t>
        </w:r>
        <w:r w:rsidR="00A4187F" w:rsidRPr="00CE7BE7">
          <w:rPr>
            <w:rStyle w:val="ae"/>
            <w:noProof/>
            <w:sz w:val="28"/>
            <w:szCs w:val="28"/>
          </w:rPr>
          <w:t>»</w:t>
        </w:r>
        <w:r w:rsidR="00C86AFC" w:rsidRPr="00CE7BE7">
          <w:rPr>
            <w:rStyle w:val="ae"/>
            <w:noProof/>
            <w:sz w:val="28"/>
            <w:szCs w:val="28"/>
          </w:rPr>
          <w:t xml:space="preserve"> </w:t>
        </w:r>
        <w:r w:rsidR="00A814C9" w:rsidRPr="00CE7BE7">
          <w:rPr>
            <w:rStyle w:val="ae"/>
            <w:noProof/>
            <w:sz w:val="28"/>
            <w:szCs w:val="28"/>
          </w:rPr>
          <w:t>(юниоры)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4187F" w:rsidRPr="00CE7BE7">
          <w:rPr>
            <w:noProof/>
            <w:webHidden/>
            <w:sz w:val="28"/>
            <w:szCs w:val="28"/>
          </w:rPr>
          <w:fldChar w:fldCharType="begin"/>
        </w:r>
        <w:r w:rsidR="00A4187F" w:rsidRPr="00CE7BE7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CE7BE7">
          <w:rPr>
            <w:noProof/>
            <w:webHidden/>
            <w:sz w:val="28"/>
            <w:szCs w:val="28"/>
          </w:rPr>
        </w:r>
        <w:r w:rsidR="00A4187F" w:rsidRPr="00CE7BE7">
          <w:rPr>
            <w:noProof/>
            <w:webHidden/>
            <w:sz w:val="28"/>
            <w:szCs w:val="28"/>
          </w:rPr>
          <w:fldChar w:fldCharType="separate"/>
        </w:r>
        <w:r w:rsidR="00473C4A" w:rsidRPr="00CE7BE7">
          <w:rPr>
            <w:noProof/>
            <w:webHidden/>
            <w:sz w:val="28"/>
            <w:szCs w:val="28"/>
          </w:rPr>
          <w:t>4</w:t>
        </w:r>
        <w:r w:rsidR="00A4187F" w:rsidRPr="00CE7BE7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64CF01B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CE7BE7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8</w:t>
        </w:r>
      </w:hyperlink>
    </w:p>
    <w:p w14:paraId="0F28D059" w14:textId="4B2E2B8E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CE7BE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9</w:t>
        </w:r>
      </w:hyperlink>
    </w:p>
    <w:p w14:paraId="2BCD9144" w14:textId="3BAB1D40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CE7BE7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9</w:t>
        </w:r>
      </w:hyperlink>
    </w:p>
    <w:p w14:paraId="084ABA9E" w14:textId="5355EFA4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CE7BE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10</w:t>
        </w:r>
      </w:hyperlink>
    </w:p>
    <w:p w14:paraId="35E5FBDE" w14:textId="5D7C14D6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CE7BE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10</w:t>
        </w:r>
      </w:hyperlink>
    </w:p>
    <w:p w14:paraId="52FC3D87" w14:textId="34713923" w:rsidR="00A4187F" w:rsidRPr="00CE7BE7" w:rsidRDefault="001B4C21" w:rsidP="00A814C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CE7BE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tab/>
        </w:r>
        <w:r w:rsidR="00A814C9" w:rsidRPr="00CE7BE7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14:paraId="31D141A1" w14:textId="166225AE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CE7BE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15</w:t>
        </w:r>
      </w:hyperlink>
    </w:p>
    <w:p w14:paraId="43CF924F" w14:textId="35F6D1EB" w:rsidR="00A4187F" w:rsidRPr="00CE7BE7" w:rsidRDefault="001B4C21" w:rsidP="00A814C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CE7BE7">
          <w:rPr>
            <w:rStyle w:val="ae"/>
            <w:noProof/>
            <w:sz w:val="28"/>
            <w:szCs w:val="28"/>
          </w:rPr>
          <w:t>2.2.</w:t>
        </w:r>
        <w:r w:rsidR="00A4187F" w:rsidRPr="00CE7BE7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CE7BE7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CE7BE7">
          <w:rPr>
            <w:noProof/>
            <w:webHidden/>
            <w:sz w:val="28"/>
            <w:szCs w:val="28"/>
          </w:rPr>
          <w:tab/>
        </w:r>
        <w:r w:rsidR="00A814C9" w:rsidRPr="00CE7BE7">
          <w:rPr>
            <w:noProof/>
            <w:webHidden/>
            <w:sz w:val="28"/>
            <w:szCs w:val="28"/>
          </w:rPr>
          <w:t>17</w:t>
        </w:r>
      </w:hyperlink>
    </w:p>
    <w:p w14:paraId="0D2CABDB" w14:textId="01E19971" w:rsidR="00A4187F" w:rsidRPr="00CE7BE7" w:rsidRDefault="001B4C21" w:rsidP="00A814C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CE7BE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CE7BE7">
          <w:rPr>
            <w:rFonts w:ascii="Times New Roman" w:hAnsi="Times New Roman"/>
            <w:noProof/>
            <w:webHidden/>
            <w:sz w:val="28"/>
          </w:rPr>
          <w:tab/>
        </w:r>
        <w:r w:rsidR="00A814C9" w:rsidRPr="00CE7BE7">
          <w:rPr>
            <w:rFonts w:ascii="Times New Roman" w:hAnsi="Times New Roman"/>
            <w:noProof/>
            <w:webHidden/>
            <w:sz w:val="28"/>
            <w:lang w:val="ru-RU"/>
          </w:rPr>
          <w:t>17</w:t>
        </w:r>
      </w:hyperlink>
    </w:p>
    <w:p w14:paraId="36AA3717" w14:textId="05C9AB28" w:rsidR="00AA2B8A" w:rsidRPr="00A204BB" w:rsidRDefault="0029547E" w:rsidP="00A814C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E7BE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AC6C65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C6C6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AC6C65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C6C65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AC6C65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C6C65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AC6C65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C6C65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8FD8A99" w14:textId="07A99598" w:rsidR="00C17B01" w:rsidRPr="00AC6C65" w:rsidRDefault="00D96994" w:rsidP="00C86AF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C6C65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C6C65" w:rsidRDefault="00D37DEA" w:rsidP="00AC6C6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AC6C6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C6C6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C6C6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C6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C6C6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7A4CD197" w:rsidR="00DE39D8" w:rsidRPr="00AC6C65" w:rsidRDefault="00D37DEA" w:rsidP="00AC6C6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AC6C65">
        <w:rPr>
          <w:rFonts w:ascii="Times New Roman" w:hAnsi="Times New Roman"/>
          <w:szCs w:val="28"/>
        </w:rPr>
        <w:t>1</w:t>
      </w:r>
      <w:r w:rsidR="00DE39D8" w:rsidRPr="00AC6C65">
        <w:rPr>
          <w:rFonts w:ascii="Times New Roman" w:hAnsi="Times New Roman"/>
          <w:szCs w:val="28"/>
        </w:rPr>
        <w:t xml:space="preserve">.1. </w:t>
      </w:r>
      <w:r w:rsidR="00AC6C65" w:rsidRPr="00AC6C65">
        <w:rPr>
          <w:rFonts w:ascii="Times New Roman" w:hAnsi="Times New Roman"/>
          <w:szCs w:val="28"/>
        </w:rPr>
        <w:t>Общие сведения о требованиях</w:t>
      </w:r>
      <w:r w:rsidR="00976338" w:rsidRPr="00AC6C65">
        <w:rPr>
          <w:rFonts w:ascii="Times New Roman" w:hAnsi="Times New Roman"/>
          <w:szCs w:val="28"/>
        </w:rPr>
        <w:t xml:space="preserve"> </w:t>
      </w:r>
      <w:r w:rsidR="00AC6C65" w:rsidRPr="00AC6C65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9639544" w:rsidR="00E857D6" w:rsidRPr="00AC6C65" w:rsidRDefault="00D37DEA" w:rsidP="00AC6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86AFC" w:rsidRPr="00AC6C65">
        <w:rPr>
          <w:rFonts w:ascii="Times New Roman" w:hAnsi="Times New Roman" w:cs="Times New Roman"/>
          <w:sz w:val="28"/>
          <w:szCs w:val="28"/>
        </w:rPr>
        <w:t>Малярные и декоративные работы</w:t>
      </w:r>
      <w:r w:rsidRPr="00AC6C65">
        <w:rPr>
          <w:rFonts w:ascii="Times New Roman" w:hAnsi="Times New Roman" w:cs="Times New Roman"/>
          <w:sz w:val="28"/>
          <w:szCs w:val="28"/>
        </w:rPr>
        <w:t>»</w:t>
      </w:r>
      <w:r w:rsidR="00C86AFC" w:rsidRPr="00AC6C65">
        <w:rPr>
          <w:rFonts w:ascii="Times New Roman" w:hAnsi="Times New Roman" w:cs="Times New Roman"/>
          <w:sz w:val="28"/>
          <w:szCs w:val="28"/>
        </w:rPr>
        <w:t xml:space="preserve"> Школьники от 14 лет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C6C65">
        <w:rPr>
          <w:rFonts w:ascii="Times New Roman" w:hAnsi="Times New Roman" w:cs="Times New Roman"/>
          <w:sz w:val="28"/>
          <w:szCs w:val="28"/>
        </w:rPr>
        <w:t>определя</w:t>
      </w:r>
      <w:r w:rsidRPr="00AC6C65">
        <w:rPr>
          <w:rFonts w:ascii="Times New Roman" w:hAnsi="Times New Roman" w:cs="Times New Roman"/>
          <w:sz w:val="28"/>
          <w:szCs w:val="28"/>
        </w:rPr>
        <w:t>ю</w:t>
      </w:r>
      <w:r w:rsidR="00E857D6" w:rsidRPr="00AC6C6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C6C65">
        <w:rPr>
          <w:rFonts w:ascii="Times New Roman" w:hAnsi="Times New Roman" w:cs="Times New Roman"/>
          <w:sz w:val="28"/>
          <w:szCs w:val="28"/>
        </w:rPr>
        <w:t>я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C6C6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C6C6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C6C6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C6C6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C6C6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C6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C6C65" w:rsidRDefault="000244DA" w:rsidP="00AC6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C6C6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C6C65" w:rsidRDefault="00C56A9B" w:rsidP="00AC6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>Т</w:t>
      </w:r>
      <w:r w:rsidR="00D37DEA" w:rsidRPr="00AC6C6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C6C6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C6C65">
        <w:rPr>
          <w:rFonts w:ascii="Times New Roman" w:hAnsi="Times New Roman" w:cs="Times New Roman"/>
          <w:sz w:val="28"/>
          <w:szCs w:val="28"/>
        </w:rPr>
        <w:t>явля</w:t>
      </w:r>
      <w:r w:rsidR="00D37DEA" w:rsidRPr="00AC6C65">
        <w:rPr>
          <w:rFonts w:ascii="Times New Roman" w:hAnsi="Times New Roman" w:cs="Times New Roman"/>
          <w:sz w:val="28"/>
          <w:szCs w:val="28"/>
        </w:rPr>
        <w:t>ю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C6C6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C6C6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C6C65" w:rsidRDefault="00E857D6" w:rsidP="00AC6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C6C6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C6C6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C6C65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C6C6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C6C6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C6C6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C6C65" w:rsidRDefault="00D37DEA" w:rsidP="00AC6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C6C6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C6C65">
        <w:rPr>
          <w:rFonts w:ascii="Times New Roman" w:hAnsi="Times New Roman" w:cs="Times New Roman"/>
          <w:sz w:val="28"/>
          <w:szCs w:val="28"/>
        </w:rPr>
        <w:t>ы</w:t>
      </w:r>
      <w:r w:rsidR="00E857D6" w:rsidRPr="00AC6C6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C6C65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C6C65">
        <w:rPr>
          <w:rFonts w:ascii="Times New Roman" w:hAnsi="Times New Roman" w:cs="Times New Roman"/>
          <w:sz w:val="28"/>
          <w:szCs w:val="28"/>
        </w:rPr>
        <w:t>, к</w:t>
      </w:r>
      <w:r w:rsidR="00E857D6" w:rsidRPr="00AC6C6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C6C65">
        <w:rPr>
          <w:rFonts w:ascii="Times New Roman" w:hAnsi="Times New Roman" w:cs="Times New Roman"/>
          <w:sz w:val="28"/>
          <w:szCs w:val="28"/>
        </w:rPr>
        <w:t>, с</w:t>
      </w:r>
      <w:r w:rsidR="00056CDE" w:rsidRPr="00AC6C6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C6C6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C6C6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A174C12" w:rsidR="000244DA" w:rsidRPr="00AC6C65" w:rsidRDefault="00270E01" w:rsidP="00AC6C65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AC6C65">
        <w:rPr>
          <w:rFonts w:ascii="Times New Roman" w:hAnsi="Times New Roman"/>
          <w:szCs w:val="28"/>
        </w:rPr>
        <w:t>1</w:t>
      </w:r>
      <w:r w:rsidR="00D17132" w:rsidRPr="00AC6C65">
        <w:rPr>
          <w:rFonts w:ascii="Times New Roman" w:hAnsi="Times New Roman"/>
          <w:szCs w:val="28"/>
        </w:rPr>
        <w:t>.</w:t>
      </w:r>
      <w:bookmarkEnd w:id="4"/>
      <w:r w:rsidRPr="00AC6C65">
        <w:rPr>
          <w:rFonts w:ascii="Times New Roman" w:hAnsi="Times New Roman"/>
          <w:szCs w:val="28"/>
        </w:rPr>
        <w:t xml:space="preserve">2. </w:t>
      </w:r>
      <w:r w:rsidR="00AC6C65" w:rsidRPr="00AC6C65">
        <w:rPr>
          <w:rFonts w:ascii="Times New Roman" w:hAnsi="Times New Roman"/>
          <w:szCs w:val="28"/>
        </w:rPr>
        <w:t>Перечень профессиональных</w:t>
      </w:r>
      <w:r w:rsidR="00D17132" w:rsidRPr="00AC6C65">
        <w:rPr>
          <w:rFonts w:ascii="Times New Roman" w:hAnsi="Times New Roman"/>
          <w:szCs w:val="28"/>
        </w:rPr>
        <w:t xml:space="preserve"> </w:t>
      </w:r>
      <w:r w:rsidR="00AC6C65" w:rsidRPr="00AC6C65">
        <w:rPr>
          <w:rFonts w:ascii="Times New Roman" w:hAnsi="Times New Roman"/>
          <w:szCs w:val="28"/>
        </w:rPr>
        <w:t xml:space="preserve">задач специалиста по компетенции </w:t>
      </w:r>
      <w:r w:rsidRPr="00AC6C65">
        <w:rPr>
          <w:rFonts w:ascii="Times New Roman" w:hAnsi="Times New Roman"/>
          <w:szCs w:val="28"/>
        </w:rPr>
        <w:t>«</w:t>
      </w:r>
      <w:r w:rsidR="00C86AFC" w:rsidRPr="00AC6C65">
        <w:rPr>
          <w:rFonts w:ascii="Times New Roman" w:hAnsi="Times New Roman"/>
          <w:szCs w:val="28"/>
        </w:rPr>
        <w:t>Малярные и декоративные работы</w:t>
      </w:r>
      <w:r w:rsidRPr="00AC6C65">
        <w:rPr>
          <w:rFonts w:ascii="Times New Roman" w:hAnsi="Times New Roman"/>
          <w:szCs w:val="28"/>
        </w:rPr>
        <w:t>»</w:t>
      </w:r>
      <w:bookmarkEnd w:id="5"/>
      <w:r w:rsidR="00C86AFC" w:rsidRPr="00AC6C65">
        <w:rPr>
          <w:rFonts w:ascii="Times New Roman" w:hAnsi="Times New Roman"/>
          <w:szCs w:val="28"/>
        </w:rPr>
        <w:t xml:space="preserve"> </w:t>
      </w:r>
    </w:p>
    <w:p w14:paraId="38842FEA" w14:textId="180C8949" w:rsidR="003242E1" w:rsidRPr="00AC6C65" w:rsidRDefault="003242E1" w:rsidP="00AC6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AC6C65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AC6C65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AC6C65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AC6C65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AC6C65">
        <w:rPr>
          <w:rFonts w:ascii="Times New Roman" w:hAnsi="Times New Roman" w:cs="Times New Roman"/>
          <w:sz w:val="28"/>
          <w:szCs w:val="28"/>
        </w:rPr>
        <w:t>,</w:t>
      </w:r>
      <w:r w:rsidR="00270E01" w:rsidRPr="00AC6C65">
        <w:rPr>
          <w:rFonts w:ascii="Times New Roman" w:hAnsi="Times New Roman" w:cs="Times New Roman"/>
          <w:sz w:val="28"/>
          <w:szCs w:val="28"/>
        </w:rPr>
        <w:t xml:space="preserve"> </w:t>
      </w:r>
      <w:r w:rsidR="00AC6C65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AC6C65">
        <w:rPr>
          <w:rFonts w:ascii="Times New Roman" w:hAnsi="Times New Roman" w:cs="Times New Roman"/>
          <w:sz w:val="28"/>
          <w:szCs w:val="28"/>
        </w:rPr>
        <w:t>профессиональных трудовых функций специалиста базируется на требованиях современного рынка труда к данному специалисту</w:t>
      </w:r>
      <w:r w:rsidR="00AC6C65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33FB7D4D" w:rsidR="00C56A9B" w:rsidRPr="00AC6C65" w:rsidRDefault="00C56A9B" w:rsidP="00AC6C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C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AC6C65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5202CD43" w:rsidR="00640E46" w:rsidRPr="00AC6C65" w:rsidRDefault="00640E46" w:rsidP="00AC6C6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6C6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89"/>
        <w:gridCol w:w="1280"/>
      </w:tblGrid>
      <w:tr w:rsidR="000244DA" w:rsidRPr="00AC6C65" w14:paraId="690948A9" w14:textId="77777777" w:rsidTr="00AC6C65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AC6C65" w:rsidRDefault="000244DA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4" w:type="pct"/>
            <w:shd w:val="clear" w:color="auto" w:fill="92D050"/>
            <w:vAlign w:val="center"/>
          </w:tcPr>
          <w:p w14:paraId="03F37E4C" w14:textId="77777777" w:rsidR="000244DA" w:rsidRPr="00AC6C65" w:rsidRDefault="000244DA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2F40EE78" w14:textId="77777777" w:rsidR="000244DA" w:rsidRPr="00AC6C65" w:rsidRDefault="000244DA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F47B3E" w:rsidRPr="00AC6C65" w14:paraId="36656CAB" w14:textId="77777777" w:rsidTr="00AC6C6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pct"/>
            <w:shd w:val="clear" w:color="auto" w:fill="auto"/>
            <w:vAlign w:val="center"/>
          </w:tcPr>
          <w:p w14:paraId="2D756C13" w14:textId="2C225529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D545" w14:textId="448458EC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7B3E" w:rsidRPr="00AC6C65" w14:paraId="25C92B09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53618A38" w14:textId="121B0C6A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16A67CF2" w14:textId="4A7957E6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и техники безопасности;</w:t>
            </w:r>
          </w:p>
          <w:p w14:paraId="0C140A36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и правила подготовки поверхностей под окрашивание и оклеивание;</w:t>
            </w:r>
          </w:p>
          <w:p w14:paraId="77D8793A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ручного инструмента и приспособлений;</w:t>
            </w:r>
          </w:p>
          <w:p w14:paraId="46AFAE7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принцип работы и условия применения пылесосов и компрессоров;</w:t>
            </w:r>
          </w:p>
          <w:p w14:paraId="5CC3EF0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способы и материалы для предохранения поверхностей от набрызгов краски;</w:t>
            </w:r>
          </w:p>
          <w:p w14:paraId="63B4DDEA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труда, электробезопасности и пожарной безопасности при подготовительных работах;</w:t>
            </w:r>
          </w:p>
          <w:p w14:paraId="2CB25112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олифу, грунты, пропитки и нейтрализующие растворы кистью или валиком;</w:t>
            </w:r>
          </w:p>
          <w:p w14:paraId="4FDCEB1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отмеривать и смешивать компоненты нейтрализующих и протравливающих растворов;</w:t>
            </w:r>
          </w:p>
          <w:p w14:paraId="6932C89C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способы и правила подготовки поверхностей под окрашивание и оклеивание;</w:t>
            </w:r>
          </w:p>
          <w:p w14:paraId="29550BC5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способы и правила приготовления и перемешивания шпатлевочных составов;</w:t>
            </w:r>
          </w:p>
          <w:p w14:paraId="3EB13E69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принцип работы инструментов и механизмов для приготовления и перемешивания шпатлевочных составов;</w:t>
            </w:r>
          </w:p>
          <w:p w14:paraId="30B424AD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шпатлевочных составов на поверхность вручную;</w:t>
            </w:r>
          </w:p>
          <w:p w14:paraId="09EFD538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применения инструмента и механизмов для нанесения шпатлевочных составов;</w:t>
            </w:r>
          </w:p>
          <w:p w14:paraId="50D38D0D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способы и правила разравнивания шпатлевочного состава, нанесенного механизированным способом, инструмент для нанесения;</w:t>
            </w:r>
          </w:p>
          <w:p w14:paraId="5ED6FF0B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сортамент, маркировка, основные свойства шпатлевочных составов;</w:t>
            </w:r>
          </w:p>
          <w:p w14:paraId="10DDAF26" w14:textId="7903223C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FD61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01887489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65878FEA" w14:textId="5C4E487A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68CB1B64" w14:textId="7BA5D826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и организации рабочего места;</w:t>
            </w:r>
          </w:p>
          <w:p w14:paraId="52E6C1F0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пользоваться металлическими шпателями, скребками, щетками для очистки поверхностей;</w:t>
            </w:r>
          </w:p>
          <w:p w14:paraId="79AB02A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пользоваться пылесосом, воздушной струей от компрессора при очистке поверхностей;</w:t>
            </w:r>
          </w:p>
          <w:p w14:paraId="3090D0A7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выбоин;</w:t>
            </w:r>
          </w:p>
          <w:p w14:paraId="3EA15B6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устанавливать защитные материалы (скотч, пленки) для предохранения поверхностей от набрызгов краски;</w:t>
            </w:r>
          </w:p>
          <w:p w14:paraId="4F3B615E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олифу, грунты, пропитки и нейтрализующие растворы кистью или валиком;</w:t>
            </w:r>
          </w:p>
          <w:p w14:paraId="341337C7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отмеривать и смешивать компоненты нейтрализующих и протравливающих растворов.</w:t>
            </w:r>
          </w:p>
          <w:p w14:paraId="6A7838C6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отмеривать, перетирать и смешивать компоненты шпатлевочных составов;</w:t>
            </w:r>
          </w:p>
          <w:p w14:paraId="2126E1BE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для нанесения шпатлевочного состава на поверхность вручную;</w:t>
            </w:r>
          </w:p>
          <w:p w14:paraId="2C196CFE" w14:textId="32A209C2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разравнивать нанесенный механизированным способом шпатлевочный состав.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67715B3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79B2A6B6" w14:textId="77777777" w:rsidTr="00AC6C6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pct"/>
            <w:shd w:val="clear" w:color="auto" w:fill="auto"/>
            <w:vAlign w:val="center"/>
          </w:tcPr>
          <w:p w14:paraId="55B0D05F" w14:textId="454126EE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3BEF0FD4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47B3E" w:rsidRPr="00AC6C65" w14:paraId="79C149FD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106DF598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0E31F418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00508F3E" w14:textId="39C02AC6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материалов, применяемых при производстве обойных работ, к качеству оклеенных поверхностей;</w:t>
            </w:r>
          </w:p>
          <w:p w14:paraId="20D35031" w14:textId="029028AB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инструкции по охране труда, пожаробезопасности и электробезопасности при использовании обрезальных машин и станков</w:t>
            </w:r>
            <w:r w:rsidR="00FB65B1"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5B82803" w14:textId="70E59095" w:rsidR="00F47B3E" w:rsidRPr="00AC6C65" w:rsidRDefault="00FB65B1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47B3E"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пособы и правила оклеивания поверхностей обоями;</w:t>
            </w:r>
          </w:p>
          <w:p w14:paraId="64E3EE7A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сортамент, маркировка, основные свойства высококачественных, дерматиновых и древесных обоев;</w:t>
            </w:r>
          </w:p>
          <w:p w14:paraId="65737CD1" w14:textId="1740B409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эксплуатации инструмента и приспособлений, используемых при наклеивании и замене обоев.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4B66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2FC8615B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12D44A2C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6F39CD99" w14:textId="29B541D8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3C994C55" w14:textId="0A2FFB3E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стен обоев простых и средней плотности или тканей;</w:t>
            </w:r>
          </w:p>
          <w:p w14:paraId="60123F28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удалять старые обои, наклеенные внахлестку, и наклеивать новые;</w:t>
            </w:r>
          </w:p>
          <w:p w14:paraId="370DB90C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удалять пятна на оклеенных поверхностях;</w:t>
            </w:r>
          </w:p>
          <w:p w14:paraId="2480E132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оборудованием для обрезки кромок обоев;</w:t>
            </w:r>
          </w:p>
          <w:p w14:paraId="20E3662C" w14:textId="4237C22E" w:rsidR="00F47B3E" w:rsidRPr="00AC6C65" w:rsidRDefault="00FB65B1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B3E" w:rsidRPr="00AC6C65">
              <w:rPr>
                <w:rFonts w:ascii="Times New Roman" w:hAnsi="Times New Roman" w:cs="Times New Roman"/>
                <w:sz w:val="24"/>
                <w:szCs w:val="24"/>
              </w:rPr>
              <w:t>беспечивать прилегание без пузырей и отслоений наклеенных на поверхности высококачественных обоев, дерматина, древесных обоев;</w:t>
            </w:r>
          </w:p>
          <w:p w14:paraId="4ED36BE4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оклеивания поверхностей;</w:t>
            </w:r>
          </w:p>
          <w:p w14:paraId="752E24C4" w14:textId="6DC93CC8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смены обоев.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645688B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5134301B" w14:textId="77777777" w:rsidTr="00AC6C6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pct"/>
            <w:shd w:val="clear" w:color="auto" w:fill="auto"/>
            <w:vAlign w:val="center"/>
          </w:tcPr>
          <w:p w14:paraId="3C8F7AF4" w14:textId="6F7F4D0D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62B10294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47B3E" w:rsidRPr="00AC6C65" w14:paraId="61307AF3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0ABFD6E1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091CF33B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0FBC49FF" w14:textId="10FB818F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составы для малярных и декоративных работ и способы дозирования их компонентов;</w:t>
            </w:r>
          </w:p>
          <w:p w14:paraId="456F69DE" w14:textId="4554DE3D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 перемешивания составов для малярных и декоративных работ;</w:t>
            </w:r>
          </w:p>
          <w:p w14:paraId="5E3D4642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приготовления окрасочных составов;</w:t>
            </w:r>
          </w:p>
          <w:p w14:paraId="6FBD3F4B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подбора колера;</w:t>
            </w:r>
          </w:p>
          <w:p w14:paraId="4A3220F9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и правила применения используемого инструмента и приспособлений;</w:t>
            </w:r>
          </w:p>
          <w:p w14:paraId="0027CCB3" w14:textId="720985DB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транспортировки, складирования и хранения компонентов для малярных и декоративных работ;</w:t>
            </w:r>
          </w:p>
          <w:p w14:paraId="7CA319A0" w14:textId="11E49325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применения средств индивидуальной защиты.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B0F8E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4E321B2D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5963B8E2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36ABCE9D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562D68EA" w14:textId="00492E94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производить дозировку компонентов составов для малярных и декоративных работ в соответствии с заданной рецептурой;</w:t>
            </w:r>
          </w:p>
          <w:p w14:paraId="271EB2EC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перемешивать компоненты составов;</w:t>
            </w:r>
          </w:p>
          <w:p w14:paraId="5FC2E05F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электрифицированное и ручное оборудование и инструмент;</w:t>
            </w:r>
          </w:p>
          <w:p w14:paraId="61B89350" w14:textId="128CA4E2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0F83C68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1A753297" w14:textId="77777777" w:rsidTr="00AC6C6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pct"/>
            <w:shd w:val="clear" w:color="auto" w:fill="auto"/>
            <w:vAlign w:val="center"/>
          </w:tcPr>
          <w:p w14:paraId="0C48EC20" w14:textId="01BBEEB4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55EFA219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47B3E" w:rsidRPr="00AC6C65" w14:paraId="5B7C2A78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21D184DE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5A1824F0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19C89B08" w14:textId="58AF29EA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выполнения малярных работ под декоративное покрытие;</w:t>
            </w:r>
          </w:p>
          <w:p w14:paraId="3FF04F75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 и правила эксплуатации окрашивающих агрегатов высокого давления;</w:t>
            </w:r>
          </w:p>
          <w:p w14:paraId="012520C6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приемы копирования и вырезания трафаретов, инструмент для копирования и вырезания трафаретов;</w:t>
            </w:r>
          </w:p>
          <w:p w14:paraId="0866FEE2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подбора окрасочных составов;</w:t>
            </w:r>
          </w:p>
          <w:p w14:paraId="724CEB5B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покрытия поверхностей под ценные породы дерева и камня;</w:t>
            </w:r>
          </w:p>
          <w:p w14:paraId="0BEE03CD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безопасности при работе с лакокрасочными материалами;</w:t>
            </w:r>
          </w:p>
          <w:p w14:paraId="45148366" w14:textId="62BCD87F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требования, предъявляемые к качеству выполняемых работ;</w:t>
            </w:r>
          </w:p>
          <w:p w14:paraId="3F01B52C" w14:textId="218AF01A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цветообразования и приемы смешивания пигментов с учетом их химического взаимодействия;</w:t>
            </w:r>
          </w:p>
          <w:p w14:paraId="3F904003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и способы составления тональной гаммы;</w:t>
            </w:r>
          </w:p>
          <w:p w14:paraId="1BF4839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формирования рельефа и фактурного окрашивания;</w:t>
            </w:r>
          </w:p>
          <w:p w14:paraId="48133568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поверхностей и декоративного лакирования;</w:t>
            </w:r>
          </w:p>
          <w:p w14:paraId="23F4C2E8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бронзирования, золочения и серебрения поверхностей;</w:t>
            </w:r>
          </w:p>
          <w:p w14:paraId="7FE5F5E0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росписей и шрифтов;</w:t>
            </w:r>
          </w:p>
          <w:p w14:paraId="34168A09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подбора и составления трафаретов;</w:t>
            </w:r>
          </w:p>
          <w:p w14:paraId="5FBA5841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приемы росписи поверхностей;</w:t>
            </w:r>
          </w:p>
          <w:p w14:paraId="33686B44" w14:textId="5B954481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безопасности при работе с лакокрасочными материалами требования, предъявляемые к качеству выполняемых работ;</w:t>
            </w:r>
          </w:p>
          <w:p w14:paraId="47E7EDAA" w14:textId="1523F8C8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методика определения дефектов и повреждений поверхностей, подлежащих ремонту;</w:t>
            </w:r>
          </w:p>
          <w:p w14:paraId="2795640F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 ремонта поверхностей, выполненных с использованием малярных работ;</w:t>
            </w:r>
          </w:p>
          <w:p w14:paraId="292C4A00" w14:textId="200BBBD1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отремонтированных поверхностей;</w:t>
            </w:r>
          </w:p>
          <w:p w14:paraId="7DE2F82F" w14:textId="0F0F2B7A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техники безопасности при выполнении ремонтных работ.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8247B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42F6378F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4A0D488E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6B4DDE6E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77580D54" w14:textId="471E760F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механизированным инструментом и агрегатами высокого давления при окрашивании поверхностей;</w:t>
            </w:r>
          </w:p>
          <w:p w14:paraId="08044648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торцевания, флейцевания поверхностей и вытягивания филенок с подтушевкой;</w:t>
            </w:r>
          </w:p>
          <w:p w14:paraId="2708E7E3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накладывать трафареты на поверхность;</w:t>
            </w:r>
          </w:p>
          <w:p w14:paraId="1BB4BDFE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фиксации трафаретов на поверхности;</w:t>
            </w:r>
          </w:p>
          <w:p w14:paraId="7FE97A88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окрашивания поверхностей в два и более тона;</w:t>
            </w:r>
          </w:p>
          <w:p w14:paraId="3B0EBBA0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декоративного покрытия поверхностей;</w:t>
            </w:r>
          </w:p>
          <w:p w14:paraId="3F40CBA8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отделки поверхности стен клеевыми составами;</w:t>
            </w:r>
          </w:p>
          <w:p w14:paraId="33D1C067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копирования и вырезания трафаретов любой сложности;</w:t>
            </w:r>
          </w:p>
          <w:p w14:paraId="10CEF721" w14:textId="47B3D1AD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для отделки поверхности декоративной крошкой</w:t>
            </w:r>
            <w:r w:rsidR="00FB65B1"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EB59F1" w14:textId="365C75C4" w:rsidR="00F47B3E" w:rsidRPr="00AC6C65" w:rsidRDefault="00FB65B1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F47B3E"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ормировать на обрабатываемой поверхности рельеф и выполнять фактурное окрашивание с использованием специального инструмента;</w:t>
            </w:r>
          </w:p>
          <w:p w14:paraId="55E67227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аэрографическим инструментом и оборудованием;</w:t>
            </w:r>
          </w:p>
          <w:p w14:paraId="04B628E6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оборудованием для декоративного лакирования поверхностей;</w:t>
            </w:r>
          </w:p>
          <w:p w14:paraId="5B4BB427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для покрытия поверхности под бронзу, золото и серебро;</w:t>
            </w:r>
          </w:p>
          <w:p w14:paraId="024B29A4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составлять тональные гаммы особо сложных окрасочных составов по образцам;</w:t>
            </w:r>
          </w:p>
          <w:p w14:paraId="18893A85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выполнения орнаментной и объемной росписи;</w:t>
            </w:r>
          </w:p>
          <w:p w14:paraId="6396ADCC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для росписи поверхностей по рисункам и эскизам, от руки по припороху;</w:t>
            </w:r>
          </w:p>
          <w:p w14:paraId="269665C5" w14:textId="77AC227F" w:rsidR="00F47B3E" w:rsidRPr="00AC6C65" w:rsidRDefault="00FB65B1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47B3E"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пределять дефекты и повреждения поверхностей, подлежащих ремонту;</w:t>
            </w:r>
          </w:p>
          <w:p w14:paraId="72CAF74D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соблюдать правильность технологии ремонта поверхностей;</w:t>
            </w:r>
          </w:p>
          <w:p w14:paraId="7AA54FB8" w14:textId="3A6A7533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производить ремонт без ухудшения качества ремонтируемых поверхностей.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2F02CDF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06C23AF4" w14:textId="77777777" w:rsidTr="00AC6C6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pct"/>
            <w:shd w:val="clear" w:color="auto" w:fill="auto"/>
            <w:vAlign w:val="center"/>
          </w:tcPr>
          <w:p w14:paraId="53BF01BA" w14:textId="21C10FFD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15C58D3D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47B3E" w:rsidRPr="00AC6C65" w14:paraId="45E5B4EB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56787EC3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1D83C631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11644AEC" w14:textId="1D36482A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сортамент, маркировка, основные свойства применяемых лакокрасочных материалов и побелок;</w:t>
            </w:r>
          </w:p>
          <w:p w14:paraId="4F9AF0D0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окрашенных и побеленных поверхностей;</w:t>
            </w:r>
          </w:p>
          <w:p w14:paraId="0615346E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приготовления окрасочных составов;</w:t>
            </w:r>
          </w:p>
          <w:p w14:paraId="768923C5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подбора колера;</w:t>
            </w:r>
          </w:p>
          <w:p w14:paraId="062E252C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нанесения лаков, краски, побелки на поверхности вручную и механизированным способом;</w:t>
            </w:r>
          </w:p>
          <w:p w14:paraId="3354ABFA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правила нанесения клеевых (жидких) обоев на вертикальные и горизонтальные поверхности;</w:t>
            </w:r>
          </w:p>
          <w:p w14:paraId="525668FD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 и правила эксплуатации машин, механизмов и механизированного инструмента для малярных работ (кроме агрегатов высокого давления);</w:t>
            </w:r>
          </w:p>
          <w:p w14:paraId="5806A393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 и правила эксплуатации передвижных малярных станций;</w:t>
            </w:r>
          </w:p>
          <w:p w14:paraId="11BE2D4D" w14:textId="7D3C2F75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методика определения дефектов и повреждений поверхностей, подлежащих ремонту;</w:t>
            </w:r>
          </w:p>
          <w:p w14:paraId="47DC8FDB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 ремонта поверхностей, выполненных с использованием малярных работ;</w:t>
            </w:r>
          </w:p>
          <w:p w14:paraId="738796D4" w14:textId="08F59770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отремонтированных поверхностей;</w:t>
            </w:r>
          </w:p>
          <w:p w14:paraId="67A3E14B" w14:textId="55937214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техники безопасности при выполнении ремонтных работ.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6EE03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E" w:rsidRPr="00AC6C65" w14:paraId="16EA34A3" w14:textId="77777777" w:rsidTr="00AC6C65">
        <w:tc>
          <w:tcPr>
            <w:tcW w:w="330" w:type="pct"/>
            <w:vMerge/>
            <w:shd w:val="clear" w:color="auto" w:fill="BFBFBF" w:themeFill="background1" w:themeFillShade="BF"/>
          </w:tcPr>
          <w:p w14:paraId="73B4E5B8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  <w:vAlign w:val="center"/>
          </w:tcPr>
          <w:p w14:paraId="6356FBAC" w14:textId="77777777" w:rsidR="00F47B3E" w:rsidRPr="00AC6C65" w:rsidRDefault="00F47B3E" w:rsidP="00AC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35A05393" w14:textId="58B68AF1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отмеривать и смешивать компоненты окрасочных составов по заданной рецептуре;</w:t>
            </w:r>
          </w:p>
          <w:p w14:paraId="62B2EE50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подбирать колер при приготовлении окрасочных составов;</w:t>
            </w:r>
          </w:p>
          <w:p w14:paraId="056D70F2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нанесения на поверхность лаков, красок и побелок;</w:t>
            </w:r>
          </w:p>
          <w:p w14:paraId="5292AD62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вытягивать филенки без подтушевывания;</w:t>
            </w:r>
          </w:p>
          <w:p w14:paraId="60126EA7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нанесения клеевых (жидких) обоев на вертикальные и горизонтальные поверхности;</w:t>
            </w:r>
          </w:p>
          <w:p w14:paraId="3E2BE5A5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накладывать трафарет на поверхность;</w:t>
            </w:r>
          </w:p>
          <w:p w14:paraId="3515B0C7" w14:textId="08231342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 для фиксации трафарета на поверхности;</w:t>
            </w:r>
          </w:p>
          <w:p w14:paraId="1C2B80DC" w14:textId="41CF7F81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 дефекты и повреждения поверхностей, подлежащих ремонту;</w:t>
            </w:r>
          </w:p>
          <w:p w14:paraId="4BFB4519" w14:textId="77777777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соблюдать правильность технологии ремонта поверхностей;</w:t>
            </w:r>
          </w:p>
          <w:p w14:paraId="7DDDC11F" w14:textId="0C85CE76" w:rsidR="00F47B3E" w:rsidRPr="00AC6C65" w:rsidRDefault="00F47B3E" w:rsidP="00AC6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6C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производить ремонт без ухудшения качества ремонтируемых поверхностей.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F46B713" w14:textId="77777777" w:rsidR="00F47B3E" w:rsidRPr="00AC6C65" w:rsidRDefault="00F47B3E" w:rsidP="00AC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DD6C1E" w14:textId="77777777" w:rsidR="00AC6C65" w:rsidRDefault="00AC6C65" w:rsidP="00AC6C6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</w:p>
    <w:p w14:paraId="4AC09BC4" w14:textId="2ADE287A" w:rsidR="007274B8" w:rsidRPr="00AC6C65" w:rsidRDefault="00F8340A" w:rsidP="00AC6C6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C6C65">
        <w:rPr>
          <w:rFonts w:ascii="Times New Roman" w:hAnsi="Times New Roman"/>
          <w:szCs w:val="28"/>
        </w:rPr>
        <w:t>1</w:t>
      </w:r>
      <w:r w:rsidR="00D17132" w:rsidRPr="00AC6C65">
        <w:rPr>
          <w:rFonts w:ascii="Times New Roman" w:hAnsi="Times New Roman"/>
          <w:szCs w:val="28"/>
        </w:rPr>
        <w:t>.</w:t>
      </w:r>
      <w:r w:rsidRPr="00AC6C65">
        <w:rPr>
          <w:rFonts w:ascii="Times New Roman" w:hAnsi="Times New Roman"/>
          <w:szCs w:val="28"/>
        </w:rPr>
        <w:t>3</w:t>
      </w:r>
      <w:r w:rsidR="00AC6C65" w:rsidRPr="00AC6C65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1B465972" w:rsidR="00DE39D8" w:rsidRPr="00AC6C65" w:rsidRDefault="00AE6AB7" w:rsidP="00AC6C6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C6C6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AC6C65">
        <w:rPr>
          <w:rFonts w:ascii="Times New Roman" w:hAnsi="Times New Roman"/>
          <w:sz w:val="28"/>
          <w:szCs w:val="28"/>
          <w:lang w:val="ru-RU"/>
        </w:rPr>
        <w:t> </w:t>
      </w:r>
      <w:r w:rsidRPr="00AC6C65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AC6C65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C6C65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AC6C65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02025EA" w:rsidR="00C56A9B" w:rsidRPr="00AC6C65" w:rsidRDefault="00640E46" w:rsidP="00AC6C65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C6C65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24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03"/>
        <w:gridCol w:w="903"/>
        <w:gridCol w:w="903"/>
        <w:gridCol w:w="905"/>
        <w:gridCol w:w="906"/>
        <w:gridCol w:w="2217"/>
      </w:tblGrid>
      <w:tr w:rsidR="00AC6C65" w:rsidRPr="00C74EB3" w14:paraId="0A2AADAC" w14:textId="77777777" w:rsidTr="00AC6C65">
        <w:trPr>
          <w:trHeight w:val="1538"/>
          <w:jc w:val="center"/>
        </w:trPr>
        <w:tc>
          <w:tcPr>
            <w:tcW w:w="3896" w:type="pct"/>
            <w:gridSpan w:val="7"/>
            <w:shd w:val="clear" w:color="auto" w:fill="92D050"/>
            <w:vAlign w:val="center"/>
          </w:tcPr>
          <w:p w14:paraId="1FBCAF52" w14:textId="730933C1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04" w:type="pct"/>
            <w:shd w:val="clear" w:color="auto" w:fill="92D050"/>
            <w:vAlign w:val="center"/>
          </w:tcPr>
          <w:p w14:paraId="0D52487E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Итого баллов</w:t>
            </w:r>
          </w:p>
          <w:p w14:paraId="2AF4BE06" w14:textId="113730A8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AC6C65" w:rsidRPr="00C74EB3" w14:paraId="6EDBED15" w14:textId="77777777" w:rsidTr="00AC6C65">
        <w:trPr>
          <w:trHeight w:val="50"/>
          <w:jc w:val="center"/>
        </w:trPr>
        <w:tc>
          <w:tcPr>
            <w:tcW w:w="1104" w:type="pct"/>
            <w:vMerge w:val="restart"/>
            <w:shd w:val="clear" w:color="auto" w:fill="92D050"/>
            <w:vAlign w:val="center"/>
          </w:tcPr>
          <w:p w14:paraId="22554985" w14:textId="0EDAD76E" w:rsidR="00AC6C65" w:rsidRPr="00C74EB3" w:rsidRDefault="00AC6C65" w:rsidP="003242E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AC6C65" w:rsidRPr="00C74EB3" w:rsidRDefault="00AC6C65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00B050"/>
            <w:vAlign w:val="center"/>
          </w:tcPr>
          <w:p w14:paraId="35F42FCD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4EB3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73DA90DA" w14:textId="11265A4A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22F4030B" w14:textId="447655FE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06257C9D" w14:textId="6349D297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672A4EAD" w14:textId="262508A7" w:rsidR="00AC6C65" w:rsidRPr="00C74EB3" w:rsidRDefault="00AC6C65" w:rsidP="00C17B01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04" w:type="pct"/>
            <w:shd w:val="clear" w:color="auto" w:fill="00B050"/>
            <w:vAlign w:val="center"/>
          </w:tcPr>
          <w:p w14:paraId="089247DF" w14:textId="77777777" w:rsidR="00AC6C65" w:rsidRPr="00C74EB3" w:rsidRDefault="00AC6C65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AC6C65" w:rsidRPr="00C74EB3" w14:paraId="61D77BE1" w14:textId="77777777" w:rsidTr="00AC6C6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06232BE1" w14:textId="77777777" w:rsidR="00AC6C65" w:rsidRPr="00C74EB3" w:rsidRDefault="00AC6C65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4EB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3" w:type="pct"/>
            <w:vAlign w:val="center"/>
          </w:tcPr>
          <w:p w14:paraId="3B3E3C84" w14:textId="5F0687C6" w:rsidR="00AC6C65" w:rsidRPr="00C74EB3" w:rsidRDefault="00AC6C65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6</w:t>
            </w:r>
            <w:r w:rsidR="00C74EB3">
              <w:rPr>
                <w:sz w:val="24"/>
                <w:szCs w:val="24"/>
              </w:rPr>
              <w:t>,00</w:t>
            </w:r>
          </w:p>
        </w:tc>
        <w:tc>
          <w:tcPr>
            <w:tcW w:w="523" w:type="pct"/>
            <w:vAlign w:val="center"/>
          </w:tcPr>
          <w:p w14:paraId="5DA46E3D" w14:textId="73694045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082615A5" w14:textId="2DEE5B5B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38191B9B" w14:textId="2C336DDA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3644D9C8" w14:textId="1181B482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712CE198" w14:textId="229731F9" w:rsidR="00AC6C65" w:rsidRPr="00C74EB3" w:rsidRDefault="00AC6C65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6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C6C65" w:rsidRPr="00C74EB3" w14:paraId="4EB85C79" w14:textId="77777777" w:rsidTr="00AC6C6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22B843BA" w14:textId="77777777" w:rsidR="00AC6C65" w:rsidRPr="00C74EB3" w:rsidRDefault="00AC6C65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4EB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  <w:vAlign w:val="center"/>
          </w:tcPr>
          <w:p w14:paraId="4A25E47C" w14:textId="77722339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2ABB4702" w14:textId="0EF4D26E" w:rsidR="00AC6C65" w:rsidRPr="00C74EB3" w:rsidRDefault="00AC6C65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24</w:t>
            </w:r>
            <w:r w:rsidR="00C74EB3">
              <w:rPr>
                <w:sz w:val="24"/>
                <w:szCs w:val="24"/>
              </w:rPr>
              <w:t>,00</w:t>
            </w:r>
          </w:p>
        </w:tc>
        <w:tc>
          <w:tcPr>
            <w:tcW w:w="523" w:type="pct"/>
            <w:vAlign w:val="center"/>
          </w:tcPr>
          <w:p w14:paraId="6D9FE905" w14:textId="43CD16BE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2ABB6818" w14:textId="4C0A1C16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72951D2F" w14:textId="37F69374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6E5BB194" w14:textId="3E98FEDE" w:rsidR="00AC6C65" w:rsidRPr="00C74EB3" w:rsidRDefault="00AC6C65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24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C6C65" w:rsidRPr="00C74EB3" w14:paraId="270858FE" w14:textId="77777777" w:rsidTr="00AC6C6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11C06268" w14:textId="77777777" w:rsidR="00AC6C65" w:rsidRPr="00C74EB3" w:rsidRDefault="00AC6C65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4EB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3" w:type="pct"/>
            <w:vAlign w:val="center"/>
          </w:tcPr>
          <w:p w14:paraId="3BEDDFEB" w14:textId="70BE4979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2FB413FD" w14:textId="27D37C39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2A6F8DAE" w14:textId="2BD4B409" w:rsidR="00AC6C65" w:rsidRPr="00C74EB3" w:rsidRDefault="00AC6C65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21</w:t>
            </w:r>
            <w:r w:rsidR="00C74EB3">
              <w:rPr>
                <w:sz w:val="24"/>
                <w:szCs w:val="24"/>
              </w:rPr>
              <w:t>,00</w:t>
            </w:r>
          </w:p>
        </w:tc>
        <w:tc>
          <w:tcPr>
            <w:tcW w:w="524" w:type="pct"/>
            <w:vAlign w:val="center"/>
          </w:tcPr>
          <w:p w14:paraId="149B0B9A" w14:textId="3AE4544E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1B18E00D" w14:textId="098393C6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35C37911" w14:textId="6B6127A7" w:rsidR="00AC6C65" w:rsidRPr="00C74EB3" w:rsidRDefault="00AC6C65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21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C6C65" w:rsidRPr="00C74EB3" w14:paraId="729DCFA9" w14:textId="77777777" w:rsidTr="00AC6C6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064ADD9F" w14:textId="77777777" w:rsidR="00AC6C65" w:rsidRPr="00C74EB3" w:rsidRDefault="00AC6C65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4EB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pct"/>
            <w:vAlign w:val="center"/>
          </w:tcPr>
          <w:p w14:paraId="7BB1AD33" w14:textId="76DE3CF7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6A4E8200" w14:textId="77515292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60DE24C5" w14:textId="14600C85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4535938D" w14:textId="1F7AF9CC" w:rsidR="00AC6C65" w:rsidRPr="00C74EB3" w:rsidRDefault="00AC6C65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16</w:t>
            </w:r>
            <w:r w:rsidR="00C74EB3">
              <w:rPr>
                <w:sz w:val="24"/>
                <w:szCs w:val="24"/>
              </w:rPr>
              <w:t>,00</w:t>
            </w:r>
          </w:p>
        </w:tc>
        <w:tc>
          <w:tcPr>
            <w:tcW w:w="524" w:type="pct"/>
            <w:vAlign w:val="center"/>
          </w:tcPr>
          <w:p w14:paraId="336A56F9" w14:textId="17C8C31D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5CA64B26" w14:textId="73F16429" w:rsidR="00AC6C65" w:rsidRPr="00C74EB3" w:rsidRDefault="00AC6C65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16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C6C65" w:rsidRPr="00C74EB3" w14:paraId="22BB9E7A" w14:textId="77777777" w:rsidTr="00AC6C6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2B3484F3" w14:textId="77777777" w:rsidR="00AC6C65" w:rsidRPr="00C74EB3" w:rsidRDefault="00AC6C65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8DD302D" w14:textId="77777777" w:rsidR="00AC6C65" w:rsidRPr="00C74EB3" w:rsidRDefault="00AC6C65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4EB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14:paraId="788DF647" w14:textId="0B4BD2AF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792DEA04" w14:textId="05D9B044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71778EC4" w14:textId="46D5D52D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12ACE406" w14:textId="648305C8" w:rsidR="00AC6C65" w:rsidRPr="00C74EB3" w:rsidRDefault="00C74EB3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0DB48689" w14:textId="1FB6014C" w:rsidR="00AC6C65" w:rsidRPr="00C74EB3" w:rsidRDefault="00AC6C65" w:rsidP="00C17B01">
            <w:pPr>
              <w:jc w:val="center"/>
              <w:rPr>
                <w:sz w:val="24"/>
                <w:szCs w:val="24"/>
              </w:rPr>
            </w:pPr>
            <w:r w:rsidRPr="00C74EB3">
              <w:rPr>
                <w:sz w:val="24"/>
                <w:szCs w:val="24"/>
              </w:rPr>
              <w:t>33</w:t>
            </w:r>
            <w:r w:rsidR="00C74EB3">
              <w:rPr>
                <w:sz w:val="24"/>
                <w:szCs w:val="24"/>
              </w:rPr>
              <w:t>,00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4A57BB5C" w14:textId="6C6F170B" w:rsidR="00AC6C65" w:rsidRPr="00C74EB3" w:rsidRDefault="00AC6C65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33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C6C65" w:rsidRPr="00C74EB3" w14:paraId="7A651F98" w14:textId="77777777" w:rsidTr="009606C8">
        <w:trPr>
          <w:trHeight w:val="50"/>
          <w:jc w:val="center"/>
        </w:trPr>
        <w:tc>
          <w:tcPr>
            <w:tcW w:w="1279" w:type="pct"/>
            <w:gridSpan w:val="2"/>
            <w:shd w:val="clear" w:color="auto" w:fill="00B050"/>
            <w:vAlign w:val="center"/>
          </w:tcPr>
          <w:p w14:paraId="031BF5E1" w14:textId="36D478B4" w:rsidR="00AC6C65" w:rsidRPr="00C74EB3" w:rsidRDefault="00AC6C65" w:rsidP="007274B8">
            <w:pPr>
              <w:jc w:val="center"/>
              <w:rPr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62B470B5" w14:textId="2488E624" w:rsidR="00AC6C65" w:rsidRPr="00C74EB3" w:rsidRDefault="00AC6C65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6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3F54C3E5" w14:textId="7E99E7A1" w:rsidR="00AC6C65" w:rsidRPr="00C74EB3" w:rsidRDefault="00AC6C65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2</w:t>
            </w:r>
            <w:r w:rsidR="009606C8">
              <w:rPr>
                <w:b/>
                <w:bCs/>
                <w:sz w:val="24"/>
                <w:szCs w:val="24"/>
              </w:rPr>
              <w:t>4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1EC0780" w14:textId="15FA2706" w:rsidR="00AC6C65" w:rsidRPr="00C74EB3" w:rsidRDefault="00AC6C65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21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6E89523" w14:textId="5EAC7DEE" w:rsidR="00AC6C65" w:rsidRPr="00C74EB3" w:rsidRDefault="00AC6C65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16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63AE3F2C" w14:textId="283008A8" w:rsidR="00AC6C65" w:rsidRPr="00C74EB3" w:rsidRDefault="00AC6C65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C74EB3">
              <w:rPr>
                <w:b/>
                <w:bCs/>
                <w:sz w:val="24"/>
                <w:szCs w:val="24"/>
              </w:rPr>
              <w:t>3</w:t>
            </w:r>
            <w:r w:rsidR="009606C8">
              <w:rPr>
                <w:b/>
                <w:bCs/>
                <w:sz w:val="24"/>
                <w:szCs w:val="24"/>
              </w:rPr>
              <w:t>3</w:t>
            </w:r>
            <w:r w:rsidR="00C74EB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5498864D" w14:textId="472EEB45" w:rsidR="00AC6C65" w:rsidRPr="00C74EB3" w:rsidRDefault="00AC6C65" w:rsidP="007274B8">
            <w:pPr>
              <w:jc w:val="center"/>
              <w:rPr>
                <w:b/>
                <w:sz w:val="24"/>
                <w:szCs w:val="24"/>
              </w:rPr>
            </w:pPr>
            <w:r w:rsidRPr="00C74EB3">
              <w:rPr>
                <w:b/>
                <w:sz w:val="24"/>
                <w:szCs w:val="24"/>
              </w:rPr>
              <w:t>100</w:t>
            </w:r>
            <w:r w:rsidR="00C74EB3">
              <w:rPr>
                <w:b/>
                <w:sz w:val="24"/>
                <w:szCs w:val="24"/>
              </w:rPr>
              <w:t>,00</w:t>
            </w:r>
          </w:p>
        </w:tc>
      </w:tr>
    </w:tbl>
    <w:p w14:paraId="3984660C" w14:textId="5785C4F7" w:rsidR="008E5424" w:rsidRPr="00C74EB3" w:rsidRDefault="008E5424" w:rsidP="00C74EB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4C41BE49" w:rsidR="00DE39D8" w:rsidRPr="00C74EB3" w:rsidRDefault="00F8340A" w:rsidP="00C74EB3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C74EB3">
        <w:rPr>
          <w:rFonts w:ascii="Times New Roman" w:hAnsi="Times New Roman"/>
          <w:szCs w:val="28"/>
        </w:rPr>
        <w:t>1</w:t>
      </w:r>
      <w:r w:rsidR="00643A8A" w:rsidRPr="00C74EB3">
        <w:rPr>
          <w:rFonts w:ascii="Times New Roman" w:hAnsi="Times New Roman"/>
          <w:szCs w:val="28"/>
        </w:rPr>
        <w:t>.</w:t>
      </w:r>
      <w:r w:rsidRPr="00C74EB3">
        <w:rPr>
          <w:rFonts w:ascii="Times New Roman" w:hAnsi="Times New Roman"/>
          <w:szCs w:val="28"/>
        </w:rPr>
        <w:t>4</w:t>
      </w:r>
      <w:r w:rsidR="00AA2B8A" w:rsidRPr="00C74EB3">
        <w:rPr>
          <w:rFonts w:ascii="Times New Roman" w:hAnsi="Times New Roman"/>
          <w:szCs w:val="28"/>
        </w:rPr>
        <w:t xml:space="preserve">. </w:t>
      </w:r>
      <w:r w:rsidR="00C74EB3" w:rsidRPr="00C74EB3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7655FD5D" w:rsidR="00DE39D8" w:rsidRPr="00C74EB3" w:rsidRDefault="00DE39D8" w:rsidP="00C74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74EB3">
        <w:rPr>
          <w:rFonts w:ascii="Times New Roman" w:hAnsi="Times New Roman" w:cs="Times New Roman"/>
          <w:sz w:val="28"/>
          <w:szCs w:val="28"/>
        </w:rPr>
        <w:t>К</w:t>
      </w:r>
      <w:r w:rsidRPr="00C74EB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74EB3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C74EB3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5BE5DB89" w:rsidR="00640E46" w:rsidRPr="00C74EB3" w:rsidRDefault="00640E46" w:rsidP="00C74EB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C74EB3" w:rsidRDefault="00640E46" w:rsidP="00C74EB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EB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471F7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6471F7" w:rsidRPr="00473C4A" w:rsidRDefault="006471F7" w:rsidP="006471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AC36B3" w:rsidR="006471F7" w:rsidRPr="004904C5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b/>
                <w:bCs/>
                <w:color w:val="000000"/>
                <w:sz w:val="22"/>
                <w:szCs w:val="22"/>
              </w:rPr>
              <w:t>Подготовка стенда</w:t>
            </w:r>
          </w:p>
        </w:tc>
        <w:tc>
          <w:tcPr>
            <w:tcW w:w="3149" w:type="pct"/>
            <w:shd w:val="clear" w:color="auto" w:fill="auto"/>
          </w:tcPr>
          <w:p w14:paraId="360B4BE2" w14:textId="1CBB4792" w:rsidR="006471F7" w:rsidRPr="009D04EE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sz w:val="22"/>
                <w:szCs w:val="22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6471F7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6471F7" w:rsidRPr="00473C4A" w:rsidRDefault="006471F7" w:rsidP="006471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8B007FD" w:rsidR="006471F7" w:rsidRPr="004904C5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b/>
                <w:sz w:val="22"/>
                <w:szCs w:val="22"/>
              </w:rPr>
              <w:t>Обои</w:t>
            </w:r>
          </w:p>
        </w:tc>
        <w:tc>
          <w:tcPr>
            <w:tcW w:w="3149" w:type="pct"/>
            <w:shd w:val="clear" w:color="auto" w:fill="auto"/>
          </w:tcPr>
          <w:p w14:paraId="03F2F467" w14:textId="442F5904" w:rsidR="006471F7" w:rsidRPr="009D04EE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sz w:val="22"/>
                <w:szCs w:val="22"/>
              </w:rPr>
              <w:t>Визуальная оценка качества оклеивания обоев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6471F7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6471F7" w:rsidRPr="00473C4A" w:rsidRDefault="006471F7" w:rsidP="006471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10BCCA5" w:rsidR="006471F7" w:rsidRPr="004904C5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b/>
                <w:sz w:val="22"/>
                <w:szCs w:val="22"/>
              </w:rPr>
              <w:t>Фреска на скорость</w:t>
            </w:r>
          </w:p>
        </w:tc>
        <w:tc>
          <w:tcPr>
            <w:tcW w:w="3149" w:type="pct"/>
            <w:shd w:val="clear" w:color="auto" w:fill="auto"/>
          </w:tcPr>
          <w:p w14:paraId="52821F30" w14:textId="4CB6B121" w:rsidR="006471F7" w:rsidRPr="009D04EE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sz w:val="22"/>
                <w:szCs w:val="22"/>
              </w:rPr>
              <w:t xml:space="preserve">Визуальная оценка подбора заданного цвета, качества укрывочных и покрасочных работ. Измерения соответствия заданному чертежу. </w:t>
            </w:r>
          </w:p>
        </w:tc>
      </w:tr>
      <w:tr w:rsidR="006471F7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6471F7" w:rsidRPr="00473C4A" w:rsidRDefault="006471F7" w:rsidP="006471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036AAF0" w:rsidR="006471F7" w:rsidRPr="004904C5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b/>
                <w:sz w:val="22"/>
                <w:szCs w:val="22"/>
              </w:rPr>
              <w:t>Фреска Фристайл</w:t>
            </w:r>
          </w:p>
        </w:tc>
        <w:tc>
          <w:tcPr>
            <w:tcW w:w="3149" w:type="pct"/>
            <w:shd w:val="clear" w:color="auto" w:fill="auto"/>
          </w:tcPr>
          <w:p w14:paraId="387950E5" w14:textId="0C488E29" w:rsidR="006471F7" w:rsidRPr="004904C5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sz w:val="22"/>
                <w:szCs w:val="22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6471F7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6471F7" w:rsidRPr="00473C4A" w:rsidRDefault="006471F7" w:rsidP="006471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64B4457A" w:rsidR="006471F7" w:rsidRPr="004904C5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b/>
                <w:sz w:val="22"/>
                <w:szCs w:val="22"/>
              </w:rPr>
              <w:t>Жесткая фреска, трафарет</w:t>
            </w:r>
          </w:p>
        </w:tc>
        <w:tc>
          <w:tcPr>
            <w:tcW w:w="3149" w:type="pct"/>
            <w:shd w:val="clear" w:color="auto" w:fill="auto"/>
          </w:tcPr>
          <w:p w14:paraId="5EF9B890" w14:textId="72DA358E" w:rsidR="006471F7" w:rsidRPr="009D04EE" w:rsidRDefault="006471F7" w:rsidP="006471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5C6">
              <w:rPr>
                <w:sz w:val="22"/>
                <w:szCs w:val="22"/>
              </w:rPr>
              <w:t>Визуальная оценка качества укрывочных и покрасочных работ. Измерения соответствия заданному чертежу</w:t>
            </w:r>
          </w:p>
        </w:tc>
      </w:tr>
    </w:tbl>
    <w:p w14:paraId="49D462FF" w14:textId="393EDB37" w:rsidR="0037535C" w:rsidRPr="00C74EB3" w:rsidRDefault="0037535C" w:rsidP="00C74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778AB36C" w:rsidR="005A1625" w:rsidRPr="00C74EB3" w:rsidRDefault="00CE7BE7" w:rsidP="00C74EB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C74EB3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0CB01038" w:rsidR="009E52E7" w:rsidRPr="00C74EB3" w:rsidRDefault="009E52E7" w:rsidP="00C74E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C74EB3"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01E21"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E1FFC"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74EB3" w:rsidRPr="00CE7BE7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35A3A569" w:rsidR="009E52E7" w:rsidRPr="00C74EB3" w:rsidRDefault="009E52E7" w:rsidP="00C74E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7240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C74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74E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4A85059" w:rsidR="009E52E7" w:rsidRPr="00C74EB3" w:rsidRDefault="009E52E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включа</w:t>
      </w:r>
      <w:r w:rsidR="00C74EB3">
        <w:rPr>
          <w:rFonts w:ascii="Times New Roman" w:hAnsi="Times New Roman" w:cs="Times New Roman"/>
          <w:sz w:val="28"/>
          <w:szCs w:val="28"/>
        </w:rPr>
        <w:t>ет</w:t>
      </w:r>
      <w:r w:rsidRPr="00C74EB3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C74EB3">
        <w:rPr>
          <w:rFonts w:ascii="Times New Roman" w:hAnsi="Times New Roman" w:cs="Times New Roman"/>
          <w:sz w:val="28"/>
          <w:szCs w:val="28"/>
        </w:rPr>
        <w:t>требований</w:t>
      </w:r>
      <w:r w:rsidRPr="00C74EB3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4E2D8072" w:rsidR="009E52E7" w:rsidRPr="00C74EB3" w:rsidRDefault="009E52E7" w:rsidP="00C74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814C9">
        <w:rPr>
          <w:rFonts w:ascii="Times New Roman" w:hAnsi="Times New Roman" w:cs="Times New Roman"/>
          <w:sz w:val="28"/>
          <w:szCs w:val="28"/>
        </w:rPr>
        <w:t>конкурсант</w:t>
      </w:r>
      <w:r w:rsidRPr="00C74EB3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74EB3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C74EB3" w:rsidRDefault="005A1625" w:rsidP="00C74EB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C74EB3">
        <w:rPr>
          <w:rFonts w:ascii="Times New Roman" w:hAnsi="Times New Roman"/>
          <w:szCs w:val="28"/>
        </w:rPr>
        <w:t xml:space="preserve">1.5.1. </w:t>
      </w:r>
      <w:r w:rsidR="008C41F7" w:rsidRPr="00C74EB3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185D5A47" w14:textId="240CB318" w:rsidR="006471F7" w:rsidRDefault="006471F7" w:rsidP="00C74EB3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  <w:lang w:eastAsia="ru-RU"/>
        </w:rPr>
      </w:pPr>
      <w:bookmarkStart w:id="11" w:name="_Toc142037190"/>
      <w:r w:rsidRPr="00C74EB3">
        <w:rPr>
          <w:rFonts w:ascii="Times New Roman" w:hAnsi="Times New Roman"/>
          <w:b w:val="0"/>
          <w:szCs w:val="28"/>
          <w:lang w:eastAsia="ru-RU"/>
        </w:rPr>
        <w:t>Конкурсное задание состоит из 5 модулей, включает обязательную к выполнению часть (инвариант). Общее количество баллов конкурсного задания составляет 100.</w:t>
      </w:r>
    </w:p>
    <w:p w14:paraId="163F6B2D" w14:textId="77777777" w:rsidR="00CE7BE7" w:rsidRPr="00C74EB3" w:rsidRDefault="00CE7BE7" w:rsidP="00C74EB3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  <w:lang w:eastAsia="ru-RU"/>
        </w:rPr>
      </w:pPr>
    </w:p>
    <w:p w14:paraId="06418B25" w14:textId="6187232D" w:rsidR="00730AE0" w:rsidRPr="00C74EB3" w:rsidRDefault="00730AE0" w:rsidP="00C74EB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74EB3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C74EB3">
        <w:rPr>
          <w:rFonts w:ascii="Times New Roman" w:hAnsi="Times New Roman"/>
          <w:szCs w:val="28"/>
        </w:rPr>
        <w:t xml:space="preserve"> </w:t>
      </w:r>
      <w:bookmarkEnd w:id="11"/>
    </w:p>
    <w:p w14:paraId="1256AC16" w14:textId="1F123E62" w:rsidR="006471F7" w:rsidRPr="00C74EB3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стенда (инвариант)</w:t>
      </w:r>
    </w:p>
    <w:p w14:paraId="221477CC" w14:textId="239C2A21" w:rsidR="006471F7" w:rsidRPr="00C74EB3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74EB3"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E7B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1E21" w:rsidRPr="00CE7BE7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CE7BE7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0644A29B" w14:textId="77777777" w:rsidR="006471F7" w:rsidRPr="00C74EB3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C74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1ED174" w14:textId="43679DCE" w:rsidR="006471F7" w:rsidRPr="00C74EB3" w:rsidRDefault="006471F7" w:rsidP="00C74EB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C74EB3">
        <w:rPr>
          <w:rFonts w:ascii="Times New Roman" w:eastAsia="Times New Roman" w:hAnsi="Times New Roman"/>
          <w:b/>
          <w:iCs/>
          <w:sz w:val="28"/>
          <w:szCs w:val="28"/>
        </w:rPr>
        <w:t xml:space="preserve">Подготовка стенда. </w:t>
      </w:r>
      <w:r w:rsidR="0086124F">
        <w:rPr>
          <w:rFonts w:ascii="Times New Roman" w:eastAsia="Times New Roman" w:hAnsi="Times New Roman"/>
          <w:bCs/>
          <w:iCs/>
          <w:sz w:val="28"/>
          <w:szCs w:val="28"/>
        </w:rPr>
        <w:t>Вся поверхность стенда (</w:t>
      </w:r>
      <w:r w:rsidRPr="00C74EB3">
        <w:rPr>
          <w:rFonts w:ascii="Times New Roman" w:eastAsia="Times New Roman" w:hAnsi="Times New Roman"/>
          <w:bCs/>
          <w:iCs/>
          <w:sz w:val="28"/>
          <w:szCs w:val="28"/>
        </w:rPr>
        <w:t xml:space="preserve">ГКЛ, 10-12 мм) предварительно зашпатлевана, огрунтована и окрашена белой ВДАК в два слоя. Навески огрунтованы. </w:t>
      </w:r>
      <w:r w:rsidRPr="00C74EB3">
        <w:rPr>
          <w:rFonts w:ascii="Times New Roman" w:hAnsi="Times New Roman"/>
          <w:bCs/>
          <w:sz w:val="28"/>
          <w:szCs w:val="28"/>
        </w:rPr>
        <w:t xml:space="preserve">Верхний, нижний плинтуса и дверной наличник (МДФ толщина – 10 мм, </w:t>
      </w:r>
      <w:r w:rsidR="00175815">
        <w:rPr>
          <w:rFonts w:ascii="Times New Roman" w:hAnsi="Times New Roman"/>
          <w:bCs/>
          <w:sz w:val="28"/>
          <w:szCs w:val="28"/>
        </w:rPr>
        <w:t xml:space="preserve">высота – 70 мм) </w:t>
      </w:r>
      <w:r w:rsidRPr="00C74EB3">
        <w:rPr>
          <w:rFonts w:ascii="Times New Roman" w:hAnsi="Times New Roman"/>
          <w:bCs/>
          <w:sz w:val="28"/>
          <w:szCs w:val="28"/>
        </w:rPr>
        <w:t>огрунтованы и окрашены белой ВДАК в два слоя.</w:t>
      </w:r>
    </w:p>
    <w:p w14:paraId="43560B02" w14:textId="2DC4D7EF" w:rsidR="006471F7" w:rsidRPr="00C74EB3" w:rsidRDefault="006471F7" w:rsidP="00C74EB3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4EB3">
        <w:rPr>
          <w:rFonts w:ascii="Times New Roman" w:hAnsi="Times New Roman"/>
          <w:bCs/>
          <w:sz w:val="28"/>
          <w:szCs w:val="28"/>
        </w:rPr>
        <w:t xml:space="preserve">В Д-1 </w:t>
      </w:r>
      <w:r w:rsidR="00A814C9">
        <w:rPr>
          <w:rFonts w:ascii="Times New Roman" w:hAnsi="Times New Roman"/>
          <w:bCs/>
          <w:sz w:val="28"/>
          <w:szCs w:val="28"/>
        </w:rPr>
        <w:t>конкурсант</w:t>
      </w:r>
      <w:r w:rsidRPr="00C74EB3">
        <w:rPr>
          <w:rFonts w:ascii="Times New Roman" w:hAnsi="Times New Roman"/>
          <w:bCs/>
          <w:sz w:val="28"/>
          <w:szCs w:val="28"/>
        </w:rPr>
        <w:t xml:space="preserve"> самостоятельно оценивает качество всей поверхности стенда и</w:t>
      </w:r>
      <w:r w:rsidR="00846FF8">
        <w:rPr>
          <w:rFonts w:ascii="Times New Roman" w:hAnsi="Times New Roman"/>
          <w:bCs/>
          <w:sz w:val="28"/>
          <w:szCs w:val="28"/>
        </w:rPr>
        <w:t xml:space="preserve"> окрашивает навески белым ВДАК</w:t>
      </w:r>
      <w:r w:rsidRPr="00C74EB3">
        <w:rPr>
          <w:rFonts w:ascii="Times New Roman" w:hAnsi="Times New Roman"/>
          <w:bCs/>
          <w:sz w:val="28"/>
          <w:szCs w:val="28"/>
        </w:rPr>
        <w:t xml:space="preserve">. При необходимости производит шлифование, шпатлевание и окраску стенда. </w:t>
      </w:r>
      <w:r w:rsidR="00A814C9">
        <w:rPr>
          <w:rFonts w:ascii="Times New Roman" w:hAnsi="Times New Roman"/>
          <w:bCs/>
          <w:sz w:val="28"/>
          <w:szCs w:val="28"/>
        </w:rPr>
        <w:t>Конкурсант</w:t>
      </w:r>
      <w:r w:rsidRPr="00C74EB3">
        <w:rPr>
          <w:rFonts w:ascii="Times New Roman" w:hAnsi="Times New Roman"/>
          <w:bCs/>
          <w:sz w:val="28"/>
          <w:szCs w:val="28"/>
        </w:rPr>
        <w:t xml:space="preserve"> исправляет только те дефекты, которые можно исправить в течении 3-х часов.  </w:t>
      </w:r>
    </w:p>
    <w:p w14:paraId="56F12A96" w14:textId="77777777" w:rsidR="006471F7" w:rsidRPr="00C74EB3" w:rsidRDefault="006471F7" w:rsidP="00C74EB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27002354"/>
      <w:r w:rsidRPr="00C74EB3">
        <w:rPr>
          <w:rFonts w:ascii="Times New Roman" w:hAnsi="Times New Roman"/>
          <w:b/>
          <w:sz w:val="28"/>
          <w:szCs w:val="28"/>
        </w:rPr>
        <w:t xml:space="preserve"> Подготовка наличников. </w:t>
      </w:r>
      <w:bookmarkEnd w:id="12"/>
      <w:r w:rsidRPr="00C74EB3">
        <w:rPr>
          <w:rFonts w:ascii="Times New Roman" w:hAnsi="Times New Roman"/>
          <w:bCs/>
          <w:sz w:val="28"/>
          <w:szCs w:val="28"/>
        </w:rPr>
        <w:t>Очистка, грунтование и шпатлевание производится в Д-1. Наличники необходимо окрасить белым ВДАК согласно представленному чертежу.</w:t>
      </w:r>
    </w:p>
    <w:p w14:paraId="7CFB94AE" w14:textId="50EAA13D" w:rsidR="006471F7" w:rsidRPr="00C74EB3" w:rsidRDefault="006471F7" w:rsidP="00C74EB3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C74EB3">
        <w:rPr>
          <w:rFonts w:ascii="Times New Roman" w:hAnsi="Times New Roman"/>
          <w:bCs/>
          <w:sz w:val="28"/>
          <w:szCs w:val="28"/>
        </w:rPr>
        <w:t xml:space="preserve">Качество выполненной подготовки поверхности учитывается при оценке работы </w:t>
      </w:r>
      <w:r w:rsidR="00A814C9">
        <w:rPr>
          <w:rFonts w:ascii="Times New Roman" w:hAnsi="Times New Roman"/>
          <w:bCs/>
          <w:sz w:val="28"/>
          <w:szCs w:val="28"/>
        </w:rPr>
        <w:t>конкурсант</w:t>
      </w:r>
      <w:r w:rsidRPr="00C74EB3">
        <w:rPr>
          <w:rFonts w:ascii="Times New Roman" w:hAnsi="Times New Roman"/>
          <w:bCs/>
          <w:sz w:val="28"/>
          <w:szCs w:val="28"/>
        </w:rPr>
        <w:t>а</w:t>
      </w:r>
      <w:r w:rsidRPr="00C74EB3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724B2624" w14:textId="50128C92" w:rsidR="00CE7BE7" w:rsidRDefault="00CE7BE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A78ABD" w14:textId="77777777" w:rsidR="008F220D" w:rsidRPr="00C74EB3" w:rsidRDefault="008F220D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83D05" w14:textId="21D741E8" w:rsidR="006471F7" w:rsidRPr="00C74EB3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C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Обои (инвариант)</w:t>
      </w:r>
    </w:p>
    <w:p w14:paraId="7009AECC" w14:textId="6C227692" w:rsidR="006471F7" w:rsidRPr="00C74EB3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74EB3"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E1FFC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3E83BAFA" w14:textId="77777777" w:rsidR="006471F7" w:rsidRPr="00C74EB3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E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C74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A8CDD4" w14:textId="77777777" w:rsidR="006471F7" w:rsidRPr="00C74EB3" w:rsidRDefault="006471F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>Данный модуль располагается на стене А и Б стенда.</w:t>
      </w:r>
    </w:p>
    <w:p w14:paraId="0CED2306" w14:textId="77777777" w:rsidR="006471F7" w:rsidRPr="00C74EB3" w:rsidRDefault="006471F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>Эксперты вносят 30% изменение в задание задавая расстояние от стартовой линии до внутреннего угла стенда, ширину обойного листа на стене Б и расстояние от низа верхнего плинтуса до контрольной точки.</w:t>
      </w:r>
    </w:p>
    <w:p w14:paraId="00654AF7" w14:textId="77777777" w:rsidR="006471F7" w:rsidRPr="00C74EB3" w:rsidRDefault="006471F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>Поверхность должна быть предварительно подготовлена (зашпатлевана, отшлифована и окрашена).</w:t>
      </w:r>
    </w:p>
    <w:p w14:paraId="48F99888" w14:textId="18770248" w:rsidR="006471F7" w:rsidRPr="00C74EB3" w:rsidRDefault="00A814C9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6471F7" w:rsidRPr="00C74EB3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2A5D7918" w14:textId="77777777" w:rsidR="006471F7" w:rsidRPr="00C74EB3" w:rsidRDefault="006471F7" w:rsidP="00C74EB3">
      <w:pPr>
        <w:pStyle w:val="aff1"/>
        <w:numPr>
          <w:ilvl w:val="0"/>
          <w:numId w:val="2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в Д-1, самостоятельно подготовить под окраску и окрасить плинтуса (МДФ, ширина 70 мм) на всем стенде в белый цвет ВДАК; произвести оклейку обоями на поверхности, в соответствии с указанием в задании (на чертеже);</w:t>
      </w:r>
    </w:p>
    <w:p w14:paraId="5EFB4DDB" w14:textId="77777777" w:rsidR="006471F7" w:rsidRPr="00C74EB3" w:rsidRDefault="006471F7" w:rsidP="00C74EB3">
      <w:pPr>
        <w:pStyle w:val="aff1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произвести оклейку обоями на поверхности, в соответствии с указанием в задании (на чертеже);</w:t>
      </w:r>
    </w:p>
    <w:p w14:paraId="69E6B6FA" w14:textId="77777777" w:rsidR="006471F7" w:rsidRPr="00C74EB3" w:rsidRDefault="006471F7" w:rsidP="00C74EB3">
      <w:pPr>
        <w:pStyle w:val="aff1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начать процесс оклейки необходимо от «стартовой линии» стенда в соответствии с указанием в задании (на чертеже);</w:t>
      </w:r>
    </w:p>
    <w:p w14:paraId="53068EA7" w14:textId="77777777" w:rsidR="006471F7" w:rsidRPr="00C74EB3" w:rsidRDefault="006471F7" w:rsidP="00C74EB3">
      <w:pPr>
        <w:pStyle w:val="aff1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произвести оклейку обоями угла внахлёст (в пределах от 2 до10мм);</w:t>
      </w:r>
    </w:p>
    <w:p w14:paraId="3D9B83D8" w14:textId="77777777" w:rsidR="006471F7" w:rsidRPr="00C74EB3" w:rsidRDefault="006471F7" w:rsidP="00C74EB3">
      <w:pPr>
        <w:pStyle w:val="aff1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соблюсти аккуратность подрезки верха, низа, вертикального плинтуса на стене А без отступа от плинтусов и бокового реза обоев и на стене Б согласно заданию.</w:t>
      </w:r>
    </w:p>
    <w:p w14:paraId="1D56337C" w14:textId="77777777" w:rsidR="006471F7" w:rsidRPr="00C74EB3" w:rsidRDefault="006471F7" w:rsidP="00C74E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01E03C" w14:textId="20825C5D" w:rsidR="006471F7" w:rsidRPr="00C74EB3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C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Фреска на скорость (инвариант)</w:t>
      </w:r>
    </w:p>
    <w:p w14:paraId="56041C83" w14:textId="5AC7D292" w:rsidR="006471F7" w:rsidRPr="00C74EB3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74EB3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E1FFC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76C6A8B3" w14:textId="77777777" w:rsidR="006471F7" w:rsidRPr="00C74EB3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4E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C74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916BF4F" w14:textId="77777777" w:rsidR="00C74EB3" w:rsidRDefault="006471F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 В. Размеры рабочей поверхности – 800х2000 мм. Эксперты, в день Д-1, готовят образец красочного состава любого темного цвета (3) и светлого цвета (1), используя все 4 пигмента (красный, желтый, черный, синий). </w:t>
      </w:r>
      <w:r w:rsidRPr="00C74EB3">
        <w:rPr>
          <w:rFonts w:ascii="Times New Roman" w:hAnsi="Times New Roman" w:cs="Times New Roman"/>
          <w:sz w:val="28"/>
          <w:szCs w:val="28"/>
        </w:rPr>
        <w:lastRenderedPageBreak/>
        <w:t>Полученные оттенки экспертами наносится на отдельные планшеты размером 200 х 400 мм. Эксперты с Д-2 по Д-1 должны нарисовать фреску для модуля.</w:t>
      </w:r>
    </w:p>
    <w:p w14:paraId="3E42D66F" w14:textId="54A5D630" w:rsidR="006471F7" w:rsidRPr="00C74EB3" w:rsidRDefault="006471F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B3">
        <w:rPr>
          <w:rFonts w:ascii="Times New Roman" w:hAnsi="Times New Roman" w:cs="Times New Roman"/>
          <w:sz w:val="28"/>
          <w:szCs w:val="28"/>
        </w:rPr>
        <w:t>Эксперты должны выбрать как минимум из двух максимум из четырех фресок, эскиз должен быть составлен с обязательной рамкой по краю навески 25мм, размеры для построения чертежа должны быть строго от внутреннего края рамки.</w:t>
      </w:r>
    </w:p>
    <w:p w14:paraId="25294076" w14:textId="77777777" w:rsidR="006471F7" w:rsidRPr="00C74EB3" w:rsidRDefault="006471F7" w:rsidP="00C74EB3">
      <w:pPr>
        <w:pStyle w:val="aff1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эксперты компатриоты обязательно предлагают для голосования чертеж «фрески на скорость»;</w:t>
      </w:r>
    </w:p>
    <w:p w14:paraId="3A9AA411" w14:textId="77777777" w:rsidR="006471F7" w:rsidRPr="00C74EB3" w:rsidRDefault="006471F7" w:rsidP="00C74EB3">
      <w:pPr>
        <w:pStyle w:val="aff1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фреска должна быть построена таким образом, чтобы избежать нанесения каждого нового цвета на влажную краску (без переукрывки малярной лентой);</w:t>
      </w:r>
    </w:p>
    <w:p w14:paraId="5994F8AA" w14:textId="77777777" w:rsidR="006471F7" w:rsidRPr="00C74EB3" w:rsidRDefault="006471F7" w:rsidP="00C74EB3">
      <w:pPr>
        <w:pStyle w:val="aff1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при выполнении модуля необходимо использовать малярную ленту, выданную организаторами;</w:t>
      </w:r>
    </w:p>
    <w:p w14:paraId="43147F74" w14:textId="77777777" w:rsidR="006471F7" w:rsidRPr="00C74EB3" w:rsidRDefault="006471F7" w:rsidP="00C74EB3">
      <w:pPr>
        <w:pStyle w:val="aff1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при построении фрески можно использовать только чернографитный карандаш, окраску производить при помощи кисти, валика;</w:t>
      </w:r>
    </w:p>
    <w:p w14:paraId="046A5BFD" w14:textId="77777777" w:rsidR="006471F7" w:rsidRPr="00C74EB3" w:rsidRDefault="006471F7" w:rsidP="00C74EB3">
      <w:pPr>
        <w:pStyle w:val="aff1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экспертам разрешается объяснять модуль Конкурсантам во время сессии общения Конкурсант/Компатриот, но записи производить запрещено;</w:t>
      </w:r>
    </w:p>
    <w:p w14:paraId="7F579A06" w14:textId="036D4241" w:rsidR="006471F7" w:rsidRPr="00C74EB3" w:rsidRDefault="006471F7" w:rsidP="00C74EB3">
      <w:pPr>
        <w:pStyle w:val="aff1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 xml:space="preserve">в Д1 </w:t>
      </w:r>
      <w:r w:rsidR="00A814C9">
        <w:rPr>
          <w:rFonts w:ascii="Times New Roman" w:hAnsi="Times New Roman"/>
          <w:sz w:val="28"/>
          <w:szCs w:val="28"/>
        </w:rPr>
        <w:t>конкурсант</w:t>
      </w:r>
      <w:r w:rsidRPr="00C74EB3">
        <w:rPr>
          <w:rFonts w:ascii="Times New Roman" w:hAnsi="Times New Roman"/>
          <w:sz w:val="28"/>
          <w:szCs w:val="28"/>
        </w:rPr>
        <w:t xml:space="preserve"> подбирает цвет в соответствии с образцом, предоставленным экспертами, и делает цветовую растяжку (градацию), получая цвет (2);</w:t>
      </w:r>
    </w:p>
    <w:p w14:paraId="5EBCE352" w14:textId="5FD93F04" w:rsidR="006471F7" w:rsidRPr="00C74EB3" w:rsidRDefault="006471F7" w:rsidP="00C74EB3">
      <w:pPr>
        <w:pStyle w:val="aff1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 xml:space="preserve">в Д1 </w:t>
      </w:r>
      <w:r w:rsidR="00A814C9">
        <w:rPr>
          <w:rFonts w:ascii="Times New Roman" w:hAnsi="Times New Roman"/>
          <w:sz w:val="28"/>
          <w:szCs w:val="28"/>
        </w:rPr>
        <w:t>конкурсант</w:t>
      </w:r>
      <w:r w:rsidRPr="00C74EB3">
        <w:rPr>
          <w:rFonts w:ascii="Times New Roman" w:hAnsi="Times New Roman"/>
          <w:sz w:val="28"/>
          <w:szCs w:val="28"/>
        </w:rPr>
        <w:t>у необходимо нанести подложку цвет (1) на панель;</w:t>
      </w:r>
    </w:p>
    <w:p w14:paraId="0F69A678" w14:textId="77777777" w:rsidR="006471F7" w:rsidRPr="00C74EB3" w:rsidRDefault="006471F7" w:rsidP="00C74EB3">
      <w:pPr>
        <w:pStyle w:val="aff1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выполнение модуля (без подбора цвета) на скорость в день Д2.</w:t>
      </w:r>
    </w:p>
    <w:p w14:paraId="63240FBA" w14:textId="17EB0156" w:rsidR="006471F7" w:rsidRPr="00C74EB3" w:rsidRDefault="00A814C9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6471F7" w:rsidRPr="00C74EB3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797C2D01" w14:textId="77777777" w:rsidR="006471F7" w:rsidRPr="00C74EB3" w:rsidRDefault="006471F7" w:rsidP="00C74EB3">
      <w:pPr>
        <w:pStyle w:val="aff1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осуществить подбор светлого и темного цвета, предоставленного экспертами в Д1;</w:t>
      </w:r>
    </w:p>
    <w:p w14:paraId="2BD788C9" w14:textId="77777777" w:rsidR="006471F7" w:rsidRPr="00C74EB3" w:rsidRDefault="006471F7" w:rsidP="00C74EB3">
      <w:pPr>
        <w:pStyle w:val="aff1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в Д1 необходимо нанести подложку цвет (1) на панель</w:t>
      </w:r>
    </w:p>
    <w:p w14:paraId="06A73F98" w14:textId="77777777" w:rsidR="006471F7" w:rsidRPr="00C74EB3" w:rsidRDefault="006471F7" w:rsidP="00C74EB3">
      <w:pPr>
        <w:pStyle w:val="aff1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создать градацию цветовых оттенков между светлым (1) и темным (3) цветами, путем смешивания 1 и 3 цвета;</w:t>
      </w:r>
    </w:p>
    <w:p w14:paraId="593F6303" w14:textId="77777777" w:rsidR="006471F7" w:rsidRPr="00C74EB3" w:rsidRDefault="006471F7" w:rsidP="00C74EB3">
      <w:pPr>
        <w:pStyle w:val="aff1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t>построить чертеж фрески на поверхности;</w:t>
      </w:r>
    </w:p>
    <w:p w14:paraId="6FC65E27" w14:textId="77777777" w:rsidR="006471F7" w:rsidRPr="00C74EB3" w:rsidRDefault="006471F7" w:rsidP="00C74EB3">
      <w:pPr>
        <w:pStyle w:val="aff1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4EB3">
        <w:rPr>
          <w:rFonts w:ascii="Times New Roman" w:hAnsi="Times New Roman"/>
          <w:sz w:val="28"/>
          <w:szCs w:val="28"/>
        </w:rPr>
        <w:lastRenderedPageBreak/>
        <w:t>осуществить окрашивание элементов фрески цветами в соответствии с чертежом.</w:t>
      </w:r>
    </w:p>
    <w:p w14:paraId="3CCD8E99" w14:textId="77777777" w:rsidR="00CE7BE7" w:rsidRDefault="00CE7BE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E2638" w14:textId="48032C76" w:rsidR="006471F7" w:rsidRPr="00CE7BE7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E7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Фреска фристайл (инвариант)</w:t>
      </w:r>
    </w:p>
    <w:p w14:paraId="7B2CF926" w14:textId="55C4A0D5" w:rsidR="006471F7" w:rsidRPr="00CE7BE7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74EB3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="00FE1FFC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075F1999" w14:textId="77777777" w:rsidR="006471F7" w:rsidRPr="00CE7BE7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CE7B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65C08C" w14:textId="77777777" w:rsidR="006471F7" w:rsidRPr="00CE7BE7" w:rsidRDefault="006471F7" w:rsidP="008F2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Мудборд является домашним заданием и не входит в общее количество часов.</w:t>
      </w:r>
    </w:p>
    <w:p w14:paraId="68989D03" w14:textId="22DD2B83" w:rsidR="006471F7" w:rsidRPr="00CE7BE7" w:rsidRDefault="006471F7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E7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800х2000 мм. Тема фрески «Мои увлечения, хобби, интересы». </w:t>
      </w:r>
      <w:r w:rsidR="00A814C9" w:rsidRPr="00CE7BE7">
        <w:rPr>
          <w:rFonts w:ascii="Times New Roman" w:hAnsi="Times New Roman" w:cs="Times New Roman"/>
          <w:sz w:val="28"/>
          <w:szCs w:val="28"/>
        </w:rPr>
        <w:t>Конкурсант</w:t>
      </w:r>
      <w:r w:rsidRPr="00CE7BE7">
        <w:rPr>
          <w:rFonts w:ascii="Times New Roman" w:hAnsi="Times New Roman" w:cs="Times New Roman"/>
          <w:sz w:val="28"/>
          <w:szCs w:val="28"/>
        </w:rPr>
        <w:t xml:space="preserve"> не ограничен выбором декоративных материалов и техниками их нанесения (</w:t>
      </w:r>
      <w:r w:rsidR="00A814C9" w:rsidRPr="00CE7BE7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CE7BE7">
        <w:rPr>
          <w:rFonts w:ascii="Times New Roman" w:hAnsi="Times New Roman" w:cs="Times New Roman"/>
          <w:b/>
          <w:bCs/>
          <w:sz w:val="28"/>
          <w:szCs w:val="28"/>
        </w:rPr>
        <w:t xml:space="preserve"> должен привезти свои, предварительно заколерованные материалы</w:t>
      </w:r>
      <w:r w:rsidRPr="00CE7BE7">
        <w:rPr>
          <w:rFonts w:ascii="Times New Roman" w:hAnsi="Times New Roman" w:cs="Times New Roman"/>
          <w:sz w:val="28"/>
          <w:szCs w:val="28"/>
        </w:rPr>
        <w:t xml:space="preserve">), ВДАК не является декоративным слоем, цветовым и стилистическим решениями модуля. Данный модуль максимально демонстрирует мастерство и уровень владения </w:t>
      </w:r>
      <w:r w:rsidR="00A814C9" w:rsidRPr="00CE7BE7">
        <w:rPr>
          <w:rFonts w:ascii="Times New Roman" w:hAnsi="Times New Roman" w:cs="Times New Roman"/>
          <w:sz w:val="28"/>
          <w:szCs w:val="28"/>
        </w:rPr>
        <w:t>конкурсант</w:t>
      </w:r>
      <w:r w:rsidRPr="00CE7BE7">
        <w:rPr>
          <w:rFonts w:ascii="Times New Roman" w:hAnsi="Times New Roman" w:cs="Times New Roman"/>
          <w:sz w:val="28"/>
          <w:szCs w:val="28"/>
        </w:rPr>
        <w:t xml:space="preserve">ом техник декорирования. Модуль выполняется с обязательным применением декоративных покрытий и красок. Декоративный материал должен покрывать всю поверхность навески (модуля). Если декоративный материал/техника нанесения требует более 1 слоя, то проделав данную операцию, </w:t>
      </w:r>
      <w:r w:rsidR="00A814C9" w:rsidRPr="00CE7BE7">
        <w:rPr>
          <w:rFonts w:ascii="Times New Roman" w:hAnsi="Times New Roman" w:cs="Times New Roman"/>
          <w:sz w:val="28"/>
          <w:szCs w:val="28"/>
        </w:rPr>
        <w:t>конкурсант</w:t>
      </w:r>
      <w:r w:rsidRPr="00CE7BE7">
        <w:rPr>
          <w:rFonts w:ascii="Times New Roman" w:hAnsi="Times New Roman" w:cs="Times New Roman"/>
          <w:sz w:val="28"/>
          <w:szCs w:val="28"/>
        </w:rPr>
        <w:t xml:space="preserve"> может переключиться на другие работы в рамках задания и вернутся к этой поверхности после высыхания 1 слоя. </w:t>
      </w:r>
    </w:p>
    <w:p w14:paraId="41CC7A58" w14:textId="035B791D" w:rsidR="006471F7" w:rsidRPr="00CE7BE7" w:rsidRDefault="00A814C9" w:rsidP="00C74E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BE7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6471F7" w:rsidRPr="00CE7BE7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5C7E5E47" w14:textId="6B0AF7CD" w:rsidR="006471F7" w:rsidRPr="00CE7BE7" w:rsidRDefault="006471F7" w:rsidP="00C74EB3">
      <w:pPr>
        <w:pStyle w:val="aff1"/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7BE7">
        <w:rPr>
          <w:rFonts w:ascii="Times New Roman" w:hAnsi="Times New Roman"/>
          <w:sz w:val="28"/>
          <w:szCs w:val="28"/>
        </w:rPr>
        <w:t xml:space="preserve">в Д-1 согласно плану работы площадки, предоставить главному эксперту мудборд. На мудборде должен быть четко (в масштабе размеров навески) изображен художественный замысел, подписаны цвета, указаны материалы и инструменты, используемые для выполнения фрески «Фристайл». Указано ФИО, № стенда, регион/страна, наименование учебной организации </w:t>
      </w:r>
      <w:r w:rsidR="00A814C9" w:rsidRPr="00CE7BE7">
        <w:rPr>
          <w:rFonts w:ascii="Times New Roman" w:hAnsi="Times New Roman"/>
          <w:sz w:val="28"/>
          <w:szCs w:val="28"/>
        </w:rPr>
        <w:t>конкурсант</w:t>
      </w:r>
      <w:r w:rsidRPr="00CE7BE7">
        <w:rPr>
          <w:rFonts w:ascii="Times New Roman" w:hAnsi="Times New Roman"/>
          <w:sz w:val="28"/>
          <w:szCs w:val="28"/>
        </w:rPr>
        <w:t>а. Мудборд выполняется строго в графической программе;</w:t>
      </w:r>
    </w:p>
    <w:p w14:paraId="76F3C19A" w14:textId="77777777" w:rsidR="006471F7" w:rsidRPr="00CE7BE7" w:rsidRDefault="006471F7" w:rsidP="00C74EB3">
      <w:pPr>
        <w:pStyle w:val="aff1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BE7">
        <w:rPr>
          <w:rFonts w:ascii="Times New Roman" w:hAnsi="Times New Roman"/>
          <w:sz w:val="28"/>
          <w:szCs w:val="28"/>
        </w:rPr>
        <w:t>на навеске ОБЯЗАТЕЛЬНО отбить рамку скотчем 25 мм;</w:t>
      </w:r>
    </w:p>
    <w:p w14:paraId="00571BCC" w14:textId="62AEB86B" w:rsidR="006471F7" w:rsidRPr="00CE7BE7" w:rsidRDefault="006471F7" w:rsidP="00C74EB3">
      <w:pPr>
        <w:pStyle w:val="aff1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BE7">
        <w:rPr>
          <w:rFonts w:ascii="Times New Roman" w:hAnsi="Times New Roman"/>
          <w:sz w:val="28"/>
          <w:szCs w:val="28"/>
        </w:rPr>
        <w:t xml:space="preserve">выполнить модуль в свободном стилевом решении из любых декоративных материалов на водной основе на выбор </w:t>
      </w:r>
      <w:r w:rsidR="00A814C9" w:rsidRPr="00CE7BE7">
        <w:rPr>
          <w:rFonts w:ascii="Times New Roman" w:hAnsi="Times New Roman"/>
          <w:sz w:val="28"/>
          <w:szCs w:val="28"/>
        </w:rPr>
        <w:t>Конкурсант</w:t>
      </w:r>
      <w:r w:rsidRPr="00CE7BE7">
        <w:rPr>
          <w:rFonts w:ascii="Times New Roman" w:hAnsi="Times New Roman"/>
          <w:sz w:val="28"/>
          <w:szCs w:val="28"/>
        </w:rPr>
        <w:t>а.</w:t>
      </w:r>
    </w:p>
    <w:p w14:paraId="28D2157C" w14:textId="048E0C5D" w:rsidR="006471F7" w:rsidRPr="00CE7BE7" w:rsidRDefault="00A814C9" w:rsidP="00C74E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BE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Конкурсант</w:t>
      </w:r>
      <w:r w:rsidR="006471F7" w:rsidRPr="00CE7BE7">
        <w:rPr>
          <w:rFonts w:ascii="Times New Roman" w:eastAsia="Calibri" w:hAnsi="Times New Roman" w:cs="Times New Roman"/>
          <w:b/>
          <w:bCs/>
          <w:sz w:val="28"/>
          <w:szCs w:val="28"/>
        </w:rPr>
        <w:t>у запрещено:</w:t>
      </w:r>
    </w:p>
    <w:p w14:paraId="1E8F0E9E" w14:textId="77777777" w:rsidR="006471F7" w:rsidRPr="00CE7BE7" w:rsidRDefault="006471F7" w:rsidP="00C74EB3">
      <w:pPr>
        <w:pStyle w:val="aff1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BE7">
        <w:rPr>
          <w:rFonts w:ascii="Times New Roman" w:hAnsi="Times New Roman"/>
          <w:sz w:val="28"/>
          <w:szCs w:val="28"/>
        </w:rPr>
        <w:t>использовать обои и стекловолокно;</w:t>
      </w:r>
    </w:p>
    <w:p w14:paraId="713079B8" w14:textId="77777777" w:rsidR="006471F7" w:rsidRPr="00CE7BE7" w:rsidRDefault="006471F7" w:rsidP="00C74EB3">
      <w:pPr>
        <w:pStyle w:val="aff1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BE7">
        <w:rPr>
          <w:rFonts w:ascii="Times New Roman" w:hAnsi="Times New Roman"/>
          <w:sz w:val="28"/>
          <w:szCs w:val="28"/>
        </w:rPr>
        <w:t>использовать заранее заготовленные 3</w:t>
      </w:r>
      <w:r w:rsidRPr="00CE7BE7">
        <w:rPr>
          <w:rFonts w:ascii="Times New Roman" w:hAnsi="Times New Roman"/>
          <w:sz w:val="28"/>
          <w:szCs w:val="28"/>
          <w:lang w:val="en-US"/>
        </w:rPr>
        <w:t>D</w:t>
      </w:r>
      <w:r w:rsidRPr="00CE7BE7">
        <w:rPr>
          <w:rFonts w:ascii="Times New Roman" w:hAnsi="Times New Roman"/>
          <w:sz w:val="28"/>
          <w:szCs w:val="28"/>
        </w:rPr>
        <w:t xml:space="preserve"> элементы.</w:t>
      </w:r>
    </w:p>
    <w:p w14:paraId="6C38FA97" w14:textId="77777777" w:rsidR="006471F7" w:rsidRPr="00CE7BE7" w:rsidRDefault="006471F7" w:rsidP="00C74E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275C1" w14:textId="663650EE" w:rsidR="006471F7" w:rsidRPr="00CE7BE7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E7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Фреска дизайн и трафареты (инвариант)</w:t>
      </w:r>
    </w:p>
    <w:p w14:paraId="509C538A" w14:textId="42895C1C" w:rsidR="006471F7" w:rsidRPr="00CE7BE7" w:rsidRDefault="006471F7" w:rsidP="00C74E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74EB3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01E21"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CE7B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183DBA97" w14:textId="77777777" w:rsidR="006471F7" w:rsidRPr="00CE7BE7" w:rsidRDefault="006471F7" w:rsidP="00C74E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B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CE7B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32BE416" w14:textId="77777777" w:rsidR="006471F7" w:rsidRPr="00C74EB3" w:rsidRDefault="006471F7" w:rsidP="00C74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модуля и место расположения указаны в задании (на чертеже) – поверхность Д. Размеры рабочей поверхности – 800*1400. Все исходные цвета фрески предоставляются в рамках ИЛ. Распределение цветов при окрашивании</w:t>
      </w:r>
      <w:r w:rsidRPr="00C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фрески должно соответствовать цветовой схеме на эскизе. Трафарет №1 и Трафарет №2 предоставляются в масштабе 1:1, на клеящейся трафаретной пленке, и должны быть переведены на плоскость и окрашены в цвет, соответствующий эскизу (чертежу). Оценивается только полностью закрашенная фреска.</w:t>
      </w:r>
    </w:p>
    <w:p w14:paraId="15D9E06F" w14:textId="4E22E178" w:rsidR="006471F7" w:rsidRPr="00C74EB3" w:rsidRDefault="00A814C9" w:rsidP="00C74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Конкурсант</w:t>
      </w:r>
      <w:r w:rsidR="006471F7" w:rsidRPr="00C74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6283BDE4" w14:textId="77777777" w:rsidR="006471F7" w:rsidRPr="00C74EB3" w:rsidRDefault="006471F7" w:rsidP="00C74EB3">
      <w:pPr>
        <w:numPr>
          <w:ilvl w:val="0"/>
          <w:numId w:val="3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B3">
        <w:rPr>
          <w:rFonts w:ascii="Times New Roman" w:eastAsia="Calibri" w:hAnsi="Times New Roman" w:cs="Times New Roman"/>
          <w:sz w:val="28"/>
          <w:szCs w:val="28"/>
        </w:rPr>
        <w:t>перенести изображение в масштабе 1:10 и должен нарисовать только чернографитным карандашом без использования малярной ленты укрывочных материалов;</w:t>
      </w:r>
    </w:p>
    <w:p w14:paraId="7318BD2D" w14:textId="77777777" w:rsidR="006471F7" w:rsidRPr="00C74EB3" w:rsidRDefault="006471F7" w:rsidP="00C74EB3">
      <w:pPr>
        <w:numPr>
          <w:ilvl w:val="0"/>
          <w:numId w:val="3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B3">
        <w:rPr>
          <w:rFonts w:ascii="Times New Roman" w:eastAsia="Calibri" w:hAnsi="Times New Roman" w:cs="Times New Roman"/>
          <w:sz w:val="28"/>
          <w:szCs w:val="28"/>
        </w:rPr>
        <w:t xml:space="preserve"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 </w:t>
      </w:r>
    </w:p>
    <w:p w14:paraId="171E5006" w14:textId="01999C0F" w:rsidR="006471F7" w:rsidRPr="00C74EB3" w:rsidRDefault="00A814C9" w:rsidP="00C74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Конкурсант</w:t>
      </w:r>
      <w:r w:rsidR="006471F7" w:rsidRPr="00C7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запрещено:</w:t>
      </w:r>
    </w:p>
    <w:p w14:paraId="00F0C695" w14:textId="77777777" w:rsidR="006471F7" w:rsidRPr="00C74EB3" w:rsidRDefault="006471F7" w:rsidP="00C74EB3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B3">
        <w:rPr>
          <w:rFonts w:ascii="Times New Roman" w:eastAsia="Calibri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14:paraId="2FFEF1C9" w14:textId="77777777" w:rsidR="006471F7" w:rsidRPr="00C74EB3" w:rsidRDefault="006471F7" w:rsidP="00C74EB3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B3">
        <w:rPr>
          <w:rFonts w:ascii="Times New Roman" w:eastAsia="Calibri" w:hAnsi="Times New Roman" w:cs="Times New Roman"/>
          <w:sz w:val="28"/>
          <w:szCs w:val="28"/>
        </w:rPr>
        <w:t>использование цветных карандашей;</w:t>
      </w:r>
    </w:p>
    <w:p w14:paraId="628E7393" w14:textId="77777777" w:rsidR="006471F7" w:rsidRPr="00C74EB3" w:rsidRDefault="006471F7" w:rsidP="00C74EB3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B3">
        <w:rPr>
          <w:rFonts w:ascii="Times New Roman" w:eastAsia="Calibri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14:paraId="0DF4C5A7" w14:textId="77777777" w:rsidR="006471F7" w:rsidRPr="00C74EB3" w:rsidRDefault="006471F7" w:rsidP="00C74EB3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B3">
        <w:rPr>
          <w:rFonts w:ascii="Times New Roman" w:eastAsia="Calibri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14:paraId="28B6497F" w14:textId="34E4545B" w:rsidR="00D17132" w:rsidRPr="00C74EB3" w:rsidRDefault="0060658F" w:rsidP="00C74EB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C74EB3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C74EB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245CDCAC" w14:textId="3300886E" w:rsidR="00E15F2A" w:rsidRPr="00C74EB3" w:rsidRDefault="00A11569" w:rsidP="00C74EB3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C74EB3">
        <w:rPr>
          <w:rFonts w:ascii="Times New Roman" w:hAnsi="Times New Roman"/>
          <w:color w:val="000000"/>
          <w:szCs w:val="28"/>
        </w:rPr>
        <w:t>2</w:t>
      </w:r>
      <w:r w:rsidR="00FB022D" w:rsidRPr="00C74EB3">
        <w:rPr>
          <w:rFonts w:ascii="Times New Roman" w:hAnsi="Times New Roman"/>
          <w:color w:val="000000"/>
          <w:szCs w:val="28"/>
        </w:rPr>
        <w:t>.</w:t>
      </w:r>
      <w:r w:rsidRPr="00C74EB3">
        <w:rPr>
          <w:rFonts w:ascii="Times New Roman" w:hAnsi="Times New Roman"/>
          <w:color w:val="000000"/>
          <w:szCs w:val="28"/>
        </w:rPr>
        <w:t>1</w:t>
      </w:r>
      <w:r w:rsidR="00FB022D" w:rsidRPr="00C74EB3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C74EB3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38"/>
        <w:gridCol w:w="4489"/>
        <w:gridCol w:w="3625"/>
        <w:gridCol w:w="1513"/>
      </w:tblGrid>
      <w:tr w:rsidR="00C74EB3" w:rsidRPr="00A814C9" w14:paraId="5CFD3FB5" w14:textId="77777777" w:rsidTr="00CE7BE7">
        <w:trPr>
          <w:trHeight w:val="6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615D" w14:textId="77777777" w:rsidR="00C74EB3" w:rsidRPr="00A814C9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7" w:name="_Toc78885660"/>
            <w:bookmarkStart w:id="18" w:name="_Toc142037193"/>
            <w:r w:rsidRPr="00A814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1D4" w14:textId="77777777" w:rsidR="00C74EB3" w:rsidRPr="00A814C9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4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C03" w14:textId="77777777" w:rsidR="00A814C9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4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Краткие (рамочные) </w:t>
            </w:r>
          </w:p>
          <w:p w14:paraId="62F60212" w14:textId="3E9031B7" w:rsidR="00C74EB3" w:rsidRPr="00A814C9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4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6780" w14:textId="27B61E6B" w:rsidR="00C74EB3" w:rsidRPr="00A814C9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4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Количество, шт.</w:t>
            </w:r>
          </w:p>
        </w:tc>
      </w:tr>
      <w:tr w:rsidR="00C74EB3" w:rsidRPr="00422515" w14:paraId="2AFCF246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1DD1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A3FC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Ящик для инструментов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D86" w14:textId="377C82D0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5BDC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7B6ACE8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2B8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2B3D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C8C2" w14:textId="7B0A8150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8F3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7003591C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1B6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C6BD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 5 метровая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FA5B" w14:textId="45BC22DD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49A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18374BF7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87E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5ECA" w14:textId="11CD718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Наждачная бумага P 120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5C39" w14:textId="4EDEA46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E5A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65F6725D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A079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02EC" w14:textId="4F2BAEBB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Наждачная бумага P 180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F420" w14:textId="447F589A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21A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3E9A2382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474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70E9" w14:textId="4391AD9A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Наждачная бумага P 240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94DA" w14:textId="4200AEA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52E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35B7D662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19E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81EC" w14:textId="7C1500F1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Наждачная бумага P 320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18FE" w14:textId="6581CE5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B57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6C6A3594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2C3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AAC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Шлифовальная колодка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EB49" w14:textId="7A84B75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2F3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A4A1A41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5A37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B5BD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F19F" w14:textId="781A5996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321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BEA8A88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F97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345D" w14:textId="356A343D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Лопатка (Малярная)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8250" w14:textId="633549DB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2F8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16D87104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2B0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2235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чернографитный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398" w14:textId="74E4A9D1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5DF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7F073029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46BE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217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Буазет (инструмент декоративный под дерево)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2481" w14:textId="3F010F03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1DF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75BC8B15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8CE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001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Кисть-макловица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BC2A" w14:textId="592696C8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5AC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33EE2C22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9CA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FF4C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Резиновый валик для обоев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E2C6" w14:textId="3C8D56AB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897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10013A7A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FE61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2D72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Обойная щетка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1227" w14:textId="3C1C641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54A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A0FDD43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0A5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EE3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Обойный шпатель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33A" w14:textId="1FAB6CBC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F58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F49A6DC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7F74F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4C5E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Лазерный и/или цифровой уровень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949B" w14:textId="0CCCF172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CBB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756804C9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22C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856" w14:textId="58CD1F7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 велюровый 10 см с ручкой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FF9B" w14:textId="0CFF410D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BA8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41F33FBE" w14:textId="77777777" w:rsidTr="00CE7BE7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C987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FA66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 поролоновый 5 см, 10 см, 20 см с рукой, либо валик нейлон 5 см, 10 см, 24 см, крученый ворс 12-18мм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0DD8" w14:textId="447CF5A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FBC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91A5B1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464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B4A2" w14:textId="440FB69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Валики декоративные набор. ПО ЖЕЛАНИЮ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9672" w14:textId="7723687F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8D5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A6B57B4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3CA7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B9B1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Апликаторы, штампы, трафареты, печати и т.д. на ваш выбор. Набор.   ПО ЖЕЛАНИЮ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B223" w14:textId="7D143043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C5D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77E5CF03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0810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EA4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7AC0" w14:textId="4BB8C77C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1DA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781971CD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8CA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4939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для смешивания красок радиаторная 30см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E607" w14:textId="78ADA278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579C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49FEF020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C3A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B303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– ручник № 4-6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4FA9" w14:textId="5C69329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E18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3F4D169D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ED03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D0F4" w14:textId="03FB7961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кисти набор скошенная щетина, синтетика мягкая (№ 4 - 25)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0DF6" w14:textId="6CAD42E3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70CF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6E4B7F0B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9565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D7CA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мягкая, флейц № 30,40,50,70,100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4337" w14:textId="6E73BBDF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5ED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5884AED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BA8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14A0" w14:textId="0DD61580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Венецианская кельма нержавейка, 80мм х 200мм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A38" w14:textId="0D84648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03B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5742978B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42D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C6D2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Шприцы обычные, кондитерские и т.д. Набор.  ПО ЖЕЛАНИЮ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120C" w14:textId="48303633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333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9300469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8CB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D418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Опрыскиватель обычный или с помпой.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7C7A" w14:textId="098F0FA1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3367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5153A0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189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6100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Мастихины набор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186A" w14:textId="3FC8BDB6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651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3A2BD6C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1FF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7B15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японских шпателей нержавейка (50 мм, 80 мм, 100 мм, 110 мм, 120 мм, 150 мм)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B67D" w14:textId="3A055F5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959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28507BC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AB8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3FD4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Шпателя универсальные набор. В том числе декоративные. (№20, 50, 100, 250,300,350)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684E" w14:textId="3ABB8B8F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4C5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1424465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8EA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E1A8" w14:textId="4A1D1BF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Губка хозяйственная 15-20 см примерно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B1F5" w14:textId="5136B106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1297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74EB3" w:rsidRPr="00422515" w14:paraId="697727DC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497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E804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Шпатлевка по дереву для двери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CB7A" w14:textId="301B689B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E1FC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642D710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1BA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E13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Губка декоративная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63EF" w14:textId="6A8C79D2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96F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15B909B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146D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AC7A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Ветошь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D203" w14:textId="3650281F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32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417C864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768C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0F75" w14:textId="247576E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малярная на выбор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E1EF" w14:textId="339AC3AC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CE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43401E8D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F47EC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6EE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для краски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E2CB" w14:textId="7333ECAC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7A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74EB3" w:rsidRPr="00422515" w14:paraId="125F56AF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0DA9F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F9C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тканевые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FD6" w14:textId="151A7D4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2F7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74EB3" w:rsidRPr="00422515" w14:paraId="62D02394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292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86A1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защитная типа «Лепесток»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9BE3" w14:textId="4B4C175A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5A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50A5CEC6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E00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184E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1ECF" w14:textId="51EA7E0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1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4705C42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5A4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E8D3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C5BC" w14:textId="7CF7187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AA6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74EB3" w:rsidRPr="00422515" w14:paraId="10DA27C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0B6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FD1C" w14:textId="70C1B091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Полумаска 3M™ серии 6000 с фильтрами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BF5E" w14:textId="687DE9C1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225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45589AF6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BA1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DD4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7763" w14:textId="058AECA6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57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74EB3" w:rsidRPr="00422515" w14:paraId="6E8DC457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A84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97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шлифовальная машинка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91F2" w14:textId="0BD8477A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EF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F4EE185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21F1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74F7" w14:textId="0649799D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для обоев - валик и макловица для клея, ножницы большие и для уголков маникюрные, линейка обойная, линейка гибкая 4 метра для нарезки, валик прикаточный, шпатель 25-35 см для подрезки, шпатель обойный, ракель, ветошь для протирки клея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301A" w14:textId="7FF4FCC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F6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AA5D502" w14:textId="77777777" w:rsidTr="00CE7BE7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84C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C1DA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пластмассовая, чертежная 40 см,50 см, 100 см, 150 см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FD4" w14:textId="236FF36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92BC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3998BE83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75BC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7621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спец одежды и обуви с защитными носами.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98BF" w14:textId="1231DF0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92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3EA704E0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70A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479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Приспособление для размешивания краски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BABB" w14:textId="63B6738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55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4EB3" w:rsidRPr="00422515" w14:paraId="7CF86B55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C94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D88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влажные, ветошь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3818" w14:textId="2D01145B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44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460839D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976F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FD06B65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Декоративный материал для модуля «Фреска Фристайл»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D504" w14:textId="6E68D98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AD5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AEBC8B9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0FA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EB2550E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Декоративный материал для модуля «Имитация фактур»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AB17" w14:textId="5635369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34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A7C384D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02E1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C368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Шпаклёвка по дереву быстросохнущая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637" w14:textId="283AED9D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FC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049D9C68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B1B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DDB1" w14:textId="6272832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Шпаклевка по дереву, белая 0.75 кг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BC07" w14:textId="481EB55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B2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4EB3" w:rsidRPr="00422515" w14:paraId="7115930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E21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D7C3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Термофен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3AE" w14:textId="14EE111B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1FB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2AD71E9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7742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BD95" w14:textId="73473236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Кюветка для малярных составов 240 (250*290, валики 200)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68E" w14:textId="506F169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3617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74EB3" w:rsidRPr="00422515" w14:paraId="6D080C51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33F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2C4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телескопическая для валиков, 1,5-3 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FC01" w14:textId="7887BF12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AC7F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546E535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D73C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E9AC" w14:textId="71B72223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Кюветка для малярных составов 150*290 мм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246F" w14:textId="1D404A0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B9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74EB3" w:rsidRPr="00422515" w14:paraId="4812D17F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3F97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5AE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Обойная линейка L=300-410 см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B98B" w14:textId="2AEB32C2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F0F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1777ACB8" w14:textId="77777777" w:rsidTr="00CE7BE7">
        <w:trPr>
          <w:trHeight w:val="6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E13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F12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Линолеум 600х3000мм (для обойного стола или нарезки обоев на полу)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2498" w14:textId="51E54D2A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7C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27747B74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C43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723B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металлическая 1 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0085" w14:textId="53AA482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C4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181BD0F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0D00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9F6A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7250" w14:textId="4501C100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18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1FDD5D19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EBE9E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88E4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Колеровочные пасты для модуля "Фристайл"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7655" w14:textId="5169B69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7D1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7EDEF57F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959E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DA3F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1метр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68DF" w14:textId="699090A3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F8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32F9B040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D07C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C325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2 метра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2D38" w14:textId="0EC670CF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1D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1360F847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B645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1B77" w14:textId="7FC5EE40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Пылесос класса М, для пыли с ПДК вредных веществ&gt; 0,1 мг/м³ АППАРАТ ПЫЛЕУДАЛЯЮЩИЙ CTL 26 E 230V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8C3C" w14:textId="2534DFB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91C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73D88951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17A2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48FC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Шлиф машинка - ШЛИФМАШ. ЭКСЦЕНТРИК. в конт.  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T-Loc, 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ETS EC150/5A EQ-PLUS-SET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D532" w14:textId="1D6B2B8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D59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D58B510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CC61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8B11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Портал-удлинитель электрический, в систейнере SYS-PH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DF3E" w14:textId="4DE0B13E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615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8DC0707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71B8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C9EA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для уборки пылесосом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D9BF" w14:textId="5513F1BF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FA8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140F998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4000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381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шлифок HSK-A 80x130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6F3" w14:textId="7680A76D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CC3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570EAAB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EC66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D706" w14:textId="5302FFA4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длинная, боковая, малярная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01F1" w14:textId="703AF925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D6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8E0B4B7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90F2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BDCA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строительная, комплект в конт. T-Loc DUO-Set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A7B4" w14:textId="20982C69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C82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4B5C4A2E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19617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062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Мат.шлиф. Для шлифмашинки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2C7" w14:textId="76056996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874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4EB3" w:rsidRPr="00422515" w14:paraId="098C238B" w14:textId="77777777" w:rsidTr="00CE7BE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6A08D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12E5" w14:textId="7777777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Пленка укрывочная тонкая упаковка (0,07мм)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B495" w14:textId="3B8F19F7" w:rsidR="00C74EB3" w:rsidRPr="00422515" w:rsidRDefault="00C74EB3" w:rsidP="00422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81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65A" w14:textId="77777777" w:rsidR="00C74EB3" w:rsidRPr="00422515" w:rsidRDefault="00C74EB3" w:rsidP="0042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14:paraId="2F8D3D93" w14:textId="77777777" w:rsidR="00A814C9" w:rsidRDefault="00A814C9" w:rsidP="00C74EB3">
      <w:pPr>
        <w:pStyle w:val="-2"/>
        <w:spacing w:before="0" w:after="0"/>
        <w:ind w:firstLine="709"/>
        <w:rPr>
          <w:rFonts w:ascii="Times New Roman" w:hAnsi="Times New Roman"/>
        </w:rPr>
      </w:pPr>
    </w:p>
    <w:p w14:paraId="6CCE3B8A" w14:textId="5BCE5439" w:rsidR="00A814C9" w:rsidRDefault="00E15F2A" w:rsidP="00A814C9">
      <w:pPr>
        <w:pStyle w:val="-2"/>
        <w:numPr>
          <w:ilvl w:val="1"/>
          <w:numId w:val="32"/>
        </w:numPr>
        <w:spacing w:before="0" w:after="0"/>
        <w:ind w:left="0" w:firstLine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5B126C36" w:rsidR="00E15F2A" w:rsidRDefault="00E15F2A" w:rsidP="00A814C9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7"/>
      <w:bookmarkEnd w:id="18"/>
    </w:p>
    <w:p w14:paraId="75A3A22F" w14:textId="7869C7DC" w:rsidR="00401F20" w:rsidRDefault="00401F20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 w:rsidRPr="00401F20">
        <w:rPr>
          <w:rFonts w:ascii="Times New Roman" w:hAnsi="Times New Roman"/>
          <w:b w:val="0"/>
          <w:bCs/>
        </w:rPr>
        <w:t>цветные карандаши</w:t>
      </w:r>
      <w:r>
        <w:rPr>
          <w:rFonts w:ascii="Times New Roman" w:hAnsi="Times New Roman"/>
          <w:b w:val="0"/>
          <w:bCs/>
        </w:rPr>
        <w:t xml:space="preserve"> и маркеры</w:t>
      </w:r>
      <w:r w:rsidRPr="00401F20">
        <w:rPr>
          <w:rFonts w:ascii="Times New Roman" w:hAnsi="Times New Roman"/>
          <w:b w:val="0"/>
          <w:bCs/>
        </w:rPr>
        <w:t>;</w:t>
      </w:r>
    </w:p>
    <w:p w14:paraId="7F6C3C77" w14:textId="65874FA8" w:rsidR="00401F20" w:rsidRDefault="00401F20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спреи и аэрозоли;</w:t>
      </w:r>
    </w:p>
    <w:p w14:paraId="1307CD48" w14:textId="172AEFD9" w:rsidR="00401F20" w:rsidRDefault="00401F20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материалы не на водной основе;</w:t>
      </w:r>
    </w:p>
    <w:p w14:paraId="78DAEB39" w14:textId="528729C2" w:rsidR="00401F20" w:rsidRDefault="00401F20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заранее заготовленные 3</w:t>
      </w:r>
      <w:r>
        <w:rPr>
          <w:rFonts w:ascii="Times New Roman" w:hAnsi="Times New Roman"/>
          <w:b w:val="0"/>
          <w:bCs/>
          <w:lang w:val="en-US"/>
        </w:rPr>
        <w:t>D</w:t>
      </w:r>
      <w:r>
        <w:rPr>
          <w:rFonts w:ascii="Times New Roman" w:hAnsi="Times New Roman"/>
          <w:b w:val="0"/>
          <w:bCs/>
        </w:rPr>
        <w:t xml:space="preserve"> элементы</w:t>
      </w:r>
      <w:r w:rsidR="00422515">
        <w:rPr>
          <w:rFonts w:ascii="Times New Roman" w:hAnsi="Times New Roman"/>
          <w:b w:val="0"/>
          <w:bCs/>
        </w:rPr>
        <w:t>;</w:t>
      </w:r>
    </w:p>
    <w:p w14:paraId="2659D9C9" w14:textId="16F451A3" w:rsidR="00422515" w:rsidRDefault="00422515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наушники;</w:t>
      </w:r>
    </w:p>
    <w:p w14:paraId="35EC98EE" w14:textId="2559723A" w:rsidR="00422515" w:rsidRDefault="00422515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телефоны;</w:t>
      </w:r>
    </w:p>
    <w:p w14:paraId="737FF069" w14:textId="6DABCAFC" w:rsidR="00422515" w:rsidRPr="00401F20" w:rsidRDefault="00422515" w:rsidP="00A814C9">
      <w:pPr>
        <w:pStyle w:val="-2"/>
        <w:numPr>
          <w:ilvl w:val="0"/>
          <w:numId w:val="30"/>
        </w:numPr>
        <w:spacing w:before="0" w:after="0"/>
        <w:ind w:left="0" w:firstLine="70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смарт-часы.</w:t>
      </w:r>
    </w:p>
    <w:p w14:paraId="64FB3869" w14:textId="77777777" w:rsidR="00A814C9" w:rsidRDefault="00A814C9" w:rsidP="00C74EB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</w:p>
    <w:p w14:paraId="1F6A2793" w14:textId="76EFB4E2" w:rsidR="002B3DBB" w:rsidRDefault="00A11569" w:rsidP="00C74EB3">
      <w:pPr>
        <w:pStyle w:val="-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  <w:r w:rsidR="007B3FD5">
        <w:rPr>
          <w:rFonts w:ascii="Times New Roman" w:hAnsi="Times New Roman"/>
          <w:sz w:val="28"/>
          <w:szCs w:val="28"/>
        </w:rPr>
        <w:t xml:space="preserve"> </w:t>
      </w:r>
    </w:p>
    <w:p w14:paraId="70E04D81" w14:textId="21349D6C" w:rsidR="00A814C9" w:rsidRDefault="00A814C9" w:rsidP="00A81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680A34E3" w14:textId="7A87F0CD" w:rsidR="00A814C9" w:rsidRDefault="00A814C9" w:rsidP="00A81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A9BDF60" w14:textId="4C2DEDFF" w:rsidR="00A814C9" w:rsidRDefault="00A814C9" w:rsidP="00A81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00428094" w14:textId="3134D3DB" w:rsidR="00401F20" w:rsidRDefault="00A814C9" w:rsidP="008F2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8F220D">
        <w:rPr>
          <w:rFonts w:ascii="Times New Roman" w:hAnsi="Times New Roman" w:cs="Times New Roman"/>
          <w:sz w:val="28"/>
          <w:szCs w:val="28"/>
        </w:rPr>
        <w:t>Материалы к конкурсному заданию.</w:t>
      </w:r>
    </w:p>
    <w:sectPr w:rsidR="00401F20" w:rsidSect="008F220D"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610" w14:textId="77777777" w:rsidR="001B4C21" w:rsidRDefault="001B4C21" w:rsidP="00970F49">
      <w:pPr>
        <w:spacing w:after="0" w:line="240" w:lineRule="auto"/>
      </w:pPr>
      <w:r>
        <w:separator/>
      </w:r>
    </w:p>
  </w:endnote>
  <w:endnote w:type="continuationSeparator" w:id="0">
    <w:p w14:paraId="1DA3C9FD" w14:textId="77777777" w:rsidR="001B4C21" w:rsidRDefault="001B4C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A741" w14:textId="77777777" w:rsidR="001B4C21" w:rsidRDefault="001B4C21" w:rsidP="00970F49">
      <w:pPr>
        <w:spacing w:after="0" w:line="240" w:lineRule="auto"/>
      </w:pPr>
      <w:r>
        <w:separator/>
      </w:r>
    </w:p>
  </w:footnote>
  <w:footnote w:type="continuationSeparator" w:id="0">
    <w:p w14:paraId="3FFB85FB" w14:textId="77777777" w:rsidR="001B4C21" w:rsidRDefault="001B4C2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BB"/>
    <w:multiLevelType w:val="multilevel"/>
    <w:tmpl w:val="548CD26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616805"/>
    <w:multiLevelType w:val="hybridMultilevel"/>
    <w:tmpl w:val="DB9C68B8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265641"/>
    <w:multiLevelType w:val="hybridMultilevel"/>
    <w:tmpl w:val="918E9F62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FE1A26"/>
    <w:multiLevelType w:val="hybridMultilevel"/>
    <w:tmpl w:val="C6C0271C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3155A9F"/>
    <w:multiLevelType w:val="hybridMultilevel"/>
    <w:tmpl w:val="8F206930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7B2E"/>
    <w:multiLevelType w:val="hybridMultilevel"/>
    <w:tmpl w:val="C6DEA774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001B14"/>
    <w:multiLevelType w:val="hybridMultilevel"/>
    <w:tmpl w:val="22F68852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E2A37"/>
    <w:multiLevelType w:val="hybridMultilevel"/>
    <w:tmpl w:val="792AB194"/>
    <w:lvl w:ilvl="0" w:tplc="3BAA57AC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C68BA"/>
    <w:multiLevelType w:val="hybridMultilevel"/>
    <w:tmpl w:val="E4E23EEE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47014"/>
    <w:multiLevelType w:val="hybridMultilevel"/>
    <w:tmpl w:val="11E6F4E4"/>
    <w:lvl w:ilvl="0" w:tplc="3BAA5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47A55"/>
    <w:multiLevelType w:val="hybridMultilevel"/>
    <w:tmpl w:val="AEDCDDAE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30"/>
  </w:num>
  <w:num w:numId="14">
    <w:abstractNumId w:val="15"/>
  </w:num>
  <w:num w:numId="15">
    <w:abstractNumId w:val="27"/>
  </w:num>
  <w:num w:numId="16">
    <w:abstractNumId w:val="32"/>
  </w:num>
  <w:num w:numId="17">
    <w:abstractNumId w:val="28"/>
  </w:num>
  <w:num w:numId="18">
    <w:abstractNumId w:val="24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22"/>
  </w:num>
  <w:num w:numId="24">
    <w:abstractNumId w:val="10"/>
  </w:num>
  <w:num w:numId="25">
    <w:abstractNumId w:val="29"/>
  </w:num>
  <w:num w:numId="26">
    <w:abstractNumId w:val="25"/>
  </w:num>
  <w:num w:numId="27">
    <w:abstractNumId w:val="13"/>
  </w:num>
  <w:num w:numId="28">
    <w:abstractNumId w:val="23"/>
  </w:num>
  <w:num w:numId="29">
    <w:abstractNumId w:val="17"/>
  </w:num>
  <w:num w:numId="30">
    <w:abstractNumId w:val="9"/>
  </w:num>
  <w:num w:numId="31">
    <w:abstractNumId w:val="19"/>
  </w:num>
  <w:num w:numId="32">
    <w:abstractNumId w:val="0"/>
  </w:num>
  <w:num w:numId="33">
    <w:abstractNumId w:val="31"/>
  </w:num>
  <w:num w:numId="3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2408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5815"/>
    <w:rsid w:val="0017612A"/>
    <w:rsid w:val="001B4B65"/>
    <w:rsid w:val="001B4C21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1F20"/>
    <w:rsid w:val="00422515"/>
    <w:rsid w:val="004254FE"/>
    <w:rsid w:val="00436FFC"/>
    <w:rsid w:val="00437D28"/>
    <w:rsid w:val="0044354A"/>
    <w:rsid w:val="00446103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2A8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06B16"/>
    <w:rsid w:val="00613219"/>
    <w:rsid w:val="00623D55"/>
    <w:rsid w:val="0062789A"/>
    <w:rsid w:val="0063396F"/>
    <w:rsid w:val="00640E46"/>
    <w:rsid w:val="0064179C"/>
    <w:rsid w:val="00643A8A"/>
    <w:rsid w:val="0064491A"/>
    <w:rsid w:val="006471F7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01E21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4D68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6FF8"/>
    <w:rsid w:val="0086124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20D"/>
    <w:rsid w:val="00900604"/>
    <w:rsid w:val="00901689"/>
    <w:rsid w:val="009018F0"/>
    <w:rsid w:val="00906E82"/>
    <w:rsid w:val="00914AD3"/>
    <w:rsid w:val="009203A8"/>
    <w:rsid w:val="009440D0"/>
    <w:rsid w:val="00944919"/>
    <w:rsid w:val="00945E13"/>
    <w:rsid w:val="00953113"/>
    <w:rsid w:val="00954B97"/>
    <w:rsid w:val="00955127"/>
    <w:rsid w:val="00956BC9"/>
    <w:rsid w:val="009606C8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A79"/>
    <w:rsid w:val="00A36EE2"/>
    <w:rsid w:val="00A4187F"/>
    <w:rsid w:val="00A57976"/>
    <w:rsid w:val="00A636B8"/>
    <w:rsid w:val="00A6671B"/>
    <w:rsid w:val="00A7741B"/>
    <w:rsid w:val="00A814C9"/>
    <w:rsid w:val="00A8496D"/>
    <w:rsid w:val="00A85D42"/>
    <w:rsid w:val="00A87627"/>
    <w:rsid w:val="00A91D4B"/>
    <w:rsid w:val="00A962D4"/>
    <w:rsid w:val="00A9790B"/>
    <w:rsid w:val="00AA287E"/>
    <w:rsid w:val="00AA2B8A"/>
    <w:rsid w:val="00AC6C65"/>
    <w:rsid w:val="00AD2200"/>
    <w:rsid w:val="00AE2E18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A58A6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74EB3"/>
    <w:rsid w:val="00C8277D"/>
    <w:rsid w:val="00C86AFC"/>
    <w:rsid w:val="00C95538"/>
    <w:rsid w:val="00C96567"/>
    <w:rsid w:val="00C97E44"/>
    <w:rsid w:val="00CA6CCD"/>
    <w:rsid w:val="00CC50B7"/>
    <w:rsid w:val="00CD66EF"/>
    <w:rsid w:val="00CE2498"/>
    <w:rsid w:val="00CE36B8"/>
    <w:rsid w:val="00CE7BE7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9F4"/>
    <w:rsid w:val="00D617CC"/>
    <w:rsid w:val="00D648A3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762"/>
    <w:rsid w:val="00E579D6"/>
    <w:rsid w:val="00E75567"/>
    <w:rsid w:val="00E82367"/>
    <w:rsid w:val="00E857D6"/>
    <w:rsid w:val="00EA0163"/>
    <w:rsid w:val="00EA0C3A"/>
    <w:rsid w:val="00EA30C6"/>
    <w:rsid w:val="00EB2779"/>
    <w:rsid w:val="00EB4FF8"/>
    <w:rsid w:val="00EC37DA"/>
    <w:rsid w:val="00ED18F9"/>
    <w:rsid w:val="00ED53C9"/>
    <w:rsid w:val="00EE197A"/>
    <w:rsid w:val="00EE7DA3"/>
    <w:rsid w:val="00F1662D"/>
    <w:rsid w:val="00F3099C"/>
    <w:rsid w:val="00F35F4F"/>
    <w:rsid w:val="00F47B3E"/>
    <w:rsid w:val="00F50AC5"/>
    <w:rsid w:val="00F6025D"/>
    <w:rsid w:val="00F672B2"/>
    <w:rsid w:val="00F8340A"/>
    <w:rsid w:val="00F83D10"/>
    <w:rsid w:val="00F93643"/>
    <w:rsid w:val="00F96457"/>
    <w:rsid w:val="00FA06AD"/>
    <w:rsid w:val="00FB022D"/>
    <w:rsid w:val="00FB1F17"/>
    <w:rsid w:val="00FB3492"/>
    <w:rsid w:val="00FB65B1"/>
    <w:rsid w:val="00FC415A"/>
    <w:rsid w:val="00FC6098"/>
    <w:rsid w:val="00FD20DE"/>
    <w:rsid w:val="00FE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D0EB-4E7F-4E57-9EA9-1B9789ED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4143</Words>
  <Characters>23618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dcterms:created xsi:type="dcterms:W3CDTF">2025-04-15T01:26:00Z</dcterms:created>
  <dcterms:modified xsi:type="dcterms:W3CDTF">2025-04-15T08:38:00Z</dcterms:modified>
</cp:coreProperties>
</file>