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72EBF210" w14:textId="19052D1C" w:rsidR="00B610A2" w:rsidRPr="000D0343" w:rsidRDefault="00265048" w:rsidP="000D0343">
          <w:pPr>
            <w:spacing w:after="0" w:line="276" w:lineRule="auto"/>
            <w:contextualSpacing/>
            <w:rPr>
              <w:rFonts w:ascii="Times New Roman" w:hAnsi="Times New Roman" w:cs="Times New Roman"/>
              <w:sz w:val="56"/>
              <w:szCs w:val="56"/>
            </w:rPr>
          </w:pPr>
          <w:r w:rsidRPr="000D0343">
            <w:rPr>
              <w:b/>
              <w:noProof/>
              <w:lang w:eastAsia="ru-RU"/>
            </w:rPr>
            <w:drawing>
              <wp:inline distT="0" distB="0" distL="0" distR="0" wp14:anchorId="76A047B6" wp14:editId="7DEC0853">
                <wp:extent cx="3343275" cy="1289099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3343275" cy="1289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20148B0" w14:textId="7CFB438F" w:rsidR="007468FB" w:rsidRPr="000D0343" w:rsidRDefault="007468FB" w:rsidP="000D0343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4E5BB4AB" w14:textId="7BD50AA4" w:rsidR="007468FB" w:rsidRPr="000D0343" w:rsidRDefault="007468FB" w:rsidP="000D0343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004E7BF6" w14:textId="5DF63E31" w:rsidR="007468FB" w:rsidRPr="000D0343" w:rsidRDefault="007468FB" w:rsidP="000D0343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7F80B9A7" w14:textId="77777777" w:rsidR="000D0343" w:rsidRPr="000D0343" w:rsidRDefault="00265048" w:rsidP="000D0343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sz w:val="56"/>
              <w:szCs w:val="56"/>
            </w:rPr>
          </w:pPr>
          <w:r w:rsidRPr="000D0343">
            <w:rPr>
              <w:rFonts w:ascii="Times New Roman" w:hAnsi="Times New Roman" w:cs="Times New Roman"/>
              <w:sz w:val="56"/>
              <w:szCs w:val="56"/>
            </w:rPr>
            <w:t>КОНКУРСНОЕ ЗАДАНИЕ</w:t>
          </w:r>
        </w:p>
        <w:p w14:paraId="6010DA69" w14:textId="195225CC" w:rsidR="00265048" w:rsidRPr="000D0343" w:rsidRDefault="00265048" w:rsidP="000D0343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sz w:val="56"/>
              <w:szCs w:val="56"/>
            </w:rPr>
          </w:pPr>
          <w:r w:rsidRPr="000D0343">
            <w:rPr>
              <w:rFonts w:ascii="Times New Roman" w:hAnsi="Times New Roman" w:cs="Times New Roman"/>
              <w:sz w:val="56"/>
              <w:szCs w:val="56"/>
            </w:rPr>
            <w:t>КОМПЕТЕНЦИИ</w:t>
          </w:r>
        </w:p>
        <w:p w14:paraId="16228E3C" w14:textId="77777777" w:rsidR="000D0343" w:rsidRDefault="000D0343" w:rsidP="000D0343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sz w:val="40"/>
              <w:szCs w:val="40"/>
            </w:rPr>
          </w:pPr>
        </w:p>
        <w:p w14:paraId="0197D4A7" w14:textId="05A1400B" w:rsidR="00265048" w:rsidRPr="000D0343" w:rsidRDefault="00265048" w:rsidP="000D0343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0D0343">
            <w:rPr>
              <w:rFonts w:ascii="Times New Roman" w:hAnsi="Times New Roman" w:cs="Times New Roman"/>
              <w:sz w:val="40"/>
              <w:szCs w:val="40"/>
            </w:rPr>
            <w:t>«ПАРИКМАХЕРСКОЕ ИСКУССТВО»</w:t>
          </w:r>
        </w:p>
        <w:p w14:paraId="1C9854F4" w14:textId="564EFECB" w:rsidR="000D0343" w:rsidRPr="000D0343" w:rsidRDefault="000D0343" w:rsidP="000D0343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i/>
              <w:iCs/>
              <w:sz w:val="36"/>
              <w:szCs w:val="36"/>
            </w:rPr>
          </w:pPr>
          <w:r w:rsidRPr="000D0343">
            <w:rPr>
              <w:rFonts w:ascii="Times New Roman" w:hAnsi="Times New Roman" w:cs="Times New Roman"/>
              <w:i/>
              <w:iCs/>
              <w:sz w:val="36"/>
              <w:szCs w:val="36"/>
            </w:rPr>
            <w:t>Юниоры</w:t>
          </w:r>
        </w:p>
        <w:p w14:paraId="03525648" w14:textId="77777777" w:rsidR="000D0343" w:rsidRDefault="000D0343" w:rsidP="000D0343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14:paraId="3769EFF9" w14:textId="46B75C07" w:rsidR="000D176D" w:rsidRPr="000D0343" w:rsidRDefault="000D176D" w:rsidP="000D0343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0D0343">
            <w:rPr>
              <w:rFonts w:ascii="Times New Roman" w:hAnsi="Times New Roman" w:cs="Times New Roman"/>
              <w:sz w:val="36"/>
              <w:szCs w:val="36"/>
            </w:rPr>
            <w:t xml:space="preserve">Итогового </w:t>
          </w:r>
          <w:r w:rsidR="000D0343" w:rsidRPr="000D0343">
            <w:rPr>
              <w:rFonts w:ascii="Times New Roman" w:hAnsi="Times New Roman" w:cs="Times New Roman"/>
              <w:sz w:val="36"/>
              <w:szCs w:val="36"/>
            </w:rPr>
            <w:t>(</w:t>
          </w:r>
          <w:r w:rsidRPr="000D0343">
            <w:rPr>
              <w:rFonts w:ascii="Times New Roman" w:hAnsi="Times New Roman" w:cs="Times New Roman"/>
              <w:sz w:val="36"/>
              <w:szCs w:val="36"/>
            </w:rPr>
            <w:t>Межрегионального</w:t>
          </w:r>
          <w:r w:rsidR="000D0343" w:rsidRPr="000D0343">
            <w:rPr>
              <w:rFonts w:ascii="Times New Roman" w:hAnsi="Times New Roman" w:cs="Times New Roman"/>
              <w:sz w:val="36"/>
              <w:szCs w:val="36"/>
            </w:rPr>
            <w:t>)</w:t>
          </w:r>
          <w:r w:rsidRPr="000D0343">
            <w:rPr>
              <w:rFonts w:ascii="Times New Roman" w:hAnsi="Times New Roman" w:cs="Times New Roman"/>
              <w:sz w:val="36"/>
              <w:szCs w:val="36"/>
            </w:rPr>
            <w:t xml:space="preserve"> этапа Чемпионата по</w:t>
          </w:r>
        </w:p>
        <w:p w14:paraId="5D1B7876" w14:textId="0DF69210" w:rsidR="000D176D" w:rsidRPr="000D0343" w:rsidRDefault="000D176D" w:rsidP="000D0343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0D0343">
            <w:rPr>
              <w:rFonts w:ascii="Times New Roman" w:hAnsi="Times New Roman" w:cs="Times New Roman"/>
              <w:sz w:val="36"/>
              <w:szCs w:val="36"/>
            </w:rPr>
            <w:t>Профессиональному мастерству «Профессионалы»</w:t>
          </w:r>
          <w:r w:rsidR="000D0343" w:rsidRPr="000D0343">
            <w:rPr>
              <w:rFonts w:ascii="Times New Roman" w:hAnsi="Times New Roman" w:cs="Times New Roman"/>
              <w:sz w:val="36"/>
              <w:szCs w:val="36"/>
            </w:rPr>
            <w:t xml:space="preserve"> в 2025 г</w:t>
          </w:r>
        </w:p>
        <w:p w14:paraId="04669232" w14:textId="451DD214" w:rsidR="009B18A2" w:rsidRPr="000D0343" w:rsidRDefault="000D0343" w:rsidP="000D0343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0D0343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г. Санкт-Петербург</w:t>
          </w:r>
        </w:p>
        <w:p w14:paraId="0A97505B" w14:textId="3314080C" w:rsidR="00132E53" w:rsidRPr="000D0343" w:rsidRDefault="00132E53" w:rsidP="000D0343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</w:p>
        <w:p w14:paraId="22858775" w14:textId="0336B7BC" w:rsidR="00E8007F" w:rsidRPr="000D0343" w:rsidRDefault="00E8007F" w:rsidP="000D0343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</w:p>
        <w:p w14:paraId="65335500" w14:textId="6DB3EE9C" w:rsidR="00E8007F" w:rsidRPr="000D0343" w:rsidRDefault="00E8007F" w:rsidP="000D0343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</w:p>
        <w:p w14:paraId="5A8FF9D0" w14:textId="02BC1F12" w:rsidR="00E8007F" w:rsidRPr="000D0343" w:rsidRDefault="00E8007F" w:rsidP="000D0343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</w:p>
        <w:p w14:paraId="0600B203" w14:textId="0584A192" w:rsidR="00537D90" w:rsidRPr="000D0343" w:rsidRDefault="00537D90" w:rsidP="000D0343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</w:p>
        <w:p w14:paraId="4C370AB2" w14:textId="4FC54A9F" w:rsidR="00537D90" w:rsidRPr="000D0343" w:rsidRDefault="00537D90" w:rsidP="000D0343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</w:p>
        <w:p w14:paraId="6E09BBBF" w14:textId="785DC458" w:rsidR="00265048" w:rsidRPr="000D0343" w:rsidRDefault="00265048" w:rsidP="000D0343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</w:p>
        <w:p w14:paraId="40F963BE" w14:textId="77777777" w:rsidR="00265048" w:rsidRPr="000D0343" w:rsidRDefault="00265048" w:rsidP="000D0343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</w:p>
        <w:p w14:paraId="6C3E27D5" w14:textId="0DC54F85" w:rsidR="000D0343" w:rsidRDefault="00132E53" w:rsidP="000D0343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sz w:val="28"/>
              <w:szCs w:val="28"/>
              <w:lang w:bidi="en-US"/>
            </w:rPr>
            <w:sectPr w:rsidR="000D0343" w:rsidSect="008F67AD">
              <w:headerReference w:type="default" r:id="rId9"/>
              <w:footerReference w:type="default" r:id="rId10"/>
              <w:pgSz w:w="11906" w:h="16838"/>
              <w:pgMar w:top="1134" w:right="851" w:bottom="567" w:left="1701" w:header="624" w:footer="170" w:gutter="0"/>
              <w:pgNumType w:start="0"/>
              <w:cols w:space="708"/>
              <w:titlePg/>
              <w:docGrid w:linePitch="360"/>
            </w:sectPr>
          </w:pPr>
          <w:r w:rsidRPr="000D0343">
            <w:rPr>
              <w:rFonts w:ascii="Times New Roman" w:hAnsi="Times New Roman" w:cs="Times New Roman"/>
              <w:sz w:val="28"/>
              <w:szCs w:val="28"/>
              <w:lang w:bidi="en-US"/>
            </w:rPr>
            <w:t>202</w:t>
          </w:r>
          <w:r w:rsidR="00E8007F" w:rsidRPr="000D0343">
            <w:rPr>
              <w:rFonts w:ascii="Times New Roman" w:hAnsi="Times New Roman" w:cs="Times New Roman"/>
              <w:sz w:val="28"/>
              <w:szCs w:val="28"/>
              <w:lang w:bidi="en-US"/>
            </w:rPr>
            <w:t>5</w:t>
          </w:r>
          <w:r w:rsidRPr="000D0343">
            <w:rPr>
              <w:rFonts w:ascii="Times New Roman" w:hAnsi="Times New Roman" w:cs="Times New Roman"/>
              <w:sz w:val="28"/>
              <w:szCs w:val="28"/>
              <w:lang w:bidi="en-US"/>
            </w:rPr>
            <w:t xml:space="preserve"> г</w:t>
          </w:r>
        </w:p>
        <w:p w14:paraId="7C1E756E" w14:textId="08C4C48D" w:rsidR="00C55025" w:rsidRDefault="00445107" w:rsidP="000D0343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</w:p>
      </w:sdtContent>
    </w:sdt>
    <w:p w14:paraId="4E237B94" w14:textId="0FB05E4D" w:rsidR="009955F8" w:rsidRPr="00AC2B69" w:rsidRDefault="00D37DEA" w:rsidP="00AC2B69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C2B69"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 w:rsidRPr="00AC2B6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AC2B69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AC2B69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AC2B69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AC2B69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AC2B69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AC2B6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AC2B69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AC2B69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C2B69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AC2B69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C2B69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C2B69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AC2B69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C2B69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C2B69" w:rsidRDefault="006C6D6D" w:rsidP="00AC2B69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Pr="00AC2B69" w:rsidRDefault="009B18A2" w:rsidP="00AC2B69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C2B69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C2B69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52E7C53" w14:textId="78E38BC0" w:rsidR="00AC2B69" w:rsidRPr="00AC2B69" w:rsidRDefault="0029547E" w:rsidP="00AC2B69">
      <w:pPr>
        <w:pStyle w:val="11"/>
        <w:contextualSpacing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AC2B69">
        <w:rPr>
          <w:rFonts w:ascii="Times New Roman" w:hAnsi="Times New Roman"/>
          <w:sz w:val="28"/>
          <w:lang w:val="ru-RU" w:eastAsia="ru-RU"/>
        </w:rPr>
        <w:fldChar w:fldCharType="begin"/>
      </w:r>
      <w:r w:rsidRPr="00AC2B69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AC2B69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95622770" w:history="1">
        <w:r w:rsidR="00AC2B69" w:rsidRPr="00AC2B69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tab/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instrText xml:space="preserve"> PAGEREF _Toc195622770 \h </w:instrText>
        </w:r>
        <w:r w:rsidR="00AC2B69" w:rsidRPr="00AC2B69">
          <w:rPr>
            <w:rFonts w:ascii="Times New Roman" w:hAnsi="Times New Roman"/>
            <w:noProof/>
            <w:webHidden/>
            <w:sz w:val="28"/>
          </w:rPr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t>1</w:t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3647FE1" w14:textId="2104416C" w:rsidR="00AC2B69" w:rsidRPr="00AC2B69" w:rsidRDefault="00445107" w:rsidP="00AC2B69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95622771" w:history="1">
        <w:r w:rsidR="00AC2B69" w:rsidRPr="00AC2B69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C2B69" w:rsidRPr="00AC2B69">
          <w:rPr>
            <w:noProof/>
            <w:webHidden/>
            <w:sz w:val="28"/>
            <w:szCs w:val="28"/>
          </w:rPr>
          <w:tab/>
        </w:r>
        <w:r w:rsidR="00AC2B69" w:rsidRPr="00AC2B69">
          <w:rPr>
            <w:noProof/>
            <w:webHidden/>
            <w:sz w:val="28"/>
            <w:szCs w:val="28"/>
          </w:rPr>
          <w:fldChar w:fldCharType="begin"/>
        </w:r>
        <w:r w:rsidR="00AC2B69" w:rsidRPr="00AC2B69">
          <w:rPr>
            <w:noProof/>
            <w:webHidden/>
            <w:sz w:val="28"/>
            <w:szCs w:val="28"/>
          </w:rPr>
          <w:instrText xml:space="preserve"> PAGEREF _Toc195622771 \h </w:instrText>
        </w:r>
        <w:r w:rsidR="00AC2B69" w:rsidRPr="00AC2B69">
          <w:rPr>
            <w:noProof/>
            <w:webHidden/>
            <w:sz w:val="28"/>
            <w:szCs w:val="28"/>
          </w:rPr>
        </w:r>
        <w:r w:rsidR="00AC2B69" w:rsidRPr="00AC2B69">
          <w:rPr>
            <w:noProof/>
            <w:webHidden/>
            <w:sz w:val="28"/>
            <w:szCs w:val="28"/>
          </w:rPr>
          <w:fldChar w:fldCharType="separate"/>
        </w:r>
        <w:r w:rsidR="00AC2B69" w:rsidRPr="00AC2B69">
          <w:rPr>
            <w:noProof/>
            <w:webHidden/>
            <w:sz w:val="28"/>
            <w:szCs w:val="28"/>
          </w:rPr>
          <w:t>1</w:t>
        </w:r>
        <w:r w:rsidR="00AC2B69" w:rsidRPr="00AC2B69">
          <w:rPr>
            <w:noProof/>
            <w:webHidden/>
            <w:sz w:val="28"/>
            <w:szCs w:val="28"/>
          </w:rPr>
          <w:fldChar w:fldCharType="end"/>
        </w:r>
      </w:hyperlink>
    </w:p>
    <w:p w14:paraId="118A9ACE" w14:textId="7DFBF8E6" w:rsidR="00AC2B69" w:rsidRPr="00AC2B69" w:rsidRDefault="00445107" w:rsidP="00AC2B69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95622772" w:history="1">
        <w:r w:rsidR="00AC2B69" w:rsidRPr="00AC2B69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«ПАРИКМАХЕРСКОЕ ИСКУССТВО»</w:t>
        </w:r>
        <w:r w:rsidR="00AC2B69" w:rsidRPr="00AC2B69">
          <w:rPr>
            <w:noProof/>
            <w:webHidden/>
            <w:sz w:val="28"/>
            <w:szCs w:val="28"/>
          </w:rPr>
          <w:tab/>
        </w:r>
        <w:r w:rsidR="00AC2B69" w:rsidRPr="00AC2B69">
          <w:rPr>
            <w:noProof/>
            <w:webHidden/>
            <w:sz w:val="28"/>
            <w:szCs w:val="28"/>
          </w:rPr>
          <w:fldChar w:fldCharType="begin"/>
        </w:r>
        <w:r w:rsidR="00AC2B69" w:rsidRPr="00AC2B69">
          <w:rPr>
            <w:noProof/>
            <w:webHidden/>
            <w:sz w:val="28"/>
            <w:szCs w:val="28"/>
          </w:rPr>
          <w:instrText xml:space="preserve"> PAGEREF _Toc195622772 \h </w:instrText>
        </w:r>
        <w:r w:rsidR="00AC2B69" w:rsidRPr="00AC2B69">
          <w:rPr>
            <w:noProof/>
            <w:webHidden/>
            <w:sz w:val="28"/>
            <w:szCs w:val="28"/>
          </w:rPr>
        </w:r>
        <w:r w:rsidR="00AC2B69" w:rsidRPr="00AC2B69">
          <w:rPr>
            <w:noProof/>
            <w:webHidden/>
            <w:sz w:val="28"/>
            <w:szCs w:val="28"/>
          </w:rPr>
          <w:fldChar w:fldCharType="separate"/>
        </w:r>
        <w:r w:rsidR="00AC2B69" w:rsidRPr="00AC2B69">
          <w:rPr>
            <w:noProof/>
            <w:webHidden/>
            <w:sz w:val="28"/>
            <w:szCs w:val="28"/>
          </w:rPr>
          <w:t>1</w:t>
        </w:r>
        <w:r w:rsidR="00AC2B69" w:rsidRPr="00AC2B69">
          <w:rPr>
            <w:noProof/>
            <w:webHidden/>
            <w:sz w:val="28"/>
            <w:szCs w:val="28"/>
          </w:rPr>
          <w:fldChar w:fldCharType="end"/>
        </w:r>
      </w:hyperlink>
    </w:p>
    <w:p w14:paraId="0D618FEE" w14:textId="44057E72" w:rsidR="00AC2B69" w:rsidRPr="00AC2B69" w:rsidRDefault="00445107" w:rsidP="00AC2B69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95622773" w:history="1">
        <w:r w:rsidR="00AC2B69" w:rsidRPr="00AC2B69">
          <w:rPr>
            <w:rStyle w:val="ae"/>
            <w:noProof/>
            <w:sz w:val="28"/>
            <w:szCs w:val="28"/>
          </w:rPr>
          <w:t>1.3. ТРЕБОВАНИЯ К СХЕМЕ ОЦЕНКИ</w:t>
        </w:r>
        <w:r w:rsidR="00AC2B69" w:rsidRPr="00AC2B69">
          <w:rPr>
            <w:noProof/>
            <w:webHidden/>
            <w:sz w:val="28"/>
            <w:szCs w:val="28"/>
          </w:rPr>
          <w:tab/>
        </w:r>
        <w:r w:rsidR="00AC2B69" w:rsidRPr="00AC2B69">
          <w:rPr>
            <w:noProof/>
            <w:webHidden/>
            <w:sz w:val="28"/>
            <w:szCs w:val="28"/>
          </w:rPr>
          <w:fldChar w:fldCharType="begin"/>
        </w:r>
        <w:r w:rsidR="00AC2B69" w:rsidRPr="00AC2B69">
          <w:rPr>
            <w:noProof/>
            <w:webHidden/>
            <w:sz w:val="28"/>
            <w:szCs w:val="28"/>
          </w:rPr>
          <w:instrText xml:space="preserve"> PAGEREF _Toc195622773 \h </w:instrText>
        </w:r>
        <w:r w:rsidR="00AC2B69" w:rsidRPr="00AC2B69">
          <w:rPr>
            <w:noProof/>
            <w:webHidden/>
            <w:sz w:val="28"/>
            <w:szCs w:val="28"/>
          </w:rPr>
        </w:r>
        <w:r w:rsidR="00AC2B69" w:rsidRPr="00AC2B69">
          <w:rPr>
            <w:noProof/>
            <w:webHidden/>
            <w:sz w:val="28"/>
            <w:szCs w:val="28"/>
          </w:rPr>
          <w:fldChar w:fldCharType="separate"/>
        </w:r>
        <w:r w:rsidR="00AC2B69" w:rsidRPr="00AC2B69">
          <w:rPr>
            <w:noProof/>
            <w:webHidden/>
            <w:sz w:val="28"/>
            <w:szCs w:val="28"/>
          </w:rPr>
          <w:t>8</w:t>
        </w:r>
        <w:r w:rsidR="00AC2B69" w:rsidRPr="00AC2B69">
          <w:rPr>
            <w:noProof/>
            <w:webHidden/>
            <w:sz w:val="28"/>
            <w:szCs w:val="28"/>
          </w:rPr>
          <w:fldChar w:fldCharType="end"/>
        </w:r>
      </w:hyperlink>
    </w:p>
    <w:p w14:paraId="72DB4EB0" w14:textId="38C67EFB" w:rsidR="00AC2B69" w:rsidRPr="00AC2B69" w:rsidRDefault="00445107" w:rsidP="00AC2B69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95622774" w:history="1">
        <w:r w:rsidR="00AC2B69" w:rsidRPr="00AC2B69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C2B69" w:rsidRPr="00AC2B69">
          <w:rPr>
            <w:noProof/>
            <w:webHidden/>
            <w:sz w:val="28"/>
            <w:szCs w:val="28"/>
          </w:rPr>
          <w:tab/>
        </w:r>
        <w:r w:rsidR="00AC2B69" w:rsidRPr="00AC2B69">
          <w:rPr>
            <w:noProof/>
            <w:webHidden/>
            <w:sz w:val="28"/>
            <w:szCs w:val="28"/>
          </w:rPr>
          <w:fldChar w:fldCharType="begin"/>
        </w:r>
        <w:r w:rsidR="00AC2B69" w:rsidRPr="00AC2B69">
          <w:rPr>
            <w:noProof/>
            <w:webHidden/>
            <w:sz w:val="28"/>
            <w:szCs w:val="28"/>
          </w:rPr>
          <w:instrText xml:space="preserve"> PAGEREF _Toc195622774 \h </w:instrText>
        </w:r>
        <w:r w:rsidR="00AC2B69" w:rsidRPr="00AC2B69">
          <w:rPr>
            <w:noProof/>
            <w:webHidden/>
            <w:sz w:val="28"/>
            <w:szCs w:val="28"/>
          </w:rPr>
        </w:r>
        <w:r w:rsidR="00AC2B69" w:rsidRPr="00AC2B69">
          <w:rPr>
            <w:noProof/>
            <w:webHidden/>
            <w:sz w:val="28"/>
            <w:szCs w:val="28"/>
          </w:rPr>
          <w:fldChar w:fldCharType="separate"/>
        </w:r>
        <w:r w:rsidR="00AC2B69" w:rsidRPr="00AC2B69">
          <w:rPr>
            <w:noProof/>
            <w:webHidden/>
            <w:sz w:val="28"/>
            <w:szCs w:val="28"/>
          </w:rPr>
          <w:t>9</w:t>
        </w:r>
        <w:r w:rsidR="00AC2B69" w:rsidRPr="00AC2B69">
          <w:rPr>
            <w:noProof/>
            <w:webHidden/>
            <w:sz w:val="28"/>
            <w:szCs w:val="28"/>
          </w:rPr>
          <w:fldChar w:fldCharType="end"/>
        </w:r>
      </w:hyperlink>
    </w:p>
    <w:p w14:paraId="62669CBD" w14:textId="31A9C36E" w:rsidR="00AC2B69" w:rsidRPr="00AC2B69" w:rsidRDefault="00445107" w:rsidP="00AC2B69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95622775" w:history="1">
        <w:r w:rsidR="00AC2B69" w:rsidRPr="00AC2B69">
          <w:rPr>
            <w:rStyle w:val="ae"/>
            <w:noProof/>
            <w:sz w:val="28"/>
            <w:szCs w:val="28"/>
          </w:rPr>
          <w:t>1.5. КОНКУРСНОЕ ЗАДАНИЕ</w:t>
        </w:r>
        <w:r w:rsidR="00AC2B69" w:rsidRPr="00AC2B69">
          <w:rPr>
            <w:noProof/>
            <w:webHidden/>
            <w:sz w:val="28"/>
            <w:szCs w:val="28"/>
          </w:rPr>
          <w:tab/>
        </w:r>
        <w:r w:rsidR="00AC2B69" w:rsidRPr="00AC2B69">
          <w:rPr>
            <w:noProof/>
            <w:webHidden/>
            <w:sz w:val="28"/>
            <w:szCs w:val="28"/>
          </w:rPr>
          <w:fldChar w:fldCharType="begin"/>
        </w:r>
        <w:r w:rsidR="00AC2B69" w:rsidRPr="00AC2B69">
          <w:rPr>
            <w:noProof/>
            <w:webHidden/>
            <w:sz w:val="28"/>
            <w:szCs w:val="28"/>
          </w:rPr>
          <w:instrText xml:space="preserve"> PAGEREF _Toc195622775 \h </w:instrText>
        </w:r>
        <w:r w:rsidR="00AC2B69" w:rsidRPr="00AC2B69">
          <w:rPr>
            <w:noProof/>
            <w:webHidden/>
            <w:sz w:val="28"/>
            <w:szCs w:val="28"/>
          </w:rPr>
        </w:r>
        <w:r w:rsidR="00AC2B69" w:rsidRPr="00AC2B69">
          <w:rPr>
            <w:noProof/>
            <w:webHidden/>
            <w:sz w:val="28"/>
            <w:szCs w:val="28"/>
          </w:rPr>
          <w:fldChar w:fldCharType="separate"/>
        </w:r>
        <w:r w:rsidR="00AC2B69" w:rsidRPr="00AC2B69">
          <w:rPr>
            <w:noProof/>
            <w:webHidden/>
            <w:sz w:val="28"/>
            <w:szCs w:val="28"/>
          </w:rPr>
          <w:t>9</w:t>
        </w:r>
        <w:r w:rsidR="00AC2B69" w:rsidRPr="00AC2B69">
          <w:rPr>
            <w:noProof/>
            <w:webHidden/>
            <w:sz w:val="28"/>
            <w:szCs w:val="28"/>
          </w:rPr>
          <w:fldChar w:fldCharType="end"/>
        </w:r>
      </w:hyperlink>
    </w:p>
    <w:p w14:paraId="38FA4C13" w14:textId="7DB91285" w:rsidR="00AC2B69" w:rsidRPr="00AC2B69" w:rsidRDefault="00445107" w:rsidP="00AC2B69">
      <w:pPr>
        <w:pStyle w:val="11"/>
        <w:contextualSpacing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5622779" w:history="1">
        <w:r w:rsidR="00AC2B69" w:rsidRPr="00AC2B69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tab/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instrText xml:space="preserve"> PAGEREF _Toc195622779 \h </w:instrText>
        </w:r>
        <w:r w:rsidR="00AC2B69" w:rsidRPr="00AC2B69">
          <w:rPr>
            <w:rFonts w:ascii="Times New Roman" w:hAnsi="Times New Roman"/>
            <w:noProof/>
            <w:webHidden/>
            <w:sz w:val="28"/>
          </w:rPr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t>16</w:t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5454AFE" w14:textId="7A12B6EB" w:rsidR="00AC2B69" w:rsidRPr="00AC2B69" w:rsidRDefault="00445107" w:rsidP="00AC2B69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95622780" w:history="1">
        <w:r w:rsidR="00AC2B69" w:rsidRPr="00AC2B69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C2B69" w:rsidRPr="00AC2B69">
          <w:rPr>
            <w:noProof/>
            <w:webHidden/>
            <w:sz w:val="28"/>
            <w:szCs w:val="28"/>
          </w:rPr>
          <w:tab/>
        </w:r>
        <w:r w:rsidR="00AC2B69" w:rsidRPr="00AC2B69">
          <w:rPr>
            <w:noProof/>
            <w:webHidden/>
            <w:sz w:val="28"/>
            <w:szCs w:val="28"/>
          </w:rPr>
          <w:fldChar w:fldCharType="begin"/>
        </w:r>
        <w:r w:rsidR="00AC2B69" w:rsidRPr="00AC2B69">
          <w:rPr>
            <w:noProof/>
            <w:webHidden/>
            <w:sz w:val="28"/>
            <w:szCs w:val="28"/>
          </w:rPr>
          <w:instrText xml:space="preserve"> PAGEREF _Toc195622780 \h </w:instrText>
        </w:r>
        <w:r w:rsidR="00AC2B69" w:rsidRPr="00AC2B69">
          <w:rPr>
            <w:noProof/>
            <w:webHidden/>
            <w:sz w:val="28"/>
            <w:szCs w:val="28"/>
          </w:rPr>
        </w:r>
        <w:r w:rsidR="00AC2B69" w:rsidRPr="00AC2B69">
          <w:rPr>
            <w:noProof/>
            <w:webHidden/>
            <w:sz w:val="28"/>
            <w:szCs w:val="28"/>
          </w:rPr>
          <w:fldChar w:fldCharType="separate"/>
        </w:r>
        <w:r w:rsidR="00AC2B69" w:rsidRPr="00AC2B69">
          <w:rPr>
            <w:noProof/>
            <w:webHidden/>
            <w:sz w:val="28"/>
            <w:szCs w:val="28"/>
          </w:rPr>
          <w:t>20</w:t>
        </w:r>
        <w:r w:rsidR="00AC2B69" w:rsidRPr="00AC2B69">
          <w:rPr>
            <w:noProof/>
            <w:webHidden/>
            <w:sz w:val="28"/>
            <w:szCs w:val="28"/>
          </w:rPr>
          <w:fldChar w:fldCharType="end"/>
        </w:r>
      </w:hyperlink>
    </w:p>
    <w:p w14:paraId="7E5AE728" w14:textId="460F763C" w:rsidR="00AC2B69" w:rsidRPr="00AC2B69" w:rsidRDefault="00445107" w:rsidP="00AC2B69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95622781" w:history="1">
        <w:r w:rsidR="00AC2B69" w:rsidRPr="00AC2B69">
          <w:rPr>
            <w:rStyle w:val="ae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="00AC2B69" w:rsidRPr="00AC2B69">
          <w:rPr>
            <w:noProof/>
            <w:webHidden/>
            <w:sz w:val="28"/>
            <w:szCs w:val="28"/>
          </w:rPr>
          <w:tab/>
        </w:r>
        <w:r w:rsidR="00AC2B69" w:rsidRPr="00AC2B69">
          <w:rPr>
            <w:noProof/>
            <w:webHidden/>
            <w:sz w:val="28"/>
            <w:szCs w:val="28"/>
          </w:rPr>
          <w:fldChar w:fldCharType="begin"/>
        </w:r>
        <w:r w:rsidR="00AC2B69" w:rsidRPr="00AC2B69">
          <w:rPr>
            <w:noProof/>
            <w:webHidden/>
            <w:sz w:val="28"/>
            <w:szCs w:val="28"/>
          </w:rPr>
          <w:instrText xml:space="preserve"> PAGEREF _Toc195622781 \h </w:instrText>
        </w:r>
        <w:r w:rsidR="00AC2B69" w:rsidRPr="00AC2B69">
          <w:rPr>
            <w:noProof/>
            <w:webHidden/>
            <w:sz w:val="28"/>
            <w:szCs w:val="28"/>
          </w:rPr>
        </w:r>
        <w:r w:rsidR="00AC2B69" w:rsidRPr="00AC2B69">
          <w:rPr>
            <w:noProof/>
            <w:webHidden/>
            <w:sz w:val="28"/>
            <w:szCs w:val="28"/>
          </w:rPr>
          <w:fldChar w:fldCharType="separate"/>
        </w:r>
        <w:r w:rsidR="00AC2B69" w:rsidRPr="00AC2B69">
          <w:rPr>
            <w:noProof/>
            <w:webHidden/>
            <w:sz w:val="28"/>
            <w:szCs w:val="28"/>
          </w:rPr>
          <w:t>21</w:t>
        </w:r>
        <w:r w:rsidR="00AC2B69" w:rsidRPr="00AC2B69">
          <w:rPr>
            <w:noProof/>
            <w:webHidden/>
            <w:sz w:val="28"/>
            <w:szCs w:val="28"/>
          </w:rPr>
          <w:fldChar w:fldCharType="end"/>
        </w:r>
      </w:hyperlink>
    </w:p>
    <w:p w14:paraId="0062F786" w14:textId="16984EAD" w:rsidR="00AC2B69" w:rsidRPr="00AC2B69" w:rsidRDefault="00445107" w:rsidP="00AC2B69">
      <w:pPr>
        <w:pStyle w:val="11"/>
        <w:contextualSpacing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5622782" w:history="1">
        <w:r w:rsidR="00AC2B69" w:rsidRPr="00AC2B69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tab/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instrText xml:space="preserve"> PAGEREF _Toc195622782 \h </w:instrText>
        </w:r>
        <w:r w:rsidR="00AC2B69" w:rsidRPr="00AC2B69">
          <w:rPr>
            <w:rFonts w:ascii="Times New Roman" w:hAnsi="Times New Roman"/>
            <w:noProof/>
            <w:webHidden/>
            <w:sz w:val="28"/>
          </w:rPr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t>21</w:t>
        </w:r>
        <w:r w:rsidR="00AC2B69" w:rsidRPr="00AC2B6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6FBE8B3F" w:rsidR="00AA2B8A" w:rsidRPr="00AC2B69" w:rsidRDefault="0029547E" w:rsidP="00AC2B69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C2B69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2B1DC3FC" w14:textId="77777777" w:rsidR="000D0343" w:rsidRDefault="000D0343" w:rsidP="00132E5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0D0343" w:rsidSect="008F67AD">
          <w:pgSz w:w="11906" w:h="16838"/>
          <w:pgMar w:top="1134" w:right="851" w:bottom="567" w:left="1701" w:header="624" w:footer="170" w:gutter="0"/>
          <w:pgNumType w:start="0"/>
          <w:cols w:space="708"/>
          <w:titlePg/>
          <w:docGrid w:linePitch="360"/>
        </w:sectPr>
      </w:pPr>
    </w:p>
    <w:p w14:paraId="04B31DD1" w14:textId="1EB754FA" w:rsidR="00A204BB" w:rsidRPr="00132E53" w:rsidRDefault="00D37DEA" w:rsidP="006B3535">
      <w:pPr>
        <w:pStyle w:val="bullet"/>
        <w:numPr>
          <w:ilvl w:val="0"/>
          <w:numId w:val="0"/>
        </w:numPr>
        <w:ind w:left="360" w:hanging="360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32E53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32E43C5" w14:textId="77777777" w:rsidR="00E8007F" w:rsidRPr="00E8007F" w:rsidRDefault="00E8007F" w:rsidP="006B3535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ФГОС – Федеральный государственный образовательный стандарт</w:t>
      </w:r>
    </w:p>
    <w:p w14:paraId="00EADB59" w14:textId="77777777" w:rsidR="00E8007F" w:rsidRPr="00E8007F" w:rsidRDefault="00E8007F" w:rsidP="006B3535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ПС – Профессиональный стандарт</w:t>
      </w:r>
    </w:p>
    <w:p w14:paraId="4CEDA5B2" w14:textId="77777777" w:rsidR="00E8007F" w:rsidRPr="00E8007F" w:rsidRDefault="00E8007F" w:rsidP="006B3535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ТК - Требования компетенции</w:t>
      </w:r>
    </w:p>
    <w:p w14:paraId="53FA78A1" w14:textId="77777777" w:rsidR="00E8007F" w:rsidRPr="00E8007F" w:rsidRDefault="00E8007F" w:rsidP="006B3535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КЗ - Конкурсное задание</w:t>
      </w:r>
    </w:p>
    <w:p w14:paraId="4AF28B0F" w14:textId="77777777" w:rsidR="00E8007F" w:rsidRPr="00E8007F" w:rsidRDefault="00E8007F" w:rsidP="006B3535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ИЛ - Инфраструктурный лист</w:t>
      </w:r>
    </w:p>
    <w:p w14:paraId="55CD9EBB" w14:textId="77777777" w:rsidR="00E8007F" w:rsidRPr="00E8007F" w:rsidRDefault="00E8007F" w:rsidP="006B3535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 - Критерии оценки</w:t>
      </w:r>
    </w:p>
    <w:p w14:paraId="4C4F556F" w14:textId="77777777" w:rsidR="00E8007F" w:rsidRPr="00E8007F" w:rsidRDefault="00E8007F" w:rsidP="006B3535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ПЗ - План застройки площадки компетенции</w:t>
      </w:r>
    </w:p>
    <w:p w14:paraId="1A8D5393" w14:textId="77777777" w:rsidR="00E8007F" w:rsidRPr="00E8007F" w:rsidRDefault="00E8007F" w:rsidP="006B3535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и ТБ – Охрана труда и техника безопасности</w:t>
      </w:r>
    </w:p>
    <w:p w14:paraId="3ACBF67C" w14:textId="77777777" w:rsidR="00E8007F" w:rsidRPr="00E8007F" w:rsidRDefault="00E8007F" w:rsidP="006B3535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СПК – Специальные правила компетенции</w:t>
      </w:r>
    </w:p>
    <w:p w14:paraId="3DBBC2D9" w14:textId="77777777" w:rsidR="00E8007F" w:rsidRPr="00E8007F" w:rsidRDefault="00E8007F" w:rsidP="006B3535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ОЭ – Оценивающие эксперты</w:t>
      </w:r>
    </w:p>
    <w:p w14:paraId="672EC377" w14:textId="77777777" w:rsidR="00E8007F" w:rsidRPr="00E8007F" w:rsidRDefault="00E8007F" w:rsidP="006B3535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ГЭ – Главный эксперт</w:t>
      </w:r>
    </w:p>
    <w:p w14:paraId="18FD8A99" w14:textId="77777777" w:rsidR="00C17B01" w:rsidRPr="00132E53" w:rsidRDefault="00C17B01" w:rsidP="006B3535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Pr="00132E53" w:rsidRDefault="00DE39D8" w:rsidP="006B353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132E53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132E53" w:rsidRDefault="00D37DEA" w:rsidP="00AC2B69">
      <w:pPr>
        <w:pStyle w:val="1"/>
        <w:rPr>
          <w:sz w:val="34"/>
          <w:szCs w:val="34"/>
        </w:rPr>
      </w:pPr>
      <w:bookmarkStart w:id="1" w:name="_Toc195622770"/>
      <w:r w:rsidRPr="00132E53">
        <w:lastRenderedPageBreak/>
        <w:t>1</w:t>
      </w:r>
      <w:r w:rsidR="00DE39D8" w:rsidRPr="00132E53">
        <w:t>.</w:t>
      </w:r>
      <w:r w:rsidR="00DE39D8" w:rsidRPr="00132E53">
        <w:rPr>
          <w:sz w:val="34"/>
          <w:szCs w:val="34"/>
        </w:rPr>
        <w:t xml:space="preserve"> </w:t>
      </w:r>
      <w:r w:rsidRPr="00132E53">
        <w:t>ОСНОВНЫЕ ТРЕБОВАНИЯ</w:t>
      </w:r>
      <w:r w:rsidR="00976338" w:rsidRPr="00132E53">
        <w:t xml:space="preserve"> </w:t>
      </w:r>
      <w:r w:rsidR="00E0407E" w:rsidRPr="00132E53">
        <w:t>КОМПЕТЕНЦИИ</w:t>
      </w:r>
      <w:bookmarkEnd w:id="1"/>
    </w:p>
    <w:p w14:paraId="1B3D6E78" w14:textId="3DD32D8E" w:rsidR="00DE39D8" w:rsidRPr="00AC2B69" w:rsidRDefault="00D37DEA" w:rsidP="00AC2B69">
      <w:pPr>
        <w:pStyle w:val="2"/>
        <w:rPr>
          <w:color w:val="000000"/>
          <w:szCs w:val="28"/>
          <w:lang w:val="ru-RU"/>
        </w:rPr>
      </w:pPr>
      <w:bookmarkStart w:id="2" w:name="_Toc195622771"/>
      <w:r w:rsidRPr="00AC2B69">
        <w:rPr>
          <w:color w:val="000000"/>
          <w:szCs w:val="28"/>
          <w:lang w:val="ru-RU"/>
        </w:rPr>
        <w:t>1</w:t>
      </w:r>
      <w:r w:rsidR="00DE39D8" w:rsidRPr="00AC2B69">
        <w:rPr>
          <w:color w:val="000000"/>
          <w:szCs w:val="28"/>
          <w:lang w:val="ru-RU"/>
        </w:rPr>
        <w:t xml:space="preserve">.1. </w:t>
      </w:r>
      <w:r w:rsidR="005C6A23" w:rsidRPr="00AC2B69">
        <w:rPr>
          <w:color w:val="000000"/>
          <w:szCs w:val="28"/>
          <w:lang w:val="ru-RU"/>
        </w:rPr>
        <w:t xml:space="preserve">ОБЩИЕ СВЕДЕНИЯ О </w:t>
      </w:r>
      <w:r w:rsidRPr="00AC2B69">
        <w:rPr>
          <w:color w:val="000000"/>
          <w:szCs w:val="28"/>
          <w:lang w:val="ru-RU"/>
        </w:rPr>
        <w:t>ТРЕБОВАНИЯХ</w:t>
      </w:r>
      <w:r w:rsidR="00976338" w:rsidRPr="00AC2B69">
        <w:rPr>
          <w:color w:val="000000"/>
          <w:szCs w:val="28"/>
          <w:lang w:val="ru-RU"/>
        </w:rPr>
        <w:t xml:space="preserve"> </w:t>
      </w:r>
      <w:r w:rsidR="00E0407E" w:rsidRPr="00AC2B69">
        <w:rPr>
          <w:color w:val="000000"/>
          <w:szCs w:val="28"/>
          <w:lang w:val="ru-RU"/>
        </w:rPr>
        <w:t>КОМПЕТЕНЦИИ</w:t>
      </w:r>
      <w:bookmarkEnd w:id="2"/>
    </w:p>
    <w:p w14:paraId="1EC3C524" w14:textId="3B61A649" w:rsidR="00E857D6" w:rsidRPr="00132E53" w:rsidRDefault="00D37DEA" w:rsidP="006B35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A7BB6" w:rsidRPr="00132E53">
        <w:rPr>
          <w:rFonts w:ascii="Times New Roman" w:hAnsi="Times New Roman" w:cs="Times New Roman"/>
          <w:sz w:val="28"/>
          <w:szCs w:val="28"/>
        </w:rPr>
        <w:t>Парикмахерское искусство</w:t>
      </w:r>
      <w:r w:rsidRPr="00132E53">
        <w:rPr>
          <w:rFonts w:ascii="Times New Roman" w:hAnsi="Times New Roman" w:cs="Times New Roman"/>
          <w:sz w:val="28"/>
          <w:szCs w:val="28"/>
        </w:rPr>
        <w:t>»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132E53">
        <w:rPr>
          <w:rFonts w:ascii="Times New Roman" w:hAnsi="Times New Roman" w:cs="Times New Roman"/>
          <w:sz w:val="28"/>
          <w:szCs w:val="28"/>
        </w:rPr>
        <w:t>определя</w:t>
      </w:r>
      <w:r w:rsidRPr="00132E53">
        <w:rPr>
          <w:rFonts w:ascii="Times New Roman" w:hAnsi="Times New Roman" w:cs="Times New Roman"/>
          <w:sz w:val="28"/>
          <w:szCs w:val="28"/>
        </w:rPr>
        <w:t>ю</w:t>
      </w:r>
      <w:r w:rsidR="00E857D6" w:rsidRPr="00132E53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32E53">
        <w:rPr>
          <w:rFonts w:ascii="Times New Roman" w:hAnsi="Times New Roman" w:cs="Times New Roman"/>
          <w:sz w:val="28"/>
          <w:szCs w:val="28"/>
        </w:rPr>
        <w:t>я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32E53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132E5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132E5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32E53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32E53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132E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132E53" w:rsidRDefault="000244DA" w:rsidP="006B35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32E5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132E53" w:rsidRDefault="00C56A9B" w:rsidP="006B35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Т</w:t>
      </w:r>
      <w:r w:rsidR="00D37DEA" w:rsidRPr="00132E53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32E53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32E53">
        <w:rPr>
          <w:rFonts w:ascii="Times New Roman" w:hAnsi="Times New Roman" w:cs="Times New Roman"/>
          <w:sz w:val="28"/>
          <w:szCs w:val="28"/>
        </w:rPr>
        <w:t>явля</w:t>
      </w:r>
      <w:r w:rsidR="00D37DEA" w:rsidRPr="00132E53">
        <w:rPr>
          <w:rFonts w:ascii="Times New Roman" w:hAnsi="Times New Roman" w:cs="Times New Roman"/>
          <w:sz w:val="28"/>
          <w:szCs w:val="28"/>
        </w:rPr>
        <w:t>ю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32E5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132E5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132E53" w:rsidRDefault="00E857D6" w:rsidP="006B35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32E53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32E53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32E53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132E53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32E53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32E53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2FF46268" w:rsidR="00E857D6" w:rsidRDefault="00D37DEA" w:rsidP="006B35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32E53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32E53">
        <w:rPr>
          <w:rFonts w:ascii="Times New Roman" w:hAnsi="Times New Roman" w:cs="Times New Roman"/>
          <w:sz w:val="28"/>
          <w:szCs w:val="28"/>
        </w:rPr>
        <w:t>ы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32E53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132E53">
        <w:rPr>
          <w:rFonts w:ascii="Times New Roman" w:hAnsi="Times New Roman" w:cs="Times New Roman"/>
          <w:sz w:val="28"/>
          <w:szCs w:val="28"/>
        </w:rPr>
        <w:t>, к</w:t>
      </w:r>
      <w:r w:rsidR="00E857D6" w:rsidRPr="00132E53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32E53">
        <w:rPr>
          <w:rFonts w:ascii="Times New Roman" w:hAnsi="Times New Roman" w:cs="Times New Roman"/>
          <w:sz w:val="28"/>
          <w:szCs w:val="28"/>
        </w:rPr>
        <w:t>, с</w:t>
      </w:r>
      <w:r w:rsidR="00056CDE" w:rsidRPr="00132E53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32E53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32E53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D6FEAAD" w14:textId="77777777" w:rsidR="000D0343" w:rsidRPr="00132E53" w:rsidRDefault="000D0343" w:rsidP="006B35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36102076" w:rsidR="000244DA" w:rsidRPr="00132E53" w:rsidRDefault="00270E01" w:rsidP="006B3535">
      <w:pPr>
        <w:pStyle w:val="2"/>
        <w:rPr>
          <w:color w:val="000000"/>
          <w:szCs w:val="28"/>
          <w:lang w:val="ru-RU"/>
        </w:rPr>
      </w:pPr>
      <w:bookmarkStart w:id="4" w:name="_Toc78885652"/>
      <w:bookmarkStart w:id="5" w:name="_Toc195622772"/>
      <w:r w:rsidRPr="00132E53">
        <w:rPr>
          <w:color w:val="000000"/>
          <w:szCs w:val="28"/>
          <w:lang w:val="ru-RU"/>
        </w:rPr>
        <w:t>1</w:t>
      </w:r>
      <w:r w:rsidR="00D17132" w:rsidRPr="00132E53">
        <w:rPr>
          <w:color w:val="000000"/>
          <w:szCs w:val="28"/>
          <w:lang w:val="ru-RU"/>
        </w:rPr>
        <w:t>.</w:t>
      </w:r>
      <w:bookmarkEnd w:id="4"/>
      <w:r w:rsidRPr="00132E53">
        <w:rPr>
          <w:color w:val="000000"/>
          <w:szCs w:val="28"/>
          <w:lang w:val="ru-RU"/>
        </w:rPr>
        <w:t>2. ПЕРЕЧЕНЬ ПРОФЕССИОНАЛЬНЫХ</w:t>
      </w:r>
      <w:r w:rsidR="00D17132" w:rsidRPr="00132E53">
        <w:rPr>
          <w:color w:val="000000"/>
          <w:szCs w:val="28"/>
          <w:lang w:val="ru-RU"/>
        </w:rPr>
        <w:t xml:space="preserve"> </w:t>
      </w:r>
      <w:r w:rsidRPr="00132E53">
        <w:rPr>
          <w:color w:val="000000"/>
          <w:szCs w:val="28"/>
          <w:lang w:val="ru-RU"/>
        </w:rPr>
        <w:t>ЗАДАЧ СПЕЦИАЛИСТА ПО КОМПЕТЕНЦИИ «</w:t>
      </w:r>
      <w:r w:rsidR="00245242" w:rsidRPr="00132E53">
        <w:rPr>
          <w:color w:val="000000"/>
          <w:szCs w:val="28"/>
          <w:lang w:val="ru-RU"/>
        </w:rPr>
        <w:t>ПАРИКМАХЕРСКОЕ ИСКУССТВО</w:t>
      </w:r>
      <w:r w:rsidRPr="00132E53">
        <w:rPr>
          <w:color w:val="000000"/>
          <w:szCs w:val="28"/>
          <w:lang w:val="ru-RU"/>
        </w:rPr>
        <w:t>»</w:t>
      </w:r>
      <w:bookmarkEnd w:id="5"/>
    </w:p>
    <w:p w14:paraId="55C5251B" w14:textId="02A9723A" w:rsidR="00E8007F" w:rsidRPr="006B3535" w:rsidRDefault="00E8007F" w:rsidP="006B3535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r w:rsidRPr="006B3535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 xml:space="preserve">Таблица </w:t>
      </w:r>
      <w:r w:rsidR="006B3535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№</w:t>
      </w:r>
      <w:r w:rsidRPr="006B3535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1</w:t>
      </w:r>
    </w:p>
    <w:p w14:paraId="1877A994" w14:textId="75D931B5" w:rsidR="00640E46" w:rsidRPr="00132E53" w:rsidRDefault="00640E46" w:rsidP="006B353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2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8"/>
        <w:gridCol w:w="2119"/>
      </w:tblGrid>
      <w:tr w:rsidR="000244DA" w:rsidRPr="006B3535" w14:paraId="690948A9" w14:textId="77777777" w:rsidTr="000D0343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6B3535" w:rsidRDefault="000244D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6B3535" w:rsidRDefault="000244D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6B353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6B3535" w:rsidRDefault="000244D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64773" w:rsidRPr="006B3535" w14:paraId="36656CAB" w14:textId="77777777" w:rsidTr="000D0343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6B3535" w:rsidRDefault="00764773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305A9580" w:rsidR="00764773" w:rsidRPr="006B3535" w:rsidRDefault="001A7BB6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 и рабочий процесс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72BDB6E8" w:rsidR="00764773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64773" w:rsidRPr="006B3535" w14:paraId="25C92B09" w14:textId="77777777" w:rsidTr="000D0343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6B3535" w:rsidRDefault="00764773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5AA84999" w:rsidR="00764773" w:rsidRPr="006B3535" w:rsidRDefault="00764773" w:rsidP="006B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1B0472F" w14:textId="77777777" w:rsidR="00387A9A" w:rsidRPr="006B3535" w:rsidRDefault="00387A9A" w:rsidP="006B3535">
            <w:pPr>
              <w:pStyle w:val="aff1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Назначение, применение, уход и техническое обслуживание всего оборудования, а также правила безопасности.</w:t>
            </w:r>
          </w:p>
          <w:p w14:paraId="72A7B5AE" w14:textId="77777777" w:rsidR="00387A9A" w:rsidRPr="006B3535" w:rsidRDefault="00387A9A" w:rsidP="006B3535">
            <w:pPr>
              <w:pStyle w:val="aff1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Время, необходимое для выполнения каждой процедуры.</w:t>
            </w:r>
          </w:p>
          <w:p w14:paraId="26F1CBB9" w14:textId="77777777" w:rsidR="00387A9A" w:rsidRPr="006B3535" w:rsidRDefault="00387A9A" w:rsidP="006B3535">
            <w:pPr>
              <w:pStyle w:val="aff1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lastRenderedPageBreak/>
              <w:t>Существующие Назначение, применение, уход и возможные риски, связанные с использованием различных средств и химических составов.</w:t>
            </w:r>
          </w:p>
          <w:p w14:paraId="25214742" w14:textId="259D53E6" w:rsidR="00387A9A" w:rsidRPr="006B3535" w:rsidRDefault="00387A9A" w:rsidP="006B3535">
            <w:pPr>
              <w:pStyle w:val="aff1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Симптомы и причины проблем и заболеваний волос, и кожи головы.</w:t>
            </w:r>
          </w:p>
          <w:p w14:paraId="08B77AA8" w14:textId="77777777" w:rsidR="00387A9A" w:rsidRPr="006B3535" w:rsidRDefault="00387A9A" w:rsidP="006B3535">
            <w:pPr>
              <w:pStyle w:val="aff1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Правила безопасности и Санитарно-гигиенические нормы.</w:t>
            </w:r>
          </w:p>
          <w:p w14:paraId="01E9440B" w14:textId="3CA746EE" w:rsidR="00387A9A" w:rsidRPr="006B3535" w:rsidRDefault="00387A9A" w:rsidP="006B3535">
            <w:pPr>
              <w:pStyle w:val="aff1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Важность защиты окружающей среды и заботы об экологии.</w:t>
            </w:r>
          </w:p>
          <w:p w14:paraId="10DDAF26" w14:textId="4230167A" w:rsidR="00764773" w:rsidRPr="006B3535" w:rsidRDefault="00387A9A" w:rsidP="006B3535">
            <w:pPr>
              <w:pStyle w:val="aff1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Важность использования рациональных в долгосрочной перспективе приемов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6B3535" w:rsidRDefault="00764773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73" w:rsidRPr="006B3535" w14:paraId="01887489" w14:textId="77777777" w:rsidTr="000D0343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6B3535" w:rsidRDefault="00764773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3B20213F" w:rsidR="00764773" w:rsidRPr="006B3535" w:rsidRDefault="00764773" w:rsidP="006B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46CC539" w14:textId="77777777" w:rsidR="00387A9A" w:rsidRPr="006B3535" w:rsidRDefault="00387A9A" w:rsidP="006B3535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Подготавливать рабочее место и следить за тем, чтобы оно было чистым, безопасным и комфортным.</w:t>
            </w:r>
          </w:p>
          <w:p w14:paraId="4BD6E8E2" w14:textId="77777777" w:rsidR="00387A9A" w:rsidRPr="006B3535" w:rsidRDefault="00387A9A" w:rsidP="006B3535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Планировать, подготавливать и выполнять каждую процедуру в рамках заданного времени.</w:t>
            </w:r>
          </w:p>
          <w:p w14:paraId="3B07E013" w14:textId="0DF77347" w:rsidR="00387A9A" w:rsidRPr="006B3535" w:rsidRDefault="00387A9A" w:rsidP="006B3535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Подбирать, использовать, очищать и хранить все оборудование и материалы в безопасности, чистоте и в соответствии с инструкциями производителя.</w:t>
            </w:r>
          </w:p>
          <w:p w14:paraId="2C196CFE" w14:textId="764D9B45" w:rsidR="00764773" w:rsidRPr="006B3535" w:rsidRDefault="00387A9A" w:rsidP="006B3535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Заботиться о здоровье, о защите окружающей среды, а также работать в соответствии с Правилами безопасности.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6B3535" w:rsidRDefault="00764773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6B3535" w14:paraId="03BF58EA" w14:textId="77777777" w:rsidTr="000D0343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65DB001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35D813" w14:textId="7E242214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 и забота о клиенте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AF3634" w14:textId="059ED6CE" w:rsidR="00387A9A" w:rsidRPr="006B3535" w:rsidRDefault="00C91CFE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87A9A" w:rsidRPr="006B3535" w14:paraId="56C56C6E" w14:textId="77777777" w:rsidTr="000D0343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EC2AB53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337055" w14:textId="77777777" w:rsidR="00387A9A" w:rsidRPr="006B3535" w:rsidRDefault="00387A9A" w:rsidP="006B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999378F" w14:textId="77777777" w:rsidR="00387A9A" w:rsidRPr="006B3535" w:rsidRDefault="00387A9A" w:rsidP="006B3535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Основы эффективных и продолжительных взаимоотношений с клиентами.</w:t>
            </w:r>
          </w:p>
          <w:p w14:paraId="65F54F60" w14:textId="77777777" w:rsidR="00387A9A" w:rsidRPr="006B3535" w:rsidRDefault="00387A9A" w:rsidP="006B3535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Подходящие формы и стили коммуникации с клиентами различных культур, возрастов, ожиданий и предпочтений.</w:t>
            </w:r>
          </w:p>
          <w:p w14:paraId="0EF2FB55" w14:textId="77777777" w:rsidR="00387A9A" w:rsidRPr="006B3535" w:rsidRDefault="00387A9A" w:rsidP="006B3535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Тенденции, события и разработки в моде и уходе за волосами.</w:t>
            </w:r>
          </w:p>
          <w:p w14:paraId="1AA09D1C" w14:textId="4443D6B8" w:rsidR="00387A9A" w:rsidRPr="006B3535" w:rsidRDefault="00387A9A" w:rsidP="006B3535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Важность самоорганизации, таймменеджмента и самопрезентации – для того, чтобы клиент чувствовал себя комфортно и мог довериться вам.</w:t>
            </w:r>
          </w:p>
          <w:p w14:paraId="69695D45" w14:textId="20FCD7B7" w:rsidR="00387A9A" w:rsidRPr="006B3535" w:rsidRDefault="00387A9A" w:rsidP="006B3535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Необходимость ведения учета клиентов, а также материалов, которые использовались для каждого клиента, и других важных моментов.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2C0B98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6B3535" w14:paraId="11D4145B" w14:textId="77777777" w:rsidTr="000D0343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EDDAA39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8D84CFC" w14:textId="77777777" w:rsidR="00387A9A" w:rsidRPr="006B3535" w:rsidRDefault="00387A9A" w:rsidP="006B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3858D05" w14:textId="6C6B75A4" w:rsidR="00387A9A" w:rsidRPr="006B3535" w:rsidRDefault="00387A9A" w:rsidP="006B3535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Подготавливать рабочее место и следить за тем, чтобы оно было </w:t>
            </w: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чистым, безопасным и комфортным.</w:t>
            </w:r>
          </w:p>
          <w:p w14:paraId="4008FAE3" w14:textId="6165BCFF" w:rsidR="00387A9A" w:rsidRPr="006B3535" w:rsidRDefault="00387A9A" w:rsidP="006B3535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Встречать клиента и находить с ним общий язык, выслушивать </w:t>
            </w: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пожелания клиента и задавать наводящие вопросы с целью выявления или уточнения его потребностей.</w:t>
            </w:r>
          </w:p>
          <w:p w14:paraId="49D25BB4" w14:textId="66D2E1C4" w:rsidR="00387A9A" w:rsidRPr="006B3535" w:rsidRDefault="00387A9A" w:rsidP="006B3535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Сопоставлять пожелания клиента с его типом и особенностями </w:t>
            </w: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волос, их состоянием, предыдущими процедурами и уходом; получать согласие в отношении дальнейших действий.</w:t>
            </w:r>
          </w:p>
          <w:p w14:paraId="087D1706" w14:textId="272B8E16" w:rsidR="00387A9A" w:rsidRPr="006B3535" w:rsidRDefault="00387A9A" w:rsidP="006B3535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Поддерживать позитивный контакт с клиентом в течение всей </w:t>
            </w: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процедуры.</w:t>
            </w:r>
          </w:p>
          <w:p w14:paraId="2D0E3830" w14:textId="1C1683A7" w:rsidR="00387A9A" w:rsidRPr="006B3535" w:rsidRDefault="00387A9A" w:rsidP="006B3535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eastAsia="Calibri" w:hAnsi="Times New Roman" w:cs="Times New Roman"/>
                <w:sz w:val="24"/>
                <w:szCs w:val="24"/>
              </w:rPr>
              <w:t>Получать обратную связь от клиента до окончания процедуры.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8E5EB5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6B3535" w14:paraId="3E55873A" w14:textId="77777777" w:rsidTr="000D0343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D947DD6" w14:textId="5DDA879E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4AC3E68" w14:textId="188D06C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b/>
                <w:sz w:val="24"/>
                <w:szCs w:val="24"/>
              </w:rPr>
              <w:t>Стрижка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E2D014" w14:textId="29232B7D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87A9A" w:rsidRPr="006B3535" w14:paraId="35D67127" w14:textId="77777777" w:rsidTr="000D0343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318E7D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344A1E" w14:textId="77777777" w:rsidR="00387A9A" w:rsidRPr="006B3535" w:rsidRDefault="00387A9A" w:rsidP="006B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F96FE8E" w14:textId="77777777" w:rsidR="00387A9A" w:rsidRPr="006B3535" w:rsidRDefault="00387A9A" w:rsidP="006B3535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Природу различных типов волос, включая волосы на лице.</w:t>
            </w:r>
          </w:p>
          <w:p w14:paraId="0EB0761D" w14:textId="77777777" w:rsidR="00387A9A" w:rsidRPr="006B3535" w:rsidRDefault="00387A9A" w:rsidP="006B3535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Классификацию волос по этническим признакам.</w:t>
            </w:r>
          </w:p>
          <w:p w14:paraId="22AFF900" w14:textId="7C191EAA" w:rsidR="00387A9A" w:rsidRPr="006B3535" w:rsidRDefault="00387A9A" w:rsidP="006B3535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Особенности, направление и схемы роста волос.</w:t>
            </w:r>
          </w:p>
          <w:p w14:paraId="5B0C52B7" w14:textId="62B0B210" w:rsidR="00387A9A" w:rsidRPr="006B3535" w:rsidRDefault="008941DA" w:rsidP="006B3535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Взаимосвязь между формой лица и стилями причесок.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CE0D07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6B3535" w14:paraId="6D08D198" w14:textId="77777777" w:rsidTr="000D0343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BFB411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6BEB49" w14:textId="77777777" w:rsidR="00387A9A" w:rsidRPr="006B3535" w:rsidRDefault="00387A9A" w:rsidP="006B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8300F61" w14:textId="77777777" w:rsidR="008941DA" w:rsidRPr="006B3535" w:rsidRDefault="008941DA" w:rsidP="006B3535">
            <w:pPr>
              <w:pStyle w:val="aff1"/>
              <w:numPr>
                <w:ilvl w:val="0"/>
                <w:numId w:val="10"/>
              </w:numPr>
              <w:spacing w:after="0"/>
              <w:ind w:left="749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Проводить оценку характеристик волос и подбирать стиль и способы стрижки, основываясь на их типе, особенностях и состоянии.</w:t>
            </w:r>
          </w:p>
          <w:p w14:paraId="56CAD04F" w14:textId="77777777" w:rsidR="008941DA" w:rsidRPr="006B3535" w:rsidRDefault="008941DA" w:rsidP="006B3535">
            <w:pPr>
              <w:pStyle w:val="aff1"/>
              <w:numPr>
                <w:ilvl w:val="0"/>
                <w:numId w:val="10"/>
              </w:numPr>
              <w:spacing w:after="0"/>
              <w:ind w:left="749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Делать выводы относительно выбранной клиентом стрижки – ее целесообразности, приемлемости и ожидаемого результата; уметь деликатно сообщать об этом клиенту и предлагать альтернативные варианты в случае необходимости.</w:t>
            </w:r>
          </w:p>
          <w:p w14:paraId="3DA638E5" w14:textId="77777777" w:rsidR="008941DA" w:rsidRPr="006B3535" w:rsidRDefault="008941DA" w:rsidP="006B3535">
            <w:pPr>
              <w:pStyle w:val="aff1"/>
              <w:numPr>
                <w:ilvl w:val="0"/>
                <w:numId w:val="10"/>
              </w:numPr>
              <w:spacing w:after="0"/>
              <w:ind w:left="749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Пользоваться полным спектром парикмахерских инструментов, включая простые и филировочные ножницы, бритву, машинку для стрижки (с насадками или без).</w:t>
            </w:r>
          </w:p>
          <w:p w14:paraId="2CE18CFF" w14:textId="77777777" w:rsidR="008941DA" w:rsidRPr="006B3535" w:rsidRDefault="008941DA" w:rsidP="006B3535">
            <w:pPr>
              <w:pStyle w:val="aff1"/>
              <w:numPr>
                <w:ilvl w:val="0"/>
                <w:numId w:val="10"/>
              </w:numPr>
              <w:spacing w:after="0"/>
              <w:ind w:left="749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Пользоваться различными техниками стрижки на влажных или сухих волосах: техника зубчатого среза, сведение на «нет», градация, слои, текстурирование, несведение.</w:t>
            </w:r>
          </w:p>
          <w:p w14:paraId="63EAEA60" w14:textId="77777777" w:rsidR="008941DA" w:rsidRPr="006B3535" w:rsidRDefault="008941DA" w:rsidP="006B3535">
            <w:pPr>
              <w:pStyle w:val="aff1"/>
              <w:numPr>
                <w:ilvl w:val="0"/>
                <w:numId w:val="10"/>
              </w:numPr>
              <w:spacing w:after="0"/>
              <w:ind w:left="749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Стричь волосы на лице и делать дизайн бороды (как единой бороды, так и более замысловатых вариантов).</w:t>
            </w:r>
          </w:p>
          <w:p w14:paraId="462E599D" w14:textId="77777777" w:rsidR="008941DA" w:rsidRPr="006B3535" w:rsidRDefault="008941DA" w:rsidP="006B3535">
            <w:pPr>
              <w:pStyle w:val="aff1"/>
              <w:numPr>
                <w:ilvl w:val="0"/>
                <w:numId w:val="10"/>
              </w:numPr>
              <w:spacing w:after="0"/>
              <w:ind w:left="749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Выполнять сложные стрижки, требующие высокой квалификации.</w:t>
            </w:r>
          </w:p>
          <w:p w14:paraId="7B30B5B9" w14:textId="2B485AB5" w:rsidR="008941DA" w:rsidRPr="006B3535" w:rsidRDefault="008941DA" w:rsidP="006B3535">
            <w:pPr>
              <w:pStyle w:val="aff1"/>
              <w:numPr>
                <w:ilvl w:val="0"/>
                <w:numId w:val="10"/>
              </w:numPr>
              <w:spacing w:after="0"/>
              <w:ind w:left="749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Выполнять стрижку накладных прядей.</w:t>
            </w:r>
          </w:p>
          <w:p w14:paraId="162E13C8" w14:textId="68BD7899" w:rsidR="00387A9A" w:rsidRPr="006B3535" w:rsidRDefault="008941DA" w:rsidP="006B3535">
            <w:pPr>
              <w:pStyle w:val="aff1"/>
              <w:numPr>
                <w:ilvl w:val="0"/>
                <w:numId w:val="10"/>
              </w:numPr>
              <w:spacing w:after="0"/>
              <w:ind w:left="749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Выполнять hair tattoos.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B9A558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6B3535" w14:paraId="639375C6" w14:textId="77777777" w:rsidTr="000D0343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3D947B9" w14:textId="2F0506EC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1A16D7C" w14:textId="713A76CE" w:rsidR="00387A9A" w:rsidRPr="006B3535" w:rsidRDefault="008941D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b/>
                <w:sz w:val="24"/>
                <w:szCs w:val="24"/>
              </w:rPr>
              <w:t>Окрашивание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F1E964" w14:textId="17FA5059" w:rsidR="00387A9A" w:rsidRPr="006B3535" w:rsidRDefault="008941D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87A9A" w:rsidRPr="006B3535" w14:paraId="589AB996" w14:textId="77777777" w:rsidTr="000D0343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1A071C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8F749F" w14:textId="77777777" w:rsidR="00387A9A" w:rsidRPr="006B3535" w:rsidRDefault="00387A9A" w:rsidP="006B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7EF3545" w14:textId="77777777" w:rsidR="008941DA" w:rsidRPr="006B3535" w:rsidRDefault="008941DA" w:rsidP="006B3535">
            <w:pPr>
              <w:pStyle w:val="aff1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Принципы, лежащие в основе изменения цвета волос.</w:t>
            </w:r>
          </w:p>
          <w:p w14:paraId="1EDB5835" w14:textId="77777777" w:rsidR="008941DA" w:rsidRPr="006B3535" w:rsidRDefault="008941DA" w:rsidP="006B3535">
            <w:pPr>
              <w:pStyle w:val="aff1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Различные варианты услуг по окрашиванию, в том числе наиболее популярных, для клиентов-мужчин и клиентов-женщин.</w:t>
            </w:r>
          </w:p>
          <w:p w14:paraId="5FD3AF4F" w14:textId="77777777" w:rsidR="008941DA" w:rsidRPr="006B3535" w:rsidRDefault="008941DA" w:rsidP="006B3535">
            <w:pPr>
              <w:pStyle w:val="aff1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lastRenderedPageBreak/>
              <w:t>Различные техники – для временного, полуперманентного и перманентного окрашивания волос с учетом пожеланий клиента, типа волос, их особенностей и состояния.</w:t>
            </w:r>
          </w:p>
          <w:p w14:paraId="56F96388" w14:textId="77777777" w:rsidR="008941DA" w:rsidRPr="006B3535" w:rsidRDefault="008941DA" w:rsidP="006B3535">
            <w:pPr>
              <w:pStyle w:val="aff1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Различные техники обесцвечивания волос и коррекции цвета с учетом пожеланий клиента, типа волос, их особенностей и состояния.</w:t>
            </w:r>
          </w:p>
          <w:p w14:paraId="386C3F95" w14:textId="77777777" w:rsidR="008941DA" w:rsidRPr="006B3535" w:rsidRDefault="008941DA" w:rsidP="006B3535">
            <w:pPr>
              <w:pStyle w:val="aff1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Весь спектр обесцвечивающих составов и красителей, их свойства и особенности применения, а также ограничения в использовании.</w:t>
            </w:r>
          </w:p>
          <w:p w14:paraId="2BD0158A" w14:textId="469731CD" w:rsidR="008941DA" w:rsidRPr="006B3535" w:rsidRDefault="008941DA" w:rsidP="006B3535">
            <w:pPr>
              <w:pStyle w:val="aff1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Взаимодействие химических составов друг с другом, а также с волосами и кожей.</w:t>
            </w:r>
          </w:p>
          <w:p w14:paraId="3A79BB1F" w14:textId="606C5075" w:rsidR="00387A9A" w:rsidRPr="006B3535" w:rsidRDefault="008941DA" w:rsidP="006B3535">
            <w:pPr>
              <w:pStyle w:val="aff1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Возможные варианты окрашивания/снятия цвета накладных прядей.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0C796A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6B3535" w14:paraId="44DF177A" w14:textId="77777777" w:rsidTr="000D0343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CEA6DA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E3E09A" w14:textId="77777777" w:rsidR="00387A9A" w:rsidRPr="006B3535" w:rsidRDefault="00387A9A" w:rsidP="006B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200375D" w14:textId="77777777" w:rsidR="008941DA" w:rsidRPr="006B3535" w:rsidRDefault="008941DA" w:rsidP="006B3535">
            <w:pPr>
              <w:pStyle w:val="aff1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Анализировать реакцию волос на нанесение химического состава или красителей.</w:t>
            </w:r>
          </w:p>
          <w:p w14:paraId="2D58B03F" w14:textId="77777777" w:rsidR="008941DA" w:rsidRPr="006B3535" w:rsidRDefault="008941DA" w:rsidP="006B3535">
            <w:pPr>
              <w:pStyle w:val="aff1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Знать и уметь распознавать ситуации, когда осуществление окрашивания, снятия цвета и обесцвечивания не рекомендуется или является недопустимым.</w:t>
            </w:r>
          </w:p>
          <w:p w14:paraId="3E6E22F9" w14:textId="77777777" w:rsidR="008941DA" w:rsidRPr="006B3535" w:rsidRDefault="008941DA" w:rsidP="006B3535">
            <w:pPr>
              <w:pStyle w:val="aff1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Оценивать осуществимость пожеланий клиента относительно окрашивания и уметь предлагать альтернативные варианты или советы в случае необходимости.</w:t>
            </w:r>
          </w:p>
          <w:p w14:paraId="22408C3E" w14:textId="77777777" w:rsidR="008941DA" w:rsidRPr="006B3535" w:rsidRDefault="008941DA" w:rsidP="006B3535">
            <w:pPr>
              <w:pStyle w:val="aff1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Защищать одежду, тело и кожу клиента во время всей процедуры.</w:t>
            </w:r>
          </w:p>
          <w:p w14:paraId="2150DB93" w14:textId="77777777" w:rsidR="008941DA" w:rsidRPr="006B3535" w:rsidRDefault="008941DA" w:rsidP="006B3535">
            <w:pPr>
              <w:pStyle w:val="aff1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Проводить тест на коже и тест на аллергию и уметь</w:t>
            </w:r>
          </w:p>
          <w:p w14:paraId="360460F5" w14:textId="77777777" w:rsidR="008941DA" w:rsidRPr="006B3535" w:rsidRDefault="008941DA" w:rsidP="006B3535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результаты.</w:t>
            </w:r>
          </w:p>
          <w:p w14:paraId="61086693" w14:textId="77777777" w:rsidR="008941DA" w:rsidRPr="006B3535" w:rsidRDefault="008941DA" w:rsidP="006B3535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Выбирать и использовать химические составы и продукцию для осветления, затемнения, добавления или смывки, а также для коррекции цвета.</w:t>
            </w:r>
          </w:p>
          <w:p w14:paraId="1A5411DC" w14:textId="77777777" w:rsidR="008941DA" w:rsidRPr="006B3535" w:rsidRDefault="008941DA" w:rsidP="006B3535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Контролировать время, необходимое для выполнения</w:t>
            </w:r>
          </w:p>
          <w:p w14:paraId="263DF373" w14:textId="77777777" w:rsidR="008941DA" w:rsidRPr="006B3535" w:rsidRDefault="008941DA" w:rsidP="006B3535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соответствующих процедур.</w:t>
            </w:r>
          </w:p>
          <w:p w14:paraId="31B1440B" w14:textId="77777777" w:rsidR="008941DA" w:rsidRPr="006B3535" w:rsidRDefault="008941DA" w:rsidP="006B3535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Определять количество и спектр красителей и процедур по обесцвечиванию, которые будут выгодно подчеркивать друг друга, стиль и форму стрижки.</w:t>
            </w:r>
          </w:p>
          <w:p w14:paraId="788C157C" w14:textId="77777777" w:rsidR="008941DA" w:rsidRPr="006B3535" w:rsidRDefault="008941DA" w:rsidP="006B3535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Выбирать красители/составы для снятия цвета и обесцвечивания, смешивать их, подготавливать к нанесению, тестировать, наносить, выдерживать, оценивать степень готовности и производить смывку</w:t>
            </w:r>
          </w:p>
          <w:p w14:paraId="31213ECB" w14:textId="77777777" w:rsidR="008941DA" w:rsidRPr="006B3535" w:rsidRDefault="008941DA" w:rsidP="006B3535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– в соответствии с инструкциями производителя.</w:t>
            </w:r>
          </w:p>
          <w:p w14:paraId="6372B840" w14:textId="2245DD60" w:rsidR="008941DA" w:rsidRPr="006B3535" w:rsidRDefault="008941DA" w:rsidP="006B3535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Наносить химические составы, ориентируясь на длину и тип волос, а также в соответствии с тем, подвергались ли волосы химическому воздействию ранее.</w:t>
            </w:r>
          </w:p>
          <w:p w14:paraId="1D2C1A89" w14:textId="0753794C" w:rsidR="00387A9A" w:rsidRPr="006B3535" w:rsidRDefault="008941DA" w:rsidP="006B3535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lastRenderedPageBreak/>
              <w:t>Применять тепловое воздействие, включая использование сушуаров, в соответствии с производимой процедурой и инструкциями производителя.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02C227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6B3535" w14:paraId="1D67AE1E" w14:textId="77777777" w:rsidTr="000D0343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E97CBB9" w14:textId="3C843D58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06F265C" w14:textId="508BD671" w:rsidR="00387A9A" w:rsidRPr="006B3535" w:rsidRDefault="008941D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b/>
                <w:sz w:val="24"/>
                <w:szCs w:val="24"/>
              </w:rPr>
              <w:t>Укладка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1F936D" w14:textId="092E3FD3" w:rsidR="00387A9A" w:rsidRPr="006B3535" w:rsidRDefault="008941D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87A9A" w:rsidRPr="006B3535" w14:paraId="3DBAC85E" w14:textId="77777777" w:rsidTr="000D0343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8F6F92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B7F021" w14:textId="77777777" w:rsidR="00387A9A" w:rsidRPr="006B3535" w:rsidRDefault="00387A9A" w:rsidP="006B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734ED30" w14:textId="77777777" w:rsidR="008941DA" w:rsidRPr="006B3535" w:rsidRDefault="008941DA" w:rsidP="006B3535">
            <w:pPr>
              <w:pStyle w:val="aff1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Применение и эффект от различных инструментов и термо- инструментов, предназначенных для сушки волос.</w:t>
            </w:r>
          </w:p>
          <w:p w14:paraId="447C4E89" w14:textId="77777777" w:rsidR="008941DA" w:rsidRPr="006B3535" w:rsidRDefault="008941DA" w:rsidP="006B3535">
            <w:pPr>
              <w:pStyle w:val="aff1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Применение и эффект от различных укладочных средств и материалов, как традиционных, так и нетрадиционных.</w:t>
            </w:r>
          </w:p>
          <w:p w14:paraId="6FDDC099" w14:textId="77777777" w:rsidR="008941DA" w:rsidRPr="006B3535" w:rsidRDefault="008941DA" w:rsidP="006B3535">
            <w:pPr>
              <w:pStyle w:val="aff1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Применение и эффект от различных термо-инструментов для</w:t>
            </w:r>
            <w:r w:rsidRPr="006B3535">
              <w:rPr>
                <w:rFonts w:ascii="Times New Roman" w:hAnsi="Times New Roman"/>
                <w:bCs/>
                <w:sz w:val="24"/>
                <w:szCs w:val="24"/>
              </w:rPr>
              <w:t xml:space="preserve"> работы с высушенными волосами.</w:t>
            </w:r>
          </w:p>
          <w:p w14:paraId="29329DD4" w14:textId="7152A29E" w:rsidR="008941DA" w:rsidRPr="006B3535" w:rsidRDefault="008941DA" w:rsidP="006B3535">
            <w:pPr>
              <w:pStyle w:val="aff1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35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использования накладных прядей, </w:t>
            </w:r>
            <w:r w:rsidRPr="006B35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наращенных волос </w:t>
            </w:r>
            <w:r w:rsidRPr="006B3535">
              <w:rPr>
                <w:rFonts w:ascii="Times New Roman" w:hAnsi="Times New Roman"/>
                <w:bCs/>
                <w:sz w:val="24"/>
                <w:szCs w:val="24"/>
              </w:rPr>
              <w:t>и украшений в прическе с целью подчеркнуть образ.</w:t>
            </w:r>
          </w:p>
          <w:p w14:paraId="158415C1" w14:textId="09E32EC8" w:rsidR="00387A9A" w:rsidRPr="006B3535" w:rsidRDefault="008941DA" w:rsidP="006B3535">
            <w:pPr>
              <w:pStyle w:val="aff1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35">
              <w:rPr>
                <w:rFonts w:ascii="Times New Roman" w:hAnsi="Times New Roman"/>
                <w:bCs/>
                <w:sz w:val="24"/>
                <w:szCs w:val="24"/>
              </w:rPr>
              <w:t>Применение и эффект различных укладочных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435905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6B3535" w14:paraId="24BEB959" w14:textId="77777777" w:rsidTr="000D0343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1A596CA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89698A8" w14:textId="77777777" w:rsidR="00387A9A" w:rsidRPr="006B3535" w:rsidRDefault="00387A9A" w:rsidP="006B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03699C6" w14:textId="77777777" w:rsidR="008941DA" w:rsidRPr="006B3535" w:rsidRDefault="008941DA" w:rsidP="006B3535">
            <w:pPr>
              <w:pStyle w:val="aff1"/>
              <w:numPr>
                <w:ilvl w:val="0"/>
                <w:numId w:val="16"/>
              </w:numPr>
              <w:spacing w:after="0"/>
              <w:ind w:left="7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35">
              <w:rPr>
                <w:rFonts w:ascii="Times New Roman" w:hAnsi="Times New Roman"/>
                <w:bCs/>
                <w:sz w:val="24"/>
                <w:szCs w:val="24"/>
              </w:rPr>
              <w:t>Подбирать и использовать соответствующие инструменты для сушки и укладки волос.</w:t>
            </w:r>
          </w:p>
          <w:p w14:paraId="39B61560" w14:textId="77777777" w:rsidR="008941DA" w:rsidRPr="006B3535" w:rsidRDefault="008941DA" w:rsidP="006B3535">
            <w:pPr>
              <w:pStyle w:val="aff1"/>
              <w:numPr>
                <w:ilvl w:val="0"/>
                <w:numId w:val="16"/>
              </w:numPr>
              <w:spacing w:after="0"/>
              <w:ind w:left="7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35">
              <w:rPr>
                <w:rFonts w:ascii="Times New Roman" w:hAnsi="Times New Roman"/>
                <w:bCs/>
                <w:sz w:val="24"/>
                <w:szCs w:val="24"/>
              </w:rPr>
              <w:t>Подбирать и использовать укладочные средства, которые помогут добиться желаемого результата.</w:t>
            </w:r>
          </w:p>
          <w:p w14:paraId="195ED28D" w14:textId="77777777" w:rsidR="008941DA" w:rsidRPr="006B3535" w:rsidRDefault="008941DA" w:rsidP="006B3535">
            <w:pPr>
              <w:pStyle w:val="aff1"/>
              <w:numPr>
                <w:ilvl w:val="0"/>
                <w:numId w:val="16"/>
              </w:numPr>
              <w:spacing w:after="0"/>
              <w:ind w:left="7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35">
              <w:rPr>
                <w:rFonts w:ascii="Times New Roman" w:hAnsi="Times New Roman"/>
                <w:bCs/>
                <w:sz w:val="24"/>
                <w:szCs w:val="24"/>
              </w:rPr>
              <w:t>Следовать замыслу и стилю стрижки в процессе сушки и укладки волос.</w:t>
            </w:r>
          </w:p>
          <w:p w14:paraId="65C03A6B" w14:textId="09504FB3" w:rsidR="008941DA" w:rsidRPr="006B3535" w:rsidRDefault="008941DA" w:rsidP="006B3535">
            <w:pPr>
              <w:pStyle w:val="aff1"/>
              <w:numPr>
                <w:ilvl w:val="0"/>
                <w:numId w:val="16"/>
              </w:numPr>
              <w:spacing w:after="0"/>
              <w:ind w:left="7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Подбирать и добавлять украшения в прическу, если это необходимо – во время или после укладки, в соответствии с типом и назначением украшений.</w:t>
            </w:r>
          </w:p>
          <w:p w14:paraId="1A8E1ADA" w14:textId="77777777" w:rsidR="008941DA" w:rsidRPr="006B3535" w:rsidRDefault="008941DA" w:rsidP="006B3535">
            <w:pPr>
              <w:pStyle w:val="aff1"/>
              <w:numPr>
                <w:ilvl w:val="0"/>
                <w:numId w:val="16"/>
              </w:numPr>
              <w:spacing w:after="0"/>
              <w:ind w:left="7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Дорабатывать стрижку в случае необходимости, чтобы добиться желаемого результата в укладке и законченного образа.</w:t>
            </w:r>
          </w:p>
          <w:p w14:paraId="58A8D9F6" w14:textId="0ADEAA5E" w:rsidR="008941DA" w:rsidRPr="006B3535" w:rsidRDefault="008941DA" w:rsidP="006B3535">
            <w:pPr>
              <w:pStyle w:val="aff1"/>
              <w:numPr>
                <w:ilvl w:val="0"/>
                <w:numId w:val="16"/>
              </w:numPr>
              <w:spacing w:after="0"/>
              <w:ind w:left="7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Подбирать и добавлять волосы (наращенные пряди, накладные пряди из синтетических либо натуральных волос) во время или после укладки с доработкой стрижки их по мере необходимости.</w:t>
            </w:r>
          </w:p>
          <w:p w14:paraId="146B0D45" w14:textId="33D30B14" w:rsidR="00387A9A" w:rsidRPr="006B3535" w:rsidRDefault="008941DA" w:rsidP="006B3535">
            <w:pPr>
              <w:pStyle w:val="aff1"/>
              <w:numPr>
                <w:ilvl w:val="0"/>
                <w:numId w:val="16"/>
              </w:numPr>
              <w:spacing w:after="0"/>
              <w:ind w:left="7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Наносить финиш-продукты (если это необходимо), во время или после укладки, в соответствии со стандартами индустрии.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E8D84C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6B3535" w14:paraId="0578C8C8" w14:textId="77777777" w:rsidTr="000D0343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86EBBBA" w14:textId="78CE4120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B24B72B" w14:textId="1BB8FE8E" w:rsidR="00387A9A" w:rsidRPr="006B3535" w:rsidRDefault="008941D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Химическое воздействие (перманентная завивка и выпрямление)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93DC57" w14:textId="230A3E4B" w:rsidR="00387A9A" w:rsidRPr="006B3535" w:rsidRDefault="008941D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87A9A" w:rsidRPr="006B3535" w14:paraId="6C7D56BD" w14:textId="77777777" w:rsidTr="000D0343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BB459A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C69C71C" w14:textId="77777777" w:rsidR="00387A9A" w:rsidRPr="006B3535" w:rsidRDefault="00387A9A" w:rsidP="006B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E1E9960" w14:textId="77777777" w:rsidR="008941DA" w:rsidRPr="006B3535" w:rsidRDefault="008941DA" w:rsidP="006B3535">
            <w:pPr>
              <w:pStyle w:val="aff1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Принципы, лежащие в основе изменения текстуры волос.</w:t>
            </w:r>
          </w:p>
          <w:p w14:paraId="66EEBAA2" w14:textId="77777777" w:rsidR="008941DA" w:rsidRPr="006B3535" w:rsidRDefault="008941DA" w:rsidP="006B3535">
            <w:pPr>
              <w:pStyle w:val="aff1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Техники, используемые для изменения текстуры волос.</w:t>
            </w:r>
          </w:p>
          <w:p w14:paraId="6F7AD2FB" w14:textId="77777777" w:rsidR="008941DA" w:rsidRPr="006B3535" w:rsidRDefault="008941DA" w:rsidP="006B3535">
            <w:pPr>
              <w:pStyle w:val="aff1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lastRenderedPageBreak/>
              <w:t>Свойства, применение и ограничения в использовании различных химических составов.</w:t>
            </w:r>
          </w:p>
          <w:p w14:paraId="55FCEA3B" w14:textId="77777777" w:rsidR="008941DA" w:rsidRPr="006B3535" w:rsidRDefault="008941DA" w:rsidP="006B3535">
            <w:pPr>
              <w:pStyle w:val="aff1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Взаимодействие химических составов друг с другом, волосами и кожей.</w:t>
            </w:r>
          </w:p>
          <w:p w14:paraId="62B2CDCC" w14:textId="5F166A21" w:rsidR="008941DA" w:rsidRPr="006B3535" w:rsidRDefault="008941DA" w:rsidP="006B3535">
            <w:pPr>
              <w:pStyle w:val="aff1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Возможность химического воздействия в зависимости от длины, типа и состояния волос.</w:t>
            </w:r>
          </w:p>
          <w:p w14:paraId="010876C9" w14:textId="47B9DAF4" w:rsidR="00387A9A" w:rsidRPr="006B3535" w:rsidRDefault="008941DA" w:rsidP="006B3535">
            <w:pPr>
              <w:pStyle w:val="aff1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Различные варианты услуг по химическому воздействию, в том числе наиболее популярные услуги для клиентов-мужчин и клиентов-женщин.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C1A901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6B3535" w14:paraId="48C37CCE" w14:textId="77777777" w:rsidTr="000D0343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F7591FD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C6E5E2A" w14:textId="77777777" w:rsidR="00387A9A" w:rsidRPr="006B3535" w:rsidRDefault="00387A9A" w:rsidP="006B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5C3B833" w14:textId="77777777" w:rsidR="008941DA" w:rsidRPr="006B3535" w:rsidRDefault="008941DA" w:rsidP="006B3535">
            <w:pPr>
              <w:pStyle w:val="aff1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Анализировать реакцию волос на нанесение химического состава, учитывая длину и тип, а также состояние волос и воздействия, которым волосы подвергались ранее.</w:t>
            </w:r>
          </w:p>
          <w:p w14:paraId="007E6222" w14:textId="77777777" w:rsidR="008941DA" w:rsidRPr="006B3535" w:rsidRDefault="008941DA" w:rsidP="006B3535">
            <w:pPr>
              <w:pStyle w:val="aff1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Проводить тест на коже и тест на аллергию, и уметь интерпретировать результаты.</w:t>
            </w:r>
          </w:p>
          <w:p w14:paraId="0B877185" w14:textId="77777777" w:rsidR="008941DA" w:rsidRPr="006B3535" w:rsidRDefault="008941DA" w:rsidP="006B3535">
            <w:pPr>
              <w:pStyle w:val="aff1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Оценивать осуществимость пожеланий клиента и уметь предложить альтернативные варианты или советы в случае необходимости.</w:t>
            </w:r>
          </w:p>
          <w:p w14:paraId="661AB383" w14:textId="77777777" w:rsidR="008941DA" w:rsidRPr="006B3535" w:rsidRDefault="008941DA" w:rsidP="006B3535">
            <w:pPr>
              <w:pStyle w:val="aff1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Контролировать время, необходимое для выполнения соответствующих процедур.</w:t>
            </w:r>
          </w:p>
          <w:p w14:paraId="296596C6" w14:textId="77777777" w:rsidR="008941DA" w:rsidRPr="006B3535" w:rsidRDefault="008941DA" w:rsidP="006B3535">
            <w:pPr>
              <w:pStyle w:val="aff1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Защищать одежду, тело и кожу клиента во время всей процедуры.</w:t>
            </w:r>
          </w:p>
          <w:p w14:paraId="3955F48F" w14:textId="77777777" w:rsidR="008941DA" w:rsidRPr="006B3535" w:rsidRDefault="008941DA" w:rsidP="006B3535">
            <w:pPr>
              <w:pStyle w:val="aff1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Соблюдать правила нанесения, выдержки и смывки химического состава в соответствии с инструкциями производителя и правилами безопасности.</w:t>
            </w:r>
          </w:p>
          <w:p w14:paraId="3193E87E" w14:textId="61A89D49" w:rsidR="008941DA" w:rsidRPr="006B3535" w:rsidRDefault="008941DA" w:rsidP="006B3535">
            <w:pPr>
              <w:pStyle w:val="aff1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Грамотно выбирать химические составы, смешивать их, подготавливать к нанесению, тестировать, наносить, выдерживать, оценивать степень готовности и производить смывку, нейтрализацию или реформинг, подготовку к укладке.</w:t>
            </w:r>
          </w:p>
          <w:p w14:paraId="311F677F" w14:textId="39A8301B" w:rsidR="00387A9A" w:rsidRPr="006B3535" w:rsidRDefault="008941DA" w:rsidP="006B3535">
            <w:pPr>
              <w:pStyle w:val="aff1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Избегать чрезмерного воздействия укладочных средств, которые могут перегрузить волосы или оказать негативное влияние на волосы, подвергшиеся химическому воздействию.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D23EE4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6B3535" w14:paraId="29EDE7BB" w14:textId="77777777" w:rsidTr="000D0343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1F5E5A6" w14:textId="34DE5150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177B3C5" w14:textId="0DFA705D" w:rsidR="00387A9A" w:rsidRPr="006B3535" w:rsidRDefault="008941D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b/>
                <w:sz w:val="24"/>
                <w:szCs w:val="24"/>
              </w:rPr>
              <w:t>Особые Процедуры для волос, включая различные торжества, фотосессии, выставки, маркетинг, пиар, связи с общественностью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387BAF" w14:textId="2EE97754" w:rsidR="00387A9A" w:rsidRPr="006B3535" w:rsidRDefault="00C91CFE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87A9A" w:rsidRPr="006B3535" w14:paraId="562FA0C1" w14:textId="77777777" w:rsidTr="000D0343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DFADDA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1D5185" w14:textId="77777777" w:rsidR="00387A9A" w:rsidRPr="006B3535" w:rsidRDefault="00387A9A" w:rsidP="006B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96D5C68" w14:textId="77777777" w:rsidR="008941DA" w:rsidRPr="006B3535" w:rsidRDefault="008941DA" w:rsidP="006B3535">
            <w:pPr>
              <w:pStyle w:val="aff1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Важность изучения пожеланий клиента, и проведения предварительного опроса клиента, уточнения непонятных моментов.</w:t>
            </w:r>
          </w:p>
          <w:p w14:paraId="737EFC83" w14:textId="77777777" w:rsidR="008941DA" w:rsidRPr="006B3535" w:rsidRDefault="008941DA" w:rsidP="006B3535">
            <w:pPr>
              <w:pStyle w:val="aff1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 xml:space="preserve">Факторы, которые нужно учитывать при выявлении пожеланий клиента, в том числе цель мероприятия, </w:t>
            </w:r>
            <w:r w:rsidRPr="006B3535">
              <w:rPr>
                <w:rFonts w:ascii="Times New Roman" w:hAnsi="Times New Roman"/>
                <w:sz w:val="24"/>
                <w:szCs w:val="24"/>
              </w:rPr>
              <w:lastRenderedPageBreak/>
              <w:t>окружение, временные рамки, бюджет, а также то, работаете ли вы с клиентом или моделью.</w:t>
            </w:r>
          </w:p>
          <w:p w14:paraId="69AA1BCF" w14:textId="77777777" w:rsidR="008941DA" w:rsidRPr="006B3535" w:rsidRDefault="008941DA" w:rsidP="006B3535">
            <w:pPr>
              <w:pStyle w:val="aff1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Требования к реквизиту и аксессуарам.</w:t>
            </w:r>
          </w:p>
          <w:p w14:paraId="3DF9B588" w14:textId="77777777" w:rsidR="008941DA" w:rsidRPr="006B3535" w:rsidRDefault="008941DA" w:rsidP="006B3535">
            <w:pPr>
              <w:pStyle w:val="aff1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Необходимость уточнения того, какие прически и процедуры попадают под понятие «классические».</w:t>
            </w:r>
          </w:p>
          <w:p w14:paraId="2FB5FA60" w14:textId="77777777" w:rsidR="008941DA" w:rsidRPr="006B3535" w:rsidRDefault="008941DA" w:rsidP="006B3535">
            <w:pPr>
              <w:pStyle w:val="aff1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Необходимость уточнения того, какие прически и процедуры попадают под понятие «авангардные».</w:t>
            </w:r>
          </w:p>
          <w:p w14:paraId="7352F1CA" w14:textId="77777777" w:rsidR="008941DA" w:rsidRPr="006B3535" w:rsidRDefault="008941DA" w:rsidP="006B3535">
            <w:pPr>
              <w:pStyle w:val="aff1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Возможные способы и источники получения информации, на основе которой будет построено выявление потребностей клиента.</w:t>
            </w:r>
          </w:p>
          <w:p w14:paraId="5012C612" w14:textId="41C7A13D" w:rsidR="008941DA" w:rsidRPr="006B3535" w:rsidRDefault="008941DA" w:rsidP="006B3535">
            <w:pPr>
              <w:pStyle w:val="aff1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Использование накладных прядей (накладок) и украшений в соответствии с целями мероприятия; их влияние на образ и ограничения в использовании.</w:t>
            </w:r>
          </w:p>
          <w:p w14:paraId="3FAAF743" w14:textId="39CAFCE8" w:rsidR="00387A9A" w:rsidRPr="006B3535" w:rsidRDefault="004572FA" w:rsidP="006B3535">
            <w:pPr>
              <w:pStyle w:val="aff1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6B3535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Основы фотографии образов, причёсок, отдельных элементов причёски или макияжа. Возможные способы применения фотографий работ в социальных сетях, либо других источниках информирования потенциальных клиентов с целью самопрезентации.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DC9AE9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6B3535" w14:paraId="084B19F3" w14:textId="77777777" w:rsidTr="000D0343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36EA38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C46BF0" w14:textId="77777777" w:rsidR="00387A9A" w:rsidRPr="006B3535" w:rsidRDefault="00387A9A" w:rsidP="006B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EB9D8E2" w14:textId="77777777" w:rsidR="004572FA" w:rsidRPr="006B3535" w:rsidRDefault="004572FA" w:rsidP="006B3535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Проводить предварительный опрос клиента и добиваться получения информативных ответов на все важные вопросы.</w:t>
            </w:r>
          </w:p>
          <w:p w14:paraId="3AC25C73" w14:textId="77777777" w:rsidR="004572FA" w:rsidRPr="006B3535" w:rsidRDefault="004572FA" w:rsidP="006B3535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Планировать объем работ и соответствующее ему вознаграждение, с учетом назначения мероприятия, временных рамок, бюджета, предоставляемых удобств, рабочего пространства, работы с клиентом или моделью, желаемого результата, продукции и материалов, оборудования, применения волосяных накладок и аксессуаров, подбора одежды и украшений, выполнения макияжа, обстоятельств и декораций.</w:t>
            </w:r>
          </w:p>
          <w:p w14:paraId="4D61757A" w14:textId="77777777" w:rsidR="004572FA" w:rsidRPr="006B3535" w:rsidRDefault="004572FA" w:rsidP="006B3535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 xml:space="preserve">Выявлять потребности клиента, уделяя особое внимание (для классических образов): </w:t>
            </w:r>
            <w:r w:rsidRPr="006B35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естественность, элегантность, плавность, чистота линий, независимость от временных тенденций, влияние на образ, целесообразность и эффективность применения накладных волос и аксессуаров, традиции, долговечность согласно требованиям.</w:t>
            </w:r>
          </w:p>
          <w:p w14:paraId="2EE4B106" w14:textId="77777777" w:rsidR="004572FA" w:rsidRPr="006B3535" w:rsidRDefault="004572FA" w:rsidP="006B3535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Выявлять потребности клиента, уделяя особое внимание модным и коммерческим трендам, идее и замыслу образа, креативности, стилю, использованию традиционных и специализированных техник, уместному и удачному использованию волосяных накладок и аксессуаров, материалам и продукции, а также срокам, в течение которых должен «держаться» образ.</w:t>
            </w:r>
          </w:p>
          <w:p w14:paraId="1667F5A5" w14:textId="77777777" w:rsidR="004572FA" w:rsidRPr="006B3535" w:rsidRDefault="004572FA" w:rsidP="006B3535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Производить доработку образа на этапе завершения работы, по согласованию с клиентом.</w:t>
            </w:r>
          </w:p>
          <w:p w14:paraId="2D4772D7" w14:textId="77777777" w:rsidR="004572FA" w:rsidRPr="006B3535" w:rsidRDefault="004572FA" w:rsidP="006B3535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Быть готовым вносить изменения или решать проблемы по мере их возникновения.</w:t>
            </w:r>
          </w:p>
          <w:p w14:paraId="290D68EA" w14:textId="77777777" w:rsidR="004572FA" w:rsidRPr="006B3535" w:rsidRDefault="004572FA" w:rsidP="006B3535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Научить клиента самостоятельно производить изменения в образе или справляться с проблемами, если таковые возникнут.</w:t>
            </w:r>
          </w:p>
          <w:p w14:paraId="027EA570" w14:textId="77777777" w:rsidR="004572FA" w:rsidRPr="006B3535" w:rsidRDefault="004572FA" w:rsidP="006B3535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35">
              <w:rPr>
                <w:rFonts w:ascii="Times New Roman" w:hAnsi="Times New Roman"/>
                <w:sz w:val="24"/>
                <w:szCs w:val="24"/>
              </w:rPr>
              <w:t>Считать размер вознаграждения в соответствии с объемом работ, с расчетом на повторное сотрудничество.</w:t>
            </w:r>
          </w:p>
          <w:p w14:paraId="4F9D77A7" w14:textId="24DF448C" w:rsidR="004572FA" w:rsidRPr="006B3535" w:rsidRDefault="004572FA" w:rsidP="006B3535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Фотографировать образ, причёску или элементы причёски. Подбирать наилучшие ракурсы, редактировать и публиковать фотоматериал. Работать с социальными сетями.</w:t>
            </w:r>
          </w:p>
          <w:p w14:paraId="0EF73DC5" w14:textId="5ABE733A" w:rsidR="00387A9A" w:rsidRPr="006B3535" w:rsidRDefault="004572FA" w:rsidP="006B3535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35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Осуществлять взаимодействие с профессиональными командами в процессе создания модных коллекций либо проектов в области парикмахерского искусства.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E095D3F" w14:textId="77777777" w:rsidR="00387A9A" w:rsidRPr="006B3535" w:rsidRDefault="00387A9A" w:rsidP="006B353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23950" w14:textId="77777777" w:rsidR="006B3535" w:rsidRDefault="006B3535" w:rsidP="006B3535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_Toc78885655"/>
    </w:p>
    <w:p w14:paraId="4AC09BC4" w14:textId="59492A8D" w:rsidR="007274B8" w:rsidRPr="00AC2B69" w:rsidRDefault="00F8340A" w:rsidP="00AC2B69">
      <w:pPr>
        <w:pStyle w:val="2"/>
        <w:rPr>
          <w:color w:val="000000"/>
          <w:szCs w:val="28"/>
          <w:lang w:val="ru-RU"/>
        </w:rPr>
      </w:pPr>
      <w:bookmarkStart w:id="7" w:name="_Toc195622773"/>
      <w:r w:rsidRPr="00AC2B69">
        <w:rPr>
          <w:color w:val="000000"/>
          <w:szCs w:val="28"/>
          <w:lang w:val="ru-RU"/>
        </w:rPr>
        <w:t>1</w:t>
      </w:r>
      <w:r w:rsidR="00D17132" w:rsidRPr="00AC2B69">
        <w:rPr>
          <w:color w:val="000000"/>
          <w:szCs w:val="28"/>
          <w:lang w:val="ru-RU"/>
        </w:rPr>
        <w:t>.</w:t>
      </w:r>
      <w:r w:rsidRPr="00AC2B69">
        <w:rPr>
          <w:color w:val="000000"/>
          <w:szCs w:val="28"/>
          <w:lang w:val="ru-RU"/>
        </w:rPr>
        <w:t>3</w:t>
      </w:r>
      <w:r w:rsidR="00D17132" w:rsidRPr="00AC2B69">
        <w:rPr>
          <w:color w:val="000000"/>
          <w:szCs w:val="28"/>
          <w:lang w:val="ru-RU"/>
        </w:rPr>
        <w:t>. ТРЕБОВАНИЯ К СХЕМЕ ОЦЕНКИ</w:t>
      </w:r>
      <w:bookmarkEnd w:id="6"/>
      <w:bookmarkEnd w:id="7"/>
    </w:p>
    <w:p w14:paraId="3F465272" w14:textId="749BBF1F" w:rsidR="00DE39D8" w:rsidRPr="00132E53" w:rsidRDefault="00AE6AB7" w:rsidP="006B3535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32E53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132E53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E800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132E53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132E53">
        <w:rPr>
          <w:rFonts w:ascii="Times New Roman" w:hAnsi="Times New Roman"/>
          <w:sz w:val="28"/>
          <w:szCs w:val="28"/>
          <w:lang w:val="ru-RU"/>
        </w:rPr>
        <w:t>.</w:t>
      </w:r>
    </w:p>
    <w:p w14:paraId="1C8CF4B5" w14:textId="04EBB1ED" w:rsidR="008C4564" w:rsidRPr="006B3535" w:rsidRDefault="00E8007F" w:rsidP="006B3535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r w:rsidRPr="006B3535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 xml:space="preserve">Таблица </w:t>
      </w:r>
      <w:r w:rsidR="006B3535" w:rsidRPr="006B3535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№</w:t>
      </w:r>
      <w:r w:rsidRPr="006B3535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2</w:t>
      </w:r>
    </w:p>
    <w:p w14:paraId="4AD284B7" w14:textId="6BB3A4AB" w:rsidR="007274B8" w:rsidRPr="00132E53" w:rsidRDefault="007274B8" w:rsidP="00185AF1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2E53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32E53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32E53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32E53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32E53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32E53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56" w:type="pct"/>
        <w:jc w:val="center"/>
        <w:tblLayout w:type="fixed"/>
        <w:tblLook w:val="04A0" w:firstRow="1" w:lastRow="0" w:firstColumn="1" w:lastColumn="0" w:noHBand="0" w:noVBand="1"/>
      </w:tblPr>
      <w:tblGrid>
        <w:gridCol w:w="1999"/>
        <w:gridCol w:w="320"/>
        <w:gridCol w:w="1535"/>
        <w:gridCol w:w="1510"/>
        <w:gridCol w:w="1653"/>
        <w:gridCol w:w="2058"/>
      </w:tblGrid>
      <w:tr w:rsidR="00AA7F96" w:rsidRPr="00132E53" w14:paraId="1FA84EE5" w14:textId="77777777" w:rsidTr="00AA7F96">
        <w:trPr>
          <w:trHeight w:val="1538"/>
          <w:jc w:val="center"/>
        </w:trPr>
        <w:tc>
          <w:tcPr>
            <w:tcW w:w="3865" w:type="pct"/>
            <w:gridSpan w:val="5"/>
            <w:shd w:val="clear" w:color="auto" w:fill="92D050"/>
            <w:vAlign w:val="center"/>
          </w:tcPr>
          <w:p w14:paraId="252EFBE5" w14:textId="77777777" w:rsidR="00AA7F96" w:rsidRPr="00132E53" w:rsidRDefault="00AA7F96" w:rsidP="005210A0">
            <w:pPr>
              <w:jc w:val="center"/>
              <w:rPr>
                <w:b/>
              </w:rPr>
            </w:pPr>
            <w:r w:rsidRPr="00132E53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35" w:type="pct"/>
            <w:shd w:val="clear" w:color="auto" w:fill="92D050"/>
            <w:vAlign w:val="center"/>
          </w:tcPr>
          <w:p w14:paraId="16824BF2" w14:textId="77777777" w:rsidR="00AA7F96" w:rsidRPr="00132E53" w:rsidRDefault="00AA7F96" w:rsidP="005210A0">
            <w:pPr>
              <w:jc w:val="center"/>
              <w:rPr>
                <w:b/>
                <w:sz w:val="22"/>
                <w:szCs w:val="22"/>
              </w:rPr>
            </w:pPr>
            <w:r w:rsidRPr="00132E53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A7F96" w:rsidRPr="00132E53" w14:paraId="0AA7275A" w14:textId="77777777" w:rsidTr="000D0343">
        <w:trPr>
          <w:trHeight w:val="50"/>
          <w:jc w:val="center"/>
        </w:trPr>
        <w:tc>
          <w:tcPr>
            <w:tcW w:w="1101" w:type="pct"/>
            <w:vMerge w:val="restart"/>
            <w:shd w:val="clear" w:color="auto" w:fill="92D050"/>
            <w:vAlign w:val="center"/>
          </w:tcPr>
          <w:p w14:paraId="16E761B7" w14:textId="77777777" w:rsidR="00AA7F96" w:rsidRPr="00132E53" w:rsidRDefault="00AA7F96" w:rsidP="005210A0">
            <w:pPr>
              <w:jc w:val="center"/>
              <w:rPr>
                <w:b/>
                <w:sz w:val="22"/>
                <w:szCs w:val="22"/>
              </w:rPr>
            </w:pPr>
            <w:r w:rsidRPr="00132E53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6" w:type="pct"/>
            <w:shd w:val="clear" w:color="auto" w:fill="92D050"/>
            <w:vAlign w:val="center"/>
          </w:tcPr>
          <w:p w14:paraId="459C57A3" w14:textId="77777777" w:rsidR="00AA7F96" w:rsidRPr="00132E53" w:rsidRDefault="00AA7F96" w:rsidP="005210A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00B050"/>
            <w:vAlign w:val="center"/>
          </w:tcPr>
          <w:p w14:paraId="19DADDDC" w14:textId="77777777" w:rsidR="00AA7F96" w:rsidRPr="00132E53" w:rsidRDefault="00AA7F96" w:rsidP="00AA7F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832" w:type="pct"/>
            <w:shd w:val="clear" w:color="auto" w:fill="00B050"/>
            <w:vAlign w:val="center"/>
          </w:tcPr>
          <w:p w14:paraId="7C7E0BFF" w14:textId="77777777" w:rsidR="00AA7F96" w:rsidRPr="00132E53" w:rsidRDefault="00AA7F96" w:rsidP="00AA7F9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11" w:type="pct"/>
            <w:shd w:val="clear" w:color="auto" w:fill="00B050"/>
          </w:tcPr>
          <w:p w14:paraId="0A9F35FE" w14:textId="77777777" w:rsidR="00AA7F96" w:rsidRPr="00132E53" w:rsidRDefault="00AA7F96" w:rsidP="00AA7F96">
            <w:pPr>
              <w:jc w:val="center"/>
              <w:rPr>
                <w:b/>
                <w:color w:val="FFFFFF" w:themeColor="background1"/>
              </w:rPr>
            </w:pPr>
            <w:r w:rsidRPr="00132E53">
              <w:rPr>
                <w:b/>
                <w:color w:val="FFFFFF" w:themeColor="background1"/>
              </w:rPr>
              <w:t>В</w:t>
            </w:r>
          </w:p>
        </w:tc>
        <w:tc>
          <w:tcPr>
            <w:tcW w:w="1135" w:type="pct"/>
            <w:shd w:val="clear" w:color="auto" w:fill="00B050"/>
            <w:vAlign w:val="center"/>
          </w:tcPr>
          <w:p w14:paraId="64DCEE19" w14:textId="77777777" w:rsidR="00AA7F96" w:rsidRPr="00132E53" w:rsidRDefault="00AA7F96" w:rsidP="005210A0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A7F96" w:rsidRPr="00132E53" w14:paraId="2FA46D4C" w14:textId="77777777" w:rsidTr="000D0343">
        <w:trPr>
          <w:trHeight w:val="50"/>
          <w:jc w:val="center"/>
        </w:trPr>
        <w:tc>
          <w:tcPr>
            <w:tcW w:w="1101" w:type="pct"/>
            <w:vMerge/>
            <w:shd w:val="clear" w:color="auto" w:fill="92D050"/>
            <w:vAlign w:val="center"/>
          </w:tcPr>
          <w:p w14:paraId="499D5B3F" w14:textId="77777777" w:rsidR="00AA7F96" w:rsidRPr="00132E53" w:rsidRDefault="00AA7F96" w:rsidP="00521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4C25887" w14:textId="77777777" w:rsidR="00AA7F96" w:rsidRPr="00132E53" w:rsidRDefault="00AA7F96" w:rsidP="00521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46" w:type="pct"/>
            <w:shd w:val="clear" w:color="auto" w:fill="FFFF00"/>
            <w:vAlign w:val="center"/>
          </w:tcPr>
          <w:p w14:paraId="1ECB0850" w14:textId="77777777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832" w:type="pct"/>
            <w:shd w:val="clear" w:color="auto" w:fill="FFFF00"/>
            <w:vAlign w:val="center"/>
          </w:tcPr>
          <w:p w14:paraId="6E0AB3A9" w14:textId="2AF72806" w:rsidR="00AA7F96" w:rsidRPr="00132E53" w:rsidRDefault="00F715FF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911" w:type="pct"/>
            <w:shd w:val="clear" w:color="auto" w:fill="FFFF00"/>
          </w:tcPr>
          <w:p w14:paraId="2B9B48FE" w14:textId="2BD00750" w:rsidR="00AA7F96" w:rsidRPr="00132E53" w:rsidRDefault="000F6B63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pct"/>
            <w:shd w:val="clear" w:color="auto" w:fill="FFFF00"/>
            <w:vAlign w:val="center"/>
          </w:tcPr>
          <w:p w14:paraId="2662996B" w14:textId="37A52493" w:rsidR="00AA7F96" w:rsidRPr="00132E53" w:rsidRDefault="00F715FF" w:rsidP="005210A0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9</w:t>
            </w:r>
          </w:p>
        </w:tc>
      </w:tr>
      <w:tr w:rsidR="00AA7F96" w:rsidRPr="00132E53" w14:paraId="6C4B9E76" w14:textId="77777777" w:rsidTr="000D0343">
        <w:trPr>
          <w:trHeight w:val="50"/>
          <w:jc w:val="center"/>
        </w:trPr>
        <w:tc>
          <w:tcPr>
            <w:tcW w:w="1101" w:type="pct"/>
            <w:vMerge/>
            <w:shd w:val="clear" w:color="auto" w:fill="92D050"/>
            <w:vAlign w:val="center"/>
          </w:tcPr>
          <w:p w14:paraId="5201C4C4" w14:textId="77777777" w:rsidR="00AA7F96" w:rsidRPr="00132E53" w:rsidRDefault="00AA7F96" w:rsidP="00521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28E669F9" w14:textId="77777777" w:rsidR="00AA7F96" w:rsidRPr="00132E53" w:rsidRDefault="00AA7F96" w:rsidP="00521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46" w:type="pct"/>
            <w:shd w:val="clear" w:color="auto" w:fill="FFFF00"/>
            <w:vAlign w:val="center"/>
          </w:tcPr>
          <w:p w14:paraId="2A7C35F9" w14:textId="77777777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832" w:type="pct"/>
            <w:shd w:val="clear" w:color="auto" w:fill="FFFF00"/>
            <w:vAlign w:val="center"/>
          </w:tcPr>
          <w:p w14:paraId="7A2F53FD" w14:textId="4D607EB8" w:rsidR="00AA7F96" w:rsidRPr="00132E53" w:rsidRDefault="00F715FF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911" w:type="pct"/>
            <w:shd w:val="clear" w:color="auto" w:fill="FFFF00"/>
          </w:tcPr>
          <w:p w14:paraId="04B61C81" w14:textId="579C2B09" w:rsidR="00AA7F96" w:rsidRPr="00132E53" w:rsidRDefault="000F6B63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pct"/>
            <w:shd w:val="clear" w:color="auto" w:fill="FFFF00"/>
            <w:vAlign w:val="center"/>
          </w:tcPr>
          <w:p w14:paraId="7089A9FF" w14:textId="2C8274CE" w:rsidR="00AA7F96" w:rsidRPr="00132E53" w:rsidRDefault="00B02962" w:rsidP="005210A0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8</w:t>
            </w:r>
          </w:p>
        </w:tc>
      </w:tr>
      <w:tr w:rsidR="00AA7F96" w:rsidRPr="00132E53" w14:paraId="219084C8" w14:textId="77777777" w:rsidTr="000D0343">
        <w:trPr>
          <w:trHeight w:val="50"/>
          <w:jc w:val="center"/>
        </w:trPr>
        <w:tc>
          <w:tcPr>
            <w:tcW w:w="1101" w:type="pct"/>
            <w:vMerge/>
            <w:shd w:val="clear" w:color="auto" w:fill="92D050"/>
            <w:vAlign w:val="center"/>
          </w:tcPr>
          <w:p w14:paraId="2C0AF467" w14:textId="77777777" w:rsidR="00AA7F96" w:rsidRPr="00132E53" w:rsidRDefault="00AA7F96" w:rsidP="00521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B4EDDAC" w14:textId="77777777" w:rsidR="00AA7F96" w:rsidRPr="00132E53" w:rsidRDefault="00AA7F96" w:rsidP="00521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46" w:type="pct"/>
            <w:shd w:val="clear" w:color="auto" w:fill="FFFF00"/>
            <w:vAlign w:val="center"/>
          </w:tcPr>
          <w:p w14:paraId="5B9AE98C" w14:textId="0B788A95" w:rsidR="00AA7F96" w:rsidRPr="00132E53" w:rsidRDefault="00662FAA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pct"/>
            <w:shd w:val="clear" w:color="auto" w:fill="FFFF00"/>
            <w:vAlign w:val="center"/>
          </w:tcPr>
          <w:p w14:paraId="60FE866F" w14:textId="77777777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911" w:type="pct"/>
            <w:shd w:val="clear" w:color="auto" w:fill="FFFF00"/>
          </w:tcPr>
          <w:p w14:paraId="1F7843B7" w14:textId="392D5F8C" w:rsidR="00AA7F96" w:rsidRPr="00132E53" w:rsidRDefault="000F6B63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pct"/>
            <w:shd w:val="clear" w:color="auto" w:fill="FFFF00"/>
            <w:vAlign w:val="center"/>
          </w:tcPr>
          <w:p w14:paraId="0157D4EF" w14:textId="531765D0" w:rsidR="00AA7F96" w:rsidRPr="00132E53" w:rsidRDefault="00F715FF" w:rsidP="005210A0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6</w:t>
            </w:r>
          </w:p>
        </w:tc>
      </w:tr>
      <w:tr w:rsidR="00AA7F96" w:rsidRPr="00132E53" w14:paraId="3D5DC4D4" w14:textId="77777777" w:rsidTr="000D0343">
        <w:trPr>
          <w:trHeight w:val="50"/>
          <w:jc w:val="center"/>
        </w:trPr>
        <w:tc>
          <w:tcPr>
            <w:tcW w:w="1101" w:type="pct"/>
            <w:vMerge/>
            <w:shd w:val="clear" w:color="auto" w:fill="92D050"/>
            <w:vAlign w:val="center"/>
          </w:tcPr>
          <w:p w14:paraId="4042A9B9" w14:textId="77777777" w:rsidR="00AA7F96" w:rsidRPr="00132E53" w:rsidRDefault="00AA7F96" w:rsidP="00521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587604F8" w14:textId="77777777" w:rsidR="00AA7F96" w:rsidRPr="00132E53" w:rsidRDefault="00AA7F96" w:rsidP="00521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846" w:type="pct"/>
            <w:shd w:val="clear" w:color="auto" w:fill="FFFF00"/>
            <w:vAlign w:val="center"/>
          </w:tcPr>
          <w:p w14:paraId="42A98FAF" w14:textId="77777777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5</w:t>
            </w:r>
          </w:p>
        </w:tc>
        <w:tc>
          <w:tcPr>
            <w:tcW w:w="832" w:type="pct"/>
            <w:shd w:val="clear" w:color="auto" w:fill="FFFF00"/>
            <w:vAlign w:val="center"/>
          </w:tcPr>
          <w:p w14:paraId="7DFA147F" w14:textId="1BAEF2D4" w:rsidR="00AA7F96" w:rsidRPr="00132E53" w:rsidRDefault="00F715FF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5</w:t>
            </w:r>
          </w:p>
        </w:tc>
        <w:tc>
          <w:tcPr>
            <w:tcW w:w="911" w:type="pct"/>
            <w:shd w:val="clear" w:color="auto" w:fill="FFFF00"/>
          </w:tcPr>
          <w:p w14:paraId="7DF149DD" w14:textId="3DFA5EBD" w:rsidR="00AA7F96" w:rsidRPr="00132E53" w:rsidRDefault="000F6B63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5" w:type="pct"/>
            <w:shd w:val="clear" w:color="auto" w:fill="FFFF00"/>
            <w:vAlign w:val="center"/>
          </w:tcPr>
          <w:p w14:paraId="5F50E493" w14:textId="10D6CE24" w:rsidR="00AA7F96" w:rsidRPr="00132E53" w:rsidRDefault="00F715FF" w:rsidP="005210A0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10</w:t>
            </w:r>
          </w:p>
        </w:tc>
      </w:tr>
      <w:tr w:rsidR="00AA7F96" w:rsidRPr="00132E53" w14:paraId="11F8033F" w14:textId="77777777" w:rsidTr="000D0343">
        <w:trPr>
          <w:trHeight w:val="50"/>
          <w:jc w:val="center"/>
        </w:trPr>
        <w:tc>
          <w:tcPr>
            <w:tcW w:w="1101" w:type="pct"/>
            <w:vMerge/>
            <w:shd w:val="clear" w:color="auto" w:fill="92D050"/>
            <w:vAlign w:val="center"/>
          </w:tcPr>
          <w:p w14:paraId="5154CDC2" w14:textId="77777777" w:rsidR="00AA7F96" w:rsidRPr="00132E53" w:rsidRDefault="00AA7F96" w:rsidP="00521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D667606" w14:textId="77777777" w:rsidR="00AA7F96" w:rsidRPr="00132E53" w:rsidRDefault="00AA7F96" w:rsidP="00521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846" w:type="pct"/>
            <w:shd w:val="clear" w:color="auto" w:fill="FFFF00"/>
            <w:vAlign w:val="center"/>
          </w:tcPr>
          <w:p w14:paraId="1ECAA943" w14:textId="77777777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832" w:type="pct"/>
            <w:shd w:val="clear" w:color="auto" w:fill="FFFF00"/>
            <w:vAlign w:val="center"/>
          </w:tcPr>
          <w:p w14:paraId="5FCC2416" w14:textId="77777777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911" w:type="pct"/>
            <w:shd w:val="clear" w:color="auto" w:fill="FFFF00"/>
          </w:tcPr>
          <w:p w14:paraId="35915B66" w14:textId="3743996F" w:rsidR="00AA7F96" w:rsidRPr="00132E53" w:rsidRDefault="000F6B63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pct"/>
            <w:shd w:val="clear" w:color="auto" w:fill="FFFF00"/>
            <w:vAlign w:val="center"/>
          </w:tcPr>
          <w:p w14:paraId="32020148" w14:textId="07EC4423" w:rsidR="00AA7F96" w:rsidRPr="00132E53" w:rsidRDefault="00F715FF" w:rsidP="005210A0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9</w:t>
            </w:r>
          </w:p>
        </w:tc>
      </w:tr>
      <w:tr w:rsidR="00AA7F96" w:rsidRPr="00132E53" w14:paraId="537033DD" w14:textId="77777777" w:rsidTr="000D0343">
        <w:trPr>
          <w:trHeight w:val="50"/>
          <w:jc w:val="center"/>
        </w:trPr>
        <w:tc>
          <w:tcPr>
            <w:tcW w:w="1101" w:type="pct"/>
            <w:vMerge/>
            <w:shd w:val="clear" w:color="auto" w:fill="92D050"/>
            <w:vAlign w:val="center"/>
          </w:tcPr>
          <w:p w14:paraId="72A14FED" w14:textId="77777777" w:rsidR="00AA7F96" w:rsidRPr="00132E53" w:rsidRDefault="00AA7F96" w:rsidP="00521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1843CF5" w14:textId="77777777" w:rsidR="00AA7F96" w:rsidRPr="00132E53" w:rsidRDefault="00AA7F96" w:rsidP="00521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846" w:type="pct"/>
            <w:shd w:val="clear" w:color="auto" w:fill="FFFF00"/>
            <w:vAlign w:val="center"/>
          </w:tcPr>
          <w:p w14:paraId="39235CFE" w14:textId="0869213E" w:rsidR="00AA7F96" w:rsidRPr="00132E53" w:rsidRDefault="00662FAA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pct"/>
            <w:shd w:val="clear" w:color="auto" w:fill="FFFF00"/>
            <w:vAlign w:val="center"/>
          </w:tcPr>
          <w:p w14:paraId="1CB35BE2" w14:textId="0B383008" w:rsidR="00AA7F96" w:rsidRPr="00132E53" w:rsidRDefault="00662FAA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1" w:type="pct"/>
            <w:shd w:val="clear" w:color="auto" w:fill="FFFF00"/>
          </w:tcPr>
          <w:p w14:paraId="27D8BE40" w14:textId="464AE02C" w:rsidR="00AA7F96" w:rsidRPr="00132E53" w:rsidRDefault="000F6B63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5" w:type="pct"/>
            <w:shd w:val="clear" w:color="auto" w:fill="FFFF00"/>
            <w:vAlign w:val="center"/>
          </w:tcPr>
          <w:p w14:paraId="0D9CCCF9" w14:textId="6523B04A" w:rsidR="00AA7F96" w:rsidRPr="00132E53" w:rsidRDefault="00144500" w:rsidP="005210A0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0</w:t>
            </w:r>
          </w:p>
        </w:tc>
      </w:tr>
      <w:tr w:rsidR="00AA7F96" w:rsidRPr="00132E53" w14:paraId="4B763C49" w14:textId="77777777" w:rsidTr="000D0343">
        <w:trPr>
          <w:trHeight w:val="50"/>
          <w:jc w:val="center"/>
        </w:trPr>
        <w:tc>
          <w:tcPr>
            <w:tcW w:w="1101" w:type="pct"/>
            <w:vMerge/>
            <w:shd w:val="clear" w:color="auto" w:fill="92D050"/>
            <w:vAlign w:val="center"/>
          </w:tcPr>
          <w:p w14:paraId="12828319" w14:textId="77777777" w:rsidR="00AA7F96" w:rsidRPr="00132E53" w:rsidRDefault="00AA7F96" w:rsidP="00521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3EC1972" w14:textId="77777777" w:rsidR="00AA7F96" w:rsidRPr="00132E53" w:rsidRDefault="00AA7F96" w:rsidP="005210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846" w:type="pct"/>
            <w:shd w:val="clear" w:color="auto" w:fill="FFFF00"/>
            <w:vAlign w:val="center"/>
          </w:tcPr>
          <w:p w14:paraId="0398E935" w14:textId="77777777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832" w:type="pct"/>
            <w:shd w:val="clear" w:color="auto" w:fill="FFFF00"/>
            <w:vAlign w:val="center"/>
          </w:tcPr>
          <w:p w14:paraId="1C3751F9" w14:textId="122CD401" w:rsidR="00AA7F96" w:rsidRPr="00132E53" w:rsidRDefault="00662FAA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1" w:type="pct"/>
            <w:shd w:val="clear" w:color="auto" w:fill="FFFF00"/>
          </w:tcPr>
          <w:p w14:paraId="11508E62" w14:textId="6ED87E8B" w:rsidR="00AA7F96" w:rsidRPr="00132E53" w:rsidRDefault="000F6B63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pct"/>
            <w:shd w:val="clear" w:color="auto" w:fill="FFFF00"/>
            <w:vAlign w:val="center"/>
          </w:tcPr>
          <w:p w14:paraId="0E32BC80" w14:textId="00F4F070" w:rsidR="00AA7F96" w:rsidRPr="00132E53" w:rsidRDefault="0067731C" w:rsidP="005210A0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4</w:t>
            </w:r>
          </w:p>
        </w:tc>
      </w:tr>
      <w:tr w:rsidR="00AA7F96" w:rsidRPr="00132E53" w14:paraId="2DC64671" w14:textId="77777777" w:rsidTr="000D0343">
        <w:trPr>
          <w:trHeight w:val="50"/>
          <w:jc w:val="center"/>
        </w:trPr>
        <w:tc>
          <w:tcPr>
            <w:tcW w:w="1277" w:type="pct"/>
            <w:gridSpan w:val="2"/>
            <w:shd w:val="clear" w:color="auto" w:fill="00B050"/>
            <w:vAlign w:val="center"/>
          </w:tcPr>
          <w:p w14:paraId="11F3A8CB" w14:textId="77777777" w:rsidR="00AA7F96" w:rsidRPr="00132E53" w:rsidRDefault="00AA7F96" w:rsidP="005210A0">
            <w:pPr>
              <w:jc w:val="center"/>
              <w:rPr>
                <w:sz w:val="22"/>
                <w:szCs w:val="22"/>
              </w:rPr>
            </w:pPr>
            <w:r w:rsidRPr="00132E53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46" w:type="pct"/>
            <w:shd w:val="clear" w:color="auto" w:fill="FFFF00"/>
            <w:vAlign w:val="center"/>
          </w:tcPr>
          <w:p w14:paraId="4B9F3947" w14:textId="37A09E10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1</w:t>
            </w:r>
            <w:r w:rsidR="00144500" w:rsidRPr="00132E53">
              <w:rPr>
                <w:sz w:val="22"/>
                <w:szCs w:val="22"/>
              </w:rPr>
              <w:t>7</w:t>
            </w:r>
          </w:p>
        </w:tc>
        <w:tc>
          <w:tcPr>
            <w:tcW w:w="832" w:type="pct"/>
            <w:shd w:val="clear" w:color="auto" w:fill="FFFF00"/>
            <w:vAlign w:val="center"/>
          </w:tcPr>
          <w:p w14:paraId="36654836" w14:textId="50A80312" w:rsidR="00AA7F96" w:rsidRPr="00132E53" w:rsidRDefault="00AA7F96" w:rsidP="001F5FC8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1</w:t>
            </w:r>
            <w:r w:rsidR="001F5FC8">
              <w:rPr>
                <w:sz w:val="22"/>
                <w:szCs w:val="22"/>
              </w:rPr>
              <w:t>8</w:t>
            </w:r>
          </w:p>
        </w:tc>
        <w:tc>
          <w:tcPr>
            <w:tcW w:w="911" w:type="pct"/>
            <w:shd w:val="clear" w:color="auto" w:fill="FFFF00"/>
            <w:vAlign w:val="center"/>
          </w:tcPr>
          <w:p w14:paraId="66901D47" w14:textId="733C9AA7" w:rsidR="00AA7F96" w:rsidRPr="00132E53" w:rsidRDefault="000F6B63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5" w:type="pct"/>
            <w:shd w:val="clear" w:color="auto" w:fill="F2F2F2" w:themeFill="background1" w:themeFillShade="F2"/>
            <w:vAlign w:val="center"/>
          </w:tcPr>
          <w:p w14:paraId="125DA66C" w14:textId="6F22CA7A" w:rsidR="00AA7F96" w:rsidRPr="00132E53" w:rsidRDefault="000F6B63" w:rsidP="001F5F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F5FC8">
              <w:rPr>
                <w:b/>
                <w:sz w:val="22"/>
                <w:szCs w:val="22"/>
              </w:rPr>
              <w:t>7</w:t>
            </w:r>
          </w:p>
        </w:tc>
      </w:tr>
    </w:tbl>
    <w:p w14:paraId="3984660C" w14:textId="3984CBE6" w:rsidR="008E5424" w:rsidRDefault="008E5424" w:rsidP="00185AF1">
      <w:pPr>
        <w:pStyle w:val="-2"/>
        <w:rPr>
          <w:szCs w:val="28"/>
        </w:rPr>
      </w:pPr>
    </w:p>
    <w:p w14:paraId="368F0C93" w14:textId="0796E4C1" w:rsidR="00494870" w:rsidRDefault="00494870" w:rsidP="00185AF1">
      <w:pPr>
        <w:pStyle w:val="-2"/>
        <w:rPr>
          <w:szCs w:val="28"/>
        </w:rPr>
      </w:pPr>
      <w:r>
        <w:rPr>
          <w:szCs w:val="28"/>
        </w:rPr>
        <w:br w:type="page"/>
      </w:r>
    </w:p>
    <w:p w14:paraId="274BACA2" w14:textId="566AAF07" w:rsidR="00DE39D8" w:rsidRPr="00AC2B69" w:rsidRDefault="00F8340A" w:rsidP="00AC2B69">
      <w:pPr>
        <w:pStyle w:val="2"/>
        <w:rPr>
          <w:color w:val="000000"/>
          <w:szCs w:val="28"/>
          <w:lang w:val="ru-RU"/>
        </w:rPr>
      </w:pPr>
      <w:bookmarkStart w:id="8" w:name="_Toc195622774"/>
      <w:r w:rsidRPr="00AC2B69">
        <w:rPr>
          <w:color w:val="000000"/>
          <w:szCs w:val="28"/>
          <w:lang w:val="ru-RU"/>
        </w:rPr>
        <w:lastRenderedPageBreak/>
        <w:t>1</w:t>
      </w:r>
      <w:r w:rsidR="00643A8A" w:rsidRPr="00AC2B69">
        <w:rPr>
          <w:color w:val="000000"/>
          <w:szCs w:val="28"/>
          <w:lang w:val="ru-RU"/>
        </w:rPr>
        <w:t>.</w:t>
      </w:r>
      <w:r w:rsidRPr="00AC2B69">
        <w:rPr>
          <w:color w:val="000000"/>
          <w:szCs w:val="28"/>
          <w:lang w:val="ru-RU"/>
        </w:rPr>
        <w:t>4</w:t>
      </w:r>
      <w:r w:rsidR="00AA2B8A" w:rsidRPr="00AC2B69">
        <w:rPr>
          <w:color w:val="000000"/>
          <w:szCs w:val="28"/>
          <w:lang w:val="ru-RU"/>
        </w:rPr>
        <w:t xml:space="preserve">. </w:t>
      </w:r>
      <w:r w:rsidR="007A6888" w:rsidRPr="00AC2B69">
        <w:rPr>
          <w:color w:val="000000"/>
          <w:szCs w:val="28"/>
          <w:lang w:val="ru-RU"/>
        </w:rPr>
        <w:t>СПЕЦИФИКАЦИЯ ОЦЕНКИ КОМПЕТЕНЦИИ</w:t>
      </w:r>
      <w:bookmarkEnd w:id="8"/>
    </w:p>
    <w:p w14:paraId="17960EC7" w14:textId="51B35E4E" w:rsidR="000C6E52" w:rsidRPr="00132E53" w:rsidRDefault="00DE39D8" w:rsidP="00185AF1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32E53">
        <w:rPr>
          <w:rFonts w:ascii="Times New Roman" w:hAnsi="Times New Roman" w:cs="Times New Roman"/>
          <w:sz w:val="28"/>
          <w:szCs w:val="28"/>
        </w:rPr>
        <w:t>К</w:t>
      </w:r>
      <w:r w:rsidRPr="00132E53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32E53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Pr="00132E53">
        <w:rPr>
          <w:rFonts w:ascii="Times New Roman" w:hAnsi="Times New Roman" w:cs="Times New Roman"/>
          <w:sz w:val="28"/>
          <w:szCs w:val="28"/>
        </w:rPr>
        <w:t>:</w:t>
      </w:r>
    </w:p>
    <w:p w14:paraId="7DB09804" w14:textId="57D04178" w:rsidR="00E8007F" w:rsidRPr="00185AF1" w:rsidRDefault="00E8007F" w:rsidP="00185AF1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r w:rsidRPr="00185AF1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 xml:space="preserve">Таблица </w:t>
      </w:r>
      <w:r w:rsidR="000D0343" w:rsidRPr="00185AF1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№</w:t>
      </w:r>
      <w:r w:rsidRPr="00185AF1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3</w:t>
      </w:r>
    </w:p>
    <w:p w14:paraId="142BA5A9" w14:textId="6DEAA514" w:rsidR="008C4564" w:rsidRPr="00132E53" w:rsidRDefault="00640E46" w:rsidP="00185AF1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904"/>
        <w:gridCol w:w="5801"/>
      </w:tblGrid>
      <w:tr w:rsidR="00752614" w:rsidRPr="00494870" w14:paraId="0F702C80" w14:textId="77777777" w:rsidTr="00494870">
        <w:trPr>
          <w:trHeight w:val="1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70B0D0C8" w14:textId="77777777" w:rsidR="00752614" w:rsidRPr="00494870" w:rsidRDefault="00752614" w:rsidP="00494870">
            <w:pPr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494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4A468BDB" w14:textId="77777777" w:rsidR="00752614" w:rsidRPr="00494870" w:rsidRDefault="00752614" w:rsidP="00494870">
            <w:pPr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494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52614" w:rsidRPr="00494870" w14:paraId="79F00B9E" w14:textId="77777777" w:rsidTr="0049487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5D67D91B" w14:textId="77777777" w:rsidR="00752614" w:rsidRPr="00494870" w:rsidRDefault="00752614" w:rsidP="00494870">
            <w:pPr>
              <w:spacing w:after="0" w:line="276" w:lineRule="auto"/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  <w:r w:rsidRPr="0049487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5AE88545" w14:textId="69222FD7" w:rsidR="00752614" w:rsidRPr="00494870" w:rsidRDefault="00BF57A1" w:rsidP="00494870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F57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Женская собранная прическа с окрашиванием</w:t>
            </w:r>
            <w:r w:rsidRPr="00BF57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4D844E" w14:textId="77777777" w:rsidR="00752614" w:rsidRPr="00494870" w:rsidRDefault="00752614" w:rsidP="0049487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организации рабочего пространства и рабочего процесса, коммуникации и заботы о клиенте, </w:t>
            </w:r>
          </w:p>
          <w:p w14:paraId="29D96ED1" w14:textId="77777777" w:rsidR="00752614" w:rsidRPr="00494870" w:rsidRDefault="00752614" w:rsidP="0049487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870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окрашивания, укладки, особых процедур для волос</w:t>
            </w:r>
          </w:p>
          <w:p w14:paraId="157D1089" w14:textId="77777777" w:rsidR="00752614" w:rsidRPr="00494870" w:rsidRDefault="00752614" w:rsidP="00494870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494870">
              <w:rPr>
                <w:rFonts w:ascii="Times New Roman" w:eastAsia="Times New Roman" w:hAnsi="Times New Roman" w:cs="Times New Roman"/>
                <w:sz w:val="24"/>
                <w:szCs w:val="24"/>
              </w:rPr>
              <w:t>(включая различные торжества, фотосессии, выставки, маркетинг, пиар, связи с общественностью)</w:t>
            </w:r>
          </w:p>
        </w:tc>
      </w:tr>
      <w:tr w:rsidR="00752614" w:rsidRPr="00494870" w14:paraId="409E74DE" w14:textId="77777777" w:rsidTr="0049487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08FAA0EA" w14:textId="77777777" w:rsidR="00752614" w:rsidRPr="00494870" w:rsidRDefault="00752614" w:rsidP="00494870">
            <w:pPr>
              <w:spacing w:after="0" w:line="276" w:lineRule="auto"/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  <w:r w:rsidRPr="0049487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11FBF5DF" w14:textId="77777777" w:rsidR="00752614" w:rsidRPr="00494870" w:rsidRDefault="00752614" w:rsidP="00494870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94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Женская салонная стрижка с окрашиванием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141CB8" w14:textId="77777777" w:rsidR="00752614" w:rsidRPr="00494870" w:rsidRDefault="00752614" w:rsidP="00494870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494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рабочего пространства и рабочего процесса, коммуникации и заботы о клиенте, стрижки, окрашивания, укладки, особых процедур для волос (включая различные торжества, фотосессии, выставки, маркетинг, пиар, связи с общественностью)</w:t>
            </w:r>
          </w:p>
        </w:tc>
      </w:tr>
      <w:tr w:rsidR="00752614" w:rsidRPr="00494870" w14:paraId="264B3C31" w14:textId="77777777" w:rsidTr="00494870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19F64111" w14:textId="77777777" w:rsidR="00752614" w:rsidRPr="00494870" w:rsidRDefault="00752614" w:rsidP="00494870">
            <w:pPr>
              <w:spacing w:after="0" w:line="276" w:lineRule="auto"/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  <w:r w:rsidRPr="0049487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172AE98B" w14:textId="77777777" w:rsidR="00752614" w:rsidRPr="00494870" w:rsidRDefault="00752614" w:rsidP="00494870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94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Мужская классическая стрижка и укладка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4E2E18" w14:textId="77777777" w:rsidR="00752614" w:rsidRPr="00494870" w:rsidRDefault="00752614" w:rsidP="00494870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494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рабочего пространства и рабочего процесса, коммуникации и заботы о клиенте, стрижки, окрашивания, укладки, особых процедур для волос (включая различные торжества, фотосессии, выставки, маркетинг, пиар, связи с общественностью)</w:t>
            </w:r>
          </w:p>
        </w:tc>
      </w:tr>
    </w:tbl>
    <w:p w14:paraId="11C3ADA2" w14:textId="77777777" w:rsidR="000D0343" w:rsidRPr="00494870" w:rsidRDefault="000D0343" w:rsidP="0049487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AC2B69" w:rsidRDefault="005A1625" w:rsidP="00AC2B69">
      <w:pPr>
        <w:pStyle w:val="2"/>
        <w:rPr>
          <w:color w:val="000000"/>
          <w:szCs w:val="28"/>
          <w:lang w:val="ru-RU"/>
        </w:rPr>
      </w:pPr>
      <w:bookmarkStart w:id="9" w:name="_Toc195622775"/>
      <w:bookmarkStart w:id="10" w:name="_Hlk125964209"/>
      <w:r w:rsidRPr="00AC2B69">
        <w:rPr>
          <w:color w:val="000000"/>
          <w:szCs w:val="28"/>
          <w:lang w:val="ru-RU"/>
        </w:rPr>
        <w:t>1.5. КОНКУРСНОЕ ЗАДАНИЕ</w:t>
      </w:r>
      <w:bookmarkEnd w:id="9"/>
    </w:p>
    <w:bookmarkEnd w:id="10"/>
    <w:p w14:paraId="0380B64B" w14:textId="7C0DA836" w:rsidR="00B91658" w:rsidRPr="00494870" w:rsidRDefault="00B91658" w:rsidP="004948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870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4948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49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65048" w:rsidRPr="0049487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032E5" w:rsidRPr="0049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</w:t>
      </w:r>
      <w:r w:rsidR="00265048" w:rsidRPr="00494870">
        <w:rPr>
          <w:rFonts w:ascii="Times New Roman" w:eastAsia="Times New Roman" w:hAnsi="Times New Roman" w:cs="Times New Roman"/>
          <w:color w:val="000000"/>
          <w:sz w:val="28"/>
          <w:szCs w:val="28"/>
        </w:rPr>
        <w:t>в 45 минут</w:t>
      </w:r>
      <w:r w:rsidRPr="0049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BF0FD7" w14:textId="68063845" w:rsidR="00B91658" w:rsidRPr="00494870" w:rsidRDefault="00B91658" w:rsidP="004948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65048" w:rsidRPr="0049487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9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494870" w:rsidRDefault="009E52E7" w:rsidP="004948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870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494870">
        <w:rPr>
          <w:rFonts w:ascii="Times New Roman" w:hAnsi="Times New Roman" w:cs="Times New Roman"/>
          <w:sz w:val="28"/>
          <w:szCs w:val="28"/>
        </w:rPr>
        <w:t>требований</w:t>
      </w:r>
      <w:r w:rsidRPr="00494870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56CF073" w:rsidR="009E52E7" w:rsidRPr="00494870" w:rsidRDefault="009E52E7" w:rsidP="0049487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870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0D0343" w:rsidRPr="00494870">
        <w:rPr>
          <w:rFonts w:ascii="Times New Roman" w:hAnsi="Times New Roman" w:cs="Times New Roman"/>
          <w:sz w:val="28"/>
          <w:szCs w:val="28"/>
        </w:rPr>
        <w:t>конкурсанта</w:t>
      </w:r>
      <w:r w:rsidRPr="00494870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494870">
        <w:rPr>
          <w:rFonts w:ascii="Times New Roman" w:hAnsi="Times New Roman" w:cs="Times New Roman"/>
          <w:sz w:val="28"/>
          <w:szCs w:val="28"/>
        </w:rPr>
        <w:t>.</w:t>
      </w:r>
    </w:p>
    <w:p w14:paraId="0F512B78" w14:textId="7F0CE5B8" w:rsidR="00494870" w:rsidRDefault="00494870" w:rsidP="0049487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303044" w14:textId="0B670C0B" w:rsidR="005A1625" w:rsidRPr="00BF57A1" w:rsidRDefault="005A1625" w:rsidP="00AC2B69">
      <w:pPr>
        <w:pStyle w:val="3"/>
        <w:rPr>
          <w:lang w:val="ru-RU"/>
        </w:rPr>
      </w:pPr>
      <w:r w:rsidRPr="00BF57A1">
        <w:rPr>
          <w:lang w:val="ru-RU"/>
        </w:rPr>
        <w:lastRenderedPageBreak/>
        <w:t xml:space="preserve">1.5.1. </w:t>
      </w:r>
      <w:bookmarkStart w:id="11" w:name="_Hlk125964374"/>
      <w:r w:rsidR="008C41F7" w:rsidRPr="00BF57A1">
        <w:rPr>
          <w:lang w:val="ru-RU"/>
        </w:rPr>
        <w:t>Разработка/выбор конкурсного задания</w:t>
      </w:r>
      <w:bookmarkEnd w:id="11"/>
    </w:p>
    <w:p w14:paraId="2E5E60CA" w14:textId="121FD82B" w:rsidR="008C41F7" w:rsidRPr="00494870" w:rsidRDefault="008C41F7" w:rsidP="0049487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</w:t>
      </w:r>
      <w:r w:rsidR="00E4556B"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5F2"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E4556B"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E4556B"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005F2"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E4556B"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37D90"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8F67A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1111D9" w14:textId="7B24FE82" w:rsidR="008C41F7" w:rsidRPr="00494870" w:rsidRDefault="008C41F7" w:rsidP="0049487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</w:t>
      </w:r>
      <w:r w:rsidR="0033078B"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494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44BB22" w14:textId="77777777" w:rsidR="000D0343" w:rsidRPr="00494870" w:rsidRDefault="000D0343" w:rsidP="004948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2E4C1622" w:rsidR="00730AE0" w:rsidRPr="00BF57A1" w:rsidRDefault="00730AE0" w:rsidP="00AC2B69">
      <w:pPr>
        <w:pStyle w:val="3"/>
        <w:rPr>
          <w:lang w:val="ru-RU"/>
        </w:rPr>
      </w:pPr>
      <w:r w:rsidRPr="00BF57A1">
        <w:rPr>
          <w:lang w:val="ru-RU"/>
        </w:rPr>
        <w:t>1.5.2. Структура модулей конкурсного задания</w:t>
      </w:r>
      <w:r w:rsidR="008F67AD" w:rsidRPr="00BF57A1">
        <w:rPr>
          <w:lang w:val="ru-RU"/>
        </w:rPr>
        <w:t xml:space="preserve"> </w:t>
      </w:r>
      <w:r w:rsidR="000B55A2" w:rsidRPr="00BF57A1">
        <w:rPr>
          <w:color w:val="000000"/>
          <w:lang w:val="ru-RU" w:eastAsia="ru-RU"/>
        </w:rPr>
        <w:t>(инвариант/вариатив)</w:t>
      </w:r>
    </w:p>
    <w:p w14:paraId="07653457" w14:textId="0A9F9E06" w:rsidR="00052E3A" w:rsidRPr="00494870" w:rsidRDefault="00052E3A" w:rsidP="008F67AD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4870">
        <w:rPr>
          <w:rFonts w:ascii="Times New Roman" w:hAnsi="Times New Roman" w:cs="Times New Roman"/>
          <w:b/>
          <w:sz w:val="28"/>
          <w:szCs w:val="28"/>
        </w:rPr>
        <w:t>Задание для</w:t>
      </w:r>
      <w:r w:rsidR="00091294" w:rsidRPr="00494870"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</w:p>
    <w:p w14:paraId="5095AB7F" w14:textId="2472B7D1" w:rsidR="00052E3A" w:rsidRPr="00494870" w:rsidRDefault="00052E3A" w:rsidP="008F67AD">
      <w:pPr>
        <w:pStyle w:val="aff1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870">
        <w:rPr>
          <w:rFonts w:ascii="Times New Roman" w:hAnsi="Times New Roman"/>
          <w:sz w:val="28"/>
          <w:szCs w:val="28"/>
        </w:rPr>
        <w:t>Все модули выполняются по пр</w:t>
      </w:r>
      <w:r w:rsidR="00EF35F9" w:rsidRPr="00494870">
        <w:rPr>
          <w:rFonts w:ascii="Times New Roman" w:hAnsi="Times New Roman"/>
          <w:sz w:val="28"/>
          <w:szCs w:val="28"/>
        </w:rPr>
        <w:t xml:space="preserve">едложенным показателям, которые </w:t>
      </w:r>
      <w:r w:rsidRPr="00494870">
        <w:rPr>
          <w:rFonts w:ascii="Times New Roman" w:hAnsi="Times New Roman"/>
          <w:sz w:val="28"/>
          <w:szCs w:val="28"/>
        </w:rPr>
        <w:t xml:space="preserve">являются либо вдохновением для </w:t>
      </w:r>
      <w:r w:rsidR="008F67AD">
        <w:rPr>
          <w:rFonts w:ascii="Times New Roman" w:hAnsi="Times New Roman"/>
          <w:sz w:val="28"/>
          <w:szCs w:val="28"/>
        </w:rPr>
        <w:t>конкурсанта</w:t>
      </w:r>
      <w:r w:rsidRPr="00494870">
        <w:rPr>
          <w:rFonts w:ascii="Times New Roman" w:hAnsi="Times New Roman"/>
          <w:sz w:val="28"/>
          <w:szCs w:val="28"/>
        </w:rPr>
        <w:t xml:space="preserve">, либо задачей точно отобразить пожелание клиента. </w:t>
      </w:r>
    </w:p>
    <w:p w14:paraId="18E10254" w14:textId="6D663DD1" w:rsidR="00052E3A" w:rsidRPr="00494870" w:rsidRDefault="00052E3A" w:rsidP="008F67AD">
      <w:pPr>
        <w:pStyle w:val="aff1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870">
        <w:rPr>
          <w:rFonts w:ascii="Times New Roman" w:hAnsi="Times New Roman"/>
          <w:sz w:val="28"/>
          <w:szCs w:val="28"/>
        </w:rPr>
        <w:t xml:space="preserve">Все модули выполняются на манекенах. </w:t>
      </w:r>
      <w:r w:rsidR="00FD793D" w:rsidRPr="00494870">
        <w:rPr>
          <w:rFonts w:ascii="Times New Roman" w:hAnsi="Times New Roman"/>
          <w:sz w:val="28"/>
          <w:szCs w:val="28"/>
        </w:rPr>
        <w:t>Рекомендовано выполнять КЗ на манекенах, которые соответствуют стандартам всемирной организации парикмахеров ОМС, что подтверждено наличием отличительной бирки и печати с клеймом ОМС на задней стороне шее/ плечевой зоне. Данная бирка и печать говорит об одобрении товара всемирной организацией парикмахеров ОМС и разрешает использовать его в региональных и международных парикмахерских конкурсах.</w:t>
      </w:r>
    </w:p>
    <w:p w14:paraId="59B05532" w14:textId="714FDF8E" w:rsidR="00052E3A" w:rsidRPr="00494870" w:rsidRDefault="00052E3A" w:rsidP="008F67AD">
      <w:pPr>
        <w:pStyle w:val="aff1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870">
        <w:rPr>
          <w:rFonts w:ascii="Times New Roman" w:hAnsi="Times New Roman"/>
          <w:sz w:val="28"/>
          <w:szCs w:val="28"/>
        </w:rPr>
        <w:t xml:space="preserve">Перед началом соревнований, в модулях, где предоставляются «пакеты» с показателями, </w:t>
      </w:r>
      <w:r w:rsidR="009005F2" w:rsidRPr="00494870">
        <w:rPr>
          <w:rFonts w:ascii="Times New Roman" w:hAnsi="Times New Roman"/>
          <w:sz w:val="28"/>
          <w:szCs w:val="28"/>
        </w:rPr>
        <w:t>конкурсанты</w:t>
      </w:r>
      <w:r w:rsidRPr="00494870">
        <w:rPr>
          <w:rFonts w:ascii="Times New Roman" w:hAnsi="Times New Roman"/>
          <w:sz w:val="28"/>
          <w:szCs w:val="28"/>
        </w:rPr>
        <w:t xml:space="preserve"> «вслепую» извлекут один с пожеланиями клиента. Выбор пакета «вслепую» производится за 15 минут до старта любым </w:t>
      </w:r>
      <w:r w:rsidR="009005F2" w:rsidRPr="00494870">
        <w:rPr>
          <w:rFonts w:ascii="Times New Roman" w:hAnsi="Times New Roman"/>
          <w:sz w:val="28"/>
          <w:szCs w:val="28"/>
        </w:rPr>
        <w:t>конкурсантом</w:t>
      </w:r>
      <w:r w:rsidRPr="00494870">
        <w:rPr>
          <w:rFonts w:ascii="Times New Roman" w:hAnsi="Times New Roman"/>
          <w:sz w:val="28"/>
          <w:szCs w:val="28"/>
        </w:rPr>
        <w:t>, после проведения жеребьёвки.</w:t>
      </w:r>
    </w:p>
    <w:p w14:paraId="5CC13422" w14:textId="77777777" w:rsidR="00052E3A" w:rsidRPr="00494870" w:rsidRDefault="00052E3A" w:rsidP="008F67AD">
      <w:pPr>
        <w:pStyle w:val="aff1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870">
        <w:rPr>
          <w:rFonts w:ascii="Times New Roman" w:hAnsi="Times New Roman"/>
          <w:sz w:val="28"/>
          <w:szCs w:val="28"/>
        </w:rPr>
        <w:t>В рамках 15-ти минутной подготовки перед стартом модуля разрешено выполнить драпировку манекена/клиента (пеньюар, воротничок).</w:t>
      </w:r>
    </w:p>
    <w:p w14:paraId="7AF9D570" w14:textId="7331605B" w:rsidR="00052E3A" w:rsidRPr="00494870" w:rsidRDefault="00052E3A" w:rsidP="008F67AD">
      <w:pPr>
        <w:pStyle w:val="aff1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870">
        <w:rPr>
          <w:rFonts w:ascii="Times New Roman" w:hAnsi="Times New Roman"/>
          <w:sz w:val="28"/>
          <w:szCs w:val="28"/>
        </w:rPr>
        <w:t xml:space="preserve">В модулях, где выполняется окрашивание волос, после завершения нанесения красителя на волосы </w:t>
      </w:r>
      <w:r w:rsidR="009005F2" w:rsidRPr="00494870">
        <w:rPr>
          <w:rFonts w:ascii="Times New Roman" w:hAnsi="Times New Roman"/>
          <w:sz w:val="28"/>
          <w:szCs w:val="28"/>
        </w:rPr>
        <w:t>конкурсант</w:t>
      </w:r>
      <w:r w:rsidRPr="00494870">
        <w:rPr>
          <w:rFonts w:ascii="Times New Roman" w:hAnsi="Times New Roman"/>
          <w:sz w:val="28"/>
          <w:szCs w:val="28"/>
        </w:rPr>
        <w:t xml:space="preserve"> должен поднять руку, чтобы судьи </w:t>
      </w:r>
      <w:r w:rsidR="009005F2" w:rsidRPr="00494870">
        <w:rPr>
          <w:rFonts w:ascii="Times New Roman" w:hAnsi="Times New Roman"/>
          <w:sz w:val="28"/>
          <w:szCs w:val="28"/>
        </w:rPr>
        <w:t xml:space="preserve">измеримой оценки </w:t>
      </w:r>
      <w:r w:rsidRPr="00494870">
        <w:rPr>
          <w:rFonts w:ascii="Times New Roman" w:hAnsi="Times New Roman"/>
          <w:sz w:val="28"/>
          <w:szCs w:val="28"/>
        </w:rPr>
        <w:t>смогли зафиксировать начало времени выдержки красителя и полное его соблюдение.</w:t>
      </w:r>
    </w:p>
    <w:p w14:paraId="3BC1BEBE" w14:textId="1E035C03" w:rsidR="006443FE" w:rsidRPr="00494870" w:rsidRDefault="006443FE" w:rsidP="008F67AD">
      <w:pPr>
        <w:pStyle w:val="aff1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94870">
        <w:rPr>
          <w:rFonts w:ascii="Times New Roman" w:hAnsi="Times New Roman"/>
          <w:sz w:val="28"/>
          <w:szCs w:val="28"/>
        </w:rPr>
        <w:lastRenderedPageBreak/>
        <w:t xml:space="preserve">Старт модулей происходит с влажных волос, расчёсанных от лица, если это необходимо. Для этого в рамках 15 минутной подготовки к модулю </w:t>
      </w:r>
      <w:r w:rsidR="009005F2" w:rsidRPr="00494870">
        <w:rPr>
          <w:rFonts w:ascii="Times New Roman" w:hAnsi="Times New Roman"/>
          <w:sz w:val="28"/>
          <w:szCs w:val="28"/>
        </w:rPr>
        <w:t>конкурсанты</w:t>
      </w:r>
      <w:r w:rsidRPr="00494870">
        <w:rPr>
          <w:rFonts w:ascii="Times New Roman" w:hAnsi="Times New Roman"/>
          <w:sz w:val="28"/>
          <w:szCs w:val="28"/>
        </w:rPr>
        <w:t xml:space="preserve"> выполняют мытье головы клиенту/манекену.</w:t>
      </w:r>
    </w:p>
    <w:p w14:paraId="3FD17A03" w14:textId="665B6CF9" w:rsidR="00052E3A" w:rsidRPr="00494870" w:rsidRDefault="00052E3A" w:rsidP="008F67AD">
      <w:pPr>
        <w:pStyle w:val="aff1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94870">
        <w:rPr>
          <w:rFonts w:ascii="Times New Roman" w:hAnsi="Times New Roman"/>
          <w:sz w:val="28"/>
          <w:szCs w:val="28"/>
        </w:rPr>
        <w:t>Во всех модулях необходимо соблюдать стандарты индустрии.</w:t>
      </w:r>
    </w:p>
    <w:p w14:paraId="62429F4D" w14:textId="54EA4954" w:rsidR="00052E3A" w:rsidRPr="00494870" w:rsidRDefault="00052E3A" w:rsidP="008F67AD">
      <w:pPr>
        <w:pStyle w:val="aff1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94870">
        <w:rPr>
          <w:rFonts w:ascii="Times New Roman" w:hAnsi="Times New Roman"/>
          <w:sz w:val="28"/>
          <w:szCs w:val="28"/>
        </w:rPr>
        <w:t xml:space="preserve">После того, как судьи выставят оценки, </w:t>
      </w:r>
      <w:r w:rsidR="009005F2" w:rsidRPr="00494870">
        <w:rPr>
          <w:rFonts w:ascii="Times New Roman" w:hAnsi="Times New Roman"/>
          <w:sz w:val="28"/>
          <w:szCs w:val="28"/>
        </w:rPr>
        <w:t>конкурсант</w:t>
      </w:r>
      <w:r w:rsidRPr="00494870">
        <w:rPr>
          <w:rFonts w:ascii="Times New Roman" w:hAnsi="Times New Roman"/>
          <w:sz w:val="28"/>
          <w:szCs w:val="28"/>
        </w:rPr>
        <w:t xml:space="preserve"> может сделать драпировку своих манекенов для демонстрации.  </w:t>
      </w:r>
    </w:p>
    <w:p w14:paraId="64806DA0" w14:textId="4CA51C65" w:rsidR="00662FAA" w:rsidRPr="00494870" w:rsidRDefault="00052E3A" w:rsidP="008F67AD">
      <w:pPr>
        <w:pStyle w:val="aff1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94870">
        <w:rPr>
          <w:rFonts w:ascii="Times New Roman" w:hAnsi="Times New Roman"/>
          <w:sz w:val="28"/>
          <w:szCs w:val="28"/>
        </w:rPr>
        <w:t>Пожелания составляет Менеджер компетенции.</w:t>
      </w:r>
    </w:p>
    <w:p w14:paraId="14ACAE94" w14:textId="0530EFA7" w:rsidR="00662FAA" w:rsidRPr="00494870" w:rsidRDefault="000C6E52" w:rsidP="008F67AD">
      <w:pPr>
        <w:pStyle w:val="aff1"/>
        <w:numPr>
          <w:ilvl w:val="0"/>
          <w:numId w:val="26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94870">
        <w:rPr>
          <w:rFonts w:ascii="Times New Roman" w:hAnsi="Times New Roman"/>
          <w:sz w:val="28"/>
          <w:szCs w:val="28"/>
        </w:rPr>
        <w:t xml:space="preserve">В рамках времени модуля «А» и «Б» будет производиться оценка по качеству выполненного окрашивания на прикорневой зоне и по длине волос на сухих волосах. Для этого </w:t>
      </w:r>
      <w:r w:rsidR="009005F2" w:rsidRPr="00494870">
        <w:rPr>
          <w:rFonts w:ascii="Times New Roman" w:hAnsi="Times New Roman"/>
          <w:sz w:val="28"/>
          <w:szCs w:val="28"/>
        </w:rPr>
        <w:t xml:space="preserve">конкурсант </w:t>
      </w:r>
      <w:r w:rsidRPr="00494870">
        <w:rPr>
          <w:rFonts w:ascii="Times New Roman" w:hAnsi="Times New Roman"/>
          <w:sz w:val="28"/>
          <w:szCs w:val="28"/>
        </w:rPr>
        <w:t>должен поднять руку, чтобы объективные судьи смогли выполнить проверку</w:t>
      </w:r>
      <w:r w:rsidR="00221AE0" w:rsidRPr="00494870">
        <w:rPr>
          <w:rFonts w:ascii="Times New Roman" w:hAnsi="Times New Roman"/>
          <w:sz w:val="28"/>
          <w:szCs w:val="28"/>
        </w:rPr>
        <w:t>.</w:t>
      </w:r>
    </w:p>
    <w:p w14:paraId="5B01E138" w14:textId="77777777" w:rsidR="008F67AD" w:rsidRPr="008F67AD" w:rsidRDefault="008F67AD" w:rsidP="004948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7D7146" w14:textId="3DCECCB6" w:rsidR="00752614" w:rsidRPr="00494870" w:rsidRDefault="00752614" w:rsidP="008F67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4870"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 w:rsidRPr="004948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F57A1" w:rsidRPr="00BF57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Женская собранная прическа с окрашиванием</w:t>
      </w:r>
    </w:p>
    <w:p w14:paraId="466F75BA" w14:textId="309EA526" w:rsidR="00752614" w:rsidRPr="00494870" w:rsidRDefault="00752614" w:rsidP="008F67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870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494870">
        <w:rPr>
          <w:rFonts w:ascii="Times New Roman" w:eastAsia="Times New Roman" w:hAnsi="Times New Roman" w:cs="Times New Roman"/>
          <w:sz w:val="28"/>
          <w:szCs w:val="28"/>
        </w:rPr>
        <w:t xml:space="preserve"> 3 часа 30 минут</w:t>
      </w:r>
    </w:p>
    <w:p w14:paraId="3D043E9B" w14:textId="77777777" w:rsidR="00752614" w:rsidRPr="00494870" w:rsidRDefault="00752614" w:rsidP="008F67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4870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494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E29892" w14:textId="01B3493E" w:rsidR="00752614" w:rsidRPr="00494870" w:rsidRDefault="009005F2" w:rsidP="00494870">
      <w:pPr>
        <w:spacing w:after="0" w:line="360" w:lineRule="auto"/>
        <w:ind w:right="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870">
        <w:rPr>
          <w:rFonts w:ascii="Times New Roman" w:hAnsi="Times New Roman"/>
          <w:sz w:val="28"/>
          <w:szCs w:val="28"/>
        </w:rPr>
        <w:t>Конкурсант</w:t>
      </w:r>
      <w:r w:rsidRPr="00494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614" w:rsidRPr="00494870">
        <w:rPr>
          <w:rFonts w:ascii="Times New Roman" w:eastAsia="Times New Roman" w:hAnsi="Times New Roman" w:cs="Times New Roman"/>
          <w:sz w:val="28"/>
          <w:szCs w:val="28"/>
        </w:rPr>
        <w:t xml:space="preserve">должен выполнить салонную укладку </w:t>
      </w:r>
      <w:r w:rsidR="00752614" w:rsidRPr="00494870">
        <w:rPr>
          <w:rFonts w:ascii="Times New Roman" w:eastAsia="Times New Roman" w:hAnsi="Times New Roman" w:cs="Times New Roman"/>
          <w:color w:val="000000"/>
          <w:sz w:val="28"/>
          <w:szCs w:val="28"/>
        </w:rPr>
        <w:t>из локонов</w:t>
      </w:r>
      <w:r w:rsidR="00752614" w:rsidRPr="00494870">
        <w:rPr>
          <w:rFonts w:ascii="Times New Roman" w:eastAsia="Times New Roman" w:hAnsi="Times New Roman" w:cs="Times New Roman"/>
          <w:sz w:val="28"/>
          <w:szCs w:val="28"/>
        </w:rPr>
        <w:t xml:space="preserve"> с окрашиванием в соответствии с пожеланиями клиента. </w:t>
      </w:r>
    </w:p>
    <w:p w14:paraId="1E041832" w14:textId="64F6A18A" w:rsidR="00752614" w:rsidRPr="00494870" w:rsidRDefault="009005F2" w:rsidP="00494870">
      <w:pPr>
        <w:spacing w:after="0" w:line="360" w:lineRule="auto"/>
        <w:ind w:right="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870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="00752614" w:rsidRPr="00494870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свобода в выборе образа. </w:t>
      </w:r>
    </w:p>
    <w:p w14:paraId="1E20F302" w14:textId="6107DF33" w:rsidR="00752614" w:rsidRPr="00494870" w:rsidRDefault="009005F2" w:rsidP="00494870">
      <w:pPr>
        <w:spacing w:after="0" w:line="360" w:lineRule="auto"/>
        <w:ind w:right="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870">
        <w:rPr>
          <w:rFonts w:ascii="Times New Roman" w:hAnsi="Times New Roman"/>
          <w:sz w:val="28"/>
          <w:szCs w:val="28"/>
        </w:rPr>
        <w:t>Конкурсант</w:t>
      </w:r>
      <w:r w:rsidRPr="00494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614" w:rsidRPr="00494870">
        <w:rPr>
          <w:rFonts w:ascii="Times New Roman" w:eastAsia="Times New Roman" w:hAnsi="Times New Roman" w:cs="Times New Roman"/>
          <w:sz w:val="28"/>
          <w:szCs w:val="28"/>
        </w:rPr>
        <w:t>должен использовать в прическе заготовленные украшения.</w:t>
      </w:r>
    </w:p>
    <w:p w14:paraId="71175A15" w14:textId="77777777" w:rsidR="00752614" w:rsidRPr="00494870" w:rsidRDefault="00752614" w:rsidP="00494870">
      <w:pPr>
        <w:spacing w:after="0" w:line="360" w:lineRule="auto"/>
        <w:ind w:right="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870">
        <w:rPr>
          <w:rFonts w:ascii="Times New Roman" w:eastAsia="Times New Roman" w:hAnsi="Times New Roman" w:cs="Times New Roman"/>
          <w:sz w:val="28"/>
          <w:szCs w:val="28"/>
        </w:rPr>
        <w:t xml:space="preserve">В рамках модуля будут установлены «пакеты», которые будут соответствовать показателям – элементы в прическе. В каждом «пакете» будут вдохновляющие пожелания клиента относительно соответствующего показателя. </w:t>
      </w:r>
    </w:p>
    <w:p w14:paraId="27E7C6F9" w14:textId="65EBD26D" w:rsidR="00752614" w:rsidRPr="00494870" w:rsidRDefault="00752614" w:rsidP="00494870">
      <w:pPr>
        <w:spacing w:after="0" w:line="360" w:lineRule="auto"/>
        <w:ind w:right="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870">
        <w:rPr>
          <w:rFonts w:ascii="Times New Roman" w:eastAsia="Times New Roman" w:hAnsi="Times New Roman" w:cs="Times New Roman"/>
          <w:sz w:val="28"/>
          <w:szCs w:val="28"/>
        </w:rPr>
        <w:t xml:space="preserve">Старт модуля происходит с влажных волос, расчёсанных от лица, если это необходимо. Для этого в рамках 15 минутной подготовки к модулю </w:t>
      </w:r>
      <w:r w:rsidR="00E755CA" w:rsidRPr="00494870">
        <w:rPr>
          <w:rFonts w:ascii="Times New Roman" w:hAnsi="Times New Roman"/>
          <w:sz w:val="28"/>
          <w:szCs w:val="28"/>
        </w:rPr>
        <w:t>конкурсанты</w:t>
      </w:r>
      <w:r w:rsidRPr="00494870">
        <w:rPr>
          <w:rFonts w:ascii="Times New Roman" w:eastAsia="Times New Roman" w:hAnsi="Times New Roman" w:cs="Times New Roman"/>
          <w:sz w:val="28"/>
          <w:szCs w:val="28"/>
        </w:rPr>
        <w:t xml:space="preserve"> выполняют мытье головы клиенту/манекену.</w:t>
      </w:r>
    </w:p>
    <w:p w14:paraId="01C9154E" w14:textId="77777777" w:rsidR="00752614" w:rsidRPr="00494870" w:rsidRDefault="00752614" w:rsidP="004948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87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 должен воспроизвести образ, учитывая вдохновляющие пожелания клиента.</w:t>
      </w:r>
    </w:p>
    <w:p w14:paraId="1A42F275" w14:textId="77777777" w:rsidR="00752614" w:rsidRPr="00494870" w:rsidRDefault="00752614" w:rsidP="004948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48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Пожелания клиента:</w:t>
      </w:r>
    </w:p>
    <w:p w14:paraId="2194739E" w14:textId="77777777" w:rsidR="00752614" w:rsidRPr="00494870" w:rsidRDefault="00752614" w:rsidP="00494870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9487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Полураспущенные волосы;</w:t>
      </w:r>
    </w:p>
    <w:p w14:paraId="0CCDA3FB" w14:textId="7701F803" w:rsidR="00752614" w:rsidRPr="00494870" w:rsidRDefault="00752614" w:rsidP="00494870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94870">
        <w:rPr>
          <w:rFonts w:ascii="Times New Roman" w:eastAsia="Times New Roman" w:hAnsi="Times New Roman"/>
          <w:color w:val="000000"/>
          <w:sz w:val="28"/>
          <w:szCs w:val="28"/>
        </w:rPr>
        <w:t>Часть волос укладки должны быть собраны, часть распущены;</w:t>
      </w:r>
    </w:p>
    <w:p w14:paraId="48188A48" w14:textId="77777777" w:rsidR="00752614" w:rsidRPr="00494870" w:rsidRDefault="00752614" w:rsidP="00494870">
      <w:pPr>
        <w:spacing w:after="0" w:line="360" w:lineRule="auto"/>
        <w:ind w:right="11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870">
        <w:rPr>
          <w:rFonts w:ascii="Times New Roman" w:eastAsia="Times New Roman" w:hAnsi="Times New Roman" w:cs="Times New Roman"/>
          <w:b/>
          <w:sz w:val="28"/>
          <w:szCs w:val="28"/>
        </w:rPr>
        <w:t>Пожелания клиента (элементы):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4678"/>
      </w:tblGrid>
      <w:tr w:rsidR="00752614" w:rsidRPr="008F67AD" w14:paraId="238ACE30" w14:textId="77777777" w:rsidTr="008F67AD">
        <w:trPr>
          <w:jc w:val="center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64FBE" w14:textId="574EA83B" w:rsidR="00752614" w:rsidRPr="008F67AD" w:rsidRDefault="00752614" w:rsidP="008F67AD">
            <w:pPr>
              <w:spacing w:before="240" w:after="0" w:line="48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пакет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8D8095" w14:textId="7F98C8DB" w:rsidR="00752614" w:rsidRPr="008F67AD" w:rsidRDefault="00752614" w:rsidP="008F67AD">
            <w:pPr>
              <w:spacing w:before="240" w:after="0" w:line="48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пакет</w:t>
            </w:r>
          </w:p>
        </w:tc>
      </w:tr>
      <w:tr w:rsidR="00752614" w:rsidRPr="008F67AD" w14:paraId="6D6318A2" w14:textId="77777777" w:rsidTr="008F67AD">
        <w:trPr>
          <w:trHeight w:val="1"/>
          <w:jc w:val="center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4DD28" w14:textId="77777777" w:rsidR="00752614" w:rsidRPr="008F67AD" w:rsidRDefault="00752614" w:rsidP="008F67AD">
            <w:pPr>
              <w:tabs>
                <w:tab w:val="left" w:pos="284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жгут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51993" w14:textId="77777777" w:rsidR="00752614" w:rsidRPr="008F67AD" w:rsidRDefault="00752614" w:rsidP="008F67AD">
            <w:pPr>
              <w:tabs>
                <w:tab w:val="left" w:pos="284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коса</w:t>
            </w:r>
          </w:p>
        </w:tc>
      </w:tr>
    </w:tbl>
    <w:p w14:paraId="0DB4DEFD" w14:textId="235E6934" w:rsidR="00752614" w:rsidRDefault="00752614" w:rsidP="00E951F7">
      <w:pPr>
        <w:spacing w:after="0" w:line="360" w:lineRule="auto"/>
        <w:ind w:right="116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705A50A" w14:textId="77777777" w:rsidR="00752614" w:rsidRPr="00867D9A" w:rsidRDefault="00752614" w:rsidP="00E951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Стрижка:</w:t>
      </w:r>
    </w:p>
    <w:p w14:paraId="6CF9FB88" w14:textId="18E9A903" w:rsidR="00752614" w:rsidRPr="00867D9A" w:rsidRDefault="00752614" w:rsidP="00E951F7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67D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Стрижка запрещена.</w:t>
      </w:r>
    </w:p>
    <w:p w14:paraId="5AC5F1C2" w14:textId="77777777" w:rsidR="00867D9A" w:rsidRPr="00867D9A" w:rsidRDefault="00867D9A" w:rsidP="00E951F7">
      <w:pPr>
        <w:keepNext/>
        <w:spacing w:after="0" w:line="360" w:lineRule="auto"/>
        <w:ind w:right="81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337A21" w14:textId="4C3CFD15" w:rsidR="00752614" w:rsidRPr="00867D9A" w:rsidRDefault="00752614" w:rsidP="00E951F7">
      <w:pPr>
        <w:keepNext/>
        <w:spacing w:after="0" w:line="360" w:lineRule="auto"/>
        <w:ind w:right="817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b/>
          <w:sz w:val="28"/>
          <w:szCs w:val="28"/>
        </w:rPr>
        <w:t>Окрашивание:</w:t>
      </w:r>
    </w:p>
    <w:p w14:paraId="75E7A12E" w14:textId="77777777" w:rsidR="00752614" w:rsidRPr="00867D9A" w:rsidRDefault="00752614" w:rsidP="00E951F7">
      <w:pPr>
        <w:pStyle w:val="aff1"/>
        <w:numPr>
          <w:ilvl w:val="0"/>
          <w:numId w:val="32"/>
        </w:numPr>
        <w:tabs>
          <w:tab w:val="left" w:pos="1276"/>
        </w:tabs>
        <w:spacing w:after="0" w:line="360" w:lineRule="auto"/>
        <w:ind w:left="0"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t>Все волосы должны быть окрашены.</w:t>
      </w:r>
    </w:p>
    <w:p w14:paraId="7F0CC24F" w14:textId="77777777" w:rsidR="00752614" w:rsidRPr="00867D9A" w:rsidRDefault="00752614" w:rsidP="00E951F7">
      <w:pPr>
        <w:pStyle w:val="aff1"/>
        <w:numPr>
          <w:ilvl w:val="0"/>
          <w:numId w:val="32"/>
        </w:numPr>
        <w:tabs>
          <w:tab w:val="left" w:pos="1276"/>
        </w:tabs>
        <w:spacing w:after="0" w:line="360" w:lineRule="auto"/>
        <w:ind w:left="0"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t>Окрашивание должно быть коммерческим (салонным).</w:t>
      </w:r>
    </w:p>
    <w:p w14:paraId="2000B6D9" w14:textId="77777777" w:rsidR="00752614" w:rsidRPr="00867D9A" w:rsidRDefault="00752614" w:rsidP="00E951F7">
      <w:pPr>
        <w:pStyle w:val="aff1"/>
        <w:numPr>
          <w:ilvl w:val="0"/>
          <w:numId w:val="32"/>
        </w:numPr>
        <w:tabs>
          <w:tab w:val="left" w:pos="1276"/>
        </w:tabs>
        <w:spacing w:after="0" w:line="360" w:lineRule="auto"/>
        <w:ind w:left="0"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t>Разрешено использование только полуперманентных красителей.</w:t>
      </w:r>
    </w:p>
    <w:p w14:paraId="26EC0F90" w14:textId="0682A8A2" w:rsidR="00752614" w:rsidRDefault="00752614" w:rsidP="00E951F7">
      <w:pPr>
        <w:pStyle w:val="aff1"/>
        <w:numPr>
          <w:ilvl w:val="0"/>
          <w:numId w:val="32"/>
        </w:numPr>
        <w:tabs>
          <w:tab w:val="left" w:pos="1276"/>
        </w:tabs>
        <w:spacing w:after="0" w:line="360" w:lineRule="auto"/>
        <w:ind w:left="0"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t>Запрещено использование цветных спреев, спреев с блестками, цветных гелей, цветных муссов, цветных маркеров, мелков, временных красителей и т.д.</w:t>
      </w:r>
    </w:p>
    <w:p w14:paraId="5D8BF1D7" w14:textId="77777777" w:rsidR="00867D9A" w:rsidRPr="00867D9A" w:rsidRDefault="00867D9A" w:rsidP="00E951F7">
      <w:pPr>
        <w:spacing w:after="0" w:line="360" w:lineRule="auto"/>
        <w:ind w:right="11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491DD4DD" w14:textId="77777777" w:rsidR="00752614" w:rsidRPr="00867D9A" w:rsidRDefault="00752614" w:rsidP="00E951F7">
      <w:pPr>
        <w:keepNext/>
        <w:spacing w:after="0" w:line="360" w:lineRule="auto"/>
        <w:ind w:right="817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b/>
          <w:sz w:val="28"/>
          <w:szCs w:val="28"/>
        </w:rPr>
        <w:t>Укладка. Окончательный образ:</w:t>
      </w:r>
    </w:p>
    <w:p w14:paraId="00C25828" w14:textId="77777777" w:rsidR="00752614" w:rsidRPr="00867D9A" w:rsidRDefault="00752614" w:rsidP="00E951F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t>Разрешено использование любых инструментов для укладки.</w:t>
      </w:r>
    </w:p>
    <w:p w14:paraId="670D2373" w14:textId="77777777" w:rsidR="00752614" w:rsidRPr="00867D9A" w:rsidRDefault="00752614" w:rsidP="00E951F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t>Разрешено использовать любые электроинструменты для укладки.</w:t>
      </w:r>
    </w:p>
    <w:p w14:paraId="289C51F3" w14:textId="77777777" w:rsidR="00752614" w:rsidRPr="00867D9A" w:rsidRDefault="00752614" w:rsidP="00E951F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t>Разрешено использование любых укладочных средств.</w:t>
      </w:r>
    </w:p>
    <w:p w14:paraId="0743965E" w14:textId="77777777" w:rsidR="00752614" w:rsidRPr="00867D9A" w:rsidRDefault="00752614" w:rsidP="00E951F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t>Разрешено использование невидимок, шпилек и резинок, но в законченном образе их не должно быть видно.</w:t>
      </w:r>
    </w:p>
    <w:p w14:paraId="7EA657A8" w14:textId="77777777" w:rsidR="00752614" w:rsidRPr="00867D9A" w:rsidRDefault="00752614" w:rsidP="00E951F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t>Запрещено использовать украшения из волос или искусственных волокон, сходных с волосами.</w:t>
      </w:r>
    </w:p>
    <w:p w14:paraId="2EE5E784" w14:textId="77777777" w:rsidR="00752614" w:rsidRPr="00867D9A" w:rsidRDefault="00752614" w:rsidP="00E951F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t xml:space="preserve">Запрещено использование валиков (наполнителей) из любых материалов для увеличения или поддержки объёма причёски. </w:t>
      </w:r>
    </w:p>
    <w:p w14:paraId="24B45F85" w14:textId="77777777" w:rsidR="00752614" w:rsidRPr="00867D9A" w:rsidRDefault="00752614" w:rsidP="00E951F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t>Украшение должно быть размещено в укладке, в рамках времени модуля.</w:t>
      </w:r>
    </w:p>
    <w:p w14:paraId="152ADE40" w14:textId="77777777" w:rsidR="00752614" w:rsidRPr="00867D9A" w:rsidRDefault="00752614" w:rsidP="00E951F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lastRenderedPageBreak/>
        <w:t>Запрещено использовать украшения из волос или искусственных волокон, сходных с волосами.</w:t>
      </w:r>
    </w:p>
    <w:p w14:paraId="661B0F28" w14:textId="2B7DAE8D" w:rsidR="00752614" w:rsidRDefault="00752614" w:rsidP="00E951F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t>Законченный образ должен соответствовать пожеланиям клиента.</w:t>
      </w:r>
    </w:p>
    <w:p w14:paraId="0F9E3184" w14:textId="77777777" w:rsidR="00867D9A" w:rsidRPr="00867D9A" w:rsidRDefault="00867D9A" w:rsidP="00E951F7">
      <w:pPr>
        <w:tabs>
          <w:tab w:val="left" w:pos="1134"/>
        </w:tabs>
        <w:spacing w:after="0" w:line="360" w:lineRule="auto"/>
        <w:ind w:right="11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146940C5" w14:textId="0EC0BB68" w:rsidR="00752614" w:rsidRPr="00867D9A" w:rsidRDefault="00752614" w:rsidP="00E951F7">
      <w:pPr>
        <w:spacing w:after="0" w:line="360" w:lineRule="auto"/>
        <w:ind w:right="116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Примечание:</w:t>
      </w:r>
      <w:r w:rsidRPr="00867D9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65048" w:rsidRPr="00867D9A">
        <w:rPr>
          <w:rFonts w:ascii="Times New Roman" w:eastAsia="Times New Roman" w:hAnsi="Times New Roman" w:cs="Times New Roman"/>
          <w:i/>
          <w:iCs/>
          <w:sz w:val="28"/>
          <w:szCs w:val="28"/>
        </w:rPr>
        <w:t>Модуль выполняется на женской манекен–голове, цвет волос 8/0 – 10/0. Минимальная длина волос – 50-45-35 см по всей поверхности головы. Волосы 100% натуральные человеческие. Данный манекен будет использоваться после завершения выполнения модуля А, для выполнения модуля Б.</w:t>
      </w:r>
    </w:p>
    <w:p w14:paraId="67403855" w14:textId="65AB2C29" w:rsidR="00F546E3" w:rsidRPr="00867D9A" w:rsidRDefault="00F546E3" w:rsidP="00E951F7">
      <w:pPr>
        <w:spacing w:after="0" w:line="360" w:lineRule="auto"/>
        <w:ind w:right="11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DE0A8E" w14:textId="0F19BF5E" w:rsidR="00752614" w:rsidRPr="00867D9A" w:rsidRDefault="00F546E3" w:rsidP="00E951F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7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67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Женская салонная стрижка с окрашиванием </w:t>
      </w:r>
    </w:p>
    <w:p w14:paraId="5FFC55E6" w14:textId="77777777" w:rsidR="00F546E3" w:rsidRPr="00867D9A" w:rsidRDefault="00F546E3" w:rsidP="00E951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67D9A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 30 минут</w:t>
      </w:r>
    </w:p>
    <w:p w14:paraId="72CA127C" w14:textId="601579F9" w:rsidR="00F546E3" w:rsidRPr="00867D9A" w:rsidRDefault="00F546E3" w:rsidP="00E951F7">
      <w:pPr>
        <w:spacing w:after="0" w:line="360" w:lineRule="auto"/>
        <w:ind w:right="11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034DDACD" w14:textId="3E7881F0" w:rsidR="00F546E3" w:rsidRPr="00867D9A" w:rsidRDefault="00E755CA" w:rsidP="00E951F7">
      <w:pPr>
        <w:spacing w:after="0" w:line="360" w:lineRule="auto"/>
        <w:ind w:right="1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9A"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="00F546E3" w:rsidRPr="00867D9A">
        <w:rPr>
          <w:rFonts w:ascii="Times New Roman" w:hAnsi="Times New Roman" w:cs="Times New Roman"/>
          <w:sz w:val="28"/>
          <w:szCs w:val="28"/>
        </w:rPr>
        <w:t xml:space="preserve">должен выполнить салонную стрижку с окрашиванием. Стрижка и цвет волос должны воплощать модный образ, уместный в повседневном женском стиле. Запрещается создавать авангардные или эпатажные стрижки и (или) стили и использовать радикальные оттенки. </w:t>
      </w:r>
    </w:p>
    <w:p w14:paraId="70CA56E0" w14:textId="48EF8C9F" w:rsidR="00F546E3" w:rsidRPr="00867D9A" w:rsidRDefault="00F546E3" w:rsidP="00E951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D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Пожелания клиента по стрижке и укладк</w:t>
      </w:r>
      <w:r w:rsidR="00D36BC9" w:rsidRPr="00867D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е:</w:t>
      </w:r>
    </w:p>
    <w:p w14:paraId="761BA43E" w14:textId="77777777" w:rsidR="00D36BC9" w:rsidRPr="00867D9A" w:rsidRDefault="00D36BC9" w:rsidP="00E951F7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7D9A">
        <w:rPr>
          <w:rFonts w:ascii="Times New Roman" w:eastAsia="Times New Roman" w:hAnsi="Times New Roman"/>
          <w:bCs/>
          <w:sz w:val="28"/>
          <w:szCs w:val="28"/>
        </w:rPr>
        <w:t>Длина волос должна быть короче плеч.</w:t>
      </w:r>
    </w:p>
    <w:p w14:paraId="28F28242" w14:textId="24823C92" w:rsidR="00D36BC9" w:rsidRPr="00867D9A" w:rsidRDefault="00D36BC9" w:rsidP="00E951F7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7D9A">
        <w:rPr>
          <w:rFonts w:ascii="Times New Roman" w:eastAsia="Times New Roman" w:hAnsi="Times New Roman"/>
          <w:bCs/>
          <w:sz w:val="28"/>
          <w:szCs w:val="28"/>
        </w:rPr>
        <w:t>Текстура в укладке- гладкая, прямая.</w:t>
      </w:r>
    </w:p>
    <w:p w14:paraId="1D73CD55" w14:textId="77777777" w:rsidR="00F546E3" w:rsidRPr="00867D9A" w:rsidRDefault="00F546E3" w:rsidP="00E951F7">
      <w:pPr>
        <w:pStyle w:val="2"/>
        <w:ind w:right="817"/>
        <w:rPr>
          <w:i/>
          <w:szCs w:val="28"/>
          <w:lang w:val="ru-RU"/>
        </w:rPr>
      </w:pPr>
      <w:bookmarkStart w:id="12" w:name="_Toc195622776"/>
      <w:r w:rsidRPr="00867D9A">
        <w:rPr>
          <w:szCs w:val="28"/>
          <w:lang w:val="ru-RU"/>
        </w:rPr>
        <w:t>Стрижка:</w:t>
      </w:r>
      <w:bookmarkEnd w:id="12"/>
      <w:r w:rsidRPr="00867D9A">
        <w:rPr>
          <w:b w:val="0"/>
          <w:szCs w:val="28"/>
          <w:lang w:val="ru-RU"/>
        </w:rPr>
        <w:t xml:space="preserve"> </w:t>
      </w:r>
    </w:p>
    <w:p w14:paraId="7E98F664" w14:textId="39D719E1" w:rsidR="00F546E3" w:rsidRPr="00867D9A" w:rsidRDefault="00F546E3" w:rsidP="00E951F7">
      <w:pPr>
        <w:pStyle w:val="aff1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7D9A">
        <w:rPr>
          <w:rFonts w:ascii="Times New Roman" w:hAnsi="Times New Roman"/>
          <w:sz w:val="28"/>
          <w:szCs w:val="28"/>
        </w:rPr>
        <w:t>Все волосы должны быть подстрижены.</w:t>
      </w:r>
    </w:p>
    <w:p w14:paraId="0C08A6A8" w14:textId="24DA289C" w:rsidR="00D36BC9" w:rsidRPr="00867D9A" w:rsidRDefault="00E755CA" w:rsidP="00E951F7">
      <w:pPr>
        <w:pStyle w:val="aff1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67D9A">
        <w:rPr>
          <w:rFonts w:ascii="Times New Roman" w:hAnsi="Times New Roman"/>
          <w:sz w:val="28"/>
          <w:szCs w:val="28"/>
        </w:rPr>
        <w:t xml:space="preserve">Конкурсанту </w:t>
      </w:r>
      <w:r w:rsidR="00D36BC9" w:rsidRPr="00867D9A">
        <w:rPr>
          <w:rFonts w:ascii="Times New Roman" w:hAnsi="Times New Roman"/>
          <w:sz w:val="28"/>
          <w:szCs w:val="28"/>
        </w:rPr>
        <w:t>предоставляется свобода в выборе стиля стрижки.</w:t>
      </w:r>
    </w:p>
    <w:p w14:paraId="75ECED4C" w14:textId="66519AAC" w:rsidR="00F546E3" w:rsidRPr="00867D9A" w:rsidRDefault="00F546E3" w:rsidP="00E951F7">
      <w:pPr>
        <w:pStyle w:val="af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7D9A">
        <w:rPr>
          <w:rFonts w:ascii="Times New Roman" w:hAnsi="Times New Roman"/>
          <w:sz w:val="28"/>
          <w:szCs w:val="28"/>
        </w:rPr>
        <w:t>Разрешены все инструменты для стрижки</w:t>
      </w:r>
      <w:r w:rsidR="00D36BC9" w:rsidRPr="00867D9A">
        <w:rPr>
          <w:rFonts w:ascii="Times New Roman" w:hAnsi="Times New Roman"/>
          <w:sz w:val="28"/>
          <w:szCs w:val="28"/>
        </w:rPr>
        <w:t xml:space="preserve"> за исключением опасной бритвы</w:t>
      </w:r>
      <w:r w:rsidRPr="00867D9A">
        <w:rPr>
          <w:rFonts w:ascii="Times New Roman" w:hAnsi="Times New Roman"/>
          <w:sz w:val="28"/>
          <w:szCs w:val="28"/>
        </w:rPr>
        <w:t>.</w:t>
      </w:r>
    </w:p>
    <w:p w14:paraId="65E3D47B" w14:textId="77777777" w:rsidR="00752614" w:rsidRPr="00867D9A" w:rsidRDefault="00752614" w:rsidP="00E951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b/>
          <w:sz w:val="28"/>
          <w:szCs w:val="28"/>
        </w:rPr>
        <w:t>Пожелания клиента по окрашиванию:</w:t>
      </w:r>
    </w:p>
    <w:p w14:paraId="2F6178DF" w14:textId="7D6D51B0" w:rsidR="00752614" w:rsidRPr="00867D9A" w:rsidRDefault="00752614" w:rsidP="00E951F7">
      <w:pPr>
        <w:pStyle w:val="af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7D9A">
        <w:rPr>
          <w:rFonts w:ascii="Times New Roman" w:hAnsi="Times New Roman"/>
          <w:sz w:val="28"/>
          <w:szCs w:val="28"/>
        </w:rPr>
        <w:t>В итоговой работе должно быть видно 2 разных цвета.</w:t>
      </w:r>
    </w:p>
    <w:p w14:paraId="1D5865A9" w14:textId="77777777" w:rsidR="00F546E3" w:rsidRPr="00867D9A" w:rsidRDefault="00F546E3" w:rsidP="00E951F7">
      <w:pPr>
        <w:pStyle w:val="2"/>
        <w:ind w:right="817"/>
        <w:rPr>
          <w:i/>
          <w:szCs w:val="28"/>
          <w:lang w:val="ru-RU"/>
        </w:rPr>
      </w:pPr>
      <w:bookmarkStart w:id="13" w:name="_Toc195622777"/>
      <w:r w:rsidRPr="00867D9A">
        <w:rPr>
          <w:szCs w:val="28"/>
          <w:lang w:val="ru-RU"/>
        </w:rPr>
        <w:t>Окрашивание:</w:t>
      </w:r>
      <w:bookmarkEnd w:id="13"/>
      <w:r w:rsidRPr="00867D9A">
        <w:rPr>
          <w:szCs w:val="28"/>
          <w:lang w:val="ru-RU"/>
        </w:rPr>
        <w:t xml:space="preserve"> </w:t>
      </w:r>
    </w:p>
    <w:p w14:paraId="6340D158" w14:textId="4C6400B5" w:rsidR="00F546E3" w:rsidRPr="00867D9A" w:rsidRDefault="00F546E3" w:rsidP="00E951F7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867D9A">
        <w:rPr>
          <w:rFonts w:ascii="Times New Roman" w:hAnsi="Times New Roman"/>
          <w:sz w:val="28"/>
          <w:szCs w:val="28"/>
        </w:rPr>
        <w:t>Все волосы должны быть окрашены</w:t>
      </w:r>
      <w:r w:rsidR="00D36BC9" w:rsidRPr="00867D9A">
        <w:rPr>
          <w:rFonts w:ascii="Times New Roman" w:hAnsi="Times New Roman"/>
          <w:sz w:val="28"/>
          <w:szCs w:val="28"/>
        </w:rPr>
        <w:t xml:space="preserve"> заново</w:t>
      </w:r>
      <w:r w:rsidR="007F5BE6" w:rsidRPr="00867D9A">
        <w:rPr>
          <w:rFonts w:ascii="Times New Roman" w:hAnsi="Times New Roman"/>
          <w:sz w:val="28"/>
          <w:szCs w:val="28"/>
        </w:rPr>
        <w:t>.</w:t>
      </w:r>
    </w:p>
    <w:p w14:paraId="48AC0BB6" w14:textId="35233967" w:rsidR="00F546E3" w:rsidRPr="00867D9A" w:rsidRDefault="00F546E3" w:rsidP="00E951F7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867D9A">
        <w:rPr>
          <w:rFonts w:ascii="Times New Roman" w:hAnsi="Times New Roman"/>
          <w:sz w:val="28"/>
          <w:szCs w:val="28"/>
        </w:rPr>
        <w:t>Цвет должен быть коммерчески используемым</w:t>
      </w:r>
      <w:r w:rsidR="007F5BE6" w:rsidRPr="00867D9A">
        <w:rPr>
          <w:rFonts w:ascii="Times New Roman" w:hAnsi="Times New Roman"/>
          <w:sz w:val="28"/>
          <w:szCs w:val="28"/>
        </w:rPr>
        <w:t>.</w:t>
      </w:r>
      <w:r w:rsidRPr="00867D9A">
        <w:rPr>
          <w:rFonts w:ascii="Times New Roman" w:hAnsi="Times New Roman"/>
          <w:sz w:val="28"/>
          <w:szCs w:val="28"/>
        </w:rPr>
        <w:t xml:space="preserve"> </w:t>
      </w:r>
    </w:p>
    <w:p w14:paraId="20BA1092" w14:textId="77777777" w:rsidR="00D36BC9" w:rsidRPr="00867D9A" w:rsidRDefault="00D36BC9" w:rsidP="00E951F7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867D9A">
        <w:rPr>
          <w:rFonts w:ascii="Times New Roman" w:hAnsi="Times New Roman"/>
          <w:sz w:val="28"/>
          <w:szCs w:val="28"/>
        </w:rPr>
        <w:lastRenderedPageBreak/>
        <w:t>Разрешено использование только полуперманентных красителей.</w:t>
      </w:r>
    </w:p>
    <w:p w14:paraId="383E8FE6" w14:textId="7D50D2F6" w:rsidR="00F546E3" w:rsidRPr="00867D9A" w:rsidRDefault="00F546E3" w:rsidP="00E951F7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867D9A">
        <w:rPr>
          <w:rFonts w:ascii="Times New Roman" w:hAnsi="Times New Roman"/>
          <w:sz w:val="28"/>
          <w:szCs w:val="28"/>
        </w:rPr>
        <w:t>Разрешено использование любых техник окрашивания.</w:t>
      </w:r>
    </w:p>
    <w:p w14:paraId="53232E37" w14:textId="77777777" w:rsidR="00F546E3" w:rsidRPr="00867D9A" w:rsidRDefault="00F546E3" w:rsidP="00E951F7">
      <w:pPr>
        <w:pStyle w:val="2"/>
        <w:ind w:right="817"/>
        <w:rPr>
          <w:i/>
          <w:szCs w:val="28"/>
        </w:rPr>
      </w:pPr>
      <w:bookmarkStart w:id="14" w:name="_Toc195622778"/>
      <w:r w:rsidRPr="00867D9A">
        <w:rPr>
          <w:szCs w:val="28"/>
        </w:rPr>
        <w:t xml:space="preserve">Укладка. </w:t>
      </w:r>
      <w:r w:rsidRPr="00867D9A">
        <w:rPr>
          <w:szCs w:val="28"/>
          <w:lang w:val="ru-RU"/>
        </w:rPr>
        <w:t>Окончательный образ:</w:t>
      </w:r>
      <w:bookmarkEnd w:id="14"/>
    </w:p>
    <w:p w14:paraId="07B0CEA6" w14:textId="42D494E0" w:rsidR="00F546E3" w:rsidRPr="00867D9A" w:rsidRDefault="00E755CA" w:rsidP="00E951F7">
      <w:pPr>
        <w:pStyle w:val="aff1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67D9A">
        <w:rPr>
          <w:rFonts w:ascii="Times New Roman" w:hAnsi="Times New Roman"/>
          <w:sz w:val="28"/>
          <w:szCs w:val="28"/>
        </w:rPr>
        <w:t xml:space="preserve">Конкурсант </w:t>
      </w:r>
      <w:r w:rsidR="00F546E3" w:rsidRPr="00867D9A">
        <w:rPr>
          <w:rFonts w:ascii="Times New Roman" w:hAnsi="Times New Roman"/>
          <w:sz w:val="28"/>
          <w:szCs w:val="28"/>
        </w:rPr>
        <w:t>должен выполнить укладку волос феном</w:t>
      </w:r>
      <w:r w:rsidR="007F5BE6" w:rsidRPr="00867D9A">
        <w:rPr>
          <w:rFonts w:ascii="Times New Roman" w:hAnsi="Times New Roman"/>
          <w:sz w:val="28"/>
          <w:szCs w:val="28"/>
        </w:rPr>
        <w:t>.</w:t>
      </w:r>
    </w:p>
    <w:p w14:paraId="24F4618A" w14:textId="2430640D" w:rsidR="00F546E3" w:rsidRPr="00867D9A" w:rsidRDefault="00F546E3" w:rsidP="00E951F7">
      <w:pPr>
        <w:pStyle w:val="aff1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867D9A">
        <w:rPr>
          <w:rFonts w:ascii="Times New Roman" w:hAnsi="Times New Roman"/>
          <w:sz w:val="28"/>
          <w:szCs w:val="28"/>
        </w:rPr>
        <w:t>Разрешено использование любых инструментов для укладки</w:t>
      </w:r>
      <w:r w:rsidR="007F5BE6" w:rsidRPr="00867D9A">
        <w:rPr>
          <w:rFonts w:ascii="Times New Roman" w:hAnsi="Times New Roman"/>
          <w:sz w:val="28"/>
          <w:szCs w:val="28"/>
        </w:rPr>
        <w:t>.</w:t>
      </w:r>
    </w:p>
    <w:p w14:paraId="4E4EBD8E" w14:textId="60B15096" w:rsidR="00F546E3" w:rsidRPr="00867D9A" w:rsidRDefault="00F546E3" w:rsidP="00E951F7">
      <w:pPr>
        <w:pStyle w:val="aff1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867D9A">
        <w:rPr>
          <w:rFonts w:ascii="Times New Roman" w:eastAsia="Arial" w:hAnsi="Times New Roman"/>
          <w:sz w:val="28"/>
          <w:szCs w:val="28"/>
        </w:rPr>
        <w:t xml:space="preserve">Разрешено использовать </w:t>
      </w:r>
      <w:r w:rsidRPr="00867D9A">
        <w:rPr>
          <w:rFonts w:ascii="Times New Roman" w:hAnsi="Times New Roman"/>
          <w:sz w:val="28"/>
          <w:szCs w:val="28"/>
        </w:rPr>
        <w:t>любые электроинструменты для укладки волос</w:t>
      </w:r>
      <w:r w:rsidR="007F5BE6" w:rsidRPr="00867D9A">
        <w:rPr>
          <w:rFonts w:ascii="Times New Roman" w:hAnsi="Times New Roman"/>
          <w:sz w:val="28"/>
          <w:szCs w:val="28"/>
        </w:rPr>
        <w:t>.</w:t>
      </w:r>
    </w:p>
    <w:p w14:paraId="26A51634" w14:textId="59708384" w:rsidR="00F546E3" w:rsidRPr="00867D9A" w:rsidRDefault="00F546E3" w:rsidP="00E951F7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867D9A">
        <w:rPr>
          <w:rFonts w:ascii="Times New Roman" w:hAnsi="Times New Roman"/>
          <w:sz w:val="28"/>
          <w:szCs w:val="28"/>
        </w:rPr>
        <w:t>Разрешено использование любых укладочных средств, за исключением цветных спреев, цветных гелей, цветных муссов, цветных маркеров, мелков</w:t>
      </w:r>
      <w:r w:rsidR="007F5BE6" w:rsidRPr="00867D9A">
        <w:rPr>
          <w:rFonts w:ascii="Times New Roman" w:hAnsi="Times New Roman"/>
          <w:sz w:val="28"/>
          <w:szCs w:val="28"/>
        </w:rPr>
        <w:t>,</w:t>
      </w:r>
      <w:r w:rsidRPr="00867D9A">
        <w:rPr>
          <w:rFonts w:ascii="Times New Roman" w:hAnsi="Times New Roman"/>
          <w:sz w:val="28"/>
          <w:szCs w:val="28"/>
        </w:rPr>
        <w:t xml:space="preserve"> временных красителей</w:t>
      </w:r>
      <w:r w:rsidR="007F5BE6" w:rsidRPr="00867D9A">
        <w:rPr>
          <w:rFonts w:ascii="Times New Roman" w:hAnsi="Times New Roman"/>
          <w:sz w:val="28"/>
          <w:szCs w:val="28"/>
        </w:rPr>
        <w:t xml:space="preserve"> и т.д.</w:t>
      </w:r>
    </w:p>
    <w:p w14:paraId="26519864" w14:textId="55C5AC3C" w:rsidR="00F546E3" w:rsidRPr="00867D9A" w:rsidRDefault="00F546E3" w:rsidP="00E951F7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867D9A">
        <w:rPr>
          <w:rFonts w:ascii="Times New Roman" w:hAnsi="Times New Roman"/>
          <w:sz w:val="28"/>
          <w:szCs w:val="28"/>
        </w:rPr>
        <w:t>В законченном образе не должно быть шпилек, невидимок, зажимов, булавок, резинок или любого рода украшений</w:t>
      </w:r>
      <w:r w:rsidR="007F5BE6" w:rsidRPr="00867D9A">
        <w:rPr>
          <w:rFonts w:ascii="Times New Roman" w:hAnsi="Times New Roman"/>
          <w:sz w:val="28"/>
          <w:szCs w:val="28"/>
        </w:rPr>
        <w:t>.</w:t>
      </w:r>
    </w:p>
    <w:p w14:paraId="1102B4A3" w14:textId="02B48AAF" w:rsidR="00D36BC9" w:rsidRPr="00867D9A" w:rsidRDefault="00D36BC9" w:rsidP="00E951F7">
      <w:pPr>
        <w:pStyle w:val="aff1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67D9A">
        <w:rPr>
          <w:rFonts w:ascii="Times New Roman" w:hAnsi="Times New Roman"/>
          <w:sz w:val="28"/>
          <w:szCs w:val="28"/>
        </w:rPr>
        <w:t>Волосы не должны закрывать глаза</w:t>
      </w:r>
      <w:r w:rsidR="007F5BE6" w:rsidRPr="00867D9A">
        <w:rPr>
          <w:rFonts w:ascii="Times New Roman" w:hAnsi="Times New Roman"/>
          <w:sz w:val="28"/>
          <w:szCs w:val="28"/>
        </w:rPr>
        <w:t>.</w:t>
      </w:r>
    </w:p>
    <w:p w14:paraId="63390768" w14:textId="3A7C3F40" w:rsidR="001E18CF" w:rsidRPr="00867D9A" w:rsidRDefault="001E18CF" w:rsidP="00E951F7">
      <w:pPr>
        <w:pStyle w:val="aff1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67D9A">
        <w:rPr>
          <w:rFonts w:ascii="Times New Roman" w:hAnsi="Times New Roman"/>
          <w:sz w:val="28"/>
          <w:szCs w:val="28"/>
        </w:rPr>
        <w:t>Законченный образ должен соответствовать пожеланиям клиента.</w:t>
      </w:r>
    </w:p>
    <w:p w14:paraId="7ADFD782" w14:textId="3AA84E6E" w:rsidR="00D36BC9" w:rsidRPr="00E951F7" w:rsidRDefault="00F546E3" w:rsidP="00E951F7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951F7">
        <w:rPr>
          <w:rFonts w:ascii="Times New Roman" w:eastAsia="Arial" w:hAnsi="Times New Roman" w:cs="Times New Roman"/>
          <w:b/>
          <w:i/>
          <w:iCs/>
          <w:sz w:val="28"/>
          <w:szCs w:val="28"/>
        </w:rPr>
        <w:t>Примечание:</w:t>
      </w:r>
      <w:r w:rsidRPr="00E951F7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r w:rsidR="00265048" w:rsidRPr="00E951F7">
        <w:rPr>
          <w:rFonts w:ascii="Times New Roman" w:eastAsia="Times New Roman" w:hAnsi="Times New Roman" w:cs="Times New Roman"/>
          <w:i/>
          <w:iCs/>
          <w:sz w:val="28"/>
          <w:szCs w:val="28"/>
        </w:rPr>
        <w:t>Манекен будет использоваться после завершения выполнения модуля А.</w:t>
      </w:r>
    </w:p>
    <w:p w14:paraId="0619A05D" w14:textId="77777777" w:rsidR="00265048" w:rsidRPr="00867D9A" w:rsidRDefault="00265048" w:rsidP="00E951F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560027" w14:textId="7E7C02FA" w:rsidR="00265048" w:rsidRPr="00867D9A" w:rsidRDefault="00265048" w:rsidP="00E951F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 w:rsidRPr="00867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Мужская классическая стрижка и укладка </w:t>
      </w:r>
    </w:p>
    <w:p w14:paraId="35509AA1" w14:textId="77777777" w:rsidR="00265048" w:rsidRPr="00867D9A" w:rsidRDefault="00265048" w:rsidP="00E951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867D9A">
        <w:rPr>
          <w:rFonts w:ascii="Times New Roman" w:eastAsia="Times New Roman" w:hAnsi="Times New Roman" w:cs="Times New Roman"/>
          <w:sz w:val="28"/>
          <w:szCs w:val="28"/>
        </w:rPr>
        <w:t xml:space="preserve"> 1 час 45 минут</w:t>
      </w:r>
    </w:p>
    <w:p w14:paraId="7048F0BF" w14:textId="77777777" w:rsidR="00265048" w:rsidRPr="00867D9A" w:rsidRDefault="00265048" w:rsidP="00E951F7">
      <w:pPr>
        <w:spacing w:after="0" w:line="360" w:lineRule="auto"/>
        <w:ind w:right="116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3948BC8F" w14:textId="77777777" w:rsidR="00265048" w:rsidRPr="00867D9A" w:rsidRDefault="00265048" w:rsidP="00E951F7">
      <w:pPr>
        <w:spacing w:after="0" w:line="360" w:lineRule="auto"/>
        <w:ind w:right="1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модуля необходимо создать мужскую традиционную классическую стрижку и укладку. При работе с затылочной и височно-боковыми зонами традиционно выполняется градуировка, тушевка и сведение «на нет». Данная стрижка считается формальной и официальной, и ее создание требует аккуратности и отточенных навыков стрижки.  </w:t>
      </w:r>
    </w:p>
    <w:p w14:paraId="36768674" w14:textId="35893C52" w:rsidR="00265048" w:rsidRPr="00867D9A" w:rsidRDefault="00265048" w:rsidP="00E951F7">
      <w:pPr>
        <w:spacing w:after="0" w:line="36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sz w:val="28"/>
          <w:szCs w:val="28"/>
        </w:rPr>
        <w:t xml:space="preserve">Старт модуля происходит с влажных волос, расчёсанных от лица. Для этого в рамках 15 минутной подготовки к модулю </w:t>
      </w:r>
      <w:r w:rsidR="00E755CA" w:rsidRPr="00867D9A">
        <w:rPr>
          <w:rFonts w:ascii="Times New Roman" w:hAnsi="Times New Roman" w:cs="Times New Roman"/>
          <w:sz w:val="28"/>
          <w:szCs w:val="28"/>
        </w:rPr>
        <w:t>конкурсанты</w:t>
      </w:r>
      <w:r w:rsidRPr="00867D9A">
        <w:rPr>
          <w:rFonts w:ascii="Times New Roman" w:eastAsia="Times New Roman" w:hAnsi="Times New Roman" w:cs="Times New Roman"/>
          <w:sz w:val="28"/>
          <w:szCs w:val="28"/>
        </w:rPr>
        <w:t xml:space="preserve"> выполняют мытье головы клиенту/манекену.</w:t>
      </w:r>
    </w:p>
    <w:p w14:paraId="7C10D512" w14:textId="77777777" w:rsidR="00265048" w:rsidRPr="00867D9A" w:rsidRDefault="00265048" w:rsidP="00E951F7">
      <w:pPr>
        <w:keepNext/>
        <w:spacing w:after="0" w:line="360" w:lineRule="auto"/>
        <w:ind w:right="817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Стрижка: </w:t>
      </w:r>
    </w:p>
    <w:p w14:paraId="1D045FCD" w14:textId="77777777" w:rsidR="009D1618" w:rsidRPr="00867D9A" w:rsidRDefault="00265048" w:rsidP="00E951F7">
      <w:pPr>
        <w:pStyle w:val="aff1"/>
        <w:numPr>
          <w:ilvl w:val="0"/>
          <w:numId w:val="43"/>
        </w:numPr>
        <w:tabs>
          <w:tab w:val="left" w:pos="1134"/>
        </w:tabs>
        <w:spacing w:after="0" w:line="360" w:lineRule="auto"/>
        <w:ind w:left="0"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t>Разрешено использование любых техник и инструментов для стрижки з</w:t>
      </w:r>
      <w:r w:rsidR="009D1618" w:rsidRPr="00867D9A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867D9A">
        <w:rPr>
          <w:rFonts w:ascii="Times New Roman" w:eastAsia="Times New Roman" w:hAnsi="Times New Roman"/>
          <w:sz w:val="28"/>
          <w:szCs w:val="28"/>
        </w:rPr>
        <w:t xml:space="preserve">исключением опасной бритвы. </w:t>
      </w:r>
    </w:p>
    <w:p w14:paraId="5BDE19D9" w14:textId="77777777" w:rsidR="009D1618" w:rsidRPr="00867D9A" w:rsidRDefault="00265048" w:rsidP="00E951F7">
      <w:pPr>
        <w:pStyle w:val="aff1"/>
        <w:numPr>
          <w:ilvl w:val="0"/>
          <w:numId w:val="43"/>
        </w:numPr>
        <w:tabs>
          <w:tab w:val="left" w:pos="1134"/>
        </w:tabs>
        <w:spacing w:after="0" w:line="360" w:lineRule="auto"/>
        <w:ind w:left="0"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t>Разрешено использование машинок для стрижки волос.</w:t>
      </w:r>
    </w:p>
    <w:p w14:paraId="7F065CCC" w14:textId="111B3572" w:rsidR="00265048" w:rsidRPr="00867D9A" w:rsidRDefault="00265048" w:rsidP="00E951F7">
      <w:pPr>
        <w:pStyle w:val="aff1"/>
        <w:numPr>
          <w:ilvl w:val="0"/>
          <w:numId w:val="43"/>
        </w:numPr>
        <w:tabs>
          <w:tab w:val="left" w:pos="1134"/>
        </w:tabs>
        <w:spacing w:after="0" w:line="360" w:lineRule="auto"/>
        <w:ind w:left="0"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t>Запрещено использовать метод «несведённых зон».</w:t>
      </w:r>
    </w:p>
    <w:p w14:paraId="2FCBEBCF" w14:textId="77777777" w:rsidR="009D1618" w:rsidRPr="00867D9A" w:rsidRDefault="00265048" w:rsidP="00E951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b/>
          <w:sz w:val="28"/>
          <w:szCs w:val="28"/>
        </w:rPr>
        <w:t>Окрашивание:</w:t>
      </w:r>
    </w:p>
    <w:p w14:paraId="044C4BC3" w14:textId="702A3B36" w:rsidR="00265048" w:rsidRPr="00867D9A" w:rsidRDefault="00265048" w:rsidP="00E951F7">
      <w:pPr>
        <w:pStyle w:val="aff1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9A">
        <w:rPr>
          <w:rFonts w:ascii="Times New Roman" w:eastAsia="Times New Roman" w:hAnsi="Times New Roman"/>
          <w:sz w:val="28"/>
          <w:szCs w:val="28"/>
        </w:rPr>
        <w:t>Окрашивание запрещено.</w:t>
      </w:r>
    </w:p>
    <w:p w14:paraId="78D9DF71" w14:textId="77777777" w:rsidR="00734A90" w:rsidRPr="00867D9A" w:rsidRDefault="00734A90" w:rsidP="00E951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b/>
          <w:sz w:val="28"/>
          <w:szCs w:val="28"/>
        </w:rPr>
        <w:t>Укладка. Окончательный образ:</w:t>
      </w:r>
    </w:p>
    <w:p w14:paraId="595DE36B" w14:textId="77777777" w:rsidR="00734A90" w:rsidRPr="00867D9A" w:rsidRDefault="00734A90" w:rsidP="00E951F7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sz w:val="28"/>
          <w:szCs w:val="28"/>
        </w:rPr>
        <w:t>Разрешено использование только ручного фена для волос.</w:t>
      </w:r>
    </w:p>
    <w:p w14:paraId="01EA52F8" w14:textId="77777777" w:rsidR="00734A90" w:rsidRPr="00867D9A" w:rsidRDefault="00734A90" w:rsidP="00E951F7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sz w:val="28"/>
          <w:szCs w:val="28"/>
        </w:rPr>
        <w:t>Запрещено использование насадки «диффузор» (pan).</w:t>
      </w:r>
    </w:p>
    <w:p w14:paraId="157DB86E" w14:textId="77777777" w:rsidR="00734A90" w:rsidRPr="00867D9A" w:rsidRDefault="00734A90" w:rsidP="00E951F7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sz w:val="28"/>
          <w:szCs w:val="28"/>
        </w:rPr>
        <w:t>Запрещено использовать любые электроинструменты для укладки волос.</w:t>
      </w:r>
    </w:p>
    <w:p w14:paraId="1319209E" w14:textId="77777777" w:rsidR="00734A90" w:rsidRPr="00867D9A" w:rsidRDefault="00734A90" w:rsidP="00E951F7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sz w:val="28"/>
          <w:szCs w:val="28"/>
        </w:rPr>
        <w:t>Разрешено использование щеток и/или расчесок.</w:t>
      </w:r>
    </w:p>
    <w:p w14:paraId="460510E9" w14:textId="77777777" w:rsidR="00734A90" w:rsidRPr="00867D9A" w:rsidRDefault="00734A90" w:rsidP="00E951F7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sz w:val="28"/>
          <w:szCs w:val="28"/>
        </w:rPr>
        <w:t>Разрешено использование любых укладочных средств (за исключением цветных спреев, цветных гелей, цветных муссов, цветных маркеров, мелков, и т.д.).</w:t>
      </w:r>
    </w:p>
    <w:p w14:paraId="4B66875F" w14:textId="77777777" w:rsidR="00734A90" w:rsidRPr="00867D9A" w:rsidRDefault="00734A90" w:rsidP="00E951F7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sz w:val="28"/>
          <w:szCs w:val="28"/>
        </w:rPr>
        <w:t xml:space="preserve">Волосы не должны закрывать лицо. Укладка феном от лица – наверх, вбок или назад. </w:t>
      </w:r>
    </w:p>
    <w:p w14:paraId="3764215A" w14:textId="77777777" w:rsidR="00734A90" w:rsidRPr="00867D9A" w:rsidRDefault="00734A90" w:rsidP="00E951F7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7D9A">
        <w:rPr>
          <w:rFonts w:ascii="Times New Roman" w:eastAsia="Times New Roman" w:hAnsi="Times New Roman" w:cs="Times New Roman"/>
          <w:sz w:val="28"/>
          <w:szCs w:val="28"/>
        </w:rPr>
        <w:t>Законченный образ должен соответствовать пожеланиям клиента.</w:t>
      </w:r>
    </w:p>
    <w:p w14:paraId="528B595E" w14:textId="3920289F" w:rsidR="00265048" w:rsidRPr="00E951F7" w:rsidRDefault="00265048" w:rsidP="00E951F7">
      <w:pPr>
        <w:spacing w:after="0" w:line="360" w:lineRule="auto"/>
        <w:ind w:right="116"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951F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Примечание:</w:t>
      </w:r>
      <w:r w:rsidRPr="00E951F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Модуль выполняется на мужской манекен–голове, цвет волос единый, не выше 5/0. Длина – минимум 15-17 см по всей поверхности головы. Волосы 100% натуральные человеческие.</w:t>
      </w:r>
    </w:p>
    <w:p w14:paraId="620AE6E3" w14:textId="57487D63" w:rsidR="00A452D8" w:rsidRPr="00A452D8" w:rsidRDefault="00A452D8" w:rsidP="00A452D8">
      <w:pPr>
        <w:pStyle w:val="2"/>
        <w:rPr>
          <w:b w:val="0"/>
          <w:szCs w:val="28"/>
          <w:lang w:val="ru-RU"/>
        </w:rPr>
      </w:pPr>
      <w:bookmarkStart w:id="15" w:name="_Toc78885643"/>
    </w:p>
    <w:p w14:paraId="12FF2086" w14:textId="498C6E08" w:rsidR="00A452D8" w:rsidRDefault="00A452D8" w:rsidP="00A452D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8B6497F" w14:textId="68280313" w:rsidR="00D17132" w:rsidRPr="00867D9A" w:rsidRDefault="0060658F" w:rsidP="00AC2B69">
      <w:pPr>
        <w:pStyle w:val="1"/>
      </w:pPr>
      <w:bookmarkStart w:id="16" w:name="_Toc195622779"/>
      <w:r w:rsidRPr="00867D9A">
        <w:lastRenderedPageBreak/>
        <w:t xml:space="preserve">2. </w:t>
      </w:r>
      <w:r w:rsidR="00D17132" w:rsidRPr="00867D9A">
        <w:t>СПЕЦИАЛЬНЫЕ ПРАВИЛА КОМПЕТЕНЦИИ</w:t>
      </w:r>
      <w:r w:rsidR="00D17132" w:rsidRPr="00867D9A">
        <w:rPr>
          <w:i/>
          <w:color w:val="000000"/>
          <w:vertAlign w:val="superscript"/>
        </w:rPr>
        <w:footnoteReference w:id="2"/>
      </w:r>
      <w:bookmarkEnd w:id="15"/>
      <w:bookmarkEnd w:id="16"/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674"/>
        <w:gridCol w:w="6482"/>
      </w:tblGrid>
      <w:tr w:rsidR="005C71C1" w:rsidRPr="00AC2B69" w14:paraId="381CC89A" w14:textId="77777777" w:rsidTr="00AC2B69">
        <w:trPr>
          <w:trHeight w:val="20"/>
          <w:jc w:val="center"/>
        </w:trPr>
        <w:tc>
          <w:tcPr>
            <w:tcW w:w="2674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</w:tcPr>
          <w:p w14:paraId="72FC48A1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C2B69">
              <w:rPr>
                <w:b/>
                <w:sz w:val="28"/>
                <w:szCs w:val="28"/>
                <w:lang w:eastAsia="en-US"/>
              </w:rPr>
              <w:t>ТЕМА/ЗАДАНИЕ</w:t>
            </w:r>
          </w:p>
        </w:tc>
        <w:tc>
          <w:tcPr>
            <w:tcW w:w="6482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</w:tcPr>
          <w:p w14:paraId="537B313D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C2B69">
              <w:rPr>
                <w:b/>
                <w:sz w:val="28"/>
                <w:szCs w:val="28"/>
                <w:lang w:eastAsia="en-US"/>
              </w:rPr>
              <w:t>ПРАВИЛА КОМПЕТЕНЦИИ</w:t>
            </w:r>
          </w:p>
        </w:tc>
      </w:tr>
      <w:tr w:rsidR="005C71C1" w:rsidRPr="00AC2B69" w14:paraId="54CB2C1C" w14:textId="77777777" w:rsidTr="00AC2B69">
        <w:trPr>
          <w:trHeight w:val="20"/>
          <w:jc w:val="center"/>
        </w:trPr>
        <w:tc>
          <w:tcPr>
            <w:tcW w:w="2674" w:type="dxa"/>
            <w:shd w:val="clear" w:color="auto" w:fill="auto"/>
          </w:tcPr>
          <w:p w14:paraId="434894CF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Использование технологий – персональные устройства для фото и видео съемки </w:t>
            </w:r>
          </w:p>
        </w:tc>
        <w:tc>
          <w:tcPr>
            <w:tcW w:w="6482" w:type="dxa"/>
            <w:shd w:val="clear" w:color="auto" w:fill="auto"/>
          </w:tcPr>
          <w:p w14:paraId="3BC89864" w14:textId="49FA0D80" w:rsidR="005C71C1" w:rsidRPr="00AC2B69" w:rsidRDefault="00D96B50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Конкурсантам</w:t>
            </w:r>
            <w:r w:rsidR="005C71C1" w:rsidRPr="00AC2B69">
              <w:rPr>
                <w:sz w:val="24"/>
                <w:szCs w:val="24"/>
                <w:lang w:eastAsia="en-US"/>
              </w:rPr>
              <w:t xml:space="preserve">, Экспертам разрешено использовать персональные устройства для фото и видео съемки в зоне проведения Конкурса только по окончании Конкурса. </w:t>
            </w:r>
          </w:p>
          <w:p w14:paraId="5281B35F" w14:textId="07BFF509" w:rsidR="002302DA" w:rsidRPr="00AC2B69" w:rsidRDefault="002302DA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C71C1" w:rsidRPr="00AC2B69" w14:paraId="1FFAD64E" w14:textId="77777777" w:rsidTr="00AC2B69">
        <w:trPr>
          <w:trHeight w:val="20"/>
          <w:jc w:val="center"/>
        </w:trPr>
        <w:tc>
          <w:tcPr>
            <w:tcW w:w="2674" w:type="dxa"/>
            <w:shd w:val="clear" w:color="auto" w:fill="auto"/>
          </w:tcPr>
          <w:p w14:paraId="11681DE5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Трафареты (шаблоны), вспомогательные средства (приборы), и т.д.</w:t>
            </w:r>
          </w:p>
        </w:tc>
        <w:tc>
          <w:tcPr>
            <w:tcW w:w="6482" w:type="dxa"/>
            <w:shd w:val="clear" w:color="auto" w:fill="auto"/>
          </w:tcPr>
          <w:p w14:paraId="624F86FF" w14:textId="70795446" w:rsidR="005C71C1" w:rsidRPr="00AC2B69" w:rsidRDefault="00D96B50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Конкурсантам</w:t>
            </w:r>
            <w:r w:rsidR="005C71C1" w:rsidRPr="00AC2B69">
              <w:rPr>
                <w:sz w:val="24"/>
                <w:szCs w:val="24"/>
                <w:lang w:eastAsia="en-US"/>
              </w:rPr>
              <w:t xml:space="preserve"> запрещено приносить трафареты (шаблоны) или какие-либо вспомогательные средства на Конкурсную площадку.</w:t>
            </w:r>
          </w:p>
        </w:tc>
      </w:tr>
      <w:tr w:rsidR="005C71C1" w:rsidRPr="00AC2B69" w14:paraId="2A3BE48A" w14:textId="77777777" w:rsidTr="00AC2B69">
        <w:trPr>
          <w:trHeight w:val="20"/>
          <w:jc w:val="center"/>
        </w:trPr>
        <w:tc>
          <w:tcPr>
            <w:tcW w:w="2674" w:type="dxa"/>
            <w:shd w:val="clear" w:color="auto" w:fill="auto"/>
          </w:tcPr>
          <w:p w14:paraId="74FC36DD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Зарисовки, записанная информация (звуко - и видеозапись)</w:t>
            </w:r>
          </w:p>
        </w:tc>
        <w:tc>
          <w:tcPr>
            <w:tcW w:w="6482" w:type="dxa"/>
            <w:shd w:val="clear" w:color="auto" w:fill="auto"/>
          </w:tcPr>
          <w:p w14:paraId="0AD1B5E6" w14:textId="5A1ABEB6" w:rsidR="005C71C1" w:rsidRPr="00AC2B69" w:rsidRDefault="00D96B50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Конкурсантам </w:t>
            </w:r>
            <w:r w:rsidR="005C71C1" w:rsidRPr="00AC2B69">
              <w:rPr>
                <w:sz w:val="24"/>
                <w:szCs w:val="24"/>
                <w:lang w:eastAsia="en-US"/>
              </w:rPr>
              <w:t>запрещено приносить зарисовки, записанную информацию (звуко - и видеозапись), или устройства для звуко - и видеозаписи на Конкурсную площадку.</w:t>
            </w:r>
          </w:p>
        </w:tc>
      </w:tr>
      <w:tr w:rsidR="005C71C1" w:rsidRPr="00AC2B69" w14:paraId="489175C0" w14:textId="77777777" w:rsidTr="00AC2B69">
        <w:trPr>
          <w:trHeight w:val="20"/>
          <w:jc w:val="center"/>
        </w:trPr>
        <w:tc>
          <w:tcPr>
            <w:tcW w:w="2674" w:type="dxa"/>
            <w:shd w:val="clear" w:color="auto" w:fill="auto"/>
          </w:tcPr>
          <w:p w14:paraId="56BB4D82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Экологичность и Экономичность</w:t>
            </w:r>
          </w:p>
        </w:tc>
        <w:tc>
          <w:tcPr>
            <w:tcW w:w="6482" w:type="dxa"/>
            <w:shd w:val="clear" w:color="auto" w:fill="auto"/>
          </w:tcPr>
          <w:p w14:paraId="6A996A16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Все продукты (расходные материалы), перечисленные в “Перечне Инфраструктуры”, предоставляемые Организатором Конкурса, должны быть использованы. Будут производиться ежедневные проверки тулбоксов на предмет отсутствия сторонних продуктов (расходных материалов).</w:t>
            </w:r>
          </w:p>
          <w:p w14:paraId="1A87C37B" w14:textId="26890B9C" w:rsidR="005C71C1" w:rsidRPr="00AC2B69" w:rsidRDefault="000D0343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Все Конкурсанты</w:t>
            </w:r>
            <w:r w:rsidR="00D96B50" w:rsidRPr="00AC2B69">
              <w:rPr>
                <w:sz w:val="24"/>
                <w:szCs w:val="24"/>
                <w:lang w:eastAsia="en-US"/>
              </w:rPr>
              <w:t xml:space="preserve"> </w:t>
            </w:r>
            <w:r w:rsidR="005C71C1" w:rsidRPr="00AC2B69">
              <w:rPr>
                <w:sz w:val="24"/>
                <w:szCs w:val="24"/>
                <w:lang w:eastAsia="en-US"/>
              </w:rPr>
              <w:t xml:space="preserve">должны использовать только то количество продуктов (расходных материалов), которое необходимо для выполнения задания, чтобы избежать перерасходования. Все миски должны быть показаны Эксперту перед мытьем. Если в миске осталось избыточное количество продукта, ее необходимо будет взвесить; при весе остатка более 10 грамм будут начислены штрафные санкции. </w:t>
            </w:r>
          </w:p>
          <w:p w14:paraId="65631854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К перерасходу материалов также относятся стайлинговые средства, расход электроэнергии и водных ресурсов.</w:t>
            </w:r>
          </w:p>
          <w:p w14:paraId="67808594" w14:textId="1D8F28E1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Отсутствие процедуры тонирования волос после осветления/обесцвечивания, будет считаться нарушением конкурсного задания. Процедура тонирования осветлённых прядей/участков/блоков – обязательна.</w:t>
            </w:r>
          </w:p>
        </w:tc>
      </w:tr>
      <w:tr w:rsidR="005C71C1" w:rsidRPr="00AC2B69" w14:paraId="1CF3ED82" w14:textId="77777777" w:rsidTr="00AC2B69">
        <w:trPr>
          <w:trHeight w:val="20"/>
          <w:jc w:val="center"/>
        </w:trPr>
        <w:tc>
          <w:tcPr>
            <w:tcW w:w="2674" w:type="dxa"/>
            <w:shd w:val="clear" w:color="auto" w:fill="auto"/>
          </w:tcPr>
          <w:p w14:paraId="0F5F31AD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Поломка оборудования</w:t>
            </w:r>
          </w:p>
        </w:tc>
        <w:tc>
          <w:tcPr>
            <w:tcW w:w="6482" w:type="dxa"/>
            <w:tcBorders>
              <w:bottom w:val="single" w:sz="4" w:space="0" w:color="auto"/>
            </w:tcBorders>
            <w:shd w:val="clear" w:color="auto" w:fill="auto"/>
          </w:tcPr>
          <w:p w14:paraId="5201750A" w14:textId="59BB7C13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Если какое-либо оборудование или его часть не работает, на секундомере замеряется время, которое понадобилось, чтобы устранить поломку, либо заменить оборудование или его часть. </w:t>
            </w:r>
            <w:r w:rsidR="00D96B50" w:rsidRPr="00AC2B69">
              <w:rPr>
                <w:sz w:val="24"/>
                <w:szCs w:val="24"/>
                <w:lang w:eastAsia="en-US"/>
              </w:rPr>
              <w:t xml:space="preserve"> Конкурсанту </w:t>
            </w:r>
            <w:r w:rsidRPr="00AC2B69">
              <w:rPr>
                <w:sz w:val="24"/>
                <w:szCs w:val="24"/>
                <w:lang w:eastAsia="en-US"/>
              </w:rPr>
              <w:t xml:space="preserve">будет добавлено время по окончании модуля. </w:t>
            </w:r>
          </w:p>
        </w:tc>
      </w:tr>
      <w:tr w:rsidR="005C71C1" w:rsidRPr="00AC2B69" w14:paraId="64909207" w14:textId="77777777" w:rsidTr="00AC2B69">
        <w:trPr>
          <w:trHeight w:val="20"/>
          <w:jc w:val="center"/>
        </w:trPr>
        <w:tc>
          <w:tcPr>
            <w:tcW w:w="2674" w:type="dxa"/>
            <w:shd w:val="clear" w:color="auto" w:fill="auto"/>
          </w:tcPr>
          <w:p w14:paraId="54EB44C7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Защита здоровья, Безопасность и Окружающая среда</w:t>
            </w:r>
          </w:p>
        </w:tc>
        <w:tc>
          <w:tcPr>
            <w:tcW w:w="6482" w:type="dxa"/>
            <w:shd w:val="clear" w:color="auto" w:fill="auto"/>
          </w:tcPr>
          <w:p w14:paraId="60BA7B1B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Согласно правилам Техники Безопасности, Охраны Труда и СанПин компетенции,</w:t>
            </w:r>
          </w:p>
          <w:p w14:paraId="6D119B77" w14:textId="51E9A2A4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Как только </w:t>
            </w:r>
            <w:r w:rsidR="00D96B50" w:rsidRPr="00AC2B69">
              <w:rPr>
                <w:sz w:val="24"/>
                <w:szCs w:val="24"/>
                <w:lang w:eastAsia="en-US"/>
              </w:rPr>
              <w:t xml:space="preserve">Конкурсант </w:t>
            </w:r>
            <w:r w:rsidRPr="00AC2B69">
              <w:rPr>
                <w:sz w:val="24"/>
                <w:szCs w:val="24"/>
                <w:lang w:eastAsia="en-US"/>
              </w:rPr>
              <w:t xml:space="preserve">приступает к работе к продуктам (расходным материалам), работа с которыми требует индивидуальных средств защиты, он должен ими воспользоваться. В случае если </w:t>
            </w:r>
            <w:r w:rsidR="00D96B50" w:rsidRPr="00AC2B69">
              <w:rPr>
                <w:sz w:val="24"/>
                <w:szCs w:val="24"/>
                <w:lang w:eastAsia="en-US"/>
              </w:rPr>
              <w:t xml:space="preserve">Конкурсант </w:t>
            </w:r>
            <w:r w:rsidRPr="00AC2B69">
              <w:rPr>
                <w:sz w:val="24"/>
                <w:szCs w:val="24"/>
                <w:lang w:eastAsia="en-US"/>
              </w:rPr>
              <w:t xml:space="preserve">начинает работу </w:t>
            </w:r>
            <w:r w:rsidRPr="00AC2B69">
              <w:rPr>
                <w:sz w:val="24"/>
                <w:szCs w:val="24"/>
                <w:lang w:eastAsia="en-US"/>
              </w:rPr>
              <w:lastRenderedPageBreak/>
              <w:t xml:space="preserve">без индивидуальных средств защиты, его попросят остановиться и надеть их. При этом </w:t>
            </w:r>
            <w:r w:rsidR="00D96B50" w:rsidRPr="00AC2B69">
              <w:rPr>
                <w:sz w:val="24"/>
                <w:szCs w:val="24"/>
                <w:lang w:eastAsia="en-US"/>
              </w:rPr>
              <w:t xml:space="preserve">Конкурсанту </w:t>
            </w:r>
            <w:r w:rsidRPr="00AC2B69">
              <w:rPr>
                <w:sz w:val="24"/>
                <w:szCs w:val="24"/>
                <w:lang w:eastAsia="en-US"/>
              </w:rPr>
              <w:t xml:space="preserve">будут начислены штрафные санкции, и не будет дано добавочное время. Если </w:t>
            </w:r>
            <w:r w:rsidR="00D96B50" w:rsidRPr="00AC2B69">
              <w:rPr>
                <w:sz w:val="24"/>
                <w:szCs w:val="24"/>
                <w:lang w:eastAsia="en-US"/>
              </w:rPr>
              <w:t xml:space="preserve">Конкурсант </w:t>
            </w:r>
            <w:r w:rsidRPr="00AC2B69">
              <w:rPr>
                <w:sz w:val="24"/>
                <w:szCs w:val="24"/>
                <w:lang w:eastAsia="en-US"/>
              </w:rPr>
              <w:t>продолжит работу без индивидуальных средств защиты, это будет считаться нарушением Правил Конкурса.</w:t>
            </w:r>
          </w:p>
          <w:p w14:paraId="57860A35" w14:textId="36BB5018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В случае если </w:t>
            </w:r>
            <w:r w:rsidR="00D96B50" w:rsidRPr="00AC2B69">
              <w:rPr>
                <w:sz w:val="24"/>
                <w:szCs w:val="24"/>
                <w:lang w:eastAsia="en-US"/>
              </w:rPr>
              <w:t xml:space="preserve">Конкурсант </w:t>
            </w:r>
            <w:r w:rsidRPr="00AC2B69">
              <w:rPr>
                <w:sz w:val="24"/>
                <w:szCs w:val="24"/>
                <w:lang w:eastAsia="en-US"/>
              </w:rPr>
              <w:t xml:space="preserve">получил травму и не способен продолжать работу до оказания первой помощи, ему не будет добавлено время по окончании Модуля.    </w:t>
            </w:r>
          </w:p>
          <w:p w14:paraId="4C427556" w14:textId="5E8E75E4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При укладке волос и работе с накладными прядями, наращиванием волос, запрещено использование средств, которые могут повредить (проткнуть) кожу клиента (манекена). Если </w:t>
            </w:r>
            <w:r w:rsidR="00D96B50" w:rsidRPr="00AC2B69">
              <w:rPr>
                <w:sz w:val="24"/>
                <w:szCs w:val="24"/>
                <w:lang w:eastAsia="en-US"/>
              </w:rPr>
              <w:t xml:space="preserve">Конкурсант </w:t>
            </w:r>
            <w:r w:rsidRPr="00AC2B69">
              <w:rPr>
                <w:sz w:val="24"/>
                <w:szCs w:val="24"/>
                <w:lang w:eastAsia="en-US"/>
              </w:rPr>
              <w:t xml:space="preserve">будет замечен за использованием таких средств, его попросят немедленно прекратить их использование. </w:t>
            </w:r>
          </w:p>
          <w:p w14:paraId="2C9C352B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Вся используемая продукция (расходные материалы, инструменты и приспособления) должны быть профессиональными, в противном случае она не может быть использована.    </w:t>
            </w:r>
          </w:p>
          <w:p w14:paraId="7FB06CB0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Сортировка отходов должна производиться в соответствующие ёмкости. Количество ёмкостей указывается в ИЛ. Каждая ёмкость должна иметь назначение по видам и свойствам отходов и сопровождаться хорошо видимым условным обозначением.</w:t>
            </w:r>
          </w:p>
          <w:p w14:paraId="2E469360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По окончании выполнения модуля содержимое индивидуальной корзины для мусора необходимо убрать вместе с пакетом.</w:t>
            </w:r>
          </w:p>
        </w:tc>
      </w:tr>
      <w:tr w:rsidR="005C71C1" w:rsidRPr="00AC2B69" w14:paraId="2C6F6CD6" w14:textId="77777777" w:rsidTr="00AC2B69">
        <w:trPr>
          <w:trHeight w:val="20"/>
          <w:jc w:val="center"/>
        </w:trPr>
        <w:tc>
          <w:tcPr>
            <w:tcW w:w="2674" w:type="dxa"/>
            <w:shd w:val="clear" w:color="auto" w:fill="auto"/>
          </w:tcPr>
          <w:p w14:paraId="193F13AD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lastRenderedPageBreak/>
              <w:t>Конкурсное задание</w:t>
            </w:r>
          </w:p>
        </w:tc>
        <w:tc>
          <w:tcPr>
            <w:tcW w:w="6482" w:type="dxa"/>
            <w:shd w:val="clear" w:color="auto" w:fill="auto"/>
          </w:tcPr>
          <w:p w14:paraId="1AB12408" w14:textId="77777777" w:rsidR="00103595" w:rsidRPr="00AC2B69" w:rsidRDefault="00103595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К 30% изменениям Конкурсного задания относятся модули с неизвестными показателями, а также модули, выполняемые по фотографии.</w:t>
            </w:r>
          </w:p>
          <w:p w14:paraId="190F069A" w14:textId="499F9904" w:rsidR="00103595" w:rsidRPr="00AC2B69" w:rsidRDefault="00103595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Все модули Конкурсного задания изучаются и тестируются и, следовательно, могут быть выполнены в рамках заданного времени. Заданное время установлено согласно стандартам индустрии.</w:t>
            </w:r>
          </w:p>
          <w:p w14:paraId="26C321C7" w14:textId="5F9F7660" w:rsidR="00103595" w:rsidRPr="00AC2B69" w:rsidRDefault="00103595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Необходимость изменения Конкурсного задания на 30% будет выражаться в эффекте неожиданности, присутствующей в большинстве модулей. Например, в пожеланиях клиента (таблица показателей), воспроизведении образа по фотографии или каким-либо иным способом.  Эти параметры не будут известны</w:t>
            </w:r>
            <w:r w:rsidR="00D96B50" w:rsidRPr="00AC2B69">
              <w:rPr>
                <w:sz w:val="24"/>
                <w:szCs w:val="24"/>
                <w:lang w:eastAsia="en-US"/>
              </w:rPr>
              <w:t xml:space="preserve"> Конкурсантам </w:t>
            </w:r>
            <w:r w:rsidRPr="00AC2B69">
              <w:rPr>
                <w:sz w:val="24"/>
                <w:szCs w:val="24"/>
                <w:lang w:eastAsia="en-US"/>
              </w:rPr>
              <w:t>до начала модуля.</w:t>
            </w:r>
          </w:p>
          <w:p w14:paraId="23E2945D" w14:textId="7AA6902F" w:rsidR="005C71C1" w:rsidRPr="00AC2B69" w:rsidRDefault="00D96B50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Конкурсант </w:t>
            </w:r>
            <w:r w:rsidR="005C71C1" w:rsidRPr="00AC2B69">
              <w:rPr>
                <w:sz w:val="24"/>
                <w:szCs w:val="24"/>
                <w:lang w:eastAsia="en-US"/>
              </w:rPr>
              <w:t xml:space="preserve">может принести на Конкурсную площадку копию Конкурсного задания, но на ней не должно быть никаких пометок от руки.  В случае если на ней есть пометки от руки, необходимо сделать ксерокопию и пользоваться ею. В случае если </w:t>
            </w:r>
            <w:r w:rsidRPr="00AC2B69">
              <w:rPr>
                <w:sz w:val="24"/>
                <w:szCs w:val="24"/>
                <w:lang w:eastAsia="en-US"/>
              </w:rPr>
              <w:t xml:space="preserve">Конкурсант </w:t>
            </w:r>
            <w:r w:rsidR="005C71C1" w:rsidRPr="00AC2B69">
              <w:rPr>
                <w:sz w:val="24"/>
                <w:szCs w:val="24"/>
                <w:lang w:eastAsia="en-US"/>
              </w:rPr>
              <w:t xml:space="preserve">будет использовать Конкурсное </w:t>
            </w:r>
            <w:r w:rsidR="005C71C1" w:rsidRPr="00AC2B69">
              <w:rPr>
                <w:sz w:val="24"/>
                <w:szCs w:val="24"/>
                <w:lang w:eastAsia="en-US"/>
              </w:rPr>
              <w:lastRenderedPageBreak/>
              <w:t xml:space="preserve">задание с пометками от руки поверх отксерокопированной версии, это будет считаться нарушением Правил Конкурса.  </w:t>
            </w:r>
          </w:p>
          <w:p w14:paraId="46627652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Стандарты индустрии регламентируют использование определенных инструментов, оборудования, продукции (расходных материалов), способы и технологии выполнения различных процедур и оказания услуг клиенту. Нарушение этих правил должно быть засвидетельствовано минимум двумя Экспертами.      </w:t>
            </w:r>
          </w:p>
          <w:p w14:paraId="4A620D04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Стандарты индустрии должны соблюдаться при выполнении всех модулей Конкурсного задания: </w:t>
            </w:r>
          </w:p>
          <w:p w14:paraId="2E9A3B81" w14:textId="77777777" w:rsidR="005C71C1" w:rsidRPr="00AC2B69" w:rsidRDefault="005C71C1" w:rsidP="00AC2B6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Необходимо обращаться с клиентом (манекеном) как с реальным клиентом салона (при выполнении укладки, нанесении красителя, мытье волос, расчесывании, укладки с помощью брашинга, стрижке). </w:t>
            </w:r>
          </w:p>
          <w:p w14:paraId="6DE990AA" w14:textId="77777777" w:rsidR="005C71C1" w:rsidRPr="00AC2B69" w:rsidRDefault="005C71C1" w:rsidP="00AC2B6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При работе с клиентом (манекеном) необходимо использовать только те инструменты и продукцию (расходные материалы), которые вы могли бы использовать при работе с клиентом в коммерческом салоне. </w:t>
            </w:r>
          </w:p>
          <w:p w14:paraId="345FAA91" w14:textId="77777777" w:rsidR="005C71C1" w:rsidRPr="00AC2B69" w:rsidRDefault="005C71C1" w:rsidP="00AC2B6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Образы, выполненные в рамках модулей, должны быть коммерческими или модными, они должны выглядеть так, чтобы их можно было предложить клиенту в салоне, поместить на обложку модного журнала или на рекламный плакат.   </w:t>
            </w:r>
          </w:p>
          <w:p w14:paraId="551F4A3A" w14:textId="77777777" w:rsidR="005C71C1" w:rsidRPr="00AC2B69" w:rsidRDefault="005C71C1" w:rsidP="00AC2B6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Образы, выполненные в рамках модулей, не должны соответствовать стилистике ОМС. </w:t>
            </w:r>
          </w:p>
        </w:tc>
      </w:tr>
      <w:tr w:rsidR="00103595" w:rsidRPr="00AC2B69" w14:paraId="6E0D95F1" w14:textId="77777777" w:rsidTr="00AC2B69">
        <w:trPr>
          <w:trHeight w:val="20"/>
          <w:jc w:val="center"/>
        </w:trPr>
        <w:tc>
          <w:tcPr>
            <w:tcW w:w="2674" w:type="dxa"/>
            <w:shd w:val="clear" w:color="auto" w:fill="auto"/>
          </w:tcPr>
          <w:p w14:paraId="44ED92FB" w14:textId="5D09512D" w:rsidR="00103595" w:rsidRPr="00AC2B69" w:rsidRDefault="00103595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2B69">
              <w:rPr>
                <w:sz w:val="24"/>
                <w:szCs w:val="24"/>
              </w:rPr>
              <w:lastRenderedPageBreak/>
              <w:t>ИЛ</w:t>
            </w:r>
          </w:p>
        </w:tc>
        <w:tc>
          <w:tcPr>
            <w:tcW w:w="6482" w:type="dxa"/>
            <w:shd w:val="clear" w:color="auto" w:fill="auto"/>
          </w:tcPr>
          <w:p w14:paraId="7EEA30DE" w14:textId="3C01ACC7" w:rsidR="00474AEF" w:rsidRPr="00AC2B69" w:rsidRDefault="00103595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2B69">
              <w:rPr>
                <w:sz w:val="24"/>
                <w:szCs w:val="24"/>
              </w:rPr>
              <w:t xml:space="preserve">Все манекены должны быть исключительно с натуральными волосами.  </w:t>
            </w:r>
          </w:p>
          <w:p w14:paraId="7014AFDE" w14:textId="77777777" w:rsidR="004F2008" w:rsidRPr="00AC2B69" w:rsidRDefault="004F2008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bookmarkStart w:id="17" w:name="_Hlk125653217"/>
            <w:r w:rsidRPr="00AC2B69">
              <w:rPr>
                <w:sz w:val="24"/>
                <w:szCs w:val="24"/>
              </w:rPr>
              <w:t>Кейс для инструментов должен включать в себя профессиональный набор инструментов и приспособлений, а также расходных материалов</w:t>
            </w:r>
            <w:bookmarkEnd w:id="17"/>
            <w:r w:rsidRPr="00AC2B69">
              <w:rPr>
                <w:sz w:val="24"/>
                <w:szCs w:val="24"/>
              </w:rPr>
              <w:t>, если иное не предусмотрено ИЛ конкурса, необходимых для выполнения Конкурсного задания.</w:t>
            </w:r>
          </w:p>
          <w:p w14:paraId="6931F53E" w14:textId="0ADEF6C8" w:rsidR="004F2008" w:rsidRPr="00AC2B69" w:rsidRDefault="00D96B50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2B69">
              <w:rPr>
                <w:sz w:val="24"/>
                <w:szCs w:val="24"/>
                <w:lang w:eastAsia="en-US"/>
              </w:rPr>
              <w:t>Конкурсант</w:t>
            </w:r>
            <w:r w:rsidRPr="00AC2B69">
              <w:rPr>
                <w:sz w:val="24"/>
                <w:szCs w:val="24"/>
              </w:rPr>
              <w:t xml:space="preserve">ы </w:t>
            </w:r>
            <w:r w:rsidR="004F2008" w:rsidRPr="00AC2B69">
              <w:rPr>
                <w:sz w:val="24"/>
                <w:szCs w:val="24"/>
              </w:rPr>
              <w:t>не могут приносить собственные инструменты или оборудование, которые предоставляются Организатором конкурса, согласно ИЛ</w:t>
            </w:r>
            <w:r w:rsidR="00176724" w:rsidRPr="00AC2B69">
              <w:rPr>
                <w:sz w:val="24"/>
                <w:szCs w:val="24"/>
              </w:rPr>
              <w:t>.</w:t>
            </w:r>
          </w:p>
          <w:p w14:paraId="692C92EE" w14:textId="7B95E5B3" w:rsidR="004F2008" w:rsidRPr="00AC2B69" w:rsidRDefault="00D96B50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2B69">
              <w:rPr>
                <w:sz w:val="24"/>
                <w:szCs w:val="24"/>
                <w:lang w:eastAsia="en-US"/>
              </w:rPr>
              <w:t>Конкурсант</w:t>
            </w:r>
            <w:r w:rsidRPr="00AC2B69">
              <w:rPr>
                <w:sz w:val="24"/>
                <w:szCs w:val="24"/>
              </w:rPr>
              <w:t xml:space="preserve">ы </w:t>
            </w:r>
            <w:r w:rsidR="004F2008" w:rsidRPr="00AC2B69">
              <w:rPr>
                <w:sz w:val="24"/>
                <w:szCs w:val="24"/>
              </w:rPr>
              <w:t>могут использовать собственную продукцию (расходные материалы) во время Конкурса, кроме случаев, когда официальный спонсор Конкурса обязует использовать только его продукцию.</w:t>
            </w:r>
          </w:p>
        </w:tc>
      </w:tr>
      <w:tr w:rsidR="005C71C1" w:rsidRPr="00AC2B69" w14:paraId="6E2F13F2" w14:textId="77777777" w:rsidTr="00AC2B69">
        <w:trPr>
          <w:trHeight w:val="20"/>
          <w:jc w:val="center"/>
        </w:trPr>
        <w:tc>
          <w:tcPr>
            <w:tcW w:w="2674" w:type="dxa"/>
            <w:shd w:val="clear" w:color="auto" w:fill="auto"/>
          </w:tcPr>
          <w:p w14:paraId="49AF1872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Оценивание</w:t>
            </w:r>
          </w:p>
        </w:tc>
        <w:tc>
          <w:tcPr>
            <w:tcW w:w="6482" w:type="dxa"/>
            <w:shd w:val="clear" w:color="auto" w:fill="auto"/>
          </w:tcPr>
          <w:p w14:paraId="3D4170B6" w14:textId="0A39944B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    В случае недостижения задания по модулю, участнику конкурса в судейском аспекте «общее впечатление от целостного образа», будет начислено “0” баллов, даже при выполнении других аспектов.</w:t>
            </w:r>
          </w:p>
          <w:p w14:paraId="5DFABB64" w14:textId="42D8EDDE" w:rsidR="0082090B" w:rsidRPr="00AC2B69" w:rsidRDefault="0082090B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Эксперт не оценивает</w:t>
            </w:r>
            <w:r w:rsidR="00D96B50" w:rsidRPr="00AC2B69">
              <w:rPr>
                <w:sz w:val="24"/>
                <w:szCs w:val="24"/>
                <w:lang w:eastAsia="en-US"/>
              </w:rPr>
              <w:t xml:space="preserve"> Конкурсанта</w:t>
            </w:r>
            <w:r w:rsidRPr="00AC2B69">
              <w:rPr>
                <w:sz w:val="24"/>
                <w:szCs w:val="24"/>
                <w:lang w:eastAsia="en-US"/>
              </w:rPr>
              <w:t xml:space="preserve"> из своей организации.</w:t>
            </w:r>
          </w:p>
          <w:p w14:paraId="64AB89FC" w14:textId="60B7797A" w:rsidR="00103595" w:rsidRPr="00AC2B69" w:rsidRDefault="00103595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lastRenderedPageBreak/>
              <w:t>Расхождение в судейской оценке допустимо не более чем в 1 балл. В случае большего расхождения, экспертам необходимо обосновать свой балл и прийти к взвешенному решению по оценке в течение не более 5 минут. В случае сохранения разногласий ГЭ имеет право сформировать другую группу судейства, которая оценит заново все работы</w:t>
            </w:r>
            <w:r w:rsidR="00D96B50" w:rsidRPr="00AC2B69">
              <w:rPr>
                <w:sz w:val="24"/>
                <w:szCs w:val="24"/>
                <w:lang w:eastAsia="en-US"/>
              </w:rPr>
              <w:t xml:space="preserve"> Конкурсантов</w:t>
            </w:r>
            <w:r w:rsidRPr="00AC2B69">
              <w:rPr>
                <w:sz w:val="24"/>
                <w:szCs w:val="24"/>
                <w:lang w:eastAsia="en-US"/>
              </w:rPr>
              <w:t>.</w:t>
            </w:r>
          </w:p>
          <w:p w14:paraId="4D2C6E66" w14:textId="77777777" w:rsidR="0082090B" w:rsidRPr="00AC2B69" w:rsidRDefault="0082090B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В случае привлечения к оценке независимых судей (не представляющих на Конкурсе своего участника), группа судейской оценки формируется из трёх судей. Там, где это применимо.</w:t>
            </w:r>
          </w:p>
          <w:p w14:paraId="5AE5AF71" w14:textId="77777777" w:rsidR="0082090B" w:rsidRPr="00AC2B69" w:rsidRDefault="0082090B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В соответствии со Схемой оценки, Менеджер компетенции принимает решение о последовательности применения оценки по измеримым параметрам и судейской оценки.</w:t>
            </w:r>
          </w:p>
          <w:p w14:paraId="5D49AAEC" w14:textId="3A82FDF9" w:rsidR="0082090B" w:rsidRPr="00AC2B69" w:rsidRDefault="0082090B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Перед началом модуля происходит жеребьевка рабочих мест </w:t>
            </w:r>
            <w:r w:rsidR="00D96B50" w:rsidRPr="00AC2B69">
              <w:rPr>
                <w:sz w:val="24"/>
                <w:szCs w:val="24"/>
                <w:lang w:eastAsia="en-US"/>
              </w:rPr>
              <w:t>Конкурсантов</w:t>
            </w:r>
            <w:r w:rsidRPr="00AC2B69">
              <w:rPr>
                <w:sz w:val="24"/>
                <w:szCs w:val="24"/>
                <w:lang w:eastAsia="en-US"/>
              </w:rPr>
              <w:t xml:space="preserve">. </w:t>
            </w:r>
            <w:r w:rsidR="00CB6C0F" w:rsidRPr="00AC2B69">
              <w:rPr>
                <w:sz w:val="24"/>
                <w:szCs w:val="24"/>
                <w:lang w:eastAsia="en-US"/>
              </w:rPr>
              <w:t>Ж</w:t>
            </w:r>
            <w:r w:rsidRPr="00AC2B69">
              <w:rPr>
                <w:sz w:val="24"/>
                <w:szCs w:val="24"/>
                <w:lang w:eastAsia="en-US"/>
              </w:rPr>
              <w:t xml:space="preserve">еребьёвка рабочих мест </w:t>
            </w:r>
            <w:r w:rsidR="00D96B50" w:rsidRPr="00AC2B69">
              <w:rPr>
                <w:sz w:val="24"/>
                <w:szCs w:val="24"/>
                <w:lang w:eastAsia="en-US"/>
              </w:rPr>
              <w:t>Конкурсантов</w:t>
            </w:r>
            <w:r w:rsidRPr="00AC2B69">
              <w:rPr>
                <w:sz w:val="24"/>
                <w:szCs w:val="24"/>
                <w:lang w:eastAsia="en-US"/>
              </w:rPr>
              <w:t xml:space="preserve"> может проводиться единожды, перед началом Конкурса.</w:t>
            </w:r>
          </w:p>
        </w:tc>
      </w:tr>
      <w:tr w:rsidR="005C71C1" w:rsidRPr="00AC2B69" w14:paraId="006D3EC3" w14:textId="77777777" w:rsidTr="00AC2B69">
        <w:trPr>
          <w:trHeight w:val="20"/>
          <w:jc w:val="center"/>
        </w:trPr>
        <w:tc>
          <w:tcPr>
            <w:tcW w:w="2674" w:type="dxa"/>
            <w:shd w:val="clear" w:color="auto" w:fill="auto"/>
          </w:tcPr>
          <w:p w14:paraId="1F1D208E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lastRenderedPageBreak/>
              <w:t>Прочее</w:t>
            </w:r>
          </w:p>
        </w:tc>
        <w:tc>
          <w:tcPr>
            <w:tcW w:w="6482" w:type="dxa"/>
            <w:shd w:val="clear" w:color="auto" w:fill="auto"/>
          </w:tcPr>
          <w:p w14:paraId="690DC0C5" w14:textId="740B1804" w:rsidR="00474AEF" w:rsidRPr="00AC2B69" w:rsidRDefault="00474AEF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Кейс с инструментом проверяются не ранее чем в </w:t>
            </w:r>
            <w:r w:rsidR="00F71DD3" w:rsidRPr="00AC2B69">
              <w:rPr>
                <w:sz w:val="24"/>
                <w:szCs w:val="24"/>
                <w:lang w:eastAsia="en-US"/>
              </w:rPr>
              <w:t>за 2 дня до чемпионата</w:t>
            </w:r>
            <w:r w:rsidRPr="00AC2B69">
              <w:rPr>
                <w:sz w:val="24"/>
                <w:szCs w:val="24"/>
                <w:lang w:eastAsia="en-US"/>
              </w:rPr>
              <w:t xml:space="preserve"> на наличие запрещённой продукции. Если обнаружена запрещённая продукция, её удалят из зоны конкурса.</w:t>
            </w:r>
          </w:p>
          <w:p w14:paraId="74C0A455" w14:textId="632EAA2F" w:rsidR="00474AEF" w:rsidRPr="00AC2B69" w:rsidRDefault="00474AEF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Все </w:t>
            </w:r>
            <w:r w:rsidR="00D96B50" w:rsidRPr="00AC2B69">
              <w:rPr>
                <w:sz w:val="24"/>
                <w:szCs w:val="24"/>
                <w:lang w:eastAsia="en-US"/>
              </w:rPr>
              <w:t xml:space="preserve">Конкурсанты </w:t>
            </w:r>
            <w:r w:rsidRPr="00AC2B69">
              <w:rPr>
                <w:sz w:val="24"/>
                <w:szCs w:val="24"/>
                <w:lang w:eastAsia="en-US"/>
              </w:rPr>
              <w:t>должны работать только профессиональной продукцией, в соответствии с технологией производителя.</w:t>
            </w:r>
          </w:p>
          <w:p w14:paraId="3B76A1F5" w14:textId="430DB0AF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Если </w:t>
            </w:r>
            <w:r w:rsidR="00D96B50" w:rsidRPr="00AC2B69">
              <w:rPr>
                <w:sz w:val="24"/>
                <w:szCs w:val="24"/>
                <w:lang w:eastAsia="en-US"/>
              </w:rPr>
              <w:t xml:space="preserve">Конкурсанту </w:t>
            </w:r>
            <w:r w:rsidRPr="00AC2B69">
              <w:rPr>
                <w:sz w:val="24"/>
                <w:szCs w:val="24"/>
                <w:lang w:eastAsia="en-US"/>
              </w:rPr>
              <w:t xml:space="preserve">необходимо посетить уборную в рамках времени модуля, он может это сделать, но затраченное время компенсироваться не будет. </w:t>
            </w:r>
          </w:p>
          <w:p w14:paraId="512FFA96" w14:textId="766EFFD3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По окончании времени модуля </w:t>
            </w:r>
            <w:r w:rsidR="00D96B50" w:rsidRPr="00AC2B69">
              <w:rPr>
                <w:sz w:val="24"/>
                <w:szCs w:val="24"/>
                <w:lang w:eastAsia="en-US"/>
              </w:rPr>
              <w:t xml:space="preserve">Конкурсант </w:t>
            </w:r>
            <w:r w:rsidRPr="00AC2B69">
              <w:rPr>
                <w:sz w:val="24"/>
                <w:szCs w:val="24"/>
                <w:lang w:eastAsia="en-US"/>
              </w:rPr>
              <w:t>не может дотрагиваться до головы клиента (манекена).</w:t>
            </w:r>
          </w:p>
          <w:p w14:paraId="38AD2A61" w14:textId="470C26E7" w:rsidR="005C71C1" w:rsidRPr="00AC2B69" w:rsidRDefault="00D96B50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Конкурсантам </w:t>
            </w:r>
            <w:r w:rsidR="005C71C1" w:rsidRPr="00AC2B69">
              <w:rPr>
                <w:sz w:val="24"/>
                <w:szCs w:val="24"/>
                <w:lang w:eastAsia="en-US"/>
              </w:rPr>
              <w:t xml:space="preserve">запрещено наносить макияж или одевать клиента (манекен) до того, как будет произведено оценивание работ.    </w:t>
            </w:r>
          </w:p>
          <w:p w14:paraId="663F9591" w14:textId="754C9CBE" w:rsidR="005C71C1" w:rsidRPr="00AC2B69" w:rsidRDefault="00D96B50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Конкурсант </w:t>
            </w:r>
            <w:r w:rsidR="005C71C1" w:rsidRPr="00AC2B69">
              <w:rPr>
                <w:sz w:val="24"/>
                <w:szCs w:val="24"/>
                <w:lang w:eastAsia="en-US"/>
              </w:rPr>
              <w:t>должен снять пеньюар с клиента/манекена до команды «СТОП».</w:t>
            </w:r>
          </w:p>
          <w:p w14:paraId="49959F8D" w14:textId="77777777" w:rsidR="00DB4827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При выполнении любых процедур, манекен должен стоять лицом к зеркалу или в пол-оборота для выполнения конкретных операций у лица. Отворачивать манекен (клиента) более чем на 90 градусов запрещено.</w:t>
            </w:r>
          </w:p>
          <w:p w14:paraId="3059BCB6" w14:textId="3A44C02B" w:rsidR="005C71C1" w:rsidRPr="00AC2B69" w:rsidRDefault="00C91CFE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В рамках времени модуля р</w:t>
            </w:r>
            <w:r w:rsidR="00DB4827" w:rsidRPr="00AC2B69">
              <w:rPr>
                <w:sz w:val="24"/>
                <w:szCs w:val="24"/>
                <w:lang w:eastAsia="en-US"/>
              </w:rPr>
              <w:t>азрешено повернуть манекен более чем на 90 градусов только для визуального просмотра в зеркало.</w:t>
            </w:r>
          </w:p>
          <w:p w14:paraId="7DA94E35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По завершении времени модуля разрешено отодвинуть штатив для финальной уборки рабочей зоны.</w:t>
            </w:r>
          </w:p>
          <w:p w14:paraId="45A3656A" w14:textId="52BA93A4" w:rsidR="005C71C1" w:rsidRPr="00AC2B69" w:rsidRDefault="00D96B50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Конкурсанты </w:t>
            </w:r>
            <w:r w:rsidR="005C71C1" w:rsidRPr="00AC2B69">
              <w:rPr>
                <w:sz w:val="24"/>
                <w:szCs w:val="24"/>
                <w:lang w:eastAsia="en-US"/>
              </w:rPr>
              <w:t xml:space="preserve">должны соблюдать нормы времени, отведённые на выполнение каждого модуля КЗ, а также </w:t>
            </w:r>
            <w:r w:rsidR="005C71C1" w:rsidRPr="00AC2B69">
              <w:rPr>
                <w:sz w:val="24"/>
                <w:szCs w:val="24"/>
                <w:lang w:eastAsia="en-US"/>
              </w:rPr>
              <w:lastRenderedPageBreak/>
              <w:t>строго соблюдать норматив – 5 минут на уборку рабочего места по окончании каждого модуля.</w:t>
            </w:r>
          </w:p>
          <w:p w14:paraId="1E33E398" w14:textId="53B38541" w:rsidR="0082090B" w:rsidRPr="00AC2B69" w:rsidRDefault="0082090B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 xml:space="preserve">Эксперты, входящие в состав жюри, должны свести к минимуму разговоры на площадке во время Конкурса – это отвлекает </w:t>
            </w:r>
            <w:r w:rsidR="00D96B50" w:rsidRPr="00AC2B69">
              <w:rPr>
                <w:sz w:val="24"/>
                <w:szCs w:val="24"/>
                <w:lang w:eastAsia="en-US"/>
              </w:rPr>
              <w:t>Конкурсантов</w:t>
            </w:r>
            <w:r w:rsidRPr="00AC2B69">
              <w:rPr>
                <w:sz w:val="24"/>
                <w:szCs w:val="24"/>
                <w:lang w:eastAsia="en-US"/>
              </w:rPr>
              <w:t>.</w:t>
            </w:r>
          </w:p>
          <w:p w14:paraId="6626FAB7" w14:textId="0CECCF14" w:rsidR="002302DA" w:rsidRPr="00AC2B69" w:rsidRDefault="00176724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C2B69">
              <w:rPr>
                <w:sz w:val="24"/>
                <w:szCs w:val="24"/>
                <w:lang w:eastAsia="en-US"/>
              </w:rPr>
              <w:t>В дни подготовки</w:t>
            </w:r>
            <w:r w:rsidR="006965F1" w:rsidRPr="00AC2B69">
              <w:rPr>
                <w:sz w:val="24"/>
                <w:szCs w:val="24"/>
                <w:lang w:eastAsia="en-US"/>
              </w:rPr>
              <w:t xml:space="preserve"> (в день обучения экспертов</w:t>
            </w:r>
            <w:r w:rsidR="00F71DD3" w:rsidRPr="00AC2B69">
              <w:rPr>
                <w:sz w:val="24"/>
                <w:szCs w:val="24"/>
                <w:lang w:eastAsia="en-US"/>
              </w:rPr>
              <w:t xml:space="preserve"> и участников</w:t>
            </w:r>
            <w:r w:rsidR="006965F1" w:rsidRPr="00AC2B69">
              <w:rPr>
                <w:sz w:val="24"/>
                <w:szCs w:val="24"/>
                <w:lang w:eastAsia="en-US"/>
              </w:rPr>
              <w:t>)</w:t>
            </w:r>
            <w:r w:rsidR="002302DA" w:rsidRPr="00AC2B69">
              <w:rPr>
                <w:sz w:val="24"/>
                <w:szCs w:val="24"/>
                <w:lang w:eastAsia="en-US"/>
              </w:rPr>
              <w:t xml:space="preserve"> чемпионата ГЭ проводит обучение с ОЭ на основании приложения №</w:t>
            </w:r>
            <w:r w:rsidR="00C55025" w:rsidRPr="00AC2B69">
              <w:rPr>
                <w:sz w:val="24"/>
                <w:szCs w:val="24"/>
                <w:lang w:eastAsia="en-US"/>
              </w:rPr>
              <w:t>4</w:t>
            </w:r>
            <w:r w:rsidR="00132E53" w:rsidRPr="00AC2B69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5C71C1" w:rsidRPr="00AC2B69" w14:paraId="2B6F3F0B" w14:textId="77777777" w:rsidTr="00AC2B69">
        <w:trPr>
          <w:trHeight w:val="20"/>
          <w:jc w:val="center"/>
        </w:trPr>
        <w:tc>
          <w:tcPr>
            <w:tcW w:w="2674" w:type="dxa"/>
            <w:shd w:val="clear" w:color="auto" w:fill="auto"/>
          </w:tcPr>
          <w:p w14:paraId="6D224F0A" w14:textId="3F6C8625" w:rsidR="005C71C1" w:rsidRPr="00AC2B69" w:rsidRDefault="00662FAA" w:rsidP="00AC2B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contextualSpacing/>
              <w:rPr>
                <w:sz w:val="24"/>
                <w:szCs w:val="24"/>
              </w:rPr>
            </w:pPr>
            <w:r w:rsidRPr="00AC2B69">
              <w:rPr>
                <w:color w:val="000000"/>
                <w:sz w:val="24"/>
                <w:szCs w:val="24"/>
              </w:rPr>
              <w:lastRenderedPageBreak/>
              <w:t>Юниоры</w:t>
            </w:r>
          </w:p>
          <w:p w14:paraId="3A3CA0C7" w14:textId="7EFDE40A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82" w:type="dxa"/>
            <w:shd w:val="clear" w:color="auto" w:fill="auto"/>
          </w:tcPr>
          <w:p w14:paraId="322A4AF9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2B69">
              <w:rPr>
                <w:sz w:val="24"/>
                <w:szCs w:val="24"/>
              </w:rPr>
              <w:t>Время на выполнения задания не должно превышать 4 часов в день.</w:t>
            </w:r>
          </w:p>
          <w:p w14:paraId="6FC20E83" w14:textId="77777777" w:rsidR="005C71C1" w:rsidRPr="00AC2B69" w:rsidRDefault="005C71C1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2B69">
              <w:rPr>
                <w:sz w:val="24"/>
                <w:szCs w:val="24"/>
              </w:rPr>
              <w:t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разделы профессиональных задач специалиста.</w:t>
            </w:r>
          </w:p>
          <w:p w14:paraId="42F0D02E" w14:textId="32397604" w:rsidR="004F2008" w:rsidRPr="00AC2B69" w:rsidRDefault="004F2008" w:rsidP="00AC2B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2B69">
              <w:rPr>
                <w:sz w:val="24"/>
                <w:szCs w:val="24"/>
              </w:rPr>
              <w:t>В остальном все правила полностью или частично применимы для возрастной группы 14-16 лет.</w:t>
            </w:r>
          </w:p>
        </w:tc>
      </w:tr>
    </w:tbl>
    <w:p w14:paraId="6AD0F918" w14:textId="0333A9C7" w:rsidR="00EA30C6" w:rsidRPr="00132E53" w:rsidRDefault="00EA30C6" w:rsidP="00AC2B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AC2B69" w:rsidRDefault="00A11569" w:rsidP="00AC2B69">
      <w:pPr>
        <w:pStyle w:val="2"/>
        <w:rPr>
          <w:color w:val="000000"/>
          <w:szCs w:val="28"/>
          <w:lang w:val="ru-RU"/>
        </w:rPr>
      </w:pPr>
      <w:bookmarkStart w:id="18" w:name="_Toc78885659"/>
      <w:bookmarkStart w:id="19" w:name="_Toc195622780"/>
      <w:r w:rsidRPr="00AC2B69">
        <w:rPr>
          <w:color w:val="000000"/>
          <w:szCs w:val="28"/>
          <w:lang w:val="ru-RU"/>
        </w:rPr>
        <w:t>2</w:t>
      </w:r>
      <w:r w:rsidR="00FB022D" w:rsidRPr="00AC2B69">
        <w:rPr>
          <w:color w:val="000000"/>
          <w:szCs w:val="28"/>
          <w:lang w:val="ru-RU"/>
        </w:rPr>
        <w:t>.</w:t>
      </w:r>
      <w:r w:rsidRPr="00AC2B69">
        <w:rPr>
          <w:color w:val="000000"/>
          <w:szCs w:val="28"/>
          <w:lang w:val="ru-RU"/>
        </w:rPr>
        <w:t>1</w:t>
      </w:r>
      <w:r w:rsidR="00FB022D" w:rsidRPr="00AC2B69">
        <w:rPr>
          <w:color w:val="000000"/>
          <w:szCs w:val="28"/>
          <w:lang w:val="ru-RU"/>
        </w:rPr>
        <w:t xml:space="preserve">. </w:t>
      </w:r>
      <w:bookmarkEnd w:id="18"/>
      <w:r w:rsidRPr="00AC2B69">
        <w:rPr>
          <w:color w:val="000000"/>
          <w:szCs w:val="28"/>
          <w:lang w:val="ru-RU"/>
        </w:rPr>
        <w:t>Личный инструмент конкурсанта</w:t>
      </w:r>
      <w:bookmarkEnd w:id="19"/>
    </w:p>
    <w:p w14:paraId="1CB61AAF" w14:textId="2870E852" w:rsidR="00E15F2A" w:rsidRPr="00132E53" w:rsidRDefault="00662FAA" w:rsidP="00AC2B6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D87BF7" w:rsidRPr="00132E53">
        <w:rPr>
          <w:rFonts w:ascii="Times New Roman" w:eastAsia="Times New Roman" w:hAnsi="Times New Roman" w:cs="Times New Roman"/>
          <w:sz w:val="28"/>
          <w:szCs w:val="28"/>
        </w:rPr>
        <w:t xml:space="preserve"> может применять только профессиональные инструменты, материалы, приспособления и расходные материалы. </w:t>
      </w:r>
      <w:r w:rsidR="006A436D" w:rsidRPr="00132E53">
        <w:rPr>
          <w:rFonts w:ascii="Times New Roman" w:eastAsia="Times New Roman" w:hAnsi="Times New Roman" w:cs="Times New Roman"/>
          <w:sz w:val="28"/>
          <w:szCs w:val="28"/>
        </w:rPr>
        <w:t>Личный инструмент конкурсанта является рекомендованным минимальным набором инструмента и расходных материалов</w:t>
      </w:r>
      <w:r w:rsidR="00D87BF7" w:rsidRPr="00132E5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A900C5" w14:textId="5D6C0E6A" w:rsidR="001B0192" w:rsidRPr="00132E53" w:rsidRDefault="001B0192" w:rsidP="00AC2B69">
      <w:pPr>
        <w:pStyle w:val="aff1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2E53">
        <w:rPr>
          <w:rFonts w:ascii="Times New Roman" w:eastAsia="Times New Roman" w:hAnsi="Times New Roman"/>
          <w:sz w:val="28"/>
          <w:szCs w:val="28"/>
        </w:rPr>
        <w:t>Ножницы для стрижки;</w:t>
      </w:r>
    </w:p>
    <w:p w14:paraId="23A4D4A3" w14:textId="5C6BFBBF" w:rsidR="001B0192" w:rsidRPr="00132E53" w:rsidRDefault="001B0192" w:rsidP="00AC2B69">
      <w:pPr>
        <w:pStyle w:val="aff1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2E53">
        <w:rPr>
          <w:rFonts w:ascii="Times New Roman" w:eastAsia="Times New Roman" w:hAnsi="Times New Roman"/>
          <w:sz w:val="28"/>
          <w:szCs w:val="28"/>
        </w:rPr>
        <w:t>Щипцы для завивки и выпрямления волос;</w:t>
      </w:r>
    </w:p>
    <w:p w14:paraId="35A5C689" w14:textId="4A15422B" w:rsidR="001B0192" w:rsidRPr="00132E53" w:rsidRDefault="001B0192" w:rsidP="00AC2B69">
      <w:pPr>
        <w:pStyle w:val="aff1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2E53">
        <w:rPr>
          <w:rFonts w:ascii="Times New Roman" w:eastAsia="Times New Roman" w:hAnsi="Times New Roman"/>
          <w:sz w:val="28"/>
          <w:szCs w:val="28"/>
        </w:rPr>
        <w:t>Фен;</w:t>
      </w:r>
    </w:p>
    <w:p w14:paraId="2C985280" w14:textId="67A7B567" w:rsidR="001B0192" w:rsidRPr="00132E53" w:rsidRDefault="001B0192" w:rsidP="00AC2B69">
      <w:pPr>
        <w:pStyle w:val="aff1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2E53">
        <w:rPr>
          <w:rFonts w:ascii="Times New Roman" w:eastAsia="Times New Roman" w:hAnsi="Times New Roman"/>
          <w:sz w:val="28"/>
          <w:szCs w:val="28"/>
        </w:rPr>
        <w:t>Машинка для стрижки;</w:t>
      </w:r>
    </w:p>
    <w:p w14:paraId="27E71D5E" w14:textId="6B455449" w:rsidR="001B0192" w:rsidRPr="00132E53" w:rsidRDefault="001B0192" w:rsidP="00AC2B69">
      <w:pPr>
        <w:pStyle w:val="aff1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2E53">
        <w:rPr>
          <w:rFonts w:ascii="Times New Roman" w:eastAsia="Times New Roman" w:hAnsi="Times New Roman"/>
          <w:sz w:val="28"/>
          <w:szCs w:val="28"/>
        </w:rPr>
        <w:t>Расчески;</w:t>
      </w:r>
    </w:p>
    <w:p w14:paraId="126672B0" w14:textId="512CAC4D" w:rsidR="001B0192" w:rsidRPr="00132E53" w:rsidRDefault="001B0192" w:rsidP="00AC2B69">
      <w:pPr>
        <w:pStyle w:val="aff1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2E53">
        <w:rPr>
          <w:rFonts w:ascii="Times New Roman" w:eastAsia="Times New Roman" w:hAnsi="Times New Roman"/>
          <w:sz w:val="28"/>
          <w:szCs w:val="28"/>
        </w:rPr>
        <w:t>Шпильки, невидимки, резинки, зажимы;</w:t>
      </w:r>
    </w:p>
    <w:p w14:paraId="781EF25C" w14:textId="6C30C139" w:rsidR="001B0192" w:rsidRDefault="001B0192" w:rsidP="00AC2B69">
      <w:pPr>
        <w:pStyle w:val="aff1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2E53">
        <w:rPr>
          <w:rFonts w:ascii="Times New Roman" w:eastAsia="Times New Roman" w:hAnsi="Times New Roman"/>
          <w:sz w:val="28"/>
          <w:szCs w:val="28"/>
        </w:rPr>
        <w:t>Пеньюар, фартук;</w:t>
      </w:r>
    </w:p>
    <w:p w14:paraId="25718871" w14:textId="78157648" w:rsidR="00AC2B69" w:rsidRDefault="00AC2B69" w:rsidP="00AC2B69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A6794BA" w14:textId="77777777" w:rsidR="00AC2B69" w:rsidRDefault="00AC2B69" w:rsidP="00AC2B69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12A6605" w14:textId="62A41A90" w:rsidR="00E15F2A" w:rsidRPr="00AC2B69" w:rsidRDefault="00A11569" w:rsidP="00AC2B69">
      <w:pPr>
        <w:pStyle w:val="2"/>
        <w:rPr>
          <w:color w:val="000000"/>
          <w:szCs w:val="28"/>
          <w:lang w:val="ru-RU"/>
        </w:rPr>
      </w:pPr>
      <w:bookmarkStart w:id="20" w:name="_Toc78885660"/>
      <w:bookmarkStart w:id="21" w:name="_Toc195622781"/>
      <w:r w:rsidRPr="00AC2B69">
        <w:rPr>
          <w:color w:val="000000"/>
          <w:szCs w:val="28"/>
          <w:lang w:val="ru-RU"/>
        </w:rPr>
        <w:lastRenderedPageBreak/>
        <w:t>2</w:t>
      </w:r>
      <w:r w:rsidR="00FB022D" w:rsidRPr="00AC2B69">
        <w:rPr>
          <w:color w:val="000000"/>
          <w:szCs w:val="28"/>
          <w:lang w:val="ru-RU"/>
        </w:rPr>
        <w:t xml:space="preserve">.2. </w:t>
      </w:r>
      <w:r w:rsidR="00E15F2A" w:rsidRPr="00AC2B69">
        <w:rPr>
          <w:color w:val="000000"/>
          <w:szCs w:val="28"/>
          <w:lang w:val="ru-RU"/>
        </w:rPr>
        <w:t>Материалы, оборудование и инструменты, запрещенные на площадке</w:t>
      </w:r>
      <w:bookmarkEnd w:id="20"/>
      <w:bookmarkEnd w:id="21"/>
    </w:p>
    <w:p w14:paraId="538D3EE9" w14:textId="07BBBA2B" w:rsidR="00E15F2A" w:rsidRDefault="001B0192" w:rsidP="00AC2B6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E53">
        <w:rPr>
          <w:rFonts w:ascii="Times New Roman" w:eastAsia="Times New Roman" w:hAnsi="Times New Roman" w:cs="Times New Roman"/>
          <w:sz w:val="28"/>
          <w:szCs w:val="28"/>
        </w:rPr>
        <w:t>Запрещено использовать непрофессиональные инструменты, приспособления, оборудование и расходные материалы.</w:t>
      </w:r>
    </w:p>
    <w:p w14:paraId="47E1AB68" w14:textId="77777777" w:rsidR="00AC2B69" w:rsidRPr="00132E53" w:rsidRDefault="00AC2B69" w:rsidP="00AC2B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174A62" w14:textId="32CB893F" w:rsidR="00710FDD" w:rsidRPr="00BF57A1" w:rsidRDefault="00A11569" w:rsidP="00AC2B69">
      <w:pPr>
        <w:pStyle w:val="1"/>
        <w:rPr>
          <w:lang w:val="ru-RU"/>
        </w:rPr>
      </w:pPr>
      <w:bookmarkStart w:id="22" w:name="_Toc195622782"/>
      <w:r w:rsidRPr="00BF57A1">
        <w:rPr>
          <w:lang w:val="ru-RU"/>
        </w:rPr>
        <w:t>3</w:t>
      </w:r>
      <w:r w:rsidR="00E75567" w:rsidRPr="00BF57A1">
        <w:rPr>
          <w:lang w:val="ru-RU"/>
        </w:rPr>
        <w:t xml:space="preserve">. </w:t>
      </w:r>
      <w:r w:rsidR="00B37579" w:rsidRPr="00BF57A1">
        <w:rPr>
          <w:lang w:val="ru-RU"/>
        </w:rPr>
        <w:t>П</w:t>
      </w:r>
      <w:r w:rsidR="00132E53" w:rsidRPr="00BF57A1">
        <w:rPr>
          <w:lang w:val="ru-RU"/>
        </w:rPr>
        <w:t>РИЛОЖЕНИЯ</w:t>
      </w:r>
      <w:bookmarkEnd w:id="22"/>
    </w:p>
    <w:p w14:paraId="570D54B6" w14:textId="77777777" w:rsidR="00662FAA" w:rsidRPr="00662FAA" w:rsidRDefault="00662FAA" w:rsidP="00AC2B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2F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1. Инструкция по заполнению матрицы конкурсного задания</w:t>
      </w:r>
    </w:p>
    <w:p w14:paraId="3577A35C" w14:textId="77777777" w:rsidR="00662FAA" w:rsidRPr="00662FAA" w:rsidRDefault="00662FAA" w:rsidP="00AC2B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2F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Приложение 2. Матрица конкурсного задания. </w:t>
      </w:r>
    </w:p>
    <w:p w14:paraId="49C2CC2D" w14:textId="77777777" w:rsidR="00662FAA" w:rsidRPr="00662FAA" w:rsidRDefault="00662FAA" w:rsidP="00AC2B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2F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Приложение 3. Инструкция по охране труда. </w:t>
      </w:r>
    </w:p>
    <w:p w14:paraId="49586044" w14:textId="35A69CA4" w:rsidR="00AC71BF" w:rsidRPr="00734A90" w:rsidRDefault="00662FAA" w:rsidP="00AC2B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2F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4. Обучение экспертов и конкурсантов.</w:t>
      </w:r>
    </w:p>
    <w:sectPr w:rsidR="00AC71BF" w:rsidRPr="00734A90" w:rsidSect="008F67AD">
      <w:pgSz w:w="11906" w:h="16838"/>
      <w:pgMar w:top="1134" w:right="851" w:bottom="56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3A7B" w14:textId="77777777" w:rsidR="00445107" w:rsidRDefault="00445107" w:rsidP="00970F49">
      <w:pPr>
        <w:spacing w:after="0" w:line="240" w:lineRule="auto"/>
      </w:pPr>
      <w:r>
        <w:separator/>
      </w:r>
    </w:p>
  </w:endnote>
  <w:endnote w:type="continuationSeparator" w:id="0">
    <w:p w14:paraId="771F402E" w14:textId="77777777" w:rsidR="00445107" w:rsidRDefault="0044510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7610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E62DFD" w14:textId="3823D577" w:rsidR="0033078B" w:rsidRPr="000D176D" w:rsidRDefault="0033078B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D17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17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17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7E5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D17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1D46" w14:textId="77777777" w:rsidR="00445107" w:rsidRDefault="00445107" w:rsidP="00970F49">
      <w:pPr>
        <w:spacing w:after="0" w:line="240" w:lineRule="auto"/>
      </w:pPr>
      <w:r>
        <w:separator/>
      </w:r>
    </w:p>
  </w:footnote>
  <w:footnote w:type="continuationSeparator" w:id="0">
    <w:p w14:paraId="27A56699" w14:textId="77777777" w:rsidR="00445107" w:rsidRDefault="00445107" w:rsidP="00970F49">
      <w:pPr>
        <w:spacing w:after="0" w:line="240" w:lineRule="auto"/>
      </w:pPr>
      <w:r>
        <w:continuationSeparator/>
      </w:r>
    </w:p>
  </w:footnote>
  <w:footnote w:id="1">
    <w:p w14:paraId="138282E1" w14:textId="77777777" w:rsidR="0033078B" w:rsidRDefault="0033078B" w:rsidP="00B91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33078B" w:rsidRDefault="0033078B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33078B" w:rsidRPr="00B45AA4" w:rsidRDefault="0033078B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A1C"/>
    <w:multiLevelType w:val="hybridMultilevel"/>
    <w:tmpl w:val="C02C1124"/>
    <w:lvl w:ilvl="0" w:tplc="1A70A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62B4"/>
    <w:multiLevelType w:val="hybridMultilevel"/>
    <w:tmpl w:val="9DC660B4"/>
    <w:lvl w:ilvl="0" w:tplc="1A70A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65F9"/>
    <w:multiLevelType w:val="multilevel"/>
    <w:tmpl w:val="A6CA0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45A4F"/>
    <w:multiLevelType w:val="multilevel"/>
    <w:tmpl w:val="95E6306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7D15C5"/>
    <w:multiLevelType w:val="hybridMultilevel"/>
    <w:tmpl w:val="BDFA9D90"/>
    <w:lvl w:ilvl="0" w:tplc="1A70A08A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 w15:restartNumberingAfterBreak="0">
    <w:nsid w:val="10A249D1"/>
    <w:multiLevelType w:val="hybridMultilevel"/>
    <w:tmpl w:val="FDC4DB1E"/>
    <w:lvl w:ilvl="0" w:tplc="1A70A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83CF2"/>
    <w:multiLevelType w:val="hybridMultilevel"/>
    <w:tmpl w:val="C68C7CA8"/>
    <w:lvl w:ilvl="0" w:tplc="1A70A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12199"/>
    <w:multiLevelType w:val="hybridMultilevel"/>
    <w:tmpl w:val="6B1E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67729"/>
    <w:multiLevelType w:val="multilevel"/>
    <w:tmpl w:val="64CA0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144712"/>
    <w:multiLevelType w:val="hybridMultilevel"/>
    <w:tmpl w:val="B496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528A5"/>
    <w:multiLevelType w:val="hybridMultilevel"/>
    <w:tmpl w:val="0EF4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85712"/>
    <w:multiLevelType w:val="hybridMultilevel"/>
    <w:tmpl w:val="80DA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E4F05"/>
    <w:multiLevelType w:val="hybridMultilevel"/>
    <w:tmpl w:val="75EC4E20"/>
    <w:lvl w:ilvl="0" w:tplc="1A70A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975A1"/>
    <w:multiLevelType w:val="multilevel"/>
    <w:tmpl w:val="04A23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803331"/>
    <w:multiLevelType w:val="hybridMultilevel"/>
    <w:tmpl w:val="0746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153B2"/>
    <w:multiLevelType w:val="hybridMultilevel"/>
    <w:tmpl w:val="404A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5744E"/>
    <w:multiLevelType w:val="hybridMultilevel"/>
    <w:tmpl w:val="49A83800"/>
    <w:lvl w:ilvl="0" w:tplc="1A70A08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2A31E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D09E2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2CA9F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2A300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AAEA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D6917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C68AF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E436C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6715629"/>
    <w:multiLevelType w:val="hybridMultilevel"/>
    <w:tmpl w:val="3A6803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72F41E4"/>
    <w:multiLevelType w:val="hybridMultilevel"/>
    <w:tmpl w:val="626E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A148F"/>
    <w:multiLevelType w:val="hybridMultilevel"/>
    <w:tmpl w:val="C49E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42137"/>
    <w:multiLevelType w:val="hybridMultilevel"/>
    <w:tmpl w:val="FFDC3676"/>
    <w:lvl w:ilvl="0" w:tplc="1A70A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F2560"/>
    <w:multiLevelType w:val="hybridMultilevel"/>
    <w:tmpl w:val="4FD28E94"/>
    <w:lvl w:ilvl="0" w:tplc="1A70A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96439"/>
    <w:multiLevelType w:val="hybridMultilevel"/>
    <w:tmpl w:val="53FE9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725C1"/>
    <w:multiLevelType w:val="hybridMultilevel"/>
    <w:tmpl w:val="9044EA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F6A4C69"/>
    <w:multiLevelType w:val="hybridMultilevel"/>
    <w:tmpl w:val="1BFC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A411F"/>
    <w:multiLevelType w:val="hybridMultilevel"/>
    <w:tmpl w:val="F1A4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86695"/>
    <w:multiLevelType w:val="hybridMultilevel"/>
    <w:tmpl w:val="593240D2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6312754E"/>
    <w:multiLevelType w:val="hybridMultilevel"/>
    <w:tmpl w:val="FCFC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94A76"/>
    <w:multiLevelType w:val="hybridMultilevel"/>
    <w:tmpl w:val="A56C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E690C"/>
    <w:multiLevelType w:val="multilevel"/>
    <w:tmpl w:val="63A63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F13AE9"/>
    <w:multiLevelType w:val="hybridMultilevel"/>
    <w:tmpl w:val="897E392E"/>
    <w:lvl w:ilvl="0" w:tplc="1A70A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226AE"/>
    <w:multiLevelType w:val="hybridMultilevel"/>
    <w:tmpl w:val="109C7F48"/>
    <w:lvl w:ilvl="0" w:tplc="1A70A08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6" w15:restartNumberingAfterBreak="0">
    <w:nsid w:val="705D0264"/>
    <w:multiLevelType w:val="hybridMultilevel"/>
    <w:tmpl w:val="3F50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416C5"/>
    <w:multiLevelType w:val="hybridMultilevel"/>
    <w:tmpl w:val="6DF2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F164C"/>
    <w:multiLevelType w:val="hybridMultilevel"/>
    <w:tmpl w:val="6DCA4E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790F167B"/>
    <w:multiLevelType w:val="multilevel"/>
    <w:tmpl w:val="38EAC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1839DD"/>
    <w:multiLevelType w:val="multilevel"/>
    <w:tmpl w:val="25489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277E35"/>
    <w:multiLevelType w:val="hybridMultilevel"/>
    <w:tmpl w:val="F37225C0"/>
    <w:lvl w:ilvl="0" w:tplc="1A70A08A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2" w15:restartNumberingAfterBreak="0">
    <w:nsid w:val="7A6E1B00"/>
    <w:multiLevelType w:val="multilevel"/>
    <w:tmpl w:val="E7901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E55302"/>
    <w:multiLevelType w:val="hybridMultilevel"/>
    <w:tmpl w:val="6930B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7"/>
  </w:num>
  <w:num w:numId="5">
    <w:abstractNumId w:val="36"/>
  </w:num>
  <w:num w:numId="6">
    <w:abstractNumId w:val="27"/>
  </w:num>
  <w:num w:numId="7">
    <w:abstractNumId w:val="38"/>
  </w:num>
  <w:num w:numId="8">
    <w:abstractNumId w:val="31"/>
  </w:num>
  <w:num w:numId="9">
    <w:abstractNumId w:val="20"/>
  </w:num>
  <w:num w:numId="10">
    <w:abstractNumId w:val="37"/>
  </w:num>
  <w:num w:numId="11">
    <w:abstractNumId w:val="28"/>
  </w:num>
  <w:num w:numId="12">
    <w:abstractNumId w:val="17"/>
  </w:num>
  <w:num w:numId="13">
    <w:abstractNumId w:val="14"/>
  </w:num>
  <w:num w:numId="14">
    <w:abstractNumId w:val="12"/>
  </w:num>
  <w:num w:numId="15">
    <w:abstractNumId w:val="32"/>
  </w:num>
  <w:num w:numId="16">
    <w:abstractNumId w:val="43"/>
  </w:num>
  <w:num w:numId="17">
    <w:abstractNumId w:val="22"/>
  </w:num>
  <w:num w:numId="18">
    <w:abstractNumId w:val="29"/>
  </w:num>
  <w:num w:numId="19">
    <w:abstractNumId w:val="18"/>
  </w:num>
  <w:num w:numId="20">
    <w:abstractNumId w:val="9"/>
  </w:num>
  <w:num w:numId="21">
    <w:abstractNumId w:val="13"/>
  </w:num>
  <w:num w:numId="22">
    <w:abstractNumId w:val="21"/>
  </w:num>
  <w:num w:numId="23">
    <w:abstractNumId w:val="26"/>
  </w:num>
  <w:num w:numId="24">
    <w:abstractNumId w:val="3"/>
  </w:num>
  <w:num w:numId="25">
    <w:abstractNumId w:val="23"/>
  </w:num>
  <w:num w:numId="26">
    <w:abstractNumId w:val="5"/>
  </w:num>
  <w:num w:numId="27">
    <w:abstractNumId w:val="19"/>
  </w:num>
  <w:num w:numId="28">
    <w:abstractNumId w:val="39"/>
  </w:num>
  <w:num w:numId="29">
    <w:abstractNumId w:val="2"/>
  </w:num>
  <w:num w:numId="30">
    <w:abstractNumId w:val="33"/>
  </w:num>
  <w:num w:numId="31">
    <w:abstractNumId w:val="11"/>
  </w:num>
  <w:num w:numId="32">
    <w:abstractNumId w:val="34"/>
  </w:num>
  <w:num w:numId="33">
    <w:abstractNumId w:val="41"/>
  </w:num>
  <w:num w:numId="34">
    <w:abstractNumId w:val="0"/>
  </w:num>
  <w:num w:numId="35">
    <w:abstractNumId w:val="30"/>
  </w:num>
  <w:num w:numId="36">
    <w:abstractNumId w:val="35"/>
  </w:num>
  <w:num w:numId="37">
    <w:abstractNumId w:val="15"/>
  </w:num>
  <w:num w:numId="38">
    <w:abstractNumId w:val="4"/>
  </w:num>
  <w:num w:numId="39">
    <w:abstractNumId w:val="6"/>
  </w:num>
  <w:num w:numId="40">
    <w:abstractNumId w:val="16"/>
  </w:num>
  <w:num w:numId="41">
    <w:abstractNumId w:val="40"/>
  </w:num>
  <w:num w:numId="42">
    <w:abstractNumId w:val="42"/>
  </w:num>
  <w:num w:numId="43">
    <w:abstractNumId w:val="1"/>
  </w:num>
  <w:num w:numId="44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05CEA"/>
    <w:rsid w:val="00007330"/>
    <w:rsid w:val="00021CCE"/>
    <w:rsid w:val="000244DA"/>
    <w:rsid w:val="00024F7D"/>
    <w:rsid w:val="00030A9F"/>
    <w:rsid w:val="00030BCD"/>
    <w:rsid w:val="00041A78"/>
    <w:rsid w:val="0004387E"/>
    <w:rsid w:val="00052E3A"/>
    <w:rsid w:val="00055473"/>
    <w:rsid w:val="00056CDE"/>
    <w:rsid w:val="00067386"/>
    <w:rsid w:val="000755B4"/>
    <w:rsid w:val="00081D65"/>
    <w:rsid w:val="000827AE"/>
    <w:rsid w:val="00091294"/>
    <w:rsid w:val="000942F0"/>
    <w:rsid w:val="000A1BE0"/>
    <w:rsid w:val="000A1F96"/>
    <w:rsid w:val="000A6120"/>
    <w:rsid w:val="000B2E90"/>
    <w:rsid w:val="000B3397"/>
    <w:rsid w:val="000B55A2"/>
    <w:rsid w:val="000B5851"/>
    <w:rsid w:val="000C535D"/>
    <w:rsid w:val="000C6E52"/>
    <w:rsid w:val="000D0343"/>
    <w:rsid w:val="000D176D"/>
    <w:rsid w:val="000D2314"/>
    <w:rsid w:val="000D258B"/>
    <w:rsid w:val="000D43CC"/>
    <w:rsid w:val="000D4C22"/>
    <w:rsid w:val="000D4C46"/>
    <w:rsid w:val="000D74AA"/>
    <w:rsid w:val="000E3190"/>
    <w:rsid w:val="000F0FC3"/>
    <w:rsid w:val="000F6B63"/>
    <w:rsid w:val="001024BE"/>
    <w:rsid w:val="00103595"/>
    <w:rsid w:val="00114D79"/>
    <w:rsid w:val="00122741"/>
    <w:rsid w:val="00127743"/>
    <w:rsid w:val="00132E53"/>
    <w:rsid w:val="0013548B"/>
    <w:rsid w:val="00144500"/>
    <w:rsid w:val="00145FC7"/>
    <w:rsid w:val="0015561E"/>
    <w:rsid w:val="001627D5"/>
    <w:rsid w:val="00163113"/>
    <w:rsid w:val="00175C21"/>
    <w:rsid w:val="0017612A"/>
    <w:rsid w:val="00176724"/>
    <w:rsid w:val="00185AF1"/>
    <w:rsid w:val="001A7BB6"/>
    <w:rsid w:val="001B0192"/>
    <w:rsid w:val="001B15E4"/>
    <w:rsid w:val="001C63E7"/>
    <w:rsid w:val="001E18CF"/>
    <w:rsid w:val="001E1DF9"/>
    <w:rsid w:val="001F4876"/>
    <w:rsid w:val="001F5FC8"/>
    <w:rsid w:val="00211C76"/>
    <w:rsid w:val="00220E70"/>
    <w:rsid w:val="00221AE0"/>
    <w:rsid w:val="002302DA"/>
    <w:rsid w:val="00237603"/>
    <w:rsid w:val="00245242"/>
    <w:rsid w:val="00265048"/>
    <w:rsid w:val="00270E01"/>
    <w:rsid w:val="002776A1"/>
    <w:rsid w:val="00287E55"/>
    <w:rsid w:val="00290FC7"/>
    <w:rsid w:val="00292CB0"/>
    <w:rsid w:val="0029547E"/>
    <w:rsid w:val="002B1426"/>
    <w:rsid w:val="002B240A"/>
    <w:rsid w:val="002B47E3"/>
    <w:rsid w:val="002E34CC"/>
    <w:rsid w:val="002F2906"/>
    <w:rsid w:val="002F7AE8"/>
    <w:rsid w:val="003242E1"/>
    <w:rsid w:val="0033078B"/>
    <w:rsid w:val="00333911"/>
    <w:rsid w:val="00334165"/>
    <w:rsid w:val="00344C78"/>
    <w:rsid w:val="00351978"/>
    <w:rsid w:val="003531E7"/>
    <w:rsid w:val="003601A4"/>
    <w:rsid w:val="0037535C"/>
    <w:rsid w:val="00386374"/>
    <w:rsid w:val="00387A9A"/>
    <w:rsid w:val="003934F8"/>
    <w:rsid w:val="00397A1B"/>
    <w:rsid w:val="003A21C8"/>
    <w:rsid w:val="003C1D7A"/>
    <w:rsid w:val="003C5F97"/>
    <w:rsid w:val="003C7A19"/>
    <w:rsid w:val="003D1E51"/>
    <w:rsid w:val="003D321D"/>
    <w:rsid w:val="003F583A"/>
    <w:rsid w:val="00422D52"/>
    <w:rsid w:val="004231B9"/>
    <w:rsid w:val="004254FE"/>
    <w:rsid w:val="00436FFC"/>
    <w:rsid w:val="00437D28"/>
    <w:rsid w:val="0044354A"/>
    <w:rsid w:val="00445107"/>
    <w:rsid w:val="00454353"/>
    <w:rsid w:val="004572FA"/>
    <w:rsid w:val="00457555"/>
    <w:rsid w:val="00461AC6"/>
    <w:rsid w:val="0047429B"/>
    <w:rsid w:val="00474AEF"/>
    <w:rsid w:val="004849C1"/>
    <w:rsid w:val="004904C5"/>
    <w:rsid w:val="004917C4"/>
    <w:rsid w:val="00493F84"/>
    <w:rsid w:val="00494870"/>
    <w:rsid w:val="004A07A5"/>
    <w:rsid w:val="004A7627"/>
    <w:rsid w:val="004B493A"/>
    <w:rsid w:val="004B692B"/>
    <w:rsid w:val="004C3CAF"/>
    <w:rsid w:val="004C703E"/>
    <w:rsid w:val="004D096E"/>
    <w:rsid w:val="004D4EE8"/>
    <w:rsid w:val="004E5920"/>
    <w:rsid w:val="004E785E"/>
    <w:rsid w:val="004E7905"/>
    <w:rsid w:val="004F2008"/>
    <w:rsid w:val="00504824"/>
    <w:rsid w:val="005055FF"/>
    <w:rsid w:val="00510059"/>
    <w:rsid w:val="005210A0"/>
    <w:rsid w:val="00533587"/>
    <w:rsid w:val="0053772F"/>
    <w:rsid w:val="00537D90"/>
    <w:rsid w:val="0055062B"/>
    <w:rsid w:val="00554CBB"/>
    <w:rsid w:val="00554D34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C71C1"/>
    <w:rsid w:val="005D0231"/>
    <w:rsid w:val="005E16D9"/>
    <w:rsid w:val="005E1A07"/>
    <w:rsid w:val="005E247F"/>
    <w:rsid w:val="005E30DC"/>
    <w:rsid w:val="006019AB"/>
    <w:rsid w:val="00605DD7"/>
    <w:rsid w:val="0060658F"/>
    <w:rsid w:val="0060798A"/>
    <w:rsid w:val="00613219"/>
    <w:rsid w:val="0062789A"/>
    <w:rsid w:val="0063396F"/>
    <w:rsid w:val="0063762F"/>
    <w:rsid w:val="00640E46"/>
    <w:rsid w:val="0064179C"/>
    <w:rsid w:val="00643A8A"/>
    <w:rsid w:val="006443FE"/>
    <w:rsid w:val="0064491A"/>
    <w:rsid w:val="00653B50"/>
    <w:rsid w:val="00654FD6"/>
    <w:rsid w:val="00662FAA"/>
    <w:rsid w:val="0067731C"/>
    <w:rsid w:val="006776B4"/>
    <w:rsid w:val="00680727"/>
    <w:rsid w:val="0068296B"/>
    <w:rsid w:val="006873B8"/>
    <w:rsid w:val="006965F1"/>
    <w:rsid w:val="006A436D"/>
    <w:rsid w:val="006B0FEA"/>
    <w:rsid w:val="006B3535"/>
    <w:rsid w:val="006C6D6D"/>
    <w:rsid w:val="006C7A3B"/>
    <w:rsid w:val="006C7CE4"/>
    <w:rsid w:val="006F1D60"/>
    <w:rsid w:val="006F4464"/>
    <w:rsid w:val="00702D56"/>
    <w:rsid w:val="00710FDD"/>
    <w:rsid w:val="00714CA4"/>
    <w:rsid w:val="007250D9"/>
    <w:rsid w:val="007274B8"/>
    <w:rsid w:val="00727F97"/>
    <w:rsid w:val="00730AE0"/>
    <w:rsid w:val="00734A90"/>
    <w:rsid w:val="0074372D"/>
    <w:rsid w:val="007468FB"/>
    <w:rsid w:val="00752614"/>
    <w:rsid w:val="007604F9"/>
    <w:rsid w:val="00764773"/>
    <w:rsid w:val="007735DC"/>
    <w:rsid w:val="007763ED"/>
    <w:rsid w:val="0078311A"/>
    <w:rsid w:val="0078617C"/>
    <w:rsid w:val="00786827"/>
    <w:rsid w:val="00791D70"/>
    <w:rsid w:val="007A61C5"/>
    <w:rsid w:val="007A6888"/>
    <w:rsid w:val="007B0DCC"/>
    <w:rsid w:val="007B2222"/>
    <w:rsid w:val="007B3FD5"/>
    <w:rsid w:val="007D3601"/>
    <w:rsid w:val="007D5020"/>
    <w:rsid w:val="007D6C20"/>
    <w:rsid w:val="007E73B4"/>
    <w:rsid w:val="007F5BE6"/>
    <w:rsid w:val="00812516"/>
    <w:rsid w:val="0082090B"/>
    <w:rsid w:val="00832EBB"/>
    <w:rsid w:val="00834734"/>
    <w:rsid w:val="00835BF6"/>
    <w:rsid w:val="00867BB9"/>
    <w:rsid w:val="00867D9A"/>
    <w:rsid w:val="008761F3"/>
    <w:rsid w:val="00881DD2"/>
    <w:rsid w:val="00882B54"/>
    <w:rsid w:val="008863F7"/>
    <w:rsid w:val="008912AE"/>
    <w:rsid w:val="008941DA"/>
    <w:rsid w:val="008A7613"/>
    <w:rsid w:val="008B0F23"/>
    <w:rsid w:val="008B560B"/>
    <w:rsid w:val="008C41F7"/>
    <w:rsid w:val="008C4564"/>
    <w:rsid w:val="008C4E3B"/>
    <w:rsid w:val="008D0D43"/>
    <w:rsid w:val="008D6DCF"/>
    <w:rsid w:val="008E5424"/>
    <w:rsid w:val="008F01B6"/>
    <w:rsid w:val="008F48CA"/>
    <w:rsid w:val="008F67AD"/>
    <w:rsid w:val="009005F2"/>
    <w:rsid w:val="00901689"/>
    <w:rsid w:val="009018F0"/>
    <w:rsid w:val="009040AA"/>
    <w:rsid w:val="00906E82"/>
    <w:rsid w:val="00921A2A"/>
    <w:rsid w:val="00922B3C"/>
    <w:rsid w:val="00945E13"/>
    <w:rsid w:val="0095102D"/>
    <w:rsid w:val="0095107D"/>
    <w:rsid w:val="00951401"/>
    <w:rsid w:val="00953113"/>
    <w:rsid w:val="00954B97"/>
    <w:rsid w:val="00955127"/>
    <w:rsid w:val="00956BC9"/>
    <w:rsid w:val="00970F49"/>
    <w:rsid w:val="009715DA"/>
    <w:rsid w:val="00976338"/>
    <w:rsid w:val="00984994"/>
    <w:rsid w:val="00984DE8"/>
    <w:rsid w:val="009931F0"/>
    <w:rsid w:val="009955F8"/>
    <w:rsid w:val="009A36AD"/>
    <w:rsid w:val="009B18A2"/>
    <w:rsid w:val="009B7A20"/>
    <w:rsid w:val="009C291C"/>
    <w:rsid w:val="009D04EE"/>
    <w:rsid w:val="009D1618"/>
    <w:rsid w:val="009D499C"/>
    <w:rsid w:val="009D4D6A"/>
    <w:rsid w:val="009E0544"/>
    <w:rsid w:val="009E37D3"/>
    <w:rsid w:val="009E52E7"/>
    <w:rsid w:val="009E573B"/>
    <w:rsid w:val="009E677A"/>
    <w:rsid w:val="009F4536"/>
    <w:rsid w:val="009F57C0"/>
    <w:rsid w:val="00A0510D"/>
    <w:rsid w:val="00A0750E"/>
    <w:rsid w:val="00A11569"/>
    <w:rsid w:val="00A204BB"/>
    <w:rsid w:val="00A20A67"/>
    <w:rsid w:val="00A21C18"/>
    <w:rsid w:val="00A244FE"/>
    <w:rsid w:val="00A27EE4"/>
    <w:rsid w:val="00A452D8"/>
    <w:rsid w:val="00A46BF2"/>
    <w:rsid w:val="00A54A32"/>
    <w:rsid w:val="00A57976"/>
    <w:rsid w:val="00A61949"/>
    <w:rsid w:val="00A636B8"/>
    <w:rsid w:val="00A64EB9"/>
    <w:rsid w:val="00A6787E"/>
    <w:rsid w:val="00A73391"/>
    <w:rsid w:val="00A8496D"/>
    <w:rsid w:val="00A85D42"/>
    <w:rsid w:val="00A86632"/>
    <w:rsid w:val="00A8746E"/>
    <w:rsid w:val="00A87627"/>
    <w:rsid w:val="00A91D4B"/>
    <w:rsid w:val="00A961E4"/>
    <w:rsid w:val="00A962D4"/>
    <w:rsid w:val="00A9790B"/>
    <w:rsid w:val="00AA2B8A"/>
    <w:rsid w:val="00AA5D1A"/>
    <w:rsid w:val="00AA7F96"/>
    <w:rsid w:val="00AC2B69"/>
    <w:rsid w:val="00AC71BF"/>
    <w:rsid w:val="00AD2200"/>
    <w:rsid w:val="00AE6AB7"/>
    <w:rsid w:val="00AE7A32"/>
    <w:rsid w:val="00AF7A31"/>
    <w:rsid w:val="00B02962"/>
    <w:rsid w:val="00B162B5"/>
    <w:rsid w:val="00B20D48"/>
    <w:rsid w:val="00B236AD"/>
    <w:rsid w:val="00B25060"/>
    <w:rsid w:val="00B257BF"/>
    <w:rsid w:val="00B30A26"/>
    <w:rsid w:val="00B37579"/>
    <w:rsid w:val="00B40FFB"/>
    <w:rsid w:val="00B4196F"/>
    <w:rsid w:val="00B43444"/>
    <w:rsid w:val="00B45392"/>
    <w:rsid w:val="00B45AA4"/>
    <w:rsid w:val="00B47095"/>
    <w:rsid w:val="00B516E9"/>
    <w:rsid w:val="00B53AD2"/>
    <w:rsid w:val="00B610A2"/>
    <w:rsid w:val="00B6192E"/>
    <w:rsid w:val="00B764CD"/>
    <w:rsid w:val="00B91658"/>
    <w:rsid w:val="00B93C37"/>
    <w:rsid w:val="00B968AA"/>
    <w:rsid w:val="00BA2CF0"/>
    <w:rsid w:val="00BC3813"/>
    <w:rsid w:val="00BC7808"/>
    <w:rsid w:val="00BD61DE"/>
    <w:rsid w:val="00BE099A"/>
    <w:rsid w:val="00BF57A1"/>
    <w:rsid w:val="00BF6239"/>
    <w:rsid w:val="00C06EBC"/>
    <w:rsid w:val="00C0723F"/>
    <w:rsid w:val="00C14795"/>
    <w:rsid w:val="00C17B01"/>
    <w:rsid w:val="00C21E3A"/>
    <w:rsid w:val="00C26C83"/>
    <w:rsid w:val="00C5044B"/>
    <w:rsid w:val="00C52383"/>
    <w:rsid w:val="00C55025"/>
    <w:rsid w:val="00C56A9B"/>
    <w:rsid w:val="00C62D5D"/>
    <w:rsid w:val="00C740CF"/>
    <w:rsid w:val="00C75004"/>
    <w:rsid w:val="00C8277D"/>
    <w:rsid w:val="00C91CFE"/>
    <w:rsid w:val="00C95538"/>
    <w:rsid w:val="00C96567"/>
    <w:rsid w:val="00C97E44"/>
    <w:rsid w:val="00CA6CCD"/>
    <w:rsid w:val="00CB23B6"/>
    <w:rsid w:val="00CB6C0F"/>
    <w:rsid w:val="00CC50B7"/>
    <w:rsid w:val="00CE094C"/>
    <w:rsid w:val="00CE2498"/>
    <w:rsid w:val="00CE36B8"/>
    <w:rsid w:val="00CE5D2F"/>
    <w:rsid w:val="00CE6072"/>
    <w:rsid w:val="00CF0DA9"/>
    <w:rsid w:val="00D02C00"/>
    <w:rsid w:val="00D032E5"/>
    <w:rsid w:val="00D12ABD"/>
    <w:rsid w:val="00D16F4B"/>
    <w:rsid w:val="00D17132"/>
    <w:rsid w:val="00D2075B"/>
    <w:rsid w:val="00D21D7E"/>
    <w:rsid w:val="00D229F1"/>
    <w:rsid w:val="00D2562F"/>
    <w:rsid w:val="00D35F8E"/>
    <w:rsid w:val="00D36BC9"/>
    <w:rsid w:val="00D37CEC"/>
    <w:rsid w:val="00D37DEA"/>
    <w:rsid w:val="00D405D4"/>
    <w:rsid w:val="00D41269"/>
    <w:rsid w:val="00D45007"/>
    <w:rsid w:val="00D617CC"/>
    <w:rsid w:val="00D626F6"/>
    <w:rsid w:val="00D67DD0"/>
    <w:rsid w:val="00D87A1E"/>
    <w:rsid w:val="00D87BF7"/>
    <w:rsid w:val="00D96B50"/>
    <w:rsid w:val="00DB4827"/>
    <w:rsid w:val="00DE39D8"/>
    <w:rsid w:val="00DE5614"/>
    <w:rsid w:val="00DF29BC"/>
    <w:rsid w:val="00E0407E"/>
    <w:rsid w:val="00E04FDF"/>
    <w:rsid w:val="00E15F2A"/>
    <w:rsid w:val="00E26F3C"/>
    <w:rsid w:val="00E279E8"/>
    <w:rsid w:val="00E315E1"/>
    <w:rsid w:val="00E4556B"/>
    <w:rsid w:val="00E53F5D"/>
    <w:rsid w:val="00E579D6"/>
    <w:rsid w:val="00E75567"/>
    <w:rsid w:val="00E755CA"/>
    <w:rsid w:val="00E8007F"/>
    <w:rsid w:val="00E853AF"/>
    <w:rsid w:val="00E857D6"/>
    <w:rsid w:val="00E951F7"/>
    <w:rsid w:val="00EA0163"/>
    <w:rsid w:val="00EA0C3A"/>
    <w:rsid w:val="00EA30C6"/>
    <w:rsid w:val="00EA6D15"/>
    <w:rsid w:val="00EB2779"/>
    <w:rsid w:val="00EC2819"/>
    <w:rsid w:val="00ED18F9"/>
    <w:rsid w:val="00ED53C9"/>
    <w:rsid w:val="00EE7DA3"/>
    <w:rsid w:val="00EF35F9"/>
    <w:rsid w:val="00F10EF8"/>
    <w:rsid w:val="00F12C30"/>
    <w:rsid w:val="00F1662D"/>
    <w:rsid w:val="00F3099C"/>
    <w:rsid w:val="00F35F4F"/>
    <w:rsid w:val="00F50AC5"/>
    <w:rsid w:val="00F546E3"/>
    <w:rsid w:val="00F6025D"/>
    <w:rsid w:val="00F60856"/>
    <w:rsid w:val="00F672B2"/>
    <w:rsid w:val="00F715FF"/>
    <w:rsid w:val="00F71DD3"/>
    <w:rsid w:val="00F8340A"/>
    <w:rsid w:val="00F83D10"/>
    <w:rsid w:val="00F85EF5"/>
    <w:rsid w:val="00F93D51"/>
    <w:rsid w:val="00F96457"/>
    <w:rsid w:val="00FB022D"/>
    <w:rsid w:val="00FB1F17"/>
    <w:rsid w:val="00FB3492"/>
    <w:rsid w:val="00FC2A76"/>
    <w:rsid w:val="00FD20DE"/>
    <w:rsid w:val="00FD595F"/>
    <w:rsid w:val="00FD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34A90"/>
  </w:style>
  <w:style w:type="paragraph" w:styleId="1">
    <w:name w:val="heading 1"/>
    <w:basedOn w:val="a1"/>
    <w:next w:val="a1"/>
    <w:link w:val="10"/>
    <w:qFormat/>
    <w:rsid w:val="00AC2B69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AC2B69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AC2B69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AC2B69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AC2B69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AC2B69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AC2B69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AC2B69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fontstyle01">
    <w:name w:val="fontstyle01"/>
    <w:basedOn w:val="a2"/>
    <w:rsid w:val="008863F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176B-7998-4ADD-94DD-0FFC65C4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24</Pages>
  <Words>5162</Words>
  <Characters>29427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15</cp:revision>
  <dcterms:created xsi:type="dcterms:W3CDTF">2025-03-20T11:48:00Z</dcterms:created>
  <dcterms:modified xsi:type="dcterms:W3CDTF">2025-04-15T12:24:00Z</dcterms:modified>
</cp:coreProperties>
</file>