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5B61" w:rsidRDefault="00015B61" w:rsidP="00522105">
      <w:pPr>
        <w:ind w:left="-1276"/>
      </w:pPr>
    </w:p>
    <w:p w:rsidR="00877B00" w:rsidRDefault="00877B00"/>
    <w:p w:rsidR="00877B00" w:rsidRDefault="00877B00"/>
    <w:p w:rsidR="00877B00" w:rsidRDefault="00877B00"/>
    <w:p w:rsidR="00877B00" w:rsidRDefault="00877B00"/>
    <w:p w:rsidR="00877B00" w:rsidRDefault="00877B00"/>
    <w:p w:rsidR="00877B00" w:rsidRDefault="00877B00"/>
    <w:p w:rsidR="00877B00" w:rsidRDefault="00877B00"/>
    <w:p w:rsidR="00877B00" w:rsidRPr="00D10B6C" w:rsidRDefault="00877B00" w:rsidP="00877B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0B6C">
        <w:rPr>
          <w:rFonts w:ascii="Times New Roman" w:hAnsi="Times New Roman" w:cs="Times New Roman"/>
          <w:b/>
          <w:sz w:val="32"/>
          <w:szCs w:val="32"/>
        </w:rPr>
        <w:t xml:space="preserve">КОНКУРСНОЕ ЗАДАНИЕ </w:t>
      </w:r>
    </w:p>
    <w:p w:rsidR="00877B00" w:rsidRPr="00D10B6C" w:rsidRDefault="00877B00" w:rsidP="00877B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0B6C">
        <w:rPr>
          <w:rFonts w:ascii="Times New Roman" w:hAnsi="Times New Roman" w:cs="Times New Roman"/>
          <w:b/>
          <w:sz w:val="32"/>
          <w:szCs w:val="32"/>
        </w:rPr>
        <w:t xml:space="preserve">МОДУЛЬ </w:t>
      </w:r>
      <w:r w:rsidR="00901BF9">
        <w:rPr>
          <w:rFonts w:ascii="Times New Roman" w:hAnsi="Times New Roman" w:cs="Times New Roman"/>
          <w:b/>
          <w:sz w:val="32"/>
          <w:szCs w:val="32"/>
        </w:rPr>
        <w:t>Д</w:t>
      </w:r>
    </w:p>
    <w:p w:rsidR="00877B00" w:rsidRPr="00D10B6C" w:rsidRDefault="008E1CB6" w:rsidP="00877B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0B6C">
        <w:rPr>
          <w:rFonts w:ascii="Times New Roman" w:hAnsi="Times New Roman" w:cs="Times New Roman"/>
          <w:b/>
          <w:sz w:val="32"/>
          <w:szCs w:val="32"/>
        </w:rPr>
        <w:t xml:space="preserve">Обслуживание компонентов </w:t>
      </w:r>
      <w:proofErr w:type="spellStart"/>
      <w:r w:rsidRPr="00D10B6C">
        <w:rPr>
          <w:rFonts w:ascii="Times New Roman" w:hAnsi="Times New Roman" w:cs="Times New Roman"/>
          <w:b/>
          <w:sz w:val="32"/>
          <w:szCs w:val="32"/>
        </w:rPr>
        <w:t>АиРЭО</w:t>
      </w:r>
      <w:proofErr w:type="spellEnd"/>
    </w:p>
    <w:p w:rsidR="00877B00" w:rsidRDefault="00877B00" w:rsidP="00877B0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77B00" w:rsidRDefault="00877B00" w:rsidP="00877B0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77B00" w:rsidRDefault="00877B00" w:rsidP="00877B0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77B00" w:rsidRPr="00C87C8A" w:rsidRDefault="000C60D7" w:rsidP="00D10B6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7C8A">
        <w:rPr>
          <w:rFonts w:ascii="Times New Roman" w:hAnsi="Times New Roman" w:cs="Times New Roman"/>
          <w:bCs/>
          <w:sz w:val="28"/>
          <w:szCs w:val="28"/>
        </w:rPr>
        <w:t>Участник №________________</w:t>
      </w:r>
    </w:p>
    <w:p w:rsidR="000C60D7" w:rsidRPr="00C87C8A" w:rsidRDefault="000C60D7" w:rsidP="00D10B6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7C8A">
        <w:rPr>
          <w:rFonts w:ascii="Times New Roman" w:hAnsi="Times New Roman" w:cs="Times New Roman"/>
          <w:bCs/>
          <w:sz w:val="28"/>
          <w:szCs w:val="28"/>
        </w:rPr>
        <w:t>Ф.И.О.__________________________________</w:t>
      </w:r>
    </w:p>
    <w:p w:rsidR="000C60D7" w:rsidRPr="00C87C8A" w:rsidRDefault="000C60D7" w:rsidP="00D10B6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7C8A">
        <w:rPr>
          <w:rFonts w:ascii="Times New Roman" w:hAnsi="Times New Roman" w:cs="Times New Roman"/>
          <w:bCs/>
          <w:sz w:val="28"/>
          <w:szCs w:val="28"/>
        </w:rPr>
        <w:t>Регион______________________</w:t>
      </w:r>
    </w:p>
    <w:p w:rsidR="00877B00" w:rsidRPr="00E33191" w:rsidRDefault="00877B00" w:rsidP="00877B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B00" w:rsidRPr="00E33191" w:rsidRDefault="00877B00" w:rsidP="00877B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B00" w:rsidRPr="00E33191" w:rsidRDefault="00877B00" w:rsidP="00877B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B00" w:rsidRPr="00E33191" w:rsidRDefault="00877B00" w:rsidP="00877B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191" w:rsidRDefault="00E331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C6930" w:rsidRPr="00E33191" w:rsidRDefault="00DC6930" w:rsidP="00B8342C">
      <w:pPr>
        <w:pStyle w:val="a7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pPr w:leftFromText="180" w:rightFromText="180" w:vertAnchor="page" w:horzAnchor="margin" w:tblpY="3196"/>
        <w:tblW w:w="9766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851"/>
        <w:gridCol w:w="7654"/>
      </w:tblGrid>
      <w:tr w:rsidR="002A5A1D" w:rsidRPr="00F91955" w:rsidTr="002A5A1D">
        <w:tc>
          <w:tcPr>
            <w:tcW w:w="9766" w:type="dxa"/>
            <w:gridSpan w:val="3"/>
            <w:shd w:val="clear" w:color="auto" w:fill="92D050"/>
          </w:tcPr>
          <w:p w:rsidR="002A5A1D" w:rsidRPr="00F91955" w:rsidRDefault="002A5A1D" w:rsidP="002A5A1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2A5A1D" w:rsidRPr="00F91955" w:rsidTr="002A5A1D">
        <w:tc>
          <w:tcPr>
            <w:tcW w:w="2112" w:type="dxa"/>
            <w:gridSpan w:val="2"/>
            <w:shd w:val="clear" w:color="auto" w:fill="auto"/>
          </w:tcPr>
          <w:p w:rsidR="002A5A1D" w:rsidRDefault="002A5A1D" w:rsidP="002A5A1D">
            <w:pPr>
              <w:ind w:left="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7654" w:type="dxa"/>
            <w:shd w:val="clear" w:color="auto" w:fill="auto"/>
          </w:tcPr>
          <w:p w:rsidR="002A5A1D" w:rsidRPr="003E6D40" w:rsidRDefault="002A5A1D" w:rsidP="002A5A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1F9">
              <w:rPr>
                <w:rFonts w:ascii="Times New Roman" w:hAnsi="Times New Roman" w:cs="Times New Roman"/>
                <w:sz w:val="24"/>
                <w:szCs w:val="24"/>
              </w:rPr>
              <w:t>Оценить навыки конкурсанта: Чтение электрических схем, понимание принципов работы электрических цепей и оборудования, осуществлять в установленном порядке монтаж и концевую заделку жгутов проводки ВС в соответствии с электрическими схемами; проводить проверку работы цепей; соблюдать правила крепления жгутов в конструкциях ВС; использовать откалиброванные инструменты в соответствии с установленным порядком.</w:t>
            </w:r>
          </w:p>
        </w:tc>
      </w:tr>
      <w:tr w:rsidR="002A5A1D" w:rsidRPr="00F91955" w:rsidTr="002A5A1D">
        <w:tc>
          <w:tcPr>
            <w:tcW w:w="2112" w:type="dxa"/>
            <w:gridSpan w:val="2"/>
            <w:shd w:val="clear" w:color="auto" w:fill="auto"/>
          </w:tcPr>
          <w:p w:rsidR="002A5A1D" w:rsidRDefault="002A5A1D" w:rsidP="002A5A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ВЫПОЛНЕНИЯ</w:t>
            </w:r>
          </w:p>
        </w:tc>
        <w:tc>
          <w:tcPr>
            <w:tcW w:w="7654" w:type="dxa"/>
            <w:shd w:val="clear" w:color="auto" w:fill="auto"/>
          </w:tcPr>
          <w:p w:rsidR="002A5A1D" w:rsidRDefault="002A5A1D" w:rsidP="002A5A1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 часа</w:t>
            </w:r>
          </w:p>
        </w:tc>
      </w:tr>
      <w:tr w:rsidR="002A5A1D" w:rsidRPr="00F91955" w:rsidTr="002A5A1D">
        <w:tc>
          <w:tcPr>
            <w:tcW w:w="9766" w:type="dxa"/>
            <w:gridSpan w:val="3"/>
            <w:shd w:val="clear" w:color="auto" w:fill="auto"/>
          </w:tcPr>
          <w:p w:rsidR="002A5A1D" w:rsidRDefault="002A5A1D" w:rsidP="002A5A1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ПРОЦЕСС</w:t>
            </w:r>
          </w:p>
        </w:tc>
      </w:tr>
      <w:tr w:rsidR="002A5A1D" w:rsidRPr="00F91955" w:rsidTr="002A5A1D">
        <w:trPr>
          <w:trHeight w:val="624"/>
        </w:trPr>
        <w:tc>
          <w:tcPr>
            <w:tcW w:w="1261" w:type="dxa"/>
            <w:shd w:val="clear" w:color="auto" w:fill="FFFFFF" w:themeFill="background1"/>
            <w:vAlign w:val="center"/>
          </w:tcPr>
          <w:p w:rsidR="002A5A1D" w:rsidRPr="00E33191" w:rsidRDefault="002A5A1D" w:rsidP="002A5A1D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FFFFFF" w:themeFill="background1"/>
            <w:vAlign w:val="center"/>
          </w:tcPr>
          <w:p w:rsidR="002A5A1D" w:rsidRPr="00332900" w:rsidRDefault="002A5A1D" w:rsidP="002A5A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7E9">
              <w:rPr>
                <w:rFonts w:ascii="Times New Roman" w:hAnsi="Times New Roman" w:cs="Times New Roman"/>
                <w:bCs/>
                <w:sz w:val="24"/>
                <w:szCs w:val="24"/>
              </w:rPr>
              <w:t>Перед началом работы проверить оборудование и инструмент.</w:t>
            </w:r>
          </w:p>
        </w:tc>
      </w:tr>
      <w:tr w:rsidR="002A5A1D" w:rsidRPr="00F91955" w:rsidTr="002A5A1D">
        <w:trPr>
          <w:trHeight w:val="624"/>
        </w:trPr>
        <w:tc>
          <w:tcPr>
            <w:tcW w:w="1261" w:type="dxa"/>
            <w:shd w:val="clear" w:color="auto" w:fill="FFFFFF" w:themeFill="background1"/>
            <w:vAlign w:val="center"/>
          </w:tcPr>
          <w:p w:rsidR="002A5A1D" w:rsidRPr="00E33191" w:rsidRDefault="002A5A1D" w:rsidP="002A5A1D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FFFFFF" w:themeFill="background1"/>
            <w:vAlign w:val="center"/>
          </w:tcPr>
          <w:p w:rsidR="002A5A1D" w:rsidRPr="00C077E9" w:rsidRDefault="002A5A1D" w:rsidP="002A5A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19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работоспособность оборудования: источник питания, мультиметр, паяльная станция и т.д.</w:t>
            </w:r>
          </w:p>
        </w:tc>
      </w:tr>
      <w:tr w:rsidR="002A5A1D" w:rsidRPr="00F91955" w:rsidTr="002A5A1D">
        <w:trPr>
          <w:trHeight w:val="624"/>
        </w:trPr>
        <w:tc>
          <w:tcPr>
            <w:tcW w:w="1261" w:type="dxa"/>
            <w:shd w:val="clear" w:color="auto" w:fill="FFFFFF" w:themeFill="background1"/>
            <w:vAlign w:val="center"/>
          </w:tcPr>
          <w:p w:rsidR="002A5A1D" w:rsidRPr="00E33191" w:rsidRDefault="002A5A1D" w:rsidP="002A5A1D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FFFFFF" w:themeFill="background1"/>
            <w:vAlign w:val="center"/>
          </w:tcPr>
          <w:p w:rsidR="002A5A1D" w:rsidRPr="00E33191" w:rsidRDefault="002A5A1D" w:rsidP="002A5A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19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работоспособность компонентов электроцепи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A5A1D" w:rsidRPr="00F91955" w:rsidTr="002A5A1D">
        <w:trPr>
          <w:trHeight w:val="624"/>
        </w:trPr>
        <w:tc>
          <w:tcPr>
            <w:tcW w:w="1261" w:type="dxa"/>
            <w:shd w:val="clear" w:color="auto" w:fill="FFFFFF" w:themeFill="background1"/>
            <w:vAlign w:val="center"/>
          </w:tcPr>
          <w:p w:rsidR="002A5A1D" w:rsidRPr="00E33191" w:rsidRDefault="002A5A1D" w:rsidP="002A5A1D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FFFFFF" w:themeFill="background1"/>
            <w:vAlign w:val="center"/>
          </w:tcPr>
          <w:p w:rsidR="002A5A1D" w:rsidRPr="00E33191" w:rsidRDefault="002A5A1D" w:rsidP="002A5A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19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провода для заделки.</w:t>
            </w:r>
          </w:p>
        </w:tc>
      </w:tr>
      <w:tr w:rsidR="002A5A1D" w:rsidRPr="00F91955" w:rsidTr="002A5A1D">
        <w:trPr>
          <w:trHeight w:val="624"/>
        </w:trPr>
        <w:tc>
          <w:tcPr>
            <w:tcW w:w="1261" w:type="dxa"/>
            <w:shd w:val="clear" w:color="auto" w:fill="FFFFFF" w:themeFill="background1"/>
            <w:vAlign w:val="center"/>
          </w:tcPr>
          <w:p w:rsidR="002A5A1D" w:rsidRPr="00E33191" w:rsidRDefault="002A5A1D" w:rsidP="002A5A1D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FFFFFF" w:themeFill="background1"/>
            <w:vAlign w:val="center"/>
          </w:tcPr>
          <w:p w:rsidR="002A5A1D" w:rsidRPr="00C077E9" w:rsidRDefault="002A5A1D" w:rsidP="002A5A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7E9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Установить оборудование, лампы.</w:t>
            </w:r>
          </w:p>
        </w:tc>
      </w:tr>
      <w:tr w:rsidR="002A5A1D" w:rsidRPr="00F91955" w:rsidTr="002A5A1D">
        <w:trPr>
          <w:trHeight w:val="624"/>
        </w:trPr>
        <w:tc>
          <w:tcPr>
            <w:tcW w:w="1261" w:type="dxa"/>
            <w:shd w:val="clear" w:color="auto" w:fill="FFFFFF" w:themeFill="background1"/>
            <w:vAlign w:val="center"/>
          </w:tcPr>
          <w:p w:rsidR="002A5A1D" w:rsidRPr="00717E61" w:rsidRDefault="002A5A1D" w:rsidP="002A5A1D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FFFFFF" w:themeFill="background1"/>
            <w:vAlign w:val="center"/>
          </w:tcPr>
          <w:p w:rsidR="002A5A1D" w:rsidRPr="00E33191" w:rsidRDefault="002A5A1D" w:rsidP="002A5A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1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Собрать </w:t>
            </w:r>
            <w:proofErr w:type="spellStart"/>
            <w:r w:rsidRPr="00E33191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электросоединитель</w:t>
            </w:r>
            <w:proofErr w:type="spellEnd"/>
            <w:r w:rsidRPr="00E331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требованиями АС 21-99.</w:t>
            </w:r>
          </w:p>
        </w:tc>
      </w:tr>
      <w:tr w:rsidR="002A5A1D" w:rsidRPr="00F91955" w:rsidTr="002A5A1D">
        <w:trPr>
          <w:trHeight w:val="624"/>
        </w:trPr>
        <w:tc>
          <w:tcPr>
            <w:tcW w:w="1261" w:type="dxa"/>
            <w:shd w:val="clear" w:color="auto" w:fill="FFFFFF" w:themeFill="background1"/>
            <w:vAlign w:val="center"/>
          </w:tcPr>
          <w:p w:rsidR="002A5A1D" w:rsidRPr="00E33191" w:rsidRDefault="002A5A1D" w:rsidP="002A5A1D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FFFFFF" w:themeFill="background1"/>
            <w:vAlign w:val="center"/>
          </w:tcPr>
          <w:p w:rsidR="002A5A1D" w:rsidRPr="00E33191" w:rsidRDefault="002A5A1D" w:rsidP="002A5A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191">
              <w:rPr>
                <w:rFonts w:ascii="Times New Roman" w:hAnsi="Times New Roman" w:cs="Times New Roman"/>
                <w:bCs/>
                <w:sz w:val="24"/>
                <w:szCs w:val="24"/>
              </w:rPr>
              <w:t>Подключить провода к световой сигнализации в соответствии со схемой и требованиями АС-21-99.</w:t>
            </w:r>
          </w:p>
        </w:tc>
      </w:tr>
      <w:tr w:rsidR="002A5A1D" w:rsidRPr="00F91955" w:rsidTr="002A5A1D">
        <w:trPr>
          <w:trHeight w:val="624"/>
        </w:trPr>
        <w:tc>
          <w:tcPr>
            <w:tcW w:w="1261" w:type="dxa"/>
            <w:shd w:val="clear" w:color="auto" w:fill="FFFFFF" w:themeFill="background1"/>
            <w:vAlign w:val="center"/>
          </w:tcPr>
          <w:p w:rsidR="002A5A1D" w:rsidRPr="00E33191" w:rsidRDefault="002A5A1D" w:rsidP="002A5A1D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FFFFFF" w:themeFill="background1"/>
            <w:vAlign w:val="center"/>
          </w:tcPr>
          <w:p w:rsidR="002A5A1D" w:rsidRPr="00E33191" w:rsidRDefault="002A5A1D" w:rsidP="002A5A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191">
              <w:rPr>
                <w:rFonts w:ascii="Times New Roman" w:hAnsi="Times New Roman" w:cs="Times New Roman"/>
                <w:bCs/>
                <w:sz w:val="24"/>
                <w:szCs w:val="24"/>
              </w:rPr>
              <w:t>Подключить провода к оборудованию, установленному в соответствии с поставленной задачей и требованиями АС-21-99.</w:t>
            </w:r>
          </w:p>
        </w:tc>
      </w:tr>
      <w:tr w:rsidR="002A5A1D" w:rsidRPr="00F91955" w:rsidTr="002A5A1D">
        <w:trPr>
          <w:trHeight w:val="624"/>
        </w:trPr>
        <w:tc>
          <w:tcPr>
            <w:tcW w:w="1261" w:type="dxa"/>
            <w:shd w:val="clear" w:color="auto" w:fill="FFFFFF" w:themeFill="background1"/>
            <w:vAlign w:val="center"/>
          </w:tcPr>
          <w:p w:rsidR="002A5A1D" w:rsidRPr="00717E61" w:rsidRDefault="002A5A1D" w:rsidP="002A5A1D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FFFFFF" w:themeFill="background1"/>
            <w:vAlign w:val="center"/>
          </w:tcPr>
          <w:p w:rsidR="002A5A1D" w:rsidRPr="00E33191" w:rsidRDefault="002A5A1D" w:rsidP="002A5A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191">
              <w:rPr>
                <w:rFonts w:ascii="Times New Roman" w:hAnsi="Times New Roman" w:cs="Times New Roman"/>
                <w:bCs/>
                <w:sz w:val="24"/>
                <w:szCs w:val="24"/>
              </w:rPr>
              <w:t>Подключить провода к источнику питания, переключателям в соответствии со схемой и требованиями АС-21-99.</w:t>
            </w:r>
          </w:p>
        </w:tc>
      </w:tr>
      <w:tr w:rsidR="002A5A1D" w:rsidRPr="00F91955" w:rsidTr="002A5A1D">
        <w:trPr>
          <w:trHeight w:val="624"/>
        </w:trPr>
        <w:tc>
          <w:tcPr>
            <w:tcW w:w="1261" w:type="dxa"/>
            <w:shd w:val="clear" w:color="auto" w:fill="FFFFFF" w:themeFill="background1"/>
            <w:vAlign w:val="center"/>
          </w:tcPr>
          <w:p w:rsidR="002A5A1D" w:rsidRPr="00717E61" w:rsidRDefault="002A5A1D" w:rsidP="002A5A1D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FFFFFF" w:themeFill="background1"/>
            <w:vAlign w:val="center"/>
          </w:tcPr>
          <w:p w:rsidR="002A5A1D" w:rsidRPr="00E33191" w:rsidRDefault="002A5A1D" w:rsidP="002A5A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191">
              <w:rPr>
                <w:rFonts w:ascii="Times New Roman" w:hAnsi="Times New Roman" w:cs="Times New Roman"/>
                <w:bCs/>
                <w:sz w:val="24"/>
                <w:szCs w:val="24"/>
              </w:rPr>
              <w:t>Собрать провода в жгут в соответствии с требованиями АС-21-99.</w:t>
            </w:r>
          </w:p>
        </w:tc>
      </w:tr>
      <w:tr w:rsidR="002A5A1D" w:rsidRPr="00F91955" w:rsidTr="002A5A1D">
        <w:trPr>
          <w:trHeight w:val="624"/>
        </w:trPr>
        <w:tc>
          <w:tcPr>
            <w:tcW w:w="1261" w:type="dxa"/>
            <w:shd w:val="clear" w:color="auto" w:fill="FFFFFF" w:themeFill="background1"/>
            <w:vAlign w:val="center"/>
          </w:tcPr>
          <w:p w:rsidR="002A5A1D" w:rsidRPr="00717E61" w:rsidRDefault="002A5A1D" w:rsidP="002A5A1D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FFFFFF" w:themeFill="background1"/>
            <w:vAlign w:val="center"/>
          </w:tcPr>
          <w:p w:rsidR="002A5A1D" w:rsidRPr="00E33191" w:rsidRDefault="002A5A1D" w:rsidP="002A5A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19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правильность подключения цепи и работоспособность.</w:t>
            </w:r>
          </w:p>
        </w:tc>
      </w:tr>
      <w:tr w:rsidR="002A5A1D" w:rsidRPr="00F91955" w:rsidTr="002A5A1D">
        <w:trPr>
          <w:trHeight w:val="624"/>
        </w:trPr>
        <w:tc>
          <w:tcPr>
            <w:tcW w:w="1261" w:type="dxa"/>
            <w:shd w:val="clear" w:color="auto" w:fill="FFFFFF" w:themeFill="background1"/>
            <w:vAlign w:val="center"/>
          </w:tcPr>
          <w:p w:rsidR="002A5A1D" w:rsidRPr="00E33191" w:rsidRDefault="002A5A1D" w:rsidP="002A5A1D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FFFFFF" w:themeFill="background1"/>
            <w:vAlign w:val="center"/>
          </w:tcPr>
          <w:p w:rsidR="002A5A1D" w:rsidRPr="00C077E9" w:rsidRDefault="002A5A1D" w:rsidP="002A5A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7E9">
              <w:rPr>
                <w:rFonts w:ascii="Times New Roman" w:hAnsi="Times New Roman" w:cs="Times New Roman"/>
                <w:bCs/>
                <w:sz w:val="24"/>
                <w:szCs w:val="24"/>
              </w:rPr>
              <w:t>Убрать рабочее место.</w:t>
            </w:r>
          </w:p>
        </w:tc>
      </w:tr>
    </w:tbl>
    <w:p w:rsidR="005C03DD" w:rsidRPr="00E33191" w:rsidRDefault="00E33191" w:rsidP="005A47D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br w:type="page"/>
      </w:r>
      <w:proofErr w:type="spellStart"/>
      <w:r w:rsidR="005C03DD" w:rsidRPr="00E33191">
        <w:rPr>
          <w:rFonts w:ascii="Times New Roman" w:hAnsi="Times New Roman" w:cs="Times New Roman"/>
          <w:sz w:val="24"/>
          <w:szCs w:val="24"/>
          <w:u w:val="single"/>
        </w:rPr>
        <w:lastRenderedPageBreak/>
        <w:t>Субкритерии</w:t>
      </w:r>
      <w:proofErr w:type="spellEnd"/>
      <w:r w:rsidR="005C03DD" w:rsidRPr="00E33191">
        <w:rPr>
          <w:rFonts w:ascii="Times New Roman" w:hAnsi="Times New Roman" w:cs="Times New Roman"/>
          <w:sz w:val="24"/>
          <w:szCs w:val="24"/>
          <w:u w:val="single"/>
        </w:rPr>
        <w:t xml:space="preserve"> оценки</w:t>
      </w: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85"/>
        <w:gridCol w:w="1223"/>
      </w:tblGrid>
      <w:tr w:rsidR="005C03DD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C03DD" w:rsidRPr="009C01AB" w:rsidRDefault="00586F1D" w:rsidP="005A47D2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Работа со схемами </w:t>
            </w:r>
            <w:r w:rsidR="00741BE8"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и документацией</w:t>
            </w:r>
          </w:p>
        </w:tc>
        <w:tc>
          <w:tcPr>
            <w:tcW w:w="1223" w:type="dxa"/>
            <w:vAlign w:val="center"/>
          </w:tcPr>
          <w:p w:rsidR="005C03DD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2,7</w:t>
            </w:r>
          </w:p>
        </w:tc>
      </w:tr>
      <w:tr w:rsidR="007D739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7D739E" w:rsidRPr="009C01AB" w:rsidRDefault="00586F1D" w:rsidP="005A47D2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Подготовка к работе, проверка работоспособности оборудования и инструмента</w:t>
            </w:r>
          </w:p>
        </w:tc>
        <w:tc>
          <w:tcPr>
            <w:tcW w:w="1223" w:type="dxa"/>
            <w:vAlign w:val="center"/>
          </w:tcPr>
          <w:p w:rsidR="007D739E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0,</w:t>
            </w:r>
            <w:r w:rsidR="00E97CC5"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9</w:t>
            </w:r>
          </w:p>
        </w:tc>
      </w:tr>
      <w:tr w:rsidR="005E5EE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Монтаж проводки</w:t>
            </w:r>
          </w:p>
        </w:tc>
        <w:tc>
          <w:tcPr>
            <w:tcW w:w="1223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3,2</w:t>
            </w:r>
          </w:p>
        </w:tc>
      </w:tr>
      <w:tr w:rsidR="005E5EE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E5EEE" w:rsidRPr="009C01AB" w:rsidRDefault="00586F1D" w:rsidP="005A4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1AB">
              <w:rPr>
                <w:rFonts w:ascii="Times New Roman" w:hAnsi="Times New Roman" w:cs="Times New Roman"/>
                <w:sz w:val="24"/>
                <w:szCs w:val="24"/>
              </w:rPr>
              <w:t xml:space="preserve">Сборка и </w:t>
            </w:r>
            <w:r w:rsidR="00741BE8" w:rsidRPr="009C01A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="00741BE8" w:rsidRPr="009C01AB">
              <w:rPr>
                <w:rFonts w:ascii="Times New Roman" w:hAnsi="Times New Roman" w:cs="Times New Roman"/>
                <w:sz w:val="24"/>
                <w:szCs w:val="24"/>
              </w:rPr>
              <w:t>электросоединителя</w:t>
            </w:r>
            <w:proofErr w:type="spellEnd"/>
          </w:p>
        </w:tc>
        <w:tc>
          <w:tcPr>
            <w:tcW w:w="1223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2,8</w:t>
            </w:r>
          </w:p>
        </w:tc>
      </w:tr>
      <w:tr w:rsidR="005E5EE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Обжимка наконечников</w:t>
            </w:r>
          </w:p>
        </w:tc>
        <w:tc>
          <w:tcPr>
            <w:tcW w:w="1223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0,4</w:t>
            </w:r>
          </w:p>
        </w:tc>
      </w:tr>
      <w:tr w:rsidR="005E5EE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Пайка элементов</w:t>
            </w:r>
          </w:p>
        </w:tc>
        <w:tc>
          <w:tcPr>
            <w:tcW w:w="1223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3,1</w:t>
            </w:r>
          </w:p>
        </w:tc>
      </w:tr>
      <w:tr w:rsidR="005E5EE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Безопасность на рабочем месте</w:t>
            </w:r>
          </w:p>
        </w:tc>
        <w:tc>
          <w:tcPr>
            <w:tcW w:w="1223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1,2</w:t>
            </w:r>
          </w:p>
        </w:tc>
      </w:tr>
      <w:tr w:rsidR="005E5EE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Проверка работоспособности электроцепи</w:t>
            </w:r>
          </w:p>
        </w:tc>
        <w:tc>
          <w:tcPr>
            <w:tcW w:w="1223" w:type="dxa"/>
            <w:vAlign w:val="center"/>
          </w:tcPr>
          <w:p w:rsidR="005E5EEE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3,7</w:t>
            </w:r>
          </w:p>
        </w:tc>
      </w:tr>
      <w:tr w:rsidR="007D739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7D739E" w:rsidRPr="009C01AB" w:rsidRDefault="00741BE8" w:rsidP="005A47D2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Поиск неисправностей</w:t>
            </w:r>
          </w:p>
        </w:tc>
        <w:tc>
          <w:tcPr>
            <w:tcW w:w="1223" w:type="dxa"/>
            <w:vAlign w:val="center"/>
          </w:tcPr>
          <w:p w:rsidR="007D739E" w:rsidRPr="009C01AB" w:rsidRDefault="00586F1D" w:rsidP="005A47D2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C01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3,0</w:t>
            </w:r>
          </w:p>
        </w:tc>
      </w:tr>
      <w:tr w:rsidR="005E5EEE" w:rsidRPr="00E33191" w:rsidTr="005A47D2">
        <w:trPr>
          <w:trHeight w:val="397"/>
        </w:trPr>
        <w:tc>
          <w:tcPr>
            <w:tcW w:w="7685" w:type="dxa"/>
            <w:vAlign w:val="center"/>
          </w:tcPr>
          <w:p w:rsidR="005E5EEE" w:rsidRPr="00E33191" w:rsidRDefault="005E5EEE" w:rsidP="005A47D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1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223" w:type="dxa"/>
            <w:vAlign w:val="center"/>
          </w:tcPr>
          <w:p w:rsidR="005E5EEE" w:rsidRPr="00E33191" w:rsidRDefault="00E97CC5" w:rsidP="005A47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191">
              <w:rPr>
                <w:rFonts w:ascii="Times New Roman" w:hAnsi="Times New Roman" w:cs="Times New Roman"/>
                <w:b/>
                <w:sz w:val="24"/>
                <w:szCs w:val="24"/>
              </w:rPr>
              <w:t>21,0</w:t>
            </w:r>
          </w:p>
        </w:tc>
      </w:tr>
    </w:tbl>
    <w:p w:rsidR="00E33191" w:rsidRDefault="00E33191" w:rsidP="005C03DD">
      <w:pPr>
        <w:pStyle w:val="a7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E33191" w:rsidRDefault="00E3319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CF5822" w:rsidRPr="00FD220C" w:rsidRDefault="00CF5822" w:rsidP="00FE4B75">
      <w:pPr>
        <w:ind w:left="-85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5822" w:rsidRDefault="00FD220C" w:rsidP="00FE4B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B75">
        <w:rPr>
          <w:rFonts w:ascii="Times New Roman" w:hAnsi="Times New Roman" w:cs="Times New Roman"/>
          <w:b/>
          <w:sz w:val="28"/>
          <w:szCs w:val="28"/>
        </w:rPr>
        <w:t>Монтажная схема.</w:t>
      </w:r>
    </w:p>
    <w:p w:rsidR="00DF637C" w:rsidRPr="00DF637C" w:rsidRDefault="00DF637C" w:rsidP="00DF637C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37C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7020797" cy="49434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1482" cy="4950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37C" w:rsidRDefault="00DF637C" w:rsidP="00FE4B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37C" w:rsidRDefault="00DF637C" w:rsidP="00FE4B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37C" w:rsidRPr="00DF637C" w:rsidRDefault="00DF637C" w:rsidP="00DF63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37C" w:rsidRDefault="00DF637C" w:rsidP="00FE4B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37C" w:rsidRDefault="00DF637C" w:rsidP="00DF637C">
      <w:pPr>
        <w:pStyle w:val="ad"/>
      </w:pPr>
    </w:p>
    <w:p w:rsidR="00DF637C" w:rsidRDefault="00DF637C" w:rsidP="00FE4B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058" w:rsidRDefault="00595058" w:rsidP="00FE4B75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595058" w:rsidRPr="00FE4B75" w:rsidRDefault="00595058" w:rsidP="00595058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822" w:rsidRDefault="00CF5822" w:rsidP="00CF5822">
      <w:pPr>
        <w:pStyle w:val="a7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DA45B7" w:rsidRDefault="00CF5822" w:rsidP="00FE4B75">
      <w:pPr>
        <w:ind w:left="-1134"/>
        <w:rPr>
          <w:noProof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</w:p>
    <w:p w:rsidR="00CF5822" w:rsidRDefault="00CF5822">
      <w:pPr>
        <w:rPr>
          <w:rFonts w:ascii="Times New Roman" w:hAnsi="Times New Roman" w:cs="Times New Roman"/>
          <w:b/>
          <w:sz w:val="24"/>
          <w:szCs w:val="24"/>
        </w:rPr>
      </w:pPr>
    </w:p>
    <w:p w:rsidR="00CF5822" w:rsidRDefault="00CF5822" w:rsidP="00CF5822">
      <w:pPr>
        <w:pStyle w:val="a7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6D7">
        <w:rPr>
          <w:rFonts w:ascii="Times New Roman" w:hAnsi="Times New Roman" w:cs="Times New Roman"/>
          <w:b/>
          <w:sz w:val="28"/>
          <w:szCs w:val="28"/>
        </w:rPr>
        <w:t>Принципиальная схема</w:t>
      </w:r>
    </w:p>
    <w:p w:rsidR="00DF637C" w:rsidRPr="00DF637C" w:rsidRDefault="00DF637C" w:rsidP="00DF637C">
      <w:pPr>
        <w:pStyle w:val="a7"/>
        <w:ind w:left="-15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37C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7635080" cy="5353824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9181" cy="5370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37C" w:rsidRDefault="00DF637C" w:rsidP="00CF5822">
      <w:pPr>
        <w:pStyle w:val="a7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058" w:rsidRDefault="00595058" w:rsidP="00CF5822">
      <w:pPr>
        <w:pStyle w:val="a7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058" w:rsidRPr="00EC76D7" w:rsidRDefault="00595058" w:rsidP="00CF5822">
      <w:pPr>
        <w:pStyle w:val="a7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781" w:rsidRPr="00EC76D7" w:rsidRDefault="00560781" w:rsidP="00595058">
      <w:pPr>
        <w:pStyle w:val="a7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6D7" w:rsidRDefault="00EC76D7" w:rsidP="00CF5822">
      <w:pPr>
        <w:pStyle w:val="a7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6D7" w:rsidRDefault="00EC76D7" w:rsidP="00EC76D7">
      <w:pPr>
        <w:pStyle w:val="a7"/>
        <w:ind w:left="-993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595058" w:rsidRDefault="00595058" w:rsidP="00EC76D7">
      <w:pPr>
        <w:pStyle w:val="a7"/>
        <w:ind w:left="-993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595058" w:rsidRDefault="00595058" w:rsidP="00EC76D7">
      <w:pPr>
        <w:pStyle w:val="a7"/>
        <w:ind w:left="-993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595058" w:rsidRDefault="00595058" w:rsidP="00EC76D7">
      <w:pPr>
        <w:pStyle w:val="a7"/>
        <w:ind w:left="-993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595058" w:rsidRDefault="00595058" w:rsidP="00EC76D7">
      <w:pPr>
        <w:pStyle w:val="a7"/>
        <w:ind w:left="-993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595058" w:rsidRDefault="00595058" w:rsidP="00EC76D7">
      <w:pPr>
        <w:pStyle w:val="a7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6D7" w:rsidRDefault="00EC76D7" w:rsidP="00CF5822">
      <w:pPr>
        <w:pStyle w:val="a7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5B7" w:rsidRDefault="00DA45B7" w:rsidP="00560781">
      <w:pPr>
        <w:pStyle w:val="a7"/>
        <w:ind w:left="-851"/>
        <w:jc w:val="center"/>
        <w:rPr>
          <w:noProof/>
        </w:rPr>
      </w:pPr>
    </w:p>
    <w:p w:rsidR="00560781" w:rsidRDefault="00560781" w:rsidP="00560781">
      <w:pPr>
        <w:pStyle w:val="a7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822" w:rsidRDefault="00CF5822" w:rsidP="00CF5822">
      <w:pPr>
        <w:pStyle w:val="a7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822" w:rsidRDefault="00CF5822" w:rsidP="00CF5822">
      <w:pPr>
        <w:pStyle w:val="a7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743F69" w:rsidTr="00442F86">
        <w:tc>
          <w:tcPr>
            <w:tcW w:w="9629" w:type="dxa"/>
            <w:gridSpan w:val="2"/>
          </w:tcPr>
          <w:p w:rsidR="00743F69" w:rsidRPr="00743F69" w:rsidRDefault="00743F69" w:rsidP="00743F69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F69">
              <w:rPr>
                <w:rFonts w:ascii="Times New Roman" w:hAnsi="Times New Roman" w:cs="Times New Roman"/>
                <w:b/>
                <w:sz w:val="24"/>
                <w:szCs w:val="24"/>
              </w:rPr>
              <w:t>Условные обозначения элементов электроцепи</w:t>
            </w:r>
          </w:p>
        </w:tc>
      </w:tr>
      <w:tr w:rsidR="00743F69" w:rsidTr="00743F69">
        <w:tc>
          <w:tcPr>
            <w:tcW w:w="4814" w:type="dxa"/>
          </w:tcPr>
          <w:p w:rsidR="00743F69" w:rsidRPr="00743F69" w:rsidRDefault="00743F69" w:rsidP="00743F69">
            <w:pPr>
              <w:pStyle w:val="Default"/>
              <w:jc w:val="center"/>
              <w:rPr>
                <w:b/>
              </w:rPr>
            </w:pPr>
            <w:r w:rsidRPr="00743F69">
              <w:rPr>
                <w:b/>
              </w:rPr>
              <w:t>На принципиальной схеме:</w:t>
            </w:r>
          </w:p>
        </w:tc>
        <w:tc>
          <w:tcPr>
            <w:tcW w:w="4815" w:type="dxa"/>
          </w:tcPr>
          <w:p w:rsidR="00743F69" w:rsidRPr="00743F69" w:rsidRDefault="00743F69" w:rsidP="00743F69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F69">
              <w:rPr>
                <w:rFonts w:ascii="Times New Roman" w:hAnsi="Times New Roman" w:cs="Times New Roman"/>
                <w:b/>
                <w:sz w:val="24"/>
                <w:szCs w:val="24"/>
              </w:rPr>
              <w:t>На монтажной схеме:</w:t>
            </w:r>
          </w:p>
        </w:tc>
      </w:tr>
      <w:tr w:rsidR="00743F69" w:rsidTr="0045672E">
        <w:tc>
          <w:tcPr>
            <w:tcW w:w="9629" w:type="dxa"/>
            <w:gridSpan w:val="2"/>
          </w:tcPr>
          <w:p w:rsidR="00743F69" w:rsidRPr="00743F69" w:rsidRDefault="00743F69" w:rsidP="00743F69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F6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питания:</w:t>
            </w:r>
          </w:p>
        </w:tc>
      </w:tr>
      <w:tr w:rsidR="00743F69" w:rsidTr="00743F69">
        <w:trPr>
          <w:trHeight w:val="1398"/>
        </w:trPr>
        <w:tc>
          <w:tcPr>
            <w:tcW w:w="4814" w:type="dxa"/>
          </w:tcPr>
          <w:p w:rsidR="00743F69" w:rsidRPr="00743F69" w:rsidRDefault="00743F69" w:rsidP="00CF5822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F69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1037167</wp:posOffset>
                  </wp:positionH>
                  <wp:positionV relativeFrom="paragraph">
                    <wp:posOffset>42333</wp:posOffset>
                  </wp:positionV>
                  <wp:extent cx="990600" cy="1102360"/>
                  <wp:effectExtent l="0" t="0" r="0" b="254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10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15" w:type="dxa"/>
          </w:tcPr>
          <w:p w:rsidR="00743F69" w:rsidRDefault="00743F69" w:rsidP="00743F69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F6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29733" cy="1102105"/>
                  <wp:effectExtent l="0" t="0" r="8890" b="31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814" cy="1119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3F69" w:rsidTr="00CB7F79">
        <w:tc>
          <w:tcPr>
            <w:tcW w:w="9629" w:type="dxa"/>
            <w:gridSpan w:val="2"/>
          </w:tcPr>
          <w:p w:rsidR="00743F69" w:rsidRPr="00743F69" w:rsidRDefault="00743F69" w:rsidP="00743F69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F69">
              <w:rPr>
                <w:rFonts w:ascii="Times New Roman" w:hAnsi="Times New Roman" w:cs="Times New Roman"/>
                <w:b/>
                <w:sz w:val="24"/>
                <w:szCs w:val="24"/>
              </w:rPr>
              <w:t>Тумблер:</w:t>
            </w:r>
          </w:p>
        </w:tc>
      </w:tr>
      <w:tr w:rsidR="00743F69" w:rsidTr="00743F69">
        <w:tc>
          <w:tcPr>
            <w:tcW w:w="4814" w:type="dxa"/>
          </w:tcPr>
          <w:p w:rsidR="00743F69" w:rsidRPr="00743F69" w:rsidRDefault="00743F69" w:rsidP="00743F69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F69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70211" cy="599192"/>
                  <wp:effectExtent l="0" t="0" r="635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7992" cy="602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743F69" w:rsidRDefault="00743F69" w:rsidP="00743F69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F6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40012" cy="947878"/>
                  <wp:effectExtent l="0" t="0" r="0" b="508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025" cy="9599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3F69" w:rsidTr="00823993">
        <w:tc>
          <w:tcPr>
            <w:tcW w:w="9629" w:type="dxa"/>
            <w:gridSpan w:val="2"/>
          </w:tcPr>
          <w:p w:rsidR="00743F69" w:rsidRPr="00743F69" w:rsidRDefault="00743F69" w:rsidP="00743F69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43F69">
              <w:rPr>
                <w:rFonts w:ascii="Times New Roman" w:hAnsi="Times New Roman" w:cs="Times New Roman"/>
                <w:b/>
                <w:sz w:val="24"/>
                <w:szCs w:val="24"/>
              </w:rPr>
              <w:t>Электросоединитель</w:t>
            </w:r>
            <w:proofErr w:type="spellEnd"/>
            <w:r w:rsidRPr="00743F6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43F69" w:rsidTr="006809AD">
        <w:trPr>
          <w:trHeight w:val="2365"/>
        </w:trPr>
        <w:tc>
          <w:tcPr>
            <w:tcW w:w="4814" w:type="dxa"/>
          </w:tcPr>
          <w:p w:rsidR="00743F69" w:rsidRPr="00743F69" w:rsidRDefault="00743F69" w:rsidP="00743F69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F69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51467" cy="1649484"/>
                  <wp:effectExtent l="0" t="0" r="0" b="825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398" cy="1669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743F69" w:rsidRDefault="00743F69" w:rsidP="00743F69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F6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37522" cy="152885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672" cy="1546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3F69" w:rsidTr="00502371">
        <w:tc>
          <w:tcPr>
            <w:tcW w:w="9629" w:type="dxa"/>
            <w:gridSpan w:val="2"/>
          </w:tcPr>
          <w:p w:rsidR="00743F69" w:rsidRPr="00743F69" w:rsidRDefault="00743F69" w:rsidP="00743F69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F69">
              <w:rPr>
                <w:rFonts w:ascii="Times New Roman" w:hAnsi="Times New Roman" w:cs="Times New Roman"/>
                <w:b/>
                <w:sz w:val="24"/>
                <w:szCs w:val="24"/>
              </w:rPr>
              <w:t>Лампа:</w:t>
            </w:r>
          </w:p>
        </w:tc>
      </w:tr>
      <w:tr w:rsidR="00743F69" w:rsidTr="00743F69">
        <w:tc>
          <w:tcPr>
            <w:tcW w:w="4814" w:type="dxa"/>
          </w:tcPr>
          <w:p w:rsidR="00743F69" w:rsidRPr="00743F69" w:rsidRDefault="00743F69" w:rsidP="00743F69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F69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83733" cy="669714"/>
                  <wp:effectExtent l="0" t="0" r="254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47" cy="678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743F69" w:rsidRDefault="00743F69" w:rsidP="00743F69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F6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96780" cy="804333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042" cy="824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3F69" w:rsidTr="00416B75">
        <w:tc>
          <w:tcPr>
            <w:tcW w:w="9629" w:type="dxa"/>
            <w:gridSpan w:val="2"/>
          </w:tcPr>
          <w:p w:rsidR="00743F69" w:rsidRPr="00743F69" w:rsidRDefault="00743F69" w:rsidP="00743F69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F69">
              <w:rPr>
                <w:rFonts w:ascii="Times New Roman" w:hAnsi="Times New Roman" w:cs="Times New Roman"/>
                <w:b/>
                <w:sz w:val="24"/>
                <w:szCs w:val="24"/>
              </w:rPr>
              <w:t>Провод:</w:t>
            </w:r>
          </w:p>
        </w:tc>
      </w:tr>
      <w:tr w:rsidR="00743F69" w:rsidTr="006809AD">
        <w:trPr>
          <w:trHeight w:val="2570"/>
        </w:trPr>
        <w:tc>
          <w:tcPr>
            <w:tcW w:w="4814" w:type="dxa"/>
          </w:tcPr>
          <w:p w:rsidR="00743F69" w:rsidRPr="00743F69" w:rsidRDefault="00743F69" w:rsidP="00743F69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F69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43667" cy="293998"/>
                  <wp:effectExtent l="0" t="0" r="444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406" cy="304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743F69" w:rsidRDefault="00743F69" w:rsidP="00743F69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69" w:rsidRDefault="00743F69" w:rsidP="006809AD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F6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81710" cy="1250214"/>
                  <wp:effectExtent l="0" t="0" r="8890" b="762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31" cy="1297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3F69" w:rsidRDefault="00743F69" w:rsidP="00743F69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822" w:rsidRPr="006B0D7E" w:rsidRDefault="00CF5822" w:rsidP="006B0D7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F5822" w:rsidRPr="006B0D7E" w:rsidSect="00DF637C">
      <w:headerReference w:type="default" r:id="rId20"/>
      <w:footerReference w:type="default" r:id="rId21"/>
      <w:pgSz w:w="11906" w:h="16838"/>
      <w:pgMar w:top="1812" w:right="707" w:bottom="1135" w:left="1560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F7283" w:rsidRDefault="000F7283" w:rsidP="00877B00">
      <w:pPr>
        <w:spacing w:after="0" w:line="240" w:lineRule="auto"/>
      </w:pPr>
      <w:r>
        <w:separator/>
      </w:r>
    </w:p>
  </w:endnote>
  <w:endnote w:type="continuationSeparator" w:id="0">
    <w:p w:rsidR="000F7283" w:rsidRDefault="000F7283" w:rsidP="00877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 LT Com 45 Light">
    <w:altName w:val="Corbel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95058" w:rsidRDefault="006177A3" w:rsidP="009D2E93">
    <w:pPr>
      <w:pStyle w:val="a5"/>
      <w:pBdr>
        <w:top w:val="thinThickSmallGap" w:sz="24" w:space="1" w:color="823B0B" w:themeColor="accent2" w:themeShade="7F"/>
      </w:pBdr>
      <w:ind w:left="-851"/>
      <w:rPr>
        <w:rFonts w:ascii="Cambria" w:hAnsi="Cambria"/>
      </w:rPr>
    </w:pPr>
    <w:r>
      <w:rPr>
        <w:rFonts w:ascii="Cambria" w:hAnsi="Cambria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4838700</wp:posOffset>
          </wp:positionH>
          <wp:positionV relativeFrom="paragraph">
            <wp:posOffset>80645</wp:posOffset>
          </wp:positionV>
          <wp:extent cx="682625" cy="749935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D2E93">
      <w:rPr>
        <w:rFonts w:ascii="Cambria" w:hAnsi="Cambria"/>
      </w:rPr>
      <w:t xml:space="preserve">Обслуживание авиационной техники Юниоры                                                                             </w:t>
    </w:r>
  </w:p>
  <w:p w:rsidR="00D10B6C" w:rsidRDefault="00595058" w:rsidP="009D2E93">
    <w:pPr>
      <w:pStyle w:val="a5"/>
      <w:pBdr>
        <w:top w:val="thinThickSmallGap" w:sz="24" w:space="1" w:color="823B0B" w:themeColor="accent2" w:themeShade="7F"/>
      </w:pBdr>
      <w:ind w:left="-851"/>
      <w:rPr>
        <w:rFonts w:ascii="Cambria" w:hAnsi="Cambria"/>
      </w:rPr>
    </w:pPr>
    <w:r>
      <w:rPr>
        <w:rFonts w:ascii="Cambria" w:hAnsi="Cambria"/>
      </w:rPr>
      <w:t xml:space="preserve">Модуль </w:t>
    </w:r>
    <w:r w:rsidR="00901BF9">
      <w:rPr>
        <w:rFonts w:ascii="Cambria" w:hAnsi="Cambria"/>
      </w:rPr>
      <w:t>Д</w:t>
    </w:r>
    <w:r w:rsidR="009D2E93">
      <w:rPr>
        <w:rFonts w:ascii="Cambria" w:hAnsi="Cambria"/>
      </w:rPr>
      <w:t xml:space="preserve">  </w:t>
    </w:r>
  </w:p>
  <w:p w:rsidR="009D2E93" w:rsidRDefault="009D2E93" w:rsidP="009D2E93">
    <w:pPr>
      <w:pStyle w:val="a5"/>
      <w:pBdr>
        <w:top w:val="thinThickSmallGap" w:sz="24" w:space="1" w:color="823B0B" w:themeColor="accent2" w:themeShade="7F"/>
      </w:pBdr>
      <w:ind w:left="-851"/>
      <w:rPr>
        <w:rFonts w:ascii="Cambria" w:hAnsi="Cambria"/>
      </w:rPr>
    </w:pPr>
    <w:r>
      <w:rPr>
        <w:rFonts w:ascii="Cambria" w:hAnsi="Cambria"/>
      </w:rPr>
      <w:t xml:space="preserve">Обслуживание </w:t>
    </w:r>
    <w:r w:rsidR="00C87C8A">
      <w:rPr>
        <w:rFonts w:ascii="Cambria" w:hAnsi="Cambria"/>
      </w:rPr>
      <w:t xml:space="preserve">компонентов </w:t>
    </w:r>
    <w:proofErr w:type="spellStart"/>
    <w:r w:rsidR="00C87C8A">
      <w:rPr>
        <w:rFonts w:ascii="Cambria" w:hAnsi="Cambria"/>
      </w:rPr>
      <w:t>АиРЭО</w:t>
    </w:r>
    <w:proofErr w:type="spellEnd"/>
    <w:r>
      <w:rPr>
        <w:rFonts w:ascii="Cambria" w:hAnsi="Cambria"/>
      </w:rPr>
      <w:t xml:space="preserve">                                                                                 </w:t>
    </w:r>
  </w:p>
  <w:p w:rsidR="009D2E93" w:rsidRDefault="009D2E93" w:rsidP="009D2E93">
    <w:pPr>
      <w:pStyle w:val="a5"/>
      <w:pBdr>
        <w:top w:val="thinThickSmallGap" w:sz="24" w:space="1" w:color="823B0B" w:themeColor="accent2" w:themeShade="7F"/>
      </w:pBdr>
      <w:tabs>
        <w:tab w:val="clear" w:pos="9355"/>
        <w:tab w:val="right" w:pos="9639"/>
      </w:tabs>
      <w:ind w:left="-851"/>
      <w:jc w:val="right"/>
      <w:rPr>
        <w:rFonts w:asciiTheme="majorHAnsi" w:hAnsiTheme="majorHAnsi"/>
      </w:rPr>
    </w:pPr>
    <w:r>
      <w:rPr>
        <w:rFonts w:ascii="Cambria" w:hAnsi="Cambria"/>
      </w:rPr>
      <w:t xml:space="preserve">Страница </w:t>
    </w:r>
    <w:r w:rsidR="00A643EC">
      <w:fldChar w:fldCharType="begin"/>
    </w:r>
    <w:r w:rsidR="00A21248">
      <w:instrText xml:space="preserve"> PAGE   \* MERGEFORMAT </w:instrText>
    </w:r>
    <w:r w:rsidR="00A643EC">
      <w:fldChar w:fldCharType="separate"/>
    </w:r>
    <w:r w:rsidR="002A5A1D" w:rsidRPr="002A5A1D">
      <w:rPr>
        <w:rFonts w:ascii="Cambria" w:hAnsi="Cambria"/>
        <w:noProof/>
      </w:rPr>
      <w:t>5</w:t>
    </w:r>
    <w:r w:rsidR="00A643EC">
      <w:rPr>
        <w:rFonts w:ascii="Cambria" w:hAnsi="Cambria"/>
        <w:noProof/>
      </w:rPr>
      <w:fldChar w:fldCharType="end"/>
    </w:r>
    <w:r>
      <w:t xml:space="preserve">  </w:t>
    </w:r>
  </w:p>
  <w:p w:rsidR="00CD7F4A" w:rsidRDefault="00CD7F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F7283" w:rsidRDefault="000F7283" w:rsidP="00877B00">
      <w:pPr>
        <w:spacing w:after="0" w:line="240" w:lineRule="auto"/>
      </w:pPr>
      <w:r>
        <w:separator/>
      </w:r>
    </w:p>
  </w:footnote>
  <w:footnote w:type="continuationSeparator" w:id="0">
    <w:p w:rsidR="000F7283" w:rsidRDefault="000F7283" w:rsidP="00877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22105" w:rsidRDefault="00D10B6C" w:rsidP="00522105">
    <w:pPr>
      <w:pStyle w:val="a3"/>
      <w:ind w:left="-1418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-33020</wp:posOffset>
          </wp:positionV>
          <wp:extent cx="2752725" cy="1085850"/>
          <wp:effectExtent l="19050" t="0" r="9525" b="0"/>
          <wp:wrapNone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2725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41BE8" w:rsidRDefault="00741BE8" w:rsidP="00522105">
    <w:pPr>
      <w:pStyle w:val="a3"/>
      <w:ind w:left="-1418"/>
    </w:pPr>
  </w:p>
  <w:p w:rsidR="00741BE8" w:rsidRDefault="00741BE8" w:rsidP="00522105">
    <w:pPr>
      <w:pStyle w:val="a3"/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B1CBA"/>
    <w:multiLevelType w:val="hybridMultilevel"/>
    <w:tmpl w:val="76F87A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0D95090"/>
    <w:multiLevelType w:val="hybridMultilevel"/>
    <w:tmpl w:val="B7500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6B36A0"/>
    <w:multiLevelType w:val="hybridMultilevel"/>
    <w:tmpl w:val="28EA0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0C1899"/>
    <w:multiLevelType w:val="hybridMultilevel"/>
    <w:tmpl w:val="CA2C9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52521D"/>
    <w:multiLevelType w:val="hybridMultilevel"/>
    <w:tmpl w:val="CA2C9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13D90"/>
    <w:multiLevelType w:val="hybridMultilevel"/>
    <w:tmpl w:val="006A1C1A"/>
    <w:lvl w:ilvl="0" w:tplc="6A6406EC">
      <w:numFmt w:val="bullet"/>
      <w:lvlText w:val="•"/>
      <w:lvlJc w:val="left"/>
      <w:pPr>
        <w:ind w:left="720" w:hanging="360"/>
      </w:pPr>
      <w:rPr>
        <w:rFonts w:ascii="Times New Roman" w:eastAsia="MS Gothic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04861"/>
    <w:multiLevelType w:val="hybridMultilevel"/>
    <w:tmpl w:val="9ABC9A98"/>
    <w:lvl w:ilvl="0" w:tplc="42042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7B00"/>
    <w:rsid w:val="00011BAA"/>
    <w:rsid w:val="0001589F"/>
    <w:rsid w:val="00015B61"/>
    <w:rsid w:val="00047E2B"/>
    <w:rsid w:val="000507DF"/>
    <w:rsid w:val="000676FF"/>
    <w:rsid w:val="00084CCD"/>
    <w:rsid w:val="00093DBB"/>
    <w:rsid w:val="000C60D7"/>
    <w:rsid w:val="000F39B6"/>
    <w:rsid w:val="000F4D7C"/>
    <w:rsid w:val="000F7283"/>
    <w:rsid w:val="0010638F"/>
    <w:rsid w:val="00106BAC"/>
    <w:rsid w:val="00121890"/>
    <w:rsid w:val="00142EB2"/>
    <w:rsid w:val="001527FF"/>
    <w:rsid w:val="001749BE"/>
    <w:rsid w:val="001E4167"/>
    <w:rsid w:val="0023705E"/>
    <w:rsid w:val="00251F84"/>
    <w:rsid w:val="00252E4A"/>
    <w:rsid w:val="00266E3F"/>
    <w:rsid w:val="002A206D"/>
    <w:rsid w:val="002A3F1D"/>
    <w:rsid w:val="002A5A1D"/>
    <w:rsid w:val="002A7DB1"/>
    <w:rsid w:val="002C6DA6"/>
    <w:rsid w:val="00332900"/>
    <w:rsid w:val="0034200E"/>
    <w:rsid w:val="00342245"/>
    <w:rsid w:val="003613B9"/>
    <w:rsid w:val="00370FF6"/>
    <w:rsid w:val="00372DF3"/>
    <w:rsid w:val="00377106"/>
    <w:rsid w:val="00377E6A"/>
    <w:rsid w:val="003A6D6D"/>
    <w:rsid w:val="003E39E3"/>
    <w:rsid w:val="003F43D0"/>
    <w:rsid w:val="00423905"/>
    <w:rsid w:val="00436FCA"/>
    <w:rsid w:val="0045505C"/>
    <w:rsid w:val="00466CDD"/>
    <w:rsid w:val="00473B34"/>
    <w:rsid w:val="0048117D"/>
    <w:rsid w:val="00487E83"/>
    <w:rsid w:val="00522105"/>
    <w:rsid w:val="0053511C"/>
    <w:rsid w:val="00560781"/>
    <w:rsid w:val="00586F1D"/>
    <w:rsid w:val="00595058"/>
    <w:rsid w:val="005A47D2"/>
    <w:rsid w:val="005B63B7"/>
    <w:rsid w:val="005B730D"/>
    <w:rsid w:val="005C03DD"/>
    <w:rsid w:val="005E2770"/>
    <w:rsid w:val="005E5EEE"/>
    <w:rsid w:val="006050C9"/>
    <w:rsid w:val="006177A3"/>
    <w:rsid w:val="00621360"/>
    <w:rsid w:val="00643F18"/>
    <w:rsid w:val="006809AD"/>
    <w:rsid w:val="006B0D7E"/>
    <w:rsid w:val="006E15F8"/>
    <w:rsid w:val="006F337E"/>
    <w:rsid w:val="00705F59"/>
    <w:rsid w:val="00715BD7"/>
    <w:rsid w:val="00717E61"/>
    <w:rsid w:val="00741BE8"/>
    <w:rsid w:val="00743F69"/>
    <w:rsid w:val="007568EC"/>
    <w:rsid w:val="007B2602"/>
    <w:rsid w:val="007C682F"/>
    <w:rsid w:val="007D739E"/>
    <w:rsid w:val="007D7CAF"/>
    <w:rsid w:val="007E66E4"/>
    <w:rsid w:val="008035D0"/>
    <w:rsid w:val="008275D8"/>
    <w:rsid w:val="00871F06"/>
    <w:rsid w:val="00877B00"/>
    <w:rsid w:val="008B073C"/>
    <w:rsid w:val="008D4A43"/>
    <w:rsid w:val="008D7954"/>
    <w:rsid w:val="008E1CB6"/>
    <w:rsid w:val="008F41E8"/>
    <w:rsid w:val="008F7459"/>
    <w:rsid w:val="00901BF9"/>
    <w:rsid w:val="00911764"/>
    <w:rsid w:val="009471BC"/>
    <w:rsid w:val="00957303"/>
    <w:rsid w:val="009604D3"/>
    <w:rsid w:val="00980590"/>
    <w:rsid w:val="00984212"/>
    <w:rsid w:val="009C01AB"/>
    <w:rsid w:val="009D2E93"/>
    <w:rsid w:val="009F100D"/>
    <w:rsid w:val="009F651D"/>
    <w:rsid w:val="00A21248"/>
    <w:rsid w:val="00A22BAE"/>
    <w:rsid w:val="00A24CDD"/>
    <w:rsid w:val="00A319CE"/>
    <w:rsid w:val="00A34528"/>
    <w:rsid w:val="00A35A71"/>
    <w:rsid w:val="00A37037"/>
    <w:rsid w:val="00A40981"/>
    <w:rsid w:val="00A43B6F"/>
    <w:rsid w:val="00A54F22"/>
    <w:rsid w:val="00A63D8D"/>
    <w:rsid w:val="00A643EC"/>
    <w:rsid w:val="00A66756"/>
    <w:rsid w:val="00AC0172"/>
    <w:rsid w:val="00B16D72"/>
    <w:rsid w:val="00B20856"/>
    <w:rsid w:val="00B24F80"/>
    <w:rsid w:val="00B31EEC"/>
    <w:rsid w:val="00B7491F"/>
    <w:rsid w:val="00B8342C"/>
    <w:rsid w:val="00B953A4"/>
    <w:rsid w:val="00BD3469"/>
    <w:rsid w:val="00BE6237"/>
    <w:rsid w:val="00C023A3"/>
    <w:rsid w:val="00C077E9"/>
    <w:rsid w:val="00C4136A"/>
    <w:rsid w:val="00C47AE3"/>
    <w:rsid w:val="00C47DD4"/>
    <w:rsid w:val="00C5435C"/>
    <w:rsid w:val="00C562E0"/>
    <w:rsid w:val="00C87C8A"/>
    <w:rsid w:val="00CA2448"/>
    <w:rsid w:val="00CA4C33"/>
    <w:rsid w:val="00CB46F8"/>
    <w:rsid w:val="00CD7F4A"/>
    <w:rsid w:val="00CE3165"/>
    <w:rsid w:val="00CF5822"/>
    <w:rsid w:val="00D00952"/>
    <w:rsid w:val="00D10B6C"/>
    <w:rsid w:val="00D17EFF"/>
    <w:rsid w:val="00D22876"/>
    <w:rsid w:val="00D25884"/>
    <w:rsid w:val="00D43362"/>
    <w:rsid w:val="00D4484C"/>
    <w:rsid w:val="00D66533"/>
    <w:rsid w:val="00D76303"/>
    <w:rsid w:val="00D80532"/>
    <w:rsid w:val="00D80539"/>
    <w:rsid w:val="00D95571"/>
    <w:rsid w:val="00DA2693"/>
    <w:rsid w:val="00DA45B7"/>
    <w:rsid w:val="00DC16C5"/>
    <w:rsid w:val="00DC171D"/>
    <w:rsid w:val="00DC1C4B"/>
    <w:rsid w:val="00DC6930"/>
    <w:rsid w:val="00DF637C"/>
    <w:rsid w:val="00E05ACB"/>
    <w:rsid w:val="00E14971"/>
    <w:rsid w:val="00E24B18"/>
    <w:rsid w:val="00E24D16"/>
    <w:rsid w:val="00E33191"/>
    <w:rsid w:val="00E3614E"/>
    <w:rsid w:val="00E53071"/>
    <w:rsid w:val="00E577D9"/>
    <w:rsid w:val="00E738EB"/>
    <w:rsid w:val="00E97CC5"/>
    <w:rsid w:val="00EB3C6B"/>
    <w:rsid w:val="00EC76D7"/>
    <w:rsid w:val="00ED0793"/>
    <w:rsid w:val="00EE7A7B"/>
    <w:rsid w:val="00EF18B5"/>
    <w:rsid w:val="00F32983"/>
    <w:rsid w:val="00F5471C"/>
    <w:rsid w:val="00F8165A"/>
    <w:rsid w:val="00FA27F0"/>
    <w:rsid w:val="00FB214D"/>
    <w:rsid w:val="00FD220C"/>
    <w:rsid w:val="00FE4B75"/>
    <w:rsid w:val="00FE51DD"/>
    <w:rsid w:val="00FF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050E8"/>
  <w15:docId w15:val="{1D2238B7-87AE-496E-B86D-01BFAF13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A71"/>
  </w:style>
  <w:style w:type="paragraph" w:styleId="1">
    <w:name w:val="heading 1"/>
    <w:basedOn w:val="a"/>
    <w:link w:val="10"/>
    <w:qFormat/>
    <w:rsid w:val="005C03DD"/>
    <w:pPr>
      <w:keepNext/>
      <w:keepLines/>
      <w:suppressAutoHyphens/>
      <w:spacing w:before="240" w:line="240" w:lineRule="auto"/>
      <w:outlineLvl w:val="0"/>
    </w:pPr>
    <w:rPr>
      <w:rFonts w:ascii="Arial" w:eastAsia="MS Gothic" w:hAnsi="Arial" w:cs="Cambria"/>
      <w:b/>
      <w:bCs/>
      <w:color w:val="00000A"/>
      <w:sz w:val="28"/>
      <w:szCs w:val="28"/>
      <w:lang w:val="en-GB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7B00"/>
  </w:style>
  <w:style w:type="paragraph" w:styleId="a5">
    <w:name w:val="footer"/>
    <w:basedOn w:val="a"/>
    <w:link w:val="a6"/>
    <w:uiPriority w:val="99"/>
    <w:unhideWhenUsed/>
    <w:rsid w:val="00877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7B00"/>
  </w:style>
  <w:style w:type="table" w:customStyle="1" w:styleId="WSI-Table">
    <w:name w:val="WSI - Table"/>
    <w:basedOn w:val="a1"/>
    <w:uiPriority w:val="99"/>
    <w:rsid w:val="00377106"/>
    <w:pPr>
      <w:spacing w:after="0" w:line="240" w:lineRule="auto"/>
    </w:pPr>
    <w:rPr>
      <w:rFonts w:ascii="Frutiger LT Com 45 Light" w:hAnsi="Frutiger LT Com 45 Light"/>
      <w:color w:val="000000" w:themeColor="text1"/>
      <w:sz w:val="20"/>
      <w:lang w:val="en-GB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Autospacing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</w:rPr>
      <w:tblPr/>
      <w:tcPr>
        <w:shd w:val="clear" w:color="auto" w:fill="97D700"/>
      </w:tcPr>
    </w:tblStylePr>
  </w:style>
  <w:style w:type="paragraph" w:styleId="a7">
    <w:name w:val="List Paragraph"/>
    <w:basedOn w:val="a"/>
    <w:uiPriority w:val="34"/>
    <w:qFormat/>
    <w:rsid w:val="00D2588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C03DD"/>
    <w:rPr>
      <w:rFonts w:ascii="Arial" w:eastAsia="MS Gothic" w:hAnsi="Arial" w:cs="Cambria"/>
      <w:b/>
      <w:bCs/>
      <w:color w:val="00000A"/>
      <w:sz w:val="28"/>
      <w:szCs w:val="28"/>
      <w:lang w:val="en-GB"/>
    </w:rPr>
  </w:style>
  <w:style w:type="character" w:customStyle="1" w:styleId="BodyTextIndentChar">
    <w:name w:val="Body Text Indent Char"/>
    <w:link w:val="TextBodyIndent"/>
    <w:rsid w:val="005C03DD"/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yIndent">
    <w:name w:val="Text Body Indent"/>
    <w:basedOn w:val="a"/>
    <w:link w:val="BodyTextIndentChar"/>
    <w:rsid w:val="005C03DD"/>
    <w:pPr>
      <w:suppressAutoHyphens/>
      <w:spacing w:after="0" w:line="240" w:lineRule="auto"/>
      <w:ind w:left="1440" w:hanging="1440"/>
    </w:pPr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22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2BAE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74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43F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1"/>
    <w:qFormat/>
    <w:rsid w:val="009D2E9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9D2E93"/>
    <w:rPr>
      <w:rFonts w:ascii="Calibri" w:eastAsia="Calibri" w:hAnsi="Calibri" w:cs="Calibri"/>
      <w:sz w:val="18"/>
      <w:szCs w:val="18"/>
      <w:lang w:eastAsia="ru-RU" w:bidi="ru-RU"/>
    </w:rPr>
  </w:style>
  <w:style w:type="paragraph" w:styleId="ad">
    <w:name w:val="Normal (Web)"/>
    <w:basedOn w:val="a"/>
    <w:uiPriority w:val="99"/>
    <w:semiHidden/>
    <w:unhideWhenUsed/>
    <w:rsid w:val="00DF6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3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DF544-AFDB-496C-A176-E47DEDDC0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Алешин И.А.</dc:creator>
  <cp:lastModifiedBy>Щекочихина Елена Александровна</cp:lastModifiedBy>
  <cp:revision>4</cp:revision>
  <cp:lastPrinted>2025-02-11T11:03:00Z</cp:lastPrinted>
  <dcterms:created xsi:type="dcterms:W3CDTF">2025-01-26T08:26:00Z</dcterms:created>
  <dcterms:modified xsi:type="dcterms:W3CDTF">2025-04-09T14:11:00Z</dcterms:modified>
</cp:coreProperties>
</file>