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2A9C" w:rsidRPr="000B1FF4" w:rsidRDefault="00912A9C" w:rsidP="00912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FF4">
        <w:rPr>
          <w:rFonts w:ascii="Times New Roman" w:hAnsi="Times New Roman" w:cs="Times New Roman"/>
          <w:b/>
          <w:sz w:val="24"/>
          <w:szCs w:val="24"/>
        </w:rPr>
        <w:t>КОНКУРСНОЕ ЗАДАНИЕ</w:t>
      </w:r>
    </w:p>
    <w:p w:rsidR="00912A9C" w:rsidRPr="000B1FF4" w:rsidRDefault="00912A9C" w:rsidP="00912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FF4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911745">
        <w:rPr>
          <w:rFonts w:ascii="Times New Roman" w:hAnsi="Times New Roman" w:cs="Times New Roman"/>
          <w:b/>
          <w:sz w:val="24"/>
          <w:szCs w:val="24"/>
        </w:rPr>
        <w:t>Б</w:t>
      </w:r>
    </w:p>
    <w:p w:rsidR="00912A9C" w:rsidRDefault="00912A9C" w:rsidP="00912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A9C">
        <w:rPr>
          <w:rFonts w:ascii="Times New Roman" w:hAnsi="Times New Roman" w:cs="Times New Roman"/>
          <w:b/>
          <w:sz w:val="24"/>
          <w:szCs w:val="24"/>
        </w:rPr>
        <w:t>РЕМОНТ ЭЛЕМЕНТОВ КОНСТРУКЦИИ ВС ИЗ ЦВЕТНЫХ МЕТАЛЛОВ</w:t>
      </w:r>
    </w:p>
    <w:p w:rsidR="00CB0461" w:rsidRDefault="00CB0461" w:rsidP="00CB0461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0461" w:rsidRPr="00CB0461" w:rsidRDefault="00CB0461" w:rsidP="00CB0461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0461">
        <w:rPr>
          <w:rFonts w:ascii="Times New Roman" w:eastAsia="Calibri" w:hAnsi="Times New Roman" w:cs="Times New Roman"/>
          <w:b/>
          <w:sz w:val="24"/>
          <w:szCs w:val="24"/>
        </w:rPr>
        <w:t>Участник № ________</w:t>
      </w:r>
    </w:p>
    <w:p w:rsidR="00CB0461" w:rsidRPr="00CB0461" w:rsidRDefault="00CB0461" w:rsidP="00CB0461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0461" w:rsidRPr="00CB0461" w:rsidRDefault="00CB0461" w:rsidP="00CB0461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0461">
        <w:rPr>
          <w:rFonts w:ascii="Times New Roman" w:eastAsia="Calibri" w:hAnsi="Times New Roman" w:cs="Times New Roman"/>
          <w:b/>
          <w:sz w:val="24"/>
          <w:szCs w:val="24"/>
        </w:rPr>
        <w:t xml:space="preserve">ФИО____________________________ </w:t>
      </w:r>
    </w:p>
    <w:p w:rsidR="00CB0461" w:rsidRDefault="00CB0461" w:rsidP="00912A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A9C" w:rsidRDefault="00912A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a7"/>
        <w:tblpPr w:leftFromText="180" w:rightFromText="180" w:vertAnchor="page" w:horzAnchor="margin" w:tblpY="2791"/>
        <w:tblW w:w="10031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7919"/>
      </w:tblGrid>
      <w:tr w:rsidR="005C15B4" w:rsidTr="00E94B84">
        <w:tc>
          <w:tcPr>
            <w:tcW w:w="10031" w:type="dxa"/>
            <w:gridSpan w:val="2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18" w:space="0" w:color="92D050"/>
            </w:tcBorders>
            <w:shd w:val="clear" w:color="auto" w:fill="92D050"/>
          </w:tcPr>
          <w:p w:rsidR="005C15B4" w:rsidRDefault="005C15B4" w:rsidP="00231A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15B4" w:rsidRDefault="005C15B4" w:rsidP="00231A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5B4" w:rsidTr="00E94B84">
        <w:tc>
          <w:tcPr>
            <w:tcW w:w="2112" w:type="dxa"/>
            <w:tcBorders>
              <w:top w:val="single" w:sz="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</w:tcPr>
          <w:p w:rsidR="005C15B4" w:rsidRDefault="005C15B4" w:rsidP="00231A51">
            <w:pPr>
              <w:ind w:left="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7919" w:type="dxa"/>
            <w:tcBorders>
              <w:top w:val="single" w:sz="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</w:tcPr>
          <w:p w:rsidR="005C15B4" w:rsidRPr="00EF4A2D" w:rsidRDefault="005C15B4" w:rsidP="00231A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A2D">
              <w:rPr>
                <w:rFonts w:ascii="Times New Roman" w:hAnsi="Times New Roman" w:cs="Times New Roman"/>
                <w:sz w:val="24"/>
                <w:szCs w:val="24"/>
              </w:rPr>
              <w:t>Оценить навыки конкурсанта:</w:t>
            </w:r>
            <w:r w:rsidR="009117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BC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типовых операций по изготовлению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деталей конструкции планера ВС, </w:t>
            </w:r>
            <w:r w:rsidRPr="00E50BC5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50BC5">
              <w:rPr>
                <w:rFonts w:ascii="Times New Roman" w:hAnsi="Times New Roman" w:cs="Times New Roman"/>
                <w:sz w:val="24"/>
                <w:szCs w:val="24"/>
              </w:rPr>
              <w:t xml:space="preserve"> расчетов развертки, выполнение эскиза развёртки, выбор необходимого крепежа и расчет параметров крепежа, резки, опиливания, </w:t>
            </w:r>
            <w:proofErr w:type="spellStart"/>
            <w:r w:rsidRPr="00E50BC5">
              <w:rPr>
                <w:rFonts w:ascii="Times New Roman" w:hAnsi="Times New Roman" w:cs="Times New Roman"/>
                <w:sz w:val="24"/>
                <w:szCs w:val="24"/>
              </w:rPr>
              <w:t>гибку</w:t>
            </w:r>
            <w:proofErr w:type="spellEnd"/>
            <w:r w:rsidRPr="00E50BC5">
              <w:rPr>
                <w:rFonts w:ascii="Times New Roman" w:hAnsi="Times New Roman" w:cs="Times New Roman"/>
                <w:sz w:val="24"/>
                <w:szCs w:val="24"/>
              </w:rPr>
              <w:t xml:space="preserve"> листового металла с высокой степенью точности, установку крепежных элементов, работу с контрольно-измерительным инструментом, работу с </w:t>
            </w:r>
            <w:proofErr w:type="spellStart"/>
            <w:r w:rsidRPr="00E50BC5">
              <w:rPr>
                <w:rFonts w:ascii="Times New Roman" w:hAnsi="Times New Roman" w:cs="Times New Roman"/>
                <w:sz w:val="24"/>
                <w:szCs w:val="24"/>
              </w:rPr>
              <w:t>пневмоинструментом</w:t>
            </w:r>
            <w:proofErr w:type="spellEnd"/>
            <w:r w:rsidRPr="00E50B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15B4" w:rsidTr="00E94B84">
        <w:tc>
          <w:tcPr>
            <w:tcW w:w="21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</w:tcPr>
          <w:p w:rsidR="005C15B4" w:rsidRDefault="005C15B4" w:rsidP="00231A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</w:t>
            </w:r>
          </w:p>
          <w:p w:rsidR="005C15B4" w:rsidRDefault="005C15B4" w:rsidP="00231A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Default="00911745" w:rsidP="00231A5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C15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5C15B4" w:rsidTr="00E94B84">
        <w:trPr>
          <w:trHeight w:val="394"/>
        </w:trPr>
        <w:tc>
          <w:tcPr>
            <w:tcW w:w="21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</w:tcPr>
          <w:p w:rsidR="005C15B4" w:rsidRDefault="005C15B4" w:rsidP="00231A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  <w:p w:rsidR="005C15B4" w:rsidRDefault="005C15B4" w:rsidP="00231A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693140" w:rsidRDefault="005C15B4" w:rsidP="00231A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изготовить кронштейн</w:t>
            </w:r>
            <w:r w:rsidR="00005229">
              <w:rPr>
                <w:rFonts w:ascii="Times New Roman" w:hAnsi="Times New Roman" w:cs="Times New Roman"/>
                <w:sz w:val="24"/>
                <w:szCs w:val="24"/>
              </w:rPr>
              <w:t xml:space="preserve"> крепления дренажного бочка</w:t>
            </w:r>
            <w:r w:rsidR="00170898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1)</w:t>
            </w:r>
          </w:p>
        </w:tc>
      </w:tr>
      <w:tr w:rsidR="005C15B4" w:rsidTr="00E94B84">
        <w:tc>
          <w:tcPr>
            <w:tcW w:w="10031" w:type="dxa"/>
            <w:gridSpan w:val="2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</w:tcPr>
          <w:p w:rsidR="005C15B4" w:rsidRDefault="005C15B4" w:rsidP="00231A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ПРОЦЕСС</w:t>
            </w:r>
          </w:p>
        </w:tc>
      </w:tr>
      <w:tr w:rsidR="005C15B4" w:rsidTr="00E94B84">
        <w:trPr>
          <w:trHeight w:val="567"/>
        </w:trPr>
        <w:tc>
          <w:tcPr>
            <w:tcW w:w="21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760E8" w:rsidRDefault="005C15B4" w:rsidP="00231A5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C4731" w:rsidRDefault="005C15B4" w:rsidP="00231A51">
            <w:pPr>
              <w:rPr>
                <w:rFonts w:ascii="Times New Roman" w:hAnsi="Times New Roman"/>
                <w:sz w:val="24"/>
                <w:szCs w:val="24"/>
              </w:rPr>
            </w:pPr>
            <w:r w:rsidRPr="007A7C25">
              <w:rPr>
                <w:rFonts w:ascii="Times New Roman" w:hAnsi="Times New Roman"/>
                <w:sz w:val="24"/>
                <w:szCs w:val="24"/>
              </w:rPr>
              <w:t>Ознакомиться с содержанием задания и приложениями;</w:t>
            </w:r>
          </w:p>
        </w:tc>
      </w:tr>
      <w:tr w:rsidR="005C15B4" w:rsidTr="00E94B84">
        <w:trPr>
          <w:trHeight w:val="567"/>
        </w:trPr>
        <w:tc>
          <w:tcPr>
            <w:tcW w:w="21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760E8" w:rsidRDefault="005C15B4" w:rsidP="00231A5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7A7C25" w:rsidRDefault="005C15B4" w:rsidP="00231A5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A7C25">
              <w:rPr>
                <w:rFonts w:ascii="Times New Roman" w:hAnsi="Times New Roman"/>
                <w:sz w:val="24"/>
                <w:szCs w:val="24"/>
              </w:rPr>
              <w:t>Выбрать необходимые заготовки, со</w:t>
            </w:r>
            <w:r w:rsidR="00231A51">
              <w:rPr>
                <w:rFonts w:ascii="Times New Roman" w:hAnsi="Times New Roman"/>
                <w:sz w:val="24"/>
                <w:szCs w:val="24"/>
              </w:rPr>
              <w:t xml:space="preserve">гласно спецификации (Приложение </w:t>
            </w:r>
            <w:r w:rsidR="00170898">
              <w:rPr>
                <w:rFonts w:ascii="Times New Roman" w:hAnsi="Times New Roman"/>
                <w:sz w:val="24"/>
                <w:szCs w:val="24"/>
              </w:rPr>
              <w:t>2</w:t>
            </w:r>
            <w:r w:rsidRPr="007A7C2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C15B4" w:rsidTr="00E94B84">
        <w:trPr>
          <w:trHeight w:val="567"/>
        </w:trPr>
        <w:tc>
          <w:tcPr>
            <w:tcW w:w="21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760E8" w:rsidRDefault="005C15B4" w:rsidP="00231A5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C4731" w:rsidRDefault="005C15B4" w:rsidP="00610AFB">
            <w:pPr>
              <w:rPr>
                <w:rFonts w:ascii="Times New Roman" w:hAnsi="Times New Roman"/>
                <w:sz w:val="24"/>
                <w:szCs w:val="24"/>
              </w:rPr>
            </w:pPr>
            <w:r w:rsidRPr="00FC4731">
              <w:rPr>
                <w:rFonts w:ascii="Times New Roman" w:hAnsi="Times New Roman"/>
                <w:sz w:val="24"/>
                <w:szCs w:val="24"/>
              </w:rPr>
              <w:t>Рассчитать размеры для построения развертки деталей</w:t>
            </w:r>
            <w:r w:rsidRPr="007A7C2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46C87">
              <w:rPr>
                <w:rFonts w:ascii="Times New Roman" w:hAnsi="Times New Roman"/>
                <w:sz w:val="24"/>
                <w:szCs w:val="24"/>
              </w:rPr>
              <w:t xml:space="preserve">(Приложение </w:t>
            </w:r>
            <w:r w:rsidR="00170898">
              <w:rPr>
                <w:rFonts w:ascii="Times New Roman" w:hAnsi="Times New Roman"/>
                <w:sz w:val="24"/>
                <w:szCs w:val="24"/>
              </w:rPr>
              <w:t>3</w:t>
            </w:r>
            <w:r w:rsidR="00946C8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A7C25">
              <w:rPr>
                <w:rFonts w:ascii="Times New Roman" w:hAnsi="Times New Roman"/>
                <w:sz w:val="24"/>
                <w:szCs w:val="24"/>
              </w:rPr>
              <w:t xml:space="preserve">Расчеты выполнять в соответствующем поле на странице </w:t>
            </w:r>
            <w:r w:rsidR="00610AFB">
              <w:rPr>
                <w:rFonts w:ascii="Times New Roman" w:hAnsi="Times New Roman"/>
                <w:sz w:val="24"/>
                <w:szCs w:val="24"/>
              </w:rPr>
              <w:t>4</w:t>
            </w:r>
            <w:r w:rsidR="00005229">
              <w:rPr>
                <w:rFonts w:ascii="Times New Roman" w:hAnsi="Times New Roman"/>
                <w:sz w:val="24"/>
                <w:szCs w:val="24"/>
              </w:rPr>
              <w:t>-5</w:t>
            </w:r>
            <w:r w:rsidRPr="007A7C2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</w:tr>
      <w:tr w:rsidR="005C15B4" w:rsidTr="00E94B84">
        <w:trPr>
          <w:trHeight w:val="567"/>
        </w:trPr>
        <w:tc>
          <w:tcPr>
            <w:tcW w:w="21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760E8" w:rsidRDefault="005C15B4" w:rsidP="00231A5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7A7C25" w:rsidRDefault="005C15B4" w:rsidP="00610AFB">
            <w:pPr>
              <w:rPr>
                <w:rFonts w:ascii="Times New Roman" w:hAnsi="Times New Roman"/>
                <w:sz w:val="24"/>
                <w:szCs w:val="24"/>
              </w:rPr>
            </w:pPr>
            <w:r w:rsidRPr="00FC4731">
              <w:rPr>
                <w:rFonts w:ascii="Times New Roman" w:hAnsi="Times New Roman"/>
                <w:sz w:val="24"/>
                <w:szCs w:val="24"/>
              </w:rPr>
              <w:t>Выполнить эскизы разверток деталей</w:t>
            </w:r>
            <w:r w:rsidRPr="007A7C25">
              <w:rPr>
                <w:rFonts w:ascii="Times New Roman" w:hAnsi="Times New Roman"/>
                <w:sz w:val="24"/>
                <w:szCs w:val="24"/>
              </w:rPr>
              <w:t xml:space="preserve">. Эскизы выполнять в соответствующем поле на странице </w:t>
            </w:r>
            <w:r w:rsidR="00005229">
              <w:rPr>
                <w:rFonts w:ascii="Times New Roman" w:hAnsi="Times New Roman"/>
                <w:sz w:val="24"/>
                <w:szCs w:val="24"/>
              </w:rPr>
              <w:t>6</w:t>
            </w:r>
            <w:r w:rsidRPr="007A7C2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5C15B4" w:rsidTr="00E94B84">
        <w:trPr>
          <w:trHeight w:val="567"/>
        </w:trPr>
        <w:tc>
          <w:tcPr>
            <w:tcW w:w="21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760E8" w:rsidRDefault="005C15B4" w:rsidP="00231A5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C4731" w:rsidRDefault="005C15B4" w:rsidP="00610AFB">
            <w:pPr>
              <w:rPr>
                <w:rFonts w:ascii="Times New Roman" w:hAnsi="Times New Roman"/>
                <w:sz w:val="24"/>
                <w:szCs w:val="24"/>
              </w:rPr>
            </w:pPr>
            <w:r w:rsidRPr="007A7C25">
              <w:rPr>
                <w:rFonts w:ascii="Times New Roman" w:hAnsi="Times New Roman"/>
                <w:sz w:val="24"/>
                <w:szCs w:val="24"/>
              </w:rPr>
              <w:t xml:space="preserve">Выполнить расчет длинны заклепки. Расчет выполнять на странице </w:t>
            </w:r>
            <w:r w:rsidR="00005229">
              <w:rPr>
                <w:rFonts w:ascii="Times New Roman" w:hAnsi="Times New Roman"/>
                <w:sz w:val="24"/>
                <w:szCs w:val="24"/>
              </w:rPr>
              <w:t>7</w:t>
            </w:r>
            <w:r w:rsidRPr="007A7C2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5C15B4" w:rsidTr="00E94B84">
        <w:trPr>
          <w:trHeight w:val="567"/>
        </w:trPr>
        <w:tc>
          <w:tcPr>
            <w:tcW w:w="21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760E8" w:rsidRDefault="005C15B4" w:rsidP="00231A5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7A7C25" w:rsidRDefault="005C15B4" w:rsidP="00231A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Получить необходимые заклепки, согласно расчетам;</w:t>
            </w:r>
          </w:p>
        </w:tc>
      </w:tr>
      <w:tr w:rsidR="005C15B4" w:rsidTr="00E94B84">
        <w:trPr>
          <w:trHeight w:val="567"/>
        </w:trPr>
        <w:tc>
          <w:tcPr>
            <w:tcW w:w="21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760E8" w:rsidRDefault="005C15B4" w:rsidP="00231A5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C4731" w:rsidRDefault="005C15B4" w:rsidP="00ED3E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Разметить, вырезать и выполнить</w:t>
            </w:r>
            <w:r w:rsidRPr="00FC4731">
              <w:rPr>
                <w:rFonts w:ascii="Times New Roman" w:hAnsi="Times New Roman"/>
                <w:sz w:val="24"/>
                <w:szCs w:val="24"/>
              </w:rPr>
              <w:t xml:space="preserve"> обработку деталей для сборки в соответствии с требованиями </w:t>
            </w:r>
            <w:r w:rsidR="00ED3ECC">
              <w:rPr>
                <w:rFonts w:ascii="Times New Roman" w:hAnsi="Times New Roman"/>
                <w:sz w:val="24"/>
                <w:szCs w:val="24"/>
              </w:rPr>
              <w:t>ПИ-249.</w:t>
            </w:r>
          </w:p>
        </w:tc>
      </w:tr>
      <w:tr w:rsidR="005C15B4" w:rsidTr="00E94B84">
        <w:trPr>
          <w:trHeight w:val="567"/>
        </w:trPr>
        <w:tc>
          <w:tcPr>
            <w:tcW w:w="21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760E8" w:rsidRDefault="005C15B4" w:rsidP="00231A5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C4731" w:rsidRDefault="005C15B4" w:rsidP="00ED3ECC">
            <w:pPr>
              <w:rPr>
                <w:rFonts w:ascii="Times New Roman" w:hAnsi="Times New Roman"/>
                <w:sz w:val="24"/>
                <w:szCs w:val="24"/>
              </w:rPr>
            </w:pPr>
            <w:r w:rsidRPr="00FC4731">
              <w:rPr>
                <w:rFonts w:ascii="Times New Roman" w:hAnsi="Times New Roman"/>
                <w:sz w:val="24"/>
                <w:szCs w:val="24"/>
              </w:rPr>
              <w:t xml:space="preserve">Выполнить </w:t>
            </w:r>
            <w:proofErr w:type="spellStart"/>
            <w:r w:rsidRPr="00FC4731">
              <w:rPr>
                <w:rFonts w:ascii="Times New Roman" w:hAnsi="Times New Roman"/>
                <w:sz w:val="24"/>
                <w:szCs w:val="24"/>
              </w:rPr>
              <w:t>гибку</w:t>
            </w:r>
            <w:proofErr w:type="spellEnd"/>
            <w:r w:rsidRPr="00FC4731">
              <w:rPr>
                <w:rFonts w:ascii="Times New Roman" w:hAnsi="Times New Roman"/>
                <w:sz w:val="24"/>
                <w:szCs w:val="24"/>
              </w:rPr>
              <w:t xml:space="preserve"> деталей с учетом направления проката и в соответствии с требованиями </w:t>
            </w:r>
            <w:r w:rsidR="00ED3ECC">
              <w:rPr>
                <w:rFonts w:ascii="Times New Roman" w:hAnsi="Times New Roman"/>
                <w:sz w:val="24"/>
                <w:szCs w:val="24"/>
              </w:rPr>
              <w:t>ПИ -249.</w:t>
            </w:r>
          </w:p>
        </w:tc>
      </w:tr>
      <w:tr w:rsidR="005C15B4" w:rsidTr="00E94B84">
        <w:trPr>
          <w:trHeight w:val="567"/>
        </w:trPr>
        <w:tc>
          <w:tcPr>
            <w:tcW w:w="21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760E8" w:rsidRDefault="005C15B4" w:rsidP="00231A5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C4731" w:rsidRDefault="005C15B4" w:rsidP="00231A51">
            <w:pPr>
              <w:rPr>
                <w:rFonts w:ascii="Times New Roman" w:hAnsi="Times New Roman"/>
                <w:sz w:val="24"/>
                <w:szCs w:val="24"/>
              </w:rPr>
            </w:pPr>
            <w:r w:rsidRPr="00FC4731">
              <w:rPr>
                <w:rFonts w:ascii="Times New Roman" w:hAnsi="Times New Roman"/>
                <w:sz w:val="24"/>
                <w:szCs w:val="24"/>
              </w:rPr>
              <w:t xml:space="preserve">Выполнить разделку отверстий </w:t>
            </w:r>
            <w:r>
              <w:rPr>
                <w:rFonts w:ascii="Times New Roman" w:hAnsi="Times New Roman"/>
                <w:sz w:val="24"/>
                <w:szCs w:val="24"/>
              </w:rPr>
              <w:t>под заклепки;</w:t>
            </w:r>
          </w:p>
        </w:tc>
      </w:tr>
      <w:tr w:rsidR="005C15B4" w:rsidTr="00E94B84">
        <w:trPr>
          <w:trHeight w:val="567"/>
        </w:trPr>
        <w:tc>
          <w:tcPr>
            <w:tcW w:w="21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760E8" w:rsidRDefault="005C15B4" w:rsidP="00231A5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C4731" w:rsidRDefault="005C15B4" w:rsidP="00231A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4731">
              <w:rPr>
                <w:rFonts w:ascii="Times New Roman" w:hAnsi="Times New Roman"/>
                <w:b/>
                <w:sz w:val="24"/>
                <w:szCs w:val="24"/>
              </w:rPr>
              <w:t>Стоп. Сдать детали на проверку экспертам;</w:t>
            </w:r>
          </w:p>
        </w:tc>
      </w:tr>
      <w:tr w:rsidR="005C15B4" w:rsidTr="00E94B84">
        <w:trPr>
          <w:trHeight w:val="567"/>
        </w:trPr>
        <w:tc>
          <w:tcPr>
            <w:tcW w:w="211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760E8" w:rsidRDefault="005C15B4" w:rsidP="00231A5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:rsidR="005C15B4" w:rsidRPr="00FC4731" w:rsidRDefault="005C15B4" w:rsidP="00231A51">
            <w:pPr>
              <w:rPr>
                <w:rFonts w:ascii="Times New Roman" w:hAnsi="Times New Roman"/>
                <w:sz w:val="24"/>
                <w:szCs w:val="24"/>
              </w:rPr>
            </w:pPr>
            <w:r w:rsidRPr="00FC4731">
              <w:rPr>
                <w:rFonts w:ascii="Times New Roman" w:hAnsi="Times New Roman"/>
                <w:sz w:val="24"/>
                <w:szCs w:val="24"/>
              </w:rPr>
              <w:t>Установить крепежные элементы.</w:t>
            </w:r>
          </w:p>
        </w:tc>
      </w:tr>
    </w:tbl>
    <w:p w:rsidR="0018587C" w:rsidRDefault="0018587C">
      <w:pPr>
        <w:rPr>
          <w:rFonts w:ascii="Times New Roman" w:hAnsi="Times New Roman" w:cs="Times New Roman"/>
          <w:b/>
          <w:sz w:val="24"/>
          <w:szCs w:val="24"/>
        </w:rPr>
      </w:pPr>
    </w:p>
    <w:p w:rsidR="00231A51" w:rsidRDefault="00231A51">
      <w:pPr>
        <w:rPr>
          <w:rFonts w:ascii="Times New Roman" w:hAnsi="Times New Roman" w:cs="Times New Roman"/>
          <w:b/>
          <w:sz w:val="24"/>
          <w:szCs w:val="24"/>
        </w:rPr>
      </w:pPr>
    </w:p>
    <w:p w:rsidR="00231A51" w:rsidRPr="000B1FF4" w:rsidRDefault="00231A51" w:rsidP="00231A51">
      <w:pPr>
        <w:rPr>
          <w:rFonts w:ascii="Times New Roman" w:hAnsi="Times New Roman" w:cs="Times New Roman"/>
          <w:b/>
          <w:sz w:val="24"/>
          <w:szCs w:val="24"/>
        </w:rPr>
      </w:pPr>
      <w:r w:rsidRPr="000B1FF4">
        <w:rPr>
          <w:rFonts w:ascii="Times New Roman" w:hAnsi="Times New Roman" w:cs="Times New Roman"/>
          <w:b/>
          <w:sz w:val="24"/>
          <w:szCs w:val="24"/>
        </w:rPr>
        <w:lastRenderedPageBreak/>
        <w:t>ПРИМЕЧАНИЯ</w:t>
      </w:r>
    </w:p>
    <w:p w:rsidR="00231A51" w:rsidRPr="005C15B4" w:rsidRDefault="00231A51" w:rsidP="00231A51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15B4">
        <w:rPr>
          <w:rFonts w:ascii="Times New Roman" w:eastAsia="Calibri" w:hAnsi="Times New Roman" w:cs="Times New Roman"/>
          <w:sz w:val="24"/>
          <w:szCs w:val="24"/>
        </w:rPr>
        <w:t>Все детали должны быть выполнены согласно чертежу;</w:t>
      </w:r>
    </w:p>
    <w:p w:rsidR="00231A51" w:rsidRPr="005C15B4" w:rsidRDefault="00231A51" w:rsidP="00231A51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15B4">
        <w:rPr>
          <w:rFonts w:ascii="Times New Roman" w:eastAsia="Calibri" w:hAnsi="Times New Roman" w:cs="Times New Roman"/>
          <w:sz w:val="24"/>
          <w:szCs w:val="24"/>
        </w:rPr>
        <w:t>Линейные размеры деталей должны быть в допуске ±0,5</w:t>
      </w:r>
      <w:r w:rsidR="00090937">
        <w:rPr>
          <w:rFonts w:ascii="Times New Roman" w:eastAsia="Calibri" w:hAnsi="Times New Roman" w:cs="Times New Roman"/>
          <w:sz w:val="24"/>
          <w:szCs w:val="24"/>
        </w:rPr>
        <w:t xml:space="preserve"> мм</w:t>
      </w:r>
      <w:r w:rsidRPr="005C15B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E75A9" w:rsidRPr="003E75A9" w:rsidRDefault="003E75A9" w:rsidP="00231A51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E75A9">
        <w:rPr>
          <w:rFonts w:ascii="Times New Roman" w:eastAsia="Calibri" w:hAnsi="Times New Roman" w:cs="Times New Roman"/>
          <w:sz w:val="24"/>
          <w:szCs w:val="24"/>
        </w:rPr>
        <w:t>Острые кромки притупить, заусенцы удалить.</w:t>
      </w:r>
    </w:p>
    <w:p w:rsidR="00231A51" w:rsidRPr="005C15B4" w:rsidRDefault="00231A51" w:rsidP="00231A51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E75A9">
        <w:rPr>
          <w:rFonts w:ascii="Times New Roman" w:eastAsia="Calibri" w:hAnsi="Times New Roman" w:cs="Times New Roman"/>
          <w:sz w:val="24"/>
          <w:szCs w:val="24"/>
        </w:rPr>
        <w:t>В качестве крепежных деталей должны использоваться заклепки, указанные в спецификации (Приложение 2);</w:t>
      </w:r>
    </w:p>
    <w:p w:rsidR="00231A51" w:rsidRPr="005C15B4" w:rsidRDefault="00231A51" w:rsidP="00231A51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15B4">
        <w:rPr>
          <w:rFonts w:ascii="Times New Roman" w:eastAsia="Calibri" w:hAnsi="Times New Roman" w:cs="Times New Roman"/>
          <w:sz w:val="24"/>
          <w:szCs w:val="24"/>
        </w:rPr>
        <w:t>На поверхности деталей должны отсутствовать любые повреждения;</w:t>
      </w:r>
    </w:p>
    <w:p w:rsidR="00231A51" w:rsidRDefault="00231A51" w:rsidP="00231A51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15B4">
        <w:rPr>
          <w:rFonts w:ascii="Times New Roman" w:eastAsia="Calibri" w:hAnsi="Times New Roman" w:cs="Times New Roman"/>
          <w:sz w:val="24"/>
          <w:szCs w:val="24"/>
        </w:rPr>
        <w:t>В ходе выполнения работ производится раздельная утилизация отходов.</w:t>
      </w:r>
    </w:p>
    <w:p w:rsidR="00231A51" w:rsidRPr="005C15B4" w:rsidRDefault="00231A51" w:rsidP="00231A51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31A51" w:rsidRDefault="00231A51" w:rsidP="009B784F">
      <w:pPr>
        <w:rPr>
          <w:rFonts w:ascii="Times New Roman" w:hAnsi="Times New Roman" w:cs="Times New Roman"/>
          <w:b/>
          <w:sz w:val="24"/>
          <w:szCs w:val="24"/>
        </w:rPr>
      </w:pPr>
    </w:p>
    <w:p w:rsidR="009B784F" w:rsidRDefault="00231A51" w:rsidP="009B78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ОБОЩЕННАЯ СХЕМА ОЦЕНКИ</w:t>
      </w:r>
    </w:p>
    <w:tbl>
      <w:tblPr>
        <w:tblStyle w:val="a7"/>
        <w:tblW w:w="9781" w:type="dxa"/>
        <w:tblInd w:w="108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8382"/>
        <w:gridCol w:w="1399"/>
      </w:tblGrid>
      <w:tr w:rsidR="009B784F" w:rsidTr="00E94B84">
        <w:tc>
          <w:tcPr>
            <w:tcW w:w="838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9B784F" w:rsidP="00946C87">
            <w:pPr>
              <w:pStyle w:val="Default"/>
            </w:pPr>
            <w:r w:rsidRPr="00946C87">
              <w:t xml:space="preserve">Организация рабочего места </w:t>
            </w:r>
          </w:p>
        </w:tc>
        <w:tc>
          <w:tcPr>
            <w:tcW w:w="139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9B784F" w:rsidP="00946C87">
            <w:pPr>
              <w:pStyle w:val="Default"/>
              <w:jc w:val="center"/>
            </w:pPr>
            <w:r w:rsidRPr="00946C87">
              <w:t>2,5</w:t>
            </w:r>
          </w:p>
        </w:tc>
      </w:tr>
      <w:tr w:rsidR="009B784F" w:rsidTr="00E94B84">
        <w:tc>
          <w:tcPr>
            <w:tcW w:w="838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9B784F" w:rsidP="00946C87">
            <w:pPr>
              <w:pStyle w:val="Default"/>
            </w:pPr>
            <w:r w:rsidRPr="00946C87">
              <w:t xml:space="preserve">Работа с технической документацией </w:t>
            </w:r>
          </w:p>
        </w:tc>
        <w:tc>
          <w:tcPr>
            <w:tcW w:w="139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9B784F" w:rsidP="00946C87">
            <w:pPr>
              <w:pStyle w:val="Default"/>
              <w:jc w:val="center"/>
            </w:pPr>
            <w:r w:rsidRPr="00946C87">
              <w:t>2,0</w:t>
            </w:r>
          </w:p>
        </w:tc>
      </w:tr>
      <w:tr w:rsidR="009B784F" w:rsidTr="00E94B84">
        <w:tc>
          <w:tcPr>
            <w:tcW w:w="838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9B784F" w:rsidP="00946C87">
            <w:pPr>
              <w:pStyle w:val="Default"/>
            </w:pPr>
            <w:r w:rsidRPr="00946C87">
              <w:t xml:space="preserve">Геометрические параметры деталей </w:t>
            </w:r>
          </w:p>
        </w:tc>
        <w:tc>
          <w:tcPr>
            <w:tcW w:w="139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9B784F" w:rsidP="00946C87">
            <w:pPr>
              <w:pStyle w:val="Default"/>
              <w:jc w:val="center"/>
            </w:pPr>
            <w:r w:rsidRPr="00946C87">
              <w:t>5,</w:t>
            </w:r>
            <w:r w:rsidR="00512992">
              <w:t>2</w:t>
            </w:r>
          </w:p>
        </w:tc>
      </w:tr>
      <w:tr w:rsidR="009B784F" w:rsidTr="00E94B84">
        <w:tc>
          <w:tcPr>
            <w:tcW w:w="838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9B784F" w:rsidP="00946C87">
            <w:pPr>
              <w:pStyle w:val="Default"/>
            </w:pPr>
            <w:r w:rsidRPr="00946C87">
              <w:t xml:space="preserve">Параметры отверстий </w:t>
            </w:r>
          </w:p>
        </w:tc>
        <w:tc>
          <w:tcPr>
            <w:tcW w:w="139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512992" w:rsidP="00946C87">
            <w:pPr>
              <w:pStyle w:val="Default"/>
              <w:jc w:val="center"/>
            </w:pPr>
            <w:r>
              <w:t>7,4</w:t>
            </w:r>
          </w:p>
        </w:tc>
      </w:tr>
      <w:tr w:rsidR="009B784F" w:rsidTr="00E94B84">
        <w:tc>
          <w:tcPr>
            <w:tcW w:w="838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9B784F" w:rsidP="00946C87">
            <w:pPr>
              <w:pStyle w:val="Default"/>
            </w:pPr>
            <w:r w:rsidRPr="00946C87">
              <w:t xml:space="preserve">Параметры заклепок </w:t>
            </w:r>
          </w:p>
        </w:tc>
        <w:tc>
          <w:tcPr>
            <w:tcW w:w="139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512992" w:rsidP="00946C87">
            <w:pPr>
              <w:pStyle w:val="Default"/>
              <w:jc w:val="center"/>
            </w:pPr>
            <w:r>
              <w:t>1,1</w:t>
            </w:r>
          </w:p>
        </w:tc>
      </w:tr>
      <w:tr w:rsidR="009B784F" w:rsidTr="00E94B84">
        <w:tc>
          <w:tcPr>
            <w:tcW w:w="838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9B784F" w:rsidP="00946C87">
            <w:pPr>
              <w:pStyle w:val="Default"/>
            </w:pPr>
            <w:r w:rsidRPr="00946C87">
              <w:t xml:space="preserve">Профессионализм </w:t>
            </w:r>
          </w:p>
        </w:tc>
        <w:tc>
          <w:tcPr>
            <w:tcW w:w="139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512992" w:rsidP="00946C87">
            <w:pPr>
              <w:pStyle w:val="Default"/>
              <w:jc w:val="center"/>
            </w:pPr>
            <w:r>
              <w:t>1,3</w:t>
            </w:r>
          </w:p>
        </w:tc>
      </w:tr>
      <w:tr w:rsidR="009B784F" w:rsidTr="00E94B84">
        <w:tc>
          <w:tcPr>
            <w:tcW w:w="838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9B784F" w:rsidP="00946C87">
            <w:pPr>
              <w:pStyle w:val="Default"/>
            </w:pPr>
            <w:r w:rsidRPr="00946C87">
              <w:t xml:space="preserve">Осмотр и проверка технического состояния </w:t>
            </w:r>
          </w:p>
        </w:tc>
        <w:tc>
          <w:tcPr>
            <w:tcW w:w="139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9B784F" w:rsidP="00946C87">
            <w:pPr>
              <w:pStyle w:val="Default"/>
              <w:jc w:val="center"/>
            </w:pPr>
            <w:r w:rsidRPr="00946C87">
              <w:t>1,0</w:t>
            </w:r>
          </w:p>
        </w:tc>
      </w:tr>
      <w:tr w:rsidR="009B784F" w:rsidTr="00E94B84">
        <w:tc>
          <w:tcPr>
            <w:tcW w:w="838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9B784F" w:rsidP="00946C87">
            <w:pPr>
              <w:pStyle w:val="Default"/>
            </w:pPr>
            <w:r w:rsidRPr="00946C87">
              <w:t xml:space="preserve">Работа с механическими компонентами </w:t>
            </w:r>
          </w:p>
        </w:tc>
        <w:tc>
          <w:tcPr>
            <w:tcW w:w="139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9B784F" w:rsidP="00946C87">
            <w:pPr>
              <w:pStyle w:val="Default"/>
              <w:jc w:val="center"/>
            </w:pPr>
            <w:r w:rsidRPr="00946C87">
              <w:t>0,5</w:t>
            </w:r>
          </w:p>
        </w:tc>
      </w:tr>
      <w:tr w:rsidR="009B784F" w:rsidTr="00E94B84">
        <w:tc>
          <w:tcPr>
            <w:tcW w:w="8382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Default="009B784F" w:rsidP="00946C8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399" w:type="dxa"/>
            <w:tcBorders>
              <w:top w:val="single" w:sz="18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vAlign w:val="center"/>
          </w:tcPr>
          <w:p w:rsidR="009B784F" w:rsidRPr="00946C87" w:rsidRDefault="009B784F" w:rsidP="00946C87">
            <w:pPr>
              <w:pStyle w:val="Default"/>
              <w:jc w:val="center"/>
            </w:pPr>
            <w:r w:rsidRPr="00946C87">
              <w:rPr>
                <w:b/>
                <w:bCs/>
              </w:rPr>
              <w:t>21.00</w:t>
            </w:r>
          </w:p>
        </w:tc>
      </w:tr>
    </w:tbl>
    <w:p w:rsidR="009B784F" w:rsidRDefault="009B784F" w:rsidP="009B784F">
      <w:pPr>
        <w:rPr>
          <w:rFonts w:ascii="Times New Roman" w:hAnsi="Times New Roman" w:cs="Times New Roman"/>
          <w:b/>
          <w:sz w:val="24"/>
          <w:szCs w:val="24"/>
        </w:rPr>
      </w:pPr>
    </w:p>
    <w:p w:rsidR="00170898" w:rsidRDefault="00170898">
      <w:pPr>
        <w:rPr>
          <w:rFonts w:ascii="Times New Roman" w:hAnsi="Times New Roman" w:cs="Times New Roman"/>
          <w:sz w:val="24"/>
          <w:szCs w:val="24"/>
        </w:rPr>
      </w:pPr>
    </w:p>
    <w:p w:rsidR="00170898" w:rsidRDefault="00170898">
      <w:pPr>
        <w:rPr>
          <w:rFonts w:ascii="Times New Roman" w:hAnsi="Times New Roman" w:cs="Times New Roman"/>
          <w:sz w:val="24"/>
          <w:szCs w:val="24"/>
        </w:rPr>
      </w:pPr>
    </w:p>
    <w:p w:rsidR="00170898" w:rsidRDefault="00170898">
      <w:pPr>
        <w:rPr>
          <w:rFonts w:ascii="Times New Roman" w:hAnsi="Times New Roman" w:cs="Times New Roman"/>
          <w:sz w:val="24"/>
          <w:szCs w:val="24"/>
        </w:rPr>
      </w:pPr>
    </w:p>
    <w:p w:rsidR="00170898" w:rsidRDefault="00170898">
      <w:pPr>
        <w:rPr>
          <w:rFonts w:ascii="Times New Roman" w:hAnsi="Times New Roman" w:cs="Times New Roman"/>
          <w:sz w:val="24"/>
          <w:szCs w:val="24"/>
        </w:rPr>
      </w:pPr>
    </w:p>
    <w:p w:rsidR="00170898" w:rsidRDefault="00170898">
      <w:pPr>
        <w:rPr>
          <w:rFonts w:ascii="Times New Roman" w:hAnsi="Times New Roman" w:cs="Times New Roman"/>
          <w:sz w:val="24"/>
          <w:szCs w:val="24"/>
        </w:rPr>
      </w:pPr>
    </w:p>
    <w:p w:rsidR="00170898" w:rsidRDefault="00170898">
      <w:pPr>
        <w:rPr>
          <w:rFonts w:ascii="Times New Roman" w:hAnsi="Times New Roman" w:cs="Times New Roman"/>
          <w:sz w:val="24"/>
          <w:szCs w:val="24"/>
        </w:rPr>
      </w:pPr>
    </w:p>
    <w:p w:rsidR="00170898" w:rsidRDefault="00170898">
      <w:pPr>
        <w:rPr>
          <w:rFonts w:ascii="Times New Roman" w:hAnsi="Times New Roman" w:cs="Times New Roman"/>
          <w:sz w:val="24"/>
          <w:szCs w:val="24"/>
        </w:rPr>
      </w:pPr>
    </w:p>
    <w:p w:rsidR="00170898" w:rsidRDefault="00170898">
      <w:pPr>
        <w:rPr>
          <w:rFonts w:ascii="Times New Roman" w:hAnsi="Times New Roman" w:cs="Times New Roman"/>
          <w:sz w:val="24"/>
          <w:szCs w:val="24"/>
        </w:rPr>
      </w:pPr>
    </w:p>
    <w:p w:rsidR="00170898" w:rsidRDefault="00170898">
      <w:pPr>
        <w:rPr>
          <w:rFonts w:ascii="Times New Roman" w:hAnsi="Times New Roman" w:cs="Times New Roman"/>
          <w:sz w:val="24"/>
          <w:szCs w:val="24"/>
        </w:rPr>
      </w:pPr>
    </w:p>
    <w:p w:rsidR="00170898" w:rsidRDefault="00170898">
      <w:pPr>
        <w:rPr>
          <w:rFonts w:ascii="Times New Roman" w:hAnsi="Times New Roman" w:cs="Times New Roman"/>
          <w:sz w:val="24"/>
          <w:szCs w:val="24"/>
        </w:rPr>
      </w:pPr>
    </w:p>
    <w:p w:rsidR="00170898" w:rsidRDefault="00170898">
      <w:pPr>
        <w:rPr>
          <w:rFonts w:ascii="Times New Roman" w:hAnsi="Times New Roman" w:cs="Times New Roman"/>
          <w:sz w:val="24"/>
          <w:szCs w:val="24"/>
        </w:rPr>
      </w:pPr>
    </w:p>
    <w:p w:rsidR="00170898" w:rsidRDefault="00170898">
      <w:pPr>
        <w:rPr>
          <w:rFonts w:ascii="Times New Roman" w:hAnsi="Times New Roman" w:cs="Times New Roman"/>
          <w:sz w:val="24"/>
          <w:szCs w:val="24"/>
        </w:rPr>
      </w:pPr>
    </w:p>
    <w:p w:rsidR="00170898" w:rsidRDefault="00170898">
      <w:pPr>
        <w:rPr>
          <w:rFonts w:ascii="Times New Roman" w:hAnsi="Times New Roman" w:cs="Times New Roman"/>
          <w:sz w:val="24"/>
          <w:szCs w:val="24"/>
        </w:rPr>
      </w:pPr>
    </w:p>
    <w:p w:rsidR="00170898" w:rsidRDefault="00170898" w:rsidP="00170898">
      <w:pPr>
        <w:jc w:val="right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EE50FA" w:rsidRPr="00170898" w:rsidRDefault="00170898" w:rsidP="0017089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F283389" wp14:editId="291B50DC">
            <wp:extent cx="6052820" cy="669702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58402" cy="6703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08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EE50FA" w:rsidRPr="00170898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170898" w:rsidRDefault="00170898" w:rsidP="00170898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0898">
        <w:rPr>
          <w:rFonts w:ascii="Times New Roman" w:hAnsi="Times New Roman" w:cs="Times New Roman"/>
          <w:b/>
          <w:sz w:val="24"/>
          <w:szCs w:val="24"/>
        </w:rPr>
        <w:lastRenderedPageBreak/>
        <w:t>Приложение 3</w:t>
      </w:r>
    </w:p>
    <w:p w:rsidR="000B1FF4" w:rsidRPr="000B1FF4" w:rsidRDefault="000B1FF4" w:rsidP="0050672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B1FF4">
        <w:rPr>
          <w:rFonts w:ascii="Times New Roman" w:hAnsi="Times New Roman" w:cs="Times New Roman"/>
          <w:b/>
          <w:sz w:val="24"/>
          <w:szCs w:val="24"/>
        </w:rPr>
        <w:t>Формула для расчета разверт</w:t>
      </w:r>
      <w:r w:rsidR="0045238A">
        <w:rPr>
          <w:rFonts w:ascii="Times New Roman" w:hAnsi="Times New Roman" w:cs="Times New Roman"/>
          <w:b/>
          <w:sz w:val="24"/>
          <w:szCs w:val="24"/>
        </w:rPr>
        <w:t>ок</w:t>
      </w:r>
      <w:r w:rsidRPr="000B1FF4">
        <w:rPr>
          <w:rFonts w:ascii="Times New Roman" w:hAnsi="Times New Roman" w:cs="Times New Roman"/>
          <w:b/>
          <w:sz w:val="24"/>
          <w:szCs w:val="24"/>
        </w:rPr>
        <w:t xml:space="preserve"> детал</w:t>
      </w:r>
      <w:r w:rsidR="0045238A">
        <w:rPr>
          <w:rFonts w:ascii="Times New Roman" w:hAnsi="Times New Roman" w:cs="Times New Roman"/>
          <w:b/>
          <w:sz w:val="24"/>
          <w:szCs w:val="24"/>
        </w:rPr>
        <w:t>ей</w:t>
      </w:r>
      <w:r w:rsidRPr="000B1FF4">
        <w:rPr>
          <w:rFonts w:ascii="Times New Roman" w:hAnsi="Times New Roman" w:cs="Times New Roman"/>
          <w:b/>
          <w:sz w:val="24"/>
          <w:szCs w:val="24"/>
        </w:rPr>
        <w:t>.</w:t>
      </w:r>
      <w:r w:rsidR="00170898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0B1FF4" w:rsidRDefault="00C50EFF" w:rsidP="000B1FF4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</w:t>
      </w:r>
      <w:r w:rsidR="000B1FF4" w:rsidRPr="000B1FF4">
        <w:rPr>
          <w:rFonts w:ascii="Times New Roman" w:hAnsi="Times New Roman" w:cs="Times New Roman"/>
          <w:sz w:val="24"/>
          <w:szCs w:val="24"/>
        </w:rPr>
        <w:t xml:space="preserve">: _ _ _ __ __ _ _ _ _ _ _ _ _ _ </w:t>
      </w:r>
      <w:r>
        <w:rPr>
          <w:rFonts w:ascii="Times New Roman" w:hAnsi="Times New Roman" w:cs="Times New Roman"/>
          <w:sz w:val="24"/>
          <w:szCs w:val="24"/>
        </w:rPr>
        <w:t xml:space="preserve">_   </w:t>
      </w:r>
      <w:r w:rsidR="000B1FF4" w:rsidRPr="000B1FF4">
        <w:rPr>
          <w:rFonts w:ascii="Times New Roman" w:hAnsi="Times New Roman" w:cs="Times New Roman"/>
          <w:sz w:val="24"/>
          <w:szCs w:val="24"/>
        </w:rPr>
        <w:t>Регион: _ _ _ _ _ _ _ _ _ _ _ _ _ _ _ _ _</w:t>
      </w:r>
    </w:p>
    <w:p w:rsidR="000B1FF4" w:rsidRPr="000B1FF4" w:rsidRDefault="000B1FF4" w:rsidP="000B1FF4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B1FF4">
        <w:rPr>
          <w:rFonts w:ascii="Times New Roman" w:hAnsi="Times New Roman" w:cs="Times New Roman"/>
          <w:sz w:val="24"/>
          <w:szCs w:val="24"/>
        </w:rPr>
        <w:t>Допуск на изгиб (BA)</w:t>
      </w:r>
      <w:proofErr w:type="gramStart"/>
      <w:r w:rsidRPr="000B1FF4">
        <w:rPr>
          <w:rFonts w:ascii="Times New Roman" w:hAnsi="Times New Roman" w:cs="Times New Roman"/>
          <w:sz w:val="24"/>
          <w:szCs w:val="24"/>
        </w:rPr>
        <w:t>=(</w:t>
      </w:r>
      <w:proofErr w:type="gramEnd"/>
      <w:r w:rsidRPr="000B1FF4">
        <w:rPr>
          <w:rFonts w:ascii="Times New Roman" w:hAnsi="Times New Roman" w:cs="Times New Roman"/>
          <w:sz w:val="24"/>
          <w:szCs w:val="24"/>
        </w:rPr>
        <w:t>(0,01743 x BR) + (0,0078 x MT)) x Степень изгиба (90 °)</w:t>
      </w:r>
    </w:p>
    <w:p w:rsidR="000B1FF4" w:rsidRPr="000B1FF4" w:rsidRDefault="000B1FF4" w:rsidP="000B1FF4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B1FF4">
        <w:rPr>
          <w:rFonts w:ascii="Times New Roman" w:hAnsi="Times New Roman" w:cs="Times New Roman"/>
          <w:sz w:val="24"/>
          <w:szCs w:val="24"/>
        </w:rPr>
        <w:t>Отступ (SB) = (MT+BR) x K</w:t>
      </w:r>
    </w:p>
    <w:p w:rsidR="000B1FF4" w:rsidRPr="000B1FF4" w:rsidRDefault="000B1FF4" w:rsidP="000B1FF4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B1FF4">
        <w:rPr>
          <w:rFonts w:ascii="Times New Roman" w:hAnsi="Times New Roman" w:cs="Times New Roman"/>
          <w:sz w:val="24"/>
          <w:szCs w:val="24"/>
        </w:rPr>
        <w:t xml:space="preserve">BR = радиус </w:t>
      </w:r>
      <w:proofErr w:type="spellStart"/>
      <w:r w:rsidRPr="000B1FF4">
        <w:rPr>
          <w:rFonts w:ascii="Times New Roman" w:hAnsi="Times New Roman" w:cs="Times New Roman"/>
          <w:sz w:val="24"/>
          <w:szCs w:val="24"/>
        </w:rPr>
        <w:t>гиба</w:t>
      </w:r>
      <w:proofErr w:type="spellEnd"/>
    </w:p>
    <w:p w:rsidR="000B1FF4" w:rsidRPr="000B1FF4" w:rsidRDefault="000B1FF4" w:rsidP="000B1FF4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B1FF4">
        <w:rPr>
          <w:rFonts w:ascii="Times New Roman" w:hAnsi="Times New Roman" w:cs="Times New Roman"/>
          <w:sz w:val="24"/>
          <w:szCs w:val="24"/>
        </w:rPr>
        <w:t>MT = толщина металла</w:t>
      </w:r>
    </w:p>
    <w:p w:rsidR="000B1FF4" w:rsidRPr="000B1FF4" w:rsidRDefault="000B1FF4" w:rsidP="000B1FF4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B1FF4">
        <w:rPr>
          <w:rFonts w:ascii="Times New Roman" w:hAnsi="Times New Roman" w:cs="Times New Roman"/>
          <w:sz w:val="24"/>
          <w:szCs w:val="24"/>
        </w:rPr>
        <w:t xml:space="preserve">K = коэффициент угла </w:t>
      </w:r>
      <w:proofErr w:type="spellStart"/>
      <w:r w:rsidRPr="000B1FF4">
        <w:rPr>
          <w:rFonts w:ascii="Times New Roman" w:hAnsi="Times New Roman" w:cs="Times New Roman"/>
          <w:sz w:val="24"/>
          <w:szCs w:val="24"/>
        </w:rPr>
        <w:t>гиба</w:t>
      </w:r>
      <w:proofErr w:type="spellEnd"/>
      <w:r w:rsidR="00EE50FA">
        <w:rPr>
          <w:rFonts w:ascii="Times New Roman" w:hAnsi="Times New Roman" w:cs="Times New Roman"/>
          <w:sz w:val="24"/>
          <w:szCs w:val="24"/>
        </w:rPr>
        <w:t xml:space="preserve"> (для угла 90ᵒ </w:t>
      </w:r>
      <w:r w:rsidR="00E766EC">
        <w:rPr>
          <w:rFonts w:ascii="Times New Roman" w:hAnsi="Times New Roman" w:cs="Times New Roman"/>
          <w:sz w:val="24"/>
          <w:szCs w:val="24"/>
        </w:rPr>
        <w:t>К</w:t>
      </w:r>
      <w:r w:rsidR="00EE50FA">
        <w:rPr>
          <w:rFonts w:ascii="Times New Roman" w:hAnsi="Times New Roman" w:cs="Times New Roman"/>
          <w:sz w:val="24"/>
          <w:szCs w:val="24"/>
        </w:rPr>
        <w:t>=1)</w:t>
      </w:r>
    </w:p>
    <w:p w:rsidR="0045238A" w:rsidRDefault="000B1FF4" w:rsidP="000B1FF4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B1FF4">
        <w:rPr>
          <w:rFonts w:ascii="Times New Roman" w:hAnsi="Times New Roman" w:cs="Times New Roman"/>
          <w:sz w:val="24"/>
          <w:szCs w:val="24"/>
        </w:rPr>
        <w:t>Для расчета длины заготовки пользуйтесь справочным материалом.</w:t>
      </w:r>
    </w:p>
    <w:p w:rsidR="00B14B7A" w:rsidRDefault="00E03FC8" w:rsidP="00E03FC8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03FC8">
        <w:rPr>
          <w:rFonts w:ascii="Times New Roman" w:hAnsi="Times New Roman" w:cs="Times New Roman"/>
          <w:b/>
          <w:sz w:val="24"/>
          <w:szCs w:val="24"/>
        </w:rPr>
        <w:t>Расчет развертки деталей</w:t>
      </w:r>
    </w:p>
    <w:tbl>
      <w:tblPr>
        <w:tblStyle w:val="a7"/>
        <w:tblW w:w="10206" w:type="dxa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B14B7A" w:rsidTr="00B14B7A">
        <w:trPr>
          <w:trHeight w:val="8058"/>
        </w:trPr>
        <w:tc>
          <w:tcPr>
            <w:tcW w:w="10206" w:type="dxa"/>
          </w:tcPr>
          <w:p w:rsidR="00B14B7A" w:rsidRDefault="0045238A" w:rsidP="00D133F7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95110341"/>
            <w:r w:rsidRPr="00E03FC8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</w:r>
          </w:p>
          <w:p w:rsidR="008B7C45" w:rsidRDefault="008B7C45" w:rsidP="00D133F7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7C45" w:rsidRDefault="008B7C45" w:rsidP="00D133F7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7C45" w:rsidRDefault="008B7C45" w:rsidP="00D133F7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7C45" w:rsidRDefault="008B7C45" w:rsidP="00D133F7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7C45" w:rsidRDefault="008B7C45" w:rsidP="00D133F7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7C45" w:rsidRDefault="008B7C45" w:rsidP="00D133F7">
            <w:pPr>
              <w:spacing w:after="160" w:line="259" w:lineRule="auto"/>
              <w:contextualSpacing/>
              <w:rPr>
                <w:b/>
              </w:rPr>
            </w:pPr>
          </w:p>
        </w:tc>
      </w:tr>
      <w:bookmarkEnd w:id="1"/>
    </w:tbl>
    <w:p w:rsidR="0045238A" w:rsidRPr="00E03FC8" w:rsidRDefault="0045238A" w:rsidP="00E03FC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145" w:type="dxa"/>
        <w:tblInd w:w="108" w:type="dxa"/>
        <w:tblLook w:val="04A0" w:firstRow="1" w:lastRow="0" w:firstColumn="1" w:lastColumn="0" w:noHBand="0" w:noVBand="1"/>
      </w:tblPr>
      <w:tblGrid>
        <w:gridCol w:w="10145"/>
      </w:tblGrid>
      <w:tr w:rsidR="00005229" w:rsidTr="00005229">
        <w:trPr>
          <w:trHeight w:val="12715"/>
        </w:trPr>
        <w:tc>
          <w:tcPr>
            <w:tcW w:w="10145" w:type="dxa"/>
          </w:tcPr>
          <w:p w:rsidR="00005229" w:rsidRDefault="00005229" w:rsidP="00B33C82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F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br w:type="page"/>
            </w:r>
          </w:p>
          <w:p w:rsidR="00005229" w:rsidRDefault="00005229" w:rsidP="00B33C82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5229" w:rsidRDefault="00005229" w:rsidP="00B33C82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5229" w:rsidRDefault="00005229" w:rsidP="00B33C82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5229" w:rsidRDefault="00005229" w:rsidP="00B33C82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5229" w:rsidRDefault="00005229" w:rsidP="00B33C82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5229" w:rsidRDefault="00005229" w:rsidP="00B33C82">
            <w:pPr>
              <w:spacing w:after="160" w:line="259" w:lineRule="auto"/>
              <w:contextualSpacing/>
              <w:rPr>
                <w:b/>
              </w:rPr>
            </w:pPr>
          </w:p>
        </w:tc>
      </w:tr>
    </w:tbl>
    <w:p w:rsidR="00005229" w:rsidRDefault="00005229" w:rsidP="00610AFB">
      <w:pPr>
        <w:pStyle w:val="a8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05229" w:rsidRDefault="00005229" w:rsidP="00610AFB">
      <w:pPr>
        <w:pStyle w:val="a8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10AFB" w:rsidRPr="00EC72C3" w:rsidRDefault="00610AFB" w:rsidP="00610AFB">
      <w:pPr>
        <w:pStyle w:val="a8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C72C3">
        <w:rPr>
          <w:rFonts w:ascii="Times New Roman" w:hAnsi="Times New Roman" w:cs="Times New Roman"/>
          <w:b/>
          <w:sz w:val="24"/>
          <w:szCs w:val="24"/>
        </w:rPr>
        <w:t>Эскизы (схемы) развертки деталей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10AFB" w:rsidTr="00610AFB">
        <w:trPr>
          <w:trHeight w:val="11611"/>
        </w:trPr>
        <w:tc>
          <w:tcPr>
            <w:tcW w:w="10314" w:type="dxa"/>
          </w:tcPr>
          <w:p w:rsidR="00610AFB" w:rsidRDefault="00610AFB" w:rsidP="00D133F7">
            <w:pPr>
              <w:spacing w:after="160" w:line="259" w:lineRule="auto"/>
              <w:contextualSpacing/>
              <w:rPr>
                <w:b/>
              </w:rPr>
            </w:pPr>
          </w:p>
        </w:tc>
      </w:tr>
    </w:tbl>
    <w:p w:rsidR="00E94B84" w:rsidRDefault="00E94B84" w:rsidP="00610AFB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4B84" w:rsidRDefault="00E94B84" w:rsidP="00610AFB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10AFB" w:rsidRPr="00610AFB" w:rsidRDefault="00610AFB" w:rsidP="00610AFB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10AFB">
        <w:rPr>
          <w:rFonts w:ascii="Times New Roman" w:eastAsia="Calibri" w:hAnsi="Times New Roman" w:cs="Times New Roman"/>
          <w:b/>
          <w:sz w:val="24"/>
          <w:szCs w:val="24"/>
        </w:rPr>
        <w:t>Формула для расчета длины заклепки.</w:t>
      </w:r>
    </w:p>
    <w:p w:rsidR="00610AFB" w:rsidRDefault="009957DE" w:rsidP="00610AFB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9957DE">
        <w:rPr>
          <w:rFonts w:ascii="Times New Roman" w:eastAsia="Calibri" w:hAnsi="Times New Roman" w:cs="Times New Roman"/>
          <w:sz w:val="24"/>
          <w:szCs w:val="24"/>
        </w:rPr>
        <w:t xml:space="preserve">Длину заклепки </w:t>
      </w:r>
      <w:r w:rsidR="000D6153">
        <w:rPr>
          <w:rFonts w:ascii="Times New Roman" w:eastAsia="Calibri" w:hAnsi="Times New Roman" w:cs="Times New Roman"/>
          <w:sz w:val="24"/>
          <w:szCs w:val="24"/>
        </w:rPr>
        <w:t xml:space="preserve">рассчитывать по формуле: </w:t>
      </w:r>
    </w:p>
    <w:p w:rsidR="000D6153" w:rsidRDefault="000D6153" w:rsidP="00610AFB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D6153" w:rsidRPr="000D6153" w:rsidRDefault="000D6153" w:rsidP="00610AFB">
      <w:pPr>
        <w:spacing w:after="0" w:line="254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D6153">
        <w:rPr>
          <w:rFonts w:ascii="Times New Roman" w:eastAsia="Calibri" w:hAnsi="Times New Roman" w:cs="Times New Roman"/>
          <w:i/>
          <w:sz w:val="24"/>
          <w:szCs w:val="24"/>
          <w:lang w:val="en-US"/>
        </w:rPr>
        <w:t>l</w:t>
      </w:r>
      <w:r w:rsidRPr="000D6153">
        <w:rPr>
          <w:rFonts w:ascii="Times New Roman" w:eastAsia="Calibri" w:hAnsi="Times New Roman" w:cs="Times New Roman"/>
          <w:i/>
          <w:sz w:val="24"/>
          <w:szCs w:val="24"/>
        </w:rPr>
        <w:t xml:space="preserve"> = 1.5</w:t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Pr="000D6153">
        <w:rPr>
          <w:rFonts w:ascii="Times New Roman" w:eastAsia="Calibri" w:hAnsi="Times New Roman" w:cs="Times New Roman"/>
          <w:i/>
          <w:sz w:val="24"/>
          <w:szCs w:val="24"/>
        </w:rPr>
        <w:t>+</w:t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>s</w:t>
      </w:r>
    </w:p>
    <w:p w:rsidR="000D6153" w:rsidRDefault="000D6153" w:rsidP="00610AFB">
      <w:pPr>
        <w:spacing w:after="0" w:line="254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>l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– длинна заклепки</w:t>
      </w:r>
    </w:p>
    <w:p w:rsidR="000D6153" w:rsidRPr="000D6153" w:rsidRDefault="000D6153" w:rsidP="00610AFB">
      <w:pPr>
        <w:spacing w:after="0" w:line="254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Pr="000D6153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i/>
          <w:sz w:val="24"/>
          <w:szCs w:val="24"/>
        </w:rPr>
        <w:t>диаметр заклепки</w:t>
      </w:r>
    </w:p>
    <w:p w:rsidR="000D6153" w:rsidRDefault="000D6153" w:rsidP="00610AFB">
      <w:pPr>
        <w:spacing w:after="0" w:line="254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>s</w:t>
      </w:r>
      <w:r w:rsidRPr="000D6153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i/>
          <w:sz w:val="24"/>
          <w:szCs w:val="24"/>
        </w:rPr>
        <w:t>толщина пакета</w:t>
      </w:r>
    </w:p>
    <w:p w:rsidR="000D6153" w:rsidRPr="000D6153" w:rsidRDefault="000D6153" w:rsidP="00610AFB">
      <w:pPr>
        <w:spacing w:after="0" w:line="254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610AFB" w:rsidRPr="00610AFB" w:rsidRDefault="00610AFB" w:rsidP="00610AFB">
      <w:pPr>
        <w:ind w:left="-142"/>
        <w:contextualSpacing/>
        <w:rPr>
          <w:rFonts w:ascii="Times New Roman" w:eastAsia="Calibri" w:hAnsi="Times New Roman" w:cs="Times New Roman"/>
        </w:rPr>
      </w:pPr>
    </w:p>
    <w:p w:rsidR="00610AFB" w:rsidRPr="00610AFB" w:rsidRDefault="000D6153" w:rsidP="00610AFB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Поле расчета</w:t>
      </w:r>
      <w:r w:rsidR="00610AFB" w:rsidRPr="00610AFB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:rsidR="00610AFB" w:rsidRDefault="00610AFB" w:rsidP="00610AFB">
      <w:pPr>
        <w:contextualSpacing/>
        <w:rPr>
          <w:b/>
        </w:rPr>
      </w:pPr>
    </w:p>
    <w:tbl>
      <w:tblPr>
        <w:tblStyle w:val="a7"/>
        <w:tblW w:w="10079" w:type="dxa"/>
        <w:tblInd w:w="108" w:type="dxa"/>
        <w:tblLook w:val="04A0" w:firstRow="1" w:lastRow="0" w:firstColumn="1" w:lastColumn="0" w:noHBand="0" w:noVBand="1"/>
      </w:tblPr>
      <w:tblGrid>
        <w:gridCol w:w="10079"/>
      </w:tblGrid>
      <w:tr w:rsidR="00610AFB" w:rsidTr="00610AFB">
        <w:trPr>
          <w:trHeight w:val="5483"/>
        </w:trPr>
        <w:tc>
          <w:tcPr>
            <w:tcW w:w="10079" w:type="dxa"/>
          </w:tcPr>
          <w:p w:rsidR="00610AFB" w:rsidRDefault="00610AFB" w:rsidP="00D133F7">
            <w:pPr>
              <w:spacing w:after="160" w:line="259" w:lineRule="auto"/>
              <w:contextualSpacing/>
              <w:rPr>
                <w:b/>
              </w:rPr>
            </w:pPr>
          </w:p>
        </w:tc>
      </w:tr>
    </w:tbl>
    <w:p w:rsidR="00231A51" w:rsidRPr="00E0134C" w:rsidRDefault="00231A51" w:rsidP="00E0134C">
      <w:pPr>
        <w:rPr>
          <w:rFonts w:ascii="Times New Roman" w:hAnsi="Times New Roman" w:cs="Times New Roman"/>
          <w:i/>
          <w:sz w:val="24"/>
          <w:szCs w:val="24"/>
        </w:rPr>
      </w:pPr>
    </w:p>
    <w:sectPr w:rsidR="00231A51" w:rsidRPr="00E0134C" w:rsidSect="00E94B84">
      <w:headerReference w:type="default" r:id="rId9"/>
      <w:footerReference w:type="default" r:id="rId10"/>
      <w:pgSz w:w="11906" w:h="16838"/>
      <w:pgMar w:top="2231" w:right="850" w:bottom="1134" w:left="1134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5547" w:rsidRDefault="007C5547" w:rsidP="00F24519">
      <w:pPr>
        <w:spacing w:after="0" w:line="240" w:lineRule="auto"/>
      </w:pPr>
      <w:r>
        <w:separator/>
      </w:r>
    </w:p>
  </w:endnote>
  <w:endnote w:type="continuationSeparator" w:id="0">
    <w:p w:rsidR="007C5547" w:rsidRDefault="007C5547" w:rsidP="00F24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4B84" w:rsidRDefault="004F3564" w:rsidP="00E94B84">
    <w:pPr>
      <w:pStyle w:val="a5"/>
      <w:pBdr>
        <w:top w:val="thinThickSmallGap" w:sz="24" w:space="1" w:color="823B0B" w:themeColor="accent2" w:themeShade="7F"/>
      </w:pBdr>
      <w:ind w:left="-426" w:right="-284"/>
      <w:rPr>
        <w:rFonts w:ascii="Cambria" w:hAnsi="Cambria"/>
      </w:rPr>
    </w:pPr>
    <w:r>
      <w:rPr>
        <w:rFonts w:ascii="Cambria" w:hAnsi="Cambria"/>
        <w:noProof/>
        <w:sz w:val="20"/>
        <w:szCs w:val="20"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4909185</wp:posOffset>
          </wp:positionH>
          <wp:positionV relativeFrom="paragraph">
            <wp:posOffset>69215</wp:posOffset>
          </wp:positionV>
          <wp:extent cx="845185" cy="918458"/>
          <wp:effectExtent l="0" t="0" r="0" b="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185" cy="918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94B84" w:rsidRPr="00E94B84">
      <w:rPr>
        <w:rFonts w:ascii="Cambria" w:hAnsi="Cambria"/>
        <w:sz w:val="20"/>
        <w:szCs w:val="20"/>
      </w:rPr>
      <w:t xml:space="preserve">Обслуживание авиационной техники Юниоры                                                                                </w:t>
    </w:r>
  </w:p>
  <w:p w:rsidR="00E94B84" w:rsidRDefault="00AD6E46" w:rsidP="00E94B84">
    <w:pPr>
      <w:pStyle w:val="a5"/>
      <w:pBdr>
        <w:top w:val="thinThickSmallGap" w:sz="24" w:space="1" w:color="823B0B" w:themeColor="accent2" w:themeShade="7F"/>
      </w:pBdr>
      <w:ind w:left="-426" w:right="-284"/>
      <w:rPr>
        <w:rFonts w:ascii="Cambria" w:hAnsi="Cambria"/>
        <w:sz w:val="20"/>
        <w:szCs w:val="20"/>
      </w:rPr>
    </w:pPr>
    <w:r w:rsidRPr="00E94B84">
      <w:rPr>
        <w:rFonts w:ascii="Cambria" w:hAnsi="Cambria"/>
        <w:sz w:val="20"/>
        <w:szCs w:val="20"/>
      </w:rPr>
      <w:t xml:space="preserve">Модуль В </w:t>
    </w:r>
  </w:p>
  <w:p w:rsidR="00E50BC5" w:rsidRPr="00E94B84" w:rsidRDefault="00E50BC5" w:rsidP="00E94B84">
    <w:pPr>
      <w:pStyle w:val="a5"/>
      <w:pBdr>
        <w:top w:val="thinThickSmallGap" w:sz="24" w:space="1" w:color="823B0B" w:themeColor="accent2" w:themeShade="7F"/>
      </w:pBdr>
      <w:ind w:left="-426" w:right="-284"/>
      <w:rPr>
        <w:rFonts w:ascii="Cambria" w:hAnsi="Cambria"/>
        <w:sz w:val="20"/>
        <w:szCs w:val="20"/>
      </w:rPr>
    </w:pPr>
    <w:r w:rsidRPr="00E94B84">
      <w:rPr>
        <w:rFonts w:ascii="Cambria" w:hAnsi="Cambria"/>
        <w:sz w:val="20"/>
        <w:szCs w:val="20"/>
      </w:rPr>
      <w:t xml:space="preserve">Ремонт элементов конструкции ВС из цветных металлов                          </w:t>
    </w:r>
  </w:p>
  <w:p w:rsidR="00E50BC5" w:rsidRDefault="00E50BC5" w:rsidP="00E50BC5">
    <w:pPr>
      <w:pStyle w:val="a5"/>
      <w:pBdr>
        <w:top w:val="thinThickSmallGap" w:sz="24" w:space="1" w:color="823B0B" w:themeColor="accent2" w:themeShade="7F"/>
      </w:pBdr>
      <w:ind w:left="-426" w:right="-284"/>
      <w:jc w:val="right"/>
      <w:rPr>
        <w:rFonts w:asciiTheme="majorHAnsi" w:hAnsiTheme="majorHAnsi"/>
      </w:rPr>
    </w:pPr>
    <w:r>
      <w:rPr>
        <w:rFonts w:ascii="Cambria" w:hAnsi="Cambria"/>
      </w:rPr>
      <w:t xml:space="preserve">                                                      Страница </w:t>
    </w:r>
    <w:r w:rsidR="00124F52">
      <w:fldChar w:fldCharType="begin"/>
    </w:r>
    <w:r w:rsidR="00EB6A47">
      <w:instrText xml:space="preserve"> PAGE   \* MERGEFORMAT </w:instrText>
    </w:r>
    <w:r w:rsidR="00124F52">
      <w:fldChar w:fldCharType="separate"/>
    </w:r>
    <w:r w:rsidR="00854422" w:rsidRPr="00854422">
      <w:rPr>
        <w:rFonts w:ascii="Cambria" w:hAnsi="Cambria"/>
        <w:noProof/>
      </w:rPr>
      <w:t>6</w:t>
    </w:r>
    <w:r w:rsidR="00124F52">
      <w:rPr>
        <w:rFonts w:ascii="Cambria" w:hAnsi="Cambria"/>
        <w:noProof/>
      </w:rPr>
      <w:fldChar w:fldCharType="end"/>
    </w:r>
  </w:p>
  <w:p w:rsidR="00EF2342" w:rsidRPr="0018587C" w:rsidRDefault="00EF2342" w:rsidP="00A35555">
    <w:pPr>
      <w:pStyle w:val="a5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5547" w:rsidRDefault="007C5547" w:rsidP="00F24519">
      <w:pPr>
        <w:spacing w:after="0" w:line="240" w:lineRule="auto"/>
      </w:pPr>
      <w:r>
        <w:separator/>
      </w:r>
    </w:p>
  </w:footnote>
  <w:footnote w:type="continuationSeparator" w:id="0">
    <w:p w:rsidR="007C5547" w:rsidRDefault="007C5547" w:rsidP="00F24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F2342" w:rsidRDefault="00E94B84" w:rsidP="000B1FF4">
    <w:pPr>
      <w:pStyle w:val="a3"/>
      <w:ind w:left="-993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-539115</wp:posOffset>
          </wp:positionH>
          <wp:positionV relativeFrom="paragraph">
            <wp:posOffset>157480</wp:posOffset>
          </wp:positionV>
          <wp:extent cx="2752725" cy="1085850"/>
          <wp:effectExtent l="19050" t="0" r="952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725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57573"/>
    <w:multiLevelType w:val="hybridMultilevel"/>
    <w:tmpl w:val="D9DA3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83778"/>
    <w:multiLevelType w:val="hybridMultilevel"/>
    <w:tmpl w:val="D9DA3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448E"/>
    <w:rsid w:val="00005229"/>
    <w:rsid w:val="00006B2C"/>
    <w:rsid w:val="00010F9F"/>
    <w:rsid w:val="00012E34"/>
    <w:rsid w:val="00015959"/>
    <w:rsid w:val="00015AA6"/>
    <w:rsid w:val="000366CF"/>
    <w:rsid w:val="000652C0"/>
    <w:rsid w:val="00090937"/>
    <w:rsid w:val="000B1FF4"/>
    <w:rsid w:val="000C5E48"/>
    <w:rsid w:val="000D03A4"/>
    <w:rsid w:val="000D6153"/>
    <w:rsid w:val="001031C4"/>
    <w:rsid w:val="0011628A"/>
    <w:rsid w:val="00124F52"/>
    <w:rsid w:val="00126679"/>
    <w:rsid w:val="00130C2D"/>
    <w:rsid w:val="00155B79"/>
    <w:rsid w:val="00165C38"/>
    <w:rsid w:val="00170898"/>
    <w:rsid w:val="0018587C"/>
    <w:rsid w:val="001A36B1"/>
    <w:rsid w:val="001C10FB"/>
    <w:rsid w:val="001E2424"/>
    <w:rsid w:val="00206FF2"/>
    <w:rsid w:val="00231A51"/>
    <w:rsid w:val="0028317E"/>
    <w:rsid w:val="002C1ADF"/>
    <w:rsid w:val="002E1C27"/>
    <w:rsid w:val="00316781"/>
    <w:rsid w:val="003534A1"/>
    <w:rsid w:val="0035463D"/>
    <w:rsid w:val="003A0BCA"/>
    <w:rsid w:val="003C6DD5"/>
    <w:rsid w:val="003C7D35"/>
    <w:rsid w:val="003D2609"/>
    <w:rsid w:val="003E75A9"/>
    <w:rsid w:val="00417BE9"/>
    <w:rsid w:val="0044225A"/>
    <w:rsid w:val="00444669"/>
    <w:rsid w:val="0045238A"/>
    <w:rsid w:val="00466D3B"/>
    <w:rsid w:val="0046781E"/>
    <w:rsid w:val="004975D6"/>
    <w:rsid w:val="004B4755"/>
    <w:rsid w:val="004F3564"/>
    <w:rsid w:val="00506720"/>
    <w:rsid w:val="00512992"/>
    <w:rsid w:val="00536F5F"/>
    <w:rsid w:val="00556078"/>
    <w:rsid w:val="00571B5E"/>
    <w:rsid w:val="005A4359"/>
    <w:rsid w:val="005C15B4"/>
    <w:rsid w:val="005E5DBB"/>
    <w:rsid w:val="00610AFB"/>
    <w:rsid w:val="00617068"/>
    <w:rsid w:val="00621805"/>
    <w:rsid w:val="00647DAC"/>
    <w:rsid w:val="00650CD1"/>
    <w:rsid w:val="00693140"/>
    <w:rsid w:val="006A792C"/>
    <w:rsid w:val="006D424F"/>
    <w:rsid w:val="007123A9"/>
    <w:rsid w:val="0071421F"/>
    <w:rsid w:val="00790616"/>
    <w:rsid w:val="007C0E70"/>
    <w:rsid w:val="007C5547"/>
    <w:rsid w:val="007C6D95"/>
    <w:rsid w:val="00817760"/>
    <w:rsid w:val="00831C34"/>
    <w:rsid w:val="00841C72"/>
    <w:rsid w:val="00854422"/>
    <w:rsid w:val="00877A00"/>
    <w:rsid w:val="008B7C45"/>
    <w:rsid w:val="008E223B"/>
    <w:rsid w:val="00911745"/>
    <w:rsid w:val="00912A9C"/>
    <w:rsid w:val="00946C87"/>
    <w:rsid w:val="00947B6F"/>
    <w:rsid w:val="0096693E"/>
    <w:rsid w:val="009957DE"/>
    <w:rsid w:val="009B4D3D"/>
    <w:rsid w:val="009B784F"/>
    <w:rsid w:val="009D1CFE"/>
    <w:rsid w:val="00A341D1"/>
    <w:rsid w:val="00A35555"/>
    <w:rsid w:val="00A63788"/>
    <w:rsid w:val="00A767D7"/>
    <w:rsid w:val="00A85D40"/>
    <w:rsid w:val="00AA1C2F"/>
    <w:rsid w:val="00AD6E46"/>
    <w:rsid w:val="00B14B7A"/>
    <w:rsid w:val="00B71F9F"/>
    <w:rsid w:val="00B850F2"/>
    <w:rsid w:val="00B86BE4"/>
    <w:rsid w:val="00B91CDB"/>
    <w:rsid w:val="00BB6159"/>
    <w:rsid w:val="00C32E1D"/>
    <w:rsid w:val="00C33A0A"/>
    <w:rsid w:val="00C50EFF"/>
    <w:rsid w:val="00C52102"/>
    <w:rsid w:val="00CB0461"/>
    <w:rsid w:val="00CC774C"/>
    <w:rsid w:val="00DB5E48"/>
    <w:rsid w:val="00DF448E"/>
    <w:rsid w:val="00DF7222"/>
    <w:rsid w:val="00E0134C"/>
    <w:rsid w:val="00E03FC8"/>
    <w:rsid w:val="00E17652"/>
    <w:rsid w:val="00E50BC5"/>
    <w:rsid w:val="00E766EC"/>
    <w:rsid w:val="00E94B84"/>
    <w:rsid w:val="00EB6A47"/>
    <w:rsid w:val="00EC72C3"/>
    <w:rsid w:val="00ED0EEF"/>
    <w:rsid w:val="00ED3ECC"/>
    <w:rsid w:val="00EE50FA"/>
    <w:rsid w:val="00EF2342"/>
    <w:rsid w:val="00EF4A2D"/>
    <w:rsid w:val="00F023F1"/>
    <w:rsid w:val="00F119AC"/>
    <w:rsid w:val="00F1357F"/>
    <w:rsid w:val="00F24519"/>
    <w:rsid w:val="00F50649"/>
    <w:rsid w:val="00F760E8"/>
    <w:rsid w:val="00FE2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D7049"/>
  <w15:docId w15:val="{2DC798B2-B927-42BF-BB0D-C9F18558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4519"/>
  </w:style>
  <w:style w:type="paragraph" w:styleId="a5">
    <w:name w:val="footer"/>
    <w:basedOn w:val="a"/>
    <w:link w:val="a6"/>
    <w:uiPriority w:val="99"/>
    <w:unhideWhenUsed/>
    <w:rsid w:val="00F24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4519"/>
  </w:style>
  <w:style w:type="table" w:styleId="a7">
    <w:name w:val="Table Grid"/>
    <w:basedOn w:val="a1"/>
    <w:uiPriority w:val="39"/>
    <w:rsid w:val="00A3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760E8"/>
    <w:pPr>
      <w:ind w:left="720"/>
      <w:contextualSpacing/>
    </w:pPr>
  </w:style>
  <w:style w:type="paragraph" w:customStyle="1" w:styleId="Default">
    <w:name w:val="Default"/>
    <w:rsid w:val="009B78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50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0BC5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1"/>
    <w:qFormat/>
    <w:rsid w:val="00E50B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E50BC5"/>
    <w:rPr>
      <w:rFonts w:ascii="Calibri" w:eastAsia="Calibri" w:hAnsi="Calibri" w:cs="Calibri"/>
      <w:sz w:val="18"/>
      <w:szCs w:val="18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E94B84"/>
    <w:pPr>
      <w:widowControl w:val="0"/>
      <w:autoSpaceDE w:val="0"/>
      <w:autoSpaceDN w:val="0"/>
      <w:spacing w:before="2" w:after="0" w:line="240" w:lineRule="auto"/>
      <w:ind w:left="695" w:right="544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56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C386C-56F9-48AB-B10E-D8DC9C474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Щекочихина Елена Александровна</cp:lastModifiedBy>
  <cp:revision>5</cp:revision>
  <cp:lastPrinted>2022-04-19T05:01:00Z</cp:lastPrinted>
  <dcterms:created xsi:type="dcterms:W3CDTF">2025-01-26T08:21:00Z</dcterms:created>
  <dcterms:modified xsi:type="dcterms:W3CDTF">2025-04-09T14:16:00Z</dcterms:modified>
</cp:coreProperties>
</file>