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419"/>
        <w:gridCol w:w="4220"/>
      </w:tblGrid>
      <w:tr w:rsidR="0073700A" w14:paraId="083FA445" w14:textId="77777777"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14:paraId="5E1BD73F" w14:textId="77777777" w:rsidR="0073700A" w:rsidRDefault="0021510A">
            <w:pPr>
              <w:pStyle w:val="a3"/>
              <w:rPr>
                <w:sz w:val="30"/>
              </w:rPr>
            </w:pPr>
            <w:r>
              <w:rPr>
                <w:b/>
                <w:noProof/>
              </w:rPr>
              <w:drawing>
                <wp:inline distT="0" distB="0" distL="0" distR="0" wp14:anchorId="2F67E28A" wp14:editId="3F6A84E6">
                  <wp:extent cx="3304380" cy="128651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0"/>
                            <a:ext cx="330438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14:paraId="6D1D748F" w14:textId="77777777" w:rsidR="0073700A" w:rsidRDefault="0073700A">
            <w:pPr>
              <w:spacing w:line="360" w:lineRule="auto"/>
              <w:ind w:left="290"/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1E0D88A3" w14:textId="77777777" w:rsidR="0073700A" w:rsidRDefault="0073700A">
            <w:pPr>
              <w:pStyle w:val="a3"/>
              <w:rPr>
                <w:sz w:val="30"/>
              </w:rPr>
            </w:pPr>
          </w:p>
        </w:tc>
      </w:tr>
    </w:tbl>
    <w:p w14:paraId="0C8D9062" w14:textId="77777777" w:rsidR="0073700A" w:rsidRDefault="0073700A"/>
    <w:p w14:paraId="2DE8C49D" w14:textId="77777777" w:rsidR="0073700A" w:rsidRDefault="0073700A"/>
    <w:p w14:paraId="55CB79AD" w14:textId="77777777" w:rsidR="0073700A" w:rsidRDefault="0073700A"/>
    <w:p w14:paraId="7A07B5FD" w14:textId="77777777" w:rsidR="0073700A" w:rsidRDefault="0073700A"/>
    <w:p w14:paraId="14DDAA71" w14:textId="77777777" w:rsidR="0073700A" w:rsidRDefault="0073700A"/>
    <w:p w14:paraId="16E06A86" w14:textId="77777777" w:rsidR="0073700A" w:rsidRDefault="0073700A"/>
    <w:p w14:paraId="3A63565F" w14:textId="77777777" w:rsidR="0073700A" w:rsidRDefault="0073700A"/>
    <w:p w14:paraId="0FF53D20" w14:textId="77777777" w:rsidR="0073700A" w:rsidRDefault="0021510A">
      <w:pPr>
        <w:spacing w:after="0" w:line="360" w:lineRule="auto"/>
        <w:jc w:val="center"/>
        <w:rPr>
          <w:rFonts w:ascii="Times New Roman" w:hAnsi="Times New Roman"/>
          <w:b/>
          <w:spacing w:val="26"/>
          <w:sz w:val="36"/>
        </w:rPr>
      </w:pPr>
      <w:r>
        <w:rPr>
          <w:rFonts w:ascii="Times New Roman" w:hAnsi="Times New Roman"/>
          <w:b/>
          <w:spacing w:val="26"/>
          <w:sz w:val="36"/>
        </w:rPr>
        <w:t>ПЛАН ЗАСТРОЙКИ</w:t>
      </w:r>
    </w:p>
    <w:p w14:paraId="4E36BA75" w14:textId="77777777" w:rsidR="0073700A" w:rsidRDefault="0021510A">
      <w:pPr>
        <w:spacing w:after="0" w:line="360" w:lineRule="auto"/>
        <w:jc w:val="center"/>
        <w:rPr>
          <w:rFonts w:ascii="Times New Roman" w:hAnsi="Times New Roman"/>
          <w:b/>
          <w:spacing w:val="26"/>
          <w:sz w:val="36"/>
        </w:rPr>
      </w:pPr>
      <w:r>
        <w:rPr>
          <w:rFonts w:ascii="Times New Roman" w:hAnsi="Times New Roman"/>
          <w:b/>
          <w:sz w:val="36"/>
        </w:rPr>
        <w:t>по компетенции «Обработка водных биоресурсов»</w:t>
      </w:r>
    </w:p>
    <w:p w14:paraId="249BFF6F" w14:textId="40CE03E5" w:rsidR="0073700A" w:rsidRDefault="0021510A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Итогового (межрегионального) этапа Чемпионата по </w:t>
      </w:r>
      <w:r>
        <w:rPr>
          <w:rFonts w:ascii="Times New Roman" w:hAnsi="Times New Roman"/>
          <w:b/>
          <w:sz w:val="36"/>
        </w:rPr>
        <w:t>профессиональному мастерству «Профессионалы»</w:t>
      </w:r>
    </w:p>
    <w:p w14:paraId="0FA31281" w14:textId="77777777" w:rsidR="0073700A" w:rsidRDefault="0073700A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14:paraId="7E0995C8" w14:textId="77777777" w:rsidR="0073700A" w:rsidRDefault="0073700A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14:paraId="50C41F54" w14:textId="77777777" w:rsidR="0073700A" w:rsidRDefault="0073700A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14:paraId="0EF2B528" w14:textId="77777777" w:rsidR="0073700A" w:rsidRDefault="0073700A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14:paraId="101C78A1" w14:textId="77777777" w:rsidR="0073700A" w:rsidRDefault="0073700A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14:paraId="2F4C7BB3" w14:textId="77777777" w:rsidR="0073700A" w:rsidRDefault="0073700A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14:paraId="2432593F" w14:textId="77777777" w:rsidR="0073700A" w:rsidRDefault="0073700A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14:paraId="3A9689D9" w14:textId="77777777" w:rsidR="0073700A" w:rsidRDefault="0073700A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3C331A02" w14:textId="77777777" w:rsidR="0073700A" w:rsidRDefault="0073700A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0F797FD8" w14:textId="77777777" w:rsidR="0073700A" w:rsidRDefault="0021510A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г.</w:t>
      </w:r>
    </w:p>
    <w:p w14:paraId="432A2F06" w14:textId="77777777" w:rsidR="0073700A" w:rsidRDefault="0073700A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445AE3CD" w14:textId="77777777" w:rsidR="0073700A" w:rsidRDefault="0073700A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6DE21B84" w14:textId="77777777" w:rsidR="0073700A" w:rsidRDefault="0073700A">
      <w:pPr>
        <w:sectPr w:rsidR="0073700A">
          <w:pgSz w:w="11906" w:h="16838"/>
          <w:pgMar w:top="1134" w:right="850" w:bottom="1134" w:left="1701" w:header="708" w:footer="708" w:gutter="0"/>
          <w:cols w:space="720"/>
        </w:sectPr>
      </w:pPr>
    </w:p>
    <w:p w14:paraId="16469450" w14:textId="77777777" w:rsidR="0073700A" w:rsidRDefault="0021510A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drawing>
          <wp:inline distT="0" distB="0" distL="0" distR="0" wp14:anchorId="7479514E" wp14:editId="6D3110CC">
            <wp:extent cx="5940425" cy="268986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940425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47032" w14:textId="77777777" w:rsidR="0073700A" w:rsidRDefault="0073700A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723"/>
        <w:gridCol w:w="4615"/>
      </w:tblGrid>
      <w:tr w:rsidR="0073700A" w14:paraId="528FF191" w14:textId="77777777">
        <w:tc>
          <w:tcPr>
            <w:tcW w:w="9338" w:type="dxa"/>
            <w:gridSpan w:val="2"/>
          </w:tcPr>
          <w:p w14:paraId="2140EB4F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Условные обозначения</w:t>
            </w:r>
          </w:p>
        </w:tc>
      </w:tr>
      <w:tr w:rsidR="0073700A" w14:paraId="1EA20844" w14:textId="77777777">
        <w:trPr>
          <w:trHeight w:val="583"/>
        </w:trPr>
        <w:tc>
          <w:tcPr>
            <w:tcW w:w="4723" w:type="dxa"/>
          </w:tcPr>
          <w:p w14:paraId="77332688" w14:textId="77777777" w:rsidR="0073700A" w:rsidRDefault="0021510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0E5E5EDE" wp14:editId="556A2EC2">
                  <wp:extent cx="400050" cy="447675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000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14:paraId="005A2DF7" w14:textId="77777777" w:rsidR="0073700A" w:rsidRDefault="0021510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Аптечка</w:t>
            </w:r>
          </w:p>
        </w:tc>
      </w:tr>
      <w:tr w:rsidR="0073700A" w14:paraId="083EA651" w14:textId="77777777">
        <w:tc>
          <w:tcPr>
            <w:tcW w:w="4723" w:type="dxa"/>
          </w:tcPr>
          <w:p w14:paraId="4923E0A3" w14:textId="77777777" w:rsidR="0073700A" w:rsidRDefault="0021510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6590A696" wp14:editId="7953A7B9">
                  <wp:extent cx="495300" cy="533400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953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14:paraId="006D9D78" w14:textId="77777777" w:rsidR="0073700A" w:rsidRDefault="0021510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Огнетушитель</w:t>
            </w:r>
          </w:p>
        </w:tc>
      </w:tr>
      <w:tr w:rsidR="0073700A" w14:paraId="021DE003" w14:textId="77777777">
        <w:tc>
          <w:tcPr>
            <w:tcW w:w="4723" w:type="dxa"/>
          </w:tcPr>
          <w:p w14:paraId="667F1ADC" w14:textId="77777777" w:rsidR="0073700A" w:rsidRDefault="0021510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19565F3E" wp14:editId="21908AE4">
                  <wp:extent cx="866775" cy="428625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667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14:paraId="3536606C" w14:textId="77777777" w:rsidR="0073700A" w:rsidRDefault="0021510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Вешалка</w:t>
            </w:r>
          </w:p>
        </w:tc>
      </w:tr>
      <w:tr w:rsidR="0073700A" w14:paraId="2E70CF71" w14:textId="77777777">
        <w:tc>
          <w:tcPr>
            <w:tcW w:w="4723" w:type="dxa"/>
          </w:tcPr>
          <w:p w14:paraId="4F277F39" w14:textId="77777777" w:rsidR="0073700A" w:rsidRDefault="0021510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412D1D9A" wp14:editId="7AD56F70">
                  <wp:extent cx="714375" cy="542925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143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14:paraId="39488706" w14:textId="77777777" w:rsidR="0073700A" w:rsidRDefault="0021510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Запираемый шкафчик</w:t>
            </w:r>
          </w:p>
        </w:tc>
      </w:tr>
      <w:tr w:rsidR="0073700A" w14:paraId="30B296AA" w14:textId="77777777">
        <w:tc>
          <w:tcPr>
            <w:tcW w:w="4723" w:type="dxa"/>
          </w:tcPr>
          <w:p w14:paraId="38D2E8DC" w14:textId="77777777" w:rsidR="0073700A" w:rsidRDefault="0021510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69211B5D" wp14:editId="3623AC68">
                  <wp:extent cx="715617" cy="647463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15617" cy="647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14:paraId="0E3C0C5A" w14:textId="77777777" w:rsidR="0073700A" w:rsidRDefault="0021510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Компьютер (ноутбук)</w:t>
            </w:r>
          </w:p>
        </w:tc>
      </w:tr>
      <w:tr w:rsidR="0073700A" w14:paraId="2D2C34D9" w14:textId="77777777">
        <w:tc>
          <w:tcPr>
            <w:tcW w:w="4723" w:type="dxa"/>
          </w:tcPr>
          <w:p w14:paraId="4E4AB38D" w14:textId="77777777" w:rsidR="0073700A" w:rsidRDefault="0021510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1199E1A8" wp14:editId="5772B5A2">
                  <wp:extent cx="504825" cy="495300"/>
                  <wp:effectExtent l="0" t="0" r="0" b="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048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14:paraId="22D7001E" w14:textId="77777777" w:rsidR="0073700A" w:rsidRDefault="0021510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Кулер для воды</w:t>
            </w:r>
          </w:p>
        </w:tc>
      </w:tr>
      <w:tr w:rsidR="0073700A" w14:paraId="315B8E2B" w14:textId="77777777">
        <w:tc>
          <w:tcPr>
            <w:tcW w:w="4723" w:type="dxa"/>
          </w:tcPr>
          <w:p w14:paraId="13F43A48" w14:textId="77777777" w:rsidR="0073700A" w:rsidRDefault="0021510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66AEEC41" wp14:editId="5FAA62BC">
                  <wp:extent cx="752475" cy="457200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2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524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14:paraId="1B6CA0A5" w14:textId="77777777" w:rsidR="0073700A" w:rsidRDefault="0021510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МФУ</w:t>
            </w:r>
          </w:p>
        </w:tc>
      </w:tr>
      <w:tr w:rsidR="0073700A" w14:paraId="079EB8B9" w14:textId="77777777">
        <w:tc>
          <w:tcPr>
            <w:tcW w:w="4723" w:type="dxa"/>
          </w:tcPr>
          <w:p w14:paraId="2069D240" w14:textId="77777777" w:rsidR="0073700A" w:rsidRDefault="0021510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269AC06F" wp14:editId="19D518A6">
                  <wp:extent cx="923925" cy="4667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3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239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14:paraId="16B3B7CC" w14:textId="77777777" w:rsidR="0073700A" w:rsidRDefault="0021510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</w:t>
            </w:r>
          </w:p>
        </w:tc>
      </w:tr>
      <w:tr w:rsidR="0073700A" w14:paraId="6C11493D" w14:textId="77777777">
        <w:tc>
          <w:tcPr>
            <w:tcW w:w="4723" w:type="dxa"/>
          </w:tcPr>
          <w:p w14:paraId="6F2139BE" w14:textId="77777777" w:rsidR="0073700A" w:rsidRDefault="0021510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1F1F663C" wp14:editId="12A1BBAE">
                  <wp:extent cx="514350" cy="447675"/>
                  <wp:effectExtent l="0" t="0" r="0" b="0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143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14:paraId="68B11220" w14:textId="77777777" w:rsidR="0073700A" w:rsidRDefault="0021510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Стул</w:t>
            </w:r>
          </w:p>
        </w:tc>
      </w:tr>
      <w:tr w:rsidR="0073700A" w14:paraId="5B860A6F" w14:textId="77777777">
        <w:tc>
          <w:tcPr>
            <w:tcW w:w="4723" w:type="dxa"/>
          </w:tcPr>
          <w:p w14:paraId="6E338D69" w14:textId="77777777" w:rsidR="0073700A" w:rsidRDefault="0021510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A9B84F" wp14:editId="47108E15">
                      <wp:simplePos x="0" y="0"/>
                      <wp:positionH relativeFrom="column">
                        <wp:posOffset>1392527</wp:posOffset>
                      </wp:positionH>
                      <wp:positionV relativeFrom="paragraph">
                        <wp:posOffset>127773</wp:posOffset>
                      </wp:positionV>
                      <wp:extent cx="94891" cy="63114"/>
                      <wp:effectExtent l="0" t="0" r="0" b="0"/>
                      <wp:wrapNone/>
                      <wp:docPr id="23" name="Pictur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891" cy="63114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4AC4F6D8" w14:textId="77777777" w:rsidR="0073700A" w:rsidRDefault="0073700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15" w:type="dxa"/>
          </w:tcPr>
          <w:p w14:paraId="013EA67F" w14:textId="77777777" w:rsidR="0073700A" w:rsidRDefault="0021510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Розетка электрическая</w:t>
            </w:r>
          </w:p>
        </w:tc>
      </w:tr>
      <w:tr w:rsidR="0073700A" w14:paraId="31BEDD35" w14:textId="77777777">
        <w:tc>
          <w:tcPr>
            <w:tcW w:w="4723" w:type="dxa"/>
            <w:vAlign w:val="center"/>
          </w:tcPr>
          <w:p w14:paraId="404B3C49" w14:textId="77777777" w:rsidR="0073700A" w:rsidRDefault="0021510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ГХВС</w:t>
            </w:r>
          </w:p>
          <w:p w14:paraId="21549A68" w14:textId="77777777" w:rsidR="0073700A" w:rsidRDefault="0073700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15" w:type="dxa"/>
          </w:tcPr>
          <w:p w14:paraId="45B4521C" w14:textId="77777777" w:rsidR="0073700A" w:rsidRDefault="0021510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Горячее и холодное водоснабжение, канализация</w:t>
            </w:r>
          </w:p>
        </w:tc>
      </w:tr>
      <w:tr w:rsidR="0073700A" w14:paraId="2B30D521" w14:textId="77777777">
        <w:tc>
          <w:tcPr>
            <w:tcW w:w="4723" w:type="dxa"/>
            <w:vAlign w:val="center"/>
          </w:tcPr>
          <w:p w14:paraId="0238F65A" w14:textId="77777777" w:rsidR="0073700A" w:rsidRDefault="0021510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61279E3C" wp14:editId="47EE3F22">
                  <wp:extent cx="1333500" cy="314325"/>
                  <wp:effectExtent l="0" t="0" r="0" b="0"/>
                  <wp:docPr id="25" name="Pictur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335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</w:tcPr>
          <w:p w14:paraId="5E4F81BB" w14:textId="77777777" w:rsidR="0073700A" w:rsidRDefault="0021510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Экран для проектора</w:t>
            </w:r>
          </w:p>
        </w:tc>
      </w:tr>
      <w:tr w:rsidR="0073700A" w14:paraId="15655730" w14:textId="77777777">
        <w:tc>
          <w:tcPr>
            <w:tcW w:w="4723" w:type="dxa"/>
          </w:tcPr>
          <w:p w14:paraId="0B6D1694" w14:textId="77777777" w:rsidR="0073700A" w:rsidRDefault="0021510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F8E54E" wp14:editId="7C818EAA">
                      <wp:simplePos x="0" y="0"/>
                      <wp:positionH relativeFrom="column">
                        <wp:posOffset>1226102</wp:posOffset>
                      </wp:positionH>
                      <wp:positionV relativeFrom="paragraph">
                        <wp:posOffset>71949</wp:posOffset>
                      </wp:positionV>
                      <wp:extent cx="333375" cy="137077"/>
                      <wp:effectExtent l="0" t="0" r="0" b="0"/>
                      <wp:wrapNone/>
                      <wp:docPr id="26" name="Pictur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3707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vert="horz" wrap="square" lIns="91440" tIns="45720" rIns="91440" bIns="4572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7307D918" w14:textId="77777777" w:rsidR="0073700A" w:rsidRDefault="0073700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615" w:type="dxa"/>
          </w:tcPr>
          <w:p w14:paraId="0F2069CE" w14:textId="77777777" w:rsidR="0073700A" w:rsidRDefault="0021510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Проектор</w:t>
            </w:r>
          </w:p>
          <w:p w14:paraId="6987AF84" w14:textId="77777777" w:rsidR="0073700A" w:rsidRDefault="0073700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6BCE860E" w14:textId="77777777" w:rsidR="0073700A" w:rsidRDefault="0073700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6CF9BB13" w14:textId="77777777" w:rsidR="0073700A" w:rsidRDefault="0021510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Экспликация </w:t>
      </w:r>
      <w:r>
        <w:rPr>
          <w:rFonts w:ascii="Times New Roman" w:hAnsi="Times New Roman"/>
          <w:sz w:val="28"/>
        </w:rPr>
        <w:t>помещений на площадке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195"/>
        <w:gridCol w:w="8024"/>
      </w:tblGrid>
      <w:tr w:rsidR="0073700A" w14:paraId="3B29BEDE" w14:textId="77777777">
        <w:tc>
          <w:tcPr>
            <w:tcW w:w="1195" w:type="dxa"/>
          </w:tcPr>
          <w:p w14:paraId="438AA8A3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8024" w:type="dxa"/>
          </w:tcPr>
          <w:p w14:paraId="39743BDF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оборудования</w:t>
            </w:r>
          </w:p>
        </w:tc>
      </w:tr>
      <w:tr w:rsidR="0073700A" w14:paraId="6C001CAA" w14:textId="77777777">
        <w:tc>
          <w:tcPr>
            <w:tcW w:w="1195" w:type="dxa"/>
          </w:tcPr>
          <w:p w14:paraId="4B8C10DB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024" w:type="dxa"/>
          </w:tcPr>
          <w:p w14:paraId="576F82F7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Вспомогательное помещение (моечная, склад инвентаря)</w:t>
            </w:r>
          </w:p>
        </w:tc>
      </w:tr>
      <w:tr w:rsidR="0073700A" w14:paraId="2A38CEFC" w14:textId="77777777">
        <w:tc>
          <w:tcPr>
            <w:tcW w:w="1195" w:type="dxa"/>
          </w:tcPr>
          <w:p w14:paraId="5B5884EA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024" w:type="dxa"/>
          </w:tcPr>
          <w:p w14:paraId="6DEFF938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Склад хранения сухих продуктов</w:t>
            </w:r>
          </w:p>
        </w:tc>
      </w:tr>
      <w:tr w:rsidR="0073700A" w14:paraId="7D278286" w14:textId="77777777">
        <w:tc>
          <w:tcPr>
            <w:tcW w:w="1195" w:type="dxa"/>
          </w:tcPr>
          <w:p w14:paraId="606953EA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024" w:type="dxa"/>
          </w:tcPr>
          <w:p w14:paraId="43C524F4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Склад хранения сырья  </w:t>
            </w:r>
          </w:p>
        </w:tc>
      </w:tr>
      <w:tr w:rsidR="0073700A" w14:paraId="583CB707" w14:textId="77777777">
        <w:tc>
          <w:tcPr>
            <w:tcW w:w="1195" w:type="dxa"/>
          </w:tcPr>
          <w:p w14:paraId="6FC73F5F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024" w:type="dxa"/>
          </w:tcPr>
          <w:p w14:paraId="49D7008B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Общая площадка с рабочими зонами конкурсантов (все модули)</w:t>
            </w:r>
          </w:p>
        </w:tc>
      </w:tr>
      <w:tr w:rsidR="0073700A" w14:paraId="2F062ACD" w14:textId="77777777">
        <w:tc>
          <w:tcPr>
            <w:tcW w:w="1195" w:type="dxa"/>
          </w:tcPr>
          <w:p w14:paraId="2C465BEA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024" w:type="dxa"/>
          </w:tcPr>
          <w:p w14:paraId="2240E7B7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Брифинг зона</w:t>
            </w:r>
          </w:p>
        </w:tc>
      </w:tr>
      <w:tr w:rsidR="0073700A" w14:paraId="777B008F" w14:textId="77777777">
        <w:tc>
          <w:tcPr>
            <w:tcW w:w="1195" w:type="dxa"/>
          </w:tcPr>
          <w:p w14:paraId="1AA4D3B7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024" w:type="dxa"/>
          </w:tcPr>
          <w:p w14:paraId="405AD3C5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Комната конкурсантов</w:t>
            </w:r>
          </w:p>
        </w:tc>
      </w:tr>
      <w:tr w:rsidR="0073700A" w14:paraId="6F0D2BD0" w14:textId="77777777">
        <w:tc>
          <w:tcPr>
            <w:tcW w:w="1195" w:type="dxa"/>
          </w:tcPr>
          <w:p w14:paraId="44D15F8A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024" w:type="dxa"/>
          </w:tcPr>
          <w:p w14:paraId="2F4B190F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Комната экспертов, в том числе Главного эксперта</w:t>
            </w:r>
          </w:p>
        </w:tc>
      </w:tr>
    </w:tbl>
    <w:p w14:paraId="6756C2D2" w14:textId="77777777" w:rsidR="0073700A" w:rsidRDefault="0073700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067CE0AA" w14:textId="77777777" w:rsidR="0073700A" w:rsidRDefault="0021510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Спецификация оборудования на площадке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05"/>
        <w:gridCol w:w="7871"/>
      </w:tblGrid>
      <w:tr w:rsidR="0073700A" w14:paraId="48F7D7E1" w14:textId="77777777">
        <w:tc>
          <w:tcPr>
            <w:tcW w:w="1205" w:type="dxa"/>
          </w:tcPr>
          <w:p w14:paraId="7FC37C39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7871" w:type="dxa"/>
          </w:tcPr>
          <w:p w14:paraId="098185D4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оборудования</w:t>
            </w:r>
          </w:p>
        </w:tc>
      </w:tr>
      <w:tr w:rsidR="0073700A" w14:paraId="4C84C1FE" w14:textId="77777777">
        <w:tc>
          <w:tcPr>
            <w:tcW w:w="1205" w:type="dxa"/>
          </w:tcPr>
          <w:p w14:paraId="67219F9D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871" w:type="dxa"/>
          </w:tcPr>
          <w:p w14:paraId="0FF531D0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Коптильная камера</w:t>
            </w:r>
          </w:p>
        </w:tc>
      </w:tr>
      <w:tr w:rsidR="0073700A" w14:paraId="05C23336" w14:textId="77777777">
        <w:tc>
          <w:tcPr>
            <w:tcW w:w="1205" w:type="dxa"/>
          </w:tcPr>
          <w:p w14:paraId="1C13076A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871" w:type="dxa"/>
          </w:tcPr>
          <w:p w14:paraId="211034B1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 производственный с рабочей поверхностью и мойкой</w:t>
            </w:r>
          </w:p>
        </w:tc>
      </w:tr>
      <w:tr w:rsidR="0073700A" w14:paraId="2881E27B" w14:textId="77777777">
        <w:tc>
          <w:tcPr>
            <w:tcW w:w="1205" w:type="dxa"/>
          </w:tcPr>
          <w:p w14:paraId="063347FB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871" w:type="dxa"/>
          </w:tcPr>
          <w:p w14:paraId="785D25D9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Стол </w:t>
            </w:r>
            <w:r>
              <w:rPr>
                <w:rFonts w:ascii="Times New Roman" w:hAnsi="Times New Roman"/>
                <w:sz w:val="28"/>
              </w:rPr>
              <w:t>производственный с бортом и полкой</w:t>
            </w:r>
          </w:p>
        </w:tc>
      </w:tr>
      <w:tr w:rsidR="0073700A" w14:paraId="5E1820A2" w14:textId="77777777">
        <w:tc>
          <w:tcPr>
            <w:tcW w:w="1205" w:type="dxa"/>
          </w:tcPr>
          <w:p w14:paraId="19DA4AD9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7871" w:type="dxa"/>
          </w:tcPr>
          <w:p w14:paraId="66762937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Стол для сбора отходов с отверстием</w:t>
            </w:r>
          </w:p>
        </w:tc>
      </w:tr>
      <w:tr w:rsidR="0073700A" w14:paraId="4BBCFCA0" w14:textId="77777777">
        <w:tc>
          <w:tcPr>
            <w:tcW w:w="1205" w:type="dxa"/>
          </w:tcPr>
          <w:p w14:paraId="5EA8D824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7871" w:type="dxa"/>
          </w:tcPr>
          <w:p w14:paraId="0E78CF7F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Мойка двухсекционная</w:t>
            </w:r>
          </w:p>
        </w:tc>
      </w:tr>
      <w:tr w:rsidR="0073700A" w14:paraId="5B6E2295" w14:textId="77777777">
        <w:tc>
          <w:tcPr>
            <w:tcW w:w="1205" w:type="dxa"/>
          </w:tcPr>
          <w:p w14:paraId="2C345686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7871" w:type="dxa"/>
          </w:tcPr>
          <w:p w14:paraId="6EE828B2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Стеллаж для хранения</w:t>
            </w:r>
          </w:p>
        </w:tc>
      </w:tr>
      <w:tr w:rsidR="0073700A" w14:paraId="7D25AC59" w14:textId="77777777">
        <w:tc>
          <w:tcPr>
            <w:tcW w:w="1205" w:type="dxa"/>
          </w:tcPr>
          <w:p w14:paraId="2B3199F4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7871" w:type="dxa"/>
          </w:tcPr>
          <w:p w14:paraId="28EBE7BB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Стеллаж кухонный со сплошными полками</w:t>
            </w:r>
          </w:p>
        </w:tc>
      </w:tr>
      <w:tr w:rsidR="0073700A" w14:paraId="7C7FAF24" w14:textId="77777777">
        <w:tc>
          <w:tcPr>
            <w:tcW w:w="1205" w:type="dxa"/>
          </w:tcPr>
          <w:p w14:paraId="2951D41C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7871" w:type="dxa"/>
          </w:tcPr>
          <w:p w14:paraId="434300BA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Стеллаж для инвентаря с перфорированными полками</w:t>
            </w:r>
          </w:p>
        </w:tc>
      </w:tr>
      <w:tr w:rsidR="0073700A" w14:paraId="073CD6BF" w14:textId="77777777">
        <w:tc>
          <w:tcPr>
            <w:tcW w:w="1205" w:type="dxa"/>
          </w:tcPr>
          <w:p w14:paraId="496EF489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</w:t>
            </w:r>
          </w:p>
        </w:tc>
        <w:tc>
          <w:tcPr>
            <w:tcW w:w="7871" w:type="dxa"/>
          </w:tcPr>
          <w:p w14:paraId="40A7FA5F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Шкаф холодильный</w:t>
            </w:r>
          </w:p>
        </w:tc>
      </w:tr>
      <w:tr w:rsidR="0073700A" w14:paraId="430475B5" w14:textId="77777777">
        <w:tc>
          <w:tcPr>
            <w:tcW w:w="1205" w:type="dxa"/>
          </w:tcPr>
          <w:p w14:paraId="440714C2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7871" w:type="dxa"/>
          </w:tcPr>
          <w:p w14:paraId="5EB4393B" w14:textId="77777777" w:rsidR="0073700A" w:rsidRDefault="0021510A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Ларь </w:t>
            </w:r>
            <w:r>
              <w:rPr>
                <w:rFonts w:ascii="Times New Roman" w:hAnsi="Times New Roman"/>
                <w:sz w:val="28"/>
              </w:rPr>
              <w:t>морозильный</w:t>
            </w:r>
          </w:p>
        </w:tc>
      </w:tr>
    </w:tbl>
    <w:p w14:paraId="1D248276" w14:textId="77777777" w:rsidR="0073700A" w:rsidRDefault="0073700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14:paraId="1CADBD50" w14:textId="77777777" w:rsidR="0073700A" w:rsidRDefault="0073700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504474BD" w14:textId="77777777" w:rsidR="0073700A" w:rsidRDefault="0073700A">
      <w:pPr>
        <w:jc w:val="center"/>
        <w:rPr>
          <w:rFonts w:ascii="Times New Roman" w:hAnsi="Times New Roman"/>
          <w:sz w:val="72"/>
        </w:rPr>
      </w:pPr>
    </w:p>
    <w:p w14:paraId="6D3F45DB" w14:textId="77777777" w:rsidR="0073700A" w:rsidRDefault="0073700A"/>
    <w:sectPr w:rsidR="0073700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0A"/>
    <w:rsid w:val="0021510A"/>
    <w:rsid w:val="0073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0928"/>
  <w15:docId w15:val="{151C2640-D32B-4762-9800-AAC92D44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59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Body Text"/>
    <w:basedOn w:val="a"/>
    <w:link w:val="a4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table" w:styleId="ac">
    <w:name w:val="Table Grid"/>
    <w:basedOn w:val="a1"/>
    <w:pPr>
      <w:widowControl w:val="0"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Дамеловская Татьяна Александровна</cp:lastModifiedBy>
  <cp:revision>3</cp:revision>
  <dcterms:created xsi:type="dcterms:W3CDTF">2025-04-17T02:42:00Z</dcterms:created>
  <dcterms:modified xsi:type="dcterms:W3CDTF">2025-04-17T08:00:00Z</dcterms:modified>
</cp:coreProperties>
</file>