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i/>
          <w:iCs/>
          <w:sz w:val="48"/>
          <w:szCs w:val="48"/>
        </w:rPr>
      </w:sdtEndPr>
      <w:sdtContent>
        <w:p w14:paraId="4AA3331A" w14:textId="226CDC85" w:rsidR="0025482C" w:rsidRPr="003F5006" w:rsidRDefault="003F5006" w:rsidP="003F5006">
          <w:pPr>
            <w:spacing w:after="0" w:line="360" w:lineRule="auto"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41E292F8" wp14:editId="1BBC509A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1EC3BDE" w14:textId="5B7A6999" w:rsidR="0025482C" w:rsidRDefault="0025482C" w:rsidP="003F5006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231F4BE" w14:textId="5186CE8D" w:rsidR="003F5006" w:rsidRDefault="003F5006" w:rsidP="003F5006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BAED38A" w14:textId="77777777" w:rsidR="003F5006" w:rsidRPr="003F5006" w:rsidRDefault="003F5006" w:rsidP="003F5006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EC1A22C" w14:textId="77777777" w:rsidR="0025482C" w:rsidRPr="003F5006" w:rsidRDefault="0025482C" w:rsidP="0025482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F5006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5772277" w14:textId="6B168A63" w:rsidR="0025482C" w:rsidRDefault="0025482C" w:rsidP="002548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Визаж и стилистика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AC7D9BF" w14:textId="4AD1B8A4" w:rsidR="003F5006" w:rsidRPr="003F5006" w:rsidRDefault="003F5006" w:rsidP="002548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3F5006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6B18988C" w14:textId="6ACA39C1" w:rsidR="00FE6630" w:rsidRDefault="00FE6630" w:rsidP="00FE663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</w:t>
          </w:r>
          <w:r w:rsidR="003F5006">
            <w:rPr>
              <w:rFonts w:ascii="Times New Roman" w:eastAsia="Arial Unicode MS" w:hAnsi="Times New Roman" w:cs="Times New Roman"/>
              <w:sz w:val="36"/>
              <w:szCs w:val="36"/>
            </w:rPr>
            <w:t>М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3F5006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865D6FC" w14:textId="20AAA0AA" w:rsidR="0025482C" w:rsidRPr="00A80861" w:rsidRDefault="00A80861" w:rsidP="00A80861">
          <w:pPr>
            <w:tabs>
              <w:tab w:val="left" w:pos="1360"/>
            </w:tabs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A80861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Москва</w:t>
          </w:r>
        </w:p>
      </w:sdtContent>
    </w:sdt>
    <w:p w14:paraId="75F58A96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7D2A53C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719DBAC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60D0609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CAD7C15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67E124A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D906080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6D2CA25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FA1B766" w14:textId="77777777" w:rsidR="0025482C" w:rsidRPr="003F5006" w:rsidRDefault="0025482C" w:rsidP="003F5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9A9307A" w14:textId="77777777" w:rsidR="003F5006" w:rsidRDefault="0025482C" w:rsidP="003F5006">
      <w:pPr>
        <w:pStyle w:val="143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3F5006" w:rsidSect="00495CD1">
          <w:footerReference w:type="default" r:id="rId9"/>
          <w:pgSz w:w="11906" w:h="16838"/>
          <w:pgMar w:top="1134" w:right="851" w:bottom="1134" w:left="1701" w:header="624" w:footer="170" w:gutter="0"/>
          <w:pgNumType w:start="5"/>
          <w:cols w:space="708"/>
          <w:docGrid w:linePitch="360"/>
        </w:sectPr>
      </w:pPr>
      <w:r w:rsidRPr="003F5006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4E237B94" w14:textId="097117B8" w:rsidR="009955F8" w:rsidRPr="00A80861" w:rsidRDefault="00D37DEA" w:rsidP="00A80861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80861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8086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80861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8086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80861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80861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8086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8086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80861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80861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80861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80861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80861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80861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80861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8086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80861" w:rsidRDefault="006C6D6D" w:rsidP="00A80861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A80861" w:rsidRDefault="009B18A2" w:rsidP="00A80861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0861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80861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1286771792"/>
        <w:docPartObj>
          <w:docPartGallery w:val="Table of Contents"/>
          <w:docPartUnique/>
        </w:docPartObj>
      </w:sdtPr>
      <w:sdtEndPr/>
      <w:sdtContent>
        <w:p w14:paraId="3519C862" w14:textId="75BD2DF3" w:rsidR="00A80861" w:rsidRPr="00A80861" w:rsidRDefault="00A80861" w:rsidP="00A80861">
          <w:pPr>
            <w:pStyle w:val="afb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14:paraId="3A08406E" w14:textId="75E78FE1" w:rsidR="00A80861" w:rsidRPr="00A80861" w:rsidRDefault="00A80861" w:rsidP="00A80861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A80861">
            <w:rPr>
              <w:rFonts w:ascii="Times New Roman" w:hAnsi="Times New Roman"/>
              <w:sz w:val="28"/>
            </w:rPr>
            <w:fldChar w:fldCharType="begin"/>
          </w:r>
          <w:r w:rsidRPr="00A80861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A80861">
            <w:rPr>
              <w:rFonts w:ascii="Times New Roman" w:hAnsi="Times New Roman"/>
              <w:sz w:val="28"/>
            </w:rPr>
            <w:fldChar w:fldCharType="separate"/>
          </w:r>
          <w:hyperlink w:anchor="_Toc195695364" w:history="1">
            <w:r w:rsidRPr="00A80861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A8086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A8086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_Toc195695364 \h </w:instrText>
            </w:r>
            <w:r w:rsidRPr="00A80861">
              <w:rPr>
                <w:rFonts w:ascii="Times New Roman" w:hAnsi="Times New Roman"/>
                <w:noProof/>
                <w:webHidden/>
                <w:sz w:val="28"/>
              </w:rPr>
            </w:r>
            <w:r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82AE7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99C8324" w14:textId="21A1BDB7" w:rsidR="00A80861" w:rsidRPr="00A80861" w:rsidRDefault="0051300D" w:rsidP="00A80861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95365" w:history="1">
            <w:r w:rsidR="00A80861" w:rsidRPr="00A80861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A80861" w:rsidRPr="00A80861">
              <w:rPr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noProof/>
                <w:webHidden/>
                <w:sz w:val="28"/>
                <w:szCs w:val="28"/>
              </w:rPr>
              <w:instrText xml:space="preserve"> PAGEREF _Toc195695365 \h </w:instrText>
            </w:r>
            <w:r w:rsidR="00A80861" w:rsidRPr="00A80861">
              <w:rPr>
                <w:noProof/>
                <w:webHidden/>
                <w:sz w:val="28"/>
                <w:szCs w:val="28"/>
              </w:rPr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noProof/>
                <w:webHidden/>
                <w:sz w:val="28"/>
                <w:szCs w:val="28"/>
              </w:rPr>
              <w:t>6</w:t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FEB59" w14:textId="43AB30BB" w:rsidR="00A80861" w:rsidRPr="00A80861" w:rsidRDefault="0051300D" w:rsidP="00A80861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95366" w:history="1">
            <w:r w:rsidR="00A80861" w:rsidRPr="00A80861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«ВИЗАЖ И СТИЛИСТИКА»</w:t>
            </w:r>
            <w:r w:rsidR="00A80861" w:rsidRPr="00A80861">
              <w:rPr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noProof/>
                <w:webHidden/>
                <w:sz w:val="28"/>
                <w:szCs w:val="28"/>
              </w:rPr>
              <w:instrText xml:space="preserve"> PAGEREF _Toc195695366 \h </w:instrText>
            </w:r>
            <w:r w:rsidR="00A80861" w:rsidRPr="00A80861">
              <w:rPr>
                <w:noProof/>
                <w:webHidden/>
                <w:sz w:val="28"/>
                <w:szCs w:val="28"/>
              </w:rPr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noProof/>
                <w:webHidden/>
                <w:sz w:val="28"/>
                <w:szCs w:val="28"/>
              </w:rPr>
              <w:t>6</w:t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D4850E" w14:textId="6093F278" w:rsidR="00A80861" w:rsidRPr="00A80861" w:rsidRDefault="0051300D" w:rsidP="00A80861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95367" w:history="1">
            <w:r w:rsidR="00A80861" w:rsidRPr="00A80861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A80861" w:rsidRPr="00A80861">
              <w:rPr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noProof/>
                <w:webHidden/>
                <w:sz w:val="28"/>
                <w:szCs w:val="28"/>
              </w:rPr>
              <w:instrText xml:space="preserve"> PAGEREF _Toc195695367 \h </w:instrText>
            </w:r>
            <w:r w:rsidR="00A80861" w:rsidRPr="00A80861">
              <w:rPr>
                <w:noProof/>
                <w:webHidden/>
                <w:sz w:val="28"/>
                <w:szCs w:val="28"/>
              </w:rPr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noProof/>
                <w:webHidden/>
                <w:sz w:val="28"/>
                <w:szCs w:val="28"/>
              </w:rPr>
              <w:t>19</w:t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014E1E" w14:textId="248579B7" w:rsidR="00A80861" w:rsidRPr="00A80861" w:rsidRDefault="0051300D" w:rsidP="00A80861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95368" w:history="1">
            <w:r w:rsidR="00A80861" w:rsidRPr="00A80861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A80861" w:rsidRPr="00A80861">
              <w:rPr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noProof/>
                <w:webHidden/>
                <w:sz w:val="28"/>
                <w:szCs w:val="28"/>
              </w:rPr>
              <w:instrText xml:space="preserve"> PAGEREF _Toc195695368 \h </w:instrText>
            </w:r>
            <w:r w:rsidR="00A80861" w:rsidRPr="00A80861">
              <w:rPr>
                <w:noProof/>
                <w:webHidden/>
                <w:sz w:val="28"/>
                <w:szCs w:val="28"/>
              </w:rPr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noProof/>
                <w:webHidden/>
                <w:sz w:val="28"/>
                <w:szCs w:val="28"/>
              </w:rPr>
              <w:t>19</w:t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1E9B2E" w14:textId="6CE71C82" w:rsidR="00A80861" w:rsidRPr="00A80861" w:rsidRDefault="0051300D" w:rsidP="00A80861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95369" w:history="1">
            <w:r w:rsidR="00A80861" w:rsidRPr="00A80861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A80861" w:rsidRPr="00A80861">
              <w:rPr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noProof/>
                <w:webHidden/>
                <w:sz w:val="28"/>
                <w:szCs w:val="28"/>
              </w:rPr>
              <w:instrText xml:space="preserve"> PAGEREF _Toc195695369 \h </w:instrText>
            </w:r>
            <w:r w:rsidR="00A80861" w:rsidRPr="00A80861">
              <w:rPr>
                <w:noProof/>
                <w:webHidden/>
                <w:sz w:val="28"/>
                <w:szCs w:val="28"/>
              </w:rPr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noProof/>
                <w:webHidden/>
                <w:sz w:val="28"/>
                <w:szCs w:val="28"/>
              </w:rPr>
              <w:t>25</w:t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41C17" w14:textId="4AC635E1" w:rsidR="00A80861" w:rsidRPr="00A80861" w:rsidRDefault="0051300D" w:rsidP="00A80861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695370" w:history="1">
            <w:r w:rsidR="00A80861" w:rsidRPr="00A8086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_Toc195695370 \h </w:instrTex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652CF" w14:textId="7D56A6C6" w:rsidR="00A80861" w:rsidRPr="00A80861" w:rsidRDefault="0051300D" w:rsidP="00A80861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695371" w:history="1">
            <w:r w:rsidR="00A80861" w:rsidRPr="00A8086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_Toc195695371 \h </w:instrTex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3885F" w14:textId="0BD5EEE9" w:rsidR="00A80861" w:rsidRPr="00A80861" w:rsidRDefault="0051300D" w:rsidP="00A80861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695372" w:history="1">
            <w:r w:rsidR="00A80861" w:rsidRPr="00A80861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_Toc195695372 \h </w:instrTex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82AE7">
              <w:rPr>
                <w:rFonts w:ascii="Times New Roman" w:hAnsi="Times New Roman"/>
                <w:noProof/>
                <w:webHidden/>
                <w:sz w:val="28"/>
              </w:rPr>
              <w:t>30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CD36EB1" w14:textId="5BB91B36" w:rsidR="00A80861" w:rsidRPr="00A80861" w:rsidRDefault="0051300D" w:rsidP="00A80861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95373" w:history="1">
            <w:r w:rsidR="00A80861" w:rsidRPr="00A80861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A80861" w:rsidRPr="00A80861">
              <w:rPr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noProof/>
                <w:webHidden/>
                <w:sz w:val="28"/>
                <w:szCs w:val="28"/>
              </w:rPr>
              <w:instrText xml:space="preserve"> PAGEREF _Toc195695373 \h </w:instrText>
            </w:r>
            <w:r w:rsidR="00A80861" w:rsidRPr="00A80861">
              <w:rPr>
                <w:noProof/>
                <w:webHidden/>
                <w:sz w:val="28"/>
                <w:szCs w:val="28"/>
              </w:rPr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noProof/>
                <w:webHidden/>
                <w:sz w:val="28"/>
                <w:szCs w:val="28"/>
              </w:rPr>
              <w:t>39</w:t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4A4F65" w14:textId="641EF819" w:rsidR="00A80861" w:rsidRPr="00A80861" w:rsidRDefault="0051300D" w:rsidP="00A80861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95374" w:history="1">
            <w:r w:rsidR="00A80861" w:rsidRPr="00A80861">
              <w:rPr>
                <w:rStyle w:val="ae"/>
                <w:noProof/>
                <w:sz w:val="28"/>
                <w:szCs w:val="28"/>
              </w:rPr>
              <w:t>2.2.</w:t>
            </w:r>
            <w:r w:rsidR="00A80861" w:rsidRPr="00A80861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A80861" w:rsidRPr="00A80861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A80861" w:rsidRPr="00A80861">
              <w:rPr>
                <w:noProof/>
                <w:webHidden/>
                <w:sz w:val="28"/>
                <w:szCs w:val="28"/>
              </w:rPr>
              <w:tab/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861" w:rsidRPr="00A80861">
              <w:rPr>
                <w:noProof/>
                <w:webHidden/>
                <w:sz w:val="28"/>
                <w:szCs w:val="28"/>
              </w:rPr>
              <w:instrText xml:space="preserve"> PAGEREF _Toc195695374 \h </w:instrText>
            </w:r>
            <w:r w:rsidR="00A80861" w:rsidRPr="00A80861">
              <w:rPr>
                <w:noProof/>
                <w:webHidden/>
                <w:sz w:val="28"/>
                <w:szCs w:val="28"/>
              </w:rPr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2AE7">
              <w:rPr>
                <w:noProof/>
                <w:webHidden/>
                <w:sz w:val="28"/>
                <w:szCs w:val="28"/>
              </w:rPr>
              <w:t>41</w:t>
            </w:r>
            <w:r w:rsidR="00A80861" w:rsidRPr="00A808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D4C064" w14:textId="6ACB0166" w:rsidR="00A80861" w:rsidRPr="00A80861" w:rsidRDefault="0051300D" w:rsidP="00A80861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695375" w:history="1">
            <w:r w:rsidR="00A80861" w:rsidRPr="00A80861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_Toc195695375 \h </w:instrTex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82AE7">
              <w:rPr>
                <w:rFonts w:ascii="Times New Roman" w:hAnsi="Times New Roman"/>
                <w:noProof/>
                <w:webHidden/>
                <w:sz w:val="28"/>
              </w:rPr>
              <w:t>42</w:t>
            </w:r>
            <w:r w:rsidR="00A80861" w:rsidRPr="00A8086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929247B" w14:textId="1849E25D" w:rsidR="00A80861" w:rsidRPr="00A80861" w:rsidRDefault="00A80861" w:rsidP="00A80861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A8086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AA3717" w14:textId="70F1CFB5" w:rsidR="00AA2B8A" w:rsidRPr="00A80861" w:rsidRDefault="00AA2B8A" w:rsidP="00A8086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7BA489F" w14:textId="1080A49A" w:rsidR="00A80861" w:rsidRPr="00A80861" w:rsidRDefault="00A80861" w:rsidP="00A8086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2375B33" w14:textId="77777777" w:rsidR="00A80861" w:rsidRPr="00A80861" w:rsidRDefault="00A80861" w:rsidP="00A8086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12BFDB8" w14:textId="77777777" w:rsidR="003F5006" w:rsidRDefault="003F5006" w:rsidP="003F5006">
      <w:pPr>
        <w:pStyle w:val="-2"/>
        <w:rPr>
          <w:szCs w:val="28"/>
          <w:lang w:eastAsia="ru-RU"/>
        </w:rPr>
        <w:sectPr w:rsidR="003F5006" w:rsidSect="00495CD1">
          <w:pgSz w:w="11906" w:h="16838"/>
          <w:pgMar w:top="1134" w:right="851" w:bottom="1134" w:left="1701" w:header="624" w:footer="170" w:gutter="0"/>
          <w:pgNumType w:start="1"/>
          <w:cols w:space="708"/>
          <w:docGrid w:linePitch="360"/>
        </w:sectPr>
      </w:pPr>
    </w:p>
    <w:p w14:paraId="04B31DD1" w14:textId="36A0336F" w:rsidR="00A204BB" w:rsidRPr="003F5006" w:rsidRDefault="00473C4A" w:rsidP="003F5006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F5006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3F5006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3F5006" w:rsidRDefault="00D96994" w:rsidP="003F5006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F5006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3F5006" w:rsidRDefault="00D96994" w:rsidP="003F5006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F5006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3F5006" w:rsidRDefault="00D96994" w:rsidP="003F5006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F5006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63D4D50" w14:textId="77777777" w:rsidR="007D4393" w:rsidRPr="003F5006" w:rsidRDefault="00D96994" w:rsidP="003F5006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F5006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33E5C92" w14:textId="77777777" w:rsidR="00166E7D" w:rsidRPr="003F5006" w:rsidRDefault="00166E7D" w:rsidP="003F5006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eastAsia="Segoe UI" w:hAnsi="Times New Roman"/>
          <w:b/>
          <w:sz w:val="28"/>
          <w:szCs w:val="28"/>
          <w:lang w:val="ru-RU" w:bidi="en-US"/>
        </w:rPr>
      </w:pPr>
    </w:p>
    <w:p w14:paraId="576D08BC" w14:textId="2CADF763" w:rsidR="007D4393" w:rsidRPr="003F5006" w:rsidRDefault="007D4393" w:rsidP="007177C4">
      <w:pPr>
        <w:pStyle w:val="bullet"/>
        <w:numPr>
          <w:ilvl w:val="0"/>
          <w:numId w:val="0"/>
        </w:numPr>
        <w:contextualSpacing/>
        <w:jc w:val="center"/>
        <w:rPr>
          <w:rFonts w:ascii="Times New Roman" w:eastAsia="Segoe UI" w:hAnsi="Times New Roman"/>
          <w:b/>
          <w:sz w:val="28"/>
          <w:szCs w:val="28"/>
          <w:lang w:val="ru-RU" w:bidi="en-US"/>
        </w:rPr>
      </w:pPr>
      <w:r w:rsidRPr="003F5006">
        <w:rPr>
          <w:rFonts w:ascii="Times New Roman" w:eastAsia="Segoe UI" w:hAnsi="Times New Roman"/>
          <w:b/>
          <w:sz w:val="28"/>
          <w:szCs w:val="28"/>
          <w:lang w:val="ru-RU" w:bidi="en-US"/>
        </w:rPr>
        <w:t>ОПРЕДЕЛЕНИЯ</w:t>
      </w:r>
    </w:p>
    <w:p w14:paraId="317024B1" w14:textId="4FED9EFC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Визажист — специалист в области </w:t>
      </w:r>
      <w:hyperlink r:id="rId10" w:tooltip="Макияж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макияжа</w:t>
        </w:r>
      </w:hyperlink>
      <w:r w:rsidR="00DC548B" w:rsidRPr="003F5006">
        <w:rPr>
          <w:rFonts w:ascii="Times New Roman" w:hAnsi="Times New Roman" w:cs="Times New Roman"/>
          <w:sz w:val="28"/>
          <w:szCs w:val="28"/>
        </w:rPr>
        <w:t xml:space="preserve">, мастер по созданию образа с </w:t>
      </w:r>
      <w:r w:rsidRPr="003F5006">
        <w:rPr>
          <w:rFonts w:ascii="Times New Roman" w:hAnsi="Times New Roman" w:cs="Times New Roman"/>
          <w:sz w:val="28"/>
          <w:szCs w:val="28"/>
        </w:rPr>
        <w:t>помощью косметических средств</w:t>
      </w:r>
      <w:r w:rsidR="00DC548B" w:rsidRPr="003F5006">
        <w:rPr>
          <w:rFonts w:ascii="Times New Roman" w:hAnsi="Times New Roman" w:cs="Times New Roman"/>
          <w:sz w:val="28"/>
          <w:szCs w:val="28"/>
        </w:rPr>
        <w:t>.</w:t>
      </w:r>
    </w:p>
    <w:p w14:paraId="363C75F0" w14:textId="13486484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 xml:space="preserve">Визажист-стилист — предполагает работу с лицом с целью поиска и создания определённого образа (в основном подразделяют на свадебный и вечерний образ, который сочетает в себе макияж, </w:t>
      </w:r>
      <w:r w:rsidR="00DC548B" w:rsidRPr="003F5006">
        <w:rPr>
          <w:rFonts w:ascii="Times New Roman" w:hAnsi="Times New Roman" w:cs="Times New Roman"/>
          <w:sz w:val="28"/>
          <w:szCs w:val="28"/>
        </w:rPr>
        <w:t>прическу и общий стиль.</w:t>
      </w:r>
    </w:p>
    <w:p w14:paraId="488557A5" w14:textId="77777777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Макия́ж (от </w:t>
      </w:r>
      <w:hyperlink r:id="rId11" w:tooltip="Французский язык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3F5006">
        <w:rPr>
          <w:rFonts w:ascii="Times New Roman" w:hAnsi="Times New Roman" w:cs="Times New Roman"/>
          <w:sz w:val="28"/>
          <w:szCs w:val="28"/>
        </w:rPr>
        <w:t> maquillage) — искусство оформления лица с помощью </w:t>
      </w:r>
      <w:hyperlink r:id="rId12" w:tooltip="Декоративная косметика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декоративной косметики</w:t>
        </w:r>
      </w:hyperlink>
      <w:r w:rsidRPr="003F5006">
        <w:rPr>
          <w:rFonts w:ascii="Times New Roman" w:hAnsi="Times New Roman" w:cs="Times New Roman"/>
          <w:sz w:val="28"/>
          <w:szCs w:val="28"/>
        </w:rPr>
        <w:t>, красок, теней, кремов, а также само такое оформление. Целью макияжа является украшение, самовыражение, а также камуфлирование (от </w:t>
      </w:r>
      <w:hyperlink r:id="rId13" w:tooltip="Французский язык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3F5006">
        <w:rPr>
          <w:rFonts w:ascii="Times New Roman" w:hAnsi="Times New Roman" w:cs="Times New Roman"/>
          <w:sz w:val="28"/>
          <w:szCs w:val="28"/>
        </w:rPr>
        <w:t> camouflage — маскировать, прятать) существующих особенностей.</w:t>
      </w:r>
    </w:p>
    <w:p w14:paraId="3E803E84" w14:textId="77777777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Салонный (коммерческий) - вид макияжа выполняется средствами профессиональной </w:t>
      </w:r>
      <w:hyperlink r:id="rId14" w:tooltip="Косметика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декоративной косметики</w:t>
        </w:r>
      </w:hyperlink>
      <w:r w:rsidRPr="003F5006">
        <w:rPr>
          <w:rFonts w:ascii="Times New Roman" w:hAnsi="Times New Roman" w:cs="Times New Roman"/>
          <w:sz w:val="28"/>
          <w:szCs w:val="28"/>
        </w:rPr>
        <w:t> с подчеркиванием достоинств внешности клиента, коррекцией недостатков.</w:t>
      </w:r>
    </w:p>
    <w:p w14:paraId="58EB252B" w14:textId="77777777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Фантазийный макияж - творческий процесс, который требует применения художественных навыков и фантазии. Предполагает создание оригинального образа в тематическом стиле с использованием специальных эффектов, техник, грима и т. п.</w:t>
      </w:r>
    </w:p>
    <w:p w14:paraId="4FFDCCF2" w14:textId="77777777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 xml:space="preserve">Свадебный макияж — это актуальное направление в работе визажиста, которое имеет свои правила, тенденции и стилевые решения. </w:t>
      </w:r>
    </w:p>
    <w:p w14:paraId="56AC3016" w14:textId="77777777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Подиумный макияж - Отражает видение дизайнера, идею коллекции, а также воплощают последние тенденции в сфере макияжа. Подиумный макияж определяет тренды, на которые будет ориентироваться публика в следующем сезоне.</w:t>
      </w:r>
    </w:p>
    <w:p w14:paraId="26BDA378" w14:textId="77777777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lastRenderedPageBreak/>
        <w:t>Сценический макияж - Сценический грим используется для того, чтобы подчеркнуть лица актёров, сделать выражение эмоций на лице видимыми для зрителей даже с далекого расстояния.</w:t>
      </w:r>
    </w:p>
    <w:p w14:paraId="54350683" w14:textId="77777777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Грим - (от </w:t>
      </w:r>
      <w:hyperlink r:id="rId15" w:tooltip="Французский язык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3F5006">
        <w:rPr>
          <w:rFonts w:ascii="Times New Roman" w:hAnsi="Times New Roman" w:cs="Times New Roman"/>
          <w:sz w:val="28"/>
          <w:szCs w:val="28"/>
        </w:rPr>
        <w:t> grimer — букв, подкрашивать лицо) — вид театральной косметики, необходимой актёрам на сцене для изображения и имитации в ходе проведения спектакля или игры на съёмках художественного фильма.</w:t>
      </w:r>
    </w:p>
    <w:p w14:paraId="1147BA37" w14:textId="5B44DA84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Эски́з </w:t>
      </w:r>
      <w:r w:rsidR="00DC548B" w:rsidRPr="003F5006">
        <w:rPr>
          <w:rFonts w:ascii="Times New Roman" w:hAnsi="Times New Roman" w:cs="Times New Roman"/>
          <w:sz w:val="28"/>
          <w:szCs w:val="28"/>
        </w:rPr>
        <w:t xml:space="preserve">- </w:t>
      </w:r>
      <w:r w:rsidRPr="003F5006">
        <w:rPr>
          <w:rFonts w:ascii="Times New Roman" w:hAnsi="Times New Roman" w:cs="Times New Roman"/>
          <w:sz w:val="28"/>
          <w:szCs w:val="28"/>
        </w:rPr>
        <w:t>(</w:t>
      </w:r>
      <w:hyperlink r:id="rId16" w:tooltip="Французский язык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3F5006">
        <w:rPr>
          <w:rFonts w:ascii="Times New Roman" w:hAnsi="Times New Roman" w:cs="Times New Roman"/>
          <w:sz w:val="28"/>
          <w:szCs w:val="28"/>
        </w:rPr>
        <w:t> esquisse) — </w:t>
      </w:r>
      <w:hyperlink r:id="rId17" w:tooltip="Рисунок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рисунок</w:t>
        </w:r>
      </w:hyperlink>
      <w:r w:rsidRPr="003F5006">
        <w:rPr>
          <w:rFonts w:ascii="Times New Roman" w:hAnsi="Times New Roman" w:cs="Times New Roman"/>
          <w:sz w:val="28"/>
          <w:szCs w:val="28"/>
        </w:rPr>
        <w:t>, предварительный набросок, фиксирующий замысел художественного произведения, сооружения, механизма или отдельной его части.</w:t>
      </w:r>
    </w:p>
    <w:p w14:paraId="07BF95AB" w14:textId="7B7FED7D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Колла́ж </w:t>
      </w:r>
      <w:r w:rsidR="00DC548B" w:rsidRPr="003F5006">
        <w:rPr>
          <w:rFonts w:ascii="Times New Roman" w:hAnsi="Times New Roman" w:cs="Times New Roman"/>
          <w:sz w:val="28"/>
          <w:szCs w:val="28"/>
        </w:rPr>
        <w:t xml:space="preserve">- </w:t>
      </w:r>
      <w:r w:rsidRPr="003F5006">
        <w:rPr>
          <w:rFonts w:ascii="Times New Roman" w:hAnsi="Times New Roman" w:cs="Times New Roman"/>
          <w:sz w:val="28"/>
          <w:szCs w:val="28"/>
        </w:rPr>
        <w:t>(от </w:t>
      </w:r>
      <w:hyperlink r:id="rId18" w:tooltip="Французский язык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3F5006">
        <w:rPr>
          <w:rFonts w:ascii="Times New Roman" w:hAnsi="Times New Roman" w:cs="Times New Roman"/>
          <w:sz w:val="28"/>
          <w:szCs w:val="28"/>
        </w:rPr>
        <w:t> collage — оклеивание, приклеивание) — техника и основанная на ней разновидность </w:t>
      </w:r>
      <w:hyperlink r:id="rId19" w:tooltip="Декоративно-прикладное искусство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декоративного искусства</w:t>
        </w:r>
      </w:hyperlink>
      <w:r w:rsidRPr="003F5006">
        <w:rPr>
          <w:rFonts w:ascii="Times New Roman" w:hAnsi="Times New Roman" w:cs="Times New Roman"/>
          <w:sz w:val="28"/>
          <w:szCs w:val="28"/>
        </w:rPr>
        <w:t>, заключающаяся в вырезании фигур по контуру из какого-либо материала: разноцветной бумаги, картона, ткани, кожи и в прикреплении этих фигур к основе. В отличие от сходной техники </w:t>
      </w:r>
      <w:hyperlink r:id="rId20" w:tooltip="Аппликация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аппликации</w:t>
        </w:r>
      </w:hyperlink>
      <w:r w:rsidRPr="003F5006">
        <w:rPr>
          <w:rFonts w:ascii="Times New Roman" w:hAnsi="Times New Roman" w:cs="Times New Roman"/>
          <w:sz w:val="28"/>
          <w:szCs w:val="28"/>
        </w:rPr>
        <w:t> в коллаже используют разнородные материалы, различающиеся по своей природе, цвету, фактуре, и различные технические приёмы их соединения, например: ткани и картона, холста и металлической фольги.</w:t>
      </w:r>
    </w:p>
    <w:p w14:paraId="1CB64C10" w14:textId="77777777" w:rsidR="00DC548B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 xml:space="preserve">Мудборд </w:t>
      </w:r>
      <w:r w:rsidR="00DC548B" w:rsidRPr="003F5006">
        <w:rPr>
          <w:rFonts w:ascii="Times New Roman" w:hAnsi="Times New Roman" w:cs="Times New Roman"/>
          <w:sz w:val="28"/>
          <w:szCs w:val="28"/>
        </w:rPr>
        <w:t xml:space="preserve">- </w:t>
      </w:r>
      <w:r w:rsidRPr="003F5006">
        <w:rPr>
          <w:rFonts w:ascii="Times New Roman" w:hAnsi="Times New Roman" w:cs="Times New Roman"/>
          <w:sz w:val="28"/>
          <w:szCs w:val="28"/>
        </w:rPr>
        <w:t>«Доска настроения» (от англ. mood board), включает в себя фотографии и рисунки, текст, образцы шрифтов, наборы цветов и оттенков, логотипы, иконки, элементы дизайна и т.д. С помощью такого набора на мудборде можно создать различные варианты внешнего вида и протестировать ощущения потребителей, возникающие при взгляде на продукт.</w:t>
      </w:r>
    </w:p>
    <w:p w14:paraId="610900CA" w14:textId="20DBADEE" w:rsidR="007D4393" w:rsidRPr="003F5006" w:rsidRDefault="007D4393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Рéференс</w:t>
      </w:r>
      <w:r w:rsidR="00DC548B" w:rsidRPr="003F5006">
        <w:rPr>
          <w:rFonts w:ascii="Times New Roman" w:hAnsi="Times New Roman" w:cs="Times New Roman"/>
          <w:sz w:val="28"/>
          <w:szCs w:val="28"/>
        </w:rPr>
        <w:t xml:space="preserve"> - </w:t>
      </w:r>
      <w:r w:rsidRPr="003F5006">
        <w:rPr>
          <w:rFonts w:ascii="Times New Roman" w:hAnsi="Times New Roman" w:cs="Times New Roman"/>
          <w:sz w:val="28"/>
          <w:szCs w:val="28"/>
        </w:rPr>
        <w:t>(</w:t>
      </w:r>
      <w:hyperlink r:id="rId21" w:tooltip="Английский язык" w:history="1">
        <w:r w:rsidRPr="003F500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англ</w:t>
        </w:r>
      </w:hyperlink>
      <w:r w:rsidRPr="003F5006">
        <w:rPr>
          <w:rFonts w:ascii="Times New Roman" w:hAnsi="Times New Roman" w:cs="Times New Roman"/>
          <w:sz w:val="28"/>
          <w:szCs w:val="28"/>
        </w:rPr>
        <w:t>. reference — справка, сноска) — вспомогательное изображение: рисунок или фотография, которые художник или дизайнер изучает перед работой, чтобы точнее передать детали, получить дополнительную информацию, идеи.</w:t>
      </w:r>
    </w:p>
    <w:p w14:paraId="076A05C5" w14:textId="77777777" w:rsidR="00DC548B" w:rsidRPr="003F5006" w:rsidRDefault="00DC548B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 xml:space="preserve">Симметрия – однородные части изображения в рисунке макияжа располагаются на одинаковом расстоянии от центральной оси лица. Очень </w:t>
      </w:r>
      <w:r w:rsidRPr="003F5006">
        <w:rPr>
          <w:rFonts w:ascii="Times New Roman" w:hAnsi="Times New Roman" w:cs="Times New Roman"/>
          <w:sz w:val="28"/>
          <w:szCs w:val="28"/>
        </w:rPr>
        <w:lastRenderedPageBreak/>
        <w:t>часто применяется так как лицо симметрично. Уравновешенность, движения нет.</w:t>
      </w:r>
    </w:p>
    <w:p w14:paraId="096C0EFE" w14:textId="77777777" w:rsidR="00DC548B" w:rsidRPr="003F5006" w:rsidRDefault="00DC548B" w:rsidP="003F50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06">
        <w:rPr>
          <w:rFonts w:ascii="Times New Roman" w:hAnsi="Times New Roman" w:cs="Times New Roman"/>
          <w:sz w:val="28"/>
          <w:szCs w:val="28"/>
        </w:rPr>
        <w:t>Асимметрия – нарушение симметричного строения в рисунке макияжа. Художественно, динамично. Задает траекторию движения.</w:t>
      </w:r>
    </w:p>
    <w:p w14:paraId="37BEA71E" w14:textId="77777777" w:rsidR="00DC548B" w:rsidRPr="003F5006" w:rsidRDefault="00DC548B" w:rsidP="003F5006">
      <w:pPr>
        <w:pStyle w:val="aff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eastAsia="Segoe UI"/>
          <w:sz w:val="28"/>
          <w:szCs w:val="28"/>
          <w:lang w:bidi="en-US"/>
        </w:rPr>
      </w:pPr>
    </w:p>
    <w:p w14:paraId="02D1CC76" w14:textId="77777777" w:rsidR="00495CD1" w:rsidRDefault="00495CD1" w:rsidP="003F50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95CD1" w:rsidSect="00495CD1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6266C26B" w14:textId="2F9878DE" w:rsidR="00DE39D8" w:rsidRPr="00935314" w:rsidRDefault="00D37DEA" w:rsidP="006F3DB4">
      <w:pPr>
        <w:pStyle w:val="1"/>
        <w:rPr>
          <w:lang w:val="ru-RU"/>
        </w:rPr>
      </w:pPr>
      <w:bookmarkStart w:id="0" w:name="_Toc195695345"/>
      <w:bookmarkStart w:id="1" w:name="_Toc195695364"/>
      <w:r w:rsidRPr="00935314">
        <w:rPr>
          <w:lang w:val="ru-RU"/>
        </w:rPr>
        <w:lastRenderedPageBreak/>
        <w:t>1</w:t>
      </w:r>
      <w:r w:rsidR="00DE39D8" w:rsidRPr="00935314">
        <w:rPr>
          <w:lang w:val="ru-RU"/>
        </w:rPr>
        <w:t xml:space="preserve">. </w:t>
      </w:r>
      <w:r w:rsidRPr="00935314">
        <w:rPr>
          <w:lang w:val="ru-RU"/>
        </w:rPr>
        <w:t>ОСНОВНЫЕ ТРЕБОВАНИЯ</w:t>
      </w:r>
      <w:r w:rsidR="00976338" w:rsidRPr="00935314">
        <w:rPr>
          <w:lang w:val="ru-RU"/>
        </w:rPr>
        <w:t xml:space="preserve"> </w:t>
      </w:r>
      <w:r w:rsidR="00E0407E" w:rsidRPr="00935314">
        <w:rPr>
          <w:lang w:val="ru-RU"/>
        </w:rPr>
        <w:t>КОМПЕТЕНЦИИ</w:t>
      </w:r>
      <w:bookmarkEnd w:id="0"/>
      <w:bookmarkEnd w:id="1"/>
    </w:p>
    <w:p w14:paraId="1B3D6E78" w14:textId="3DD32D8E" w:rsidR="00DE39D8" w:rsidRPr="00935314" w:rsidRDefault="00D37DEA" w:rsidP="006F3DB4">
      <w:pPr>
        <w:pStyle w:val="2"/>
        <w:rPr>
          <w:lang w:val="ru-RU"/>
        </w:rPr>
      </w:pPr>
      <w:bookmarkStart w:id="2" w:name="_Toc195695346"/>
      <w:bookmarkStart w:id="3" w:name="_Toc195695365"/>
      <w:r w:rsidRPr="00935314">
        <w:rPr>
          <w:lang w:val="ru-RU"/>
        </w:rPr>
        <w:t>1</w:t>
      </w:r>
      <w:r w:rsidR="00DE39D8" w:rsidRPr="00935314">
        <w:rPr>
          <w:lang w:val="ru-RU"/>
        </w:rPr>
        <w:t xml:space="preserve">.1. </w:t>
      </w:r>
      <w:r w:rsidR="005C6A23" w:rsidRPr="00935314">
        <w:rPr>
          <w:lang w:val="ru-RU"/>
        </w:rPr>
        <w:t xml:space="preserve">ОБЩИЕ СВЕДЕНИЯ О </w:t>
      </w:r>
      <w:r w:rsidRPr="00935314">
        <w:rPr>
          <w:lang w:val="ru-RU"/>
        </w:rPr>
        <w:t>ТРЕБОВАНИЯХ</w:t>
      </w:r>
      <w:r w:rsidR="00976338" w:rsidRPr="00935314">
        <w:rPr>
          <w:lang w:val="ru-RU"/>
        </w:rPr>
        <w:t xml:space="preserve"> </w:t>
      </w:r>
      <w:r w:rsidR="00E0407E" w:rsidRPr="00935314">
        <w:rPr>
          <w:lang w:val="ru-RU"/>
        </w:rPr>
        <w:t>КОМПЕТЕНЦИИ</w:t>
      </w:r>
      <w:bookmarkEnd w:id="2"/>
      <w:bookmarkEnd w:id="3"/>
    </w:p>
    <w:p w14:paraId="1EC3C524" w14:textId="647343A3" w:rsidR="00E857D6" w:rsidRPr="003F5006" w:rsidRDefault="00D37DEA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66E7D" w:rsidRPr="003F5006">
        <w:rPr>
          <w:rFonts w:ascii="Times New Roman" w:hAnsi="Times New Roman" w:cs="Times New Roman"/>
          <w:sz w:val="28"/>
          <w:szCs w:val="28"/>
        </w:rPr>
        <w:t>Визаж и стилистика</w:t>
      </w:r>
      <w:r w:rsidRPr="003F5006">
        <w:rPr>
          <w:rFonts w:ascii="Times New Roman" w:hAnsi="Times New Roman" w:cs="Times New Roman"/>
          <w:sz w:val="28"/>
          <w:szCs w:val="28"/>
        </w:rPr>
        <w:t>»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3F5006">
        <w:rPr>
          <w:rFonts w:ascii="Times New Roman" w:hAnsi="Times New Roman" w:cs="Times New Roman"/>
          <w:sz w:val="28"/>
          <w:szCs w:val="28"/>
        </w:rPr>
        <w:t>определя</w:t>
      </w:r>
      <w:r w:rsidRPr="003F5006">
        <w:rPr>
          <w:rFonts w:ascii="Times New Roman" w:hAnsi="Times New Roman" w:cs="Times New Roman"/>
          <w:sz w:val="28"/>
          <w:szCs w:val="28"/>
        </w:rPr>
        <w:t>ю</w:t>
      </w:r>
      <w:r w:rsidR="00E857D6" w:rsidRPr="003F500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3F5006">
        <w:rPr>
          <w:rFonts w:ascii="Times New Roman" w:hAnsi="Times New Roman" w:cs="Times New Roman"/>
          <w:sz w:val="28"/>
          <w:szCs w:val="28"/>
        </w:rPr>
        <w:t>я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3F500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3F500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3F500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3F500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3F500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3F5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3F5006" w:rsidRDefault="000244DA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3F500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3F5006" w:rsidRDefault="00C56A9B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Т</w:t>
      </w:r>
      <w:r w:rsidR="00D37DEA" w:rsidRPr="003F500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3F500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3F5006">
        <w:rPr>
          <w:rFonts w:ascii="Times New Roman" w:hAnsi="Times New Roman" w:cs="Times New Roman"/>
          <w:sz w:val="28"/>
          <w:szCs w:val="28"/>
        </w:rPr>
        <w:t>явля</w:t>
      </w:r>
      <w:r w:rsidR="00D37DEA" w:rsidRPr="003F5006">
        <w:rPr>
          <w:rFonts w:ascii="Times New Roman" w:hAnsi="Times New Roman" w:cs="Times New Roman"/>
          <w:sz w:val="28"/>
          <w:szCs w:val="28"/>
        </w:rPr>
        <w:t>ю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3F500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3F500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3F5006" w:rsidRDefault="00E857D6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3F500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3F500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3F5006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3F500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3F500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F500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6C2A5BF" w:rsidR="00E857D6" w:rsidRDefault="00D37DEA" w:rsidP="003F50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0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3F500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3F5006">
        <w:rPr>
          <w:rFonts w:ascii="Times New Roman" w:hAnsi="Times New Roman" w:cs="Times New Roman"/>
          <w:sz w:val="28"/>
          <w:szCs w:val="28"/>
        </w:rPr>
        <w:t>ы</w:t>
      </w:r>
      <w:r w:rsidR="00E857D6" w:rsidRPr="003F500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3F500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3F5006">
        <w:rPr>
          <w:rFonts w:ascii="Times New Roman" w:hAnsi="Times New Roman" w:cs="Times New Roman"/>
          <w:sz w:val="28"/>
          <w:szCs w:val="28"/>
        </w:rPr>
        <w:t>, к</w:t>
      </w:r>
      <w:r w:rsidR="00E857D6" w:rsidRPr="003F500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3F5006">
        <w:rPr>
          <w:rFonts w:ascii="Times New Roman" w:hAnsi="Times New Roman" w:cs="Times New Roman"/>
          <w:sz w:val="28"/>
          <w:szCs w:val="28"/>
        </w:rPr>
        <w:t>, с</w:t>
      </w:r>
      <w:r w:rsidR="00056CDE" w:rsidRPr="003F500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3F500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3F5006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45D5240" w14:textId="77777777" w:rsidR="003F5006" w:rsidRPr="003F5006" w:rsidRDefault="003F5006" w:rsidP="003F50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20CE8B8F" w:rsidR="000244DA" w:rsidRPr="00935314" w:rsidRDefault="00270E01" w:rsidP="00A80861">
      <w:pPr>
        <w:pStyle w:val="2"/>
        <w:rPr>
          <w:lang w:val="ru-RU"/>
        </w:rPr>
      </w:pPr>
      <w:bookmarkStart w:id="5" w:name="_Toc78885652"/>
      <w:bookmarkStart w:id="6" w:name="_Toc195695347"/>
      <w:bookmarkStart w:id="7" w:name="_Toc195695366"/>
      <w:r w:rsidRPr="00935314">
        <w:rPr>
          <w:lang w:val="ru-RU"/>
        </w:rPr>
        <w:t>1</w:t>
      </w:r>
      <w:r w:rsidR="00D17132" w:rsidRPr="00935314">
        <w:rPr>
          <w:lang w:val="ru-RU"/>
        </w:rPr>
        <w:t>.</w:t>
      </w:r>
      <w:bookmarkEnd w:id="5"/>
      <w:r w:rsidRPr="00935314">
        <w:rPr>
          <w:lang w:val="ru-RU"/>
        </w:rPr>
        <w:t>2. ПЕРЕЧЕНЬ ПРОФЕССИОНАЛЬНЫХ</w:t>
      </w:r>
      <w:r w:rsidR="00D17132" w:rsidRPr="00935314">
        <w:rPr>
          <w:lang w:val="ru-RU"/>
        </w:rPr>
        <w:t xml:space="preserve"> </w:t>
      </w:r>
      <w:r w:rsidRPr="00935314">
        <w:rPr>
          <w:lang w:val="ru-RU"/>
        </w:rPr>
        <w:t>ЗАДАЧ СПЕЦИАЛИСТА ПО КОМПЕТЕНЦИИ «</w:t>
      </w:r>
      <w:r w:rsidR="00F147C9" w:rsidRPr="00935314">
        <w:rPr>
          <w:lang w:val="ru-RU"/>
        </w:rPr>
        <w:t>ВИЗАЖ И СТИЛИСТИКА</w:t>
      </w:r>
      <w:r w:rsidRPr="00935314">
        <w:rPr>
          <w:lang w:val="ru-RU"/>
        </w:rPr>
        <w:t>»</w:t>
      </w:r>
      <w:bookmarkEnd w:id="6"/>
      <w:bookmarkEnd w:id="7"/>
    </w:p>
    <w:p w14:paraId="1D7BF307" w14:textId="153882B2" w:rsidR="00C56A9B" w:rsidRPr="003F5006" w:rsidRDefault="00C56A9B" w:rsidP="003F500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F5006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3F5006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CC11136" w14:textId="77777777" w:rsidR="0061540E" w:rsidRPr="003F5006" w:rsidRDefault="0061540E" w:rsidP="003F50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6174"/>
        <w:gridCol w:w="2184"/>
      </w:tblGrid>
      <w:tr w:rsidR="0061540E" w:rsidRPr="003F5006" w14:paraId="076D15B7" w14:textId="77777777" w:rsidTr="003F5006">
        <w:trPr>
          <w:jc w:val="center"/>
        </w:trPr>
        <w:tc>
          <w:tcPr>
            <w:tcW w:w="1271" w:type="dxa"/>
            <w:shd w:val="clear" w:color="auto" w:fill="92D050"/>
            <w:vAlign w:val="center"/>
          </w:tcPr>
          <w:p w14:paraId="35BDFE9D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74" w:type="dxa"/>
            <w:shd w:val="clear" w:color="auto" w:fill="92D050"/>
            <w:vAlign w:val="center"/>
          </w:tcPr>
          <w:p w14:paraId="54DD9723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53FC0C34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1540E" w:rsidRPr="003F5006" w14:paraId="486B93A1" w14:textId="77777777" w:rsidTr="003F5006">
        <w:trPr>
          <w:jc w:val="center"/>
        </w:trPr>
        <w:tc>
          <w:tcPr>
            <w:tcW w:w="1271" w:type="dxa"/>
            <w:vMerge w:val="restart"/>
            <w:shd w:val="clear" w:color="auto" w:fill="BFBFBF"/>
            <w:vAlign w:val="center"/>
          </w:tcPr>
          <w:p w14:paraId="7EE6B364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737D0015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безопасности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D79101B" w14:textId="05387721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147C9"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61540E" w:rsidRPr="003F5006" w14:paraId="5E7A92B0" w14:textId="77777777" w:rsidTr="003F5006">
        <w:trPr>
          <w:jc w:val="center"/>
        </w:trPr>
        <w:tc>
          <w:tcPr>
            <w:tcW w:w="1271" w:type="dxa"/>
            <w:vMerge/>
            <w:shd w:val="clear" w:color="auto" w:fill="BFBFBF"/>
            <w:vAlign w:val="center"/>
          </w:tcPr>
          <w:p w14:paraId="620B6DB0" w14:textId="77777777" w:rsidR="0061540E" w:rsidRPr="003F5006" w:rsidRDefault="0061540E" w:rsidP="003F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B7BEFD9" w14:textId="77777777" w:rsidR="0061540E" w:rsidRPr="003F5006" w:rsidRDefault="0061540E" w:rsidP="003F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AD3BCA" w14:textId="77777777" w:rsidR="0061540E" w:rsidRPr="003F5006" w:rsidRDefault="0061540E" w:rsidP="003F5006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и правила рациональной организации рабочего пространства, соблюдая правила санитарии и гигиены, требования охраны и безопасности труда.</w:t>
            </w:r>
          </w:p>
          <w:p w14:paraId="6CDB73D8" w14:textId="77777777" w:rsidR="0061540E" w:rsidRPr="003F5006" w:rsidRDefault="0061540E" w:rsidP="003F5006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и для чего проводятся подготовительные и заключительные работы, по обслуживанию клиентов; </w:t>
            </w:r>
          </w:p>
          <w:p w14:paraId="39F81FE7" w14:textId="77777777" w:rsidR="0061540E" w:rsidRPr="003F5006" w:rsidRDefault="0061540E" w:rsidP="003F5006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Алгоритм подготовки и уборки рабочего места, и всего необходимого для работы; </w:t>
            </w:r>
          </w:p>
          <w:p w14:paraId="55F0BB4C" w14:textId="310C1C78" w:rsidR="00E33BBD" w:rsidRPr="003F5006" w:rsidRDefault="0061540E" w:rsidP="003F5006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Необходимую документацию, для записи результатов проведенных мероприятий для безопасности окружающей среды, себя и клиента (журналы контроля стерилизации и </w:t>
            </w:r>
            <w:r w:rsidR="003F5006"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 стерилизационной обработкой</w:t>
            </w: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журнал контроля обработки помещения, журнал генеральных и текущих уборок, журналы контроля дез. средств и разведения растворов и т</w:t>
            </w:r>
            <w:r w:rsid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д.).</w:t>
            </w:r>
          </w:p>
          <w:p w14:paraId="59A60314" w14:textId="0F4E3CDC" w:rsidR="0061540E" w:rsidRPr="003F5006" w:rsidRDefault="0061540E" w:rsidP="003F5006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и правила работы для безопасного обслуживания клиентов, которые отражены в нормативно-правовой документации:</w:t>
            </w:r>
          </w:p>
          <w:p w14:paraId="50D10C47" w14:textId="413BE66D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35999724"/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ФГОС СПО 43.02.17 Технологии индустрии красоты (Утвержден Министерством просвещения РФ </w:t>
            </w:r>
            <w:r w:rsidRPr="003F50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26 августа 2022 г. N 775);   </w:t>
            </w:r>
          </w:p>
          <w:p w14:paraId="7ED0DCDA" w14:textId="3259097C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35999881"/>
            <w:bookmarkEnd w:id="8"/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- Национальный стандарт РФ (ГОСТ Р 51142-2019г);</w:t>
            </w:r>
          </w:p>
          <w:p w14:paraId="2DB587F7" w14:textId="08DCA6E2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Национальный стандарт РФ ГОСТ Р 50646-2012 «Услуги населению». Термины и определения» (утвержден и введен в действие </w:t>
            </w:r>
            <w:hyperlink r:id="rId22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29 ноября 2012 г. N  1612-ст</w:t>
              </w:r>
            </w:hyperlink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82DD072" w14:textId="42724903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Национальный стандарт-Разработчик ГОСТ Р52113 «Услуги населению. Номенклатура показателей качества услуг» (утвержден и введен в действие </w:t>
            </w:r>
            <w:hyperlink r:id="rId23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ноября 2014 г. N 1482-ст</w:t>
              </w:r>
            </w:hyperlink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9"/>
          </w:p>
          <w:p w14:paraId="00A2645C" w14:textId="18DFADF2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_Hlk135999936"/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Межгосударственный стандарт «Услуги бытовые. Классификация организаций» ГОСТ 32610-2014. (принят </w:t>
            </w:r>
            <w:r w:rsidRPr="003F5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Межгосударственным советом по стандартизации, метрологии и сертификации (протокол от 27 февраля 2014 г. N 64-П) , введен в действие </w:t>
            </w:r>
            <w:hyperlink r:id="rId24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26 марта 2014 г. N 231-ст</w:t>
              </w:r>
            </w:hyperlink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 от 01.01.2016г);</w:t>
            </w:r>
          </w:p>
          <w:p w14:paraId="70F0C0B6" w14:textId="2D61FB73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ГОСТ Р 52492-2005 «Услуги бытовые Социальные нормы и нормативы к услугам. Общие требования» (утвержден и введен в действие </w:t>
            </w:r>
            <w:r w:rsidRPr="003F5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Федерального агентства по техническому регулированию и метрологии от 30 декабря 2005 г. N 529-ст. Переиздание май 2020).</w:t>
            </w:r>
          </w:p>
          <w:p w14:paraId="5F1DF529" w14:textId="5BD7FB00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Hlk136000010"/>
            <w:bookmarkEnd w:id="10"/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- Правила Бытового обслуживания (</w:t>
            </w:r>
            <w:hyperlink r:id="rId25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Правительства РФ от 21.09.2020 N 1514 "Об утверждении Правил бытового обслуживания населения"</w:t>
              </w:r>
            </w:hyperlink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B53129E" w14:textId="1862F3CC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- Закон о защите прав потребителей (Закон РФ от 07.02.1992 N 2300-1 (ред. от 05.12.2022) "О защите прав потребителей")</w:t>
            </w:r>
          </w:p>
          <w:p w14:paraId="5CFE0061" w14:textId="24B2A3A5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Санитарные нормы (Главный Государственный Санитарный Врач РФ постановление от 24.12.2020г № 44   </w:t>
            </w:r>
            <w:r w:rsidRPr="003F500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 </w:t>
            </w:r>
            <w:hyperlink r:id="rId26" w:anchor="6560IO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/w:r>
            </w:hyperlink>
            <w:r w:rsidRPr="003F5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(с изменениями на 14 апреля 2022 года)</w:t>
            </w:r>
          </w:p>
          <w:p w14:paraId="17615FEF" w14:textId="1585E3EB" w:rsidR="0061540E" w:rsidRPr="003F5006" w:rsidRDefault="0061540E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Технический регламент Таможенного союза </w:t>
            </w:r>
            <w:hyperlink r:id="rId27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 ТС 009/2011</w:t>
              </w:r>
            </w:hyperlink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8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Комиссии Таможенного союза от 23 сентября 2011 г.  № 799</w:t>
              </w:r>
            </w:hyperlink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hyperlink r:id="rId29" w:history="1">
              <w:r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безопасности парфюмерно-косметической продукции</w:t>
              </w:r>
            </w:hyperlink>
            <w:r w:rsidRPr="003F500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DAA0D5F" w14:textId="3512314E" w:rsidR="0061540E" w:rsidRPr="003F5006" w:rsidRDefault="00E33BBD" w:rsidP="003F5006">
            <w:pPr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Федеральный закон №52-ФЗ от 30 марта 1999г (О санитарно-эпидемиологическом благополучии населения);</w:t>
            </w:r>
          </w:p>
          <w:p w14:paraId="4FCFBC2B" w14:textId="5341C79D" w:rsidR="0061540E" w:rsidRPr="003F5006" w:rsidRDefault="00E33BBD" w:rsidP="003F5006">
            <w:pPr>
              <w:shd w:val="clear" w:color="auto" w:fill="FFFFFF"/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 </w:t>
            </w:r>
            <w:hyperlink r:id="rId30" w:history="1">
              <w:r w:rsidR="0061540E"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 ТС 004/2011</w:t>
              </w:r>
            </w:hyperlink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1" w:anchor="7D20K3" w:history="1">
              <w:r w:rsidR="0061540E"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безопасности низковольтного оборудования</w:t>
              </w:r>
            </w:hyperlink>
            <w:r w:rsidR="0061540E" w:rsidRPr="003F5006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hyperlink r:id="rId32" w:anchor="7DG0K9" w:history="1">
              <w:r w:rsidR="0061540E"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Решением Комиссии</w:t>
              </w:r>
              <w:r w:rsidR="0061540E" w:rsidRPr="003F500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1540E"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Таможенного союза</w:t>
              </w:r>
              <w:r w:rsidR="0061540E" w:rsidRPr="003F500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1540E"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 16 августа 2011 года N 768</w:t>
              </w:r>
            </w:hyperlink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F72A279" w14:textId="1B224EF6" w:rsidR="0061540E" w:rsidRPr="003F5006" w:rsidRDefault="00E33BBD" w:rsidP="003F5006">
            <w:pPr>
              <w:shd w:val="clear" w:color="auto" w:fill="FFFFFF"/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3" w:history="1">
              <w:r w:rsidR="0061540E"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 287-113</w:t>
              </w:r>
            </w:hyperlink>
            <w:r w:rsidR="0061540E" w:rsidRPr="003F5006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</w:t>
            </w:r>
          </w:p>
          <w:p w14:paraId="1BCFE888" w14:textId="2245F921" w:rsidR="0061540E" w:rsidRPr="003F5006" w:rsidRDefault="00E33BBD" w:rsidP="003F5006">
            <w:pPr>
              <w:shd w:val="clear" w:color="auto" w:fill="FFFFFF"/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4" w:history="1">
              <w:r w:rsidR="0061540E" w:rsidRPr="003F500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Министерства здравоохранения и социального развития Российской Федерации от 12 апреля 2011 г. N 302н</w:t>
              </w:r>
            </w:hyperlink>
            <w:r w:rsidR="0061540E" w:rsidRPr="003F5006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</w:t>
            </w:r>
            <w:bookmarkStart w:id="12" w:name="_Hlk136000520"/>
            <w:bookmarkEnd w:id="11"/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 (с изм. и доп., вступ. в силу с 01.07.2020);</w:t>
            </w:r>
          </w:p>
          <w:p w14:paraId="12186487" w14:textId="04257B45" w:rsidR="0061540E" w:rsidRPr="003F5006" w:rsidRDefault="00E33BBD" w:rsidP="003F5006">
            <w:pPr>
              <w:shd w:val="clear" w:color="auto" w:fill="FFFFFF"/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      </w:r>
          </w:p>
          <w:p w14:paraId="4CD54E95" w14:textId="530B9A06" w:rsidR="0061540E" w:rsidRPr="003F5006" w:rsidRDefault="00E33BBD" w:rsidP="003F5006">
            <w:pPr>
              <w:shd w:val="clear" w:color="auto" w:fill="FFFFFF"/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Росстандарта от 31.01.2014 N 14-ст), ред. от 12.02.2020.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можно оказывать без медицинского образования и медицинской лицензии.</w:t>
            </w:r>
          </w:p>
          <w:p w14:paraId="2E34852B" w14:textId="29399C04" w:rsidR="0061540E" w:rsidRPr="003F5006" w:rsidRDefault="00E33BBD" w:rsidP="003F5006">
            <w:pPr>
              <w:shd w:val="clear" w:color="auto" w:fill="FFFFFF"/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61540E" w:rsidRPr="003F5006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540E" w:rsidRPr="003F5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238 Уголовного кодекса Российской Федерации 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>(далее – УК РФ) установлена ответственность за оказание услуг,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 а значит опасными для здоровья.</w:t>
            </w:r>
          </w:p>
          <w:p w14:paraId="2FE590B3" w14:textId="5FB38D6A" w:rsidR="0061540E" w:rsidRPr="003F5006" w:rsidRDefault="00E33BBD" w:rsidP="003F5006">
            <w:pPr>
              <w:shd w:val="clear" w:color="auto" w:fill="FFFFFF"/>
              <w:tabs>
                <w:tab w:val="left" w:pos="5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61540E" w:rsidRPr="003F5006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  <w:r w:rsidR="0061540E"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 67.4. </w:t>
            </w:r>
            <w:r w:rsidR="0061540E" w:rsidRPr="003F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Каждый должен соблюдать Конституцию Российской Федерации и законы, </w:t>
            </w:r>
            <w:bookmarkStart w:id="13" w:name="_Hlk136000568"/>
            <w:bookmarkEnd w:id="12"/>
            <w:r w:rsidR="0061540E" w:rsidRPr="003F5006">
              <w:rPr>
                <w:rFonts w:ascii="Times New Roman" w:hAnsi="Times New Roman" w:cs="Times New Roman"/>
                <w:iCs/>
                <w:sz w:val="24"/>
                <w:szCs w:val="24"/>
              </w:rPr>
              <w:t>уважать права и свободы других лиц, нести иные установленные законом обязанности. Незнание официально опубликованного закона не освобождает от ответственности за его несоблюдение. Исполнение явно преступного приказа влечет за собой ответственность по закону.</w:t>
            </w:r>
            <w:bookmarkEnd w:id="13"/>
          </w:p>
        </w:tc>
        <w:tc>
          <w:tcPr>
            <w:tcW w:w="2184" w:type="dxa"/>
            <w:shd w:val="clear" w:color="auto" w:fill="auto"/>
            <w:vAlign w:val="center"/>
          </w:tcPr>
          <w:p w14:paraId="14ECE0D9" w14:textId="77777777" w:rsidR="0061540E" w:rsidRPr="003F5006" w:rsidRDefault="0061540E" w:rsidP="003F50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1E4FDC57" w14:textId="77777777" w:rsidTr="003F5006">
        <w:trPr>
          <w:jc w:val="center"/>
        </w:trPr>
        <w:tc>
          <w:tcPr>
            <w:tcW w:w="1271" w:type="dxa"/>
            <w:vMerge/>
            <w:shd w:val="clear" w:color="auto" w:fill="BFBFBF"/>
            <w:vAlign w:val="center"/>
          </w:tcPr>
          <w:p w14:paraId="1F5A4A13" w14:textId="77777777" w:rsidR="0061540E" w:rsidRPr="003F5006" w:rsidRDefault="0061540E" w:rsidP="003F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5D87019" w14:textId="77777777" w:rsidR="0061540E" w:rsidRPr="003F5006" w:rsidRDefault="0061540E" w:rsidP="003F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B516DF0" w14:textId="77777777" w:rsidR="0061540E" w:rsidRPr="003F5006" w:rsidRDefault="0061540E" w:rsidP="003F5006">
            <w:pPr>
              <w:numPr>
                <w:ilvl w:val="0"/>
                <w:numId w:val="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стандарты, законы, нормы и правила, относящиеся к визажному искусству;</w:t>
            </w:r>
          </w:p>
          <w:p w14:paraId="3DF35785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использовать в работе оборудование и инструменты в соответствии с ТБ и ТО;</w:t>
            </w:r>
          </w:p>
          <w:p w14:paraId="3B716029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санитарии и гигиены, требования безопасности в течение всей процедуры;</w:t>
            </w:r>
          </w:p>
          <w:p w14:paraId="0782CC61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зону обслуживания в соответствии с санитарно-гигиеническими требованиями;</w:t>
            </w:r>
          </w:p>
          <w:p w14:paraId="3FE763A7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 рабочее место так чтобы процедура проходила без задержек и помех;</w:t>
            </w:r>
          </w:p>
          <w:p w14:paraId="2AE6E346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пространство с учетом эргономических требований;</w:t>
            </w:r>
          </w:p>
          <w:p w14:paraId="76A9B397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и поддерживать безопасную, гигиеничную рабочую среду </w:t>
            </w:r>
          </w:p>
          <w:p w14:paraId="675BACC7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уборку рабочего места с учетом используемого оборудования, инструментов и аксессуаров;</w:t>
            </w:r>
          </w:p>
          <w:p w14:paraId="43003120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в соответствии с правилом санитарии и гигиены при работе с кровью и биологическими жидкостями;</w:t>
            </w:r>
          </w:p>
          <w:p w14:paraId="79696280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уборку рабочего места с учетом правил санитарии и гигиены при работе с биологическими жидкостями и кровью;</w:t>
            </w:r>
          </w:p>
          <w:p w14:paraId="5AF4CC73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материалов;</w:t>
            </w:r>
          </w:p>
          <w:p w14:paraId="7C542CAB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всех рабочих поверхностей перед выполнением процедуры и после выполнения процедуры;</w:t>
            </w:r>
          </w:p>
          <w:p w14:paraId="4442949B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профессиональный дресс-код;</w:t>
            </w:r>
          </w:p>
          <w:p w14:paraId="494BDB25" w14:textId="77777777" w:rsidR="0061540E" w:rsidRPr="003F5006" w:rsidRDefault="0061540E" w:rsidP="003F5006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процедуры с учетом эргономических требований;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E22F64D" w14:textId="77777777" w:rsidR="0061540E" w:rsidRPr="003F5006" w:rsidRDefault="0061540E" w:rsidP="003F50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46225A56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78C4AC86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2C1B965A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и сопроводительная документация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963D655" w14:textId="6B505E24" w:rsidR="0061540E" w:rsidRPr="003F5006" w:rsidRDefault="00F147C9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6,1</w:t>
            </w:r>
          </w:p>
        </w:tc>
      </w:tr>
      <w:tr w:rsidR="0061540E" w:rsidRPr="003F5006" w14:paraId="5536840F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2EF07ED1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B3DEF24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0C2266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в комплексном осмотре и консультации клиента для разработки максимально подходящего протокола процедур;</w:t>
            </w:r>
          </w:p>
          <w:p w14:paraId="56909997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ограничения, противопоказания и причины, по которым визажист не может выполнить процедуру;</w:t>
            </w:r>
          </w:p>
          <w:p w14:paraId="04611D7C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парфюмерно-косметической продукции и используемых материалов;</w:t>
            </w:r>
          </w:p>
          <w:p w14:paraId="1CB4D98B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номы расхода декоративной косметики и используемых материалов при выполнении салонных видов макияжа;</w:t>
            </w:r>
          </w:p>
          <w:p w14:paraId="610A6583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профессиональных препаратов и материалов, используемых при химической и биохимической завивке ресниц;</w:t>
            </w:r>
          </w:p>
          <w:p w14:paraId="66E53F62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профессиональных препаратов и материалов, используемых при наращивании ресниц;</w:t>
            </w:r>
          </w:p>
          <w:p w14:paraId="03BD88EB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декоративной косметики, используемой при выполнении специфического макияжа;</w:t>
            </w:r>
          </w:p>
          <w:p w14:paraId="193A4B95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декоративной косметики, используемой при выполнении нательных рисунков;</w:t>
            </w:r>
          </w:p>
          <w:p w14:paraId="6C724D0C" w14:textId="77777777" w:rsidR="0061540E" w:rsidRPr="003F5006" w:rsidRDefault="0061540E" w:rsidP="003F5006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нормы выполнения процедуры;</w:t>
            </w:r>
            <w:r w:rsidRPr="003F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2AEDB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FE2C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  <w:r w:rsidRPr="003F500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F5A624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противопоказания в ходе консультации и отреагировать на них правильно;</w:t>
            </w:r>
          </w:p>
          <w:p w14:paraId="06F389D9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визуальный осмотр, оценка и анализ состояния поверхности кожи клиента на наличие противопоказаний для оказания услуги;</w:t>
            </w:r>
          </w:p>
          <w:p w14:paraId="47FC0A58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оформить карту – клиента с учетом индивидуальных особенностей клиента, </w:t>
            </w:r>
            <w:r w:rsidRPr="003F5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согласие клиента</w:t>
            </w: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25BADF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оформить лист рекомендаций с учетом индивидуальных особенностей клиента;</w:t>
            </w:r>
          </w:p>
          <w:p w14:paraId="617EBBE0" w14:textId="038F5F2D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отраслевые нормы расхода косметических продуктов и расходных материалов (косметика, белье, аксессуары, текстиль, расходные материалы и</w:t>
            </w:r>
            <w:r w:rsidR="0071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т.д.);</w:t>
            </w:r>
          </w:p>
          <w:p w14:paraId="55FA696C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расчет стоимости оказанной услуги;</w:t>
            </w:r>
          </w:p>
          <w:p w14:paraId="02AB4767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времени при выполнении завивки ресниц;</w:t>
            </w:r>
          </w:p>
          <w:p w14:paraId="7FDEF4DC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времени при выполнении процедуры;</w:t>
            </w:r>
          </w:p>
          <w:p w14:paraId="27648FD7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использовать время при выполнении смежных модулей;</w:t>
            </w:r>
          </w:p>
          <w:p w14:paraId="57EEF582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выполнения визажа;</w:t>
            </w:r>
          </w:p>
          <w:p w14:paraId="054D643B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моделирования и коррекции бровей;</w:t>
            </w:r>
          </w:p>
          <w:p w14:paraId="050AE369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окрашивания бровей и ресниц;</w:t>
            </w:r>
          </w:p>
          <w:p w14:paraId="0DC2DA8F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химической и биохимической завивки ресниц;</w:t>
            </w:r>
          </w:p>
          <w:p w14:paraId="07476842" w14:textId="77777777" w:rsidR="0061540E" w:rsidRPr="003F5006" w:rsidRDefault="0061540E" w:rsidP="003F5006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выполнения рисунков в различных художественных техниках;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9776A51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31BC68D5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27751D1A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2EA2644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BCAE4E7" w14:textId="541E86F6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147C9"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61540E" w:rsidRPr="003F5006" w14:paraId="2CC68205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240E710C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9139FA4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E03EF4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 профессионального имиджа: речевой этикет, этикет поведения, коммуникация;</w:t>
            </w:r>
          </w:p>
          <w:p w14:paraId="15DBF175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психологию общения и профессиональную этику визажиста;</w:t>
            </w:r>
          </w:p>
          <w:p w14:paraId="31CACEAD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14:paraId="4C678D07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общения с гостями из разных культур, разного возраста, с разными ожиданиями и предпочтениями;</w:t>
            </w:r>
          </w:p>
          <w:p w14:paraId="3B9A18A4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важность слушать гостя и задавать вопросы, чтобы выявить, проанализировать и точно интерпретировать его пожелания, услышать гостя;</w:t>
            </w:r>
          </w:p>
          <w:p w14:paraId="21B00FEA" w14:textId="77777777" w:rsidR="0061540E" w:rsidRPr="003F5006" w:rsidRDefault="0061540E" w:rsidP="003F5006">
            <w:pPr>
              <w:pStyle w:val="aff1"/>
              <w:numPr>
                <w:ilvl w:val="0"/>
                <w:numId w:val="13"/>
              </w:numPr>
              <w:tabs>
                <w:tab w:val="left" w:pos="295"/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006">
              <w:rPr>
                <w:rFonts w:ascii="Times New Roman" w:hAnsi="Times New Roman"/>
                <w:bCs/>
                <w:sz w:val="24"/>
                <w:szCs w:val="24"/>
              </w:rPr>
              <w:t xml:space="preserve"> виды общения и Формы общения (</w:t>
            </w:r>
            <w:r w:rsidRPr="003F5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и групповые беседы, разговоры по телефону, совещания, переговоры, конференции, собрания, и др.)</w:t>
            </w:r>
          </w:p>
          <w:p w14:paraId="7A5F50A8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A63644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с клиентом качество выполнения услуги;</w:t>
            </w:r>
          </w:p>
          <w:p w14:paraId="447CA4A5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профессиональную коммуникацию с клиентом (объяснять алгоритм выполнения всей процедуры, пояснять свои действия);</w:t>
            </w:r>
          </w:p>
          <w:p w14:paraId="7CC534E4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деликатность, тактичность, заботиться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348AFEB2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клиенту приятные и комфортные впечатления от посещения;</w:t>
            </w:r>
          </w:p>
          <w:p w14:paraId="5359D3D8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правила профессионального этикета: улыбаться клиенту; здороваться; представляться, обращаться к клиенту по имени; встречать и провожать клиента; </w:t>
            </w:r>
          </w:p>
          <w:p w14:paraId="3820F5DD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завершении процедур поинтересоваться впечатлениями клиента;</w:t>
            </w:r>
          </w:p>
          <w:p w14:paraId="6384E471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консультацию по подбору декоративной косметики в соответствии с индивидуальными особенностями и пожеланиями клиента; </w:t>
            </w:r>
          </w:p>
          <w:p w14:paraId="7C3CB5FD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консультацию по выполнению макияжа в домашних условиях; </w:t>
            </w:r>
          </w:p>
          <w:p w14:paraId="401E9D2D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консультацию по выполнению коррекции бровей в домашних условиях;</w:t>
            </w:r>
          </w:p>
          <w:p w14:paraId="7180A155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 с клиентом способ наращивания ресниц;</w:t>
            </w:r>
          </w:p>
          <w:p w14:paraId="6EBA3FD9" w14:textId="77777777" w:rsidR="0061540E" w:rsidRPr="003F5006" w:rsidRDefault="0061540E" w:rsidP="003F5006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консультацию по уходу за наращенными ресницами в домашних условиях;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305F57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4347B7C3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5676C591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25863E05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A060056" w14:textId="3487ADAD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F147C9"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1540E" w:rsidRPr="003F5006" w14:paraId="04146502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3161897C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5E42521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71169E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назначение салонного, специфического, макияжа для медиа, сцены и кино;</w:t>
            </w:r>
          </w:p>
          <w:p w14:paraId="397D64A5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 макияж и образы в целом всех десятилетий XX века, их различия между собой и особенности выполнения;</w:t>
            </w:r>
          </w:p>
          <w:p w14:paraId="1A8ADF17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моды в визажном искусстве;</w:t>
            </w:r>
          </w:p>
          <w:p w14:paraId="5C9D4454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ведущих модельеров, модные бренды и кумиров моды;</w:t>
            </w:r>
          </w:p>
          <w:p w14:paraId="18533597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моды и стиля каждого десятилетия XX столетия</w:t>
            </w:r>
          </w:p>
          <w:p w14:paraId="4B3BAAFC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подбора костюма и реквизита в соответствии с создаваемым образом;</w:t>
            </w:r>
          </w:p>
          <w:p w14:paraId="4B1B6A2D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использования исторического макияжа в кинематографе, театре, сфере искусства, фото и телестудиях;</w:t>
            </w:r>
          </w:p>
          <w:p w14:paraId="75C51803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композиции, графики и рисунка;</w:t>
            </w:r>
          </w:p>
          <w:p w14:paraId="253718DD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колористики и стиля;</w:t>
            </w:r>
          </w:p>
          <w:p w14:paraId="4DC18DCE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колористические типы внешности;</w:t>
            </w:r>
          </w:p>
          <w:p w14:paraId="156A0888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средства макияжа и правила их применения;</w:t>
            </w:r>
          </w:p>
          <w:p w14:paraId="1FD60414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рисунок и живопись;</w:t>
            </w:r>
          </w:p>
          <w:p w14:paraId="70672F5B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моды в визажном искусстве;</w:t>
            </w:r>
          </w:p>
          <w:p w14:paraId="4190A9D3" w14:textId="77777777" w:rsidR="0061540E" w:rsidRPr="003F5006" w:rsidRDefault="0061540E" w:rsidP="003F5006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студийный свет</w:t>
            </w:r>
          </w:p>
          <w:p w14:paraId="65CFCF8D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05A547F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моде и стилях для оформления исследовательских материалов в рамках требований к оформлению портфолио;</w:t>
            </w:r>
          </w:p>
          <w:p w14:paraId="54688B24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информационных изданиях моды и стиля;</w:t>
            </w:r>
          </w:p>
          <w:p w14:paraId="49AEB96C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стили и моду десятилетий XX века друг от друга;</w:t>
            </w:r>
          </w:p>
          <w:p w14:paraId="4F0C39CD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целый образ мужчины или женщины, включая прическу и макияж, соответствующий конкретному важному историческому периоду;</w:t>
            </w:r>
          </w:p>
          <w:p w14:paraId="231257F3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эскизы моделей специфического макияж;</w:t>
            </w:r>
          </w:p>
          <w:p w14:paraId="11C4BD07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акварелью и гуашью; в технике коллажа и аппликации;</w:t>
            </w:r>
          </w:p>
          <w:p w14:paraId="43946E6A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эскизы заданных образов;</w:t>
            </w:r>
          </w:p>
          <w:p w14:paraId="305CAD2E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стилизованные образы для выполнения конкурсных заданий, включая боди и фейс-арт;</w:t>
            </w:r>
          </w:p>
          <w:p w14:paraId="6E6C7AED" w14:textId="574D1021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эскизы образов определённой эпохи (барокко, модерн, классицизм и</w:t>
            </w:r>
            <w:r w:rsidR="0071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т.д.)</w:t>
            </w:r>
          </w:p>
          <w:p w14:paraId="52B4BF4C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супраколор и акваколор в зависимости от особенностей элементов рисунка, его места расположения на теле и цветопередачи;</w:t>
            </w:r>
          </w:p>
          <w:p w14:paraId="7B1BA158" w14:textId="77777777" w:rsidR="0061540E" w:rsidRPr="003F5006" w:rsidRDefault="0061540E" w:rsidP="003F5006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рисунок на лице и теле модели с учетом законов физиологии и композиции;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E09ABE5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79292458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1D73B819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7B6A5DA9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Анатомические особенности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A9820A5" w14:textId="214D7B80" w:rsidR="0061540E" w:rsidRPr="003F5006" w:rsidRDefault="00F147C9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1540E" w:rsidRPr="003F5006" w14:paraId="29BB8F4C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3A642BF8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FF7A76E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DEF4BC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анатомию и физиологию человека;</w:t>
            </w:r>
          </w:p>
          <w:p w14:paraId="665FBEF7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кожи и ее придатков;</w:t>
            </w:r>
          </w:p>
          <w:p w14:paraId="022DEE70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элементы кожи;</w:t>
            </w:r>
          </w:p>
          <w:p w14:paraId="3720F6F6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анатомические, физиологические и гистологические характеристики кожи и ее придатков;</w:t>
            </w:r>
          </w:p>
          <w:p w14:paraId="06AEFEA9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анатомические особенности лица клиента;</w:t>
            </w:r>
          </w:p>
          <w:p w14:paraId="026C41DC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кожи, характеристики различных типов кожи;</w:t>
            </w:r>
          </w:p>
          <w:p w14:paraId="0E274BB3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признаки косметических недостатков и кожных заболеваний;</w:t>
            </w:r>
          </w:p>
          <w:p w14:paraId="148FBD0B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 признаки аллергических реакций кожи; </w:t>
            </w:r>
          </w:p>
          <w:p w14:paraId="6953FD26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 выполнения поверхностного очищения кожи для разных типами кожи с учетом линий наименьшего растяжения;</w:t>
            </w:r>
          </w:p>
          <w:p w14:paraId="562396CF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коррекции лица, возрастных изменений, морфофункциональных характеристик кожи (пятен, цвета, сосудистого рисунка, текстуры, асимметрии, деформационных изменений, морщин) с помощью средств декоративной косметики;</w:t>
            </w:r>
          </w:p>
          <w:p w14:paraId="2E5D74A4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коррекции лица посредством изменения формы бровей;</w:t>
            </w:r>
          </w:p>
          <w:p w14:paraId="52509191" w14:textId="77777777" w:rsidR="0061540E" w:rsidRPr="003F5006" w:rsidRDefault="0061540E" w:rsidP="003F5006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моделирования тела и черт лица при помощи рисунка;</w:t>
            </w:r>
          </w:p>
          <w:p w14:paraId="77ED4748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D48CAA" w14:textId="77777777" w:rsidR="0061540E" w:rsidRPr="003F5006" w:rsidRDefault="0061540E" w:rsidP="003F5006">
            <w:pPr>
              <w:numPr>
                <w:ilvl w:val="0"/>
                <w:numId w:val="22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коррекцию лица, возрастных изменений, морфофункциональных характеристик кожи (пятен, цвета, сосудистого рисунка, текстуры, асимметрии, деформационных изменений, морщин) с помощью средств декоративной косметики;</w:t>
            </w:r>
          </w:p>
          <w:p w14:paraId="49254B2C" w14:textId="77777777" w:rsidR="0061540E" w:rsidRPr="003F5006" w:rsidRDefault="0061540E" w:rsidP="003F5006">
            <w:pPr>
              <w:numPr>
                <w:ilvl w:val="0"/>
                <w:numId w:val="2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коррекцию овала лица и его деталей в различных техниках;</w:t>
            </w:r>
          </w:p>
          <w:p w14:paraId="36C1A2AA" w14:textId="77777777" w:rsidR="0061540E" w:rsidRPr="003F5006" w:rsidRDefault="0061540E" w:rsidP="003F5006">
            <w:pPr>
              <w:numPr>
                <w:ilvl w:val="0"/>
                <w:numId w:val="1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индивидуальную форму бровей в соответствии с формой лица и особенностями внешности клиента;</w:t>
            </w:r>
          </w:p>
          <w:p w14:paraId="3D8A18C4" w14:textId="77777777" w:rsidR="0061540E" w:rsidRPr="003F5006" w:rsidRDefault="0061540E" w:rsidP="003F5006">
            <w:pPr>
              <w:numPr>
                <w:ilvl w:val="0"/>
                <w:numId w:val="2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клиента, анатомические особенности, его потребности;</w:t>
            </w:r>
          </w:p>
          <w:p w14:paraId="75E4FC34" w14:textId="77777777" w:rsidR="0061540E" w:rsidRPr="003F5006" w:rsidRDefault="0061540E" w:rsidP="003F5006">
            <w:pPr>
              <w:numPr>
                <w:ilvl w:val="0"/>
                <w:numId w:val="23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макияж с учетом линий гармонии;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CAC5165" w14:textId="77777777" w:rsidR="0061540E" w:rsidRPr="003F5006" w:rsidRDefault="0061540E" w:rsidP="003F50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5EBF80FB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1B7516FA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75FF296B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нанесения макияжа, оформление бровей и ресниц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E4DB57" w14:textId="782CC5C3" w:rsidR="0061540E" w:rsidRPr="003F5006" w:rsidRDefault="00F147C9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1540E" w:rsidRPr="003F5006" w14:paraId="167443E9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73C3F7FE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00DD12C" w14:textId="0A1F9419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должен знать и </w:t>
            </w:r>
            <w:r w:rsidR="00935314"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</w:t>
            </w:r>
          </w:p>
          <w:p w14:paraId="6D1E4F3C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выполнения макияжа для коллекции от кутюр и прет-а-порте;</w:t>
            </w:r>
          </w:p>
          <w:p w14:paraId="3ED2B139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оформления внешности для фольклорных, исторических, авангардных и других коллекций;</w:t>
            </w:r>
          </w:p>
          <w:p w14:paraId="33E5BE6F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натурального, дневного, вечернего, свадебного, лифтинг, макияжа для особых случаев;</w:t>
            </w:r>
          </w:p>
          <w:p w14:paraId="0FC7834A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макияжа при показе коллекций шляп, бижутерии, ювелирных украшений;</w:t>
            </w:r>
          </w:p>
          <w:p w14:paraId="740474FD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выполнения рисунков на лице, по телу (карандашная, акварельная, кремовая, комбинированная)</w:t>
            </w:r>
          </w:p>
          <w:p w14:paraId="6A08F635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приемы и тематические виды фейс и боди-арта;</w:t>
            </w:r>
          </w:p>
          <w:p w14:paraId="74DA4976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 с фейс и боди-артом;</w:t>
            </w:r>
          </w:p>
          <w:p w14:paraId="75411785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выполнения конкурсного, образного, медийного, подиумного макияжа, ретро-макияжа;</w:t>
            </w:r>
          </w:p>
          <w:p w14:paraId="5D3039A2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выполнения различных видов макияжа для сцены и съемки: женский и мужской макияж для фото и телевидения; сценический грим, грим для танцоров/артистов балета, персонажей пантомимы или сказочных персонажей;</w:t>
            </w:r>
          </w:p>
          <w:p w14:paraId="1E1FE07C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первой помощи;</w:t>
            </w:r>
          </w:p>
          <w:p w14:paraId="47F3A659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классического, объемного наращивания ресниц;</w:t>
            </w:r>
          </w:p>
          <w:p w14:paraId="6941921A" w14:textId="77777777" w:rsidR="0061540E" w:rsidRPr="003F5006" w:rsidRDefault="0061540E" w:rsidP="003F5006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химической, биохимической завивки ресниц, ламинирования ресниц и бровей;</w:t>
            </w:r>
          </w:p>
          <w:p w14:paraId="138ECD42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652056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дневного, вечернего, свадебного, лифтинг, макияжа для особых случаев; </w:t>
            </w:r>
          </w:p>
          <w:p w14:paraId="0A966866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конкурсного, образного, медийного, подиумного макияжа, ретро-макияжа;</w:t>
            </w:r>
          </w:p>
          <w:p w14:paraId="472FCCC6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техники выполнения рисунков на лице, по телу;</w:t>
            </w:r>
          </w:p>
          <w:p w14:paraId="0FCF98DB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обычный мужской сценический макияж, женский сценический и балетный макияж;</w:t>
            </w:r>
          </w:p>
          <w:p w14:paraId="2A27C3A1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макияж для: персонажей пантомимы или сказочных персонажей</w:t>
            </w:r>
          </w:p>
          <w:p w14:paraId="5288C88F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минималистский/нейтральный макияж;</w:t>
            </w:r>
          </w:p>
          <w:p w14:paraId="64830451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драматический/гламурный макияж;</w:t>
            </w:r>
          </w:p>
          <w:p w14:paraId="1149869F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наносить мужской/женский макияж для съёмки в каталоге/ на видео/ в кино/ на тв; </w:t>
            </w:r>
          </w:p>
          <w:p w14:paraId="4CBE4A84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классическое, объемное наращивание ресниц в соответствии с технологией;</w:t>
            </w:r>
          </w:p>
          <w:p w14:paraId="3B3D921B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химическую завивку и закрепление ресниц в соответствии с технологией;</w:t>
            </w:r>
          </w:p>
          <w:p w14:paraId="441ADBB7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биохимическую завивку и закрепление ресниц в соответствии с технологией;</w:t>
            </w:r>
          </w:p>
          <w:p w14:paraId="556BE760" w14:textId="77777777" w:rsidR="0061540E" w:rsidRPr="003F5006" w:rsidRDefault="0061540E" w:rsidP="003F5006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ламинирование бровей и ресниц;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7983D4C" w14:textId="77777777" w:rsidR="0061540E" w:rsidRPr="003F5006" w:rsidRDefault="0061540E" w:rsidP="003F50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2AD0627B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055DF713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00DC3493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Инструменты и декоративные элементы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AD9A660" w14:textId="1A858B5A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147C9"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1540E" w:rsidRPr="003F5006" w14:paraId="6E129ED0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175ED11B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B88AE6C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982A82" w14:textId="77777777" w:rsidR="0061540E" w:rsidRPr="003F5006" w:rsidRDefault="0061540E" w:rsidP="003F5006">
            <w:pPr>
              <w:numPr>
                <w:ilvl w:val="0"/>
                <w:numId w:val="2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коррекции бровей при помощи косметического пинцета, горячего воска, с помощью нити;</w:t>
            </w:r>
          </w:p>
          <w:p w14:paraId="29A38113" w14:textId="77777777" w:rsidR="0061540E" w:rsidRPr="003F5006" w:rsidRDefault="0061540E" w:rsidP="003F5006">
            <w:pPr>
              <w:numPr>
                <w:ilvl w:val="0"/>
                <w:numId w:val="2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макияжа аэрографом;</w:t>
            </w:r>
          </w:p>
          <w:p w14:paraId="009B8EC6" w14:textId="77777777" w:rsidR="0061540E" w:rsidRPr="003F5006" w:rsidRDefault="0061540E" w:rsidP="003F5006">
            <w:pPr>
              <w:numPr>
                <w:ilvl w:val="0"/>
                <w:numId w:val="2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аксессуаров при выполнении образов;</w:t>
            </w:r>
          </w:p>
          <w:p w14:paraId="6AC0DF60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464E7B" w14:textId="77777777" w:rsidR="0061540E" w:rsidRPr="003F5006" w:rsidRDefault="0061540E" w:rsidP="003F5006">
            <w:pPr>
              <w:numPr>
                <w:ilvl w:val="0"/>
                <w:numId w:val="25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коррекцию бровей при помощи косметического пинцета, горячего воска, с помощью нити;</w:t>
            </w:r>
          </w:p>
          <w:p w14:paraId="183D7324" w14:textId="77777777" w:rsidR="0061540E" w:rsidRPr="003F5006" w:rsidRDefault="0061540E" w:rsidP="003F5006">
            <w:pPr>
              <w:numPr>
                <w:ilvl w:val="0"/>
                <w:numId w:val="25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аэрограф для боди-арта;</w:t>
            </w:r>
          </w:p>
          <w:p w14:paraId="0876F73C" w14:textId="77777777" w:rsidR="0061540E" w:rsidRPr="003F5006" w:rsidRDefault="0061540E" w:rsidP="003F5006">
            <w:pPr>
              <w:numPr>
                <w:ilvl w:val="0"/>
                <w:numId w:val="25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аксессуары, средства декорирования для создания образов;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6F77364" w14:textId="77777777" w:rsidR="0061540E" w:rsidRPr="003F5006" w:rsidRDefault="0061540E" w:rsidP="003F50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4F756DEC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5B638972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149CCC3C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Материальный мир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E53C9E6" w14:textId="21DC4666" w:rsidR="0061540E" w:rsidRPr="003F5006" w:rsidRDefault="00F147C9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61540E" w:rsidRPr="003F5006" w14:paraId="7602BD92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6706C9C1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A76D4D9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D0333F" w14:textId="77777777" w:rsidR="0061540E" w:rsidRPr="003F5006" w:rsidRDefault="0061540E" w:rsidP="003F5006">
            <w:pPr>
              <w:numPr>
                <w:ilvl w:val="0"/>
                <w:numId w:val="3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парфюмерно-косметической продукции и используемых материалов;</w:t>
            </w:r>
          </w:p>
          <w:p w14:paraId="4D4AA405" w14:textId="77777777" w:rsidR="0061540E" w:rsidRPr="003F5006" w:rsidRDefault="0061540E" w:rsidP="003F5006">
            <w:pPr>
              <w:numPr>
                <w:ilvl w:val="0"/>
                <w:numId w:val="31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парфюмерно-косметической продукции и используемых материалов при окрашивании бровей и ресниц;</w:t>
            </w:r>
          </w:p>
          <w:p w14:paraId="43832D22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нанесения основы, тонирующих средств, корректоров, теней, туши, средств для подводки и контурных средств, помады, блесков, румян;</w:t>
            </w:r>
          </w:p>
          <w:p w14:paraId="1A67389C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косметических средства и способов их нанесения в макияже для особых случаев с учетом индивидуальных особенностей клиента, цветовой гаммы одежды, прически, аксессуаров в соответствии с дресс-кодом мероприятия;</w:t>
            </w:r>
          </w:p>
          <w:p w14:paraId="04F3888D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специфические требования к косметическим продуктам для макияжа невесты и правила их выбора в зависимости от: индивидуальных характеристик   внешности</w:t>
            </w:r>
          </w:p>
          <w:p w14:paraId="0DCA2E77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свойства и сроки годности профессиональных препаратов и материалов, используемых при наращивании ресниц;</w:t>
            </w:r>
          </w:p>
          <w:p w14:paraId="20654946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свойства и сроки годности профессиональных препаратов и материалов, используемых при химической и биохимической завивке ресниц, ламинирования ресниц и бровей;</w:t>
            </w:r>
          </w:p>
          <w:p w14:paraId="68B8C530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перманентного, полуперманентного окрашивания ресниц;</w:t>
            </w:r>
          </w:p>
          <w:p w14:paraId="1371BC93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окрашивания бровей и ресниц с применением хны;</w:t>
            </w:r>
          </w:p>
          <w:p w14:paraId="0D5C09BB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снятия перманентной туши;</w:t>
            </w:r>
          </w:p>
          <w:p w14:paraId="1EEDF280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декорирования ресниц при помощи страз, блесток, цветного пера;</w:t>
            </w:r>
          </w:p>
          <w:p w14:paraId="297CC862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подбора пучков и искусственных ресниц (лента) в зависимости от различных видов макияжа;</w:t>
            </w:r>
          </w:p>
          <w:p w14:paraId="33200DB3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наклеивания пучков и искусственных ресниц (лента);</w:t>
            </w:r>
          </w:p>
          <w:p w14:paraId="6FBA6B69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декоративных элементов, используемых при выполнении специфического макияжа;</w:t>
            </w:r>
          </w:p>
          <w:p w14:paraId="5DB77DC0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 и свойства декоративной косметики, используемой при выполнении нательных рисунков;</w:t>
            </w:r>
          </w:p>
          <w:p w14:paraId="63600A16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декоративных элементов, используемых при выполнении нательных рисунков;</w:t>
            </w:r>
          </w:p>
          <w:p w14:paraId="766FD7F0" w14:textId="77777777" w:rsidR="0061540E" w:rsidRPr="003F5006" w:rsidRDefault="0061540E" w:rsidP="003F5006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особенности применения декоративной косметики, жирного грима и аква - грима в зависимости от типа кожи модели;</w:t>
            </w:r>
          </w:p>
          <w:p w14:paraId="3BBC0C3F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82EA2AE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перманентное, полуперманентное окрашивание бровей и ресниц в соответствии с технологией;</w:t>
            </w:r>
          </w:p>
          <w:p w14:paraId="7023C639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окрашивание бровей и ресниц с применением хны в соответствии с технологией;</w:t>
            </w:r>
          </w:p>
          <w:p w14:paraId="277870D2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окрашивание и укладку бровей с применением теней для бровей, карандашей, тинтов, гелей для укладки бровей   в соответствии с технологией;</w:t>
            </w:r>
          </w:p>
          <w:p w14:paraId="528CE25C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снятие перманентной туши;</w:t>
            </w:r>
          </w:p>
          <w:p w14:paraId="01D4B480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декорирование ресниц при помощи страз, блесток, цветного пера;</w:t>
            </w:r>
          </w:p>
          <w:p w14:paraId="581D3424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наклеивание пучков/искусственных ресниц (лента) при выполнении различных видов макияжа;</w:t>
            </w:r>
          </w:p>
          <w:p w14:paraId="73663845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коррекцию и снятие искусственных ресниц при помощи косметических инструментов и специальных препаратов;</w:t>
            </w:r>
          </w:p>
          <w:p w14:paraId="3389B530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расходные материалы в соответствии с правилами эксплуатации;</w:t>
            </w:r>
          </w:p>
          <w:p w14:paraId="44F8D1AC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моделирования и коррекции бровей;</w:t>
            </w:r>
          </w:p>
          <w:p w14:paraId="18908828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краситель в соответствии с пигментом волос бровей и ресниц;</w:t>
            </w:r>
          </w:p>
          <w:p w14:paraId="7BC423BF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выполнения салонного макияжа;</w:t>
            </w:r>
          </w:p>
          <w:p w14:paraId="2E9C3F96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наращивания искусственных ресниц, их коррекции и снятия;</w:t>
            </w:r>
          </w:p>
          <w:p w14:paraId="3B40383B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химической и биохимической завивки ресниц, ламинирования ресниц и бровей;</w:t>
            </w:r>
          </w:p>
          <w:p w14:paraId="29BA0800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декоративные элементы при выполнении специфического макияжа, наносить специальные эффекты;</w:t>
            </w:r>
          </w:p>
          <w:p w14:paraId="60D1B64C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декоративные элементы при выполнении нательных рисунков, наносить специальные эффекты (блестки, стразы, пайетки);</w:t>
            </w:r>
          </w:p>
          <w:p w14:paraId="684B7AB1" w14:textId="77777777" w:rsidR="0061540E" w:rsidRPr="003F5006" w:rsidRDefault="0061540E" w:rsidP="003F5006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все фактуры декоративной косметики, жирный грим и грим на водной основе;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2AEC685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3F5006" w14:paraId="274ED0C7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622F8166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3840D88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C07EE54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1540E" w:rsidRPr="003F5006" w14:paraId="50C246C1" w14:textId="77777777" w:rsidTr="003F5006">
        <w:trPr>
          <w:jc w:val="center"/>
        </w:trPr>
        <w:tc>
          <w:tcPr>
            <w:tcW w:w="1271" w:type="dxa"/>
            <w:shd w:val="clear" w:color="auto" w:fill="BFBFBF"/>
            <w:vAlign w:val="center"/>
          </w:tcPr>
          <w:p w14:paraId="15AC27FB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88678D1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D598FC" w14:textId="77777777" w:rsidR="0061540E" w:rsidRPr="003F5006" w:rsidRDefault="0061540E" w:rsidP="003F5006">
            <w:pPr>
              <w:numPr>
                <w:ilvl w:val="0"/>
                <w:numId w:val="26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обмена информацией по телекоммуникационным каналам связи;</w:t>
            </w:r>
          </w:p>
          <w:p w14:paraId="025AB1B9" w14:textId="77777777" w:rsidR="0061540E" w:rsidRPr="003F5006" w:rsidRDefault="0061540E" w:rsidP="003F5006">
            <w:pPr>
              <w:numPr>
                <w:ilvl w:val="0"/>
                <w:numId w:val="26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  <w:p w14:paraId="6C60C632" w14:textId="77777777" w:rsidR="0061540E" w:rsidRPr="003F5006" w:rsidRDefault="0061540E" w:rsidP="003F5006">
            <w:pPr>
              <w:numPr>
                <w:ilvl w:val="0"/>
                <w:numId w:val="26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 функционал прикладного программного обеспечения;</w:t>
            </w:r>
          </w:p>
          <w:p w14:paraId="57A04AA6" w14:textId="77777777" w:rsidR="0061540E" w:rsidRPr="003F5006" w:rsidRDefault="0061540E" w:rsidP="003F5006">
            <w:pPr>
              <w:numPr>
                <w:ilvl w:val="0"/>
                <w:numId w:val="26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программ, назначение функциональных клавиш, клавиатурные сокращения, приёмы выполнения операций в программном обеспечении, используемом для технической обработки документов </w:t>
            </w:r>
          </w:p>
          <w:p w14:paraId="3B5CB505" w14:textId="77777777" w:rsidR="0061540E" w:rsidRPr="003F5006" w:rsidRDefault="0061540E" w:rsidP="003F5006">
            <w:pPr>
              <w:tabs>
                <w:tab w:val="left" w:pos="2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995E2D" w14:textId="77777777" w:rsidR="0061540E" w:rsidRPr="003F5006" w:rsidRDefault="0061540E" w:rsidP="003F5006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офисными программами;</w:t>
            </w:r>
          </w:p>
          <w:p w14:paraId="0CBECAA1" w14:textId="77777777" w:rsidR="0061540E" w:rsidRPr="003F5006" w:rsidRDefault="0061540E" w:rsidP="003F5006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информационными и справочными системами;</w:t>
            </w:r>
          </w:p>
          <w:p w14:paraId="0E7033B8" w14:textId="77777777" w:rsidR="0061540E" w:rsidRPr="003F5006" w:rsidRDefault="0061540E" w:rsidP="003F5006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и эффективно использовать информацию при принятии решений</w:t>
            </w:r>
          </w:p>
          <w:p w14:paraId="017CDA49" w14:textId="77777777" w:rsidR="0061540E" w:rsidRPr="003F5006" w:rsidRDefault="0061540E" w:rsidP="003F5006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современное прикладное программное обеспечение для работы с документами, в том числе для повышения ее эффективности;</w:t>
            </w:r>
          </w:p>
          <w:p w14:paraId="2DCEDE17" w14:textId="77777777" w:rsidR="0061540E" w:rsidRPr="003F5006" w:rsidRDefault="0061540E" w:rsidP="003F5006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оформлять информационно-справочные, организационные, документы с использованием прикладного программного обеспечения;</w:t>
            </w:r>
          </w:p>
          <w:p w14:paraId="742ADB57" w14:textId="77777777" w:rsidR="0061540E" w:rsidRPr="003F5006" w:rsidRDefault="0061540E" w:rsidP="003F5006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функции проверки орфографии и пунктуации прикладного программного обеспечения.</w:t>
            </w:r>
          </w:p>
          <w:p w14:paraId="2B2D8CC9" w14:textId="77777777" w:rsidR="0061540E" w:rsidRPr="003F5006" w:rsidRDefault="0061540E" w:rsidP="003F5006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предоставлять данные в едином и удобном для восприятия формате, в зависимости от поставленной задачи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D7EB3BE" w14:textId="77777777" w:rsidR="0061540E" w:rsidRPr="003F5006" w:rsidRDefault="0061540E" w:rsidP="003F50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4BA9B871" w:rsidR="000244DA" w:rsidRDefault="000244DA" w:rsidP="003F500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15B02D" w14:textId="1D4353D1" w:rsidR="009F227A" w:rsidRDefault="009F227A" w:rsidP="003F500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4AC09BC4" w14:textId="239BFB12" w:rsidR="007274B8" w:rsidRPr="00FA49C0" w:rsidRDefault="00F8340A" w:rsidP="00A80861">
      <w:pPr>
        <w:pStyle w:val="2"/>
        <w:rPr>
          <w:lang w:val="ru-RU"/>
        </w:rPr>
      </w:pPr>
      <w:bookmarkStart w:id="14" w:name="_Toc78885655"/>
      <w:bookmarkStart w:id="15" w:name="_Toc195695348"/>
      <w:bookmarkStart w:id="16" w:name="_Toc195695367"/>
      <w:r w:rsidRPr="00FA49C0">
        <w:rPr>
          <w:lang w:val="ru-RU"/>
        </w:rPr>
        <w:lastRenderedPageBreak/>
        <w:t>1</w:t>
      </w:r>
      <w:r w:rsidR="00D17132" w:rsidRPr="00FA49C0">
        <w:rPr>
          <w:lang w:val="ru-RU"/>
        </w:rPr>
        <w:t>.</w:t>
      </w:r>
      <w:r w:rsidRPr="00FA49C0">
        <w:rPr>
          <w:lang w:val="ru-RU"/>
        </w:rPr>
        <w:t>3</w:t>
      </w:r>
      <w:r w:rsidR="00D17132" w:rsidRPr="00FA49C0">
        <w:rPr>
          <w:lang w:val="ru-RU"/>
        </w:rPr>
        <w:t>. ТРЕБОВАНИЯ К СХЕМЕ ОЦЕНКИ</w:t>
      </w:r>
      <w:bookmarkEnd w:id="14"/>
      <w:bookmarkEnd w:id="15"/>
      <w:bookmarkEnd w:id="16"/>
    </w:p>
    <w:p w14:paraId="3F465272" w14:textId="65C12749" w:rsidR="00DE39D8" w:rsidRPr="003F5006" w:rsidRDefault="00AE6AB7" w:rsidP="003F5006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F5006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F500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3F500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3F500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3F5006" w:rsidRDefault="00640E46" w:rsidP="003F5006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3F5006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8D33D41" w14:textId="77777777" w:rsidR="00CC1E68" w:rsidRPr="003F5006" w:rsidRDefault="00CC1E68" w:rsidP="003F50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47"/>
        <w:gridCol w:w="1863"/>
        <w:gridCol w:w="1559"/>
        <w:gridCol w:w="1558"/>
        <w:gridCol w:w="2128"/>
      </w:tblGrid>
      <w:tr w:rsidR="00CC1E68" w:rsidRPr="009F227A" w14:paraId="7E3C69F4" w14:textId="77777777" w:rsidTr="00390145">
        <w:trPr>
          <w:trHeight w:val="810"/>
          <w:jc w:val="center"/>
        </w:trPr>
        <w:tc>
          <w:tcPr>
            <w:tcW w:w="7365" w:type="dxa"/>
            <w:gridSpan w:val="5"/>
            <w:shd w:val="clear" w:color="auto" w:fill="92D050"/>
            <w:vAlign w:val="center"/>
          </w:tcPr>
          <w:p w14:paraId="1E236D67" w14:textId="2DF69B70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227A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128" w:type="dxa"/>
            <w:shd w:val="clear" w:color="auto" w:fill="92D050"/>
            <w:vAlign w:val="center"/>
          </w:tcPr>
          <w:p w14:paraId="304C67F2" w14:textId="77777777" w:rsidR="00CC1E68" w:rsidRPr="009F227A" w:rsidRDefault="00CC1E68" w:rsidP="009F227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227A">
              <w:rPr>
                <w:rFonts w:ascii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CC1E68" w:rsidRPr="009F227A" w14:paraId="79776F1D" w14:textId="77777777" w:rsidTr="00390145">
        <w:trPr>
          <w:trHeight w:val="50"/>
          <w:jc w:val="center"/>
        </w:trPr>
        <w:tc>
          <w:tcPr>
            <w:tcW w:w="1838" w:type="dxa"/>
            <w:vMerge w:val="restart"/>
            <w:shd w:val="clear" w:color="auto" w:fill="92D050"/>
            <w:vAlign w:val="center"/>
          </w:tcPr>
          <w:p w14:paraId="6EB9BAEF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227A">
              <w:rPr>
                <w:rFonts w:ascii="Times New Roman" w:hAnsi="Times New Roman" w:cs="Times New Roman"/>
                <w:b/>
              </w:rPr>
              <w:t>Разделы ТРЕБОВАНИЙ КОМПЕ-ТЕНЦИИ</w:t>
            </w:r>
          </w:p>
        </w:tc>
        <w:tc>
          <w:tcPr>
            <w:tcW w:w="547" w:type="dxa"/>
            <w:shd w:val="clear" w:color="auto" w:fill="92D050"/>
            <w:vAlign w:val="center"/>
          </w:tcPr>
          <w:p w14:paraId="6645686B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863" w:type="dxa"/>
            <w:shd w:val="clear" w:color="auto" w:fill="00B050"/>
            <w:vAlign w:val="center"/>
          </w:tcPr>
          <w:p w14:paraId="0FC3CBFB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6575205E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1558" w:type="dxa"/>
            <w:shd w:val="clear" w:color="auto" w:fill="00B050"/>
            <w:vAlign w:val="center"/>
          </w:tcPr>
          <w:p w14:paraId="59679B3A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2128" w:type="dxa"/>
            <w:shd w:val="clear" w:color="auto" w:fill="00B050"/>
            <w:vAlign w:val="center"/>
          </w:tcPr>
          <w:p w14:paraId="76BADB2E" w14:textId="77777777" w:rsidR="00CC1E68" w:rsidRPr="009F227A" w:rsidRDefault="00CC1E68" w:rsidP="009F227A">
            <w:pPr>
              <w:spacing w:after="0" w:line="360" w:lineRule="auto"/>
              <w:ind w:right="172" w:hanging="17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E68" w:rsidRPr="009F227A" w14:paraId="22B284F4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75EEB207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6130B88B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863" w:type="dxa"/>
            <w:vAlign w:val="bottom"/>
          </w:tcPr>
          <w:p w14:paraId="25248C08" w14:textId="20E04552" w:rsidR="00CC1E68" w:rsidRPr="009F227A" w:rsidRDefault="00390145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9" w:type="dxa"/>
            <w:vAlign w:val="bottom"/>
          </w:tcPr>
          <w:p w14:paraId="061CD917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bottom"/>
          </w:tcPr>
          <w:p w14:paraId="1BC0F417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5460DAB0" w14:textId="0EED4B72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10</w:t>
            </w:r>
            <w:r w:rsidR="00FC43E9" w:rsidRPr="009F227A">
              <w:rPr>
                <w:rFonts w:ascii="Times New Roman" w:hAnsi="Times New Roman" w:cs="Times New Roman"/>
              </w:rPr>
              <w:t>,3</w:t>
            </w:r>
          </w:p>
        </w:tc>
      </w:tr>
      <w:tr w:rsidR="00CC1E68" w:rsidRPr="009F227A" w14:paraId="08EE23A3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35A35783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56611262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863" w:type="dxa"/>
            <w:vAlign w:val="bottom"/>
          </w:tcPr>
          <w:p w14:paraId="650B129D" w14:textId="78122973" w:rsidR="00CC1E68" w:rsidRPr="009F227A" w:rsidRDefault="00390145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9" w:type="dxa"/>
            <w:vAlign w:val="bottom"/>
          </w:tcPr>
          <w:p w14:paraId="74D60924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8" w:type="dxa"/>
            <w:vAlign w:val="bottom"/>
          </w:tcPr>
          <w:p w14:paraId="5229B0CC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247072BB" w14:textId="3E5CA7A1" w:rsidR="00CC1E68" w:rsidRPr="009F227A" w:rsidRDefault="00FC43E9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6,1</w:t>
            </w:r>
          </w:p>
        </w:tc>
      </w:tr>
      <w:tr w:rsidR="00CC1E68" w:rsidRPr="009F227A" w14:paraId="7C61D2FD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32D9E46E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6C1D1CFC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863" w:type="dxa"/>
            <w:vAlign w:val="bottom"/>
          </w:tcPr>
          <w:p w14:paraId="33EDE543" w14:textId="3890C242" w:rsidR="00CC1E68" w:rsidRPr="009F227A" w:rsidRDefault="00390145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  <w:vAlign w:val="bottom"/>
          </w:tcPr>
          <w:p w14:paraId="4880FC9A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bottom"/>
          </w:tcPr>
          <w:p w14:paraId="176781CE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78EB77DA" w14:textId="0397A901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10</w:t>
            </w:r>
            <w:r w:rsidR="00FC43E9" w:rsidRPr="009F227A">
              <w:rPr>
                <w:rFonts w:ascii="Times New Roman" w:hAnsi="Times New Roman" w:cs="Times New Roman"/>
              </w:rPr>
              <w:t>,1</w:t>
            </w:r>
          </w:p>
        </w:tc>
      </w:tr>
      <w:tr w:rsidR="00CC1E68" w:rsidRPr="009F227A" w14:paraId="249BDD99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4FE82A39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18A89F5B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1863" w:type="dxa"/>
            <w:vAlign w:val="bottom"/>
          </w:tcPr>
          <w:p w14:paraId="17F626F3" w14:textId="24792A2E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5</w:t>
            </w:r>
            <w:r w:rsidR="00390145" w:rsidRPr="009F227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  <w:vAlign w:val="bottom"/>
          </w:tcPr>
          <w:p w14:paraId="5940F74A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bottom"/>
          </w:tcPr>
          <w:p w14:paraId="2C5BC8DF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5835D792" w14:textId="6C3B32D9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15</w:t>
            </w:r>
            <w:r w:rsidR="00FC43E9" w:rsidRPr="009F227A">
              <w:rPr>
                <w:rFonts w:ascii="Times New Roman" w:hAnsi="Times New Roman" w:cs="Times New Roman"/>
              </w:rPr>
              <w:t>,5</w:t>
            </w:r>
          </w:p>
        </w:tc>
      </w:tr>
      <w:tr w:rsidR="00CC1E68" w:rsidRPr="009F227A" w14:paraId="101A750A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0A90FD18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774A3245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1863" w:type="dxa"/>
            <w:vAlign w:val="bottom"/>
          </w:tcPr>
          <w:p w14:paraId="747775E0" w14:textId="4B1664DF" w:rsidR="00CC1E68" w:rsidRPr="009F227A" w:rsidRDefault="00390145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bottom"/>
          </w:tcPr>
          <w:p w14:paraId="25F21979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vAlign w:val="bottom"/>
          </w:tcPr>
          <w:p w14:paraId="53C7FD9D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3A5954E4" w14:textId="37247054" w:rsidR="00CC1E68" w:rsidRPr="009F227A" w:rsidRDefault="00FC43E9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19</w:t>
            </w:r>
          </w:p>
        </w:tc>
      </w:tr>
      <w:tr w:rsidR="00CC1E68" w:rsidRPr="009F227A" w14:paraId="42BF2EA8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6208BBAD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0414BAC9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1863" w:type="dxa"/>
            <w:vAlign w:val="bottom"/>
          </w:tcPr>
          <w:p w14:paraId="2A4E69D1" w14:textId="7106DA2B" w:rsidR="00CC1E68" w:rsidRPr="009F227A" w:rsidRDefault="00390145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bottom"/>
          </w:tcPr>
          <w:p w14:paraId="1D3E44A1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vAlign w:val="bottom"/>
          </w:tcPr>
          <w:p w14:paraId="78DB95D3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1B0FA87B" w14:textId="796155F7" w:rsidR="00CC1E68" w:rsidRPr="009F227A" w:rsidRDefault="00FC43E9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17</w:t>
            </w:r>
          </w:p>
        </w:tc>
      </w:tr>
      <w:tr w:rsidR="00CC1E68" w:rsidRPr="009F227A" w14:paraId="7D143B0B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3B6DB0CF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7A24BD80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1863" w:type="dxa"/>
            <w:vAlign w:val="bottom"/>
          </w:tcPr>
          <w:p w14:paraId="6E86E290" w14:textId="2EEC8C86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</w:t>
            </w:r>
            <w:r w:rsidR="00390145" w:rsidRPr="009F227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  <w:vAlign w:val="bottom"/>
          </w:tcPr>
          <w:p w14:paraId="47AEB34F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vAlign w:val="bottom"/>
          </w:tcPr>
          <w:p w14:paraId="1421C76D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6EEC5F63" w14:textId="262BD56D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7</w:t>
            </w:r>
            <w:r w:rsidR="00FC43E9" w:rsidRPr="009F227A">
              <w:rPr>
                <w:rFonts w:ascii="Times New Roman" w:hAnsi="Times New Roman" w:cs="Times New Roman"/>
              </w:rPr>
              <w:t>,5</w:t>
            </w:r>
          </w:p>
        </w:tc>
      </w:tr>
      <w:tr w:rsidR="00CC1E68" w:rsidRPr="009F227A" w14:paraId="2FC3A4F3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0C2A0C5C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4428E689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1863" w:type="dxa"/>
            <w:vAlign w:val="bottom"/>
          </w:tcPr>
          <w:p w14:paraId="7020E9B0" w14:textId="4476508C" w:rsidR="00CC1E68" w:rsidRPr="009F227A" w:rsidRDefault="00390145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bottom"/>
          </w:tcPr>
          <w:p w14:paraId="39B1EF90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bottom"/>
          </w:tcPr>
          <w:p w14:paraId="7A402D11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0B0DE981" w14:textId="04B1202A" w:rsidR="00CC1E68" w:rsidRPr="009F227A" w:rsidRDefault="00FC43E9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9,5</w:t>
            </w:r>
          </w:p>
        </w:tc>
      </w:tr>
      <w:tr w:rsidR="00CC1E68" w:rsidRPr="009F227A" w14:paraId="71C34E78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7F9BC2C2" w14:textId="77777777" w:rsidR="00CC1E68" w:rsidRPr="009F227A" w:rsidRDefault="00CC1E68" w:rsidP="009F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158B8D6E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F227A">
              <w:rPr>
                <w:rFonts w:ascii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1863" w:type="dxa"/>
            <w:vAlign w:val="bottom"/>
          </w:tcPr>
          <w:p w14:paraId="25BD7FAB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bottom"/>
          </w:tcPr>
          <w:p w14:paraId="71D77A44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bottom"/>
          </w:tcPr>
          <w:p w14:paraId="727A76EA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5F30E4B8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5</w:t>
            </w:r>
          </w:p>
        </w:tc>
      </w:tr>
      <w:tr w:rsidR="00CC1E68" w:rsidRPr="009F227A" w14:paraId="35A8F7BA" w14:textId="77777777" w:rsidTr="00390145">
        <w:trPr>
          <w:trHeight w:val="50"/>
          <w:jc w:val="center"/>
        </w:trPr>
        <w:tc>
          <w:tcPr>
            <w:tcW w:w="2385" w:type="dxa"/>
            <w:gridSpan w:val="2"/>
            <w:shd w:val="clear" w:color="auto" w:fill="00B050"/>
            <w:vAlign w:val="center"/>
          </w:tcPr>
          <w:p w14:paraId="6CA63373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1863" w:type="dxa"/>
            <w:shd w:val="clear" w:color="auto" w:fill="F2F2F2"/>
            <w:vAlign w:val="center"/>
          </w:tcPr>
          <w:p w14:paraId="3F10A54F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A29C24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559" w:type="dxa"/>
            <w:shd w:val="clear" w:color="auto" w:fill="F2F2F2"/>
            <w:vAlign w:val="bottom"/>
          </w:tcPr>
          <w:p w14:paraId="054D061F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1558" w:type="dxa"/>
            <w:shd w:val="clear" w:color="auto" w:fill="F2F2F2"/>
            <w:vAlign w:val="bottom"/>
          </w:tcPr>
          <w:p w14:paraId="76F07C3F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227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02DB6471" w14:textId="77777777" w:rsidR="00CC1E68" w:rsidRPr="009F227A" w:rsidRDefault="00CC1E68" w:rsidP="009F22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227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3984660C" w14:textId="5785C4F7" w:rsidR="008E5424" w:rsidRPr="009F227A" w:rsidRDefault="008E5424" w:rsidP="009F227A">
      <w:pPr>
        <w:pStyle w:val="-2"/>
        <w:ind w:firstLine="0"/>
        <w:rPr>
          <w:szCs w:val="28"/>
        </w:rPr>
      </w:pPr>
    </w:p>
    <w:p w14:paraId="274BACA2" w14:textId="566AAF07" w:rsidR="00DE39D8" w:rsidRPr="009F227A" w:rsidRDefault="00F8340A" w:rsidP="00A80861">
      <w:pPr>
        <w:pStyle w:val="2"/>
      </w:pPr>
      <w:bookmarkStart w:id="17" w:name="_Toc195695349"/>
      <w:bookmarkStart w:id="18" w:name="_Toc195695368"/>
      <w:r w:rsidRPr="009F227A">
        <w:t>1</w:t>
      </w:r>
      <w:r w:rsidR="00643A8A" w:rsidRPr="009F227A">
        <w:t>.</w:t>
      </w:r>
      <w:r w:rsidRPr="009F227A">
        <w:t>4</w:t>
      </w:r>
      <w:r w:rsidR="00AA2B8A" w:rsidRPr="009F227A">
        <w:t xml:space="preserve">. </w:t>
      </w:r>
      <w:r w:rsidR="007A6888" w:rsidRPr="009F227A">
        <w:t>СПЕЦИФИКАЦИЯ ОЦЕНКИ КОМПЕТЕНЦИИ</w:t>
      </w:r>
      <w:bookmarkEnd w:id="17"/>
      <w:bookmarkEnd w:id="18"/>
    </w:p>
    <w:p w14:paraId="1D2A8743" w14:textId="52187DCA" w:rsidR="00DE39D8" w:rsidRPr="009F227A" w:rsidRDefault="00DE39D8" w:rsidP="009F227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F227A">
        <w:rPr>
          <w:rFonts w:ascii="Times New Roman" w:hAnsi="Times New Roman" w:cs="Times New Roman"/>
          <w:sz w:val="28"/>
          <w:szCs w:val="28"/>
        </w:rPr>
        <w:t>К</w:t>
      </w:r>
      <w:r w:rsidRPr="009F227A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F227A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F227A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9F227A" w:rsidRDefault="00640E46" w:rsidP="009F227A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227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9F227A" w:rsidRDefault="00640E46" w:rsidP="009F227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27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9F227A" w14:paraId="59DCEA44" w14:textId="77777777" w:rsidTr="009F227A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9F227A" w:rsidRDefault="0047429B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22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9F227A" w:rsidRDefault="008761F3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227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9F227A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F227A" w14:paraId="6A6AEFD2" w14:textId="77777777" w:rsidTr="009F227A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9F227A" w:rsidRDefault="00437D28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227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58442A1" w14:textId="77777777" w:rsidR="00437D28" w:rsidRPr="009F227A" w:rsidRDefault="00166E7D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F227A">
              <w:rPr>
                <w:b/>
                <w:sz w:val="24"/>
                <w:szCs w:val="24"/>
              </w:rPr>
              <w:t>Выполнение коммерческого образа</w:t>
            </w:r>
          </w:p>
          <w:p w14:paraId="1D7F47A9" w14:textId="5301E13D" w:rsidR="0025482C" w:rsidRPr="009F227A" w:rsidRDefault="0025482C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b/>
                <w:sz w:val="24"/>
                <w:szCs w:val="24"/>
              </w:rPr>
              <w:t>«Вечерний макияж»</w:t>
            </w:r>
          </w:p>
        </w:tc>
        <w:tc>
          <w:tcPr>
            <w:tcW w:w="3149" w:type="pct"/>
            <w:shd w:val="clear" w:color="auto" w:fill="auto"/>
          </w:tcPr>
          <w:p w14:paraId="78A7E883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профессионального дресс- кода;</w:t>
            </w:r>
          </w:p>
          <w:p w14:paraId="5C8FE1B3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16D27077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22312FF1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- соблюдение правил профессионального этикета: улыбаться клиенту; здороваться; представляться, обращаться к клиенту по имени; встречать и провожать </w:t>
            </w:r>
            <w:r w:rsidRPr="009F227A">
              <w:rPr>
                <w:sz w:val="24"/>
                <w:szCs w:val="24"/>
              </w:rPr>
              <w:lastRenderedPageBreak/>
              <w:t>клиента; интересоваться у клиента самочувствием, ощущениями в ходе процедур, впечатлениями от процедуры;</w:t>
            </w:r>
          </w:p>
          <w:p w14:paraId="5408F88E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77344EC7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2CBF176A" w14:textId="4E084E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- безопасное использование в работе </w:t>
            </w:r>
            <w:r w:rsidR="009F227A" w:rsidRPr="009F227A">
              <w:rPr>
                <w:sz w:val="24"/>
                <w:szCs w:val="24"/>
              </w:rPr>
              <w:t>электрооборудования</w:t>
            </w:r>
            <w:r w:rsidRPr="009F227A"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39F1FF5F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эргономика рабочего пространства);</w:t>
            </w:r>
          </w:p>
          <w:p w14:paraId="13DEAC6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проведение визуального осмотра, анализ состояния поверхности кожи клиента на наличие противопоказаний для оказания услуги (аллергических реакций);</w:t>
            </w:r>
          </w:p>
          <w:p w14:paraId="608839BD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определение типа и состояния кожи лица;</w:t>
            </w:r>
          </w:p>
          <w:p w14:paraId="651BF77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подготовки кожи к нанесению декоративной косметики(демакияж);</w:t>
            </w:r>
          </w:p>
          <w:p w14:paraId="7CF0F747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корректное заполнение карты – клиента с учетом индивидуальных особенностей клиента (формы лица, деталей лица, цветового типа и т.д.);</w:t>
            </w:r>
          </w:p>
          <w:p w14:paraId="434B4C57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грамотное обоснование целесообразности подбора профессиональных средств и материалов для выполнения визажа;</w:t>
            </w:r>
          </w:p>
          <w:p w14:paraId="3ABC6EA9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оказание консультации по подбору декоративной косметики в соответствии с индивидуальными особенностями и пожеланиями клиента;</w:t>
            </w:r>
          </w:p>
          <w:p w14:paraId="69EE270D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подбор профессиональных средств и материалы для выполнения салонного макияжа;</w:t>
            </w:r>
          </w:p>
          <w:p w14:paraId="705D1FDF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подбор цветовой гаммы макияжа с учетом цветотипа клиента;</w:t>
            </w:r>
          </w:p>
          <w:p w14:paraId="3F9C9B68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временных нормы при выполнении демакияжа, макияжа, всей процедуры;</w:t>
            </w:r>
          </w:p>
          <w:p w14:paraId="7602C61C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норм расхода декоративной косметики, расходных материалов;</w:t>
            </w:r>
          </w:p>
          <w:p w14:paraId="63771E80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- выполнение коррекции лица и его деталей в различных техниках, морфофункциональных </w:t>
            </w:r>
            <w:r w:rsidRPr="009F227A">
              <w:rPr>
                <w:sz w:val="24"/>
                <w:szCs w:val="24"/>
              </w:rPr>
              <w:lastRenderedPageBreak/>
              <w:t>характеристик кожи (пятен, цвета, сосудистого рисунка, асимметрии) с помощью средств декоративной косметики;</w:t>
            </w:r>
          </w:p>
          <w:p w14:paraId="6BD9F7ED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макияжа с учетом линий гармонии;</w:t>
            </w:r>
          </w:p>
          <w:p w14:paraId="240940BA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дневного, вечернего, свадебного макияжа;</w:t>
            </w:r>
          </w:p>
          <w:p w14:paraId="1204DC57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окрашивания и укладки бровей с применением теней для бровей, карандашей, тинтов, гелей для укладки бровей   в соответствии с технологией;</w:t>
            </w:r>
          </w:p>
          <w:p w14:paraId="5F85B4FE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наклеивания пучков ресниц при выполнении салонных видов макияжа;</w:t>
            </w:r>
          </w:p>
          <w:p w14:paraId="277D67BD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-создание полного образа, включая прическу и макияж, соответствующий заданному стилю и технике выполнения;</w:t>
            </w:r>
          </w:p>
          <w:p w14:paraId="110193FB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0496C141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26808F8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проведение санитарно-гигиенической, обработки всех рабочих поверхностей после выполнения процедуры;</w:t>
            </w:r>
          </w:p>
          <w:p w14:paraId="2D0E7792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рациональное использование времени при выполнении смежных модулей;</w:t>
            </w:r>
          </w:p>
          <w:p w14:paraId="360B4BE2" w14:textId="1F0DF3DB" w:rsidR="00437D28" w:rsidRPr="009F227A" w:rsidRDefault="009227EE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</w:tc>
      </w:tr>
      <w:tr w:rsidR="00437D28" w:rsidRPr="009F227A" w14:paraId="1A96BA02" w14:textId="77777777" w:rsidTr="009F227A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437D28" w:rsidRPr="009F227A" w:rsidRDefault="00437D28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227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86551DC" w:rsidR="00437D28" w:rsidRPr="009F227A" w:rsidRDefault="00166E7D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b/>
                <w:color w:val="000000"/>
                <w:sz w:val="24"/>
                <w:szCs w:val="24"/>
              </w:rPr>
              <w:t xml:space="preserve">Выполнение </w:t>
            </w:r>
            <w:r w:rsidRPr="009F227A">
              <w:rPr>
                <w:b/>
                <w:sz w:val="24"/>
                <w:szCs w:val="24"/>
              </w:rPr>
              <w:t>фантазийного макияжа с элементами фейс и боди-арта на тему «</w:t>
            </w:r>
            <w:r w:rsidR="0025482C" w:rsidRPr="009F227A">
              <w:rPr>
                <w:b/>
                <w:sz w:val="24"/>
                <w:szCs w:val="24"/>
              </w:rPr>
              <w:t>Русская матрешка</w:t>
            </w:r>
            <w:r w:rsidRPr="009F227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49" w:type="pct"/>
            <w:shd w:val="clear" w:color="auto" w:fill="auto"/>
          </w:tcPr>
          <w:p w14:paraId="6252EB03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профессионального дресс- кода;</w:t>
            </w:r>
          </w:p>
          <w:p w14:paraId="220EADE1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283157C6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080101E7" w14:textId="0C0366A9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- безопасное использование в работе </w:t>
            </w:r>
            <w:r w:rsidR="009F227A" w:rsidRPr="009F227A">
              <w:rPr>
                <w:sz w:val="24"/>
                <w:szCs w:val="24"/>
              </w:rPr>
              <w:t>электрооборудования</w:t>
            </w:r>
            <w:r w:rsidRPr="009F227A"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29B2AC86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46914D99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сидя, эргономика рабочего пространства);</w:t>
            </w:r>
          </w:p>
          <w:p w14:paraId="4F5AB3E8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временных нормы при выполнении процедуры;</w:t>
            </w:r>
          </w:p>
          <w:p w14:paraId="2D05374C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- поддержание профессиональной коммуникации с клиентом (объяснять алгоритм выполнения всей </w:t>
            </w:r>
            <w:r w:rsidRPr="009F227A">
              <w:rPr>
                <w:sz w:val="24"/>
                <w:szCs w:val="24"/>
              </w:rPr>
              <w:lastRenderedPageBreak/>
              <w:t>процедуры, давать клиенту инструкции во время процедур, пояснять свои действия);</w:t>
            </w:r>
          </w:p>
          <w:p w14:paraId="3C271E60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43C5127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7A61D436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техниках;</w:t>
            </w:r>
          </w:p>
          <w:p w14:paraId="16172749" w14:textId="13EDE97C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подбор профессиональных средств и материалов для выполнения фантазийного макияжа;</w:t>
            </w:r>
          </w:p>
          <w:p w14:paraId="114AE52D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коррекции лица,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0146B808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коррекции овала лица и его деталей в различных техниках (линия, рисунок, свето и цвето тень);</w:t>
            </w:r>
          </w:p>
          <w:p w14:paraId="110EC5BA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фантазийного макияжа с учетом линий гармонии;</w:t>
            </w:r>
          </w:p>
          <w:p w14:paraId="7EC43A99" w14:textId="2922F9E3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фантазийного макияжа;</w:t>
            </w:r>
          </w:p>
          <w:p w14:paraId="4908F69B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наклеивания пучков/искусственных ресниц (лента) при выполнении различных видов макияжа;</w:t>
            </w:r>
          </w:p>
          <w:p w14:paraId="52066AE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чтение эскизных проектов по рисункам или фотографиям;</w:t>
            </w:r>
          </w:p>
          <w:p w14:paraId="5B3F80AC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работа с акварелью, гуашью в технике коллажа и аппликации;</w:t>
            </w:r>
          </w:p>
          <w:p w14:paraId="2E382A2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создание эскиза заданного образа включая боди и фейс-арт;</w:t>
            </w:r>
          </w:p>
          <w:p w14:paraId="3BB570E2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применение различных техник выполнения фейс и боди-арта (карандашная, кремовая, акварельная, комбинированная) в зависимости от предоставляемых материалов, особенностей элементов рисунка;</w:t>
            </w:r>
          </w:p>
          <w:p w14:paraId="3AB864B8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рисунков на лице и теле модели с учетом законов физиологии и композиции;</w:t>
            </w:r>
          </w:p>
          <w:p w14:paraId="4EFCBFC8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lastRenderedPageBreak/>
              <w:t>- умение применить средства декора, аксессуары для создания образов;</w:t>
            </w:r>
          </w:p>
          <w:p w14:paraId="51564CCC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камуфлирования, окрашивания и укладки бровей с применением различных техник;</w:t>
            </w:r>
          </w:p>
          <w:p w14:paraId="76CD1296" w14:textId="53F9390B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 - подбор профессиональных средства и материалов для выполнения фантазийного макияжа;</w:t>
            </w:r>
          </w:p>
          <w:p w14:paraId="344EF496" w14:textId="0CD3F2FC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применение декоративных элементов при выполнении фантазийного макияжа, наносить специальные эффекты (заклеивание бровей, работа с подвесками, блестки, стразы, пайетки);</w:t>
            </w:r>
          </w:p>
          <w:p w14:paraId="5409EE2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применение декоративных элементов при выполнении нательных рисунков, нанесение специальных эффектов (блестки, стразы, пайетки);</w:t>
            </w:r>
          </w:p>
          <w:p w14:paraId="1C01B824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0902077C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-проведение санитарно-гигиенической, обработки всех рабочих поверхностей после выполнения процедуры;</w:t>
            </w:r>
          </w:p>
          <w:p w14:paraId="2DE5E1AF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использовать офисные программы;</w:t>
            </w:r>
          </w:p>
          <w:p w14:paraId="670FD4E8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использование информационно - справочных систем;</w:t>
            </w:r>
          </w:p>
          <w:p w14:paraId="6567BC6B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использование функции проверки орфографии и пунктуации прикладного программного обеспечения;</w:t>
            </w:r>
          </w:p>
          <w:p w14:paraId="57B4438A" w14:textId="77777777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предоставлять данные в едином и удобном для восприятия формате, в зависимости от поставленной задачи;</w:t>
            </w:r>
          </w:p>
          <w:p w14:paraId="5A0C82DD" w14:textId="398FE9D6" w:rsidR="009227EE" w:rsidRPr="009F227A" w:rsidRDefault="009227E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  <w:p w14:paraId="03F2F467" w14:textId="21A29CBE" w:rsidR="00437D28" w:rsidRPr="009F227A" w:rsidRDefault="00437D28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37D28" w:rsidRPr="009F227A" w14:paraId="64F34F19" w14:textId="77777777" w:rsidTr="009F227A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437D28" w:rsidRPr="009F227A" w:rsidRDefault="00437D28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F227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6044C01" w:rsidR="00437D28" w:rsidRPr="00FA49C0" w:rsidRDefault="00CC1E68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A49C0">
              <w:rPr>
                <w:b/>
                <w:sz w:val="24"/>
                <w:szCs w:val="24"/>
              </w:rPr>
              <w:t>Выполнение исторического образа «</w:t>
            </w:r>
            <w:r w:rsidR="0025482C" w:rsidRPr="00FA49C0">
              <w:rPr>
                <w:b/>
                <w:sz w:val="24"/>
                <w:szCs w:val="24"/>
              </w:rPr>
              <w:t>Индийская невеста</w:t>
            </w:r>
            <w:r w:rsidRPr="00FA49C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49" w:type="pct"/>
            <w:shd w:val="clear" w:color="auto" w:fill="auto"/>
          </w:tcPr>
          <w:p w14:paraId="10673641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профессионального дресс- кода;</w:t>
            </w:r>
          </w:p>
          <w:p w14:paraId="629917DB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263507E6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5B7CC623" w14:textId="2718097B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- безопасное использование в работе </w:t>
            </w:r>
            <w:r w:rsidR="009F227A" w:rsidRPr="009F227A">
              <w:rPr>
                <w:sz w:val="24"/>
                <w:szCs w:val="24"/>
              </w:rPr>
              <w:t>электрооборудования</w:t>
            </w:r>
            <w:r w:rsidRPr="009F227A"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5CCA26C6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правил санитарии и гигиены, требований безопасности в течение всей процедуры;</w:t>
            </w:r>
          </w:p>
          <w:p w14:paraId="523E4FA6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эргономика рабочего пространства)</w:t>
            </w:r>
          </w:p>
          <w:p w14:paraId="3B82655A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lastRenderedPageBreak/>
              <w:t>- проведение визуального осмотра, оценка и анализ состояния поверхности кожи клиента на наличие противопоказаний для оказания услуги;</w:t>
            </w:r>
          </w:p>
          <w:p w14:paraId="14770391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корректное заполнение карты – клиента с учетом индивидуальных особенностей клиента;</w:t>
            </w:r>
          </w:p>
          <w:p w14:paraId="34D08B4C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временных нормы при выполнении процедуры;</w:t>
            </w:r>
          </w:p>
          <w:p w14:paraId="3F7CB03C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2D81CE88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67DCFDFD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2408B0CC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создание полного образа, включая прическу и макияж, соответствующий заданному историческому стилю и технике выполнения;</w:t>
            </w:r>
          </w:p>
          <w:p w14:paraId="7C734C6F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подбор профессиональных средств и материалов для выполнения макияжа для медиа сцены и кино;</w:t>
            </w:r>
          </w:p>
          <w:p w14:paraId="6E4845B8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подготовки кожи к нанесению декоративной косметики(демакияж);</w:t>
            </w:r>
          </w:p>
          <w:p w14:paraId="65A7865F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коррекции лица,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66DAE551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коррекции овала лица и его деталей в различных техниках;</w:t>
            </w:r>
          </w:p>
          <w:p w14:paraId="769C4976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макияжа для медиа сцены и кино;</w:t>
            </w:r>
          </w:p>
          <w:p w14:paraId="64BB296E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наклеивания пучков/ленточных ресниц при -выполнение окрашивания и укладки бровей с применением теней для бровей, карандашей, гелей для укладки бровей   в соответствии с технологией;</w:t>
            </w:r>
          </w:p>
          <w:p w14:paraId="7B313AA6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 xml:space="preserve"> - выполнение окрашивания ресниц в соответствии с технологией и техникой нанесения;</w:t>
            </w:r>
          </w:p>
          <w:p w14:paraId="2AA3DC68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отличать художественные стили и моду десятилетий XX века друг от друга;</w:t>
            </w:r>
          </w:p>
          <w:p w14:paraId="6B4B3D0C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работать с костюмом, аксессуарами и реквизитом;</w:t>
            </w:r>
          </w:p>
          <w:p w14:paraId="4071E933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lastRenderedPageBreak/>
              <w:t>- работать и стилизовать моделей с разным цветом кожи и анатомическим строением лица, исходя из конкретного исторического образа;</w:t>
            </w:r>
          </w:p>
          <w:p w14:paraId="6D0C1C78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 умение создавать целый образ включая прическу и макияж, соответствующий историческому периоду;</w:t>
            </w:r>
          </w:p>
          <w:p w14:paraId="04AD2AB9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медийного, подиумного макияжа, ретро-макияжа;</w:t>
            </w:r>
          </w:p>
          <w:p w14:paraId="024CA9E4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применение аксессуаров, элементов бутафории, средств декора для создания образов;</w:t>
            </w:r>
          </w:p>
          <w:p w14:paraId="521E4986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выполнение эскиза образа определённой эпохи;</w:t>
            </w:r>
          </w:p>
          <w:p w14:paraId="6EF76E46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проведение санитарно-гигиенической, обработки всех рабочих поверхностей после выполнения процедуры;</w:t>
            </w:r>
          </w:p>
          <w:p w14:paraId="254E670C" w14:textId="77777777" w:rsidR="0061540E" w:rsidRPr="009F227A" w:rsidRDefault="0061540E" w:rsidP="009F22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52821F30" w14:textId="4BD3F553" w:rsidR="00437D28" w:rsidRPr="009F227A" w:rsidRDefault="0061540E" w:rsidP="009F227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227A"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</w:tc>
      </w:tr>
    </w:tbl>
    <w:p w14:paraId="49D462FF" w14:textId="393EDB37" w:rsidR="0037535C" w:rsidRPr="009F227A" w:rsidRDefault="0037535C" w:rsidP="009F227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F227A" w:rsidRDefault="005A1625" w:rsidP="00A80861">
      <w:pPr>
        <w:pStyle w:val="2"/>
      </w:pPr>
      <w:bookmarkStart w:id="19" w:name="_Toc195695350"/>
      <w:bookmarkStart w:id="20" w:name="_Toc195695369"/>
      <w:r w:rsidRPr="009F227A">
        <w:t>1.5. КОНКУРСНОЕ ЗАДАНИЕ</w:t>
      </w:r>
      <w:bookmarkEnd w:id="19"/>
      <w:bookmarkEnd w:id="20"/>
    </w:p>
    <w:p w14:paraId="33CA20EA" w14:textId="05C3D598" w:rsidR="009E52E7" w:rsidRPr="009F227A" w:rsidRDefault="009E52E7" w:rsidP="009F22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F227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166E7D" w:rsidRPr="009F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540E" w:rsidRPr="009F227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F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2B17EE3" w:rsidR="009E52E7" w:rsidRPr="009F227A" w:rsidRDefault="009E52E7" w:rsidP="009F22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55491" w:rsidRPr="009F227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9F227A" w:rsidRDefault="009E52E7" w:rsidP="009F22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9F227A">
        <w:rPr>
          <w:rFonts w:ascii="Times New Roman" w:hAnsi="Times New Roman" w:cs="Times New Roman"/>
          <w:sz w:val="28"/>
          <w:szCs w:val="28"/>
        </w:rPr>
        <w:t>требований</w:t>
      </w:r>
      <w:r w:rsidRPr="009F227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62F67986" w14:textId="5BD241D3" w:rsidR="00752443" w:rsidRDefault="009E52E7" w:rsidP="007524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F227A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9F227A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F227A">
        <w:rPr>
          <w:rFonts w:ascii="Times New Roman" w:hAnsi="Times New Roman" w:cs="Times New Roman"/>
          <w:sz w:val="28"/>
          <w:szCs w:val="28"/>
        </w:rPr>
        <w:t>.</w:t>
      </w:r>
    </w:p>
    <w:p w14:paraId="05990E9D" w14:textId="77777777" w:rsidR="00752443" w:rsidRPr="009F227A" w:rsidRDefault="00752443" w:rsidP="009F22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9F227A" w:rsidRDefault="005A1625" w:rsidP="00A80861">
      <w:pPr>
        <w:pStyle w:val="3"/>
      </w:pPr>
      <w:bookmarkStart w:id="21" w:name="_Toc195695370"/>
      <w:r w:rsidRPr="009F227A">
        <w:t xml:space="preserve">1.5.1. </w:t>
      </w:r>
      <w:r w:rsidR="008C41F7" w:rsidRPr="009F227A">
        <w:t>Разработка/выбор конкурсного задания</w:t>
      </w:r>
      <w:bookmarkEnd w:id="21"/>
    </w:p>
    <w:p w14:paraId="2E5E60CA" w14:textId="44656444" w:rsidR="008C41F7" w:rsidRDefault="008C41F7" w:rsidP="009F22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C55491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C55491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491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C55491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491"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0C45D0C" w14:textId="77777777" w:rsidR="009F227A" w:rsidRPr="009F227A" w:rsidRDefault="009F227A" w:rsidP="009F22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98003B2" w:rsidR="00730AE0" w:rsidRPr="009F227A" w:rsidRDefault="00730AE0" w:rsidP="00A80861">
      <w:pPr>
        <w:pStyle w:val="3"/>
      </w:pPr>
      <w:bookmarkStart w:id="22" w:name="_Toc195695371"/>
      <w:r w:rsidRPr="009F227A">
        <w:lastRenderedPageBreak/>
        <w:t>1.5.2. Структура модулей конкурсного задания</w:t>
      </w:r>
      <w:bookmarkEnd w:id="22"/>
      <w:r w:rsidR="000B55A2" w:rsidRPr="009F227A">
        <w:t xml:space="preserve"> </w:t>
      </w:r>
    </w:p>
    <w:p w14:paraId="51BA8AFC" w14:textId="727A73C2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Модуль А. Выполнение коммерческого образа/ Вечерний макияж (инвариант)</w:t>
      </w:r>
    </w:p>
    <w:p w14:paraId="7C72D7E2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задания 2 часа.</w:t>
      </w:r>
    </w:p>
    <w:p w14:paraId="5CD10058" w14:textId="528422EB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Точки временного контроля:</w:t>
      </w:r>
    </w:p>
    <w:p w14:paraId="323C7DF1" w14:textId="62C6A644" w:rsidR="00F55E3F" w:rsidRPr="009F227A" w:rsidRDefault="00F55E3F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выполнение демакияжа max. 10 мин.</w:t>
      </w:r>
    </w:p>
    <w:p w14:paraId="59072AED" w14:textId="3DBC332C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макияжа max. 40 мин. </w:t>
      </w:r>
    </w:p>
    <w:p w14:paraId="7803F73F" w14:textId="70D0FE2F" w:rsidR="00826152" w:rsidRPr="009F227A" w:rsidRDefault="00826152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Точка контроля:</w:t>
      </w:r>
    </w:p>
    <w:p w14:paraId="1CB44165" w14:textId="569987E5" w:rsidR="00826152" w:rsidRPr="009F227A" w:rsidRDefault="00826152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качество снятия демакияжа</w:t>
      </w:r>
    </w:p>
    <w:p w14:paraId="0306A2B7" w14:textId="77777777" w:rsidR="0025482C" w:rsidRDefault="0025482C" w:rsidP="0025482C">
      <w:pPr>
        <w:rPr>
          <w:rFonts w:ascii="Times New Roman" w:eastAsia="Times New Roman" w:hAnsi="Times New Roman" w:cs="Times New Roman"/>
          <w:sz w:val="28"/>
          <w:szCs w:val="28"/>
        </w:rPr>
      </w:pPr>
      <w:r w:rsidRPr="00014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9F3067" wp14:editId="3A1092F8">
            <wp:simplePos x="0" y="0"/>
            <wp:positionH relativeFrom="margin">
              <wp:posOffset>4521200</wp:posOffset>
            </wp:positionH>
            <wp:positionV relativeFrom="paragraph">
              <wp:posOffset>8255</wp:posOffset>
            </wp:positionV>
            <wp:extent cx="1856550" cy="2340000"/>
            <wp:effectExtent l="0" t="0" r="0" b="3175"/>
            <wp:wrapThrough wrapText="bothSides">
              <wp:wrapPolygon edited="0">
                <wp:start x="0" y="0"/>
                <wp:lineTo x="0" y="21453"/>
                <wp:lineTo x="21282" y="21453"/>
                <wp:lineTo x="21282" y="0"/>
                <wp:lineTo x="0" y="0"/>
              </wp:wrapPolygon>
            </wp:wrapThrough>
            <wp:docPr id="9" name="Рисунок 9" descr="C:\Users\user\Pictures\Screenshots\Снимок экрана (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Screenshots\Снимок экрана (88)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5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114300" distB="114300" distL="114300" distR="114300" wp14:anchorId="28E30CBC" wp14:editId="296C5D91">
            <wp:extent cx="2139357" cy="2302510"/>
            <wp:effectExtent l="0" t="0" r="0" b="254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36"/>
                    <a:srcRect l="8996" t="2420" r="1852"/>
                    <a:stretch/>
                  </pic:blipFill>
                  <pic:spPr bwMode="auto">
                    <a:xfrm>
                      <a:off x="0" y="0"/>
                      <a:ext cx="2140825" cy="230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D4E5247" wp14:editId="00B73607">
            <wp:extent cx="1922974" cy="2340000"/>
            <wp:effectExtent l="0" t="0" r="1270" b="3175"/>
            <wp:docPr id="5" name="Рисунок 5" descr="Французская ракушка с невидим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нцузская ракушка с невидим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7" t="3889" r="29349" b="17524"/>
                    <a:stretch/>
                  </pic:blipFill>
                  <pic:spPr bwMode="auto">
                    <a:xfrm>
                      <a:off x="0" y="0"/>
                      <a:ext cx="1922974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42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09CE713" w14:textId="77777777" w:rsidR="0025482C" w:rsidRPr="009F227A" w:rsidRDefault="0025482C" w:rsidP="009F227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599E46" w14:textId="4A03F220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Макияж выполняется по референсу. Прическа выполняется по референсу, направление пробора (боковой, прямой) или отсутствие пробора выполняется на усмотрение </w:t>
      </w:r>
      <w:r w:rsidR="0037089F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F2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989CC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</w:p>
    <w:p w14:paraId="31C80A96" w14:textId="7C1E1E50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Соблюдение дресс-кода </w:t>
      </w:r>
      <w:r w:rsidR="009F227A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</w:p>
    <w:p w14:paraId="624AEE2A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Подготовка рабочего места.</w:t>
      </w:r>
    </w:p>
    <w:p w14:paraId="6F9F9AA5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Выполнение поверхностного очищения кожи (очищение, тонизация, увлажнение)</w:t>
      </w:r>
    </w:p>
    <w:p w14:paraId="58FCA087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Выполнение макияжа с коррекцией форм и черт лица, недостатков кожи.</w:t>
      </w:r>
    </w:p>
    <w:p w14:paraId="6EA74D28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Наклеивание пучков ресниц по верхнему ресничному контуру, в зоне внешнего угла (3 пучка на каждый глаз).</w:t>
      </w:r>
    </w:p>
    <w:p w14:paraId="2347E9E0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Выполнение прически «Ракушка»</w:t>
      </w:r>
    </w:p>
    <w:p w14:paraId="18E3F10C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Осуществил демонстрацию модели результата выполнения прически в зеркальце;</w:t>
      </w:r>
    </w:p>
    <w:p w14:paraId="7BA31573" w14:textId="77777777" w:rsidR="0025482C" w:rsidRPr="009F227A" w:rsidRDefault="0025482C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Модель подготовлена к демонстрации работы.</w:t>
      </w:r>
    </w:p>
    <w:p w14:paraId="3A7AD08B" w14:textId="77777777" w:rsidR="0025482C" w:rsidRPr="009F227A" w:rsidRDefault="0025482C" w:rsidP="009F227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Уборку рабочего места.</w:t>
      </w:r>
    </w:p>
    <w:p w14:paraId="0FCE2F41" w14:textId="77777777" w:rsidR="0061540E" w:rsidRPr="009F227A" w:rsidRDefault="0061540E" w:rsidP="003708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78656" w14:textId="16D930C4" w:rsidR="0061540E" w:rsidRPr="009F227A" w:rsidRDefault="0061540E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Pr="009F2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Фантазийным макияж с элементами фейс и боди-арта на тему «</w:t>
      </w:r>
      <w:r w:rsidR="0025482C" w:rsidRPr="009F227A">
        <w:rPr>
          <w:rFonts w:ascii="Times New Roman" w:eastAsia="Times New Roman" w:hAnsi="Times New Roman" w:cs="Times New Roman"/>
          <w:b/>
          <w:sz w:val="28"/>
          <w:szCs w:val="28"/>
        </w:rPr>
        <w:t>Русская матрешка</w:t>
      </w: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» (инвариант)</w:t>
      </w: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E97425" w14:textId="77777777" w:rsidR="0061540E" w:rsidRPr="009F227A" w:rsidRDefault="0061540E" w:rsidP="009F22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27A">
        <w:rPr>
          <w:rFonts w:ascii="Times New Roman" w:hAnsi="Times New Roman" w:cs="Times New Roman"/>
          <w:i/>
          <w:sz w:val="28"/>
          <w:szCs w:val="28"/>
        </w:rPr>
        <w:t>Время выполнения задания 4 часа</w:t>
      </w:r>
    </w:p>
    <w:p w14:paraId="0C19A6A8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F227A">
        <w:rPr>
          <w:rFonts w:ascii="Times New Roman" w:hAnsi="Times New Roman" w:cs="Times New Roman"/>
          <w:iCs/>
          <w:sz w:val="28"/>
          <w:szCs w:val="28"/>
          <w:u w:val="single"/>
        </w:rPr>
        <w:t>Точки временного контроля:</w:t>
      </w:r>
    </w:p>
    <w:p w14:paraId="70BB7C33" w14:textId="77777777" w:rsidR="0096392C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публичное представление презентации - </w:t>
      </w:r>
      <w:r w:rsidR="0061540E" w:rsidRPr="009F227A">
        <w:rPr>
          <w:rFonts w:ascii="Times New Roman" w:eastAsia="Times New Roman" w:hAnsi="Times New Roman" w:cs="Times New Roman"/>
          <w:i/>
          <w:sz w:val="28"/>
          <w:szCs w:val="28"/>
        </w:rPr>
        <w:t>max. 7 мин. на конкурсанта;</w:t>
      </w:r>
    </w:p>
    <w:p w14:paraId="60C8836A" w14:textId="6F14FD7A" w:rsidR="0061540E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 xml:space="preserve">технический перерыв, не входит в общее время выполнения задания – </w:t>
      </w:r>
      <w:r w:rsidR="0061540E" w:rsidRPr="009F227A">
        <w:rPr>
          <w:rFonts w:ascii="Times New Roman" w:eastAsia="Times New Roman" w:hAnsi="Times New Roman" w:cs="Times New Roman"/>
          <w:i/>
          <w:sz w:val="28"/>
          <w:szCs w:val="28"/>
        </w:rPr>
        <w:t xml:space="preserve">10 мин.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(жеребьевка моделей)</w:t>
      </w:r>
    </w:p>
    <w:p w14:paraId="07666363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Требования к выполнению коллажа:</w:t>
      </w:r>
    </w:p>
    <w:p w14:paraId="7DFF7353" w14:textId="356F366D" w:rsidR="0061540E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запрещается коллаж помещать в фоторамку;</w:t>
      </w:r>
    </w:p>
    <w:p w14:paraId="4BF8375B" w14:textId="0091EBFA" w:rsidR="0061540E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запрещается фото - коллаж, рисунок (цветной/черно белый) с декором;</w:t>
      </w:r>
    </w:p>
    <w:p w14:paraId="0C706FCF" w14:textId="4B6BECF5" w:rsidR="0061540E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 xml:space="preserve">на коллаже размещают источники вдохновения (например: орнамент, пейзажи, архитектура, сказочные персонажи, фактура, текстура, и т.д.) – минимально 2 источника на выбор </w:t>
      </w:r>
      <w:r w:rsidR="0037089F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7E1231" w14:textId="187523E5" w:rsidR="0061540E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при выполнении коллажа прорабатывается визуальный ряд, композиция (работа не должна быть перегружена, а также не должна иметь большое количество пустых участков), гармоничное цветовое сочетание;</w:t>
      </w:r>
    </w:p>
    <w:p w14:paraId="0F8CD245" w14:textId="1D6F012F" w:rsidR="0061540E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коллаж должен сочетать различные техники: письменный, графический,</w:t>
      </w:r>
      <w:r w:rsidR="0061540E" w:rsidRPr="009F22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иллюстративный, рисунки, аппликация, декоративные элементы - минимально 3 техники на выбор </w:t>
      </w:r>
      <w:r w:rsidR="0037089F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6B6D32" w14:textId="47B8E9F4" w:rsidR="0061540E" w:rsidRPr="009F227A" w:rsidRDefault="0096392C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40E" w:rsidRPr="009F227A">
        <w:rPr>
          <w:rFonts w:ascii="Times New Roman" w:eastAsia="Times New Roman" w:hAnsi="Times New Roman" w:cs="Times New Roman"/>
          <w:sz w:val="28"/>
          <w:szCs w:val="28"/>
        </w:rPr>
        <w:t>работа должна быть выполнена аккуратно и полностью соответствовать заявленной теме;</w:t>
      </w:r>
    </w:p>
    <w:p w14:paraId="3C48DF9F" w14:textId="77777777" w:rsidR="0061540E" w:rsidRPr="009F227A" w:rsidRDefault="0061540E" w:rsidP="0037089F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227A">
        <w:rPr>
          <w:rFonts w:ascii="Times New Roman" w:eastAsia="Times New Roman" w:hAnsi="Times New Roman"/>
          <w:b/>
          <w:sz w:val="28"/>
          <w:szCs w:val="28"/>
        </w:rPr>
        <w:t>Требования к содержанию/выполнению презентации:</w:t>
      </w:r>
    </w:p>
    <w:p w14:paraId="52B7A30A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все слайды должны быть выдержанны в одном стиле;</w:t>
      </w:r>
    </w:p>
    <w:p w14:paraId="69F68D06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lastRenderedPageBreak/>
        <w:t>- презентация должна быть не более 10 слайдов (не учитывается титульный лист и заключительный лист);</w:t>
      </w:r>
    </w:p>
    <w:p w14:paraId="328D0994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первый слайд - титульный лист, на котором обязательно представлены полное название темы и автор создания. Тема прописывается полностью с указанием стилевого направления;</w:t>
      </w:r>
    </w:p>
    <w:p w14:paraId="67B549E8" w14:textId="09AB5F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- второй слайд и последующие слайды отражают: актуальность темы; источник вдохновения (например: история возникновения, характер героя, </w:t>
      </w:r>
      <w:r w:rsidR="007177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7089F" w:rsidRPr="009F227A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); примеры вдохновения (например: киногерои, герои мультипликации, работы визажистов, иллюстрации, орнамент </w:t>
      </w:r>
      <w:r w:rsidR="007177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7089F" w:rsidRPr="009F227A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F227A">
        <w:rPr>
          <w:rFonts w:ascii="Times New Roman" w:eastAsia="Times New Roman" w:hAnsi="Times New Roman" w:cs="Times New Roman"/>
          <w:sz w:val="28"/>
          <w:szCs w:val="28"/>
        </w:rPr>
        <w:t>); символику цвета в образе; фотографию коллажа.</w:t>
      </w:r>
    </w:p>
    <w:p w14:paraId="30E12CA3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-в текстовом изложении должны быть соблюдены правила орфографии и пунктуации;</w:t>
      </w:r>
    </w:p>
    <w:p w14:paraId="497A3D82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-шрифт основного текста не менее 18, а заголовков не менее 24. Все слайды должны быть читаемы для аудитории, также внимательно подходите к цветовому сочетанию текста и фона;</w:t>
      </w:r>
    </w:p>
    <w:p w14:paraId="71968B53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информация на слайдах должна быть достоверной и полностью соответствовать заданной теме;</w:t>
      </w:r>
    </w:p>
    <w:p w14:paraId="376BECF5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сжатость и краткость изложения, при этом максимальная информативность текста;</w:t>
      </w:r>
    </w:p>
    <w:p w14:paraId="426E4BF2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 - в последнем слайде предполагается обращение к аудитории, такое как "спасибо за внимание" и т.д.</w:t>
      </w:r>
    </w:p>
    <w:p w14:paraId="1C644DB2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9F227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Требования к анимационному ряду и иллюстрациям</w:t>
      </w:r>
    </w:p>
    <w:p w14:paraId="4F0563C7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не рекомендуется применять эффекты анимации к заголовкам и тексту, особенно такие, как «Вращение», «Спираль» и т.п, а также звуковое сопровождение;</w:t>
      </w:r>
    </w:p>
    <w:p w14:paraId="1CD1B963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иллюстративный ряд должен состоять из не менее половины слайдов презентации, и иметь логическую последовательность;</w:t>
      </w:r>
    </w:p>
    <w:p w14:paraId="34C1DA9D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предпочтительно после каждого информационного слайда последующий слайд должен быть иллюстративным и анимационным;</w:t>
      </w:r>
    </w:p>
    <w:p w14:paraId="0BEC9619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- на одном слайде допускается от 1 до 3 иллюстраций;</w:t>
      </w:r>
    </w:p>
    <w:p w14:paraId="0E47077D" w14:textId="77777777" w:rsidR="0061540E" w:rsidRPr="009F227A" w:rsidRDefault="0061540E" w:rsidP="00370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lastRenderedPageBreak/>
        <w:t>- иллюстративный ряд может иметь текстовое пояснение, но в очень сжатом изложении.</w:t>
      </w:r>
    </w:p>
    <w:p w14:paraId="55F7080C" w14:textId="77777777" w:rsidR="0061540E" w:rsidRPr="009F227A" w:rsidRDefault="0061540E" w:rsidP="0037089F">
      <w:pPr>
        <w:tabs>
          <w:tab w:val="left" w:pos="993"/>
        </w:tabs>
        <w:spacing w:after="0" w:line="360" w:lineRule="auto"/>
        <w:ind w:right="-1" w:firstLine="709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задания:</w:t>
      </w:r>
    </w:p>
    <w:p w14:paraId="00FC92B3" w14:textId="77777777" w:rsidR="0061540E" w:rsidRPr="009F227A" w:rsidRDefault="0061540E" w:rsidP="0037089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Конкурсант заранее разрабатывает </w:t>
      </w:r>
      <w:r w:rsidRPr="009F227A">
        <w:rPr>
          <w:rFonts w:ascii="Times New Roman" w:hAnsi="Times New Roman" w:cs="Times New Roman"/>
          <w:color w:val="000000"/>
          <w:sz w:val="28"/>
          <w:szCs w:val="28"/>
        </w:rPr>
        <w:t>презентацию по теме задания.</w:t>
      </w:r>
    </w:p>
    <w:p w14:paraId="74948470" w14:textId="77777777" w:rsidR="0061540E" w:rsidRPr="009F227A" w:rsidRDefault="0061540E" w:rsidP="0037089F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9F227A">
        <w:rPr>
          <w:rFonts w:ascii="Times New Roman" w:hAnsi="Times New Roman"/>
          <w:i/>
          <w:sz w:val="28"/>
          <w:szCs w:val="28"/>
        </w:rPr>
        <w:t>Данная часть задания выполняется в формате публичной презентации;</w:t>
      </w:r>
    </w:p>
    <w:p w14:paraId="00A9AB5D" w14:textId="1997124C" w:rsidR="0061540E" w:rsidRPr="009F227A" w:rsidRDefault="0061540E" w:rsidP="0037089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27A">
        <w:rPr>
          <w:rFonts w:ascii="Times New Roman" w:hAnsi="Times New Roman" w:cs="Times New Roman"/>
          <w:color w:val="000000"/>
          <w:sz w:val="28"/>
          <w:szCs w:val="28"/>
        </w:rPr>
        <w:t xml:space="preserve">На подготовку и защиту презентации, во время проведения соревнований, каждому </w:t>
      </w:r>
      <w:bookmarkStart w:id="23" w:name="_Hlk195694082"/>
      <w:r w:rsidR="00752443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bookmarkEnd w:id="23"/>
      <w:r w:rsidR="0075244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227A">
        <w:rPr>
          <w:rFonts w:ascii="Times New Roman" w:hAnsi="Times New Roman" w:cs="Times New Roman"/>
          <w:color w:val="000000"/>
          <w:sz w:val="28"/>
          <w:szCs w:val="28"/>
        </w:rPr>
        <w:t>, отводится не более 7 минут. Экспертное жюри может задавать уточняющие вопросы, ответы, которые учитываются при оценке презентации.</w:t>
      </w:r>
    </w:p>
    <w:p w14:paraId="081FB261" w14:textId="6266C075" w:rsidR="0061540E" w:rsidRPr="009F227A" w:rsidRDefault="0061540E" w:rsidP="0037089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Соблюдение дресс-кода </w:t>
      </w:r>
      <w:r w:rsidR="00752443" w:rsidRP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z w:val="28"/>
          <w:szCs w:val="28"/>
        </w:rPr>
        <w:t>ом</w:t>
      </w:r>
      <w:r w:rsidRPr="009F227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0AF16E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подготовка рабочего места, конкурсант имеет на рабочем столе заранее выполненный коллаж;</w:t>
      </w:r>
    </w:p>
    <w:p w14:paraId="15DCE52A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знакомство и размещение модели;</w:t>
      </w:r>
    </w:p>
    <w:p w14:paraId="5650301B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выполнение поверхностного очищения кожи (очищение, тонизация, увлажнение) лица и зоны декольте;</w:t>
      </w:r>
    </w:p>
    <w:p w14:paraId="5D527052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симметричное выполнение фантазийного макияжа с элементами фейс – арта с учётом анатомии лица модели;</w:t>
      </w:r>
    </w:p>
    <w:p w14:paraId="3EABE4F0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рисунок расположил на лице в зоне лба, скул;</w:t>
      </w:r>
    </w:p>
    <w:p w14:paraId="637A9B49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наклеивание фантазийных искусственных ресниц;</w:t>
      </w:r>
    </w:p>
    <w:p w14:paraId="71A42006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симметричное выполнение боди-арта в зоне декольте с обязательным элементом ручной росписи. Роспись покрывает не менее 50% зоны декольте;</w:t>
      </w:r>
    </w:p>
    <w:p w14:paraId="406D8496" w14:textId="628476BC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 xml:space="preserve">оформление работы декоративными элементами (стразы, блестки, пайетки, кружево, бусины, и т. п.) – минимум 3 техники на выбор </w:t>
      </w:r>
      <w:r w:rsidR="00752443" w:rsidRPr="00752443">
        <w:rPr>
          <w:rFonts w:ascii="Times New Roman" w:eastAsia="Times New Roman" w:hAnsi="Times New Roman"/>
          <w:sz w:val="28"/>
          <w:szCs w:val="28"/>
        </w:rPr>
        <w:t>конкурсант</w:t>
      </w:r>
      <w:r w:rsidRPr="009F227A">
        <w:rPr>
          <w:rFonts w:ascii="Times New Roman" w:eastAsia="Times New Roman" w:hAnsi="Times New Roman"/>
          <w:sz w:val="28"/>
          <w:szCs w:val="28"/>
        </w:rPr>
        <w:t>а. Общий объём элементов декора не должен превышать 30 % от площади фантазийного макияжа и боди – арта;</w:t>
      </w:r>
    </w:p>
    <w:p w14:paraId="44843274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использование заранее выполненного стилизованного головного убора и бижутерии (клипсы);</w:t>
      </w:r>
    </w:p>
    <w:p w14:paraId="1E905C51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227A">
        <w:rPr>
          <w:rFonts w:ascii="Times New Roman" w:hAnsi="Times New Roman"/>
          <w:sz w:val="28"/>
          <w:szCs w:val="28"/>
        </w:rPr>
        <w:t>м</w:t>
      </w:r>
      <w:r w:rsidRPr="009F227A">
        <w:rPr>
          <w:rFonts w:ascii="Times New Roman" w:eastAsia="Times New Roman" w:hAnsi="Times New Roman"/>
          <w:sz w:val="28"/>
          <w:szCs w:val="28"/>
        </w:rPr>
        <w:t>одель подготовлена к демонстрации работы;</w:t>
      </w:r>
    </w:p>
    <w:p w14:paraId="2332508A" w14:textId="77777777" w:rsidR="0061540E" w:rsidRPr="009F227A" w:rsidRDefault="0061540E" w:rsidP="0037089F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рабочее место убрано.</w:t>
      </w:r>
    </w:p>
    <w:p w14:paraId="6717E758" w14:textId="4CFAC00C" w:rsidR="0061540E" w:rsidRPr="009F227A" w:rsidRDefault="0061540E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В.</w:t>
      </w:r>
      <w:r w:rsidRPr="009F2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F2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</w:t>
      </w: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исторического образа «</w:t>
      </w:r>
      <w:r w:rsidR="0025482C" w:rsidRPr="009F227A">
        <w:rPr>
          <w:rFonts w:ascii="Times New Roman" w:eastAsia="Times New Roman" w:hAnsi="Times New Roman" w:cs="Times New Roman"/>
          <w:b/>
          <w:sz w:val="28"/>
          <w:szCs w:val="28"/>
        </w:rPr>
        <w:t>Индийская невеста</w:t>
      </w: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» (вариа</w:t>
      </w:r>
      <w:r w:rsidR="00662E0E">
        <w:rPr>
          <w:rFonts w:ascii="Times New Roman" w:eastAsia="Times New Roman" w:hAnsi="Times New Roman" w:cs="Times New Roman"/>
          <w:b/>
          <w:sz w:val="28"/>
          <w:szCs w:val="28"/>
        </w:rPr>
        <w:t>тив</w:t>
      </w: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B130705" w14:textId="77777777" w:rsidR="0061540E" w:rsidRPr="009F227A" w:rsidRDefault="0061540E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задания 2 часа</w:t>
      </w:r>
    </w:p>
    <w:p w14:paraId="4400FB72" w14:textId="77777777" w:rsidR="0061540E" w:rsidRPr="009F227A" w:rsidRDefault="0061540E" w:rsidP="009F2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b/>
          <w:sz w:val="28"/>
          <w:szCs w:val="28"/>
        </w:rPr>
        <w:t>Процедура включает:</w:t>
      </w:r>
    </w:p>
    <w:p w14:paraId="74BB19D4" w14:textId="77777777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готовность визажиста к процедуре;</w:t>
      </w:r>
    </w:p>
    <w:p w14:paraId="48DADCEA" w14:textId="77777777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hAnsi="Times New Roman"/>
          <w:sz w:val="28"/>
          <w:szCs w:val="28"/>
        </w:rPr>
        <w:t>п</w:t>
      </w:r>
      <w:r w:rsidRPr="009F227A">
        <w:rPr>
          <w:rFonts w:ascii="Times New Roman" w:eastAsia="Times New Roman" w:hAnsi="Times New Roman"/>
          <w:sz w:val="28"/>
          <w:szCs w:val="28"/>
        </w:rPr>
        <w:t xml:space="preserve">одготовку рабочего места, конкурсант имеет на рабочем столе заранее выполненный эскиз образа; </w:t>
      </w:r>
    </w:p>
    <w:p w14:paraId="0F59E370" w14:textId="77777777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знакомство, сопровождение и размещение модели;</w:t>
      </w:r>
    </w:p>
    <w:p w14:paraId="0676FEC8" w14:textId="77777777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выполнение поверхностного очищения кожи (очищение, тонизация, увлажнение);</w:t>
      </w:r>
    </w:p>
    <w:p w14:paraId="1E18EFE3" w14:textId="0ECBF466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hAnsi="Times New Roman"/>
          <w:sz w:val="28"/>
          <w:szCs w:val="28"/>
        </w:rPr>
        <w:t xml:space="preserve">выполнение сценического макияжа на заданную тему по заранее подготовленному эскизу (шаблон приложение </w:t>
      </w:r>
      <w:r w:rsidR="00752443">
        <w:rPr>
          <w:rFonts w:ascii="Times New Roman" w:hAnsi="Times New Roman"/>
          <w:sz w:val="28"/>
          <w:szCs w:val="28"/>
        </w:rPr>
        <w:t>№</w:t>
      </w:r>
      <w:r w:rsidRPr="009F227A">
        <w:rPr>
          <w:rFonts w:ascii="Times New Roman" w:hAnsi="Times New Roman"/>
          <w:sz w:val="28"/>
          <w:szCs w:val="28"/>
        </w:rPr>
        <w:t>4);</w:t>
      </w:r>
    </w:p>
    <w:p w14:paraId="3DB797E7" w14:textId="77777777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 xml:space="preserve">нанесение туши на ресницы </w:t>
      </w:r>
    </w:p>
    <w:p w14:paraId="474B5AD9" w14:textId="77777777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использование в оформлении макияжа декоративных элементов (стразы, блестки, пайетки и т.п.) – минимум 1 техника на выбор;</w:t>
      </w:r>
    </w:p>
    <w:p w14:paraId="30E9202F" w14:textId="0B5D2B44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hAnsi="Times New Roman"/>
          <w:sz w:val="28"/>
          <w:szCs w:val="28"/>
        </w:rPr>
        <w:t>использование зар</w:t>
      </w:r>
      <w:r w:rsidR="00AB2F03" w:rsidRPr="009F227A">
        <w:rPr>
          <w:rFonts w:ascii="Times New Roman" w:hAnsi="Times New Roman"/>
          <w:sz w:val="28"/>
          <w:szCs w:val="28"/>
        </w:rPr>
        <w:t>анее подготовленных аксессуаров</w:t>
      </w:r>
      <w:r w:rsidRPr="009F227A">
        <w:rPr>
          <w:rFonts w:ascii="Times New Roman" w:hAnsi="Times New Roman"/>
          <w:sz w:val="28"/>
          <w:szCs w:val="28"/>
        </w:rPr>
        <w:t>;</w:t>
      </w:r>
    </w:p>
    <w:p w14:paraId="763224CA" w14:textId="77777777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модель подготовлена к демонстрации работы;</w:t>
      </w:r>
    </w:p>
    <w:p w14:paraId="5CE07299" w14:textId="7CBA5263" w:rsidR="0061540E" w:rsidRPr="009F227A" w:rsidRDefault="0061540E" w:rsidP="009F227A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27A">
        <w:rPr>
          <w:rFonts w:ascii="Times New Roman" w:eastAsia="Times New Roman" w:hAnsi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6C9E39C3" w14:textId="77777777" w:rsidR="0096392C" w:rsidRPr="009F227A" w:rsidRDefault="0096392C" w:rsidP="009F22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78885643"/>
    </w:p>
    <w:p w14:paraId="28B6497F" w14:textId="45B284D2" w:rsidR="00D17132" w:rsidRPr="009F227A" w:rsidRDefault="0060658F" w:rsidP="00A80861">
      <w:pPr>
        <w:pStyle w:val="1"/>
      </w:pPr>
      <w:bookmarkStart w:id="25" w:name="_Toc195695351"/>
      <w:bookmarkStart w:id="26" w:name="_Toc195695372"/>
      <w:r w:rsidRPr="009F227A">
        <w:t xml:space="preserve">2. </w:t>
      </w:r>
      <w:r w:rsidR="00D17132" w:rsidRPr="009F227A">
        <w:t>СПЕЦИАЛЬНЫЕ ПРАВИЛА КОМПЕТЕНЦИИ</w:t>
      </w:r>
      <w:r w:rsidR="00D17132" w:rsidRPr="009F227A">
        <w:rPr>
          <w:i/>
          <w:vertAlign w:val="superscript"/>
        </w:rPr>
        <w:footnoteReference w:id="2"/>
      </w:r>
      <w:bookmarkEnd w:id="24"/>
      <w:bookmarkEnd w:id="25"/>
      <w:bookmarkEnd w:id="26"/>
    </w:p>
    <w:p w14:paraId="592DAD63" w14:textId="18BA459C" w:rsidR="0061540E" w:rsidRPr="009F227A" w:rsidRDefault="00752443" w:rsidP="009F22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</w:t>
      </w:r>
      <w:r w:rsidR="0061540E" w:rsidRPr="009F227A">
        <w:rPr>
          <w:rFonts w:ascii="Times New Roman" w:hAnsi="Times New Roman" w:cs="Times New Roman"/>
          <w:sz w:val="28"/>
          <w:szCs w:val="28"/>
        </w:rPr>
        <w:t xml:space="preserve"> соревнований оказывают визажные услуги соблюдая Дресс-код, безопасность и охрану труда, используют эко-материалы, профессиональные инструменты и специальное оборудование. На площадке одновременно работают не менее 5 </w:t>
      </w:r>
      <w:r>
        <w:rPr>
          <w:rFonts w:ascii="Times New Roman" w:hAnsi="Times New Roman" w:cs="Times New Roman"/>
          <w:sz w:val="28"/>
          <w:szCs w:val="28"/>
        </w:rPr>
        <w:t>конкурсантов</w:t>
      </w:r>
      <w:r w:rsidR="0061540E" w:rsidRPr="009F227A">
        <w:rPr>
          <w:rFonts w:ascii="Times New Roman" w:hAnsi="Times New Roman" w:cs="Times New Roman"/>
          <w:sz w:val="28"/>
          <w:szCs w:val="28"/>
        </w:rPr>
        <w:t xml:space="preserve"> соревнований. Занимаемые рабочие места </w:t>
      </w:r>
      <w:r>
        <w:rPr>
          <w:rFonts w:ascii="Times New Roman" w:hAnsi="Times New Roman" w:cs="Times New Roman"/>
          <w:sz w:val="28"/>
          <w:szCs w:val="28"/>
        </w:rPr>
        <w:t>конкурсантами</w:t>
      </w:r>
      <w:r w:rsidR="0061540E" w:rsidRPr="009F227A">
        <w:rPr>
          <w:rFonts w:ascii="Times New Roman" w:hAnsi="Times New Roman" w:cs="Times New Roman"/>
          <w:sz w:val="28"/>
          <w:szCs w:val="28"/>
        </w:rPr>
        <w:t xml:space="preserve"> определяется жеребьевкой.</w:t>
      </w:r>
    </w:p>
    <w:p w14:paraId="486186EE" w14:textId="29DBDB81" w:rsidR="0061540E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До начала каждого модуля </w:t>
      </w:r>
      <w:r w:rsidR="00752443">
        <w:rPr>
          <w:rFonts w:ascii="Times New Roman" w:hAnsi="Times New Roman" w:cs="Times New Roman"/>
          <w:sz w:val="28"/>
          <w:szCs w:val="28"/>
        </w:rPr>
        <w:t>конкурсанты</w:t>
      </w:r>
      <w:r w:rsidRPr="009F227A">
        <w:rPr>
          <w:rFonts w:ascii="Times New Roman" w:hAnsi="Times New Roman" w:cs="Times New Roman"/>
          <w:sz w:val="28"/>
          <w:szCs w:val="28"/>
        </w:rPr>
        <w:t xml:space="preserve"> получают 15-минутный инструктаж от своих экспертов-наставников.</w:t>
      </w:r>
    </w:p>
    <w:p w14:paraId="60823BBD" w14:textId="77777777" w:rsidR="0061540E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lastRenderedPageBreak/>
        <w:t>Все изменения фиксируются в протоколе в подготовительный день, голосованием (большинством голосов) экспертами- наставниками на площадке.</w:t>
      </w:r>
    </w:p>
    <w:p w14:paraId="7F3AB559" w14:textId="77777777" w:rsidR="0061540E" w:rsidRPr="009F227A" w:rsidRDefault="0061540E" w:rsidP="009F227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Для выполнения критерия Б</w:t>
      </w:r>
      <w:r w:rsidRPr="009F227A">
        <w:rPr>
          <w:rFonts w:ascii="Times New Roman" w:hAnsi="Times New Roman" w:cs="Times New Roman"/>
          <w:sz w:val="28"/>
          <w:szCs w:val="28"/>
        </w:rPr>
        <w:t xml:space="preserve">1, </w:t>
      </w:r>
      <w:r w:rsidRPr="009F227A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отведенное на подготовку и представление презентации, вопросы жюри, может быть изменено по решению экспертов чемпионата. </w:t>
      </w:r>
    </w:p>
    <w:p w14:paraId="0A4C028F" w14:textId="77777777" w:rsidR="0061540E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Рекомендуется при выполнении задания «Фантазийный макияж с элементами фейс и боди-арта», каждые 1 час 30 мин. делать технологический перерыв не менее 15 мин.</w:t>
      </w:r>
    </w:p>
    <w:p w14:paraId="210AD8BB" w14:textId="4E9AC225" w:rsidR="0061540E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Для выполнения критерия Б</w:t>
      </w:r>
      <w:r w:rsidRPr="009F227A">
        <w:rPr>
          <w:rFonts w:ascii="Times New Roman" w:hAnsi="Times New Roman" w:cs="Times New Roman"/>
          <w:sz w:val="28"/>
          <w:szCs w:val="28"/>
        </w:rPr>
        <w:t xml:space="preserve">1 </w:t>
      </w:r>
      <w:r w:rsidR="00752443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9F227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предварительно выполнить презентацию и плоскостной коллаж (формат А-4).</w:t>
      </w:r>
    </w:p>
    <w:p w14:paraId="38293AED" w14:textId="663A6828" w:rsidR="0061540E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227A">
        <w:rPr>
          <w:rFonts w:ascii="Times New Roman" w:eastAsia="Times New Roman" w:hAnsi="Times New Roman" w:cs="Times New Roman"/>
          <w:sz w:val="28"/>
          <w:szCs w:val="28"/>
        </w:rPr>
        <w:t>Для выполнения критерия</w:t>
      </w:r>
      <w:r w:rsidRPr="009F227A">
        <w:rPr>
          <w:rFonts w:ascii="Times New Roman" w:hAnsi="Times New Roman" w:cs="Times New Roman"/>
          <w:sz w:val="28"/>
          <w:szCs w:val="28"/>
        </w:rPr>
        <w:t xml:space="preserve"> В1 </w:t>
      </w:r>
      <w:r w:rsid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Pr="009F227A">
        <w:rPr>
          <w:rFonts w:ascii="Times New Roman" w:eastAsia="Times New Roman" w:hAnsi="Times New Roman" w:cs="Times New Roman"/>
          <w:sz w:val="28"/>
          <w:szCs w:val="28"/>
        </w:rPr>
        <w:t>предварительно выполнить эскиз образа на шаблоне приложение 4 (формат А-4).</w:t>
      </w:r>
    </w:p>
    <w:p w14:paraId="20C66A65" w14:textId="3C27DA53" w:rsidR="0061540E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227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выполненный плоскостной коллаж и презентация Б1, а также эскиз образа В1 </w:t>
      </w:r>
      <w:r w:rsidRPr="009F227A">
        <w:rPr>
          <w:rFonts w:ascii="Times New Roman" w:hAnsi="Times New Roman" w:cs="Times New Roman"/>
          <w:sz w:val="28"/>
          <w:szCs w:val="28"/>
        </w:rPr>
        <w:t xml:space="preserve">предоставляются до начала соревнований ГЭ (в подготовительный день перед чемпионатом) и хранятся на конкурсной площадке в инструментальном ящике </w:t>
      </w:r>
      <w:r w:rsid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z w:val="28"/>
          <w:szCs w:val="28"/>
        </w:rPr>
        <w:t>а.</w:t>
      </w:r>
    </w:p>
    <w:p w14:paraId="76EC656D" w14:textId="77777777" w:rsidR="0061540E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227A">
        <w:rPr>
          <w:rFonts w:ascii="Times New Roman" w:hAnsi="Times New Roman" w:cs="Times New Roman"/>
          <w:color w:val="000000"/>
          <w:sz w:val="28"/>
          <w:szCs w:val="28"/>
        </w:rPr>
        <w:t>Конкурсанты работают в условиях, приближенных к настоящей работе в салоне красоты/студии/парикмахерской, выполняя задачи, указанные в конкурсном задании.</w:t>
      </w:r>
    </w:p>
    <w:p w14:paraId="2608E1EF" w14:textId="77777777" w:rsidR="0025482C" w:rsidRPr="009F227A" w:rsidRDefault="0061540E" w:rsidP="009F22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Эксперты с особыми полномочиями в области подготовки моделей к конкурсному дню, проводят пробу всех моделей на наличие аллергической реакции до начала конкурса.</w:t>
      </w:r>
    </w:p>
    <w:p w14:paraId="7C9EF386" w14:textId="77777777" w:rsidR="0025482C" w:rsidRPr="009F227A" w:rsidRDefault="0025482C" w:rsidP="00043542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t>Подготовка зоны обслуживания:</w:t>
      </w:r>
    </w:p>
    <w:p w14:paraId="78F161F3" w14:textId="77777777" w:rsidR="0025482C" w:rsidRPr="009F227A" w:rsidRDefault="0025482C" w:rsidP="00043542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подготовить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рабочее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место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проведению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процедуры (рабочий стол с выдвижными ящиками (при наличии), косметологическую тележку, стул визажиста, парикмахерскую тележку, кольцевую лампу)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при помощи дезинфицирующих средств (дезинфицирующие спреи для рабочих поверхностей);</w:t>
      </w:r>
    </w:p>
    <w:p w14:paraId="5F47944C" w14:textId="77777777" w:rsidR="0025482C" w:rsidRPr="009F227A" w:rsidRDefault="0025482C" w:rsidP="00043542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lastRenderedPageBreak/>
        <w:t>- конкурсант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обязан</w:t>
      </w:r>
      <w:r w:rsidRPr="009F227A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9F227A">
        <w:rPr>
          <w:rFonts w:ascii="Times New Roman" w:hAnsi="Times New Roman" w:cs="Times New Roman"/>
          <w:sz w:val="28"/>
          <w:szCs w:val="28"/>
        </w:rPr>
        <w:t>обработать антисептиком косметическую посуду, носики дозаторов/тюбиков перед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набором косметических средств и после набора;</w:t>
      </w:r>
    </w:p>
    <w:p w14:paraId="58110C89" w14:textId="77777777" w:rsidR="0025482C" w:rsidRPr="009F227A" w:rsidRDefault="0025482C" w:rsidP="00043542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при накрытии рабочих поверхностей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следует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обратить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внимание: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рабочий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стол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визажиста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–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накрывается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вся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рабочая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поверхность,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выдвижные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ящики не накрываются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(при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наличии),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косметологический столик 3-х ярусный – накрывается первая и вторая полка,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парикмахерская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тележка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- верхняя полка и последующая за ней полка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(при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использовании), стул визажиста накрывается полностью, включая подголовник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подлокотники.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Драпировки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из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простыней/полотенец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должны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быть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аккуратными и опрятными не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соприкасаться</w:t>
      </w:r>
      <w:r w:rsidRPr="009F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полом;</w:t>
      </w:r>
    </w:p>
    <w:p w14:paraId="211AD750" w14:textId="77777777" w:rsidR="0025482C" w:rsidRPr="009F227A" w:rsidRDefault="0025482C" w:rsidP="00043542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рабочий стол (гримерный столик) с выдвижными ящиками (при наличии), является основной зоной. 3-х ярусный столик/ парикмахерская тележка, являются вспомогательным оборудованием и накрывается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так,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чтобы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посуда,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расходные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материалы</w:t>
      </w:r>
      <w:r w:rsidRPr="009F22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</w:t>
      </w:r>
      <w:r w:rsidRPr="009F22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инструменты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располагались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аккуратном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порядке,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своих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местах;</w:t>
      </w:r>
    </w:p>
    <w:p w14:paraId="1DC2CEFD" w14:textId="77777777" w:rsidR="0025482C" w:rsidRPr="009F227A" w:rsidRDefault="0025482C" w:rsidP="00043542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удобно устанавливать</w:t>
      </w:r>
      <w:r w:rsidRPr="009F227A">
        <w:rPr>
          <w:rFonts w:ascii="Times New Roman" w:hAnsi="Times New Roman" w:cs="Times New Roman"/>
          <w:spacing w:val="-2"/>
          <w:sz w:val="28"/>
          <w:szCs w:val="28"/>
        </w:rPr>
        <w:t xml:space="preserve"> косметологический столик/ парикмахерскую тележку, мусорное ведро </w:t>
      </w:r>
      <w:r w:rsidRPr="009F227A">
        <w:rPr>
          <w:rFonts w:ascii="Times New Roman" w:hAnsi="Times New Roman" w:cs="Times New Roman"/>
          <w:sz w:val="28"/>
          <w:szCs w:val="28"/>
        </w:rPr>
        <w:t>под</w:t>
      </w:r>
      <w:r w:rsidRPr="009F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рабочую</w:t>
      </w:r>
      <w:r w:rsidRPr="009F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руку;</w:t>
      </w:r>
    </w:p>
    <w:p w14:paraId="558B78DB" w14:textId="77777777" w:rsidR="0025482C" w:rsidRPr="009F227A" w:rsidRDefault="0025482C" w:rsidP="00043542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во время выполнения задания разрешается перемещение оборудования в рабочей зоне конкурсанта;</w:t>
      </w:r>
    </w:p>
    <w:p w14:paraId="62A84532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Коммуникация:</w:t>
      </w:r>
    </w:p>
    <w:p w14:paraId="6C736E9F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>представление</w:t>
      </w:r>
      <w:r w:rsidRPr="009F227A">
        <w:rPr>
          <w:rFonts w:ascii="Times New Roman" w:hAnsi="Times New Roman" w:cs="Times New Roman"/>
          <w:sz w:val="28"/>
          <w:szCs w:val="28"/>
        </w:rPr>
        <w:t>/знакомство/прощание с клиентом;</w:t>
      </w:r>
    </w:p>
    <w:p w14:paraId="2367B356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227A">
        <w:rPr>
          <w:rFonts w:ascii="Times New Roman" w:hAnsi="Times New Roman" w:cs="Times New Roman"/>
          <w:spacing w:val="1"/>
          <w:sz w:val="28"/>
          <w:szCs w:val="28"/>
        </w:rPr>
        <w:t>- обращение на «Вы» по имени или имени отчеству, использовать имена полностью избегать сокращений;</w:t>
      </w:r>
    </w:p>
    <w:p w14:paraId="5C57C188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9F227A">
        <w:rPr>
          <w:rFonts w:ascii="Times New Roman" w:hAnsi="Times New Roman" w:cs="Times New Roman"/>
          <w:sz w:val="28"/>
          <w:szCs w:val="28"/>
        </w:rPr>
        <w:t>сопровождение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модели,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представление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процедуры, краткий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опрос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на выявление показания/противопоказаний к выполнению процедуры, а также аллергических реакций;</w:t>
      </w:r>
    </w:p>
    <w:p w14:paraId="266F5079" w14:textId="00F336C5" w:rsidR="00FE6630" w:rsidRPr="009F227A" w:rsidRDefault="00FE6630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подготовка модели к процедуре включает: заботу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</w:t>
      </w:r>
      <w:r w:rsidRPr="009F227A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9F227A">
        <w:rPr>
          <w:rFonts w:ascii="Times New Roman" w:hAnsi="Times New Roman" w:cs="Times New Roman"/>
          <w:sz w:val="28"/>
          <w:szCs w:val="28"/>
        </w:rPr>
        <w:t xml:space="preserve">достоинстве клиента (бедра модели должны быть закрыты полностью включая боковые поверхности, нижнее белье модели не должно быть видно, грудь не должна </w:t>
      </w:r>
      <w:r w:rsidRPr="009F227A">
        <w:rPr>
          <w:rFonts w:ascii="Times New Roman" w:hAnsi="Times New Roman" w:cs="Times New Roman"/>
          <w:sz w:val="28"/>
          <w:szCs w:val="28"/>
        </w:rPr>
        <w:lastRenderedPageBreak/>
        <w:t>оголяться при выполнении фантазийного образа), защита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волос,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одежду. Драпировка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из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простыней/полотенец,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пеньюар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должны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быть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аккуратными</w:t>
      </w:r>
      <w:r w:rsidRPr="009F22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</w:t>
      </w:r>
      <w:r w:rsidRPr="009F227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опрятными,</w:t>
      </w:r>
      <w:r w:rsidRPr="009F227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клиент</w:t>
      </w:r>
      <w:r w:rsidRPr="009F227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должен</w:t>
      </w:r>
      <w:r w:rsidRPr="009F22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быть</w:t>
      </w:r>
      <w:r w:rsidRPr="009F227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без</w:t>
      </w:r>
      <w:r w:rsidRPr="009F22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ювелирных</w:t>
      </w:r>
      <w:r w:rsidRPr="009F227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 xml:space="preserve">украшений. Если клиент не желает или не может снять ювелирное украшение, </w:t>
      </w:r>
      <w:r w:rsid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конкурса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обязан проинформировать</w:t>
      </w:r>
      <w:r w:rsidRPr="009F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об</w:t>
      </w:r>
      <w:r w:rsidRPr="009F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этом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Экспертов.</w:t>
      </w:r>
    </w:p>
    <w:p w14:paraId="31D1F215" w14:textId="176EF2C6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>во время выполнения процедуры периодически повторять имя собеседника, смотреть ему в глаза;</w:t>
      </w:r>
    </w:p>
    <w:p w14:paraId="5E40D11D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227A">
        <w:rPr>
          <w:rFonts w:ascii="Times New Roman" w:hAnsi="Times New Roman" w:cs="Times New Roman"/>
          <w:spacing w:val="1"/>
          <w:sz w:val="28"/>
          <w:szCs w:val="28"/>
        </w:rPr>
        <w:t>- в доступной форме информировать модель о стратегии и тактике ухода за внешностью, выполнению макияжа, прически;</w:t>
      </w:r>
    </w:p>
    <w:p w14:paraId="77A33C4B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227A">
        <w:rPr>
          <w:rFonts w:ascii="Times New Roman" w:hAnsi="Times New Roman" w:cs="Times New Roman"/>
          <w:spacing w:val="1"/>
          <w:sz w:val="28"/>
          <w:szCs w:val="28"/>
        </w:rPr>
        <w:t>- запрещается чрезмерная коммуникация;</w:t>
      </w:r>
    </w:p>
    <w:p w14:paraId="4C4D05A0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обязательное использование профессиональной терминологии;</w:t>
      </w:r>
    </w:p>
    <w:p w14:paraId="41DDB90C" w14:textId="2155B487" w:rsidR="0025482C" w:rsidRPr="009F227A" w:rsidRDefault="00FE6630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подготовка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модели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демонстрации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образа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включает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себя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снятие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защитных средств с модели, помощь в снятии халата, передается модели коллаж или эскиз образа (модель покидает зону соревнования), сопровождение модели, краткий опрос модели о впечатлении от проведенной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процедуры;</w:t>
      </w:r>
      <w:r w:rsidR="0025482C" w:rsidRPr="009F2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0C6BE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t>Подготовка электрооборудования и электроинструмента:</w:t>
      </w:r>
    </w:p>
    <w:p w14:paraId="08A54882" w14:textId="54A8FE70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процедура выполняется при включенных осветительных приборах. Кольцевая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лампа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включается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используется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недостаточной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освещенности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рабочего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места,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достаточной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освещенности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рабочего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места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кольцевая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лампа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может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быть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не</w:t>
      </w:r>
      <w:r w:rsidRPr="009F22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использована</w:t>
      </w:r>
      <w:r w:rsidRPr="009F22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z w:val="28"/>
          <w:szCs w:val="28"/>
        </w:rPr>
        <w:t>ом</w:t>
      </w:r>
      <w:r w:rsidRPr="009F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конкурса;</w:t>
      </w:r>
    </w:p>
    <w:p w14:paraId="47DB62D7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 случае кратковременного ухода с рабочего места необходимо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выключать местное освещение и индивидуальные нагревательные приборы, необходимо зафиксировать отключение с помощью поднятия руки и голосом.</w:t>
      </w:r>
    </w:p>
    <w:p w14:paraId="466BB41D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t>Подготовка кожи:</w:t>
      </w:r>
    </w:p>
    <w:p w14:paraId="2CE9867E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обязательное соблюдение технологической последовательности выполнения процедуры: поверхностное очищение кожи, макияж, прическа;</w:t>
      </w:r>
    </w:p>
    <w:p w14:paraId="15D94DF8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поверхностное очищение кожи включает в себя следующие этапы: очищение (губы, глаза, кожа лица/ зоны декольте), тонизирование, увлажнение;</w:t>
      </w:r>
    </w:p>
    <w:p w14:paraId="4C90CD6E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lastRenderedPageBreak/>
        <w:t xml:space="preserve">- выполняется по массажным линиям, плавно и симметрично. </w:t>
      </w:r>
    </w:p>
    <w:p w14:paraId="6A25C07D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t>Карта- клиента/ эскиз образа/ коллаж/ лист рекомендации:</w:t>
      </w:r>
    </w:p>
    <w:p w14:paraId="455658D9" w14:textId="1983C07A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карта – клиента/лист рекомендации полностью заполняется </w:t>
      </w:r>
      <w:r w:rsid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z w:val="28"/>
          <w:szCs w:val="28"/>
        </w:rPr>
        <w:t>ом и по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окончании работы передается модели;</w:t>
      </w:r>
    </w:p>
    <w:p w14:paraId="1C9B43B7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все графы необходимо заполнить. Частично не заполненная карта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–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клиента/лист рекомендации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считается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заполненной и не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оценивается экспертной группы;</w:t>
      </w:r>
    </w:p>
    <w:p w14:paraId="0B8196E1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обязательное заполнение карты– клиента/листа рекомендации разборчивым подчерком. Заполнение карты – клиента/листа рекомендации неразборчивым подчерком не оценивается экспертной группой; </w:t>
      </w:r>
    </w:p>
    <w:p w14:paraId="0585EF96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 карте– клиента/листе рекомендации в графе название процедуры, указывается полное название конкурсного задания;</w:t>
      </w:r>
    </w:p>
    <w:p w14:paraId="7E4509A8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коррекцией форм и черт лица выполняется в соответствии с картой- клиента и проверяется экспертной группой на соответствие и корректность выполнения;</w:t>
      </w:r>
    </w:p>
    <w:p w14:paraId="39906CC4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лист – рекомендации проверяется экспертной группой на корректность данных рекомендаций.</w:t>
      </w:r>
    </w:p>
    <w:p w14:paraId="74A9630E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карта клиента/ лист рекомендации/ эскиз образа, коллаж располагается на рабочем столе;</w:t>
      </w:r>
    </w:p>
    <w:p w14:paraId="214A17B5" w14:textId="06517873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запрещается эскиз образа/ коллаж помещать в </w:t>
      </w:r>
      <w:r w:rsidR="00E163A4" w:rsidRPr="009F227A">
        <w:rPr>
          <w:rFonts w:ascii="Times New Roman" w:hAnsi="Times New Roman" w:cs="Times New Roman"/>
          <w:sz w:val="28"/>
          <w:szCs w:val="28"/>
        </w:rPr>
        <w:t>фоторамку</w:t>
      </w:r>
      <w:r w:rsidRPr="009F227A">
        <w:rPr>
          <w:rFonts w:ascii="Times New Roman" w:hAnsi="Times New Roman" w:cs="Times New Roman"/>
          <w:sz w:val="28"/>
          <w:szCs w:val="28"/>
        </w:rPr>
        <w:t>;</w:t>
      </w:r>
    </w:p>
    <w:p w14:paraId="327C4BE7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запрещается в качестве коллажа использовать: фото - коллаж, рисунок (цветной/черно белый) с декором; </w:t>
      </w:r>
    </w:p>
    <w:p w14:paraId="6578ABE4" w14:textId="078456DF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допускаются незначительные расхождения </w:t>
      </w:r>
      <w:r w:rsidR="00E163A4" w:rsidRPr="009F227A">
        <w:rPr>
          <w:rFonts w:ascii="Times New Roman" w:hAnsi="Times New Roman" w:cs="Times New Roman"/>
          <w:sz w:val="28"/>
          <w:szCs w:val="28"/>
        </w:rPr>
        <w:t>в цветовой гамме</w:t>
      </w:r>
      <w:r w:rsidRPr="009F227A">
        <w:rPr>
          <w:rFonts w:ascii="Times New Roman" w:hAnsi="Times New Roman" w:cs="Times New Roman"/>
          <w:sz w:val="28"/>
          <w:szCs w:val="28"/>
        </w:rPr>
        <w:t xml:space="preserve"> эскиза/коллажа;</w:t>
      </w:r>
    </w:p>
    <w:p w14:paraId="616734E6" w14:textId="10AACDCE" w:rsidR="0025482C" w:rsidRPr="009F227A" w:rsidRDefault="00FE6630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эскиз включая контур головы, шеи выполняется от руки, за основу необходимо использовать предложенный шаблон из приложения. Обязательное прорисовывание объемов лица, прически, аксессуаров, передача цветовой гаммы;</w:t>
      </w:r>
    </w:p>
    <w:p w14:paraId="4F654B0C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окончании процедуры эскиз образа/коллаж передается конкурсантом модели для дальнейшего выставления оценки;</w:t>
      </w:r>
    </w:p>
    <w:p w14:paraId="7BFCEFFC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макияжа:</w:t>
      </w:r>
    </w:p>
    <w:p w14:paraId="318F9494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коррекцией форм и черт лица выполняется в соответствии с картой- клиента и проверяется экспертной группой на соответствие и корректность выполнения;</w:t>
      </w:r>
    </w:p>
    <w:p w14:paraId="6C43B952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симметричное выполнение макияжа;</w:t>
      </w:r>
    </w:p>
    <w:p w14:paraId="7D296A88" w14:textId="1504029E" w:rsidR="0025482C" w:rsidRPr="009F227A" w:rsidRDefault="0025482C" w:rsidP="00E163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наклеивание пучков ресниц выполняется в области внешнего угла глаза, на расстоянии 1/3 от угла по верхнему ресничному ряду. Пучки наклеиваются равномерно, не перекрещиваются между соб</w:t>
      </w:r>
      <w:r w:rsidR="00FE6630" w:rsidRPr="009F227A">
        <w:rPr>
          <w:rFonts w:ascii="Times New Roman" w:hAnsi="Times New Roman" w:cs="Times New Roman"/>
          <w:sz w:val="28"/>
          <w:szCs w:val="28"/>
        </w:rPr>
        <w:t>ой, отсутствуют следы клея, по 3</w:t>
      </w:r>
      <w:r w:rsidRPr="009F227A">
        <w:rPr>
          <w:rFonts w:ascii="Times New Roman" w:hAnsi="Times New Roman" w:cs="Times New Roman"/>
          <w:sz w:val="28"/>
          <w:szCs w:val="28"/>
        </w:rPr>
        <w:t xml:space="preserve"> пучка на каждый глаз.</w:t>
      </w:r>
    </w:p>
    <w:p w14:paraId="38E8EB67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фантазийный макияжа с элементами фейс и боди – арт (с обязательным рисунком) выполняется симметрично;</w:t>
      </w:r>
    </w:p>
    <w:p w14:paraId="5A9B9BF8" w14:textId="62A05F1B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 фантазийном макияже рисунок</w:t>
      </w:r>
      <w:r w:rsidRPr="009F227A">
        <w:rPr>
          <w:rFonts w:ascii="Times New Roman" w:hAnsi="Times New Roman" w:cs="Times New Roman"/>
          <w:spacing w:val="-5"/>
          <w:sz w:val="28"/>
          <w:szCs w:val="28"/>
        </w:rPr>
        <w:t xml:space="preserve"> макияжа </w:t>
      </w:r>
      <w:r w:rsidRPr="009F227A">
        <w:rPr>
          <w:rFonts w:ascii="Times New Roman" w:hAnsi="Times New Roman" w:cs="Times New Roman"/>
          <w:sz w:val="28"/>
          <w:szCs w:val="28"/>
        </w:rPr>
        <w:t>располагается</w:t>
      </w:r>
      <w:r w:rsidRPr="009F22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на</w:t>
      </w:r>
      <w:r w:rsidRPr="009F22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лице модели</w:t>
      </w:r>
      <w:r w:rsidRPr="009F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</w:t>
      </w:r>
      <w:r w:rsidRPr="009F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зоне</w:t>
      </w:r>
      <w:r w:rsidRPr="009F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лба,</w:t>
      </w:r>
      <w:r w:rsidRPr="009F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 xml:space="preserve">скул. </w:t>
      </w:r>
      <w:r w:rsidR="00E163A4" w:rsidRPr="009F227A">
        <w:rPr>
          <w:rFonts w:ascii="Times New Roman" w:hAnsi="Times New Roman" w:cs="Times New Roman"/>
          <w:sz w:val="28"/>
          <w:szCs w:val="28"/>
        </w:rPr>
        <w:t>Лоб, может быть,</w:t>
      </w:r>
      <w:r w:rsidRPr="009F227A">
        <w:rPr>
          <w:rFonts w:ascii="Times New Roman" w:hAnsi="Times New Roman" w:cs="Times New Roman"/>
          <w:sz w:val="28"/>
          <w:szCs w:val="28"/>
        </w:rPr>
        <w:t xml:space="preserve"> затрону полностью или частично по выбору конкурсанта;</w:t>
      </w:r>
    </w:p>
    <w:p w14:paraId="1EBB52DC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 креативном макияже элементы фейс - арта, могут быть выполнены ассиметрично, обязательное условие на двух половинках лица;</w:t>
      </w:r>
    </w:p>
    <w:p w14:paraId="13668CA1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 креативном макияже декоративные средства, аксессуары могут быть приклеены ассиметрично;</w:t>
      </w:r>
    </w:p>
    <w:p w14:paraId="602DB3A2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стразы, блестки и другие декоративные элементы разного цвета и размера считаются за одну технику;</w:t>
      </w:r>
    </w:p>
    <w:p w14:paraId="54514210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общий объём элементов декора не должен превышать 30 % от площади фантазийного макияжа</w:t>
      </w:r>
      <w:r w:rsidRPr="009F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 боди</w:t>
      </w:r>
      <w:r w:rsidRPr="009F227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– арта;</w:t>
      </w:r>
    </w:p>
    <w:p w14:paraId="4C605573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инструменты визажиста, парикмахерские инструменты и приспособления перед использованием обрабатываются антисептиком однократно или каждый инструмент по отдельности;</w:t>
      </w:r>
    </w:p>
    <w:p w14:paraId="26BAFD5D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соблюдение в течении всей процедуры требований санитарии и гигиены (использование палитры и точилки, одноразовых щеточек для туши, пуховки (заменитель пуховки), обработка рук антисептиком);</w:t>
      </w:r>
    </w:p>
    <w:p w14:paraId="6E96916E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время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работы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необходимо </w:t>
      </w:r>
      <w:r w:rsidRPr="009F227A">
        <w:rPr>
          <w:rFonts w:ascii="Times New Roman" w:hAnsi="Times New Roman" w:cs="Times New Roman"/>
          <w:sz w:val="28"/>
          <w:szCs w:val="28"/>
        </w:rPr>
        <w:t>своевременно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очищать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палитру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шпатель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от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загрязнения;</w:t>
      </w:r>
    </w:p>
    <w:p w14:paraId="21560F17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lastRenderedPageBreak/>
        <w:t>- Поддержание порядка на рабочем месте. Использованные</w:t>
      </w:r>
      <w:r w:rsidRPr="009F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материалы</w:t>
      </w:r>
      <w:r w:rsidRPr="009F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необходимо</w:t>
      </w:r>
      <w:r w:rsidRPr="009F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выбрасывать</w:t>
      </w:r>
      <w:r w:rsidRPr="009F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</w:t>
      </w:r>
      <w:r w:rsidRPr="009F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процессе</w:t>
      </w:r>
      <w:r w:rsidRPr="009F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работы, расходные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материалы</w:t>
      </w:r>
      <w:r w:rsidRPr="009F22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</w:t>
      </w:r>
      <w:r w:rsidRPr="009F227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инструменты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располагались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аккуратном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порядке,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на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своих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местах.</w:t>
      </w:r>
    </w:p>
    <w:p w14:paraId="7D8DAF02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t>Выполнение прически:</w:t>
      </w:r>
    </w:p>
    <w:p w14:paraId="3F7FCEC5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выполнить прическу на заданную тему с учетом индивидуальных особенностей (форма лица, черепа);</w:t>
      </w:r>
    </w:p>
    <w:p w14:paraId="252C3CE6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необходимо качественно зафиксировать прическу, декоративные элементы;</w:t>
      </w:r>
    </w:p>
    <w:p w14:paraId="2D291B86" w14:textId="77777777" w:rsidR="0025482C" w:rsidRPr="009F227A" w:rsidRDefault="0025482C" w:rsidP="00E163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 завершению не должны быть видны шпильки/невидимки, резинки;</w:t>
      </w:r>
    </w:p>
    <w:p w14:paraId="1D11A099" w14:textId="77777777" w:rsidR="0025482C" w:rsidRPr="009F227A" w:rsidRDefault="0025482C" w:rsidP="00E163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инструменты визажиста, парикмахерские инструменты и приспособления перед использованием обрабатываются антисептиком однократно или каждый инструмент по отдельности;</w:t>
      </w:r>
    </w:p>
    <w:p w14:paraId="484ADAE8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t xml:space="preserve">Уборка рабочего места: </w:t>
      </w:r>
    </w:p>
    <w:p w14:paraId="7ABCE180" w14:textId="1E3637E2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</w:t>
      </w:r>
      <w:r w:rsid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z w:val="28"/>
          <w:szCs w:val="28"/>
        </w:rPr>
        <w:t xml:space="preserve"> обязан: навести порядок на рабочем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месте,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завязать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мусорный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пакет,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выбросить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мусор;</w:t>
      </w:r>
    </w:p>
    <w:p w14:paraId="3B23E8EE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pacing w:val="-67"/>
          <w:sz w:val="28"/>
          <w:szCs w:val="28"/>
        </w:rPr>
        <w:t xml:space="preserve">- </w:t>
      </w:r>
      <w:r w:rsidRPr="009F227A">
        <w:rPr>
          <w:rFonts w:ascii="Times New Roman" w:hAnsi="Times New Roman" w:cs="Times New Roman"/>
          <w:sz w:val="28"/>
          <w:szCs w:val="28"/>
        </w:rPr>
        <w:t>использованный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текстиль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необходимо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аккуратно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сложить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и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положить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соответствующий бак «для использованного белья».</w:t>
      </w:r>
    </w:p>
    <w:p w14:paraId="6BABCEFF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помыть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и просушить </w:t>
      </w:r>
      <w:r w:rsidRPr="009F227A">
        <w:rPr>
          <w:rFonts w:ascii="Times New Roman" w:hAnsi="Times New Roman" w:cs="Times New Roman"/>
          <w:sz w:val="28"/>
          <w:szCs w:val="28"/>
        </w:rPr>
        <w:t>посуду полотенцем/салфеткой;</w:t>
      </w:r>
    </w:p>
    <w:p w14:paraId="3930F2FD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очистить кисти дезинфицирующим спреем для кистей при отсутствии дезинфицирующим спреем для рук, очищающими салфетками;</w:t>
      </w:r>
    </w:p>
    <w:p w14:paraId="25E6B28C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рабочий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стол,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тележку,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стул,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кольцевую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лампу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следует протереть салфеткой с дезинфицирующим составом и сухой салфеткой, что бы не осталось разводов;</w:t>
      </w:r>
    </w:p>
    <w:p w14:paraId="1E5C6826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пол под рабочим столом,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тележкой, стулом, необходимо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подмести с помощью совка и щетки; </w:t>
      </w:r>
    </w:p>
    <w:p w14:paraId="0965E93D" w14:textId="77777777" w:rsidR="0025482C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рабочее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место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конце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работы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должно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выглядеть</w:t>
      </w:r>
      <w:r w:rsidRPr="009F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так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же,</w:t>
      </w:r>
      <w:r w:rsidRPr="009F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как</w:t>
      </w:r>
      <w:r w:rsidRPr="009F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до начала</w:t>
      </w:r>
      <w:r w:rsidRPr="009F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F227A">
        <w:rPr>
          <w:rFonts w:ascii="Times New Roman" w:hAnsi="Times New Roman" w:cs="Times New Roman"/>
          <w:sz w:val="28"/>
          <w:szCs w:val="28"/>
        </w:rPr>
        <w:t>процедуры (оборудование возвращается в исходное положение, как в начале модуля);</w:t>
      </w:r>
    </w:p>
    <w:p w14:paraId="03D471DF" w14:textId="307A3081" w:rsidR="000C2734" w:rsidRPr="009F227A" w:rsidRDefault="0025482C" w:rsidP="00E163A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 xml:space="preserve">- по окончанию процедуры </w:t>
      </w:r>
      <w:r w:rsidR="00752443">
        <w:rPr>
          <w:rFonts w:ascii="Times New Roman" w:hAnsi="Times New Roman" w:cs="Times New Roman"/>
          <w:sz w:val="28"/>
          <w:szCs w:val="28"/>
        </w:rPr>
        <w:t>конкурсант</w:t>
      </w:r>
      <w:r w:rsidRPr="009F227A">
        <w:rPr>
          <w:rFonts w:ascii="Times New Roman" w:hAnsi="Times New Roman" w:cs="Times New Roman"/>
          <w:sz w:val="28"/>
          <w:szCs w:val="28"/>
        </w:rPr>
        <w:t xml:space="preserve"> обязан помыть и продезинфицировать руки.</w:t>
      </w:r>
      <w:r w:rsidR="00E021DB" w:rsidRPr="009F2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12619" w14:textId="77777777" w:rsidR="000C2734" w:rsidRPr="009F227A" w:rsidRDefault="000C2734" w:rsidP="00E51B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F227A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Особые требования к моделям-волонтерам</w:t>
      </w:r>
    </w:p>
    <w:p w14:paraId="7ABF3564" w14:textId="77777777" w:rsidR="000C2734" w:rsidRPr="009F227A" w:rsidRDefault="000C2734" w:rsidP="00E51B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Рекомендуется подготовить Модель-волонтера к участию в соревнованиях, согласно требованиям (возрастной ценз модели-волонтера от 14 лет до 25) указанным в таблице.</w:t>
      </w:r>
    </w:p>
    <w:p w14:paraId="147032E5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A">
        <w:rPr>
          <w:rFonts w:ascii="Times New Roman" w:hAnsi="Times New Roman" w:cs="Times New Roman"/>
          <w:b/>
          <w:sz w:val="28"/>
          <w:szCs w:val="28"/>
        </w:rPr>
        <w:t>Стандартные требования к моделям для всех конкурсных заданий:</w:t>
      </w:r>
    </w:p>
    <w:p w14:paraId="2F5D2E85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Отсутствие аллергии на косметику;</w:t>
      </w:r>
    </w:p>
    <w:p w14:paraId="24CE680E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Отсутствие кожных заболеваний;</w:t>
      </w:r>
    </w:p>
    <w:p w14:paraId="1D7A9C5B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Состояние кожных покровов модели должно быть чистое;</w:t>
      </w:r>
    </w:p>
    <w:p w14:paraId="03CD1C8A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Отсутствие нарушений целостности кожных покровов: больших пигментных пятен, бородавок, воспалительных процессов, татуировок, пирсинга;</w:t>
      </w:r>
    </w:p>
    <w:p w14:paraId="6ECC8690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Отсутствие перманентного макияжа и татуажа: губ, бровей, ресничного края;</w:t>
      </w:r>
    </w:p>
    <w:p w14:paraId="37533780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Отсутствие ламинации ресниц и бровей;</w:t>
      </w:r>
    </w:p>
    <w:p w14:paraId="0E8506A4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Отсутствие нарощенных ресниц и /или завитых химическим способом ресниц;</w:t>
      </w:r>
    </w:p>
    <w:p w14:paraId="205C6C97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У модели должно быть симметричное лицо без явных деформаций овала и глубоких морщин;</w:t>
      </w:r>
    </w:p>
    <w:p w14:paraId="14BE9A60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Модель должна быть готова пребывать в статичной позе сидя до 4-х часов;</w:t>
      </w:r>
    </w:p>
    <w:p w14:paraId="6F350D38" w14:textId="77777777" w:rsidR="000C2734" w:rsidRPr="009F227A" w:rsidRDefault="000C2734" w:rsidP="00E51B2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-Модель должна иметь пропорции, удовлетворяющие эстетическим требованиям конкурса, проводимого на открытой для зрителей площадке;</w:t>
      </w:r>
    </w:p>
    <w:p w14:paraId="6AD0F918" w14:textId="61490DF6" w:rsidR="00EA30C6" w:rsidRPr="009F227A" w:rsidRDefault="000C2734" w:rsidP="00E51B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A">
        <w:rPr>
          <w:rFonts w:ascii="Times New Roman" w:hAnsi="Times New Roman" w:cs="Times New Roman"/>
          <w:sz w:val="28"/>
          <w:szCs w:val="28"/>
        </w:rPr>
        <w:t>- На модели должны отсутствовать ювелирные украшения во время пребывания на конкурсной площадке;</w:t>
      </w:r>
    </w:p>
    <w:p w14:paraId="706E5AB0" w14:textId="51606CD6" w:rsidR="00662E0E" w:rsidRDefault="00662E0E" w:rsidP="009F22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0D348556" w14:textId="77777777" w:rsidR="000C2734" w:rsidRPr="00296DDE" w:rsidRDefault="000C2734" w:rsidP="00296D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D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Требования к модели-волонтеру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85"/>
        <w:gridCol w:w="6759"/>
      </w:tblGrid>
      <w:tr w:rsidR="000C2734" w:rsidRPr="0061540E" w14:paraId="4F6B1274" w14:textId="77777777" w:rsidTr="00662E0E">
        <w:trPr>
          <w:jc w:val="center"/>
        </w:trPr>
        <w:tc>
          <w:tcPr>
            <w:tcW w:w="1383" w:type="pct"/>
            <w:shd w:val="clear" w:color="auto" w:fill="92D050"/>
            <w:vAlign w:val="center"/>
          </w:tcPr>
          <w:p w14:paraId="32EBF98D" w14:textId="77777777" w:rsidR="000C2734" w:rsidRPr="0096392C" w:rsidRDefault="000C2734" w:rsidP="00662E0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392C">
              <w:rPr>
                <w:b/>
                <w:sz w:val="24"/>
                <w:szCs w:val="24"/>
              </w:rPr>
              <w:t>Части модуля/</w:t>
            </w:r>
          </w:p>
          <w:p w14:paraId="21D170BD" w14:textId="77777777" w:rsidR="000C2734" w:rsidRPr="0096392C" w:rsidRDefault="000C2734" w:rsidP="00662E0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392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617" w:type="pct"/>
            <w:shd w:val="clear" w:color="auto" w:fill="92D050"/>
            <w:vAlign w:val="center"/>
          </w:tcPr>
          <w:p w14:paraId="7ADEC651" w14:textId="77777777" w:rsidR="000C2734" w:rsidRPr="0096392C" w:rsidRDefault="000C2734" w:rsidP="00662E0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392C">
              <w:rPr>
                <w:b/>
                <w:sz w:val="24"/>
                <w:szCs w:val="24"/>
              </w:rPr>
              <w:t>Требования к модели-волонтеру</w:t>
            </w:r>
          </w:p>
        </w:tc>
      </w:tr>
      <w:tr w:rsidR="000C2734" w:rsidRPr="0061540E" w14:paraId="679D5630" w14:textId="77777777" w:rsidTr="00662E0E">
        <w:trPr>
          <w:jc w:val="center"/>
        </w:trPr>
        <w:tc>
          <w:tcPr>
            <w:tcW w:w="1383" w:type="pct"/>
            <w:shd w:val="clear" w:color="auto" w:fill="00B050"/>
            <w:vAlign w:val="center"/>
          </w:tcPr>
          <w:p w14:paraId="46148DD3" w14:textId="7B27CAD2" w:rsidR="000C2734" w:rsidRPr="00662E0E" w:rsidRDefault="0096392C" w:rsidP="00662E0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62E0E">
              <w:rPr>
                <w:b/>
                <w:bCs/>
                <w:sz w:val="24"/>
                <w:szCs w:val="24"/>
              </w:rPr>
              <w:t>Выполнение коммерческого образа/ Вечерний макияж</w:t>
            </w:r>
          </w:p>
        </w:tc>
        <w:tc>
          <w:tcPr>
            <w:tcW w:w="3617" w:type="pct"/>
            <w:vAlign w:val="center"/>
          </w:tcPr>
          <w:p w14:paraId="1D91A1C2" w14:textId="16040EFC" w:rsidR="000C2734" w:rsidRPr="0096392C" w:rsidRDefault="000C2734" w:rsidP="00662E0E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Модель - девушка, с длинными волосами (до лопаток</w:t>
            </w:r>
            <w:r w:rsidR="0025482C" w:rsidRPr="0096392C">
              <w:rPr>
                <w:rFonts w:ascii="Times New Roman" w:hAnsi="Times New Roman"/>
                <w:sz w:val="24"/>
                <w:szCs w:val="24"/>
              </w:rPr>
              <w:t xml:space="preserve"> без челки</w:t>
            </w:r>
            <w:r w:rsidRPr="00963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6F75B9A" w14:textId="77777777" w:rsidR="000C2734" w:rsidRPr="0096392C" w:rsidRDefault="000C2734" w:rsidP="00662E0E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Волосы модели убраны в гладкую прическу (уложены в низкий пучок).</w:t>
            </w:r>
          </w:p>
          <w:p w14:paraId="0A8211C5" w14:textId="77777777" w:rsidR="000C2734" w:rsidRPr="0096392C" w:rsidRDefault="000C2734" w:rsidP="00662E0E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На лице модели выполнен дневной макияж с использованием декоративных средств: тонального крема, пудры, румян, туши, карандаша для бровей, теней (мин. 2 цвета), помады. Макияж выполняют эксперты наставники на которых возложена роль (эксперта по подготовке моделей).</w:t>
            </w:r>
          </w:p>
          <w:p w14:paraId="3AF0588E" w14:textId="77777777" w:rsidR="000C2734" w:rsidRPr="0096392C" w:rsidRDefault="000C2734" w:rsidP="00662E0E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Для всех моделей нанесен один и тот же макияж:</w:t>
            </w:r>
            <w:r w:rsidRPr="0096392C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6392C">
              <w:rPr>
                <w:rFonts w:ascii="Times New Roman" w:hAnsi="Times New Roman"/>
                <w:sz w:val="24"/>
                <w:szCs w:val="24"/>
              </w:rPr>
              <w:t>Нанесение тона, нанесение пудры, нанесение румян, макияж бровей, макияж глаз – два оттенка теней, тушь для ресниц, нанесение помады.</w:t>
            </w:r>
          </w:p>
          <w:p w14:paraId="31821CF3" w14:textId="77777777" w:rsidR="000C2734" w:rsidRPr="0096392C" w:rsidRDefault="000C2734" w:rsidP="00662E0E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0C2734" w:rsidRPr="0061540E" w14:paraId="70917777" w14:textId="77777777" w:rsidTr="00662E0E">
        <w:trPr>
          <w:jc w:val="center"/>
        </w:trPr>
        <w:tc>
          <w:tcPr>
            <w:tcW w:w="1383" w:type="pct"/>
            <w:shd w:val="clear" w:color="auto" w:fill="00B050"/>
            <w:vAlign w:val="center"/>
          </w:tcPr>
          <w:p w14:paraId="5943EA79" w14:textId="4402AC65" w:rsidR="000C2734" w:rsidRPr="00662E0E" w:rsidRDefault="0096392C" w:rsidP="00662E0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62E0E">
              <w:rPr>
                <w:b/>
                <w:bCs/>
                <w:sz w:val="24"/>
                <w:szCs w:val="24"/>
              </w:rPr>
              <w:t>Фантазийным макияж с элементами фейс и боди-арта на тему «Русская матрешка»</w:t>
            </w:r>
          </w:p>
        </w:tc>
        <w:tc>
          <w:tcPr>
            <w:tcW w:w="3617" w:type="pct"/>
            <w:vAlign w:val="center"/>
          </w:tcPr>
          <w:p w14:paraId="1D87013F" w14:textId="77777777" w:rsidR="000C2734" w:rsidRPr="0096392C" w:rsidRDefault="000C2734" w:rsidP="00662E0E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Модель - девушка</w:t>
            </w:r>
          </w:p>
          <w:p w14:paraId="5F479DD5" w14:textId="77777777" w:rsidR="000C2734" w:rsidRPr="0096392C" w:rsidRDefault="000C2734" w:rsidP="00662E0E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Лицо модели чистое без следов декоративной косметики.</w:t>
            </w:r>
          </w:p>
          <w:p w14:paraId="597EED50" w14:textId="77777777" w:rsidR="000C2734" w:rsidRPr="0096392C" w:rsidRDefault="000C2734" w:rsidP="00662E0E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 xml:space="preserve">Волосы модели убраны от лица в гладкую прическу или уложены в низкий пучок </w:t>
            </w:r>
          </w:p>
          <w:p w14:paraId="7562F658" w14:textId="77777777" w:rsidR="000C2734" w:rsidRPr="0096392C" w:rsidRDefault="000C2734" w:rsidP="00662E0E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61540E" w:rsidRPr="0061540E" w14:paraId="337B131D" w14:textId="77777777" w:rsidTr="00662E0E">
        <w:trPr>
          <w:jc w:val="center"/>
        </w:trPr>
        <w:tc>
          <w:tcPr>
            <w:tcW w:w="1383" w:type="pct"/>
            <w:shd w:val="clear" w:color="auto" w:fill="00B050"/>
            <w:vAlign w:val="center"/>
          </w:tcPr>
          <w:p w14:paraId="17A106D8" w14:textId="409CD09A" w:rsidR="0061540E" w:rsidRPr="00662E0E" w:rsidRDefault="0096392C" w:rsidP="00662E0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62E0E">
              <w:rPr>
                <w:b/>
                <w:bCs/>
                <w:sz w:val="24"/>
                <w:szCs w:val="24"/>
              </w:rPr>
              <w:t>Выполнение исторического образа «Индийская невеста</w:t>
            </w:r>
          </w:p>
        </w:tc>
        <w:tc>
          <w:tcPr>
            <w:tcW w:w="3617" w:type="pct"/>
            <w:vAlign w:val="center"/>
          </w:tcPr>
          <w:p w14:paraId="3041A525" w14:textId="1F07028C" w:rsidR="0061540E" w:rsidRPr="0096392C" w:rsidRDefault="0061540E" w:rsidP="00662E0E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Модель – девушка</w:t>
            </w:r>
          </w:p>
          <w:p w14:paraId="2AD1FBB1" w14:textId="77777777" w:rsidR="0061540E" w:rsidRPr="0096392C" w:rsidRDefault="0061540E" w:rsidP="00662E0E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Лицо модели чистое без следов декоративной косметики.</w:t>
            </w:r>
          </w:p>
          <w:p w14:paraId="6A92AC47" w14:textId="77777777" w:rsidR="0061540E" w:rsidRPr="0096392C" w:rsidRDefault="0061540E" w:rsidP="00662E0E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 xml:space="preserve">Волосы модели убраны от лица в гладкую прическу или уложены в низкий пучок </w:t>
            </w:r>
          </w:p>
          <w:p w14:paraId="18B0034B" w14:textId="17E80985" w:rsidR="0061540E" w:rsidRPr="0096392C" w:rsidRDefault="0061540E" w:rsidP="00662E0E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eastAsia="Times New Roman" w:hAnsi="Times New Roman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</w:tbl>
    <w:p w14:paraId="2D8009EC" w14:textId="1093FB3F" w:rsidR="000C2734" w:rsidRDefault="000C2734" w:rsidP="00662E0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1A56F6" w14:textId="62A284A5" w:rsidR="00662E0E" w:rsidRDefault="00662E0E" w:rsidP="00662E0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7B72696" w14:textId="77777777" w:rsidR="000C2734" w:rsidRPr="00662E0E" w:rsidRDefault="000C2734" w:rsidP="00662E0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Штрафы и наказания</w:t>
      </w:r>
    </w:p>
    <w:p w14:paraId="28501B24" w14:textId="77777777" w:rsidR="000C2734" w:rsidRPr="00662E0E" w:rsidRDefault="000C2734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Штрафные баллы могут начисляться в следующих случаях:</w:t>
      </w:r>
    </w:p>
    <w:p w14:paraId="2F65FCCF" w14:textId="4E299DCF" w:rsidR="006E36B5" w:rsidRPr="00662E0E" w:rsidRDefault="000C2734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E0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</w:t>
      </w:r>
      <w:r w:rsidR="00752443" w:rsidRPr="00662E0E">
        <w:rPr>
          <w:rFonts w:ascii="Times New Roman" w:hAnsi="Times New Roman" w:cs="Times New Roman"/>
          <w:i/>
          <w:sz w:val="28"/>
          <w:szCs w:val="28"/>
          <w:u w:val="single"/>
        </w:rPr>
        <w:t>конкурсант</w:t>
      </w:r>
      <w:r w:rsidRPr="00662E0E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Pr="00662E0E">
        <w:rPr>
          <w:rFonts w:ascii="Times New Roman" w:hAnsi="Times New Roman" w:cs="Times New Roman"/>
          <w:i/>
          <w:sz w:val="28"/>
          <w:szCs w:val="28"/>
        </w:rPr>
        <w:t>:</w:t>
      </w:r>
    </w:p>
    <w:p w14:paraId="3A7F9001" w14:textId="38938EF6" w:rsidR="006E36B5" w:rsidRPr="00662E0E" w:rsidRDefault="006E36B5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E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62E0E">
        <w:rPr>
          <w:rFonts w:ascii="Times New Roman" w:hAnsi="Times New Roman" w:cs="Times New Roman"/>
          <w:sz w:val="28"/>
          <w:szCs w:val="28"/>
        </w:rPr>
        <w:t>П</w:t>
      </w:r>
      <w:r w:rsidR="000C2734" w:rsidRPr="00662E0E">
        <w:rPr>
          <w:rFonts w:ascii="Times New Roman" w:hAnsi="Times New Roman" w:cs="Times New Roman"/>
          <w:sz w:val="28"/>
          <w:szCs w:val="28"/>
        </w:rPr>
        <w:t xml:space="preserve">ричинение вреда здоровью </w:t>
      </w:r>
      <w:r w:rsidR="00752443" w:rsidRPr="00662E0E">
        <w:rPr>
          <w:rFonts w:ascii="Times New Roman" w:hAnsi="Times New Roman" w:cs="Times New Roman"/>
          <w:sz w:val="28"/>
          <w:szCs w:val="28"/>
        </w:rPr>
        <w:t>конкурсант</w:t>
      </w:r>
      <w:r w:rsidR="000C2734" w:rsidRPr="00662E0E">
        <w:rPr>
          <w:rFonts w:ascii="Times New Roman" w:hAnsi="Times New Roman" w:cs="Times New Roman"/>
          <w:sz w:val="28"/>
          <w:szCs w:val="28"/>
        </w:rPr>
        <w:t>у/модели (нарушение инструкции по ТБ и ОТ);</w:t>
      </w:r>
    </w:p>
    <w:p w14:paraId="0F1FD2C2" w14:textId="77777777" w:rsidR="006E36B5" w:rsidRPr="00662E0E" w:rsidRDefault="006E36B5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E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2734" w:rsidRPr="00662E0E">
        <w:rPr>
          <w:rFonts w:ascii="Times New Roman" w:hAnsi="Times New Roman" w:cs="Times New Roman"/>
          <w:sz w:val="28"/>
          <w:szCs w:val="28"/>
        </w:rPr>
        <w:t>Нарушение профессиональной этики;</w:t>
      </w:r>
    </w:p>
    <w:p w14:paraId="1425B427" w14:textId="2783A405" w:rsidR="006E36B5" w:rsidRPr="00662E0E" w:rsidRDefault="006E36B5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E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2734" w:rsidRPr="00662E0E">
        <w:rPr>
          <w:rFonts w:ascii="Times New Roman" w:hAnsi="Times New Roman" w:cs="Times New Roman"/>
          <w:sz w:val="28"/>
          <w:szCs w:val="28"/>
        </w:rPr>
        <w:t>Демонстрирование чужих работ (</w:t>
      </w:r>
      <w:r w:rsidR="00752443" w:rsidRPr="00662E0E">
        <w:rPr>
          <w:rFonts w:ascii="Times New Roman" w:hAnsi="Times New Roman" w:cs="Times New Roman"/>
          <w:sz w:val="28"/>
          <w:szCs w:val="28"/>
        </w:rPr>
        <w:t>конкурсант</w:t>
      </w:r>
      <w:r w:rsidR="000C2734" w:rsidRPr="00662E0E">
        <w:rPr>
          <w:rFonts w:ascii="Times New Roman" w:hAnsi="Times New Roman" w:cs="Times New Roman"/>
          <w:sz w:val="28"/>
          <w:szCs w:val="28"/>
        </w:rPr>
        <w:t xml:space="preserve"> выполняет и демонстрирует «оригинальную» авторскую разработку);</w:t>
      </w:r>
    </w:p>
    <w:p w14:paraId="4D2F12AD" w14:textId="2151EF87" w:rsidR="000C2734" w:rsidRPr="00662E0E" w:rsidRDefault="006E36B5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2734" w:rsidRPr="00662E0E">
        <w:rPr>
          <w:rFonts w:ascii="Times New Roman" w:hAnsi="Times New Roman" w:cs="Times New Roman"/>
          <w:sz w:val="28"/>
          <w:szCs w:val="28"/>
        </w:rPr>
        <w:t>Использование нестерильных инструментов или с нарушенной целостностью крафт-пакета;</w:t>
      </w:r>
    </w:p>
    <w:p w14:paraId="5F5ECCC2" w14:textId="77777777" w:rsidR="00662E0E" w:rsidRPr="00662E0E" w:rsidRDefault="00662E0E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EC63B8" w14:textId="77777777" w:rsidR="000C2734" w:rsidRPr="00662E0E" w:rsidRDefault="000C2734" w:rsidP="00662E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E0E">
        <w:rPr>
          <w:rFonts w:ascii="Times New Roman" w:hAnsi="Times New Roman" w:cs="Times New Roman"/>
          <w:i/>
          <w:sz w:val="28"/>
          <w:szCs w:val="28"/>
          <w:u w:val="single"/>
        </w:rPr>
        <w:t>Для экспертов</w:t>
      </w:r>
      <w:r w:rsidRPr="00662E0E">
        <w:rPr>
          <w:rFonts w:ascii="Times New Roman" w:hAnsi="Times New Roman" w:cs="Times New Roman"/>
          <w:i/>
          <w:sz w:val="28"/>
          <w:szCs w:val="28"/>
        </w:rPr>
        <w:t>:</w:t>
      </w:r>
    </w:p>
    <w:p w14:paraId="04BA60C4" w14:textId="77777777" w:rsidR="000C2734" w:rsidRPr="00662E0E" w:rsidRDefault="000C2734" w:rsidP="00662E0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0E">
        <w:rPr>
          <w:rFonts w:ascii="Times New Roman" w:hAnsi="Times New Roman" w:cs="Times New Roman"/>
          <w:color w:val="000000"/>
          <w:sz w:val="28"/>
          <w:szCs w:val="28"/>
        </w:rPr>
        <w:t>- несоблюдение Дресс-кода;</w:t>
      </w:r>
    </w:p>
    <w:p w14:paraId="7D1EE749" w14:textId="77777777" w:rsidR="000C2734" w:rsidRPr="00662E0E" w:rsidRDefault="000C2734" w:rsidP="00662E0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0E">
        <w:rPr>
          <w:rFonts w:ascii="Times New Roman" w:hAnsi="Times New Roman" w:cs="Times New Roman"/>
          <w:color w:val="000000"/>
          <w:sz w:val="28"/>
          <w:szCs w:val="28"/>
        </w:rPr>
        <w:t>- несоблюдение ТБ и ОТ;</w:t>
      </w:r>
    </w:p>
    <w:p w14:paraId="259BE28B" w14:textId="77777777" w:rsidR="000C2734" w:rsidRPr="00662E0E" w:rsidRDefault="000C2734" w:rsidP="00662E0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0E">
        <w:rPr>
          <w:rFonts w:ascii="Times New Roman" w:hAnsi="Times New Roman" w:cs="Times New Roman"/>
          <w:color w:val="000000"/>
          <w:sz w:val="28"/>
          <w:szCs w:val="28"/>
        </w:rPr>
        <w:t>- несоблюдение профессиональной этики;</w:t>
      </w:r>
    </w:p>
    <w:p w14:paraId="60D90669" w14:textId="7BE0F18A" w:rsidR="000C2734" w:rsidRDefault="000C2734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Эксперт может быть отстранен от выполняемого функционала, по решению экспертного сообщества чемпионата. Данные действия обсуждаются и фиксируются протоколом.</w:t>
      </w:r>
    </w:p>
    <w:p w14:paraId="7F9F2873" w14:textId="77777777" w:rsidR="00662E0E" w:rsidRPr="00662E0E" w:rsidRDefault="00662E0E" w:rsidP="00662E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662E0E" w:rsidRDefault="00A11569" w:rsidP="00A80861">
      <w:pPr>
        <w:pStyle w:val="2"/>
      </w:pPr>
      <w:bookmarkStart w:id="27" w:name="_Toc78885659"/>
      <w:bookmarkStart w:id="28" w:name="_Toc195695352"/>
      <w:bookmarkStart w:id="29" w:name="_Toc195695373"/>
      <w:r w:rsidRPr="00662E0E">
        <w:rPr>
          <w:color w:val="000000"/>
        </w:rPr>
        <w:t>2</w:t>
      </w:r>
      <w:r w:rsidR="00FB022D" w:rsidRPr="00662E0E">
        <w:rPr>
          <w:color w:val="000000"/>
        </w:rPr>
        <w:t>.</w:t>
      </w:r>
      <w:r w:rsidRPr="00662E0E">
        <w:rPr>
          <w:color w:val="000000"/>
        </w:rPr>
        <w:t>1</w:t>
      </w:r>
      <w:r w:rsidR="00FB022D" w:rsidRPr="00662E0E">
        <w:rPr>
          <w:color w:val="000000"/>
        </w:rPr>
        <w:t xml:space="preserve">. </w:t>
      </w:r>
      <w:bookmarkEnd w:id="27"/>
      <w:r w:rsidRPr="00662E0E">
        <w:t>Личный инструмент конкурсанта</w:t>
      </w:r>
      <w:bookmarkEnd w:id="28"/>
      <w:bookmarkEnd w:id="29"/>
    </w:p>
    <w:p w14:paraId="64AFEC67" w14:textId="77777777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78885660"/>
      <w:r w:rsidRPr="00662E0E">
        <w:rPr>
          <w:rFonts w:ascii="Times New Roman" w:eastAsia="Times New Roman" w:hAnsi="Times New Roman" w:cs="Times New Roman"/>
          <w:sz w:val="28"/>
          <w:szCs w:val="28"/>
        </w:rPr>
        <w:t>Список материалов неопределенный (можно привезти оборудование по списку, кроме запрещенного), оборудования и инструментов, которые конкурсант может или должен привезти с собой на соревнование.</w:t>
      </w:r>
    </w:p>
    <w:p w14:paraId="4C0D1FEE" w14:textId="77777777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ED89C" w14:textId="50377DC6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b/>
          <w:sz w:val="28"/>
          <w:szCs w:val="28"/>
        </w:rPr>
        <w:t>Для всех модулей:</w:t>
      </w:r>
    </w:p>
    <w:p w14:paraId="3918A8C5" w14:textId="6295568A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Шпатель для набора декоративной косметики;</w:t>
      </w:r>
    </w:p>
    <w:p w14:paraId="020F6E14" w14:textId="1625D9AE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Палитра для смешивания декоративной косметики;</w:t>
      </w:r>
    </w:p>
    <w:p w14:paraId="24FEA6F2" w14:textId="451CB11E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Точилка для косметических карандашей;</w:t>
      </w:r>
    </w:p>
    <w:p w14:paraId="585755CD" w14:textId="78C39B9E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Спонжи косметические (треугольные) в упаковке;</w:t>
      </w:r>
    </w:p>
    <w:p w14:paraId="298379AF" w14:textId="033606CC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Щеточки для туши в упаковке;</w:t>
      </w:r>
    </w:p>
    <w:p w14:paraId="33DFEABE" w14:textId="4AAF601A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lastRenderedPageBreak/>
        <w:t>- Пуховки в упаковке;</w:t>
      </w:r>
    </w:p>
    <w:p w14:paraId="303D4F65" w14:textId="4506B4CB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Пинцет для ресниц в крафт пакете</w:t>
      </w:r>
    </w:p>
    <w:p w14:paraId="3B1B9D66" w14:textId="2D529714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Зажимы для волос пластиковые или металлические;</w:t>
      </w:r>
    </w:p>
    <w:p w14:paraId="2D722560" w14:textId="547AB11B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 xml:space="preserve">- Технические резинки в упаковке; </w:t>
      </w:r>
    </w:p>
    <w:p w14:paraId="0F10AD1E" w14:textId="01E946A8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Шпильки, невидимки разных цветов и размеров в упаковки;</w:t>
      </w:r>
    </w:p>
    <w:p w14:paraId="0DCE1831" w14:textId="6D485972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Резинки силиконовые;</w:t>
      </w:r>
    </w:p>
    <w:p w14:paraId="3682BD6F" w14:textId="0B9C5006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База (клей) для глиттера;</w:t>
      </w:r>
    </w:p>
    <w:p w14:paraId="50AA168D" w14:textId="06B6A610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Клей для накладных ресниц;</w:t>
      </w:r>
    </w:p>
    <w:p w14:paraId="28300726" w14:textId="280D69EA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Инструментарий (пластиковый ящик с крышкой)</w:t>
      </w:r>
    </w:p>
    <w:p w14:paraId="558F142C" w14:textId="25A4EF08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Инструменты визажиста в защитном чехле максимально 18 шт. в наборе</w:t>
      </w:r>
    </w:p>
    <w:p w14:paraId="6D05ADE1" w14:textId="4372C226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Компактный тон Белый (супраколор)</w:t>
      </w:r>
    </w:p>
    <w:p w14:paraId="266A450A" w14:textId="7220C60B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b/>
          <w:sz w:val="28"/>
          <w:szCs w:val="28"/>
        </w:rPr>
        <w:t>Коммерческий образ</w:t>
      </w:r>
      <w:r w:rsidR="0096392C" w:rsidRPr="00662E0E">
        <w:rPr>
          <w:rFonts w:ascii="Times New Roman" w:eastAsia="Times New Roman" w:hAnsi="Times New Roman" w:cs="Times New Roman"/>
          <w:b/>
          <w:sz w:val="28"/>
          <w:szCs w:val="28"/>
        </w:rPr>
        <w:t xml:space="preserve"> Вечерний макияж</w:t>
      </w:r>
    </w:p>
    <w:p w14:paraId="55E746A8" w14:textId="0F0E358B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Аксессуар для прически – гребень (ширина не более 10-11 см, высота не более 5 см)</w:t>
      </w:r>
    </w:p>
    <w:p w14:paraId="248E7373" w14:textId="4DBDC715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Клипсы</w:t>
      </w:r>
    </w:p>
    <w:p w14:paraId="6DFF9769" w14:textId="73E08EA2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b/>
          <w:sz w:val="28"/>
          <w:szCs w:val="28"/>
        </w:rPr>
        <w:t>Фантазийным макияж с элементами боди-арта на тему «</w:t>
      </w:r>
      <w:r w:rsidR="00CD36A4" w:rsidRPr="00662E0E">
        <w:rPr>
          <w:rFonts w:ascii="Times New Roman" w:eastAsia="Times New Roman" w:hAnsi="Times New Roman" w:cs="Times New Roman"/>
          <w:b/>
          <w:sz w:val="28"/>
          <w:szCs w:val="28"/>
        </w:rPr>
        <w:t>Русская матрешка</w:t>
      </w:r>
      <w:r w:rsidRPr="00662E0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41E170B" w14:textId="7DF26E4F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Презентация</w:t>
      </w:r>
    </w:p>
    <w:p w14:paraId="6166C81A" w14:textId="587ED0B9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Коллаж (источник вдохновения) формат А4 в файле;</w:t>
      </w:r>
    </w:p>
    <w:p w14:paraId="3F1775BF" w14:textId="141A2526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Накладные фантазийные ресницы;</w:t>
      </w:r>
    </w:p>
    <w:p w14:paraId="020CF43C" w14:textId="7951253E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 xml:space="preserve">- Средства для декорирования макияжа – 3 техники на выбор </w:t>
      </w:r>
      <w:r w:rsidR="00752443" w:rsidRPr="00662E0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62E0E">
        <w:rPr>
          <w:rFonts w:ascii="Times New Roman" w:eastAsia="Times New Roman" w:hAnsi="Times New Roman" w:cs="Times New Roman"/>
          <w:sz w:val="28"/>
          <w:szCs w:val="28"/>
        </w:rPr>
        <w:t>а (стразы, блестки и</w:t>
      </w:r>
      <w:r w:rsidR="0071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E0E">
        <w:rPr>
          <w:rFonts w:ascii="Times New Roman" w:eastAsia="Times New Roman" w:hAnsi="Times New Roman" w:cs="Times New Roman"/>
          <w:sz w:val="28"/>
          <w:szCs w:val="28"/>
        </w:rPr>
        <w:t>т.д);</w:t>
      </w:r>
    </w:p>
    <w:p w14:paraId="357914BF" w14:textId="5F0089AB" w:rsidR="00E44FD4" w:rsidRPr="00662E0E" w:rsidRDefault="00E44FD4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 xml:space="preserve"> - Аквагрим белого и черного цвета;</w:t>
      </w:r>
    </w:p>
    <w:p w14:paraId="46025F17" w14:textId="5BE1823C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Стилизованный головной убор;</w:t>
      </w:r>
    </w:p>
    <w:p w14:paraId="6406BF29" w14:textId="7E8544E4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 xml:space="preserve">- Бижутерия </w:t>
      </w:r>
      <w:r w:rsidR="00662E0E" w:rsidRPr="00662E0E">
        <w:rPr>
          <w:rFonts w:ascii="Times New Roman" w:eastAsia="Times New Roman" w:hAnsi="Times New Roman" w:cs="Times New Roman"/>
          <w:sz w:val="28"/>
          <w:szCs w:val="28"/>
        </w:rPr>
        <w:t>- клипсы</w:t>
      </w:r>
    </w:p>
    <w:p w14:paraId="71E07583" w14:textId="3249E1E0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b/>
          <w:sz w:val="28"/>
          <w:szCs w:val="28"/>
        </w:rPr>
        <w:t>Исторический образ «</w:t>
      </w:r>
      <w:r w:rsidR="00CD36A4" w:rsidRPr="00662E0E">
        <w:rPr>
          <w:rFonts w:ascii="Times New Roman" w:eastAsia="Times New Roman" w:hAnsi="Times New Roman" w:cs="Times New Roman"/>
          <w:b/>
          <w:sz w:val="28"/>
          <w:szCs w:val="28"/>
        </w:rPr>
        <w:t>Индийская невеста</w:t>
      </w:r>
      <w:r w:rsidRPr="00662E0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B0918D4" w14:textId="4EDC4DD3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Эскиз образа формат А-4 в файле;</w:t>
      </w:r>
    </w:p>
    <w:p w14:paraId="370A48C5" w14:textId="74A28891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Средства для декорирования макияжа;</w:t>
      </w:r>
    </w:p>
    <w:p w14:paraId="529E6163" w14:textId="26E31548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Аксессуары для оформления прически;</w:t>
      </w:r>
    </w:p>
    <w:p w14:paraId="1B0ABA5E" w14:textId="7B596C60" w:rsidR="0061540E" w:rsidRPr="00662E0E" w:rsidRDefault="0061540E" w:rsidP="00662E0E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Бижутерия </w:t>
      </w:r>
      <w:r w:rsidRPr="00662E0E">
        <w:rPr>
          <w:rFonts w:ascii="Times New Roman" w:hAnsi="Times New Roman" w:cs="Times New Roman"/>
          <w:sz w:val="28"/>
          <w:szCs w:val="28"/>
        </w:rPr>
        <w:t>–</w:t>
      </w:r>
      <w:r w:rsidRPr="00662E0E">
        <w:rPr>
          <w:rFonts w:ascii="Times New Roman" w:eastAsia="Times New Roman" w:hAnsi="Times New Roman" w:cs="Times New Roman"/>
          <w:sz w:val="28"/>
          <w:szCs w:val="28"/>
        </w:rPr>
        <w:t xml:space="preserve"> клипсы</w:t>
      </w:r>
      <w:r w:rsidR="00F778DE" w:rsidRPr="00662E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C48B73" w14:textId="5D87BE6A" w:rsidR="007177C4" w:rsidRDefault="00F778DE" w:rsidP="007177C4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eastAsia="Times New Roman" w:hAnsi="Times New Roman" w:cs="Times New Roman"/>
          <w:sz w:val="28"/>
          <w:szCs w:val="28"/>
        </w:rPr>
        <w:t>- Аквагрим белого и черного цвета.</w:t>
      </w:r>
    </w:p>
    <w:p w14:paraId="3BA0C6FE" w14:textId="77777777" w:rsidR="007177C4" w:rsidRPr="007177C4" w:rsidRDefault="007177C4" w:rsidP="007177C4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00931DA0" w:rsidR="00E15F2A" w:rsidRPr="00662E0E" w:rsidRDefault="00A11569" w:rsidP="00A80861">
      <w:pPr>
        <w:pStyle w:val="2"/>
      </w:pPr>
      <w:bookmarkStart w:id="31" w:name="_Toc195695353"/>
      <w:bookmarkStart w:id="32" w:name="_Toc195695374"/>
      <w:r w:rsidRPr="00662E0E">
        <w:t>2</w:t>
      </w:r>
      <w:r w:rsidR="00FB022D" w:rsidRPr="00662E0E">
        <w:t>.2.</w:t>
      </w:r>
      <w:r w:rsidR="00FB022D" w:rsidRPr="00662E0E">
        <w:rPr>
          <w:i/>
        </w:rPr>
        <w:t xml:space="preserve"> </w:t>
      </w:r>
      <w:r w:rsidR="00E15F2A" w:rsidRPr="00662E0E">
        <w:t>Материалы, оборудование и инструменты, запрещенные на площадке</w:t>
      </w:r>
      <w:bookmarkEnd w:id="30"/>
      <w:bookmarkEnd w:id="31"/>
      <w:bookmarkEnd w:id="32"/>
    </w:p>
    <w:p w14:paraId="35C54A3B" w14:textId="1150B8E8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Косметические средства без маркировки на русском языке;</w:t>
      </w:r>
    </w:p>
    <w:p w14:paraId="6CBD9166" w14:textId="60D24497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косметические средства без деклараций соответствия;</w:t>
      </w:r>
    </w:p>
    <w:p w14:paraId="3F7FD956" w14:textId="7D9E4A6A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косметические средства с истекшим сроком годности;</w:t>
      </w:r>
    </w:p>
    <w:p w14:paraId="26C185A5" w14:textId="496C99FF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- трафареты, лекала. </w:t>
      </w:r>
    </w:p>
    <w:p w14:paraId="6930D6C4" w14:textId="7213AC2D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наклейки для фейс- и боди-арта;</w:t>
      </w:r>
    </w:p>
    <w:p w14:paraId="11AC1684" w14:textId="5146ABD2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- </w:t>
      </w:r>
      <w:r w:rsidR="007177C4" w:rsidRPr="00662E0E">
        <w:rPr>
          <w:rFonts w:ascii="Times New Roman" w:hAnsi="Times New Roman" w:cs="Times New Roman"/>
          <w:sz w:val="28"/>
          <w:szCs w:val="28"/>
        </w:rPr>
        <w:t>самоклеящиеся</w:t>
      </w:r>
      <w:r w:rsidR="007177C4">
        <w:rPr>
          <w:rFonts w:ascii="Times New Roman" w:hAnsi="Times New Roman" w:cs="Times New Roman"/>
          <w:sz w:val="28"/>
          <w:szCs w:val="28"/>
        </w:rPr>
        <w:t xml:space="preserve"> </w:t>
      </w:r>
      <w:r w:rsidRPr="00662E0E">
        <w:rPr>
          <w:rFonts w:ascii="Times New Roman" w:hAnsi="Times New Roman" w:cs="Times New Roman"/>
          <w:sz w:val="28"/>
          <w:szCs w:val="28"/>
        </w:rPr>
        <w:t>стразы, узоры</w:t>
      </w:r>
      <w:r w:rsidR="007177C4">
        <w:rPr>
          <w:rFonts w:ascii="Times New Roman" w:hAnsi="Times New Roman" w:cs="Times New Roman"/>
          <w:sz w:val="28"/>
          <w:szCs w:val="28"/>
        </w:rPr>
        <w:t xml:space="preserve"> </w:t>
      </w:r>
      <w:r w:rsidRPr="00662E0E">
        <w:rPr>
          <w:rFonts w:ascii="Times New Roman" w:hAnsi="Times New Roman" w:cs="Times New Roman"/>
          <w:sz w:val="28"/>
          <w:szCs w:val="28"/>
        </w:rPr>
        <w:t>из</w:t>
      </w:r>
      <w:r w:rsidR="007177C4">
        <w:rPr>
          <w:rFonts w:ascii="Times New Roman" w:hAnsi="Times New Roman" w:cs="Times New Roman"/>
          <w:sz w:val="28"/>
          <w:szCs w:val="28"/>
        </w:rPr>
        <w:t xml:space="preserve"> </w:t>
      </w:r>
      <w:r w:rsidR="007177C4" w:rsidRPr="00662E0E">
        <w:rPr>
          <w:rFonts w:ascii="Times New Roman" w:hAnsi="Times New Roman" w:cs="Times New Roman"/>
          <w:sz w:val="28"/>
          <w:szCs w:val="28"/>
        </w:rPr>
        <w:t>самоклеящихся</w:t>
      </w:r>
      <w:r w:rsidR="007177C4">
        <w:rPr>
          <w:rFonts w:ascii="Times New Roman" w:hAnsi="Times New Roman" w:cs="Times New Roman"/>
          <w:sz w:val="28"/>
          <w:szCs w:val="28"/>
        </w:rPr>
        <w:t xml:space="preserve"> </w:t>
      </w:r>
      <w:r w:rsidRPr="00662E0E">
        <w:rPr>
          <w:rFonts w:ascii="Times New Roman" w:hAnsi="Times New Roman" w:cs="Times New Roman"/>
          <w:sz w:val="28"/>
          <w:szCs w:val="28"/>
        </w:rPr>
        <w:t>страз, наклейки</w:t>
      </w:r>
      <w:r w:rsidR="007177C4">
        <w:rPr>
          <w:rFonts w:ascii="Times New Roman" w:hAnsi="Times New Roman" w:cs="Times New Roman"/>
          <w:sz w:val="28"/>
          <w:szCs w:val="28"/>
        </w:rPr>
        <w:t xml:space="preserve"> </w:t>
      </w:r>
      <w:r w:rsidRPr="00662E0E">
        <w:rPr>
          <w:rFonts w:ascii="Times New Roman" w:hAnsi="Times New Roman" w:cs="Times New Roman"/>
          <w:sz w:val="28"/>
          <w:szCs w:val="28"/>
        </w:rPr>
        <w:t xml:space="preserve">из </w:t>
      </w:r>
      <w:r w:rsidR="007177C4" w:rsidRPr="00662E0E">
        <w:rPr>
          <w:rFonts w:ascii="Times New Roman" w:hAnsi="Times New Roman" w:cs="Times New Roman"/>
          <w:sz w:val="28"/>
          <w:szCs w:val="28"/>
        </w:rPr>
        <w:t>самоклеящихся</w:t>
      </w:r>
      <w:r w:rsidRPr="00662E0E">
        <w:rPr>
          <w:rFonts w:ascii="Times New Roman" w:hAnsi="Times New Roman" w:cs="Times New Roman"/>
          <w:sz w:val="28"/>
          <w:szCs w:val="28"/>
        </w:rPr>
        <w:t xml:space="preserve"> страз;</w:t>
      </w:r>
    </w:p>
    <w:p w14:paraId="11E87C5B" w14:textId="513DA46E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переводные татуировки;</w:t>
      </w:r>
    </w:p>
    <w:p w14:paraId="1EF75D97" w14:textId="44D9E7DA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рассыпчатые тени, пигменты;</w:t>
      </w:r>
    </w:p>
    <w:p w14:paraId="12CE3BFB" w14:textId="76A07281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грим театральный, supracolor. За исключением белого грима</w:t>
      </w:r>
    </w:p>
    <w:p w14:paraId="0CDFC2A9" w14:textId="1F3A6DC2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- </w:t>
      </w:r>
      <w:r w:rsidR="0061540E" w:rsidRPr="00662E0E">
        <w:rPr>
          <w:rFonts w:ascii="Times New Roman" w:hAnsi="Times New Roman" w:cs="Times New Roman"/>
          <w:sz w:val="28"/>
          <w:szCs w:val="28"/>
        </w:rPr>
        <w:t>аквагрим, сухие подводки</w:t>
      </w:r>
      <w:r w:rsidR="00E44FD4" w:rsidRPr="00662E0E">
        <w:rPr>
          <w:rFonts w:ascii="Times New Roman" w:hAnsi="Times New Roman" w:cs="Times New Roman"/>
          <w:sz w:val="28"/>
          <w:szCs w:val="28"/>
        </w:rPr>
        <w:t xml:space="preserve"> запрещены к использованию, кроме фантазийного макияжа (</w:t>
      </w:r>
      <w:r w:rsidR="00E44FD4" w:rsidRPr="00662E0E">
        <w:rPr>
          <w:rFonts w:ascii="Times New Roman" w:eastAsia="Times New Roman" w:hAnsi="Times New Roman" w:cs="Times New Roman"/>
          <w:sz w:val="28"/>
          <w:szCs w:val="28"/>
        </w:rPr>
        <w:t>разрешено к использованию белый и черный аквагрим)</w:t>
      </w:r>
      <w:r w:rsidR="00E44FD4" w:rsidRPr="00662E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3B82E4" w14:textId="674DCF68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глиттер в геле;</w:t>
      </w:r>
    </w:p>
    <w:p w14:paraId="29195932" w14:textId="2F1AAA57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органайзеры и пояса для визажных инструментов;</w:t>
      </w:r>
    </w:p>
    <w:p w14:paraId="4C7F8A16" w14:textId="2D05921D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тубус с кистями;</w:t>
      </w:r>
    </w:p>
    <w:p w14:paraId="53E14D4D" w14:textId="49C33974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фото - рамки;</w:t>
      </w:r>
    </w:p>
    <w:p w14:paraId="055F5E9D" w14:textId="44E91609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- бутафория и аксессуары (букеты, колье, бусы, воротнички, шкатулки, рукава от платьев, юбки, очки </w:t>
      </w:r>
      <w:r w:rsidR="007177C4">
        <w:rPr>
          <w:rFonts w:ascii="Times New Roman" w:hAnsi="Times New Roman" w:cs="Times New Roman"/>
          <w:sz w:val="28"/>
          <w:szCs w:val="28"/>
        </w:rPr>
        <w:t xml:space="preserve">и </w:t>
      </w:r>
      <w:r w:rsidR="007177C4" w:rsidRPr="00662E0E">
        <w:rPr>
          <w:rFonts w:ascii="Times New Roman" w:hAnsi="Times New Roman" w:cs="Times New Roman"/>
          <w:sz w:val="28"/>
          <w:szCs w:val="28"/>
        </w:rPr>
        <w:t>т.п.</w:t>
      </w:r>
      <w:r w:rsidRPr="00662E0E">
        <w:rPr>
          <w:rFonts w:ascii="Times New Roman" w:hAnsi="Times New Roman" w:cs="Times New Roman"/>
          <w:sz w:val="28"/>
          <w:szCs w:val="28"/>
        </w:rPr>
        <w:t>)</w:t>
      </w:r>
    </w:p>
    <w:p w14:paraId="36BD6622" w14:textId="0297B284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резинка для фиксации волос с крючком;</w:t>
      </w:r>
    </w:p>
    <w:p w14:paraId="1B03E991" w14:textId="10A83192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сеточки для прически;</w:t>
      </w:r>
    </w:p>
    <w:p w14:paraId="00241089" w14:textId="23F21D85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- </w:t>
      </w:r>
      <w:r w:rsidR="007177C4" w:rsidRPr="00662E0E">
        <w:rPr>
          <w:rFonts w:ascii="Times New Roman" w:hAnsi="Times New Roman" w:cs="Times New Roman"/>
          <w:sz w:val="28"/>
          <w:szCs w:val="28"/>
        </w:rPr>
        <w:t>самоклеящиеся</w:t>
      </w:r>
      <w:r w:rsidRPr="00662E0E">
        <w:rPr>
          <w:rFonts w:ascii="Times New Roman" w:hAnsi="Times New Roman" w:cs="Times New Roman"/>
          <w:sz w:val="28"/>
          <w:szCs w:val="28"/>
        </w:rPr>
        <w:t xml:space="preserve"> патчи под глаза;</w:t>
      </w:r>
    </w:p>
    <w:p w14:paraId="029AF55F" w14:textId="691D3F87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серьги;</w:t>
      </w:r>
    </w:p>
    <w:p w14:paraId="2002C519" w14:textId="3EE95C29" w:rsidR="00E44FD4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- </w:t>
      </w:r>
      <w:r w:rsidR="00E44FD4" w:rsidRPr="00662E0E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="00E44FD4" w:rsidRPr="00662E0E">
        <w:rPr>
          <w:rFonts w:ascii="Times New Roman" w:eastAsia="Times New Roman" w:hAnsi="Times New Roman" w:cs="Times New Roman"/>
          <w:sz w:val="28"/>
          <w:szCs w:val="28"/>
        </w:rPr>
        <w:tab/>
        <w:t>использовать</w:t>
      </w:r>
      <w:r w:rsidR="00E44FD4" w:rsidRPr="00662E0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E44FD4" w:rsidRPr="00662E0E">
        <w:rPr>
          <w:rFonts w:ascii="Times New Roman" w:eastAsia="Times New Roman" w:hAnsi="Times New Roman" w:cs="Times New Roman"/>
          <w:sz w:val="28"/>
          <w:szCs w:val="28"/>
        </w:rPr>
        <w:tab/>
        <w:t>работе</w:t>
      </w:r>
      <w:r w:rsidR="00E44FD4" w:rsidRPr="00662E0E">
        <w:rPr>
          <w:rFonts w:ascii="Times New Roman" w:eastAsia="Times New Roman" w:hAnsi="Times New Roman" w:cs="Times New Roman"/>
          <w:sz w:val="28"/>
          <w:szCs w:val="28"/>
        </w:rPr>
        <w:tab/>
        <w:t>фантазийные ресницы, закрывающие макияж или элементы макияжа;</w:t>
      </w:r>
    </w:p>
    <w:p w14:paraId="2F8E2AA4" w14:textId="14A95332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540E" w:rsidRPr="00662E0E">
        <w:rPr>
          <w:rFonts w:ascii="Times New Roman" w:hAnsi="Times New Roman" w:cs="Times New Roman"/>
          <w:sz w:val="28"/>
          <w:szCs w:val="28"/>
        </w:rPr>
        <w:t>з</w:t>
      </w:r>
      <w:r w:rsidR="00E44FD4" w:rsidRPr="00662E0E">
        <w:rPr>
          <w:rFonts w:ascii="Times New Roman" w:hAnsi="Times New Roman" w:cs="Times New Roman"/>
          <w:sz w:val="28"/>
          <w:szCs w:val="28"/>
        </w:rPr>
        <w:t>апрещаются постижерные изделия;</w:t>
      </w:r>
    </w:p>
    <w:p w14:paraId="7C06A4D0" w14:textId="744A25CF" w:rsidR="006E36B5" w:rsidRPr="00662E0E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- аэрографы (за</w:t>
      </w:r>
      <w:r w:rsidRPr="00662E0E">
        <w:rPr>
          <w:rFonts w:ascii="Times New Roman" w:hAnsi="Times New Roman" w:cs="Times New Roman"/>
          <w:sz w:val="28"/>
          <w:szCs w:val="28"/>
        </w:rPr>
        <w:tab/>
        <w:t>исключением</w:t>
      </w:r>
      <w:r w:rsidRPr="00662E0E">
        <w:rPr>
          <w:rFonts w:ascii="Times New Roman" w:hAnsi="Times New Roman" w:cs="Times New Roman"/>
          <w:sz w:val="28"/>
          <w:szCs w:val="28"/>
        </w:rPr>
        <w:tab/>
        <w:t>заданий, для</w:t>
      </w:r>
      <w:r w:rsidRPr="00662E0E">
        <w:rPr>
          <w:rFonts w:ascii="Times New Roman" w:hAnsi="Times New Roman" w:cs="Times New Roman"/>
          <w:sz w:val="28"/>
          <w:szCs w:val="28"/>
        </w:rPr>
        <w:tab/>
        <w:t>выполнения которых данное оборудование предоставляется организатором)</w:t>
      </w:r>
    </w:p>
    <w:p w14:paraId="1F913DE6" w14:textId="1A633E93" w:rsidR="006E36B5" w:rsidRDefault="006E36B5" w:rsidP="00662E0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Использование любых не профессиональных инструментов должно быть согласовано с экспертами, ответственными за проверку инструментальных ящиков и с Главным экспертом. Если инструмент не указан в списке разрешенных, конкурсант в день С-1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14:paraId="6C645D46" w14:textId="77777777" w:rsidR="007177C4" w:rsidRPr="00662E0E" w:rsidRDefault="007177C4" w:rsidP="007177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22005E39" w:rsidR="00B37579" w:rsidRPr="00662E0E" w:rsidRDefault="00A11569" w:rsidP="00A80861">
      <w:pPr>
        <w:pStyle w:val="1"/>
      </w:pPr>
      <w:bookmarkStart w:id="33" w:name="_Toc195695354"/>
      <w:bookmarkStart w:id="34" w:name="_Toc195695375"/>
      <w:r w:rsidRPr="00662E0E">
        <w:t>3</w:t>
      </w:r>
      <w:r w:rsidR="00E75567" w:rsidRPr="00662E0E">
        <w:t xml:space="preserve">. </w:t>
      </w:r>
      <w:r w:rsidR="00B37579" w:rsidRPr="00662E0E">
        <w:t>Приложения</w:t>
      </w:r>
      <w:bookmarkEnd w:id="33"/>
      <w:bookmarkEnd w:id="34"/>
    </w:p>
    <w:p w14:paraId="229D45A2" w14:textId="69298A4A" w:rsidR="00945E13" w:rsidRPr="00662E0E" w:rsidRDefault="00A11569" w:rsidP="00662E0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62E0E">
        <w:rPr>
          <w:rFonts w:ascii="Times New Roman" w:hAnsi="Times New Roman" w:cs="Times New Roman"/>
          <w:sz w:val="28"/>
          <w:szCs w:val="28"/>
        </w:rPr>
        <w:t>1</w:t>
      </w:r>
      <w:r w:rsidR="00D96994" w:rsidRPr="00662E0E">
        <w:rPr>
          <w:rFonts w:ascii="Times New Roman" w:hAnsi="Times New Roman" w:cs="Times New Roman"/>
          <w:sz w:val="28"/>
          <w:szCs w:val="28"/>
        </w:rPr>
        <w:t>.</w:t>
      </w:r>
      <w:r w:rsidR="00B37579" w:rsidRPr="00662E0E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62E0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62E0E">
        <w:rPr>
          <w:rFonts w:ascii="Times New Roman" w:hAnsi="Times New Roman" w:cs="Times New Roman"/>
          <w:sz w:val="28"/>
          <w:szCs w:val="28"/>
        </w:rPr>
        <w:t>ого</w:t>
      </w:r>
      <w:r w:rsidR="00945E13" w:rsidRPr="00662E0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62E0E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62E0E" w:rsidRDefault="00945E13" w:rsidP="00662E0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62E0E">
        <w:rPr>
          <w:rFonts w:ascii="Times New Roman" w:hAnsi="Times New Roman" w:cs="Times New Roman"/>
          <w:sz w:val="28"/>
          <w:szCs w:val="28"/>
        </w:rPr>
        <w:t>.</w:t>
      </w:r>
      <w:r w:rsidRPr="00662E0E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62E0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62E0E">
        <w:rPr>
          <w:rFonts w:ascii="Times New Roman" w:hAnsi="Times New Roman" w:cs="Times New Roman"/>
          <w:sz w:val="28"/>
          <w:szCs w:val="28"/>
        </w:rPr>
        <w:t>ого</w:t>
      </w:r>
      <w:r w:rsidR="00B37579" w:rsidRPr="00662E0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62E0E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62E0E" w:rsidRDefault="00B37579" w:rsidP="00662E0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62E0E">
        <w:rPr>
          <w:rFonts w:ascii="Times New Roman" w:hAnsi="Times New Roman" w:cs="Times New Roman"/>
          <w:sz w:val="28"/>
          <w:szCs w:val="28"/>
        </w:rPr>
        <w:t>3.</w:t>
      </w:r>
      <w:r w:rsidR="007B3FD5" w:rsidRPr="00662E0E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62E0E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A5226B9" w:rsidR="002B3DBB" w:rsidRPr="00662E0E" w:rsidRDefault="00B37579" w:rsidP="00662E0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E36B5" w:rsidRPr="00662E0E">
        <w:rPr>
          <w:rFonts w:ascii="Times New Roman" w:hAnsi="Times New Roman" w:cs="Times New Roman"/>
          <w:sz w:val="28"/>
          <w:szCs w:val="28"/>
        </w:rPr>
        <w:t>4.</w:t>
      </w:r>
      <w:r w:rsidR="007B3FD5" w:rsidRPr="00662E0E">
        <w:rPr>
          <w:rFonts w:ascii="Times New Roman" w:hAnsi="Times New Roman" w:cs="Times New Roman"/>
          <w:sz w:val="28"/>
          <w:szCs w:val="28"/>
        </w:rPr>
        <w:t xml:space="preserve"> </w:t>
      </w:r>
      <w:r w:rsidR="00E021DB" w:rsidRPr="00662E0E">
        <w:rPr>
          <w:rFonts w:ascii="Times New Roman" w:hAnsi="Times New Roman" w:cs="Times New Roman"/>
          <w:sz w:val="28"/>
          <w:szCs w:val="28"/>
        </w:rPr>
        <w:t xml:space="preserve"> </w:t>
      </w:r>
      <w:r w:rsidR="0061540E" w:rsidRPr="00662E0E">
        <w:rPr>
          <w:rFonts w:ascii="Times New Roman" w:hAnsi="Times New Roman" w:cs="Times New Roman"/>
          <w:sz w:val="28"/>
          <w:szCs w:val="28"/>
        </w:rPr>
        <w:t>Э</w:t>
      </w:r>
      <w:r w:rsidR="00E021DB" w:rsidRPr="00662E0E">
        <w:rPr>
          <w:rFonts w:ascii="Times New Roman" w:hAnsi="Times New Roman" w:cs="Times New Roman"/>
          <w:sz w:val="28"/>
          <w:szCs w:val="28"/>
        </w:rPr>
        <w:t>скиз образа.</w:t>
      </w:r>
    </w:p>
    <w:sectPr w:rsidR="002B3DBB" w:rsidRPr="00662E0E" w:rsidSect="00495CD1">
      <w:pgSz w:w="11906" w:h="16838"/>
      <w:pgMar w:top="1134" w:right="851" w:bottom="1134" w:left="1701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9642" w14:textId="77777777" w:rsidR="0051300D" w:rsidRDefault="0051300D" w:rsidP="00970F49">
      <w:pPr>
        <w:spacing w:after="0" w:line="240" w:lineRule="auto"/>
      </w:pPr>
      <w:r>
        <w:separator/>
      </w:r>
    </w:p>
  </w:endnote>
  <w:endnote w:type="continuationSeparator" w:id="0">
    <w:p w14:paraId="60A396E7" w14:textId="77777777" w:rsidR="0051300D" w:rsidRDefault="005130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67BE" w14:textId="07C75144" w:rsidR="00495CD1" w:rsidRPr="00495CD1" w:rsidRDefault="00495CD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BC24" w14:textId="77777777" w:rsidR="0051300D" w:rsidRDefault="0051300D" w:rsidP="00970F49">
      <w:pPr>
        <w:spacing w:after="0" w:line="240" w:lineRule="auto"/>
      </w:pPr>
      <w:r>
        <w:separator/>
      </w:r>
    </w:p>
  </w:footnote>
  <w:footnote w:type="continuationSeparator" w:id="0">
    <w:p w14:paraId="22D5365F" w14:textId="77777777" w:rsidR="0051300D" w:rsidRDefault="0051300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55E3F" w:rsidRDefault="00F55E3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55E3F" w:rsidRDefault="00F55E3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332"/>
    <w:multiLevelType w:val="multilevel"/>
    <w:tmpl w:val="3D7C1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CF3FE9"/>
    <w:multiLevelType w:val="multilevel"/>
    <w:tmpl w:val="0EB23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8C0830"/>
    <w:multiLevelType w:val="multilevel"/>
    <w:tmpl w:val="B010E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74040B"/>
    <w:multiLevelType w:val="multilevel"/>
    <w:tmpl w:val="843EB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66F5"/>
    <w:multiLevelType w:val="multilevel"/>
    <w:tmpl w:val="3D6E1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D0438A"/>
    <w:multiLevelType w:val="hybridMultilevel"/>
    <w:tmpl w:val="4768E590"/>
    <w:lvl w:ilvl="0" w:tplc="FD38D56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909BD"/>
    <w:multiLevelType w:val="hybridMultilevel"/>
    <w:tmpl w:val="2D7AF2B8"/>
    <w:lvl w:ilvl="0" w:tplc="0B92418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BD45FD"/>
    <w:multiLevelType w:val="multilevel"/>
    <w:tmpl w:val="948A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656E0"/>
    <w:multiLevelType w:val="hybridMultilevel"/>
    <w:tmpl w:val="5128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74741"/>
    <w:multiLevelType w:val="multilevel"/>
    <w:tmpl w:val="8ED40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061C3B"/>
    <w:multiLevelType w:val="multilevel"/>
    <w:tmpl w:val="77627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301212"/>
    <w:multiLevelType w:val="multilevel"/>
    <w:tmpl w:val="BB7E7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E83AB9"/>
    <w:multiLevelType w:val="multilevel"/>
    <w:tmpl w:val="19F66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634403"/>
    <w:multiLevelType w:val="hybridMultilevel"/>
    <w:tmpl w:val="EC980366"/>
    <w:lvl w:ilvl="0" w:tplc="AA2A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83DFE"/>
    <w:multiLevelType w:val="multilevel"/>
    <w:tmpl w:val="1848F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CE0BF2"/>
    <w:multiLevelType w:val="multilevel"/>
    <w:tmpl w:val="C87AA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E9555D"/>
    <w:multiLevelType w:val="multilevel"/>
    <w:tmpl w:val="53A8A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76164D"/>
    <w:multiLevelType w:val="multilevel"/>
    <w:tmpl w:val="58645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9943D2"/>
    <w:multiLevelType w:val="hybridMultilevel"/>
    <w:tmpl w:val="BE204490"/>
    <w:lvl w:ilvl="0" w:tplc="F51CC39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47E01"/>
    <w:multiLevelType w:val="multilevel"/>
    <w:tmpl w:val="90A45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A56709"/>
    <w:multiLevelType w:val="multilevel"/>
    <w:tmpl w:val="021E9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4B57DB"/>
    <w:multiLevelType w:val="multilevel"/>
    <w:tmpl w:val="89642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8811F4"/>
    <w:multiLevelType w:val="multilevel"/>
    <w:tmpl w:val="E222C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58B14E6"/>
    <w:multiLevelType w:val="multilevel"/>
    <w:tmpl w:val="F7C61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FA3752"/>
    <w:multiLevelType w:val="hybridMultilevel"/>
    <w:tmpl w:val="1250D072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864C6"/>
    <w:multiLevelType w:val="multilevel"/>
    <w:tmpl w:val="7DD4D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4"/>
  </w:num>
  <w:num w:numId="5">
    <w:abstractNumId w:val="21"/>
  </w:num>
  <w:num w:numId="6">
    <w:abstractNumId w:val="29"/>
  </w:num>
  <w:num w:numId="7">
    <w:abstractNumId w:val="23"/>
  </w:num>
  <w:num w:numId="8">
    <w:abstractNumId w:val="11"/>
  </w:num>
  <w:num w:numId="9">
    <w:abstractNumId w:val="6"/>
  </w:num>
  <w:num w:numId="10">
    <w:abstractNumId w:val="3"/>
  </w:num>
  <w:num w:numId="11">
    <w:abstractNumId w:val="14"/>
  </w:num>
  <w:num w:numId="12">
    <w:abstractNumId w:val="26"/>
  </w:num>
  <w:num w:numId="13">
    <w:abstractNumId w:val="18"/>
  </w:num>
  <w:num w:numId="14">
    <w:abstractNumId w:val="7"/>
  </w:num>
  <w:num w:numId="15">
    <w:abstractNumId w:val="8"/>
  </w:num>
  <w:num w:numId="16">
    <w:abstractNumId w:val="16"/>
  </w:num>
  <w:num w:numId="17">
    <w:abstractNumId w:val="2"/>
  </w:num>
  <w:num w:numId="18">
    <w:abstractNumId w:val="27"/>
  </w:num>
  <w:num w:numId="19">
    <w:abstractNumId w:val="1"/>
  </w:num>
  <w:num w:numId="20">
    <w:abstractNumId w:val="13"/>
  </w:num>
  <w:num w:numId="21">
    <w:abstractNumId w:val="22"/>
  </w:num>
  <w:num w:numId="22">
    <w:abstractNumId w:val="12"/>
  </w:num>
  <w:num w:numId="23">
    <w:abstractNumId w:val="9"/>
  </w:num>
  <w:num w:numId="24">
    <w:abstractNumId w:val="15"/>
  </w:num>
  <w:num w:numId="25">
    <w:abstractNumId w:val="28"/>
  </w:num>
  <w:num w:numId="26">
    <w:abstractNumId w:val="17"/>
  </w:num>
  <w:num w:numId="27">
    <w:abstractNumId w:val="0"/>
  </w:num>
  <w:num w:numId="28">
    <w:abstractNumId w:val="19"/>
  </w:num>
  <w:num w:numId="29">
    <w:abstractNumId w:val="30"/>
  </w:num>
  <w:num w:numId="30">
    <w:abstractNumId w:val="25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3542"/>
    <w:rsid w:val="00054C98"/>
    <w:rsid w:val="00056CDE"/>
    <w:rsid w:val="00067386"/>
    <w:rsid w:val="000732FF"/>
    <w:rsid w:val="00081D65"/>
    <w:rsid w:val="000A1F96"/>
    <w:rsid w:val="000B3397"/>
    <w:rsid w:val="000B55A2"/>
    <w:rsid w:val="000C2734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6E7D"/>
    <w:rsid w:val="0017612A"/>
    <w:rsid w:val="001B4B65"/>
    <w:rsid w:val="001C1282"/>
    <w:rsid w:val="001C63E7"/>
    <w:rsid w:val="001D4333"/>
    <w:rsid w:val="001E1DF9"/>
    <w:rsid w:val="00220E70"/>
    <w:rsid w:val="002228E8"/>
    <w:rsid w:val="00237603"/>
    <w:rsid w:val="00247E8C"/>
    <w:rsid w:val="0025482C"/>
    <w:rsid w:val="00270E01"/>
    <w:rsid w:val="002776A1"/>
    <w:rsid w:val="0029547E"/>
    <w:rsid w:val="00296DDE"/>
    <w:rsid w:val="002B1426"/>
    <w:rsid w:val="002B3DBB"/>
    <w:rsid w:val="002F2906"/>
    <w:rsid w:val="003242E1"/>
    <w:rsid w:val="00333911"/>
    <w:rsid w:val="00334165"/>
    <w:rsid w:val="003531E7"/>
    <w:rsid w:val="003601A4"/>
    <w:rsid w:val="0037089F"/>
    <w:rsid w:val="0037535C"/>
    <w:rsid w:val="003815C7"/>
    <w:rsid w:val="00390145"/>
    <w:rsid w:val="003934F8"/>
    <w:rsid w:val="00397A1B"/>
    <w:rsid w:val="003A21C8"/>
    <w:rsid w:val="003C1D7A"/>
    <w:rsid w:val="003C5F97"/>
    <w:rsid w:val="003D1E51"/>
    <w:rsid w:val="003F5006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9413C"/>
    <w:rsid w:val="00495CD1"/>
    <w:rsid w:val="004A07A5"/>
    <w:rsid w:val="004A4E24"/>
    <w:rsid w:val="004B692B"/>
    <w:rsid w:val="004C3CAF"/>
    <w:rsid w:val="004C703E"/>
    <w:rsid w:val="004D096E"/>
    <w:rsid w:val="004E785E"/>
    <w:rsid w:val="004E7905"/>
    <w:rsid w:val="005055FF"/>
    <w:rsid w:val="00510059"/>
    <w:rsid w:val="0051300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540E"/>
    <w:rsid w:val="0062789A"/>
    <w:rsid w:val="0063396F"/>
    <w:rsid w:val="00640E46"/>
    <w:rsid w:val="0064179C"/>
    <w:rsid w:val="00643A8A"/>
    <w:rsid w:val="0064491A"/>
    <w:rsid w:val="00653B50"/>
    <w:rsid w:val="00662E0E"/>
    <w:rsid w:val="00666BDD"/>
    <w:rsid w:val="006776B4"/>
    <w:rsid w:val="006873B8"/>
    <w:rsid w:val="006A4EFB"/>
    <w:rsid w:val="006B0FEA"/>
    <w:rsid w:val="006C6D6D"/>
    <w:rsid w:val="006C7A3B"/>
    <w:rsid w:val="006C7CE4"/>
    <w:rsid w:val="006E36B5"/>
    <w:rsid w:val="006F3DB4"/>
    <w:rsid w:val="006F4464"/>
    <w:rsid w:val="00714CA4"/>
    <w:rsid w:val="007177C4"/>
    <w:rsid w:val="007250D9"/>
    <w:rsid w:val="007274B8"/>
    <w:rsid w:val="00727F97"/>
    <w:rsid w:val="00730AE0"/>
    <w:rsid w:val="0074372D"/>
    <w:rsid w:val="00752443"/>
    <w:rsid w:val="007604F9"/>
    <w:rsid w:val="00764773"/>
    <w:rsid w:val="007735DC"/>
    <w:rsid w:val="0078311A"/>
    <w:rsid w:val="00791D70"/>
    <w:rsid w:val="007A510C"/>
    <w:rsid w:val="007A61C5"/>
    <w:rsid w:val="007A6888"/>
    <w:rsid w:val="007B0DCC"/>
    <w:rsid w:val="007B2222"/>
    <w:rsid w:val="007B3FD5"/>
    <w:rsid w:val="007D3601"/>
    <w:rsid w:val="007D4393"/>
    <w:rsid w:val="007D6C20"/>
    <w:rsid w:val="007E73B4"/>
    <w:rsid w:val="00812516"/>
    <w:rsid w:val="00826152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27EE"/>
    <w:rsid w:val="00935314"/>
    <w:rsid w:val="00945E13"/>
    <w:rsid w:val="00953113"/>
    <w:rsid w:val="00954B97"/>
    <w:rsid w:val="00955127"/>
    <w:rsid w:val="00956BC9"/>
    <w:rsid w:val="00961DA0"/>
    <w:rsid w:val="0096392C"/>
    <w:rsid w:val="00970F49"/>
    <w:rsid w:val="009715DA"/>
    <w:rsid w:val="00976338"/>
    <w:rsid w:val="00982AE7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227A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0861"/>
    <w:rsid w:val="00A8496D"/>
    <w:rsid w:val="00A85D42"/>
    <w:rsid w:val="00A87627"/>
    <w:rsid w:val="00A91D4B"/>
    <w:rsid w:val="00A962D4"/>
    <w:rsid w:val="00A9790B"/>
    <w:rsid w:val="00AA2B8A"/>
    <w:rsid w:val="00AB2F03"/>
    <w:rsid w:val="00AD207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5491"/>
    <w:rsid w:val="00C56A9B"/>
    <w:rsid w:val="00C740CF"/>
    <w:rsid w:val="00C8277D"/>
    <w:rsid w:val="00C95538"/>
    <w:rsid w:val="00C96567"/>
    <w:rsid w:val="00C97E44"/>
    <w:rsid w:val="00CA6CCD"/>
    <w:rsid w:val="00CC1E68"/>
    <w:rsid w:val="00CC50B7"/>
    <w:rsid w:val="00CD36A4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35F"/>
    <w:rsid w:val="00D617CC"/>
    <w:rsid w:val="00D82186"/>
    <w:rsid w:val="00D83E4E"/>
    <w:rsid w:val="00D87A1E"/>
    <w:rsid w:val="00D96994"/>
    <w:rsid w:val="00DC548B"/>
    <w:rsid w:val="00DE39D8"/>
    <w:rsid w:val="00DE5614"/>
    <w:rsid w:val="00E021DB"/>
    <w:rsid w:val="00E0407E"/>
    <w:rsid w:val="00E04FDF"/>
    <w:rsid w:val="00E15F2A"/>
    <w:rsid w:val="00E163A4"/>
    <w:rsid w:val="00E248EC"/>
    <w:rsid w:val="00E279E8"/>
    <w:rsid w:val="00E33BBD"/>
    <w:rsid w:val="00E44FD4"/>
    <w:rsid w:val="00E51B2D"/>
    <w:rsid w:val="00E579D6"/>
    <w:rsid w:val="00E75567"/>
    <w:rsid w:val="00E857D6"/>
    <w:rsid w:val="00EA0163"/>
    <w:rsid w:val="00EA0C3A"/>
    <w:rsid w:val="00EA30C6"/>
    <w:rsid w:val="00EA7870"/>
    <w:rsid w:val="00EB2779"/>
    <w:rsid w:val="00ED18F9"/>
    <w:rsid w:val="00ED53C9"/>
    <w:rsid w:val="00EE197A"/>
    <w:rsid w:val="00EE7DA3"/>
    <w:rsid w:val="00F147C9"/>
    <w:rsid w:val="00F1662D"/>
    <w:rsid w:val="00F3099C"/>
    <w:rsid w:val="00F35F4F"/>
    <w:rsid w:val="00F4238E"/>
    <w:rsid w:val="00F50AC5"/>
    <w:rsid w:val="00F55E3F"/>
    <w:rsid w:val="00F6025D"/>
    <w:rsid w:val="00F672B2"/>
    <w:rsid w:val="00F778DE"/>
    <w:rsid w:val="00F8340A"/>
    <w:rsid w:val="00F83D10"/>
    <w:rsid w:val="00F93643"/>
    <w:rsid w:val="00F93B20"/>
    <w:rsid w:val="00F96457"/>
    <w:rsid w:val="00FA49C0"/>
    <w:rsid w:val="00FB022D"/>
    <w:rsid w:val="00FB1F17"/>
    <w:rsid w:val="00FB3492"/>
    <w:rsid w:val="00FB705F"/>
    <w:rsid w:val="00FC415A"/>
    <w:rsid w:val="00FC43E9"/>
    <w:rsid w:val="00FC6098"/>
    <w:rsid w:val="00FD20DE"/>
    <w:rsid w:val="00FE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6F3DB4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A80861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A80861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6F3DB4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A80861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A80861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unhideWhenUsed/>
    <w:rsid w:val="007D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C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Абзац списка Знак"/>
    <w:basedOn w:val="a2"/>
    <w:link w:val="aff1"/>
    <w:uiPriority w:val="99"/>
    <w:qFormat/>
    <w:rsid w:val="000C27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1%80%D0%B0%D0%BD%D1%86%D1%83%D0%B7%D1%81%D0%BA%D0%B8%D0%B9_%D1%8F%D0%B7%D1%8B%D0%BA" TargetMode="External"/><Relationship Id="rId18" Type="http://schemas.openxmlformats.org/officeDocument/2006/relationships/hyperlink" Target="https://ru.wikipedia.org/wiki/%D0%A4%D1%80%D0%B0%D0%BD%D1%86%D1%83%D0%B7%D1%81%D0%BA%D0%B8%D0%B9_%D1%8F%D0%B7%D1%8B%D0%BA" TargetMode="External"/><Relationship Id="rId26" Type="http://schemas.openxmlformats.org/officeDocument/2006/relationships/hyperlink" Target="https://docs.cntd.ru/document/57327559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s://docs.cntd.ru/document/9022751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5%D0%BA%D0%BE%D1%80%D0%B0%D1%82%D0%B8%D0%B2%D0%BD%D0%B0%D1%8F_%D0%BA%D0%BE%D1%81%D0%BC%D0%B5%D1%82%D0%B8%D0%BA%D0%B0" TargetMode="External"/><Relationship Id="rId17" Type="http://schemas.openxmlformats.org/officeDocument/2006/relationships/hyperlink" Target="https://ru.wikipedia.org/wiki/%D0%A0%D0%B8%D1%81%D1%83%D0%BD%D0%BE%D0%BA" TargetMode="External"/><Relationship Id="rId25" Type="http://schemas.openxmlformats.org/officeDocument/2006/relationships/hyperlink" Target="http://www.consultant.ru/document/cons_doc_LAW_363382/" TargetMode="External"/><Relationship Id="rId33" Type="http://schemas.openxmlformats.org/officeDocument/2006/relationships/hyperlink" Target="https://docs.cntd.ru/document/120003141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1%80%D0%B0%D0%BD%D1%86%D1%83%D0%B7%D1%81%D0%BA%D0%B8%D0%B9_%D1%8F%D0%B7%D1%8B%D0%BA" TargetMode="External"/><Relationship Id="rId20" Type="http://schemas.openxmlformats.org/officeDocument/2006/relationships/hyperlink" Target="https://ru.wikipedia.org/wiki/%D0%90%D0%BF%D0%BF%D0%BB%D0%B8%D0%BA%D0%B0%D1%86%D0%B8%D1%8F" TargetMode="External"/><Relationship Id="rId29" Type="http://schemas.openxmlformats.org/officeDocument/2006/relationships/hyperlink" Target="https://docs.cntd.ru/document/9023032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1%80%D0%B0%D0%BD%D1%86%D1%83%D0%B7%D1%81%D0%BA%D0%B8%D0%B9_%D1%8F%D0%B7%D1%8B%D0%BA" TargetMode="External"/><Relationship Id="rId24" Type="http://schemas.openxmlformats.org/officeDocument/2006/relationships/hyperlink" Target="https://docs.cntd.ru/document/420212883" TargetMode="External"/><Relationship Id="rId32" Type="http://schemas.openxmlformats.org/officeDocument/2006/relationships/hyperlink" Target="https://docs.cntd.ru/document/902298070" TargetMode="External"/><Relationship Id="rId37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1%80%D0%B0%D0%BD%D1%86%D1%83%D0%B7%D1%81%D0%BA%D0%B8%D0%B9_%D1%8F%D0%B7%D1%8B%D0%BA" TargetMode="External"/><Relationship Id="rId23" Type="http://schemas.openxmlformats.org/officeDocument/2006/relationships/hyperlink" Target="https://docs.cntd.ru/document/420270595" TargetMode="External"/><Relationship Id="rId28" Type="http://schemas.openxmlformats.org/officeDocument/2006/relationships/hyperlink" Target="http://www.eurasiancommission.org/_layouts/Lanit.EEC.Desicions/Download.aspx?IsDlg=0&amp;ID=1286&amp;print=1" TargetMode="External"/><Relationship Id="rId36" Type="http://schemas.openxmlformats.org/officeDocument/2006/relationships/image" Target="media/image3.jpg"/><Relationship Id="rId10" Type="http://schemas.openxmlformats.org/officeDocument/2006/relationships/hyperlink" Target="https://ru.wikipedia.org/wiki/%D0%9C%D0%B0%D0%BA%D0%B8%D1%8F%D0%B6" TargetMode="External"/><Relationship Id="rId19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31" Type="http://schemas.openxmlformats.org/officeDocument/2006/relationships/hyperlink" Target="https://docs.cntd.ru/document/90229953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A%D0%BE%D1%81%D0%BC%D0%B5%D1%82%D0%B8%D0%BA%D0%B0" TargetMode="External"/><Relationship Id="rId22" Type="http://schemas.openxmlformats.org/officeDocument/2006/relationships/hyperlink" Target="https://docs.cntd.ru/document/499044930" TargetMode="External"/><Relationship Id="rId27" Type="http://schemas.openxmlformats.org/officeDocument/2006/relationships/hyperlink" Target="https://docs.cntd.ru/document/902303206" TargetMode="External"/><Relationship Id="rId30" Type="http://schemas.openxmlformats.org/officeDocument/2006/relationships/hyperlink" Target="https://docs.cntd.ru/document/902299536" TargetMode="External"/><Relationship Id="rId35" Type="http://schemas.openxmlformats.org/officeDocument/2006/relationships/image" Target="media/image2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4D5F-BEB0-41C1-A4ED-DE9555EF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42</Pages>
  <Words>9675</Words>
  <Characters>55148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2025-03-25T14:12:00Z</dcterms:created>
  <dcterms:modified xsi:type="dcterms:W3CDTF">2025-04-17T09:58:00Z</dcterms:modified>
</cp:coreProperties>
</file>