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36"/>
          <w:szCs w:val="36"/>
        </w:rPr>
        <w:id w:val="326794676"/>
        <w:docPartObj>
          <w:docPartGallery w:val="Cover Pages"/>
          <w:docPartUnique/>
        </w:docPartObj>
      </w:sdtPr>
      <w:sdtEndPr>
        <w:rPr>
          <w:rFonts w:asciiTheme="minorHAnsi" w:eastAsia="Arial Unicode MS" w:hAnsiTheme="minorHAnsi" w:cstheme="minorBidi"/>
        </w:rPr>
      </w:sdtEndPr>
      <w:sdtContent>
        <w:p w14:paraId="72EBF210" w14:textId="661F6805" w:rsidR="00B610A2" w:rsidRPr="005A6172" w:rsidRDefault="005A6172" w:rsidP="005A6172">
          <w:pPr>
            <w:spacing w:after="0" w:line="276" w:lineRule="auto"/>
            <w:contextualSpacing/>
            <w:jc w:val="both"/>
            <w:rPr>
              <w:rFonts w:ascii="Times New Roman" w:hAnsi="Times New Roman" w:cs="Times New Roman"/>
              <w:sz w:val="56"/>
              <w:szCs w:val="56"/>
            </w:rPr>
          </w:pPr>
          <w:r w:rsidRPr="005A6172">
            <w:rPr>
              <w:rFonts w:ascii="Times New Roman" w:hAnsi="Times New Roman" w:cs="Times New Roman"/>
              <w:noProof/>
              <w:sz w:val="36"/>
              <w:szCs w:val="36"/>
            </w:rPr>
            <w:drawing>
              <wp:inline distT="0" distB="0" distL="0" distR="0" wp14:anchorId="02F7EC20" wp14:editId="4FA41DFE">
                <wp:extent cx="3340735" cy="128651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701FF1EB" w14:textId="78DC74FC" w:rsidR="00334165" w:rsidRPr="005A6172" w:rsidRDefault="00334165" w:rsidP="005A6172">
          <w:pPr>
            <w:spacing w:after="0" w:line="276" w:lineRule="auto"/>
            <w:contextualSpacing/>
            <w:jc w:val="both"/>
            <w:rPr>
              <w:rFonts w:ascii="Times New Roman" w:eastAsia="Arial Unicode MS" w:hAnsi="Times New Roman" w:cs="Times New Roman"/>
              <w:sz w:val="56"/>
              <w:szCs w:val="56"/>
            </w:rPr>
          </w:pPr>
        </w:p>
        <w:p w14:paraId="3C80D9D0" w14:textId="74E32E7B" w:rsidR="00666BDD" w:rsidRDefault="00666BDD" w:rsidP="005A6172">
          <w:pPr>
            <w:spacing w:after="0" w:line="276" w:lineRule="auto"/>
            <w:contextualSpacing/>
            <w:jc w:val="both"/>
            <w:rPr>
              <w:rFonts w:ascii="Times New Roman" w:eastAsia="Arial Unicode MS" w:hAnsi="Times New Roman" w:cs="Times New Roman"/>
              <w:sz w:val="56"/>
              <w:szCs w:val="56"/>
            </w:rPr>
          </w:pPr>
        </w:p>
        <w:p w14:paraId="4A7B2616" w14:textId="77777777" w:rsidR="005A6172" w:rsidRPr="005A6172" w:rsidRDefault="005A6172" w:rsidP="005A6172">
          <w:pPr>
            <w:spacing w:after="0" w:line="276" w:lineRule="auto"/>
            <w:contextualSpacing/>
            <w:jc w:val="both"/>
            <w:rPr>
              <w:rFonts w:ascii="Times New Roman" w:eastAsia="Arial Unicode MS" w:hAnsi="Times New Roman" w:cs="Times New Roman"/>
              <w:sz w:val="56"/>
              <w:szCs w:val="56"/>
            </w:rPr>
          </w:pPr>
        </w:p>
        <w:p w14:paraId="1490AA80" w14:textId="536FA5F3" w:rsidR="00334165" w:rsidRPr="005A6172" w:rsidRDefault="00D37DEA" w:rsidP="005A6172">
          <w:pPr>
            <w:spacing w:after="0" w:line="276" w:lineRule="auto"/>
            <w:contextualSpacing/>
            <w:jc w:val="center"/>
            <w:rPr>
              <w:rFonts w:ascii="Times New Roman" w:eastAsia="Arial Unicode MS" w:hAnsi="Times New Roman" w:cs="Times New Roman"/>
              <w:sz w:val="56"/>
              <w:szCs w:val="56"/>
            </w:rPr>
          </w:pPr>
          <w:r w:rsidRPr="005A6172">
            <w:rPr>
              <w:rFonts w:ascii="Times New Roman" w:eastAsia="Arial Unicode MS" w:hAnsi="Times New Roman" w:cs="Times New Roman"/>
              <w:sz w:val="56"/>
              <w:szCs w:val="56"/>
            </w:rPr>
            <w:t>КОНКУРСНОЕ ЗАДАНИЕ КОМПЕТЕНЦИИ</w:t>
          </w:r>
        </w:p>
        <w:p w14:paraId="0CE9BA28" w14:textId="7170E824" w:rsidR="00832EBB" w:rsidRDefault="000F0FC3" w:rsidP="005A6172">
          <w:pPr>
            <w:spacing w:after="0" w:line="276" w:lineRule="auto"/>
            <w:contextualSpacing/>
            <w:jc w:val="center"/>
            <w:rPr>
              <w:rFonts w:ascii="Times New Roman" w:eastAsia="Arial Unicode MS" w:hAnsi="Times New Roman" w:cs="Times New Roman"/>
              <w:sz w:val="40"/>
              <w:szCs w:val="40"/>
            </w:rPr>
          </w:pPr>
          <w:r w:rsidRPr="005A6172">
            <w:rPr>
              <w:rFonts w:ascii="Times New Roman" w:eastAsia="Arial Unicode MS" w:hAnsi="Times New Roman" w:cs="Times New Roman"/>
              <w:sz w:val="40"/>
              <w:szCs w:val="40"/>
            </w:rPr>
            <w:t>«</w:t>
          </w:r>
          <w:r w:rsidR="000247EB" w:rsidRPr="005A6172">
            <w:rPr>
              <w:rFonts w:ascii="Times New Roman" w:eastAsia="Arial Unicode MS" w:hAnsi="Times New Roman" w:cs="Times New Roman"/>
              <w:sz w:val="40"/>
              <w:szCs w:val="40"/>
            </w:rPr>
            <w:t>Окраска автомобил</w:t>
          </w:r>
          <w:r w:rsidR="00B701B2" w:rsidRPr="005A6172">
            <w:rPr>
              <w:rFonts w:ascii="Times New Roman" w:eastAsia="Arial Unicode MS" w:hAnsi="Times New Roman" w:cs="Times New Roman"/>
              <w:sz w:val="40"/>
              <w:szCs w:val="40"/>
            </w:rPr>
            <w:t>я</w:t>
          </w:r>
          <w:r w:rsidRPr="005A6172">
            <w:rPr>
              <w:rFonts w:ascii="Times New Roman" w:eastAsia="Arial Unicode MS" w:hAnsi="Times New Roman" w:cs="Times New Roman"/>
              <w:sz w:val="40"/>
              <w:szCs w:val="40"/>
            </w:rPr>
            <w:t>»</w:t>
          </w:r>
        </w:p>
        <w:p w14:paraId="1386983B" w14:textId="5E320EB0" w:rsidR="005A6172" w:rsidRPr="005A6172" w:rsidRDefault="005A6172" w:rsidP="005A6172">
          <w:pPr>
            <w:spacing w:after="0" w:line="276" w:lineRule="auto"/>
            <w:contextualSpacing/>
            <w:jc w:val="center"/>
            <w:rPr>
              <w:rFonts w:ascii="Times New Roman" w:eastAsia="Arial Unicode MS" w:hAnsi="Times New Roman" w:cs="Times New Roman"/>
              <w:i/>
              <w:iCs/>
              <w:sz w:val="40"/>
              <w:szCs w:val="40"/>
            </w:rPr>
          </w:pPr>
          <w:r w:rsidRPr="005A6172">
            <w:rPr>
              <w:rFonts w:ascii="Times New Roman" w:eastAsia="Arial Unicode MS" w:hAnsi="Times New Roman" w:cs="Times New Roman"/>
              <w:i/>
              <w:iCs/>
              <w:sz w:val="40"/>
              <w:szCs w:val="40"/>
            </w:rPr>
            <w:t>Юниоры</w:t>
          </w:r>
        </w:p>
        <w:p w14:paraId="723989CC" w14:textId="66D743EE" w:rsidR="00D83E4E" w:rsidRPr="005A6172" w:rsidRDefault="00EB4FF8" w:rsidP="005A6172">
          <w:pPr>
            <w:spacing w:after="0" w:line="276" w:lineRule="auto"/>
            <w:contextualSpacing/>
            <w:jc w:val="center"/>
            <w:rPr>
              <w:rFonts w:ascii="Times New Roman" w:eastAsia="Arial Unicode MS" w:hAnsi="Times New Roman" w:cs="Times New Roman"/>
              <w:sz w:val="36"/>
              <w:szCs w:val="36"/>
            </w:rPr>
          </w:pPr>
          <w:r w:rsidRPr="005A6172">
            <w:rPr>
              <w:rFonts w:ascii="Times New Roman" w:eastAsia="Arial Unicode MS" w:hAnsi="Times New Roman" w:cs="Times New Roman"/>
              <w:sz w:val="36"/>
              <w:szCs w:val="36"/>
            </w:rPr>
            <w:t>Итоговый (межрегиональный) этап</w:t>
          </w:r>
          <w:r w:rsidR="009E5BD9" w:rsidRPr="005A6172">
            <w:rPr>
              <w:rFonts w:ascii="Times New Roman" w:eastAsia="Arial Unicode MS" w:hAnsi="Times New Roman" w:cs="Times New Roman"/>
              <w:sz w:val="36"/>
              <w:szCs w:val="36"/>
            </w:rPr>
            <w:t xml:space="preserve"> </w:t>
          </w:r>
          <w:r w:rsidR="00D83E4E" w:rsidRPr="005A6172">
            <w:rPr>
              <w:rFonts w:ascii="Times New Roman" w:eastAsia="Arial Unicode MS" w:hAnsi="Times New Roman" w:cs="Times New Roman"/>
              <w:sz w:val="36"/>
              <w:szCs w:val="36"/>
            </w:rPr>
            <w:t xml:space="preserve">Чемпионата по профессиональному мастерству «Профессионалы» </w:t>
          </w:r>
          <w:r w:rsidR="005A6172">
            <w:rPr>
              <w:rFonts w:ascii="Times New Roman" w:eastAsia="Arial Unicode MS" w:hAnsi="Times New Roman" w:cs="Times New Roman"/>
              <w:sz w:val="36"/>
              <w:szCs w:val="36"/>
            </w:rPr>
            <w:t>в 2025 г</w:t>
          </w:r>
        </w:p>
        <w:p w14:paraId="5C49043C" w14:textId="06AEB615" w:rsidR="005F29FD" w:rsidRPr="00384223" w:rsidRDefault="00384223" w:rsidP="00384223">
          <w:pPr>
            <w:spacing w:after="0" w:line="276" w:lineRule="auto"/>
            <w:contextualSpacing/>
            <w:jc w:val="center"/>
            <w:rPr>
              <w:rFonts w:ascii="Times New Roman" w:eastAsia="Arial Unicode MS" w:hAnsi="Times New Roman" w:cs="Times New Roman"/>
              <w:i/>
              <w:iCs/>
              <w:sz w:val="36"/>
              <w:szCs w:val="36"/>
            </w:rPr>
          </w:pPr>
          <w:r w:rsidRPr="00384223">
            <w:rPr>
              <w:rFonts w:ascii="Times New Roman" w:eastAsia="Arial Unicode MS" w:hAnsi="Times New Roman" w:cs="Times New Roman"/>
              <w:i/>
              <w:iCs/>
              <w:sz w:val="36"/>
              <w:szCs w:val="36"/>
            </w:rPr>
            <w:t>г. Санкт-Петербург</w:t>
          </w:r>
        </w:p>
        <w:p w14:paraId="7D975935" w14:textId="6B55F2D3" w:rsidR="00334165" w:rsidRPr="005A6172" w:rsidRDefault="003E34AA" w:rsidP="005A6172">
          <w:pPr>
            <w:spacing w:after="0" w:line="276" w:lineRule="auto"/>
            <w:contextualSpacing/>
            <w:jc w:val="both"/>
            <w:rPr>
              <w:rFonts w:ascii="Times New Roman" w:eastAsia="Arial Unicode MS" w:hAnsi="Times New Roman" w:cs="Times New Roman"/>
              <w:sz w:val="28"/>
              <w:szCs w:val="28"/>
            </w:rPr>
          </w:pPr>
        </w:p>
      </w:sdtContent>
    </w:sdt>
    <w:p w14:paraId="7C7486F1" w14:textId="1D69D426" w:rsidR="009B18A2" w:rsidRPr="005A6172" w:rsidRDefault="009B18A2" w:rsidP="005A6172">
      <w:pPr>
        <w:spacing w:after="0" w:line="276" w:lineRule="auto"/>
        <w:contextualSpacing/>
        <w:rPr>
          <w:rFonts w:ascii="Times New Roman" w:hAnsi="Times New Roman" w:cs="Times New Roman"/>
          <w:sz w:val="28"/>
          <w:szCs w:val="28"/>
          <w:lang w:bidi="en-US"/>
        </w:rPr>
      </w:pPr>
    </w:p>
    <w:p w14:paraId="7FFC6E5F" w14:textId="12233809" w:rsidR="009B18A2" w:rsidRPr="005A6172" w:rsidRDefault="009B18A2" w:rsidP="005A6172">
      <w:pPr>
        <w:spacing w:after="0" w:line="276" w:lineRule="auto"/>
        <w:contextualSpacing/>
        <w:rPr>
          <w:rFonts w:ascii="Times New Roman" w:hAnsi="Times New Roman" w:cs="Times New Roman"/>
          <w:sz w:val="28"/>
          <w:szCs w:val="28"/>
          <w:lang w:bidi="en-US"/>
        </w:rPr>
      </w:pPr>
    </w:p>
    <w:p w14:paraId="6C297F1E" w14:textId="0EFE978A" w:rsidR="009B18A2" w:rsidRPr="005A6172" w:rsidRDefault="009B18A2" w:rsidP="005A6172">
      <w:pPr>
        <w:spacing w:after="0" w:line="276" w:lineRule="auto"/>
        <w:contextualSpacing/>
        <w:rPr>
          <w:rFonts w:ascii="Times New Roman" w:hAnsi="Times New Roman" w:cs="Times New Roman"/>
          <w:sz w:val="28"/>
          <w:szCs w:val="28"/>
          <w:lang w:bidi="en-US"/>
        </w:rPr>
      </w:pPr>
    </w:p>
    <w:p w14:paraId="58084380" w14:textId="3630DA8D" w:rsidR="009B18A2" w:rsidRPr="005A6172" w:rsidRDefault="009B18A2" w:rsidP="005A6172">
      <w:pPr>
        <w:spacing w:after="0" w:line="276" w:lineRule="auto"/>
        <w:contextualSpacing/>
        <w:rPr>
          <w:rFonts w:ascii="Times New Roman" w:hAnsi="Times New Roman" w:cs="Times New Roman"/>
          <w:sz w:val="28"/>
          <w:szCs w:val="28"/>
          <w:lang w:bidi="en-US"/>
        </w:rPr>
      </w:pPr>
    </w:p>
    <w:p w14:paraId="0B3D32D6" w14:textId="45D3E687" w:rsidR="00666BDD" w:rsidRPr="005A6172" w:rsidRDefault="00666BDD" w:rsidP="005A6172">
      <w:pPr>
        <w:spacing w:after="0" w:line="276" w:lineRule="auto"/>
        <w:contextualSpacing/>
        <w:rPr>
          <w:rFonts w:ascii="Times New Roman" w:hAnsi="Times New Roman" w:cs="Times New Roman"/>
          <w:sz w:val="28"/>
          <w:szCs w:val="28"/>
          <w:lang w:bidi="en-US"/>
        </w:rPr>
      </w:pPr>
    </w:p>
    <w:p w14:paraId="6D3F9804" w14:textId="77777777" w:rsidR="00666BDD" w:rsidRPr="005A6172" w:rsidRDefault="00666BDD" w:rsidP="005A6172">
      <w:pPr>
        <w:spacing w:after="0" w:line="276" w:lineRule="auto"/>
        <w:contextualSpacing/>
        <w:rPr>
          <w:rFonts w:ascii="Times New Roman" w:hAnsi="Times New Roman" w:cs="Times New Roman"/>
          <w:sz w:val="28"/>
          <w:szCs w:val="28"/>
          <w:lang w:bidi="en-US"/>
        </w:rPr>
      </w:pPr>
    </w:p>
    <w:p w14:paraId="6EBD5D4C" w14:textId="71B11D4C" w:rsidR="009B18A2" w:rsidRPr="005A6172" w:rsidRDefault="009B18A2" w:rsidP="005A6172">
      <w:pPr>
        <w:spacing w:after="0" w:line="276" w:lineRule="auto"/>
        <w:contextualSpacing/>
        <w:rPr>
          <w:rFonts w:ascii="Times New Roman" w:hAnsi="Times New Roman" w:cs="Times New Roman"/>
          <w:sz w:val="28"/>
          <w:szCs w:val="28"/>
          <w:lang w:bidi="en-US"/>
        </w:rPr>
      </w:pPr>
    </w:p>
    <w:p w14:paraId="32BDF402" w14:textId="3C46ACE5" w:rsidR="009B18A2" w:rsidRPr="005A6172" w:rsidRDefault="009B18A2" w:rsidP="005A6172">
      <w:pPr>
        <w:spacing w:after="0" w:line="276" w:lineRule="auto"/>
        <w:contextualSpacing/>
        <w:rPr>
          <w:rFonts w:ascii="Times New Roman" w:hAnsi="Times New Roman" w:cs="Times New Roman"/>
          <w:sz w:val="28"/>
          <w:szCs w:val="28"/>
          <w:lang w:bidi="en-US"/>
        </w:rPr>
      </w:pPr>
    </w:p>
    <w:p w14:paraId="7E63A18F" w14:textId="77777777" w:rsidR="009B18A2" w:rsidRPr="005A6172" w:rsidRDefault="009B18A2" w:rsidP="005A6172">
      <w:pPr>
        <w:spacing w:after="0" w:line="276" w:lineRule="auto"/>
        <w:contextualSpacing/>
        <w:rPr>
          <w:rFonts w:ascii="Times New Roman" w:hAnsi="Times New Roman" w:cs="Times New Roman"/>
          <w:sz w:val="28"/>
          <w:szCs w:val="28"/>
          <w:lang w:bidi="en-US"/>
        </w:rPr>
      </w:pPr>
    </w:p>
    <w:p w14:paraId="0B6A0E33" w14:textId="77777777" w:rsidR="005A6172" w:rsidRPr="005A6172" w:rsidRDefault="00EB4FF8" w:rsidP="005A6172">
      <w:pPr>
        <w:spacing w:after="0" w:line="276" w:lineRule="auto"/>
        <w:contextualSpacing/>
        <w:jc w:val="center"/>
        <w:rPr>
          <w:rFonts w:ascii="Times New Roman" w:hAnsi="Times New Roman" w:cs="Times New Roman"/>
          <w:sz w:val="28"/>
          <w:szCs w:val="28"/>
          <w:lang w:bidi="en-US"/>
        </w:rPr>
        <w:sectPr w:rsidR="005A6172" w:rsidRPr="005A6172" w:rsidSect="00473C4A">
          <w:footerReference w:type="default" r:id="rId9"/>
          <w:footerReference w:type="first" r:id="rId10"/>
          <w:pgSz w:w="11906" w:h="16838"/>
          <w:pgMar w:top="1134" w:right="849" w:bottom="1134" w:left="1418" w:header="624" w:footer="170" w:gutter="0"/>
          <w:pgNumType w:start="1"/>
          <w:cols w:space="708"/>
          <w:titlePg/>
          <w:docGrid w:linePitch="360"/>
        </w:sectPr>
      </w:pPr>
      <w:r w:rsidRPr="005A6172">
        <w:rPr>
          <w:rFonts w:ascii="Times New Roman" w:hAnsi="Times New Roman" w:cs="Times New Roman"/>
          <w:sz w:val="28"/>
          <w:szCs w:val="28"/>
          <w:lang w:bidi="en-US"/>
        </w:rPr>
        <w:t>202</w:t>
      </w:r>
      <w:r w:rsidR="005F29FD" w:rsidRPr="005A6172">
        <w:rPr>
          <w:rFonts w:ascii="Times New Roman" w:hAnsi="Times New Roman" w:cs="Times New Roman"/>
          <w:sz w:val="28"/>
          <w:szCs w:val="28"/>
          <w:lang w:bidi="en-US"/>
        </w:rPr>
        <w:t>5</w:t>
      </w:r>
      <w:r w:rsidR="009E5BD9" w:rsidRPr="005A6172">
        <w:rPr>
          <w:rFonts w:ascii="Times New Roman" w:hAnsi="Times New Roman" w:cs="Times New Roman"/>
          <w:sz w:val="28"/>
          <w:szCs w:val="28"/>
          <w:lang w:bidi="en-US"/>
        </w:rPr>
        <w:t xml:space="preserve"> г</w:t>
      </w:r>
    </w:p>
    <w:p w14:paraId="4E237B94" w14:textId="452DFD8A" w:rsidR="009955F8" w:rsidRPr="00BF7CCB" w:rsidRDefault="005A6172" w:rsidP="00BF7CCB">
      <w:pPr>
        <w:spacing w:after="0" w:line="360" w:lineRule="auto"/>
        <w:ind w:firstLine="709"/>
        <w:contextualSpacing/>
        <w:jc w:val="both"/>
        <w:rPr>
          <w:rFonts w:ascii="Times New Roman" w:hAnsi="Times New Roman" w:cs="Times New Roman"/>
          <w:sz w:val="28"/>
          <w:szCs w:val="28"/>
          <w:lang w:bidi="en-US"/>
        </w:rPr>
      </w:pPr>
      <w:r w:rsidRPr="00BF7CCB">
        <w:rPr>
          <w:rFonts w:ascii="Times New Roman" w:hAnsi="Times New Roman" w:cs="Times New Roman"/>
          <w:sz w:val="28"/>
          <w:szCs w:val="28"/>
          <w:lang w:bidi="en-US"/>
        </w:rPr>
        <w:lastRenderedPageBreak/>
        <w:t>Конкурсное</w:t>
      </w:r>
      <w:r w:rsidR="00D37DEA" w:rsidRPr="00BF7CCB">
        <w:rPr>
          <w:rFonts w:ascii="Times New Roman" w:hAnsi="Times New Roman" w:cs="Times New Roman"/>
          <w:sz w:val="28"/>
          <w:szCs w:val="28"/>
          <w:lang w:bidi="en-US"/>
        </w:rPr>
        <w:t xml:space="preserve"> задание</w:t>
      </w:r>
      <w:r w:rsidR="00F50AC5" w:rsidRPr="00BF7CCB">
        <w:rPr>
          <w:rFonts w:ascii="Times New Roman" w:hAnsi="Times New Roman" w:cs="Times New Roman"/>
          <w:sz w:val="28"/>
          <w:szCs w:val="28"/>
          <w:lang w:bidi="en-US"/>
        </w:rPr>
        <w:t xml:space="preserve"> </w:t>
      </w:r>
      <w:r w:rsidR="00041A78" w:rsidRPr="00BF7CCB">
        <w:rPr>
          <w:rFonts w:ascii="Times New Roman" w:hAnsi="Times New Roman" w:cs="Times New Roman"/>
          <w:sz w:val="28"/>
          <w:szCs w:val="28"/>
          <w:lang w:bidi="en-US"/>
        </w:rPr>
        <w:t>разработан</w:t>
      </w:r>
      <w:r w:rsidR="00D37DEA" w:rsidRPr="00BF7CCB">
        <w:rPr>
          <w:rFonts w:ascii="Times New Roman" w:hAnsi="Times New Roman" w:cs="Times New Roman"/>
          <w:sz w:val="28"/>
          <w:szCs w:val="28"/>
          <w:lang w:bidi="en-US"/>
        </w:rPr>
        <w:t>о</w:t>
      </w:r>
      <w:r w:rsidR="00B610A2" w:rsidRPr="00BF7CCB">
        <w:rPr>
          <w:rFonts w:ascii="Times New Roman" w:hAnsi="Times New Roman" w:cs="Times New Roman"/>
          <w:sz w:val="28"/>
          <w:szCs w:val="28"/>
          <w:lang w:bidi="en-US"/>
        </w:rPr>
        <w:t xml:space="preserve"> экспертным сообществом </w:t>
      </w:r>
      <w:r w:rsidR="00041A78" w:rsidRPr="00BF7CCB">
        <w:rPr>
          <w:rFonts w:ascii="Times New Roman" w:hAnsi="Times New Roman" w:cs="Times New Roman"/>
          <w:sz w:val="28"/>
          <w:szCs w:val="28"/>
          <w:lang w:bidi="en-US"/>
        </w:rPr>
        <w:t>и утвержден</w:t>
      </w:r>
      <w:r w:rsidR="00D37DEA" w:rsidRPr="00BF7CCB">
        <w:rPr>
          <w:rFonts w:ascii="Times New Roman" w:hAnsi="Times New Roman" w:cs="Times New Roman"/>
          <w:sz w:val="28"/>
          <w:szCs w:val="28"/>
          <w:lang w:bidi="en-US"/>
        </w:rPr>
        <w:t>о</w:t>
      </w:r>
      <w:r w:rsidR="00041A78" w:rsidRPr="00BF7CCB">
        <w:rPr>
          <w:rFonts w:ascii="Times New Roman" w:hAnsi="Times New Roman" w:cs="Times New Roman"/>
          <w:sz w:val="28"/>
          <w:szCs w:val="28"/>
          <w:lang w:bidi="en-US"/>
        </w:rPr>
        <w:t xml:space="preserve"> </w:t>
      </w:r>
      <w:r w:rsidR="00B610A2" w:rsidRPr="00BF7CCB">
        <w:rPr>
          <w:rFonts w:ascii="Times New Roman" w:hAnsi="Times New Roman" w:cs="Times New Roman"/>
          <w:sz w:val="28"/>
          <w:szCs w:val="28"/>
          <w:lang w:bidi="en-US"/>
        </w:rPr>
        <w:t>Менеджером компетенции</w:t>
      </w:r>
      <w:r w:rsidR="00041A78" w:rsidRPr="00BF7CCB">
        <w:rPr>
          <w:rFonts w:ascii="Times New Roman" w:hAnsi="Times New Roman" w:cs="Times New Roman"/>
          <w:sz w:val="28"/>
          <w:szCs w:val="28"/>
          <w:lang w:bidi="en-US"/>
        </w:rPr>
        <w:t xml:space="preserve">, в котором установлены нижеследующие правила и </w:t>
      </w:r>
      <w:r w:rsidR="00E857D6" w:rsidRPr="00BF7CCB">
        <w:rPr>
          <w:rFonts w:ascii="Times New Roman" w:hAnsi="Times New Roman" w:cs="Times New Roman"/>
          <w:sz w:val="28"/>
          <w:szCs w:val="28"/>
          <w:lang w:bidi="en-US"/>
        </w:rPr>
        <w:t>необходимые требования владения профессиональным</w:t>
      </w:r>
      <w:r w:rsidR="00F50AC5" w:rsidRPr="00BF7CCB">
        <w:rPr>
          <w:rFonts w:ascii="Times New Roman" w:hAnsi="Times New Roman" w:cs="Times New Roman"/>
          <w:sz w:val="28"/>
          <w:szCs w:val="28"/>
          <w:lang w:bidi="en-US"/>
        </w:rPr>
        <w:t>и навыками</w:t>
      </w:r>
      <w:r w:rsidR="00E857D6" w:rsidRPr="00BF7CCB">
        <w:rPr>
          <w:rFonts w:ascii="Times New Roman" w:hAnsi="Times New Roman" w:cs="Times New Roman"/>
          <w:sz w:val="28"/>
          <w:szCs w:val="28"/>
          <w:lang w:bidi="en-US"/>
        </w:rPr>
        <w:t xml:space="preserve"> для участия в </w:t>
      </w:r>
      <w:r w:rsidR="006C6D6D" w:rsidRPr="00BF7CCB">
        <w:rPr>
          <w:rFonts w:ascii="Times New Roman" w:hAnsi="Times New Roman" w:cs="Times New Roman"/>
          <w:sz w:val="28"/>
          <w:szCs w:val="28"/>
          <w:lang w:bidi="en-US"/>
        </w:rPr>
        <w:t xml:space="preserve">соревнованиях по </w:t>
      </w:r>
      <w:r w:rsidR="00041A78" w:rsidRPr="00BF7CCB">
        <w:rPr>
          <w:rFonts w:ascii="Times New Roman" w:hAnsi="Times New Roman" w:cs="Times New Roman"/>
          <w:sz w:val="28"/>
          <w:szCs w:val="28"/>
          <w:lang w:bidi="en-US"/>
        </w:rPr>
        <w:t>профессиональному мастерству</w:t>
      </w:r>
      <w:r w:rsidR="00E857D6" w:rsidRPr="00BF7CCB">
        <w:rPr>
          <w:rFonts w:ascii="Times New Roman" w:hAnsi="Times New Roman" w:cs="Times New Roman"/>
          <w:sz w:val="28"/>
          <w:szCs w:val="28"/>
          <w:lang w:bidi="en-US"/>
        </w:rPr>
        <w:t>.</w:t>
      </w:r>
    </w:p>
    <w:p w14:paraId="4248A8E5" w14:textId="77777777" w:rsidR="006C6D6D" w:rsidRPr="00BF7CCB" w:rsidRDefault="006C6D6D" w:rsidP="00BF7CCB">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788421A5" w14:textId="3098138E" w:rsidR="00DE39D8" w:rsidRPr="00BF7CCB" w:rsidRDefault="009B18A2" w:rsidP="00BF7CCB">
      <w:pPr>
        <w:pStyle w:val="bullet"/>
        <w:numPr>
          <w:ilvl w:val="0"/>
          <w:numId w:val="0"/>
        </w:numPr>
        <w:ind w:firstLine="709"/>
        <w:contextualSpacing/>
        <w:jc w:val="both"/>
        <w:rPr>
          <w:rFonts w:ascii="Times New Roman" w:hAnsi="Times New Roman"/>
          <w:b/>
          <w:sz w:val="28"/>
          <w:szCs w:val="28"/>
          <w:lang w:val="ru-RU"/>
        </w:rPr>
      </w:pPr>
      <w:r w:rsidRPr="00BF7CCB">
        <w:rPr>
          <w:rFonts w:ascii="Times New Roman" w:hAnsi="Times New Roman"/>
          <w:b/>
          <w:sz w:val="28"/>
          <w:szCs w:val="28"/>
          <w:lang w:val="ru-RU"/>
        </w:rPr>
        <w:t>Конкурсное задание</w:t>
      </w:r>
      <w:r w:rsidR="00DE39D8" w:rsidRPr="00BF7CCB">
        <w:rPr>
          <w:rFonts w:ascii="Times New Roman" w:hAnsi="Times New Roman"/>
          <w:b/>
          <w:sz w:val="28"/>
          <w:szCs w:val="28"/>
          <w:lang w:val="ru-RU"/>
        </w:rPr>
        <w:t xml:space="preserve"> включает в себя следующие разделы:</w:t>
      </w:r>
    </w:p>
    <w:sdt>
      <w:sdtPr>
        <w:rPr>
          <w:rFonts w:ascii="Times New Roman" w:eastAsiaTheme="minorHAnsi" w:hAnsi="Times New Roman" w:cstheme="minorBidi"/>
          <w:b w:val="0"/>
          <w:bCs w:val="0"/>
          <w:color w:val="auto"/>
          <w:sz w:val="22"/>
          <w:szCs w:val="22"/>
          <w:lang w:eastAsia="en-US"/>
        </w:rPr>
        <w:id w:val="-473138427"/>
        <w:docPartObj>
          <w:docPartGallery w:val="Table of Contents"/>
          <w:docPartUnique/>
        </w:docPartObj>
      </w:sdtPr>
      <w:sdtEndPr/>
      <w:sdtContent>
        <w:p w14:paraId="52D30A33" w14:textId="0142E3DD" w:rsidR="00BF7CCB" w:rsidRPr="00BF7CCB" w:rsidRDefault="00BF7CCB" w:rsidP="00BF7CCB">
          <w:pPr>
            <w:pStyle w:val="afc"/>
            <w:spacing w:before="0" w:line="360" w:lineRule="auto"/>
            <w:jc w:val="both"/>
            <w:rPr>
              <w:rFonts w:ascii="Times New Roman" w:hAnsi="Times New Roman"/>
            </w:rPr>
          </w:pPr>
        </w:p>
        <w:p w14:paraId="72E373E9" w14:textId="3D498D24" w:rsidR="00BF7CCB" w:rsidRPr="00BF7CCB" w:rsidRDefault="00BF7CCB" w:rsidP="00BF7CCB">
          <w:pPr>
            <w:pStyle w:val="11"/>
            <w:contextualSpacing/>
            <w:jc w:val="both"/>
            <w:rPr>
              <w:rFonts w:ascii="Times New Roman" w:eastAsiaTheme="minorEastAsia" w:hAnsi="Times New Roman"/>
              <w:bCs w:val="0"/>
              <w:noProof/>
              <w:sz w:val="28"/>
              <w:lang w:val="ru-RU" w:eastAsia="ru-RU"/>
            </w:rPr>
          </w:pPr>
          <w:r w:rsidRPr="00BF7CCB">
            <w:rPr>
              <w:rFonts w:ascii="Times New Roman" w:hAnsi="Times New Roman"/>
              <w:sz w:val="28"/>
            </w:rPr>
            <w:fldChar w:fldCharType="begin"/>
          </w:r>
          <w:r w:rsidRPr="00BF7CCB">
            <w:rPr>
              <w:rFonts w:ascii="Times New Roman" w:hAnsi="Times New Roman"/>
              <w:sz w:val="28"/>
            </w:rPr>
            <w:instrText xml:space="preserve"> TOC \o "1-3" \h \z \u </w:instrText>
          </w:r>
          <w:r w:rsidRPr="00BF7CCB">
            <w:rPr>
              <w:rFonts w:ascii="Times New Roman" w:hAnsi="Times New Roman"/>
              <w:sz w:val="28"/>
            </w:rPr>
            <w:fldChar w:fldCharType="separate"/>
          </w:r>
          <w:hyperlink w:anchor="_Toc195803619" w:history="1">
            <w:r w:rsidRPr="00BF7CCB">
              <w:rPr>
                <w:rStyle w:val="af"/>
                <w:rFonts w:ascii="Times New Roman" w:hAnsi="Times New Roman"/>
                <w:noProof/>
                <w:sz w:val="28"/>
              </w:rPr>
              <w:t>1. ОСНОВНЫЕ ТРЕБОВАНИЯ КОМПЕТЕНЦИИ</w:t>
            </w:r>
            <w:r w:rsidRPr="00BF7CCB">
              <w:rPr>
                <w:rFonts w:ascii="Times New Roman" w:hAnsi="Times New Roman"/>
                <w:noProof/>
                <w:webHidden/>
                <w:sz w:val="28"/>
              </w:rPr>
              <w:tab/>
            </w:r>
            <w:r w:rsidRPr="00BF7CCB">
              <w:rPr>
                <w:rFonts w:ascii="Times New Roman" w:hAnsi="Times New Roman"/>
                <w:noProof/>
                <w:webHidden/>
                <w:sz w:val="28"/>
              </w:rPr>
              <w:fldChar w:fldCharType="begin"/>
            </w:r>
            <w:r w:rsidRPr="00BF7CCB">
              <w:rPr>
                <w:rFonts w:ascii="Times New Roman" w:hAnsi="Times New Roman"/>
                <w:noProof/>
                <w:webHidden/>
                <w:sz w:val="28"/>
              </w:rPr>
              <w:instrText xml:space="preserve"> PAGEREF _Toc195803619 \h </w:instrText>
            </w:r>
            <w:r w:rsidRPr="00BF7CCB">
              <w:rPr>
                <w:rFonts w:ascii="Times New Roman" w:hAnsi="Times New Roman"/>
                <w:noProof/>
                <w:webHidden/>
                <w:sz w:val="28"/>
              </w:rPr>
            </w:r>
            <w:r w:rsidRPr="00BF7CCB">
              <w:rPr>
                <w:rFonts w:ascii="Times New Roman" w:hAnsi="Times New Roman"/>
                <w:noProof/>
                <w:webHidden/>
                <w:sz w:val="28"/>
              </w:rPr>
              <w:fldChar w:fldCharType="separate"/>
            </w:r>
            <w:r w:rsidR="004E4F6B">
              <w:rPr>
                <w:rFonts w:ascii="Times New Roman" w:hAnsi="Times New Roman"/>
                <w:noProof/>
                <w:webHidden/>
                <w:sz w:val="28"/>
              </w:rPr>
              <w:t>4</w:t>
            </w:r>
            <w:r w:rsidRPr="00BF7CCB">
              <w:rPr>
                <w:rFonts w:ascii="Times New Roman" w:hAnsi="Times New Roman"/>
                <w:noProof/>
                <w:webHidden/>
                <w:sz w:val="28"/>
              </w:rPr>
              <w:fldChar w:fldCharType="end"/>
            </w:r>
          </w:hyperlink>
        </w:p>
        <w:p w14:paraId="1AE2A1AA" w14:textId="444D8A82" w:rsidR="00BF7CCB" w:rsidRPr="00BF7CCB" w:rsidRDefault="003E34AA" w:rsidP="00BF7CCB">
          <w:pPr>
            <w:pStyle w:val="26"/>
            <w:spacing w:line="360" w:lineRule="auto"/>
            <w:contextualSpacing/>
            <w:jc w:val="both"/>
            <w:rPr>
              <w:rFonts w:eastAsiaTheme="minorEastAsia"/>
              <w:noProof/>
              <w:sz w:val="28"/>
              <w:szCs w:val="28"/>
            </w:rPr>
          </w:pPr>
          <w:hyperlink w:anchor="_Toc195803620" w:history="1">
            <w:r w:rsidR="00BF7CCB" w:rsidRPr="00BF7CCB">
              <w:rPr>
                <w:rStyle w:val="af"/>
                <w:noProof/>
                <w:sz w:val="28"/>
                <w:szCs w:val="28"/>
              </w:rPr>
              <w:t>1.1. ОБЩИЕ СВЕДЕНИЯ О ТРЕБОВАНИЯХ КОМПЕТЕНЦИИ</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_Toc195803620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4</w:t>
            </w:r>
            <w:r w:rsidR="00BF7CCB" w:rsidRPr="00BF7CCB">
              <w:rPr>
                <w:noProof/>
                <w:webHidden/>
                <w:sz w:val="28"/>
                <w:szCs w:val="28"/>
              </w:rPr>
              <w:fldChar w:fldCharType="end"/>
            </w:r>
          </w:hyperlink>
        </w:p>
        <w:p w14:paraId="0360BF84" w14:textId="1A40810E" w:rsidR="00BF7CCB" w:rsidRPr="00BF7CCB" w:rsidRDefault="003E34AA" w:rsidP="00BF7CCB">
          <w:pPr>
            <w:pStyle w:val="26"/>
            <w:spacing w:line="360" w:lineRule="auto"/>
            <w:contextualSpacing/>
            <w:jc w:val="both"/>
            <w:rPr>
              <w:rFonts w:eastAsiaTheme="minorEastAsia"/>
              <w:noProof/>
              <w:sz w:val="28"/>
              <w:szCs w:val="28"/>
            </w:rPr>
          </w:pPr>
          <w:hyperlink w:anchor="_Toc195803621" w:history="1">
            <w:r w:rsidR="00BF7CCB" w:rsidRPr="00BF7CCB">
              <w:rPr>
                <w:rStyle w:val="af"/>
                <w:noProof/>
                <w:sz w:val="28"/>
                <w:szCs w:val="28"/>
              </w:rPr>
              <w:t>1.2. ПЕРЕЧЕНЬ ПРОФЕССИОНАЛЬНЫХ ЗАДАЧ СПЕЦИАЛИСТА ПО КОМПЕТЕНЦИИ «Окраска автомобиля»</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_Toc195803621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4</w:t>
            </w:r>
            <w:r w:rsidR="00BF7CCB" w:rsidRPr="00BF7CCB">
              <w:rPr>
                <w:noProof/>
                <w:webHidden/>
                <w:sz w:val="28"/>
                <w:szCs w:val="28"/>
              </w:rPr>
              <w:fldChar w:fldCharType="end"/>
            </w:r>
          </w:hyperlink>
        </w:p>
        <w:p w14:paraId="319FECBE" w14:textId="1DFA3BFC" w:rsidR="00BF7CCB" w:rsidRPr="00BF7CCB" w:rsidRDefault="003E34AA" w:rsidP="00BF7CCB">
          <w:pPr>
            <w:pStyle w:val="26"/>
            <w:spacing w:line="360" w:lineRule="auto"/>
            <w:contextualSpacing/>
            <w:jc w:val="both"/>
            <w:rPr>
              <w:rFonts w:eastAsiaTheme="minorEastAsia"/>
              <w:noProof/>
              <w:sz w:val="28"/>
              <w:szCs w:val="28"/>
            </w:rPr>
          </w:pPr>
          <w:hyperlink w:anchor="_Toc195803622" w:history="1">
            <w:r w:rsidR="00BF7CCB" w:rsidRPr="00BF7CCB">
              <w:rPr>
                <w:rStyle w:val="af"/>
                <w:noProof/>
                <w:sz w:val="28"/>
                <w:szCs w:val="28"/>
              </w:rPr>
              <w:t>1.3. ТРЕБОВАНИЯ К СХЕМЕ ОЦЕНКИ</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_Toc195803622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9</w:t>
            </w:r>
            <w:r w:rsidR="00BF7CCB" w:rsidRPr="00BF7CCB">
              <w:rPr>
                <w:noProof/>
                <w:webHidden/>
                <w:sz w:val="28"/>
                <w:szCs w:val="28"/>
              </w:rPr>
              <w:fldChar w:fldCharType="end"/>
            </w:r>
          </w:hyperlink>
        </w:p>
        <w:p w14:paraId="5F49FAEE" w14:textId="491C62EF" w:rsidR="00BF7CCB" w:rsidRPr="00BF7CCB" w:rsidRDefault="003E34AA" w:rsidP="00BF7CCB">
          <w:pPr>
            <w:pStyle w:val="26"/>
            <w:spacing w:line="360" w:lineRule="auto"/>
            <w:contextualSpacing/>
            <w:jc w:val="both"/>
            <w:rPr>
              <w:rFonts w:eastAsiaTheme="minorEastAsia"/>
              <w:noProof/>
              <w:sz w:val="28"/>
              <w:szCs w:val="28"/>
            </w:rPr>
          </w:pPr>
          <w:hyperlink w:anchor="_Toc195803623" w:history="1">
            <w:r w:rsidR="00BF7CCB" w:rsidRPr="00BF7CCB">
              <w:rPr>
                <w:rStyle w:val="af"/>
                <w:noProof/>
                <w:sz w:val="28"/>
                <w:szCs w:val="28"/>
              </w:rPr>
              <w:t>1.4. СПЕЦИФИКАЦИЯ ОЦЕНКИ КОМПЕТЕНЦИИ</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_Toc195803623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9</w:t>
            </w:r>
            <w:r w:rsidR="00BF7CCB" w:rsidRPr="00BF7CCB">
              <w:rPr>
                <w:noProof/>
                <w:webHidden/>
                <w:sz w:val="28"/>
                <w:szCs w:val="28"/>
              </w:rPr>
              <w:fldChar w:fldCharType="end"/>
            </w:r>
          </w:hyperlink>
        </w:p>
        <w:p w14:paraId="342C685C" w14:textId="2E9C0077" w:rsidR="00BF7CCB" w:rsidRPr="00BF7CCB" w:rsidRDefault="003E34AA" w:rsidP="00BF7CCB">
          <w:pPr>
            <w:pStyle w:val="26"/>
            <w:spacing w:line="360" w:lineRule="auto"/>
            <w:contextualSpacing/>
            <w:jc w:val="both"/>
            <w:rPr>
              <w:rFonts w:eastAsiaTheme="minorEastAsia"/>
              <w:noProof/>
              <w:sz w:val="28"/>
              <w:szCs w:val="28"/>
            </w:rPr>
          </w:pPr>
          <w:hyperlink w:anchor="_Toc195803624" w:history="1">
            <w:r w:rsidR="00BF7CCB" w:rsidRPr="00BF7CCB">
              <w:rPr>
                <w:rStyle w:val="af"/>
                <w:noProof/>
                <w:sz w:val="28"/>
                <w:szCs w:val="28"/>
              </w:rPr>
              <w:t>1.5. КОНКУРСНОЕ ЗАДАНИЕ</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_Toc195803624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10</w:t>
            </w:r>
            <w:r w:rsidR="00BF7CCB" w:rsidRPr="00BF7CCB">
              <w:rPr>
                <w:noProof/>
                <w:webHidden/>
                <w:sz w:val="28"/>
                <w:szCs w:val="28"/>
              </w:rPr>
              <w:fldChar w:fldCharType="end"/>
            </w:r>
          </w:hyperlink>
        </w:p>
        <w:p w14:paraId="26AC5A7B" w14:textId="46CAE14C" w:rsidR="00BF7CCB" w:rsidRPr="00BF7CCB" w:rsidRDefault="003E34AA" w:rsidP="00BF7CCB">
          <w:pPr>
            <w:pStyle w:val="32"/>
            <w:tabs>
              <w:tab w:val="right" w:leader="dot" w:pos="9629"/>
            </w:tabs>
            <w:spacing w:after="0" w:line="360" w:lineRule="auto"/>
            <w:contextualSpacing/>
            <w:jc w:val="both"/>
            <w:rPr>
              <w:rFonts w:ascii="Times New Roman" w:eastAsiaTheme="minorEastAsia" w:hAnsi="Times New Roman"/>
              <w:noProof/>
              <w:sz w:val="28"/>
              <w:szCs w:val="28"/>
            </w:rPr>
          </w:pPr>
          <w:hyperlink w:anchor="_Toc195803625" w:history="1">
            <w:r w:rsidR="00BF7CCB" w:rsidRPr="00BF7CCB">
              <w:rPr>
                <w:rStyle w:val="af"/>
                <w:rFonts w:ascii="Times New Roman" w:hAnsi="Times New Roman"/>
                <w:noProof/>
                <w:sz w:val="28"/>
                <w:szCs w:val="28"/>
              </w:rPr>
              <w:t>1.5.1. Разработка/выбор конкурсного задания</w:t>
            </w:r>
            <w:r w:rsidR="00BF7CCB" w:rsidRPr="00BF7CCB">
              <w:rPr>
                <w:rFonts w:ascii="Times New Roman" w:hAnsi="Times New Roman"/>
                <w:noProof/>
                <w:webHidden/>
                <w:sz w:val="28"/>
                <w:szCs w:val="28"/>
              </w:rPr>
              <w:tab/>
            </w:r>
            <w:r w:rsidR="00BF7CCB" w:rsidRPr="00BF7CCB">
              <w:rPr>
                <w:rFonts w:ascii="Times New Roman" w:hAnsi="Times New Roman"/>
                <w:noProof/>
                <w:webHidden/>
                <w:sz w:val="28"/>
                <w:szCs w:val="28"/>
              </w:rPr>
              <w:fldChar w:fldCharType="begin"/>
            </w:r>
            <w:r w:rsidR="00BF7CCB" w:rsidRPr="00BF7CCB">
              <w:rPr>
                <w:rFonts w:ascii="Times New Roman" w:hAnsi="Times New Roman"/>
                <w:noProof/>
                <w:webHidden/>
                <w:sz w:val="28"/>
                <w:szCs w:val="28"/>
              </w:rPr>
              <w:instrText xml:space="preserve"> PAGEREF _Toc195803625 \h </w:instrText>
            </w:r>
            <w:r w:rsidR="00BF7CCB" w:rsidRPr="00BF7CCB">
              <w:rPr>
                <w:rFonts w:ascii="Times New Roman" w:hAnsi="Times New Roman"/>
                <w:noProof/>
                <w:webHidden/>
                <w:sz w:val="28"/>
                <w:szCs w:val="28"/>
              </w:rPr>
            </w:r>
            <w:r w:rsidR="00BF7CCB" w:rsidRPr="00BF7CCB">
              <w:rPr>
                <w:rFonts w:ascii="Times New Roman" w:hAnsi="Times New Roman"/>
                <w:noProof/>
                <w:webHidden/>
                <w:sz w:val="28"/>
                <w:szCs w:val="28"/>
              </w:rPr>
              <w:fldChar w:fldCharType="separate"/>
            </w:r>
            <w:r w:rsidR="004E4F6B">
              <w:rPr>
                <w:rFonts w:ascii="Times New Roman" w:hAnsi="Times New Roman"/>
                <w:noProof/>
                <w:webHidden/>
                <w:sz w:val="28"/>
                <w:szCs w:val="28"/>
              </w:rPr>
              <w:t>10</w:t>
            </w:r>
            <w:r w:rsidR="00BF7CCB" w:rsidRPr="00BF7CCB">
              <w:rPr>
                <w:rFonts w:ascii="Times New Roman" w:hAnsi="Times New Roman"/>
                <w:noProof/>
                <w:webHidden/>
                <w:sz w:val="28"/>
                <w:szCs w:val="28"/>
              </w:rPr>
              <w:fldChar w:fldCharType="end"/>
            </w:r>
          </w:hyperlink>
        </w:p>
        <w:p w14:paraId="3D17D7FB" w14:textId="4A7E4723" w:rsidR="00BF7CCB" w:rsidRPr="00BF7CCB" w:rsidRDefault="003E34AA" w:rsidP="00BF7CCB">
          <w:pPr>
            <w:pStyle w:val="32"/>
            <w:tabs>
              <w:tab w:val="right" w:leader="dot" w:pos="9629"/>
            </w:tabs>
            <w:spacing w:after="0" w:line="360" w:lineRule="auto"/>
            <w:contextualSpacing/>
            <w:jc w:val="both"/>
            <w:rPr>
              <w:rFonts w:ascii="Times New Roman" w:eastAsiaTheme="minorEastAsia" w:hAnsi="Times New Roman"/>
              <w:noProof/>
              <w:sz w:val="28"/>
              <w:szCs w:val="28"/>
            </w:rPr>
          </w:pPr>
          <w:hyperlink w:anchor="_Toc195803626" w:history="1">
            <w:r w:rsidR="00BF7CCB" w:rsidRPr="00BF7CCB">
              <w:rPr>
                <w:rStyle w:val="af"/>
                <w:rFonts w:ascii="Times New Roman" w:hAnsi="Times New Roman"/>
                <w:noProof/>
                <w:sz w:val="28"/>
                <w:szCs w:val="28"/>
              </w:rPr>
              <w:t>1.5.2. Структура модулей конкурсного задания</w:t>
            </w:r>
            <w:r w:rsidR="00BF7CCB" w:rsidRPr="00BF7CCB">
              <w:rPr>
                <w:rFonts w:ascii="Times New Roman" w:hAnsi="Times New Roman"/>
                <w:noProof/>
                <w:webHidden/>
                <w:sz w:val="28"/>
                <w:szCs w:val="28"/>
              </w:rPr>
              <w:tab/>
            </w:r>
            <w:r w:rsidR="00BF7CCB" w:rsidRPr="00BF7CCB">
              <w:rPr>
                <w:rFonts w:ascii="Times New Roman" w:hAnsi="Times New Roman"/>
                <w:noProof/>
                <w:webHidden/>
                <w:sz w:val="28"/>
                <w:szCs w:val="28"/>
              </w:rPr>
              <w:fldChar w:fldCharType="begin"/>
            </w:r>
            <w:r w:rsidR="00BF7CCB" w:rsidRPr="00BF7CCB">
              <w:rPr>
                <w:rFonts w:ascii="Times New Roman" w:hAnsi="Times New Roman"/>
                <w:noProof/>
                <w:webHidden/>
                <w:sz w:val="28"/>
                <w:szCs w:val="28"/>
              </w:rPr>
              <w:instrText xml:space="preserve"> PAGEREF _Toc195803626 \h </w:instrText>
            </w:r>
            <w:r w:rsidR="00BF7CCB" w:rsidRPr="00BF7CCB">
              <w:rPr>
                <w:rFonts w:ascii="Times New Roman" w:hAnsi="Times New Roman"/>
                <w:noProof/>
                <w:webHidden/>
                <w:sz w:val="28"/>
                <w:szCs w:val="28"/>
              </w:rPr>
            </w:r>
            <w:r w:rsidR="00BF7CCB" w:rsidRPr="00BF7CCB">
              <w:rPr>
                <w:rFonts w:ascii="Times New Roman" w:hAnsi="Times New Roman"/>
                <w:noProof/>
                <w:webHidden/>
                <w:sz w:val="28"/>
                <w:szCs w:val="28"/>
              </w:rPr>
              <w:fldChar w:fldCharType="separate"/>
            </w:r>
            <w:r w:rsidR="004E4F6B">
              <w:rPr>
                <w:rFonts w:ascii="Times New Roman" w:hAnsi="Times New Roman"/>
                <w:noProof/>
                <w:webHidden/>
                <w:sz w:val="28"/>
                <w:szCs w:val="28"/>
              </w:rPr>
              <w:t>10</w:t>
            </w:r>
            <w:r w:rsidR="00BF7CCB" w:rsidRPr="00BF7CCB">
              <w:rPr>
                <w:rFonts w:ascii="Times New Roman" w:hAnsi="Times New Roman"/>
                <w:noProof/>
                <w:webHidden/>
                <w:sz w:val="28"/>
                <w:szCs w:val="28"/>
              </w:rPr>
              <w:fldChar w:fldCharType="end"/>
            </w:r>
          </w:hyperlink>
        </w:p>
        <w:p w14:paraId="56C593F8" w14:textId="4FAA9DB5" w:rsidR="00BF7CCB" w:rsidRPr="00BF7CCB" w:rsidRDefault="003E34AA" w:rsidP="00BF7CCB">
          <w:pPr>
            <w:pStyle w:val="11"/>
            <w:contextualSpacing/>
            <w:jc w:val="both"/>
            <w:rPr>
              <w:rFonts w:ascii="Times New Roman" w:eastAsiaTheme="minorEastAsia" w:hAnsi="Times New Roman"/>
              <w:bCs w:val="0"/>
              <w:noProof/>
              <w:sz w:val="28"/>
              <w:lang w:val="ru-RU" w:eastAsia="ru-RU"/>
            </w:rPr>
          </w:pPr>
          <w:hyperlink w:anchor="_Toc195803627" w:history="1">
            <w:r w:rsidR="00BF7CCB" w:rsidRPr="00BF7CCB">
              <w:rPr>
                <w:rStyle w:val="af"/>
                <w:rFonts w:ascii="Times New Roman" w:hAnsi="Times New Roman"/>
                <w:noProof/>
                <w:sz w:val="28"/>
              </w:rPr>
              <w:t>2. СПЕЦИАЛЬНЫЕ ПРАВИЛА КОМПЕТЕНЦИИ</w:t>
            </w:r>
            <w:r w:rsidR="00BF7CCB" w:rsidRPr="00BF7CCB">
              <w:rPr>
                <w:rFonts w:ascii="Times New Roman" w:hAnsi="Times New Roman"/>
                <w:noProof/>
                <w:webHidden/>
                <w:sz w:val="28"/>
              </w:rPr>
              <w:tab/>
            </w:r>
            <w:r w:rsidR="00BF7CCB" w:rsidRPr="00BF7CCB">
              <w:rPr>
                <w:rFonts w:ascii="Times New Roman" w:hAnsi="Times New Roman"/>
                <w:noProof/>
                <w:webHidden/>
                <w:sz w:val="28"/>
              </w:rPr>
              <w:fldChar w:fldCharType="begin"/>
            </w:r>
            <w:r w:rsidR="00BF7CCB" w:rsidRPr="00BF7CCB">
              <w:rPr>
                <w:rFonts w:ascii="Times New Roman" w:hAnsi="Times New Roman"/>
                <w:noProof/>
                <w:webHidden/>
                <w:sz w:val="28"/>
              </w:rPr>
              <w:instrText xml:space="preserve"> PAGEREF _Toc195803627 \h </w:instrText>
            </w:r>
            <w:r w:rsidR="00BF7CCB" w:rsidRPr="00BF7CCB">
              <w:rPr>
                <w:rFonts w:ascii="Times New Roman" w:hAnsi="Times New Roman"/>
                <w:noProof/>
                <w:webHidden/>
                <w:sz w:val="28"/>
              </w:rPr>
            </w:r>
            <w:r w:rsidR="00BF7CCB" w:rsidRPr="00BF7CCB">
              <w:rPr>
                <w:rFonts w:ascii="Times New Roman" w:hAnsi="Times New Roman"/>
                <w:noProof/>
                <w:webHidden/>
                <w:sz w:val="28"/>
              </w:rPr>
              <w:fldChar w:fldCharType="separate"/>
            </w:r>
            <w:r w:rsidR="004E4F6B">
              <w:rPr>
                <w:rFonts w:ascii="Times New Roman" w:hAnsi="Times New Roman"/>
                <w:noProof/>
                <w:webHidden/>
                <w:sz w:val="28"/>
              </w:rPr>
              <w:t>13</w:t>
            </w:r>
            <w:r w:rsidR="00BF7CCB" w:rsidRPr="00BF7CCB">
              <w:rPr>
                <w:rFonts w:ascii="Times New Roman" w:hAnsi="Times New Roman"/>
                <w:noProof/>
                <w:webHidden/>
                <w:sz w:val="28"/>
              </w:rPr>
              <w:fldChar w:fldCharType="end"/>
            </w:r>
          </w:hyperlink>
        </w:p>
        <w:p w14:paraId="74CA7E7C" w14:textId="0E69084A" w:rsidR="00BF7CCB" w:rsidRPr="00BF7CCB" w:rsidRDefault="003E34AA" w:rsidP="00BF7CCB">
          <w:pPr>
            <w:pStyle w:val="26"/>
            <w:spacing w:line="360" w:lineRule="auto"/>
            <w:contextualSpacing/>
            <w:jc w:val="both"/>
            <w:rPr>
              <w:rFonts w:eastAsiaTheme="minorEastAsia"/>
              <w:noProof/>
              <w:sz w:val="28"/>
              <w:szCs w:val="28"/>
            </w:rPr>
          </w:pPr>
          <w:hyperlink w:anchor="_Toc195803628" w:history="1">
            <w:r w:rsidR="00BF7CCB" w:rsidRPr="00BF7CCB">
              <w:rPr>
                <w:rStyle w:val="af"/>
                <w:noProof/>
                <w:sz w:val="28"/>
                <w:szCs w:val="28"/>
              </w:rPr>
              <w:t>2.1. Личный инструмент конкурсанта</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_Toc195803628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13</w:t>
            </w:r>
            <w:r w:rsidR="00BF7CCB" w:rsidRPr="00BF7CCB">
              <w:rPr>
                <w:noProof/>
                <w:webHidden/>
                <w:sz w:val="28"/>
                <w:szCs w:val="28"/>
              </w:rPr>
              <w:fldChar w:fldCharType="end"/>
            </w:r>
          </w:hyperlink>
        </w:p>
        <w:p w14:paraId="176362BF" w14:textId="4F22B932" w:rsidR="00BF7CCB" w:rsidRPr="00BF7CCB" w:rsidRDefault="003E34AA" w:rsidP="00BF7CCB">
          <w:pPr>
            <w:pStyle w:val="26"/>
            <w:spacing w:line="360" w:lineRule="auto"/>
            <w:contextualSpacing/>
            <w:jc w:val="both"/>
            <w:rPr>
              <w:rFonts w:eastAsiaTheme="minorEastAsia"/>
              <w:noProof/>
              <w:sz w:val="28"/>
              <w:szCs w:val="28"/>
            </w:rPr>
          </w:pPr>
          <w:hyperlink w:anchor="_Toc195803629" w:history="1">
            <w:r w:rsidR="00BF7CCB" w:rsidRPr="00BF7CCB">
              <w:rPr>
                <w:rStyle w:val="af"/>
                <w:noProof/>
                <w:sz w:val="28"/>
                <w:szCs w:val="28"/>
              </w:rPr>
              <w:t>2.2.</w:t>
            </w:r>
            <w:r w:rsidR="00BF7CCB" w:rsidRPr="00BF7CCB">
              <w:rPr>
                <w:rStyle w:val="af"/>
                <w:i/>
                <w:noProof/>
                <w:sz w:val="28"/>
                <w:szCs w:val="28"/>
              </w:rPr>
              <w:t xml:space="preserve"> </w:t>
            </w:r>
            <w:r w:rsidR="00BF7CCB" w:rsidRPr="00BF7CCB">
              <w:rPr>
                <w:rStyle w:val="af"/>
                <w:noProof/>
                <w:sz w:val="28"/>
                <w:szCs w:val="28"/>
              </w:rPr>
              <w:t>Материалы, оборудование и инструменты, запрещенные на площадке</w:t>
            </w:r>
            <w:r w:rsidR="00BF7CCB" w:rsidRPr="00BF7CCB">
              <w:rPr>
                <w:noProof/>
                <w:webHidden/>
                <w:sz w:val="28"/>
                <w:szCs w:val="28"/>
              </w:rPr>
              <w:tab/>
            </w:r>
            <w:r w:rsidR="00BF7CCB" w:rsidRPr="00BF7CCB">
              <w:rPr>
                <w:noProof/>
                <w:webHidden/>
                <w:sz w:val="28"/>
                <w:szCs w:val="28"/>
              </w:rPr>
              <w:fldChar w:fldCharType="begin"/>
            </w:r>
            <w:r w:rsidR="00BF7CCB" w:rsidRPr="00BF7CCB">
              <w:rPr>
                <w:noProof/>
                <w:webHidden/>
                <w:sz w:val="28"/>
                <w:szCs w:val="28"/>
              </w:rPr>
              <w:instrText xml:space="preserve"> PAGEREF _Toc195803629 \h </w:instrText>
            </w:r>
            <w:r w:rsidR="00BF7CCB" w:rsidRPr="00BF7CCB">
              <w:rPr>
                <w:noProof/>
                <w:webHidden/>
                <w:sz w:val="28"/>
                <w:szCs w:val="28"/>
              </w:rPr>
            </w:r>
            <w:r w:rsidR="00BF7CCB" w:rsidRPr="00BF7CCB">
              <w:rPr>
                <w:noProof/>
                <w:webHidden/>
                <w:sz w:val="28"/>
                <w:szCs w:val="28"/>
              </w:rPr>
              <w:fldChar w:fldCharType="separate"/>
            </w:r>
            <w:r w:rsidR="004E4F6B">
              <w:rPr>
                <w:noProof/>
                <w:webHidden/>
                <w:sz w:val="28"/>
                <w:szCs w:val="28"/>
              </w:rPr>
              <w:t>14</w:t>
            </w:r>
            <w:r w:rsidR="00BF7CCB" w:rsidRPr="00BF7CCB">
              <w:rPr>
                <w:noProof/>
                <w:webHidden/>
                <w:sz w:val="28"/>
                <w:szCs w:val="28"/>
              </w:rPr>
              <w:fldChar w:fldCharType="end"/>
            </w:r>
          </w:hyperlink>
        </w:p>
        <w:p w14:paraId="5ACFEB10" w14:textId="42FA29CB" w:rsidR="00BF7CCB" w:rsidRPr="00BF7CCB" w:rsidRDefault="003E34AA" w:rsidP="00BF7CCB">
          <w:pPr>
            <w:pStyle w:val="11"/>
            <w:contextualSpacing/>
            <w:jc w:val="both"/>
            <w:rPr>
              <w:rFonts w:ascii="Times New Roman" w:eastAsiaTheme="minorEastAsia" w:hAnsi="Times New Roman"/>
              <w:bCs w:val="0"/>
              <w:noProof/>
              <w:sz w:val="28"/>
              <w:lang w:val="ru-RU" w:eastAsia="ru-RU"/>
            </w:rPr>
          </w:pPr>
          <w:hyperlink w:anchor="_Toc195803630" w:history="1">
            <w:r w:rsidR="00BF7CCB" w:rsidRPr="00BF7CCB">
              <w:rPr>
                <w:rStyle w:val="af"/>
                <w:rFonts w:ascii="Times New Roman" w:hAnsi="Times New Roman"/>
                <w:noProof/>
                <w:sz w:val="28"/>
              </w:rPr>
              <w:t>3. Приложения</w:t>
            </w:r>
            <w:r w:rsidR="00BF7CCB" w:rsidRPr="00BF7CCB">
              <w:rPr>
                <w:rFonts w:ascii="Times New Roman" w:hAnsi="Times New Roman"/>
                <w:noProof/>
                <w:webHidden/>
                <w:sz w:val="28"/>
              </w:rPr>
              <w:tab/>
            </w:r>
            <w:r w:rsidR="00BF7CCB" w:rsidRPr="00BF7CCB">
              <w:rPr>
                <w:rFonts w:ascii="Times New Roman" w:hAnsi="Times New Roman"/>
                <w:noProof/>
                <w:webHidden/>
                <w:sz w:val="28"/>
              </w:rPr>
              <w:fldChar w:fldCharType="begin"/>
            </w:r>
            <w:r w:rsidR="00BF7CCB" w:rsidRPr="00BF7CCB">
              <w:rPr>
                <w:rFonts w:ascii="Times New Roman" w:hAnsi="Times New Roman"/>
                <w:noProof/>
                <w:webHidden/>
                <w:sz w:val="28"/>
              </w:rPr>
              <w:instrText xml:space="preserve"> PAGEREF _Toc195803630 \h </w:instrText>
            </w:r>
            <w:r w:rsidR="00BF7CCB" w:rsidRPr="00BF7CCB">
              <w:rPr>
                <w:rFonts w:ascii="Times New Roman" w:hAnsi="Times New Roman"/>
                <w:noProof/>
                <w:webHidden/>
                <w:sz w:val="28"/>
              </w:rPr>
            </w:r>
            <w:r w:rsidR="00BF7CCB" w:rsidRPr="00BF7CCB">
              <w:rPr>
                <w:rFonts w:ascii="Times New Roman" w:hAnsi="Times New Roman"/>
                <w:noProof/>
                <w:webHidden/>
                <w:sz w:val="28"/>
              </w:rPr>
              <w:fldChar w:fldCharType="separate"/>
            </w:r>
            <w:r w:rsidR="004E4F6B">
              <w:rPr>
                <w:rFonts w:ascii="Times New Roman" w:hAnsi="Times New Roman"/>
                <w:noProof/>
                <w:webHidden/>
                <w:sz w:val="28"/>
              </w:rPr>
              <w:t>14</w:t>
            </w:r>
            <w:r w:rsidR="00BF7CCB" w:rsidRPr="00BF7CCB">
              <w:rPr>
                <w:rFonts w:ascii="Times New Roman" w:hAnsi="Times New Roman"/>
                <w:noProof/>
                <w:webHidden/>
                <w:sz w:val="28"/>
              </w:rPr>
              <w:fldChar w:fldCharType="end"/>
            </w:r>
          </w:hyperlink>
        </w:p>
        <w:p w14:paraId="053B38B9" w14:textId="0315C533" w:rsidR="00BF7CCB" w:rsidRPr="00BF7CCB" w:rsidRDefault="00BF7CCB" w:rsidP="00BF7CCB">
          <w:pPr>
            <w:spacing w:after="0" w:line="360" w:lineRule="auto"/>
            <w:contextualSpacing/>
            <w:jc w:val="both"/>
            <w:rPr>
              <w:rFonts w:ascii="Times New Roman" w:hAnsi="Times New Roman" w:cs="Times New Roman"/>
              <w:sz w:val="28"/>
              <w:szCs w:val="28"/>
            </w:rPr>
          </w:pPr>
          <w:r w:rsidRPr="00BF7CCB">
            <w:rPr>
              <w:rFonts w:ascii="Times New Roman" w:hAnsi="Times New Roman" w:cs="Times New Roman"/>
              <w:b/>
              <w:bCs/>
              <w:sz w:val="28"/>
              <w:szCs w:val="28"/>
            </w:rPr>
            <w:fldChar w:fldCharType="end"/>
          </w:r>
        </w:p>
      </w:sdtContent>
    </w:sdt>
    <w:p w14:paraId="5532F29F" w14:textId="77777777" w:rsidR="00FC6098" w:rsidRPr="00BF7CCB" w:rsidRDefault="00FC6098" w:rsidP="00BF7CCB">
      <w:pPr>
        <w:pStyle w:val="bullet"/>
        <w:numPr>
          <w:ilvl w:val="0"/>
          <w:numId w:val="0"/>
        </w:numPr>
        <w:ind w:left="360" w:hanging="360"/>
        <w:contextualSpacing/>
        <w:jc w:val="both"/>
        <w:rPr>
          <w:rFonts w:ascii="Times New Roman" w:hAnsi="Times New Roman"/>
          <w:b/>
          <w:sz w:val="28"/>
          <w:szCs w:val="28"/>
          <w:lang w:val="ru-RU"/>
        </w:rPr>
      </w:pPr>
    </w:p>
    <w:p w14:paraId="43CF924F" w14:textId="05719855" w:rsidR="00A4187F" w:rsidRPr="00BF7CCB" w:rsidRDefault="0029547E" w:rsidP="00BF7CCB">
      <w:pPr>
        <w:pStyle w:val="11"/>
        <w:contextualSpacing/>
        <w:jc w:val="both"/>
        <w:rPr>
          <w:rFonts w:ascii="Times New Roman" w:eastAsiaTheme="minorEastAsia" w:hAnsi="Times New Roman"/>
          <w:noProof/>
          <w:kern w:val="2"/>
          <w:sz w:val="28"/>
          <w14:ligatures w14:val="standardContextual"/>
        </w:rPr>
      </w:pPr>
      <w:r w:rsidRPr="00BF7CCB">
        <w:rPr>
          <w:rFonts w:ascii="Times New Roman" w:hAnsi="Times New Roman"/>
          <w:sz w:val="28"/>
          <w:lang w:val="ru-RU" w:eastAsia="ru-RU"/>
        </w:rPr>
        <w:fldChar w:fldCharType="begin"/>
      </w:r>
      <w:r w:rsidRPr="00BF7CCB">
        <w:rPr>
          <w:rFonts w:ascii="Times New Roman" w:hAnsi="Times New Roman"/>
          <w:sz w:val="28"/>
          <w:lang w:val="ru-RU" w:eastAsia="ru-RU"/>
        </w:rPr>
        <w:instrText xml:space="preserve"> TOC \o "1-2" \h \z \u </w:instrText>
      </w:r>
      <w:r w:rsidRPr="00BF7CCB">
        <w:rPr>
          <w:rFonts w:ascii="Times New Roman" w:hAnsi="Times New Roman"/>
          <w:sz w:val="28"/>
          <w:lang w:val="ru-RU" w:eastAsia="ru-RU"/>
        </w:rPr>
        <w:fldChar w:fldCharType="separate"/>
      </w:r>
    </w:p>
    <w:p w14:paraId="36AA3717" w14:textId="05C9AB28" w:rsidR="00AA2B8A" w:rsidRPr="00BF7CCB" w:rsidRDefault="0029547E" w:rsidP="00BF7CCB">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BF7CCB">
        <w:rPr>
          <w:rFonts w:ascii="Times New Roman" w:hAnsi="Times New Roman"/>
          <w:bCs/>
          <w:sz w:val="28"/>
          <w:szCs w:val="28"/>
          <w:lang w:val="ru-RU" w:eastAsia="ru-RU"/>
        </w:rPr>
        <w:fldChar w:fldCharType="end"/>
      </w:r>
    </w:p>
    <w:p w14:paraId="31A897EA" w14:textId="77777777" w:rsidR="005A6172" w:rsidRPr="00BF7CCB" w:rsidRDefault="005A6172" w:rsidP="00BF7CCB">
      <w:pPr>
        <w:pStyle w:val="bullet"/>
        <w:numPr>
          <w:ilvl w:val="0"/>
          <w:numId w:val="0"/>
        </w:numPr>
        <w:contextualSpacing/>
        <w:jc w:val="both"/>
        <w:rPr>
          <w:rFonts w:ascii="Times New Roman" w:hAnsi="Times New Roman"/>
          <w:bCs/>
          <w:sz w:val="28"/>
          <w:szCs w:val="28"/>
          <w:lang w:val="ru-RU" w:eastAsia="ru-RU"/>
        </w:rPr>
      </w:pPr>
    </w:p>
    <w:p w14:paraId="33620794" w14:textId="77777777" w:rsidR="005A6172" w:rsidRPr="005A6172" w:rsidRDefault="005A6172" w:rsidP="005A6172">
      <w:pPr>
        <w:pStyle w:val="bullet"/>
        <w:numPr>
          <w:ilvl w:val="0"/>
          <w:numId w:val="0"/>
        </w:numPr>
        <w:contextualSpacing/>
        <w:jc w:val="both"/>
        <w:rPr>
          <w:rFonts w:ascii="Times New Roman" w:hAnsi="Times New Roman"/>
          <w:bCs/>
          <w:sz w:val="28"/>
          <w:szCs w:val="28"/>
          <w:lang w:val="ru-RU" w:eastAsia="ru-RU"/>
        </w:rPr>
        <w:sectPr w:rsidR="005A6172" w:rsidRPr="005A6172" w:rsidSect="00473C4A">
          <w:pgSz w:w="11906" w:h="16838"/>
          <w:pgMar w:top="1134" w:right="849" w:bottom="1134" w:left="1418" w:header="624" w:footer="170" w:gutter="0"/>
          <w:pgNumType w:start="1"/>
          <w:cols w:space="708"/>
          <w:titlePg/>
          <w:docGrid w:linePitch="360"/>
        </w:sectPr>
      </w:pPr>
    </w:p>
    <w:p w14:paraId="04B31DD1" w14:textId="10647F36" w:rsidR="00A204BB" w:rsidRPr="005A6172" w:rsidRDefault="00473C4A" w:rsidP="005A6172">
      <w:pPr>
        <w:pStyle w:val="bullet"/>
        <w:numPr>
          <w:ilvl w:val="0"/>
          <w:numId w:val="0"/>
        </w:numPr>
        <w:contextualSpacing/>
        <w:jc w:val="center"/>
        <w:rPr>
          <w:rFonts w:ascii="Times New Roman" w:hAnsi="Times New Roman"/>
          <w:b/>
          <w:bCs/>
          <w:sz w:val="28"/>
          <w:szCs w:val="28"/>
          <w:lang w:val="ru-RU" w:eastAsia="ru-RU"/>
        </w:rPr>
      </w:pPr>
      <w:r w:rsidRPr="005A6172">
        <w:rPr>
          <w:rFonts w:ascii="Times New Roman" w:hAnsi="Times New Roman"/>
          <w:bCs/>
          <w:noProof/>
          <w:sz w:val="28"/>
          <w:szCs w:val="28"/>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sidRPr="005A6172">
        <w:rPr>
          <w:rFonts w:ascii="Times New Roman" w:hAnsi="Times New Roman"/>
          <w:b/>
          <w:bCs/>
          <w:sz w:val="28"/>
          <w:szCs w:val="28"/>
          <w:lang w:val="ru-RU" w:eastAsia="ru-RU"/>
        </w:rPr>
        <w:t>ИСПОЛЬЗУЕМЫЕ СОКРАЩЕНИЯ</w:t>
      </w:r>
    </w:p>
    <w:p w14:paraId="45A12E77" w14:textId="0EAAFEAE" w:rsidR="00FB3492" w:rsidRPr="005A6172" w:rsidRDefault="00D96994"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eastAsia="Segoe UI" w:hAnsi="Times New Roman"/>
          <w:i/>
          <w:iCs/>
          <w:sz w:val="28"/>
          <w:szCs w:val="28"/>
          <w:lang w:val="ru-RU" w:bidi="en-US"/>
        </w:rPr>
        <w:t>ФГОС – Федеральный государственный образовательный стандарт</w:t>
      </w:r>
    </w:p>
    <w:p w14:paraId="045D7044" w14:textId="77C5B02F" w:rsidR="00D96994" w:rsidRPr="005A6172" w:rsidRDefault="00D96994"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eastAsia="Segoe UI" w:hAnsi="Times New Roman"/>
          <w:i/>
          <w:iCs/>
          <w:sz w:val="28"/>
          <w:szCs w:val="28"/>
          <w:lang w:val="ru-RU" w:bidi="en-US"/>
        </w:rPr>
        <w:t>ПС – Профессиональный стандарт</w:t>
      </w:r>
    </w:p>
    <w:p w14:paraId="7604EB50" w14:textId="6E9E0F02" w:rsidR="00D96994" w:rsidRPr="005A6172" w:rsidRDefault="00D96994"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eastAsia="Segoe UI" w:hAnsi="Times New Roman"/>
          <w:i/>
          <w:iCs/>
          <w:sz w:val="28"/>
          <w:szCs w:val="28"/>
          <w:lang w:val="ru-RU" w:bidi="en-US"/>
        </w:rPr>
        <w:t>КЗ – Конкурсное задание</w:t>
      </w:r>
    </w:p>
    <w:p w14:paraId="5342D26B" w14:textId="77777777" w:rsidR="005A6172" w:rsidRPr="005A6172" w:rsidRDefault="00D96994"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eastAsia="Segoe UI" w:hAnsi="Times New Roman"/>
          <w:i/>
          <w:iCs/>
          <w:sz w:val="28"/>
          <w:szCs w:val="28"/>
          <w:lang w:val="ru-RU" w:bidi="en-US"/>
        </w:rPr>
        <w:t>ИЛ – Инфраструктурный лист</w:t>
      </w:r>
    </w:p>
    <w:p w14:paraId="1DD9B255" w14:textId="77777777" w:rsidR="005A6172" w:rsidRPr="005A6172" w:rsidRDefault="000247EB"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hAnsi="Times New Roman"/>
          <w:bCs/>
          <w:i/>
          <w:iCs/>
          <w:sz w:val="28"/>
          <w:szCs w:val="28"/>
          <w:lang w:val="ru-RU" w:eastAsia="ru-RU"/>
        </w:rPr>
        <w:t>ЛКМ – лакокрасочные материалы</w:t>
      </w:r>
    </w:p>
    <w:p w14:paraId="615FECA3" w14:textId="77777777" w:rsidR="005A6172" w:rsidRPr="005A6172" w:rsidRDefault="000247EB"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hAnsi="Times New Roman"/>
          <w:bCs/>
          <w:i/>
          <w:iCs/>
          <w:sz w:val="28"/>
          <w:szCs w:val="28"/>
          <w:lang w:val="ru-RU" w:eastAsia="ru-RU"/>
        </w:rPr>
        <w:t>2К – двухкомпонентные материалы</w:t>
      </w:r>
    </w:p>
    <w:p w14:paraId="52A4BED5" w14:textId="77777777" w:rsidR="005A6172" w:rsidRPr="005A6172" w:rsidRDefault="000247EB"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hAnsi="Times New Roman"/>
          <w:bCs/>
          <w:i/>
          <w:iCs/>
          <w:sz w:val="28"/>
          <w:szCs w:val="28"/>
          <w:lang w:val="ru-RU" w:eastAsia="ru-RU"/>
        </w:rPr>
        <w:t>1К- однокомпонентные материалы</w:t>
      </w:r>
    </w:p>
    <w:p w14:paraId="5290BD67" w14:textId="77777777" w:rsidR="005A6172" w:rsidRPr="005A6172" w:rsidRDefault="000247EB"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hAnsi="Times New Roman"/>
          <w:i/>
          <w:iCs/>
          <w:sz w:val="28"/>
          <w:szCs w:val="28"/>
        </w:rPr>
        <w:t>TDS</w:t>
      </w:r>
      <w:r w:rsidRPr="005A6172">
        <w:rPr>
          <w:rFonts w:ascii="Times New Roman" w:hAnsi="Times New Roman"/>
          <w:i/>
          <w:iCs/>
          <w:sz w:val="28"/>
          <w:szCs w:val="28"/>
          <w:lang w:val="ru-RU"/>
        </w:rPr>
        <w:t xml:space="preserve"> – листы технической документации</w:t>
      </w:r>
    </w:p>
    <w:p w14:paraId="2C7F5BCF" w14:textId="44497EC2" w:rsidR="000247EB" w:rsidRPr="005A6172" w:rsidRDefault="000247EB" w:rsidP="005A6172">
      <w:pPr>
        <w:pStyle w:val="bullet"/>
        <w:numPr>
          <w:ilvl w:val="0"/>
          <w:numId w:val="23"/>
        </w:numPr>
        <w:contextualSpacing/>
        <w:jc w:val="both"/>
        <w:rPr>
          <w:rFonts w:ascii="Times New Roman" w:eastAsia="Segoe UI" w:hAnsi="Times New Roman"/>
          <w:i/>
          <w:iCs/>
          <w:sz w:val="28"/>
          <w:szCs w:val="28"/>
          <w:lang w:val="ru-RU" w:bidi="en-US"/>
        </w:rPr>
      </w:pPr>
      <w:r w:rsidRPr="005A6172">
        <w:rPr>
          <w:rFonts w:ascii="Times New Roman" w:hAnsi="Times New Roman"/>
          <w:i/>
          <w:iCs/>
          <w:color w:val="000000" w:themeColor="text1"/>
          <w:sz w:val="28"/>
          <w:szCs w:val="28"/>
          <w:lang w:val="ru-RU"/>
        </w:rPr>
        <w:t>ЛКП – лакокрасочное покрытие</w:t>
      </w:r>
    </w:p>
    <w:p w14:paraId="0E9CD1CA" w14:textId="2B174B05" w:rsidR="00E04FDF" w:rsidRDefault="00E04FDF" w:rsidP="005A6172">
      <w:pPr>
        <w:spacing w:after="0" w:line="360" w:lineRule="auto"/>
        <w:contextualSpacing/>
        <w:jc w:val="both"/>
        <w:rPr>
          <w:rFonts w:ascii="Times New Roman" w:hAnsi="Times New Roman" w:cs="Times New Roman"/>
          <w:b/>
          <w:bCs/>
          <w:sz w:val="28"/>
          <w:szCs w:val="28"/>
        </w:rPr>
      </w:pPr>
    </w:p>
    <w:p w14:paraId="0D5353C5" w14:textId="77777777" w:rsidR="009E2E6D" w:rsidRDefault="009E2E6D" w:rsidP="005A6172">
      <w:pPr>
        <w:spacing w:after="0" w:line="360" w:lineRule="auto"/>
        <w:contextualSpacing/>
        <w:jc w:val="both"/>
        <w:rPr>
          <w:rFonts w:ascii="Times New Roman" w:hAnsi="Times New Roman" w:cs="Times New Roman"/>
          <w:b/>
          <w:bCs/>
          <w:sz w:val="28"/>
          <w:szCs w:val="28"/>
        </w:rPr>
        <w:sectPr w:rsidR="009E2E6D" w:rsidSect="00473C4A">
          <w:pgSz w:w="11906" w:h="16838"/>
          <w:pgMar w:top="1134" w:right="849" w:bottom="1134" w:left="1418" w:header="624" w:footer="170" w:gutter="0"/>
          <w:pgNumType w:start="1"/>
          <w:cols w:space="708"/>
          <w:titlePg/>
          <w:docGrid w:linePitch="360"/>
        </w:sectPr>
      </w:pPr>
    </w:p>
    <w:p w14:paraId="6266C26B" w14:textId="2F9878DE" w:rsidR="00DE39D8" w:rsidRPr="0035514F" w:rsidRDefault="00D37DEA" w:rsidP="00BF7CCB">
      <w:pPr>
        <w:pStyle w:val="1"/>
      </w:pPr>
      <w:bookmarkStart w:id="0" w:name="_Toc142037183"/>
      <w:bookmarkStart w:id="1" w:name="_Toc195803619"/>
      <w:r w:rsidRPr="0035514F">
        <w:lastRenderedPageBreak/>
        <w:t>1</w:t>
      </w:r>
      <w:r w:rsidR="00DE39D8" w:rsidRPr="0035514F">
        <w:t xml:space="preserve">. </w:t>
      </w:r>
      <w:r w:rsidRPr="0035514F">
        <w:t>ОСНОВНЫЕ ТРЕБОВАНИЯ</w:t>
      </w:r>
      <w:r w:rsidR="00976338" w:rsidRPr="0035514F">
        <w:t xml:space="preserve"> </w:t>
      </w:r>
      <w:r w:rsidR="00E0407E" w:rsidRPr="0035514F">
        <w:t>КОМПЕТЕНЦИИ</w:t>
      </w:r>
      <w:bookmarkEnd w:id="0"/>
      <w:bookmarkEnd w:id="1"/>
    </w:p>
    <w:p w14:paraId="1B3D6E78" w14:textId="3DD32D8E" w:rsidR="00DE39D8" w:rsidRPr="0035514F" w:rsidRDefault="00D37DEA" w:rsidP="00BF7CCB">
      <w:pPr>
        <w:pStyle w:val="20"/>
      </w:pPr>
      <w:bookmarkStart w:id="2" w:name="_Toc142037184"/>
      <w:bookmarkStart w:id="3" w:name="_Toc195803620"/>
      <w:r w:rsidRPr="0035514F">
        <w:t>1</w:t>
      </w:r>
      <w:r w:rsidR="00DE39D8" w:rsidRPr="0035514F">
        <w:t xml:space="preserve">.1. </w:t>
      </w:r>
      <w:r w:rsidR="005C6A23" w:rsidRPr="0035514F">
        <w:t xml:space="preserve">ОБЩИЕ СВЕДЕНИЯ О </w:t>
      </w:r>
      <w:r w:rsidRPr="0035514F">
        <w:t>ТРЕБОВАНИЯХ</w:t>
      </w:r>
      <w:r w:rsidR="00976338" w:rsidRPr="0035514F">
        <w:t xml:space="preserve"> </w:t>
      </w:r>
      <w:r w:rsidR="00E0407E" w:rsidRPr="0035514F">
        <w:t>КОМПЕТЕНЦИИ</w:t>
      </w:r>
      <w:bookmarkEnd w:id="2"/>
      <w:bookmarkEnd w:id="3"/>
    </w:p>
    <w:p w14:paraId="1EC3C524" w14:textId="26C6D502" w:rsidR="00E857D6" w:rsidRPr="0035514F" w:rsidRDefault="00D37DEA"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Требования компетенции (ТК) «</w:t>
      </w:r>
      <w:r w:rsidR="000247EB" w:rsidRPr="0035514F">
        <w:rPr>
          <w:rFonts w:ascii="Times New Roman" w:hAnsi="Times New Roman" w:cs="Times New Roman"/>
          <w:sz w:val="28"/>
          <w:szCs w:val="28"/>
        </w:rPr>
        <w:t>Окраска автомобил</w:t>
      </w:r>
      <w:r w:rsidR="00B701B2" w:rsidRPr="0035514F">
        <w:rPr>
          <w:rFonts w:ascii="Times New Roman" w:hAnsi="Times New Roman" w:cs="Times New Roman"/>
          <w:sz w:val="28"/>
          <w:szCs w:val="28"/>
        </w:rPr>
        <w:t>я</w:t>
      </w:r>
      <w:r w:rsidRPr="0035514F">
        <w:rPr>
          <w:rFonts w:ascii="Times New Roman" w:hAnsi="Times New Roman" w:cs="Times New Roman"/>
          <w:sz w:val="28"/>
          <w:szCs w:val="28"/>
        </w:rPr>
        <w:t>»</w:t>
      </w:r>
      <w:r w:rsidR="00E857D6" w:rsidRPr="0035514F">
        <w:rPr>
          <w:rFonts w:ascii="Times New Roman" w:hAnsi="Times New Roman" w:cs="Times New Roman"/>
          <w:sz w:val="28"/>
          <w:szCs w:val="28"/>
        </w:rPr>
        <w:t xml:space="preserve"> </w:t>
      </w:r>
      <w:bookmarkStart w:id="4" w:name="_Hlk123050441"/>
      <w:r w:rsidR="00E857D6" w:rsidRPr="0035514F">
        <w:rPr>
          <w:rFonts w:ascii="Times New Roman" w:hAnsi="Times New Roman" w:cs="Times New Roman"/>
          <w:sz w:val="28"/>
          <w:szCs w:val="28"/>
        </w:rPr>
        <w:t>определя</w:t>
      </w:r>
      <w:r w:rsidRPr="0035514F">
        <w:rPr>
          <w:rFonts w:ascii="Times New Roman" w:hAnsi="Times New Roman" w:cs="Times New Roman"/>
          <w:sz w:val="28"/>
          <w:szCs w:val="28"/>
        </w:rPr>
        <w:t>ю</w:t>
      </w:r>
      <w:r w:rsidR="00E857D6" w:rsidRPr="0035514F">
        <w:rPr>
          <w:rFonts w:ascii="Times New Roman" w:hAnsi="Times New Roman" w:cs="Times New Roman"/>
          <w:sz w:val="28"/>
          <w:szCs w:val="28"/>
        </w:rPr>
        <w:t>т знани</w:t>
      </w:r>
      <w:r w:rsidR="00E0407E" w:rsidRPr="0035514F">
        <w:rPr>
          <w:rFonts w:ascii="Times New Roman" w:hAnsi="Times New Roman" w:cs="Times New Roman"/>
          <w:sz w:val="28"/>
          <w:szCs w:val="28"/>
        </w:rPr>
        <w:t>я</w:t>
      </w:r>
      <w:r w:rsidR="00E857D6" w:rsidRPr="0035514F">
        <w:rPr>
          <w:rFonts w:ascii="Times New Roman" w:hAnsi="Times New Roman" w:cs="Times New Roman"/>
          <w:sz w:val="28"/>
          <w:szCs w:val="28"/>
        </w:rPr>
        <w:t xml:space="preserve">, </w:t>
      </w:r>
      <w:r w:rsidR="00E0407E" w:rsidRPr="0035514F">
        <w:rPr>
          <w:rFonts w:ascii="Times New Roman" w:hAnsi="Times New Roman" w:cs="Times New Roman"/>
          <w:sz w:val="28"/>
          <w:szCs w:val="28"/>
        </w:rPr>
        <w:t>умения, навыки и трудовые функции</w:t>
      </w:r>
      <w:bookmarkEnd w:id="4"/>
      <w:r w:rsidR="008B0F23" w:rsidRPr="0035514F">
        <w:rPr>
          <w:rFonts w:ascii="Times New Roman" w:hAnsi="Times New Roman" w:cs="Times New Roman"/>
          <w:sz w:val="28"/>
          <w:szCs w:val="28"/>
        </w:rPr>
        <w:t xml:space="preserve">, </w:t>
      </w:r>
      <w:r w:rsidR="00E857D6" w:rsidRPr="0035514F">
        <w:rPr>
          <w:rFonts w:ascii="Times New Roman" w:hAnsi="Times New Roman" w:cs="Times New Roman"/>
          <w:sz w:val="28"/>
          <w:szCs w:val="28"/>
        </w:rPr>
        <w:t xml:space="preserve">которые лежат в основе </w:t>
      </w:r>
      <w:r w:rsidR="009E37D3" w:rsidRPr="0035514F">
        <w:rPr>
          <w:rFonts w:ascii="Times New Roman" w:hAnsi="Times New Roman" w:cs="Times New Roman"/>
          <w:sz w:val="28"/>
          <w:szCs w:val="28"/>
        </w:rPr>
        <w:t>наиболее актуальных</w:t>
      </w:r>
      <w:r w:rsidR="00E0407E" w:rsidRPr="0035514F">
        <w:rPr>
          <w:rFonts w:ascii="Times New Roman" w:hAnsi="Times New Roman" w:cs="Times New Roman"/>
          <w:sz w:val="28"/>
          <w:szCs w:val="28"/>
        </w:rPr>
        <w:t xml:space="preserve"> требований работодателей</w:t>
      </w:r>
      <w:r w:rsidR="000244DA" w:rsidRPr="0035514F">
        <w:rPr>
          <w:rFonts w:ascii="Times New Roman" w:hAnsi="Times New Roman" w:cs="Times New Roman"/>
          <w:sz w:val="28"/>
          <w:szCs w:val="28"/>
        </w:rPr>
        <w:t xml:space="preserve"> отрасли.</w:t>
      </w:r>
      <w:r w:rsidR="008B0F23" w:rsidRPr="0035514F">
        <w:rPr>
          <w:rFonts w:ascii="Times New Roman" w:hAnsi="Times New Roman" w:cs="Times New Roman"/>
          <w:sz w:val="28"/>
          <w:szCs w:val="28"/>
        </w:rPr>
        <w:t xml:space="preserve"> </w:t>
      </w:r>
    </w:p>
    <w:p w14:paraId="6CBD56C3" w14:textId="77777777" w:rsidR="00C56A9B" w:rsidRPr="0035514F" w:rsidRDefault="000244DA"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Целью соревнований</w:t>
      </w:r>
      <w:r w:rsidR="00E857D6" w:rsidRPr="0035514F">
        <w:rPr>
          <w:rFonts w:ascii="Times New Roman" w:hAnsi="Times New Roman" w:cs="Times New Roman"/>
          <w:sz w:val="28"/>
          <w:szCs w:val="28"/>
        </w:rPr>
        <w:t xml:space="preserve"> по компетенции является демонстрация лучших</w:t>
      </w:r>
      <w:r w:rsidR="009E37D3" w:rsidRPr="0035514F">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35514F">
        <w:rPr>
          <w:rFonts w:ascii="Times New Roman" w:hAnsi="Times New Roman" w:cs="Times New Roman"/>
          <w:sz w:val="28"/>
          <w:szCs w:val="28"/>
        </w:rPr>
        <w:t xml:space="preserve"> </w:t>
      </w:r>
    </w:p>
    <w:p w14:paraId="576EBDDC" w14:textId="600B2AF8" w:rsidR="00E857D6" w:rsidRPr="0035514F" w:rsidRDefault="00C56A9B"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Т</w:t>
      </w:r>
      <w:r w:rsidR="00D37DEA" w:rsidRPr="0035514F">
        <w:rPr>
          <w:rFonts w:ascii="Times New Roman" w:hAnsi="Times New Roman" w:cs="Times New Roman"/>
          <w:sz w:val="28"/>
          <w:szCs w:val="28"/>
        </w:rPr>
        <w:t>ребования</w:t>
      </w:r>
      <w:r w:rsidR="000244DA" w:rsidRPr="0035514F">
        <w:rPr>
          <w:rFonts w:ascii="Times New Roman" w:hAnsi="Times New Roman" w:cs="Times New Roman"/>
          <w:sz w:val="28"/>
          <w:szCs w:val="28"/>
        </w:rPr>
        <w:t xml:space="preserve"> компетенции </w:t>
      </w:r>
      <w:r w:rsidR="00E857D6" w:rsidRPr="0035514F">
        <w:rPr>
          <w:rFonts w:ascii="Times New Roman" w:hAnsi="Times New Roman" w:cs="Times New Roman"/>
          <w:sz w:val="28"/>
          <w:szCs w:val="28"/>
        </w:rPr>
        <w:t>явля</w:t>
      </w:r>
      <w:r w:rsidR="00D37DEA" w:rsidRPr="0035514F">
        <w:rPr>
          <w:rFonts w:ascii="Times New Roman" w:hAnsi="Times New Roman" w:cs="Times New Roman"/>
          <w:sz w:val="28"/>
          <w:szCs w:val="28"/>
        </w:rPr>
        <w:t>ю</w:t>
      </w:r>
      <w:r w:rsidR="00E857D6" w:rsidRPr="0035514F">
        <w:rPr>
          <w:rFonts w:ascii="Times New Roman" w:hAnsi="Times New Roman" w:cs="Times New Roman"/>
          <w:sz w:val="28"/>
          <w:szCs w:val="28"/>
        </w:rPr>
        <w:t xml:space="preserve">тся руководством </w:t>
      </w:r>
      <w:r w:rsidR="009E37D3" w:rsidRPr="0035514F">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35514F">
        <w:rPr>
          <w:rFonts w:ascii="Times New Roman" w:hAnsi="Times New Roman" w:cs="Times New Roman"/>
          <w:sz w:val="28"/>
          <w:szCs w:val="28"/>
        </w:rPr>
        <w:t xml:space="preserve"> и </w:t>
      </w:r>
      <w:r w:rsidR="009E37D3" w:rsidRPr="0035514F">
        <w:rPr>
          <w:rFonts w:ascii="Times New Roman" w:hAnsi="Times New Roman" w:cs="Times New Roman"/>
          <w:sz w:val="28"/>
          <w:szCs w:val="28"/>
        </w:rPr>
        <w:t>участия их в конкурсах профессионального мастерства.</w:t>
      </w:r>
    </w:p>
    <w:p w14:paraId="4E767B36" w14:textId="7D37CF65" w:rsidR="00E857D6" w:rsidRPr="0035514F" w:rsidRDefault="00E857D6"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В соревнованиях по ко</w:t>
      </w:r>
      <w:r w:rsidR="00056CDE" w:rsidRPr="0035514F">
        <w:rPr>
          <w:rFonts w:ascii="Times New Roman" w:hAnsi="Times New Roman" w:cs="Times New Roman"/>
          <w:sz w:val="28"/>
          <w:szCs w:val="28"/>
        </w:rPr>
        <w:t xml:space="preserve">мпетенции </w:t>
      </w:r>
      <w:r w:rsidR="000051E8" w:rsidRPr="0035514F">
        <w:rPr>
          <w:rFonts w:ascii="Times New Roman" w:hAnsi="Times New Roman" w:cs="Times New Roman"/>
          <w:sz w:val="28"/>
          <w:szCs w:val="28"/>
        </w:rPr>
        <w:t>проверка знаний</w:t>
      </w:r>
      <w:r w:rsidR="009E37D3" w:rsidRPr="0035514F">
        <w:rPr>
          <w:rFonts w:ascii="Times New Roman" w:hAnsi="Times New Roman" w:cs="Times New Roman"/>
          <w:sz w:val="28"/>
          <w:szCs w:val="28"/>
        </w:rPr>
        <w:t xml:space="preserve">, умений, навыков и трудовых функций </w:t>
      </w:r>
      <w:r w:rsidRPr="0035514F">
        <w:rPr>
          <w:rFonts w:ascii="Times New Roman" w:hAnsi="Times New Roman" w:cs="Times New Roman"/>
          <w:sz w:val="28"/>
          <w:szCs w:val="28"/>
        </w:rPr>
        <w:t xml:space="preserve">осуществляется посредством оценки выполнения </w:t>
      </w:r>
      <w:r w:rsidR="00056CDE" w:rsidRPr="0035514F">
        <w:rPr>
          <w:rFonts w:ascii="Times New Roman" w:hAnsi="Times New Roman" w:cs="Times New Roman"/>
          <w:sz w:val="28"/>
          <w:szCs w:val="28"/>
        </w:rPr>
        <w:t xml:space="preserve">практической </w:t>
      </w:r>
      <w:r w:rsidRPr="0035514F">
        <w:rPr>
          <w:rFonts w:ascii="Times New Roman" w:hAnsi="Times New Roman" w:cs="Times New Roman"/>
          <w:sz w:val="28"/>
          <w:szCs w:val="28"/>
        </w:rPr>
        <w:t xml:space="preserve">работы. </w:t>
      </w:r>
    </w:p>
    <w:p w14:paraId="65A06252" w14:textId="1630C28D" w:rsidR="00E857D6" w:rsidRDefault="00D37DEA"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Требования</w:t>
      </w:r>
      <w:r w:rsidR="000244DA" w:rsidRPr="0035514F">
        <w:rPr>
          <w:rFonts w:ascii="Times New Roman" w:hAnsi="Times New Roman" w:cs="Times New Roman"/>
          <w:sz w:val="28"/>
          <w:szCs w:val="28"/>
        </w:rPr>
        <w:t xml:space="preserve"> компетенции</w:t>
      </w:r>
      <w:r w:rsidR="00E857D6" w:rsidRPr="0035514F">
        <w:rPr>
          <w:rFonts w:ascii="Times New Roman" w:hAnsi="Times New Roman" w:cs="Times New Roman"/>
          <w:sz w:val="28"/>
          <w:szCs w:val="28"/>
        </w:rPr>
        <w:t xml:space="preserve"> разделен</w:t>
      </w:r>
      <w:r w:rsidRPr="0035514F">
        <w:rPr>
          <w:rFonts w:ascii="Times New Roman" w:hAnsi="Times New Roman" w:cs="Times New Roman"/>
          <w:sz w:val="28"/>
          <w:szCs w:val="28"/>
        </w:rPr>
        <w:t>ы</w:t>
      </w:r>
      <w:r w:rsidR="00E857D6" w:rsidRPr="0035514F">
        <w:rPr>
          <w:rFonts w:ascii="Times New Roman" w:hAnsi="Times New Roman" w:cs="Times New Roman"/>
          <w:sz w:val="28"/>
          <w:szCs w:val="28"/>
        </w:rPr>
        <w:t xml:space="preserve"> на</w:t>
      </w:r>
      <w:r w:rsidR="00056CDE" w:rsidRPr="0035514F">
        <w:rPr>
          <w:rFonts w:ascii="Times New Roman" w:hAnsi="Times New Roman" w:cs="Times New Roman"/>
          <w:sz w:val="28"/>
          <w:szCs w:val="28"/>
        </w:rPr>
        <w:t xml:space="preserve"> четкие разделы с номерами и заголовками</w:t>
      </w:r>
      <w:r w:rsidR="00C56A9B" w:rsidRPr="0035514F">
        <w:rPr>
          <w:rFonts w:ascii="Times New Roman" w:hAnsi="Times New Roman" w:cs="Times New Roman"/>
          <w:sz w:val="28"/>
          <w:szCs w:val="28"/>
        </w:rPr>
        <w:t>, к</w:t>
      </w:r>
      <w:r w:rsidR="00E857D6" w:rsidRPr="0035514F">
        <w:rPr>
          <w:rFonts w:ascii="Times New Roman" w:hAnsi="Times New Roman" w:cs="Times New Roman"/>
          <w:sz w:val="28"/>
          <w:szCs w:val="28"/>
        </w:rPr>
        <w:t>аждому разделу назначен процент относительной важности</w:t>
      </w:r>
      <w:r w:rsidR="00C56A9B" w:rsidRPr="0035514F">
        <w:rPr>
          <w:rFonts w:ascii="Times New Roman" w:hAnsi="Times New Roman" w:cs="Times New Roman"/>
          <w:sz w:val="28"/>
          <w:szCs w:val="28"/>
        </w:rPr>
        <w:t>, с</w:t>
      </w:r>
      <w:r w:rsidR="00056CDE" w:rsidRPr="0035514F">
        <w:rPr>
          <w:rFonts w:ascii="Times New Roman" w:hAnsi="Times New Roman" w:cs="Times New Roman"/>
          <w:sz w:val="28"/>
          <w:szCs w:val="28"/>
        </w:rPr>
        <w:t xml:space="preserve">умма </w:t>
      </w:r>
      <w:r w:rsidR="00C56A9B" w:rsidRPr="0035514F">
        <w:rPr>
          <w:rFonts w:ascii="Times New Roman" w:hAnsi="Times New Roman" w:cs="Times New Roman"/>
          <w:sz w:val="28"/>
          <w:szCs w:val="28"/>
        </w:rPr>
        <w:t xml:space="preserve">которых </w:t>
      </w:r>
      <w:r w:rsidR="00E857D6" w:rsidRPr="0035514F">
        <w:rPr>
          <w:rFonts w:ascii="Times New Roman" w:hAnsi="Times New Roman" w:cs="Times New Roman"/>
          <w:sz w:val="28"/>
          <w:szCs w:val="28"/>
        </w:rPr>
        <w:t>составляет 100.</w:t>
      </w:r>
    </w:p>
    <w:p w14:paraId="67A448A1" w14:textId="77777777" w:rsidR="0035514F" w:rsidRPr="0035514F" w:rsidRDefault="0035514F" w:rsidP="0035514F">
      <w:pPr>
        <w:spacing w:after="0" w:line="360" w:lineRule="auto"/>
        <w:contextualSpacing/>
        <w:jc w:val="both"/>
        <w:rPr>
          <w:rFonts w:ascii="Times New Roman" w:hAnsi="Times New Roman" w:cs="Times New Roman"/>
          <w:sz w:val="28"/>
          <w:szCs w:val="28"/>
        </w:rPr>
      </w:pPr>
    </w:p>
    <w:p w14:paraId="638B9950" w14:textId="6D533D93" w:rsidR="000244DA" w:rsidRPr="00384223" w:rsidRDefault="00270E01" w:rsidP="00BF7CCB">
      <w:pPr>
        <w:pStyle w:val="20"/>
        <w:rPr>
          <w:lang w:val="ru-RU"/>
        </w:rPr>
      </w:pPr>
      <w:bookmarkStart w:id="5" w:name="_Toc78885652"/>
      <w:bookmarkStart w:id="6" w:name="_Toc142037185"/>
      <w:bookmarkStart w:id="7" w:name="_Toc195803621"/>
      <w:r w:rsidRPr="00384223">
        <w:rPr>
          <w:lang w:val="ru-RU"/>
        </w:rPr>
        <w:t>1</w:t>
      </w:r>
      <w:r w:rsidR="00D17132" w:rsidRPr="00384223">
        <w:rPr>
          <w:lang w:val="ru-RU"/>
        </w:rPr>
        <w:t>.</w:t>
      </w:r>
      <w:bookmarkEnd w:id="5"/>
      <w:r w:rsidRPr="00384223">
        <w:rPr>
          <w:lang w:val="ru-RU"/>
        </w:rPr>
        <w:t>2. ПЕРЕЧЕНЬ ПРОФЕССИОНАЛЬНЫХ</w:t>
      </w:r>
      <w:r w:rsidR="00D17132" w:rsidRPr="00384223">
        <w:rPr>
          <w:lang w:val="ru-RU"/>
        </w:rPr>
        <w:t xml:space="preserve"> </w:t>
      </w:r>
      <w:r w:rsidRPr="00384223">
        <w:rPr>
          <w:lang w:val="ru-RU"/>
        </w:rPr>
        <w:t xml:space="preserve">ЗАДАЧ СПЕЦИАЛИСТА ПО КОМПЕТЕНЦИИ </w:t>
      </w:r>
      <w:bookmarkEnd w:id="6"/>
      <w:r w:rsidR="000247EB" w:rsidRPr="00384223">
        <w:rPr>
          <w:lang w:val="ru-RU"/>
        </w:rPr>
        <w:t>«Окраска автомобил</w:t>
      </w:r>
      <w:r w:rsidR="00B735DE" w:rsidRPr="00384223">
        <w:rPr>
          <w:lang w:val="ru-RU"/>
        </w:rPr>
        <w:t>я</w:t>
      </w:r>
      <w:r w:rsidR="000247EB" w:rsidRPr="00384223">
        <w:rPr>
          <w:lang w:val="ru-RU"/>
        </w:rPr>
        <w:t>»</w:t>
      </w:r>
      <w:bookmarkEnd w:id="7"/>
    </w:p>
    <w:p w14:paraId="1D7BF307" w14:textId="153882B2" w:rsidR="00C56A9B" w:rsidRPr="0035514F" w:rsidRDefault="00C56A9B" w:rsidP="0035514F">
      <w:pPr>
        <w:spacing w:after="0" w:line="360" w:lineRule="auto"/>
        <w:contextualSpacing/>
        <w:jc w:val="right"/>
        <w:rPr>
          <w:rFonts w:ascii="Times New Roman" w:hAnsi="Times New Roman" w:cs="Times New Roman"/>
          <w:i/>
          <w:iCs/>
          <w:sz w:val="28"/>
          <w:szCs w:val="28"/>
        </w:rPr>
      </w:pPr>
      <w:r w:rsidRPr="0035514F">
        <w:rPr>
          <w:rFonts w:ascii="Times New Roman" w:hAnsi="Times New Roman" w:cs="Times New Roman"/>
          <w:i/>
          <w:iCs/>
          <w:sz w:val="28"/>
          <w:szCs w:val="28"/>
        </w:rPr>
        <w:t xml:space="preserve">Таблица </w:t>
      </w:r>
      <w:r w:rsidR="00640E46" w:rsidRPr="0035514F">
        <w:rPr>
          <w:rFonts w:ascii="Times New Roman" w:hAnsi="Times New Roman" w:cs="Times New Roman"/>
          <w:i/>
          <w:iCs/>
          <w:sz w:val="28"/>
          <w:szCs w:val="28"/>
        </w:rPr>
        <w:t>№1</w:t>
      </w:r>
    </w:p>
    <w:p w14:paraId="1877A994" w14:textId="75D931B5" w:rsidR="00640E46" w:rsidRPr="0035514F" w:rsidRDefault="00640E46" w:rsidP="0035514F">
      <w:pPr>
        <w:spacing w:after="0" w:line="360" w:lineRule="auto"/>
        <w:contextualSpacing/>
        <w:jc w:val="center"/>
        <w:rPr>
          <w:rFonts w:ascii="Times New Roman" w:hAnsi="Times New Roman"/>
          <w:b/>
          <w:bCs/>
          <w:color w:val="000000"/>
          <w:sz w:val="28"/>
          <w:szCs w:val="28"/>
        </w:rPr>
      </w:pPr>
      <w:r w:rsidRPr="0035514F">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8"/>
        <w:gridCol w:w="6457"/>
        <w:gridCol w:w="2184"/>
      </w:tblGrid>
      <w:tr w:rsidR="000247EB" w:rsidRPr="0035514F" w14:paraId="60C97A90" w14:textId="77777777" w:rsidTr="0035514F">
        <w:trPr>
          <w:trHeight w:val="20"/>
          <w:jc w:val="center"/>
        </w:trPr>
        <w:tc>
          <w:tcPr>
            <w:tcW w:w="513" w:type="pct"/>
            <w:shd w:val="clear" w:color="auto" w:fill="92D050"/>
            <w:vAlign w:val="center"/>
          </w:tcPr>
          <w:p w14:paraId="306F7C22" w14:textId="77777777" w:rsidR="000247EB" w:rsidRPr="0035514F" w:rsidRDefault="000247EB" w:rsidP="0035514F">
            <w:pPr>
              <w:spacing w:after="0" w:line="276" w:lineRule="auto"/>
              <w:contextualSpacing/>
              <w:jc w:val="center"/>
              <w:rPr>
                <w:rFonts w:ascii="Times New Roman" w:hAnsi="Times New Roman" w:cs="Times New Roman"/>
                <w:b/>
                <w:bCs/>
                <w:color w:val="FFFFFF" w:themeColor="background1"/>
                <w:sz w:val="24"/>
                <w:szCs w:val="24"/>
              </w:rPr>
            </w:pPr>
            <w:r w:rsidRPr="0035514F">
              <w:rPr>
                <w:rFonts w:ascii="Times New Roman" w:hAnsi="Times New Roman" w:cs="Times New Roman"/>
                <w:b/>
                <w:bCs/>
                <w:color w:val="FFFFFF" w:themeColor="background1"/>
                <w:sz w:val="24"/>
                <w:szCs w:val="24"/>
              </w:rPr>
              <w:t>№ п/п</w:t>
            </w:r>
          </w:p>
        </w:tc>
        <w:tc>
          <w:tcPr>
            <w:tcW w:w="3353" w:type="pct"/>
            <w:shd w:val="clear" w:color="auto" w:fill="92D050"/>
            <w:vAlign w:val="center"/>
          </w:tcPr>
          <w:p w14:paraId="3FF9FE0B" w14:textId="77777777" w:rsidR="000247EB" w:rsidRPr="0035514F" w:rsidRDefault="000247EB" w:rsidP="0035514F">
            <w:pPr>
              <w:spacing w:after="0" w:line="276" w:lineRule="auto"/>
              <w:contextualSpacing/>
              <w:jc w:val="center"/>
              <w:rPr>
                <w:rFonts w:ascii="Times New Roman" w:hAnsi="Times New Roman" w:cs="Times New Roman"/>
                <w:b/>
                <w:bCs/>
                <w:color w:val="FFFFFF" w:themeColor="background1"/>
                <w:sz w:val="24"/>
                <w:szCs w:val="24"/>
              </w:rPr>
            </w:pPr>
            <w:r w:rsidRPr="0035514F">
              <w:rPr>
                <w:rFonts w:ascii="Times New Roman" w:hAnsi="Times New Roman" w:cs="Times New Roman"/>
                <w:b/>
                <w:bCs/>
                <w:color w:val="FFFFFF" w:themeColor="background1"/>
                <w:sz w:val="24"/>
                <w:szCs w:val="24"/>
              </w:rPr>
              <w:t>Раздел</w:t>
            </w:r>
          </w:p>
        </w:tc>
        <w:tc>
          <w:tcPr>
            <w:tcW w:w="1134" w:type="pct"/>
            <w:shd w:val="clear" w:color="auto" w:fill="92D050"/>
            <w:vAlign w:val="center"/>
          </w:tcPr>
          <w:p w14:paraId="7493AFBA" w14:textId="77777777" w:rsidR="000247EB" w:rsidRPr="0035514F" w:rsidRDefault="000247EB" w:rsidP="0035514F">
            <w:pPr>
              <w:spacing w:after="0" w:line="276" w:lineRule="auto"/>
              <w:contextualSpacing/>
              <w:jc w:val="center"/>
              <w:rPr>
                <w:rFonts w:ascii="Times New Roman" w:hAnsi="Times New Roman" w:cs="Times New Roman"/>
                <w:b/>
                <w:bCs/>
                <w:color w:val="FFFFFF" w:themeColor="background1"/>
                <w:sz w:val="24"/>
                <w:szCs w:val="24"/>
              </w:rPr>
            </w:pPr>
            <w:r w:rsidRPr="0035514F">
              <w:rPr>
                <w:rFonts w:ascii="Times New Roman" w:hAnsi="Times New Roman" w:cs="Times New Roman"/>
                <w:b/>
                <w:bCs/>
                <w:color w:val="FFFFFF" w:themeColor="background1"/>
                <w:sz w:val="24"/>
                <w:szCs w:val="24"/>
              </w:rPr>
              <w:t>Важность в %</w:t>
            </w:r>
          </w:p>
        </w:tc>
      </w:tr>
      <w:tr w:rsidR="000247EB" w:rsidRPr="0035514F" w14:paraId="325C7AED" w14:textId="77777777" w:rsidTr="0035514F">
        <w:trPr>
          <w:trHeight w:val="20"/>
          <w:jc w:val="center"/>
        </w:trPr>
        <w:tc>
          <w:tcPr>
            <w:tcW w:w="513" w:type="pct"/>
            <w:vMerge w:val="restart"/>
            <w:shd w:val="clear" w:color="auto" w:fill="BFBFBF" w:themeFill="background1" w:themeFillShade="BF"/>
            <w:vAlign w:val="center"/>
          </w:tcPr>
          <w:p w14:paraId="2C6FDA3A"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1</w:t>
            </w:r>
          </w:p>
        </w:tc>
        <w:tc>
          <w:tcPr>
            <w:tcW w:w="3353" w:type="pct"/>
            <w:shd w:val="clear" w:color="auto" w:fill="auto"/>
            <w:vAlign w:val="center"/>
          </w:tcPr>
          <w:p w14:paraId="5A13BCD5"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 xml:space="preserve">Очистка оборудования, инструмента и оснастки. </w:t>
            </w:r>
          </w:p>
        </w:tc>
        <w:tc>
          <w:tcPr>
            <w:tcW w:w="1134" w:type="pct"/>
            <w:shd w:val="clear" w:color="auto" w:fill="auto"/>
            <w:vAlign w:val="center"/>
          </w:tcPr>
          <w:p w14:paraId="42402872"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6</w:t>
            </w:r>
          </w:p>
        </w:tc>
      </w:tr>
      <w:tr w:rsidR="000247EB" w:rsidRPr="0035514F" w14:paraId="75C3AF0D" w14:textId="77777777" w:rsidTr="0035514F">
        <w:trPr>
          <w:trHeight w:val="20"/>
          <w:jc w:val="center"/>
        </w:trPr>
        <w:tc>
          <w:tcPr>
            <w:tcW w:w="513" w:type="pct"/>
            <w:vMerge/>
            <w:shd w:val="clear" w:color="auto" w:fill="BFBFBF" w:themeFill="background1" w:themeFillShade="BF"/>
            <w:vAlign w:val="center"/>
          </w:tcPr>
          <w:p w14:paraId="20E4A3F3"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shd w:val="clear" w:color="auto" w:fill="auto"/>
            <w:vAlign w:val="center"/>
          </w:tcPr>
          <w:p w14:paraId="7E72708C"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0754B1CF"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Требования охраны труда, пожарной, экологической, промышленной и электробезопасности</w:t>
            </w:r>
          </w:p>
          <w:p w14:paraId="57360AEB"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Правила эксплуатации оборудования, инструмента и приборов</w:t>
            </w:r>
          </w:p>
        </w:tc>
        <w:tc>
          <w:tcPr>
            <w:tcW w:w="1134" w:type="pct"/>
            <w:shd w:val="clear" w:color="auto" w:fill="auto"/>
            <w:vAlign w:val="center"/>
          </w:tcPr>
          <w:p w14:paraId="4F4DC677"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60597447" w14:textId="77777777" w:rsidTr="0035514F">
        <w:trPr>
          <w:trHeight w:val="20"/>
          <w:jc w:val="center"/>
        </w:trPr>
        <w:tc>
          <w:tcPr>
            <w:tcW w:w="513" w:type="pct"/>
            <w:vMerge/>
            <w:shd w:val="clear" w:color="auto" w:fill="BFBFBF" w:themeFill="background1" w:themeFillShade="BF"/>
            <w:vAlign w:val="center"/>
          </w:tcPr>
          <w:p w14:paraId="6F1F6E2C"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shd w:val="clear" w:color="auto" w:fill="auto"/>
            <w:vAlign w:val="center"/>
          </w:tcPr>
          <w:p w14:paraId="23D26FEB"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5B1C4D6E"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Применять средства индивидуальной защиты</w:t>
            </w:r>
          </w:p>
          <w:p w14:paraId="67D3649A"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Проверять работоспособность оборудования</w:t>
            </w:r>
          </w:p>
          <w:p w14:paraId="33C75A83"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Проверять наличие вентиляции, освещения, заземления на рабочем месте</w:t>
            </w:r>
          </w:p>
          <w:p w14:paraId="01E82305"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lastRenderedPageBreak/>
              <w:t>Проверять наличие, исправность блокировок и защитных устройств, наличие знаков безопасности</w:t>
            </w:r>
          </w:p>
          <w:p w14:paraId="4194189C"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Проверять наличие и исправность инструмента и оснастки</w:t>
            </w:r>
          </w:p>
          <w:p w14:paraId="6980EF70"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Проверять безопасность напольных покрытий, решеток и рабочих площадок</w:t>
            </w:r>
          </w:p>
          <w:p w14:paraId="126E9992"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Контролировать наличие и исправность заземляющих устройств</w:t>
            </w:r>
          </w:p>
        </w:tc>
        <w:tc>
          <w:tcPr>
            <w:tcW w:w="1134" w:type="pct"/>
            <w:shd w:val="clear" w:color="auto" w:fill="auto"/>
            <w:vAlign w:val="center"/>
          </w:tcPr>
          <w:p w14:paraId="38062F83"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1D3A3CBA" w14:textId="77777777" w:rsidTr="0035514F">
        <w:trPr>
          <w:trHeight w:val="20"/>
          <w:jc w:val="center"/>
        </w:trPr>
        <w:tc>
          <w:tcPr>
            <w:tcW w:w="513" w:type="pct"/>
            <w:vMerge w:val="restart"/>
            <w:shd w:val="clear" w:color="auto" w:fill="BFBFBF" w:themeFill="background1" w:themeFillShade="BF"/>
            <w:vAlign w:val="center"/>
          </w:tcPr>
          <w:p w14:paraId="62CEB0C4"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2</w:t>
            </w:r>
          </w:p>
        </w:tc>
        <w:tc>
          <w:tcPr>
            <w:tcW w:w="3353" w:type="pct"/>
            <w:tcBorders>
              <w:bottom w:val="single" w:sz="4" w:space="0" w:color="auto"/>
            </w:tcBorders>
            <w:shd w:val="clear" w:color="auto" w:fill="auto"/>
            <w:vAlign w:val="center"/>
          </w:tcPr>
          <w:p w14:paraId="2E603B67"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Мойка окрашиваемых поверхностей. </w:t>
            </w:r>
          </w:p>
        </w:tc>
        <w:tc>
          <w:tcPr>
            <w:tcW w:w="1134" w:type="pct"/>
            <w:tcBorders>
              <w:bottom w:val="single" w:sz="4" w:space="0" w:color="auto"/>
            </w:tcBorders>
            <w:shd w:val="clear" w:color="auto" w:fill="auto"/>
            <w:vAlign w:val="center"/>
          </w:tcPr>
          <w:p w14:paraId="3CD39CFC"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6</w:t>
            </w:r>
          </w:p>
        </w:tc>
      </w:tr>
      <w:tr w:rsidR="000247EB" w:rsidRPr="0035514F" w14:paraId="72FE6E77" w14:textId="77777777" w:rsidTr="0035514F">
        <w:trPr>
          <w:trHeight w:val="20"/>
          <w:jc w:val="center"/>
        </w:trPr>
        <w:tc>
          <w:tcPr>
            <w:tcW w:w="513" w:type="pct"/>
            <w:vMerge/>
            <w:shd w:val="clear" w:color="auto" w:fill="BFBFBF" w:themeFill="background1" w:themeFillShade="BF"/>
            <w:vAlign w:val="center"/>
          </w:tcPr>
          <w:p w14:paraId="5E38627E"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34275B15"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64DE1044"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Свойства и назначение специализированных жидких средств очистки и промывки металлических и неметаллических поверхностей и деталей</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Правила эксплуатации инструмента и приборов очистки и промывки металлических и неметаллических поверхностей и деталей</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стандартов окрасочного производства</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Правила технической эксплуатации оборудования и ухода за оборудованием. </w:t>
            </w:r>
          </w:p>
        </w:tc>
        <w:tc>
          <w:tcPr>
            <w:tcW w:w="1134" w:type="pct"/>
            <w:tcBorders>
              <w:top w:val="single" w:sz="4" w:space="0" w:color="auto"/>
              <w:bottom w:val="single" w:sz="4" w:space="0" w:color="auto"/>
            </w:tcBorders>
            <w:shd w:val="clear" w:color="auto" w:fill="auto"/>
            <w:vAlign w:val="center"/>
          </w:tcPr>
          <w:p w14:paraId="3622E02A"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24169B68" w14:textId="77777777" w:rsidTr="0035514F">
        <w:trPr>
          <w:trHeight w:val="20"/>
          <w:jc w:val="center"/>
        </w:trPr>
        <w:tc>
          <w:tcPr>
            <w:tcW w:w="513" w:type="pct"/>
            <w:vMerge/>
            <w:shd w:val="clear" w:color="auto" w:fill="BFBFBF" w:themeFill="background1" w:themeFillShade="BF"/>
            <w:vAlign w:val="center"/>
          </w:tcPr>
          <w:p w14:paraId="25E0C8D0"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tcBorders>
            <w:shd w:val="clear" w:color="auto" w:fill="auto"/>
            <w:vAlign w:val="center"/>
          </w:tcPr>
          <w:p w14:paraId="3B849786"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68B5BFDA"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Подавать листовой и профильный металл, металлические изделия и детали к месту промывки и очистки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Производить очистку окрашиваемых поверхностей от окалины, коррозии, лакокрасочного покрытия, пыли, налетов вручную щетками и скребками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Производить промывку металлических поверхностей и деталей щелочами, водой и специализированными средствами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Производить промывку неметаллических поверхностей и деталей водой и специализированными средствами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Обезжиривать металлические и неметаллические поверхности и детали. </w:t>
            </w:r>
          </w:p>
        </w:tc>
        <w:tc>
          <w:tcPr>
            <w:tcW w:w="1134" w:type="pct"/>
            <w:tcBorders>
              <w:top w:val="single" w:sz="4" w:space="0" w:color="auto"/>
            </w:tcBorders>
            <w:shd w:val="clear" w:color="auto" w:fill="auto"/>
            <w:vAlign w:val="center"/>
          </w:tcPr>
          <w:p w14:paraId="1F8DF5AC"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41F3F24F" w14:textId="77777777" w:rsidTr="0035514F">
        <w:trPr>
          <w:trHeight w:val="20"/>
          <w:jc w:val="center"/>
        </w:trPr>
        <w:tc>
          <w:tcPr>
            <w:tcW w:w="513" w:type="pct"/>
            <w:vMerge w:val="restart"/>
            <w:shd w:val="clear" w:color="auto" w:fill="BFBFBF" w:themeFill="background1" w:themeFillShade="BF"/>
            <w:vAlign w:val="center"/>
          </w:tcPr>
          <w:p w14:paraId="1254A90B"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3</w:t>
            </w:r>
          </w:p>
        </w:tc>
        <w:tc>
          <w:tcPr>
            <w:tcW w:w="3353" w:type="pct"/>
            <w:tcBorders>
              <w:bottom w:val="single" w:sz="4" w:space="0" w:color="auto"/>
            </w:tcBorders>
            <w:shd w:val="clear" w:color="auto" w:fill="auto"/>
            <w:vAlign w:val="center"/>
          </w:tcPr>
          <w:p w14:paraId="54E5D0AE"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Подготовка поверхностей и нанесение первичного грунта. </w:t>
            </w:r>
          </w:p>
        </w:tc>
        <w:tc>
          <w:tcPr>
            <w:tcW w:w="1134" w:type="pct"/>
            <w:tcBorders>
              <w:bottom w:val="single" w:sz="4" w:space="0" w:color="auto"/>
            </w:tcBorders>
            <w:shd w:val="clear" w:color="auto" w:fill="auto"/>
            <w:vAlign w:val="center"/>
          </w:tcPr>
          <w:p w14:paraId="0F837A35"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23</w:t>
            </w:r>
          </w:p>
        </w:tc>
      </w:tr>
      <w:tr w:rsidR="000247EB" w:rsidRPr="0035514F" w14:paraId="13F148A6" w14:textId="77777777" w:rsidTr="0035514F">
        <w:trPr>
          <w:trHeight w:val="20"/>
          <w:jc w:val="center"/>
        </w:trPr>
        <w:tc>
          <w:tcPr>
            <w:tcW w:w="513" w:type="pct"/>
            <w:vMerge/>
            <w:shd w:val="clear" w:color="auto" w:fill="BFBFBF" w:themeFill="background1" w:themeFillShade="BF"/>
            <w:vAlign w:val="center"/>
          </w:tcPr>
          <w:p w14:paraId="46A39D3C"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0DD3ED27"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163DA94B"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333333"/>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333333"/>
                <w:sz w:val="24"/>
                <w:szCs w:val="24"/>
              </w:rPr>
              <w:br/>
            </w:r>
            <w:r w:rsidRPr="0035514F">
              <w:rPr>
                <w:rFonts w:ascii="Times New Roman" w:hAnsi="Times New Roman" w:cs="Times New Roman"/>
                <w:color w:val="333333"/>
                <w:sz w:val="24"/>
                <w:szCs w:val="24"/>
                <w:shd w:val="clear" w:color="auto" w:fill="FFFFFF"/>
              </w:rPr>
              <w:t>Требования стандартов окрасочного производства</w:t>
            </w:r>
            <w:r w:rsidRPr="0035514F">
              <w:rPr>
                <w:rFonts w:ascii="Times New Roman" w:hAnsi="Times New Roman" w:cs="Times New Roman"/>
                <w:color w:val="333333"/>
                <w:sz w:val="24"/>
                <w:szCs w:val="24"/>
              </w:rPr>
              <w:br/>
            </w:r>
            <w:r w:rsidRPr="0035514F">
              <w:rPr>
                <w:rFonts w:ascii="Times New Roman" w:hAnsi="Times New Roman" w:cs="Times New Roman"/>
                <w:color w:val="333333"/>
                <w:sz w:val="24"/>
                <w:szCs w:val="24"/>
                <w:shd w:val="clear" w:color="auto" w:fill="FFFFFF"/>
              </w:rPr>
              <w:t>Виды и причины дефектов</w:t>
            </w:r>
            <w:r w:rsidRPr="0035514F">
              <w:rPr>
                <w:rFonts w:ascii="Times New Roman" w:hAnsi="Times New Roman" w:cs="Times New Roman"/>
                <w:color w:val="333333"/>
                <w:sz w:val="24"/>
                <w:szCs w:val="24"/>
              </w:rPr>
              <w:br/>
            </w:r>
            <w:r w:rsidRPr="0035514F">
              <w:rPr>
                <w:rFonts w:ascii="Times New Roman" w:hAnsi="Times New Roman" w:cs="Times New Roman"/>
                <w:color w:val="333333"/>
                <w:sz w:val="24"/>
                <w:szCs w:val="24"/>
                <w:shd w:val="clear" w:color="auto" w:fill="FFFFFF"/>
              </w:rPr>
              <w:t>Правила эксплуатации приборов и оборудования по выявлению дефектов</w:t>
            </w:r>
            <w:r w:rsidRPr="0035514F">
              <w:rPr>
                <w:rFonts w:ascii="Times New Roman" w:hAnsi="Times New Roman" w:cs="Times New Roman"/>
                <w:color w:val="333333"/>
                <w:sz w:val="24"/>
                <w:szCs w:val="24"/>
              </w:rPr>
              <w:br/>
            </w:r>
            <w:r w:rsidRPr="0035514F">
              <w:rPr>
                <w:rFonts w:ascii="Times New Roman" w:hAnsi="Times New Roman" w:cs="Times New Roman"/>
                <w:color w:val="333333"/>
                <w:sz w:val="24"/>
                <w:szCs w:val="24"/>
                <w:shd w:val="clear" w:color="auto" w:fill="FFFFFF"/>
              </w:rPr>
              <w:t>Методы нанесения первичного грунта</w:t>
            </w:r>
            <w:r w:rsidRPr="0035514F">
              <w:rPr>
                <w:rFonts w:ascii="Times New Roman" w:hAnsi="Times New Roman" w:cs="Times New Roman"/>
                <w:color w:val="333333"/>
                <w:sz w:val="24"/>
                <w:szCs w:val="24"/>
              </w:rPr>
              <w:br/>
            </w:r>
            <w:r w:rsidRPr="0035514F">
              <w:rPr>
                <w:rFonts w:ascii="Times New Roman" w:hAnsi="Times New Roman" w:cs="Times New Roman"/>
                <w:color w:val="333333"/>
                <w:sz w:val="24"/>
                <w:szCs w:val="24"/>
                <w:shd w:val="clear" w:color="auto" w:fill="FFFFFF"/>
              </w:rPr>
              <w:t xml:space="preserve">Правила эксплуатации оборудования, инструментов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56945798"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20197B2D" w14:textId="77777777" w:rsidTr="0035514F">
        <w:trPr>
          <w:trHeight w:val="20"/>
          <w:jc w:val="center"/>
        </w:trPr>
        <w:tc>
          <w:tcPr>
            <w:tcW w:w="513" w:type="pct"/>
            <w:vMerge/>
            <w:shd w:val="clear" w:color="auto" w:fill="BFBFBF" w:themeFill="background1" w:themeFillShade="BF"/>
            <w:vAlign w:val="center"/>
          </w:tcPr>
          <w:p w14:paraId="2A7CC765"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0FFA4549"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0F40C1F6"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lastRenderedPageBreak/>
              <w:t>Протирать поверхности до установленного технической документацией уровня качества продукции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Использовать оснастку и приспособления для сушки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Использовать оборудование и приспособления для определения дефектов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Выбирать метод нанесения первичного грунта</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Применять оборудование, инструмент и материалы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425DB5EF"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25B4BFDF" w14:textId="77777777" w:rsidTr="0035514F">
        <w:trPr>
          <w:trHeight w:val="20"/>
          <w:jc w:val="center"/>
        </w:trPr>
        <w:tc>
          <w:tcPr>
            <w:tcW w:w="513" w:type="pct"/>
            <w:vMerge w:val="restart"/>
            <w:shd w:val="clear" w:color="auto" w:fill="BFBFBF" w:themeFill="background1" w:themeFillShade="BF"/>
            <w:vAlign w:val="center"/>
          </w:tcPr>
          <w:p w14:paraId="0C972FAA"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4</w:t>
            </w:r>
          </w:p>
        </w:tc>
        <w:tc>
          <w:tcPr>
            <w:tcW w:w="3353" w:type="pct"/>
            <w:tcBorders>
              <w:top w:val="single" w:sz="4" w:space="0" w:color="auto"/>
              <w:bottom w:val="single" w:sz="4" w:space="0" w:color="auto"/>
            </w:tcBorders>
            <w:shd w:val="clear" w:color="auto" w:fill="auto"/>
            <w:vAlign w:val="center"/>
          </w:tcPr>
          <w:p w14:paraId="1F0C36B8"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Маскировка, демаскировка ремонтируемой поверхности. </w:t>
            </w:r>
          </w:p>
        </w:tc>
        <w:tc>
          <w:tcPr>
            <w:tcW w:w="1134" w:type="pct"/>
            <w:tcBorders>
              <w:top w:val="single" w:sz="4" w:space="0" w:color="auto"/>
              <w:bottom w:val="single" w:sz="4" w:space="0" w:color="auto"/>
            </w:tcBorders>
            <w:shd w:val="clear" w:color="auto" w:fill="auto"/>
            <w:vAlign w:val="center"/>
          </w:tcPr>
          <w:p w14:paraId="329BFFE5"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17</w:t>
            </w:r>
          </w:p>
        </w:tc>
      </w:tr>
      <w:tr w:rsidR="000247EB" w:rsidRPr="0035514F" w14:paraId="2AFD2D18" w14:textId="77777777" w:rsidTr="0035514F">
        <w:trPr>
          <w:trHeight w:val="20"/>
          <w:jc w:val="center"/>
        </w:trPr>
        <w:tc>
          <w:tcPr>
            <w:tcW w:w="513" w:type="pct"/>
            <w:vMerge/>
            <w:shd w:val="clear" w:color="auto" w:fill="BFBFBF" w:themeFill="background1" w:themeFillShade="BF"/>
            <w:vAlign w:val="center"/>
          </w:tcPr>
          <w:p w14:paraId="22319306"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62E20BD1"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14EC4B70"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Техники применения различных маскировочных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Методы крепления маскировочных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стандартов окрасочного производства</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Методы демаскировки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Методы очистки металлических и неметаллических поверхностей при проведении демаскировки. </w:t>
            </w:r>
          </w:p>
        </w:tc>
        <w:tc>
          <w:tcPr>
            <w:tcW w:w="1134" w:type="pct"/>
            <w:tcBorders>
              <w:top w:val="single" w:sz="4" w:space="0" w:color="auto"/>
              <w:bottom w:val="single" w:sz="4" w:space="0" w:color="auto"/>
            </w:tcBorders>
            <w:shd w:val="clear" w:color="auto" w:fill="auto"/>
            <w:vAlign w:val="center"/>
          </w:tcPr>
          <w:p w14:paraId="4816BA7D"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0F34ADF6" w14:textId="77777777" w:rsidTr="0035514F">
        <w:trPr>
          <w:trHeight w:val="20"/>
          <w:jc w:val="center"/>
        </w:trPr>
        <w:tc>
          <w:tcPr>
            <w:tcW w:w="513" w:type="pct"/>
            <w:vMerge/>
            <w:shd w:val="clear" w:color="auto" w:fill="BFBFBF" w:themeFill="background1" w:themeFillShade="BF"/>
            <w:vAlign w:val="center"/>
          </w:tcPr>
          <w:p w14:paraId="4DB7C9D5"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tcBorders>
            <w:shd w:val="clear" w:color="auto" w:fill="auto"/>
            <w:vAlign w:val="center"/>
          </w:tcPr>
          <w:p w14:paraId="1EC6E199"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4EC96FAA"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Выбирать маскирующие материалы и подготавливать их к работе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Изготавливать маскирующие материалы и шаблоны</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Промывать и очищать используемые инструменты, кисти и ванночки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Устранять неровности и неточности маскировки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Устранять возможное возникновение вихревых потоков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Устранять маскировочные материалы</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Выполнять требования к безопасности работ. </w:t>
            </w:r>
          </w:p>
        </w:tc>
        <w:tc>
          <w:tcPr>
            <w:tcW w:w="1134" w:type="pct"/>
            <w:tcBorders>
              <w:top w:val="single" w:sz="4" w:space="0" w:color="auto"/>
            </w:tcBorders>
            <w:shd w:val="clear" w:color="auto" w:fill="auto"/>
            <w:vAlign w:val="center"/>
          </w:tcPr>
          <w:p w14:paraId="20CDB8BB"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47C68BC0" w14:textId="77777777" w:rsidTr="0035514F">
        <w:trPr>
          <w:trHeight w:val="20"/>
          <w:jc w:val="center"/>
        </w:trPr>
        <w:tc>
          <w:tcPr>
            <w:tcW w:w="513" w:type="pct"/>
            <w:vMerge w:val="restart"/>
            <w:shd w:val="clear" w:color="auto" w:fill="BFBFBF" w:themeFill="background1" w:themeFillShade="BF"/>
            <w:vAlign w:val="center"/>
          </w:tcPr>
          <w:p w14:paraId="7302698A"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5</w:t>
            </w:r>
          </w:p>
        </w:tc>
        <w:tc>
          <w:tcPr>
            <w:tcW w:w="3353" w:type="pct"/>
            <w:tcBorders>
              <w:bottom w:val="single" w:sz="4" w:space="0" w:color="auto"/>
            </w:tcBorders>
            <w:shd w:val="clear" w:color="auto" w:fill="auto"/>
            <w:vAlign w:val="center"/>
          </w:tcPr>
          <w:p w14:paraId="3E97D5A9"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Подкраска дефектной поверхности специальным составом. </w:t>
            </w:r>
          </w:p>
        </w:tc>
        <w:tc>
          <w:tcPr>
            <w:tcW w:w="1134" w:type="pct"/>
            <w:tcBorders>
              <w:bottom w:val="single" w:sz="4" w:space="0" w:color="auto"/>
            </w:tcBorders>
            <w:shd w:val="clear" w:color="auto" w:fill="auto"/>
            <w:vAlign w:val="center"/>
          </w:tcPr>
          <w:p w14:paraId="61EC780E"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21</w:t>
            </w:r>
          </w:p>
        </w:tc>
      </w:tr>
      <w:tr w:rsidR="000247EB" w:rsidRPr="0035514F" w14:paraId="54AB7E62" w14:textId="77777777" w:rsidTr="0035514F">
        <w:trPr>
          <w:trHeight w:val="20"/>
          <w:jc w:val="center"/>
        </w:trPr>
        <w:tc>
          <w:tcPr>
            <w:tcW w:w="513" w:type="pct"/>
            <w:vMerge/>
            <w:shd w:val="clear" w:color="auto" w:fill="BFBFBF" w:themeFill="background1" w:themeFillShade="BF"/>
            <w:vAlign w:val="center"/>
          </w:tcPr>
          <w:p w14:paraId="26EC1659"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4A2226C1"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1B358C76"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Основные принципы и правила колористики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Правила проведения лабораторных испытаний рабочих растворов и лакокрасочных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инструкций по приготовлению химических и лакокрасочных составов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Виды дефектов, возникающих при подготовке поверхности и окрашивании, и причины их возникновения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705A563E"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607EE77A" w14:textId="77777777" w:rsidTr="0035514F">
        <w:trPr>
          <w:trHeight w:val="20"/>
          <w:jc w:val="center"/>
        </w:trPr>
        <w:tc>
          <w:tcPr>
            <w:tcW w:w="513" w:type="pct"/>
            <w:vMerge/>
            <w:tcBorders>
              <w:bottom w:val="single" w:sz="4" w:space="0" w:color="auto"/>
            </w:tcBorders>
            <w:shd w:val="clear" w:color="auto" w:fill="BFBFBF" w:themeFill="background1" w:themeFillShade="BF"/>
            <w:vAlign w:val="center"/>
          </w:tcPr>
          <w:p w14:paraId="521C6B2A"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274803E0"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10C96525"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Пользоваться специальными приборами для проведения контроля рабочих растворов и лакокрасочных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Контролировать соблюдение технологических параметров </w:t>
            </w:r>
            <w:r w:rsidRPr="0035514F">
              <w:rPr>
                <w:rFonts w:ascii="Times New Roman" w:hAnsi="Times New Roman" w:cs="Times New Roman"/>
                <w:color w:val="000000" w:themeColor="text1"/>
                <w:sz w:val="24"/>
                <w:szCs w:val="24"/>
                <w:shd w:val="clear" w:color="auto" w:fill="FFFFFF"/>
              </w:rPr>
              <w:lastRenderedPageBreak/>
              <w:t>рабочих растворов и лакокрасочных материалов в соответствии с требованиями технологической документации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Проводить плановые и дополнительные лабораторные испытания рабочих растворов и лакокрасочных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1939FBD5"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7870138E" w14:textId="77777777" w:rsidTr="0035514F">
        <w:trPr>
          <w:trHeight w:val="20"/>
          <w:jc w:val="center"/>
        </w:trPr>
        <w:tc>
          <w:tcPr>
            <w:tcW w:w="513" w:type="pct"/>
            <w:vMerge w:val="restart"/>
            <w:tcBorders>
              <w:top w:val="single" w:sz="4" w:space="0" w:color="auto"/>
            </w:tcBorders>
            <w:shd w:val="clear" w:color="auto" w:fill="BFBFBF" w:themeFill="background1" w:themeFillShade="BF"/>
            <w:vAlign w:val="center"/>
          </w:tcPr>
          <w:p w14:paraId="7F832FFF"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6</w:t>
            </w:r>
          </w:p>
        </w:tc>
        <w:tc>
          <w:tcPr>
            <w:tcW w:w="3353" w:type="pct"/>
            <w:tcBorders>
              <w:top w:val="single" w:sz="4" w:space="0" w:color="auto"/>
              <w:bottom w:val="single" w:sz="4" w:space="0" w:color="auto"/>
            </w:tcBorders>
            <w:shd w:val="clear" w:color="auto" w:fill="auto"/>
            <w:vAlign w:val="center"/>
          </w:tcPr>
          <w:p w14:paraId="66D5536E"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Нанесение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мастик.</w:t>
            </w:r>
          </w:p>
        </w:tc>
        <w:tc>
          <w:tcPr>
            <w:tcW w:w="1134" w:type="pct"/>
            <w:tcBorders>
              <w:top w:val="single" w:sz="4" w:space="0" w:color="auto"/>
              <w:bottom w:val="single" w:sz="4" w:space="0" w:color="auto"/>
            </w:tcBorders>
            <w:shd w:val="clear" w:color="auto" w:fill="auto"/>
            <w:vAlign w:val="center"/>
          </w:tcPr>
          <w:p w14:paraId="20EE7E4D"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1</w:t>
            </w:r>
          </w:p>
        </w:tc>
      </w:tr>
      <w:tr w:rsidR="000247EB" w:rsidRPr="0035514F" w14:paraId="6A368572" w14:textId="77777777" w:rsidTr="0035514F">
        <w:trPr>
          <w:trHeight w:val="20"/>
          <w:jc w:val="center"/>
        </w:trPr>
        <w:tc>
          <w:tcPr>
            <w:tcW w:w="513" w:type="pct"/>
            <w:vMerge/>
            <w:shd w:val="clear" w:color="auto" w:fill="BFBFBF" w:themeFill="background1" w:themeFillShade="BF"/>
            <w:vAlign w:val="center"/>
          </w:tcPr>
          <w:p w14:paraId="7EAB28A4"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074317BD"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33F26063"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технологического процесса окраски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Правила эксплуатации инструмента и приспособлений для нанесения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Виды дефектов, возникающих в процессе нанесения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 и причины их возникновения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Основные свойства материалов, используемых в окрасочном производстве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Нормы расхода используемых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Требования стандартов системы менеджмента качества. </w:t>
            </w:r>
          </w:p>
        </w:tc>
        <w:tc>
          <w:tcPr>
            <w:tcW w:w="1134" w:type="pct"/>
            <w:tcBorders>
              <w:top w:val="single" w:sz="4" w:space="0" w:color="auto"/>
              <w:bottom w:val="single" w:sz="4" w:space="0" w:color="auto"/>
            </w:tcBorders>
            <w:shd w:val="clear" w:color="auto" w:fill="auto"/>
            <w:vAlign w:val="center"/>
          </w:tcPr>
          <w:p w14:paraId="74688EAD"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2D50086B" w14:textId="77777777" w:rsidTr="0035514F">
        <w:trPr>
          <w:trHeight w:val="20"/>
          <w:jc w:val="center"/>
        </w:trPr>
        <w:tc>
          <w:tcPr>
            <w:tcW w:w="513" w:type="pct"/>
            <w:vMerge/>
            <w:tcBorders>
              <w:bottom w:val="single" w:sz="4" w:space="0" w:color="auto"/>
            </w:tcBorders>
            <w:shd w:val="clear" w:color="auto" w:fill="BFBFBF" w:themeFill="background1" w:themeFillShade="BF"/>
            <w:vAlign w:val="center"/>
          </w:tcPr>
          <w:p w14:paraId="48AA5755"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49E52774"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7727633B"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Проверять наличие вентиляции, освещения, заземления на рабочем месте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Применять специальные инструменты и приспособления для нанесения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Настраивать параметры специального инструмента для нанесения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Обслуживать специальный инструмент и приспособления для нанесения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 в соответствии с инструкцией по эксплуатации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Изготавливать маскирующие материалы и шаблоны</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Рационально использовать расходные материалы</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Маскировать и демаскировать кузов и детали при нанесении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Использовать инструкции по нанесению </w:t>
            </w:r>
            <w:proofErr w:type="spellStart"/>
            <w:r w:rsidRPr="0035514F">
              <w:rPr>
                <w:rFonts w:ascii="Times New Roman" w:hAnsi="Times New Roman" w:cs="Times New Roman"/>
                <w:color w:val="000000" w:themeColor="text1"/>
                <w:sz w:val="24"/>
                <w:szCs w:val="24"/>
                <w:shd w:val="clear" w:color="auto" w:fill="FFFFFF"/>
              </w:rPr>
              <w:t>герметиков</w:t>
            </w:r>
            <w:proofErr w:type="spellEnd"/>
            <w:r w:rsidRPr="0035514F">
              <w:rPr>
                <w:rFonts w:ascii="Times New Roman" w:hAnsi="Times New Roman" w:cs="Times New Roman"/>
                <w:color w:val="000000" w:themeColor="text1"/>
                <w:sz w:val="24"/>
                <w:szCs w:val="24"/>
                <w:shd w:val="clear" w:color="auto" w:fill="FFFFFF"/>
              </w:rPr>
              <w:t>, пластизолей и мастик</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Соблюдать требования системы менеджмента качества. </w:t>
            </w:r>
          </w:p>
        </w:tc>
        <w:tc>
          <w:tcPr>
            <w:tcW w:w="1134" w:type="pct"/>
            <w:tcBorders>
              <w:top w:val="single" w:sz="4" w:space="0" w:color="auto"/>
              <w:bottom w:val="single" w:sz="4" w:space="0" w:color="auto"/>
            </w:tcBorders>
            <w:shd w:val="clear" w:color="auto" w:fill="auto"/>
            <w:vAlign w:val="center"/>
          </w:tcPr>
          <w:p w14:paraId="3D16C352"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4CB45EE8" w14:textId="77777777" w:rsidTr="0035514F">
        <w:trPr>
          <w:trHeight w:val="20"/>
          <w:jc w:val="center"/>
        </w:trPr>
        <w:tc>
          <w:tcPr>
            <w:tcW w:w="513" w:type="pct"/>
            <w:vMerge w:val="restart"/>
            <w:tcBorders>
              <w:top w:val="single" w:sz="4" w:space="0" w:color="auto"/>
            </w:tcBorders>
            <w:shd w:val="clear" w:color="auto" w:fill="BFBFBF" w:themeFill="background1" w:themeFillShade="BF"/>
            <w:vAlign w:val="center"/>
          </w:tcPr>
          <w:p w14:paraId="725FAC5D"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7</w:t>
            </w:r>
          </w:p>
        </w:tc>
        <w:tc>
          <w:tcPr>
            <w:tcW w:w="3353" w:type="pct"/>
            <w:tcBorders>
              <w:top w:val="single" w:sz="4" w:space="0" w:color="auto"/>
              <w:bottom w:val="single" w:sz="4" w:space="0" w:color="auto"/>
            </w:tcBorders>
            <w:shd w:val="clear" w:color="auto" w:fill="auto"/>
            <w:vAlign w:val="center"/>
          </w:tcPr>
          <w:p w14:paraId="5B644E2A"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Подготовка рабочих растворов и лакокрасочных материалов, контроль их технологических параметров. </w:t>
            </w:r>
          </w:p>
        </w:tc>
        <w:tc>
          <w:tcPr>
            <w:tcW w:w="1134" w:type="pct"/>
            <w:tcBorders>
              <w:top w:val="single" w:sz="4" w:space="0" w:color="auto"/>
              <w:bottom w:val="single" w:sz="4" w:space="0" w:color="auto"/>
            </w:tcBorders>
            <w:shd w:val="clear" w:color="auto" w:fill="auto"/>
            <w:vAlign w:val="center"/>
          </w:tcPr>
          <w:p w14:paraId="32178E21"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4</w:t>
            </w:r>
          </w:p>
        </w:tc>
      </w:tr>
      <w:tr w:rsidR="000247EB" w:rsidRPr="0035514F" w14:paraId="22B604EC" w14:textId="77777777" w:rsidTr="0035514F">
        <w:trPr>
          <w:trHeight w:val="20"/>
          <w:jc w:val="center"/>
        </w:trPr>
        <w:tc>
          <w:tcPr>
            <w:tcW w:w="513" w:type="pct"/>
            <w:vMerge/>
            <w:shd w:val="clear" w:color="auto" w:fill="BFBFBF" w:themeFill="background1" w:themeFillShade="BF"/>
            <w:vAlign w:val="center"/>
          </w:tcPr>
          <w:p w14:paraId="3EA9B8BB"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1020BE98"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533C8CD5"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Основные принципы и правила колористики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метрологии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lastRenderedPageBreak/>
              <w:t>Основные свойства и маркировка материалов, используемых в окрасочном производстве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Требования инструкций по приготовлению химических и лакокрасочных составов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Правила эксплуатации специальных приборов для проведения контроля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Виды дефектов, возникающих при подготовке поверхности и окрашивании, и причины их возникновения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54F3A962"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3489178D" w14:textId="77777777" w:rsidTr="0035514F">
        <w:trPr>
          <w:trHeight w:val="20"/>
          <w:jc w:val="center"/>
        </w:trPr>
        <w:tc>
          <w:tcPr>
            <w:tcW w:w="513" w:type="pct"/>
            <w:vMerge/>
            <w:tcBorders>
              <w:bottom w:val="single" w:sz="4" w:space="0" w:color="auto"/>
            </w:tcBorders>
            <w:shd w:val="clear" w:color="auto" w:fill="BFBFBF" w:themeFill="background1" w:themeFillShade="BF"/>
            <w:vAlign w:val="center"/>
          </w:tcPr>
          <w:p w14:paraId="3BE78FED"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3D8947CC"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569428A3"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Использовать насосные и дозирующие системы подачи лакокрасочных материалов, растворителей, разбавителей, отвердителей в систему </w:t>
            </w:r>
            <w:proofErr w:type="spellStart"/>
            <w:r w:rsidRPr="0035514F">
              <w:rPr>
                <w:rFonts w:ascii="Times New Roman" w:hAnsi="Times New Roman" w:cs="Times New Roman"/>
                <w:color w:val="000000" w:themeColor="text1"/>
                <w:sz w:val="24"/>
                <w:szCs w:val="24"/>
                <w:shd w:val="clear" w:color="auto" w:fill="FFFFFF"/>
              </w:rPr>
              <w:t>краскоподачи</w:t>
            </w:r>
            <w:proofErr w:type="spellEnd"/>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Производить отбор проб с рабочего оборудования в производстве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Применять специальные приборы для проведения контроля рабочих растворов и лакокрасочных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Проводить плановые и дополнительные лабораторные испытания рабочих растворов и лакокрасочных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0CE7D2A7"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68B57879" w14:textId="77777777" w:rsidTr="0035514F">
        <w:trPr>
          <w:trHeight w:val="20"/>
          <w:jc w:val="center"/>
        </w:trPr>
        <w:tc>
          <w:tcPr>
            <w:tcW w:w="513" w:type="pct"/>
            <w:vMerge w:val="restart"/>
            <w:tcBorders>
              <w:top w:val="single" w:sz="4" w:space="0" w:color="auto"/>
            </w:tcBorders>
            <w:shd w:val="clear" w:color="auto" w:fill="BFBFBF" w:themeFill="background1" w:themeFillShade="BF"/>
            <w:vAlign w:val="center"/>
          </w:tcPr>
          <w:p w14:paraId="0A594F9F"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8</w:t>
            </w:r>
          </w:p>
        </w:tc>
        <w:tc>
          <w:tcPr>
            <w:tcW w:w="3353" w:type="pct"/>
            <w:tcBorders>
              <w:top w:val="single" w:sz="4" w:space="0" w:color="auto"/>
              <w:bottom w:val="single" w:sz="4" w:space="0" w:color="auto"/>
            </w:tcBorders>
            <w:shd w:val="clear" w:color="auto" w:fill="auto"/>
            <w:vAlign w:val="center"/>
          </w:tcPr>
          <w:p w14:paraId="1F50409C" w14:textId="77777777" w:rsidR="000247EB" w:rsidRPr="0035514F" w:rsidRDefault="000247EB" w:rsidP="0035514F">
            <w:pP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 xml:space="preserve">Окрашивание поверхностей, требующих высококачественной отделки. </w:t>
            </w:r>
          </w:p>
        </w:tc>
        <w:tc>
          <w:tcPr>
            <w:tcW w:w="1134" w:type="pct"/>
            <w:tcBorders>
              <w:top w:val="single" w:sz="4" w:space="0" w:color="auto"/>
              <w:bottom w:val="single" w:sz="4" w:space="0" w:color="auto"/>
            </w:tcBorders>
            <w:shd w:val="clear" w:color="auto" w:fill="auto"/>
            <w:vAlign w:val="center"/>
          </w:tcPr>
          <w:p w14:paraId="64CB5CD6" w14:textId="77777777" w:rsidR="000247EB" w:rsidRPr="0035514F" w:rsidRDefault="000247EB" w:rsidP="0035514F">
            <w:pPr>
              <w:spacing w:after="0" w:line="276" w:lineRule="auto"/>
              <w:contextualSpacing/>
              <w:jc w:val="center"/>
              <w:rPr>
                <w:rFonts w:ascii="Times New Roman" w:hAnsi="Times New Roman" w:cs="Times New Roman"/>
                <w:sz w:val="24"/>
                <w:szCs w:val="24"/>
              </w:rPr>
            </w:pPr>
            <w:r w:rsidRPr="0035514F">
              <w:rPr>
                <w:rFonts w:ascii="Times New Roman" w:hAnsi="Times New Roman" w:cs="Times New Roman"/>
                <w:sz w:val="24"/>
                <w:szCs w:val="24"/>
              </w:rPr>
              <w:t>22</w:t>
            </w:r>
          </w:p>
        </w:tc>
      </w:tr>
      <w:tr w:rsidR="000247EB" w:rsidRPr="0035514F" w14:paraId="7D3231DF" w14:textId="77777777" w:rsidTr="0035514F">
        <w:trPr>
          <w:trHeight w:val="20"/>
          <w:jc w:val="center"/>
        </w:trPr>
        <w:tc>
          <w:tcPr>
            <w:tcW w:w="513" w:type="pct"/>
            <w:vMerge/>
            <w:shd w:val="clear" w:color="auto" w:fill="BFBFBF" w:themeFill="background1" w:themeFillShade="BF"/>
            <w:vAlign w:val="center"/>
          </w:tcPr>
          <w:p w14:paraId="14DBA808"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49C9E7DD"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знать и понимать:</w:t>
            </w:r>
          </w:p>
          <w:p w14:paraId="61D0E286"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Требования охраны труда, пожарной, экологической, промышленной и электробезопасности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Правила эксплуатации шлифовального и полировочного инструмента</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Принципы производственных систем, бережливого производства</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Основные свойства материалов, используемых в окрасочном производстве</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Нормы расхода используемых материалов</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Стандарты системы менеджмента качества. </w:t>
            </w:r>
          </w:p>
        </w:tc>
        <w:tc>
          <w:tcPr>
            <w:tcW w:w="1134" w:type="pct"/>
            <w:tcBorders>
              <w:top w:val="single" w:sz="4" w:space="0" w:color="auto"/>
              <w:bottom w:val="single" w:sz="4" w:space="0" w:color="auto"/>
            </w:tcBorders>
            <w:shd w:val="clear" w:color="auto" w:fill="auto"/>
            <w:vAlign w:val="center"/>
          </w:tcPr>
          <w:p w14:paraId="258F1555"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r w:rsidR="000247EB" w:rsidRPr="0035514F" w14:paraId="2DAC47A6" w14:textId="77777777" w:rsidTr="0035514F">
        <w:trPr>
          <w:trHeight w:val="20"/>
          <w:jc w:val="center"/>
        </w:trPr>
        <w:tc>
          <w:tcPr>
            <w:tcW w:w="513" w:type="pct"/>
            <w:vMerge/>
            <w:tcBorders>
              <w:bottom w:val="single" w:sz="4" w:space="0" w:color="auto"/>
            </w:tcBorders>
            <w:shd w:val="clear" w:color="auto" w:fill="BFBFBF" w:themeFill="background1" w:themeFillShade="BF"/>
            <w:vAlign w:val="center"/>
          </w:tcPr>
          <w:p w14:paraId="09B0299B" w14:textId="77777777" w:rsidR="000247EB" w:rsidRPr="0035514F" w:rsidRDefault="000247EB" w:rsidP="0035514F">
            <w:pPr>
              <w:spacing w:after="0" w:line="276" w:lineRule="auto"/>
              <w:contextualSpacing/>
              <w:jc w:val="center"/>
              <w:rPr>
                <w:rFonts w:ascii="Times New Roman" w:hAnsi="Times New Roman" w:cs="Times New Roman"/>
                <w:sz w:val="24"/>
                <w:szCs w:val="24"/>
              </w:rPr>
            </w:pPr>
          </w:p>
        </w:tc>
        <w:tc>
          <w:tcPr>
            <w:tcW w:w="3353" w:type="pct"/>
            <w:tcBorders>
              <w:top w:val="single" w:sz="4" w:space="0" w:color="auto"/>
              <w:bottom w:val="single" w:sz="4" w:space="0" w:color="auto"/>
            </w:tcBorders>
            <w:shd w:val="clear" w:color="auto" w:fill="auto"/>
            <w:vAlign w:val="center"/>
          </w:tcPr>
          <w:p w14:paraId="4638E0DF"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sz w:val="24"/>
                <w:szCs w:val="24"/>
              </w:rPr>
              <w:t>-</w:t>
            </w:r>
            <w:r w:rsidRPr="0035514F">
              <w:rPr>
                <w:rFonts w:ascii="Times New Roman" w:hAnsi="Times New Roman" w:cs="Times New Roman"/>
                <w:color w:val="000000"/>
                <w:sz w:val="24"/>
                <w:szCs w:val="24"/>
              </w:rPr>
              <w:t xml:space="preserve"> </w:t>
            </w:r>
            <w:r w:rsidRPr="0035514F">
              <w:rPr>
                <w:rFonts w:ascii="Times New Roman" w:hAnsi="Times New Roman" w:cs="Times New Roman"/>
                <w:sz w:val="24"/>
                <w:szCs w:val="24"/>
              </w:rPr>
              <w:t>Специалист должен уметь:</w:t>
            </w:r>
          </w:p>
          <w:p w14:paraId="0F17A262" w14:textId="77777777" w:rsidR="000247EB" w:rsidRPr="0035514F" w:rsidRDefault="000247EB" w:rsidP="0035514F">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35514F">
              <w:rPr>
                <w:rFonts w:ascii="Times New Roman" w:hAnsi="Times New Roman" w:cs="Times New Roman"/>
                <w:color w:val="000000" w:themeColor="text1"/>
                <w:sz w:val="24"/>
                <w:szCs w:val="24"/>
                <w:shd w:val="clear" w:color="auto" w:fill="FFFFFF"/>
              </w:rPr>
              <w:t>Осуществлять выбор методов и способов окрашивания поверхностей, требующих высококачественной отделки</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Применять шлифовальный инструмент и приспособления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Применять полировочный инструмент и приспособления</w:t>
            </w:r>
            <w:r w:rsidRPr="0035514F">
              <w:rPr>
                <w:rFonts w:ascii="Times New Roman" w:hAnsi="Times New Roman" w:cs="Times New Roman"/>
                <w:color w:val="000000" w:themeColor="text1"/>
                <w:sz w:val="24"/>
                <w:szCs w:val="24"/>
              </w:rPr>
              <w:br/>
            </w:r>
            <w:r w:rsidRPr="0035514F">
              <w:rPr>
                <w:rFonts w:ascii="Times New Roman" w:hAnsi="Times New Roman" w:cs="Times New Roman"/>
                <w:color w:val="000000" w:themeColor="text1"/>
                <w:sz w:val="24"/>
                <w:szCs w:val="24"/>
                <w:shd w:val="clear" w:color="auto" w:fill="FFFFFF"/>
              </w:rPr>
              <w:t xml:space="preserve">Рационально использовать расходные материалы. </w:t>
            </w:r>
          </w:p>
        </w:tc>
        <w:tc>
          <w:tcPr>
            <w:tcW w:w="1134" w:type="pct"/>
            <w:tcBorders>
              <w:top w:val="single" w:sz="4" w:space="0" w:color="auto"/>
              <w:bottom w:val="single" w:sz="4" w:space="0" w:color="auto"/>
            </w:tcBorders>
            <w:shd w:val="clear" w:color="auto" w:fill="auto"/>
            <w:vAlign w:val="center"/>
          </w:tcPr>
          <w:p w14:paraId="18BD3523" w14:textId="77777777" w:rsidR="000247EB" w:rsidRPr="0035514F" w:rsidRDefault="000247EB" w:rsidP="0035514F">
            <w:pPr>
              <w:spacing w:after="0" w:line="276" w:lineRule="auto"/>
              <w:contextualSpacing/>
              <w:jc w:val="both"/>
              <w:rPr>
                <w:rFonts w:ascii="Times New Roman" w:hAnsi="Times New Roman" w:cs="Times New Roman"/>
                <w:sz w:val="24"/>
                <w:szCs w:val="24"/>
              </w:rPr>
            </w:pPr>
          </w:p>
        </w:tc>
      </w:tr>
    </w:tbl>
    <w:p w14:paraId="4AC09BC4" w14:textId="239BFB12" w:rsidR="007274B8" w:rsidRPr="00384223" w:rsidRDefault="00F8340A" w:rsidP="00BF7CCB">
      <w:pPr>
        <w:pStyle w:val="20"/>
        <w:rPr>
          <w:lang w:val="ru-RU"/>
        </w:rPr>
      </w:pPr>
      <w:bookmarkStart w:id="8" w:name="_Toc78885655"/>
      <w:bookmarkStart w:id="9" w:name="_Toc142037186"/>
      <w:bookmarkStart w:id="10" w:name="_Toc195803622"/>
      <w:r w:rsidRPr="00384223">
        <w:rPr>
          <w:lang w:val="ru-RU"/>
        </w:rPr>
        <w:lastRenderedPageBreak/>
        <w:t>1</w:t>
      </w:r>
      <w:r w:rsidR="00D17132" w:rsidRPr="00384223">
        <w:rPr>
          <w:lang w:val="ru-RU"/>
        </w:rPr>
        <w:t>.</w:t>
      </w:r>
      <w:r w:rsidRPr="00384223">
        <w:rPr>
          <w:lang w:val="ru-RU"/>
        </w:rPr>
        <w:t>3</w:t>
      </w:r>
      <w:r w:rsidR="00D17132" w:rsidRPr="00384223">
        <w:rPr>
          <w:lang w:val="ru-RU"/>
        </w:rPr>
        <w:t>. ТРЕБОВАНИЯ К СХЕМЕ ОЦЕНКИ</w:t>
      </w:r>
      <w:bookmarkEnd w:id="8"/>
      <w:bookmarkEnd w:id="9"/>
      <w:bookmarkEnd w:id="10"/>
    </w:p>
    <w:p w14:paraId="3F465272" w14:textId="65C12749" w:rsidR="00DE39D8" w:rsidRPr="0035514F" w:rsidRDefault="00AE6AB7" w:rsidP="0035514F">
      <w:pPr>
        <w:pStyle w:val="af2"/>
        <w:widowControl/>
        <w:ind w:firstLine="709"/>
        <w:contextualSpacing/>
        <w:rPr>
          <w:rFonts w:ascii="Times New Roman" w:hAnsi="Times New Roman"/>
          <w:sz w:val="28"/>
          <w:szCs w:val="28"/>
          <w:lang w:val="ru-RU"/>
        </w:rPr>
      </w:pPr>
      <w:r w:rsidRPr="0035514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35514F">
        <w:rPr>
          <w:rFonts w:ascii="Times New Roman" w:hAnsi="Times New Roman"/>
          <w:sz w:val="28"/>
          <w:szCs w:val="28"/>
          <w:lang w:val="ru-RU"/>
        </w:rPr>
        <w:t>, обозначенных в требованиях и указанных в таблице</w:t>
      </w:r>
      <w:r w:rsidR="00640E46" w:rsidRPr="0035514F">
        <w:rPr>
          <w:rFonts w:ascii="Times New Roman" w:hAnsi="Times New Roman"/>
          <w:sz w:val="28"/>
          <w:szCs w:val="28"/>
          <w:lang w:val="ru-RU"/>
        </w:rPr>
        <w:t xml:space="preserve"> №2</w:t>
      </w:r>
      <w:r w:rsidR="00C56A9B" w:rsidRPr="0035514F">
        <w:rPr>
          <w:rFonts w:ascii="Times New Roman" w:hAnsi="Times New Roman"/>
          <w:sz w:val="28"/>
          <w:szCs w:val="28"/>
          <w:lang w:val="ru-RU"/>
        </w:rPr>
        <w:t>.</w:t>
      </w:r>
    </w:p>
    <w:p w14:paraId="19E7CD01" w14:textId="3BE3CFE7" w:rsidR="00C56A9B" w:rsidRPr="0035514F" w:rsidRDefault="00640E46" w:rsidP="0035514F">
      <w:pPr>
        <w:pStyle w:val="af2"/>
        <w:widowControl/>
        <w:ind w:firstLine="709"/>
        <w:contextualSpacing/>
        <w:jc w:val="right"/>
        <w:rPr>
          <w:rFonts w:ascii="Times New Roman" w:hAnsi="Times New Roman"/>
          <w:bCs/>
          <w:i/>
          <w:iCs/>
          <w:sz w:val="28"/>
          <w:szCs w:val="28"/>
          <w:lang w:val="ru-RU"/>
        </w:rPr>
      </w:pPr>
      <w:r w:rsidRPr="0035514F">
        <w:rPr>
          <w:rFonts w:ascii="Times New Roman" w:hAnsi="Times New Roman"/>
          <w:bCs/>
          <w:i/>
          <w:iCs/>
          <w:sz w:val="28"/>
          <w:szCs w:val="28"/>
          <w:lang w:val="ru-RU"/>
        </w:rPr>
        <w:t>Таблица №2</w:t>
      </w:r>
    </w:p>
    <w:p w14:paraId="4AD284B7" w14:textId="48351D88" w:rsidR="007274B8" w:rsidRDefault="007274B8" w:rsidP="0035514F">
      <w:pPr>
        <w:pStyle w:val="af2"/>
        <w:widowControl/>
        <w:ind w:firstLine="709"/>
        <w:contextualSpacing/>
        <w:rPr>
          <w:rFonts w:ascii="Times New Roman" w:hAnsi="Times New Roman"/>
          <w:b/>
          <w:sz w:val="28"/>
          <w:szCs w:val="28"/>
          <w:lang w:val="ru-RU"/>
        </w:rPr>
      </w:pPr>
      <w:r w:rsidRPr="0035514F">
        <w:rPr>
          <w:rFonts w:ascii="Times New Roman" w:hAnsi="Times New Roman"/>
          <w:b/>
          <w:sz w:val="28"/>
          <w:szCs w:val="28"/>
          <w:lang w:val="ru-RU"/>
        </w:rPr>
        <w:t xml:space="preserve">Матрица пересчета </w:t>
      </w:r>
      <w:r w:rsidR="00640E46" w:rsidRPr="0035514F">
        <w:rPr>
          <w:rFonts w:ascii="Times New Roman" w:hAnsi="Times New Roman"/>
          <w:b/>
          <w:sz w:val="28"/>
          <w:szCs w:val="28"/>
          <w:lang w:val="ru-RU"/>
        </w:rPr>
        <w:t>т</w:t>
      </w:r>
      <w:r w:rsidR="00F8340A" w:rsidRPr="0035514F">
        <w:rPr>
          <w:rFonts w:ascii="Times New Roman" w:hAnsi="Times New Roman"/>
          <w:b/>
          <w:sz w:val="28"/>
          <w:szCs w:val="28"/>
          <w:lang w:val="ru-RU"/>
        </w:rPr>
        <w:t>ребований</w:t>
      </w:r>
      <w:r w:rsidRPr="0035514F">
        <w:rPr>
          <w:rFonts w:ascii="Times New Roman" w:hAnsi="Times New Roman"/>
          <w:b/>
          <w:sz w:val="28"/>
          <w:szCs w:val="28"/>
          <w:lang w:val="ru-RU"/>
        </w:rPr>
        <w:t xml:space="preserve"> компетенции в </w:t>
      </w:r>
      <w:r w:rsidR="00640E46" w:rsidRPr="0035514F">
        <w:rPr>
          <w:rFonts w:ascii="Times New Roman" w:hAnsi="Times New Roman"/>
          <w:b/>
          <w:sz w:val="28"/>
          <w:szCs w:val="28"/>
          <w:lang w:val="ru-RU"/>
        </w:rPr>
        <w:t>к</w:t>
      </w:r>
      <w:r w:rsidRPr="0035514F">
        <w:rPr>
          <w:rFonts w:ascii="Times New Roman" w:hAnsi="Times New Roman"/>
          <w:b/>
          <w:sz w:val="28"/>
          <w:szCs w:val="28"/>
          <w:lang w:val="ru-RU"/>
        </w:rPr>
        <w:t>ритерии оценки</w:t>
      </w:r>
    </w:p>
    <w:tbl>
      <w:tblPr>
        <w:tblW w:w="6940" w:type="dxa"/>
        <w:jc w:val="center"/>
        <w:tblLook w:val="04A0" w:firstRow="1" w:lastRow="0" w:firstColumn="1" w:lastColumn="0" w:noHBand="0" w:noVBand="1"/>
      </w:tblPr>
      <w:tblGrid>
        <w:gridCol w:w="1959"/>
        <w:gridCol w:w="913"/>
        <w:gridCol w:w="699"/>
        <w:gridCol w:w="711"/>
        <w:gridCol w:w="699"/>
        <w:gridCol w:w="1959"/>
      </w:tblGrid>
      <w:tr w:rsidR="0035514F" w:rsidRPr="0035514F" w14:paraId="21547C3F" w14:textId="77777777" w:rsidTr="0035514F">
        <w:trPr>
          <w:trHeight w:val="1200"/>
          <w:jc w:val="center"/>
        </w:trPr>
        <w:tc>
          <w:tcPr>
            <w:tcW w:w="4980" w:type="dxa"/>
            <w:gridSpan w:val="5"/>
            <w:tcBorders>
              <w:top w:val="single" w:sz="8" w:space="0" w:color="auto"/>
              <w:left w:val="single" w:sz="8" w:space="0" w:color="auto"/>
              <w:bottom w:val="single" w:sz="4" w:space="0" w:color="auto"/>
              <w:right w:val="nil"/>
            </w:tcBorders>
            <w:shd w:val="clear" w:color="000000" w:fill="92D050"/>
            <w:vAlign w:val="center"/>
            <w:hideMark/>
          </w:tcPr>
          <w:p w14:paraId="53118B98"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6325199D" w14:textId="77777777" w:rsidR="0035514F" w:rsidRPr="0035514F" w:rsidRDefault="0035514F" w:rsidP="0035514F">
            <w:pPr>
              <w:spacing w:after="0" w:line="240" w:lineRule="auto"/>
              <w:jc w:val="center"/>
              <w:rPr>
                <w:rFonts w:ascii="Times New Roman" w:eastAsia="Times New Roman" w:hAnsi="Times New Roman" w:cs="Times New Roman"/>
                <w:b/>
                <w:bCs/>
                <w:color w:val="000000"/>
                <w:sz w:val="20"/>
                <w:szCs w:val="20"/>
                <w:lang w:eastAsia="ru-RU"/>
              </w:rPr>
            </w:pPr>
            <w:r w:rsidRPr="0035514F">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35514F" w:rsidRPr="0035514F" w14:paraId="6272633E" w14:textId="77777777" w:rsidTr="0035514F">
        <w:trPr>
          <w:trHeight w:val="360"/>
          <w:jc w:val="center"/>
        </w:trPr>
        <w:tc>
          <w:tcPr>
            <w:tcW w:w="1960" w:type="dxa"/>
            <w:vMerge w:val="restart"/>
            <w:tcBorders>
              <w:top w:val="nil"/>
              <w:left w:val="single" w:sz="8" w:space="0" w:color="auto"/>
              <w:bottom w:val="single" w:sz="4" w:space="0" w:color="000000"/>
              <w:right w:val="nil"/>
            </w:tcBorders>
            <w:shd w:val="clear" w:color="000000" w:fill="92D050"/>
            <w:vAlign w:val="center"/>
            <w:hideMark/>
          </w:tcPr>
          <w:p w14:paraId="412F390E" w14:textId="77777777" w:rsidR="0035514F" w:rsidRPr="0035514F" w:rsidRDefault="0035514F" w:rsidP="0035514F">
            <w:pPr>
              <w:spacing w:after="0" w:line="240" w:lineRule="auto"/>
              <w:jc w:val="center"/>
              <w:rPr>
                <w:rFonts w:ascii="Times New Roman" w:eastAsia="Times New Roman" w:hAnsi="Times New Roman" w:cs="Times New Roman"/>
                <w:b/>
                <w:bCs/>
                <w:color w:val="000000"/>
                <w:sz w:val="20"/>
                <w:szCs w:val="20"/>
                <w:lang w:eastAsia="ru-RU"/>
              </w:rPr>
            </w:pPr>
            <w:r w:rsidRPr="0035514F">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tcBorders>
              <w:top w:val="nil"/>
              <w:left w:val="single" w:sz="4" w:space="0" w:color="auto"/>
              <w:bottom w:val="single" w:sz="4" w:space="0" w:color="auto"/>
              <w:right w:val="single" w:sz="4" w:space="0" w:color="auto"/>
            </w:tcBorders>
            <w:shd w:val="clear" w:color="000000" w:fill="92D050"/>
            <w:vAlign w:val="center"/>
            <w:hideMark/>
          </w:tcPr>
          <w:p w14:paraId="4BACA274"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 </w:t>
            </w:r>
          </w:p>
        </w:tc>
        <w:tc>
          <w:tcPr>
            <w:tcW w:w="700" w:type="dxa"/>
            <w:tcBorders>
              <w:top w:val="nil"/>
              <w:left w:val="nil"/>
              <w:bottom w:val="single" w:sz="4" w:space="0" w:color="auto"/>
              <w:right w:val="single" w:sz="4" w:space="0" w:color="auto"/>
            </w:tcBorders>
            <w:shd w:val="clear" w:color="000000" w:fill="00B050"/>
            <w:vAlign w:val="center"/>
            <w:hideMark/>
          </w:tcPr>
          <w:p w14:paraId="38E12A36"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А</w:t>
            </w:r>
          </w:p>
        </w:tc>
        <w:tc>
          <w:tcPr>
            <w:tcW w:w="700" w:type="dxa"/>
            <w:tcBorders>
              <w:top w:val="nil"/>
              <w:left w:val="nil"/>
              <w:bottom w:val="single" w:sz="4" w:space="0" w:color="auto"/>
              <w:right w:val="single" w:sz="4" w:space="0" w:color="auto"/>
            </w:tcBorders>
            <w:shd w:val="clear" w:color="000000" w:fill="00B050"/>
            <w:vAlign w:val="center"/>
            <w:hideMark/>
          </w:tcPr>
          <w:p w14:paraId="311D2CF0"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Б</w:t>
            </w:r>
          </w:p>
        </w:tc>
        <w:tc>
          <w:tcPr>
            <w:tcW w:w="700" w:type="dxa"/>
            <w:tcBorders>
              <w:top w:val="nil"/>
              <w:left w:val="nil"/>
              <w:bottom w:val="single" w:sz="4" w:space="0" w:color="auto"/>
              <w:right w:val="single" w:sz="4" w:space="0" w:color="auto"/>
            </w:tcBorders>
            <w:shd w:val="clear" w:color="000000" w:fill="00B050"/>
            <w:vAlign w:val="center"/>
            <w:hideMark/>
          </w:tcPr>
          <w:p w14:paraId="4751CC6D"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281C5840"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 </w:t>
            </w:r>
          </w:p>
        </w:tc>
      </w:tr>
      <w:tr w:rsidR="0035514F" w:rsidRPr="0035514F" w14:paraId="177A354B"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5956331D"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5AF3C776"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5537D13C"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5,5</w:t>
            </w:r>
          </w:p>
        </w:tc>
        <w:tc>
          <w:tcPr>
            <w:tcW w:w="700" w:type="dxa"/>
            <w:tcBorders>
              <w:top w:val="nil"/>
              <w:left w:val="nil"/>
              <w:bottom w:val="single" w:sz="4" w:space="0" w:color="auto"/>
              <w:right w:val="single" w:sz="4" w:space="0" w:color="auto"/>
            </w:tcBorders>
            <w:shd w:val="clear" w:color="auto" w:fill="auto"/>
            <w:vAlign w:val="center"/>
            <w:hideMark/>
          </w:tcPr>
          <w:p w14:paraId="5962BCB1"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0,25</w:t>
            </w:r>
          </w:p>
        </w:tc>
        <w:tc>
          <w:tcPr>
            <w:tcW w:w="700" w:type="dxa"/>
            <w:tcBorders>
              <w:top w:val="nil"/>
              <w:left w:val="nil"/>
              <w:bottom w:val="single" w:sz="4" w:space="0" w:color="auto"/>
              <w:right w:val="single" w:sz="4" w:space="0" w:color="auto"/>
            </w:tcBorders>
            <w:shd w:val="clear" w:color="auto" w:fill="auto"/>
            <w:vAlign w:val="center"/>
            <w:hideMark/>
          </w:tcPr>
          <w:p w14:paraId="3BEDC099"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0,25</w:t>
            </w:r>
          </w:p>
        </w:tc>
        <w:tc>
          <w:tcPr>
            <w:tcW w:w="1960" w:type="dxa"/>
            <w:tcBorders>
              <w:top w:val="nil"/>
              <w:left w:val="nil"/>
              <w:bottom w:val="single" w:sz="4" w:space="0" w:color="auto"/>
              <w:right w:val="single" w:sz="8" w:space="0" w:color="auto"/>
            </w:tcBorders>
            <w:shd w:val="clear" w:color="auto" w:fill="auto"/>
            <w:vAlign w:val="center"/>
            <w:hideMark/>
          </w:tcPr>
          <w:p w14:paraId="2B026F72"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6</w:t>
            </w:r>
          </w:p>
        </w:tc>
      </w:tr>
      <w:tr w:rsidR="0035514F" w:rsidRPr="0035514F" w14:paraId="5151E71E"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465B3FA9"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35A5FFD3"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3C541BCB"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0,75</w:t>
            </w:r>
          </w:p>
        </w:tc>
        <w:tc>
          <w:tcPr>
            <w:tcW w:w="700" w:type="dxa"/>
            <w:tcBorders>
              <w:top w:val="nil"/>
              <w:left w:val="nil"/>
              <w:bottom w:val="single" w:sz="4" w:space="0" w:color="auto"/>
              <w:right w:val="single" w:sz="4" w:space="0" w:color="auto"/>
            </w:tcBorders>
            <w:shd w:val="clear" w:color="auto" w:fill="auto"/>
            <w:vAlign w:val="center"/>
            <w:hideMark/>
          </w:tcPr>
          <w:p w14:paraId="01BB01EF"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4,25</w:t>
            </w:r>
          </w:p>
        </w:tc>
        <w:tc>
          <w:tcPr>
            <w:tcW w:w="700" w:type="dxa"/>
            <w:tcBorders>
              <w:top w:val="nil"/>
              <w:left w:val="nil"/>
              <w:bottom w:val="single" w:sz="4" w:space="0" w:color="auto"/>
              <w:right w:val="single" w:sz="4" w:space="0" w:color="auto"/>
            </w:tcBorders>
            <w:shd w:val="clear" w:color="auto" w:fill="auto"/>
            <w:vAlign w:val="center"/>
            <w:hideMark/>
          </w:tcPr>
          <w:p w14:paraId="7E45D05D"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8" w:space="0" w:color="auto"/>
            </w:tcBorders>
            <w:shd w:val="clear" w:color="auto" w:fill="auto"/>
            <w:vAlign w:val="center"/>
            <w:hideMark/>
          </w:tcPr>
          <w:p w14:paraId="575775E0"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6</w:t>
            </w:r>
          </w:p>
        </w:tc>
      </w:tr>
      <w:tr w:rsidR="0035514F" w:rsidRPr="0035514F" w14:paraId="47E3AF26"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4E1C5472"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2FE07E7E"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526182E3"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9</w:t>
            </w:r>
          </w:p>
        </w:tc>
        <w:tc>
          <w:tcPr>
            <w:tcW w:w="700" w:type="dxa"/>
            <w:tcBorders>
              <w:top w:val="nil"/>
              <w:left w:val="nil"/>
              <w:bottom w:val="single" w:sz="4" w:space="0" w:color="auto"/>
              <w:right w:val="single" w:sz="4" w:space="0" w:color="auto"/>
            </w:tcBorders>
            <w:shd w:val="clear" w:color="auto" w:fill="auto"/>
            <w:vAlign w:val="center"/>
            <w:hideMark/>
          </w:tcPr>
          <w:p w14:paraId="01E71383"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14:paraId="18E4424A"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8" w:space="0" w:color="auto"/>
            </w:tcBorders>
            <w:shd w:val="clear" w:color="auto" w:fill="auto"/>
            <w:vAlign w:val="center"/>
            <w:hideMark/>
          </w:tcPr>
          <w:p w14:paraId="07CFBF1F"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23</w:t>
            </w:r>
          </w:p>
        </w:tc>
      </w:tr>
      <w:tr w:rsidR="0035514F" w:rsidRPr="0035514F" w14:paraId="67C46BD4"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04C32910"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4E0AFFA3"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14:paraId="16FDEC3B"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6</w:t>
            </w:r>
          </w:p>
        </w:tc>
        <w:tc>
          <w:tcPr>
            <w:tcW w:w="700" w:type="dxa"/>
            <w:tcBorders>
              <w:top w:val="nil"/>
              <w:left w:val="nil"/>
              <w:bottom w:val="single" w:sz="4" w:space="0" w:color="auto"/>
              <w:right w:val="single" w:sz="4" w:space="0" w:color="auto"/>
            </w:tcBorders>
            <w:shd w:val="clear" w:color="auto" w:fill="auto"/>
            <w:vAlign w:val="center"/>
            <w:hideMark/>
          </w:tcPr>
          <w:p w14:paraId="265C4902"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3,75</w:t>
            </w:r>
          </w:p>
        </w:tc>
        <w:tc>
          <w:tcPr>
            <w:tcW w:w="700" w:type="dxa"/>
            <w:tcBorders>
              <w:top w:val="nil"/>
              <w:left w:val="nil"/>
              <w:bottom w:val="single" w:sz="4" w:space="0" w:color="auto"/>
              <w:right w:val="single" w:sz="4" w:space="0" w:color="auto"/>
            </w:tcBorders>
            <w:shd w:val="clear" w:color="auto" w:fill="auto"/>
            <w:vAlign w:val="center"/>
            <w:hideMark/>
          </w:tcPr>
          <w:p w14:paraId="3D69A6B2"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7,25</w:t>
            </w:r>
          </w:p>
        </w:tc>
        <w:tc>
          <w:tcPr>
            <w:tcW w:w="1960" w:type="dxa"/>
            <w:tcBorders>
              <w:top w:val="nil"/>
              <w:left w:val="nil"/>
              <w:bottom w:val="single" w:sz="4" w:space="0" w:color="auto"/>
              <w:right w:val="single" w:sz="8" w:space="0" w:color="auto"/>
            </w:tcBorders>
            <w:shd w:val="clear" w:color="auto" w:fill="auto"/>
            <w:vAlign w:val="center"/>
            <w:hideMark/>
          </w:tcPr>
          <w:p w14:paraId="192CD3C2"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17</w:t>
            </w:r>
          </w:p>
        </w:tc>
      </w:tr>
      <w:tr w:rsidR="0035514F" w:rsidRPr="0035514F" w14:paraId="33550642"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75698040"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6B6A0817"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5DC54979"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74A08F2E"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13</w:t>
            </w:r>
          </w:p>
        </w:tc>
        <w:tc>
          <w:tcPr>
            <w:tcW w:w="700" w:type="dxa"/>
            <w:tcBorders>
              <w:top w:val="nil"/>
              <w:left w:val="nil"/>
              <w:bottom w:val="single" w:sz="4" w:space="0" w:color="auto"/>
              <w:right w:val="single" w:sz="4" w:space="0" w:color="auto"/>
            </w:tcBorders>
            <w:shd w:val="clear" w:color="auto" w:fill="auto"/>
            <w:vAlign w:val="center"/>
            <w:hideMark/>
          </w:tcPr>
          <w:p w14:paraId="4EA1CAF3"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5</w:t>
            </w:r>
          </w:p>
        </w:tc>
        <w:tc>
          <w:tcPr>
            <w:tcW w:w="1960" w:type="dxa"/>
            <w:tcBorders>
              <w:top w:val="nil"/>
              <w:left w:val="nil"/>
              <w:bottom w:val="single" w:sz="4" w:space="0" w:color="auto"/>
              <w:right w:val="single" w:sz="8" w:space="0" w:color="auto"/>
            </w:tcBorders>
            <w:shd w:val="clear" w:color="auto" w:fill="auto"/>
            <w:vAlign w:val="center"/>
            <w:hideMark/>
          </w:tcPr>
          <w:p w14:paraId="2FF3B434"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21</w:t>
            </w:r>
          </w:p>
        </w:tc>
      </w:tr>
      <w:tr w:rsidR="0035514F" w:rsidRPr="0035514F" w14:paraId="71164F48"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5FDDE3DF"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5E7BD04E"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6</w:t>
            </w:r>
          </w:p>
        </w:tc>
        <w:tc>
          <w:tcPr>
            <w:tcW w:w="700" w:type="dxa"/>
            <w:tcBorders>
              <w:top w:val="nil"/>
              <w:left w:val="nil"/>
              <w:bottom w:val="nil"/>
              <w:right w:val="single" w:sz="4" w:space="0" w:color="auto"/>
            </w:tcBorders>
            <w:shd w:val="clear" w:color="auto" w:fill="auto"/>
            <w:vAlign w:val="center"/>
            <w:hideMark/>
          </w:tcPr>
          <w:p w14:paraId="4EF32890"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0,5</w:t>
            </w:r>
          </w:p>
        </w:tc>
        <w:tc>
          <w:tcPr>
            <w:tcW w:w="700" w:type="dxa"/>
            <w:tcBorders>
              <w:top w:val="nil"/>
              <w:left w:val="nil"/>
              <w:bottom w:val="nil"/>
              <w:right w:val="single" w:sz="4" w:space="0" w:color="auto"/>
            </w:tcBorders>
            <w:shd w:val="clear" w:color="auto" w:fill="auto"/>
            <w:vAlign w:val="center"/>
            <w:hideMark/>
          </w:tcPr>
          <w:p w14:paraId="6167E930"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0,5</w:t>
            </w:r>
          </w:p>
        </w:tc>
        <w:tc>
          <w:tcPr>
            <w:tcW w:w="700" w:type="dxa"/>
            <w:tcBorders>
              <w:top w:val="nil"/>
              <w:left w:val="nil"/>
              <w:bottom w:val="nil"/>
              <w:right w:val="single" w:sz="4" w:space="0" w:color="auto"/>
            </w:tcBorders>
            <w:shd w:val="clear" w:color="auto" w:fill="auto"/>
            <w:vAlign w:val="center"/>
            <w:hideMark/>
          </w:tcPr>
          <w:p w14:paraId="6A69BE36"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8" w:space="0" w:color="auto"/>
            </w:tcBorders>
            <w:shd w:val="clear" w:color="auto" w:fill="auto"/>
            <w:vAlign w:val="center"/>
            <w:hideMark/>
          </w:tcPr>
          <w:p w14:paraId="75B30D68"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1</w:t>
            </w:r>
          </w:p>
        </w:tc>
      </w:tr>
      <w:tr w:rsidR="0035514F" w:rsidRPr="0035514F" w14:paraId="5381DA12"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7FEC6AC6"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2BC9243E"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7</w:t>
            </w:r>
          </w:p>
        </w:tc>
        <w:tc>
          <w:tcPr>
            <w:tcW w:w="700" w:type="dxa"/>
            <w:tcBorders>
              <w:top w:val="single" w:sz="4" w:space="0" w:color="auto"/>
              <w:left w:val="nil"/>
              <w:bottom w:val="nil"/>
              <w:right w:val="single" w:sz="4" w:space="0" w:color="auto"/>
            </w:tcBorders>
            <w:shd w:val="clear" w:color="auto" w:fill="auto"/>
            <w:vAlign w:val="center"/>
            <w:hideMark/>
          </w:tcPr>
          <w:p w14:paraId="5E80312B"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3</w:t>
            </w:r>
          </w:p>
        </w:tc>
        <w:tc>
          <w:tcPr>
            <w:tcW w:w="700" w:type="dxa"/>
            <w:tcBorders>
              <w:top w:val="single" w:sz="4" w:space="0" w:color="auto"/>
              <w:left w:val="nil"/>
              <w:bottom w:val="nil"/>
              <w:right w:val="single" w:sz="4" w:space="0" w:color="auto"/>
            </w:tcBorders>
            <w:shd w:val="clear" w:color="auto" w:fill="auto"/>
            <w:vAlign w:val="center"/>
            <w:hideMark/>
          </w:tcPr>
          <w:p w14:paraId="76EB25DF"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0</w:t>
            </w:r>
          </w:p>
        </w:tc>
        <w:tc>
          <w:tcPr>
            <w:tcW w:w="700" w:type="dxa"/>
            <w:tcBorders>
              <w:top w:val="single" w:sz="4" w:space="0" w:color="auto"/>
              <w:left w:val="nil"/>
              <w:bottom w:val="nil"/>
              <w:right w:val="single" w:sz="4" w:space="0" w:color="auto"/>
            </w:tcBorders>
            <w:shd w:val="clear" w:color="auto" w:fill="auto"/>
            <w:vAlign w:val="center"/>
            <w:hideMark/>
          </w:tcPr>
          <w:p w14:paraId="3618C164"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1</w:t>
            </w:r>
          </w:p>
        </w:tc>
        <w:tc>
          <w:tcPr>
            <w:tcW w:w="1960" w:type="dxa"/>
            <w:tcBorders>
              <w:top w:val="nil"/>
              <w:left w:val="nil"/>
              <w:bottom w:val="single" w:sz="4" w:space="0" w:color="auto"/>
              <w:right w:val="single" w:sz="8" w:space="0" w:color="auto"/>
            </w:tcBorders>
            <w:shd w:val="clear" w:color="auto" w:fill="auto"/>
            <w:vAlign w:val="center"/>
            <w:hideMark/>
          </w:tcPr>
          <w:p w14:paraId="6EBFEA06"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4</w:t>
            </w:r>
          </w:p>
        </w:tc>
      </w:tr>
      <w:tr w:rsidR="0035514F" w:rsidRPr="0035514F" w14:paraId="2C9C7722" w14:textId="77777777" w:rsidTr="0035514F">
        <w:trPr>
          <w:trHeight w:val="360"/>
          <w:jc w:val="center"/>
        </w:trPr>
        <w:tc>
          <w:tcPr>
            <w:tcW w:w="1960" w:type="dxa"/>
            <w:vMerge/>
            <w:tcBorders>
              <w:top w:val="nil"/>
              <w:left w:val="single" w:sz="8" w:space="0" w:color="auto"/>
              <w:bottom w:val="single" w:sz="4" w:space="0" w:color="000000"/>
              <w:right w:val="nil"/>
            </w:tcBorders>
            <w:vAlign w:val="center"/>
            <w:hideMark/>
          </w:tcPr>
          <w:p w14:paraId="3797C1FA" w14:textId="77777777" w:rsidR="0035514F" w:rsidRPr="0035514F" w:rsidRDefault="0035514F" w:rsidP="0035514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53F95AB4" w14:textId="77777777" w:rsidR="0035514F" w:rsidRPr="0035514F" w:rsidRDefault="0035514F" w:rsidP="0035514F">
            <w:pPr>
              <w:spacing w:after="0" w:line="240" w:lineRule="auto"/>
              <w:jc w:val="center"/>
              <w:rPr>
                <w:rFonts w:ascii="Times New Roman" w:eastAsia="Times New Roman" w:hAnsi="Times New Roman" w:cs="Times New Roman"/>
                <w:b/>
                <w:bCs/>
                <w:color w:val="FFFFFF"/>
                <w:lang w:eastAsia="ru-RU"/>
              </w:rPr>
            </w:pPr>
            <w:r w:rsidRPr="0035514F">
              <w:rPr>
                <w:rFonts w:ascii="Times New Roman" w:eastAsia="Times New Roman" w:hAnsi="Times New Roman" w:cs="Times New Roman"/>
                <w:b/>
                <w:bCs/>
                <w:color w:val="FFFFFF"/>
                <w:lang w:eastAsia="ru-RU"/>
              </w:rPr>
              <w:t>8</w:t>
            </w:r>
          </w:p>
        </w:tc>
        <w:tc>
          <w:tcPr>
            <w:tcW w:w="700" w:type="dxa"/>
            <w:tcBorders>
              <w:top w:val="single" w:sz="4" w:space="0" w:color="auto"/>
              <w:left w:val="nil"/>
              <w:bottom w:val="nil"/>
              <w:right w:val="single" w:sz="4" w:space="0" w:color="auto"/>
            </w:tcBorders>
            <w:shd w:val="clear" w:color="auto" w:fill="auto"/>
            <w:vAlign w:val="center"/>
            <w:hideMark/>
          </w:tcPr>
          <w:p w14:paraId="20197ECA"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2,25</w:t>
            </w:r>
          </w:p>
        </w:tc>
        <w:tc>
          <w:tcPr>
            <w:tcW w:w="700" w:type="dxa"/>
            <w:tcBorders>
              <w:top w:val="single" w:sz="4" w:space="0" w:color="auto"/>
              <w:left w:val="nil"/>
              <w:bottom w:val="nil"/>
              <w:right w:val="single" w:sz="4" w:space="0" w:color="auto"/>
            </w:tcBorders>
            <w:shd w:val="clear" w:color="auto" w:fill="auto"/>
            <w:vAlign w:val="center"/>
            <w:hideMark/>
          </w:tcPr>
          <w:p w14:paraId="0D21C53B"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12,25</w:t>
            </w:r>
          </w:p>
        </w:tc>
        <w:tc>
          <w:tcPr>
            <w:tcW w:w="700" w:type="dxa"/>
            <w:tcBorders>
              <w:top w:val="single" w:sz="4" w:space="0" w:color="auto"/>
              <w:left w:val="nil"/>
              <w:bottom w:val="nil"/>
              <w:right w:val="single" w:sz="4" w:space="0" w:color="auto"/>
            </w:tcBorders>
            <w:shd w:val="clear" w:color="auto" w:fill="auto"/>
            <w:vAlign w:val="center"/>
            <w:hideMark/>
          </w:tcPr>
          <w:p w14:paraId="63982499" w14:textId="77777777" w:rsidR="0035514F" w:rsidRPr="0035514F" w:rsidRDefault="0035514F" w:rsidP="0035514F">
            <w:pPr>
              <w:spacing w:after="0" w:line="240" w:lineRule="auto"/>
              <w:jc w:val="center"/>
              <w:rPr>
                <w:rFonts w:ascii="Times New Roman" w:eastAsia="Times New Roman" w:hAnsi="Times New Roman" w:cs="Times New Roman"/>
                <w:color w:val="000000"/>
                <w:lang w:eastAsia="ru-RU"/>
              </w:rPr>
            </w:pPr>
            <w:r w:rsidRPr="0035514F">
              <w:rPr>
                <w:rFonts w:ascii="Times New Roman" w:eastAsia="Times New Roman" w:hAnsi="Times New Roman" w:cs="Times New Roman"/>
                <w:color w:val="000000"/>
                <w:lang w:eastAsia="ru-RU"/>
              </w:rPr>
              <w:t>7,5</w:t>
            </w:r>
          </w:p>
        </w:tc>
        <w:tc>
          <w:tcPr>
            <w:tcW w:w="1960" w:type="dxa"/>
            <w:tcBorders>
              <w:top w:val="nil"/>
              <w:left w:val="nil"/>
              <w:bottom w:val="single" w:sz="4" w:space="0" w:color="auto"/>
              <w:right w:val="single" w:sz="8" w:space="0" w:color="auto"/>
            </w:tcBorders>
            <w:shd w:val="clear" w:color="auto" w:fill="auto"/>
            <w:vAlign w:val="center"/>
            <w:hideMark/>
          </w:tcPr>
          <w:p w14:paraId="5EC0FC50"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22</w:t>
            </w:r>
          </w:p>
        </w:tc>
      </w:tr>
      <w:tr w:rsidR="0035514F" w:rsidRPr="0035514F" w14:paraId="39E6DE70" w14:textId="77777777" w:rsidTr="0035514F">
        <w:trPr>
          <w:trHeight w:val="1002"/>
          <w:jc w:val="center"/>
        </w:trPr>
        <w:tc>
          <w:tcPr>
            <w:tcW w:w="2880" w:type="dxa"/>
            <w:gridSpan w:val="2"/>
            <w:tcBorders>
              <w:top w:val="single" w:sz="4" w:space="0" w:color="auto"/>
              <w:left w:val="single" w:sz="8" w:space="0" w:color="auto"/>
              <w:bottom w:val="single" w:sz="8" w:space="0" w:color="auto"/>
              <w:right w:val="single" w:sz="4" w:space="0" w:color="000000"/>
            </w:tcBorders>
            <w:shd w:val="clear" w:color="000000" w:fill="00B050"/>
            <w:vAlign w:val="center"/>
            <w:hideMark/>
          </w:tcPr>
          <w:p w14:paraId="099326AD"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Итого баллов за критерий/модуль</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6D3F6DB9"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30</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356138DC"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38</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6DCF2410"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32</w:t>
            </w:r>
          </w:p>
        </w:tc>
        <w:tc>
          <w:tcPr>
            <w:tcW w:w="1960" w:type="dxa"/>
            <w:tcBorders>
              <w:top w:val="nil"/>
              <w:left w:val="nil"/>
              <w:bottom w:val="single" w:sz="8" w:space="0" w:color="auto"/>
              <w:right w:val="single" w:sz="8" w:space="0" w:color="auto"/>
            </w:tcBorders>
            <w:shd w:val="clear" w:color="auto" w:fill="auto"/>
            <w:vAlign w:val="center"/>
            <w:hideMark/>
          </w:tcPr>
          <w:p w14:paraId="3EA77957" w14:textId="77777777" w:rsidR="0035514F" w:rsidRPr="0035514F" w:rsidRDefault="0035514F" w:rsidP="0035514F">
            <w:pPr>
              <w:spacing w:after="0" w:line="240" w:lineRule="auto"/>
              <w:jc w:val="center"/>
              <w:rPr>
                <w:rFonts w:ascii="Times New Roman" w:eastAsia="Times New Roman" w:hAnsi="Times New Roman" w:cs="Times New Roman"/>
                <w:b/>
                <w:bCs/>
                <w:color w:val="000000"/>
                <w:lang w:eastAsia="ru-RU"/>
              </w:rPr>
            </w:pPr>
            <w:r w:rsidRPr="0035514F">
              <w:rPr>
                <w:rFonts w:ascii="Times New Roman" w:eastAsia="Times New Roman" w:hAnsi="Times New Roman" w:cs="Times New Roman"/>
                <w:b/>
                <w:bCs/>
                <w:color w:val="000000"/>
                <w:lang w:eastAsia="ru-RU"/>
              </w:rPr>
              <w:t>100</w:t>
            </w:r>
          </w:p>
        </w:tc>
      </w:tr>
    </w:tbl>
    <w:p w14:paraId="38BAD51B" w14:textId="08999256" w:rsidR="0035514F" w:rsidRPr="0035514F" w:rsidRDefault="0035514F" w:rsidP="0035514F">
      <w:pPr>
        <w:pStyle w:val="af2"/>
        <w:widowControl/>
        <w:contextualSpacing/>
        <w:rPr>
          <w:rFonts w:ascii="Times New Roman" w:hAnsi="Times New Roman"/>
          <w:bCs/>
          <w:sz w:val="28"/>
          <w:szCs w:val="28"/>
          <w:lang w:val="ru-RU"/>
        </w:rPr>
      </w:pPr>
    </w:p>
    <w:p w14:paraId="274BACA2" w14:textId="566AAF07" w:rsidR="00DE39D8" w:rsidRPr="0035514F" w:rsidRDefault="00F8340A" w:rsidP="00BF7CCB">
      <w:pPr>
        <w:pStyle w:val="20"/>
      </w:pPr>
      <w:bookmarkStart w:id="11" w:name="_Toc142037187"/>
      <w:bookmarkStart w:id="12" w:name="_Toc195803623"/>
      <w:r w:rsidRPr="0035514F">
        <w:t>1</w:t>
      </w:r>
      <w:r w:rsidR="00643A8A" w:rsidRPr="0035514F">
        <w:t>.</w:t>
      </w:r>
      <w:r w:rsidRPr="0035514F">
        <w:t>4</w:t>
      </w:r>
      <w:r w:rsidR="00AA2B8A" w:rsidRPr="0035514F">
        <w:t xml:space="preserve">. </w:t>
      </w:r>
      <w:r w:rsidR="007A6888" w:rsidRPr="0035514F">
        <w:t>СПЕЦИФИКАЦИЯ ОЦЕНКИ КОМПЕТЕНЦИИ</w:t>
      </w:r>
      <w:bookmarkEnd w:id="11"/>
      <w:bookmarkEnd w:id="12"/>
    </w:p>
    <w:p w14:paraId="1D2A8743" w14:textId="52187DCA" w:rsidR="00DE39D8" w:rsidRPr="0035514F" w:rsidRDefault="00DE39D8" w:rsidP="0035514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 xml:space="preserve">Оценка </w:t>
      </w:r>
      <w:r w:rsidR="000A1F96" w:rsidRPr="0035514F">
        <w:rPr>
          <w:rFonts w:ascii="Times New Roman" w:hAnsi="Times New Roman" w:cs="Times New Roman"/>
          <w:sz w:val="28"/>
          <w:szCs w:val="28"/>
        </w:rPr>
        <w:t>К</w:t>
      </w:r>
      <w:r w:rsidRPr="0035514F">
        <w:rPr>
          <w:rFonts w:ascii="Times New Roman" w:hAnsi="Times New Roman" w:cs="Times New Roman"/>
          <w:sz w:val="28"/>
          <w:szCs w:val="28"/>
        </w:rPr>
        <w:t>онкурсного задания будет основываться на критериях</w:t>
      </w:r>
      <w:r w:rsidR="00640E46" w:rsidRPr="0035514F">
        <w:rPr>
          <w:rFonts w:ascii="Times New Roman" w:hAnsi="Times New Roman" w:cs="Times New Roman"/>
          <w:sz w:val="28"/>
          <w:szCs w:val="28"/>
        </w:rPr>
        <w:t>, указанных в таблице №3</w:t>
      </w:r>
      <w:r w:rsidRPr="0035514F">
        <w:rPr>
          <w:rFonts w:ascii="Times New Roman" w:hAnsi="Times New Roman" w:cs="Times New Roman"/>
          <w:sz w:val="28"/>
          <w:szCs w:val="28"/>
        </w:rPr>
        <w:t>:</w:t>
      </w:r>
    </w:p>
    <w:p w14:paraId="3E39591A" w14:textId="61933130" w:rsidR="00640E46" w:rsidRPr="0035514F" w:rsidRDefault="00640E46" w:rsidP="0035514F">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35514F">
        <w:rPr>
          <w:rFonts w:ascii="Times New Roman" w:hAnsi="Times New Roman" w:cs="Times New Roman"/>
          <w:i/>
          <w:iCs/>
          <w:sz w:val="28"/>
          <w:szCs w:val="28"/>
        </w:rPr>
        <w:t>Таблица №3</w:t>
      </w:r>
    </w:p>
    <w:p w14:paraId="66D2EDDB" w14:textId="4BDA24A9" w:rsidR="00640E46" w:rsidRPr="0035514F" w:rsidRDefault="00640E46" w:rsidP="0035514F">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35514F">
        <w:rPr>
          <w:rFonts w:ascii="Times New Roman" w:hAnsi="Times New Roman" w:cs="Times New Roman"/>
          <w:b/>
          <w:bCs/>
          <w:sz w:val="28"/>
          <w:szCs w:val="28"/>
        </w:rPr>
        <w:t>Оценка конкурсного задания</w:t>
      </w:r>
    </w:p>
    <w:tbl>
      <w:tblPr>
        <w:tblStyle w:val="af0"/>
        <w:tblW w:w="5000" w:type="pct"/>
        <w:jc w:val="center"/>
        <w:tblLook w:val="04A0" w:firstRow="1" w:lastRow="0" w:firstColumn="1" w:lastColumn="0" w:noHBand="0" w:noVBand="1"/>
      </w:tblPr>
      <w:tblGrid>
        <w:gridCol w:w="543"/>
        <w:gridCol w:w="3022"/>
        <w:gridCol w:w="6064"/>
      </w:tblGrid>
      <w:tr w:rsidR="00931D39" w14:paraId="6EAC7F45" w14:textId="77777777" w:rsidTr="0035514F">
        <w:trPr>
          <w:jc w:val="center"/>
        </w:trPr>
        <w:tc>
          <w:tcPr>
            <w:tcW w:w="1851" w:type="pct"/>
            <w:gridSpan w:val="2"/>
            <w:shd w:val="clear" w:color="auto" w:fill="92D050"/>
          </w:tcPr>
          <w:p w14:paraId="1A722FDE" w14:textId="77777777" w:rsidR="00931D39" w:rsidRDefault="00931D39" w:rsidP="0035514F">
            <w:pPr>
              <w:spacing w:line="276" w:lineRule="auto"/>
              <w:contextualSpacing/>
              <w:jc w:val="center"/>
              <w:rPr>
                <w:b/>
                <w:sz w:val="24"/>
                <w:szCs w:val="24"/>
              </w:rPr>
            </w:pPr>
            <w:r>
              <w:rPr>
                <w:b/>
                <w:sz w:val="24"/>
                <w:szCs w:val="24"/>
              </w:rPr>
              <w:t>Критерий</w:t>
            </w:r>
          </w:p>
        </w:tc>
        <w:tc>
          <w:tcPr>
            <w:tcW w:w="3149" w:type="pct"/>
            <w:shd w:val="clear" w:color="auto" w:fill="92D050"/>
          </w:tcPr>
          <w:p w14:paraId="29A30967" w14:textId="77777777" w:rsidR="00931D39" w:rsidRDefault="00931D39" w:rsidP="0035514F">
            <w:pPr>
              <w:spacing w:line="276" w:lineRule="auto"/>
              <w:contextualSpacing/>
              <w:jc w:val="center"/>
              <w:rPr>
                <w:b/>
                <w:sz w:val="24"/>
                <w:szCs w:val="24"/>
              </w:rPr>
            </w:pPr>
            <w:r>
              <w:rPr>
                <w:b/>
                <w:sz w:val="24"/>
                <w:szCs w:val="24"/>
              </w:rPr>
              <w:t>Методика проверки навыков в критерии</w:t>
            </w:r>
          </w:p>
        </w:tc>
      </w:tr>
      <w:tr w:rsidR="00931D39" w14:paraId="30959290" w14:textId="77777777" w:rsidTr="0035514F">
        <w:trPr>
          <w:jc w:val="center"/>
        </w:trPr>
        <w:tc>
          <w:tcPr>
            <w:tcW w:w="282" w:type="pct"/>
            <w:shd w:val="clear" w:color="auto" w:fill="00B050"/>
          </w:tcPr>
          <w:p w14:paraId="6A9B6583" w14:textId="77777777" w:rsidR="00931D39" w:rsidRDefault="00931D39" w:rsidP="0035514F">
            <w:pPr>
              <w:spacing w:line="276" w:lineRule="auto"/>
              <w:contextualSpacing/>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66923EB6" w14:textId="77777777" w:rsidR="00931D39" w:rsidRDefault="00931D39" w:rsidP="0035514F">
            <w:pPr>
              <w:spacing w:line="276" w:lineRule="auto"/>
              <w:contextualSpacing/>
              <w:jc w:val="both"/>
              <w:rPr>
                <w:sz w:val="24"/>
                <w:szCs w:val="24"/>
              </w:rPr>
            </w:pPr>
            <w:r>
              <w:rPr>
                <w:b/>
                <w:bCs/>
                <w:sz w:val="24"/>
                <w:szCs w:val="24"/>
              </w:rPr>
              <w:t xml:space="preserve">Стандартный ремонт детали </w:t>
            </w:r>
            <w:r>
              <w:rPr>
                <w:b/>
                <w:bCs/>
                <w:spacing w:val="-67"/>
                <w:sz w:val="24"/>
                <w:szCs w:val="24"/>
              </w:rPr>
              <w:t xml:space="preserve">    </w:t>
            </w:r>
            <w:r>
              <w:rPr>
                <w:b/>
                <w:bCs/>
                <w:sz w:val="24"/>
                <w:szCs w:val="24"/>
              </w:rPr>
              <w:t>и</w:t>
            </w:r>
            <w:r>
              <w:rPr>
                <w:b/>
                <w:bCs/>
                <w:spacing w:val="-1"/>
                <w:sz w:val="24"/>
                <w:szCs w:val="24"/>
              </w:rPr>
              <w:t xml:space="preserve"> </w:t>
            </w:r>
            <w:r>
              <w:rPr>
                <w:b/>
                <w:bCs/>
                <w:sz w:val="24"/>
                <w:szCs w:val="24"/>
              </w:rPr>
              <w:t>окраска</w:t>
            </w:r>
          </w:p>
        </w:tc>
        <w:tc>
          <w:tcPr>
            <w:tcW w:w="3149" w:type="pct"/>
            <w:shd w:val="clear" w:color="auto" w:fill="auto"/>
          </w:tcPr>
          <w:p w14:paraId="137CAA15" w14:textId="77777777" w:rsidR="00931D39" w:rsidRDefault="00931D39" w:rsidP="0035514F">
            <w:pPr>
              <w:spacing w:line="276" w:lineRule="auto"/>
              <w:contextualSpacing/>
              <w:jc w:val="both"/>
              <w:rPr>
                <w:color w:val="000000" w:themeColor="text1"/>
                <w:sz w:val="24"/>
                <w:szCs w:val="24"/>
              </w:rPr>
            </w:pPr>
            <w:r>
              <w:rPr>
                <w:color w:val="000000" w:themeColor="text1"/>
                <w:sz w:val="24"/>
                <w:szCs w:val="24"/>
              </w:rPr>
              <w:t xml:space="preserve">Использования эталонных стандартов. Визуальный контроль. Судейская оценка. Объективная оценка. </w:t>
            </w:r>
          </w:p>
        </w:tc>
      </w:tr>
      <w:tr w:rsidR="00931D39" w14:paraId="0122C48D" w14:textId="77777777" w:rsidTr="0035514F">
        <w:trPr>
          <w:jc w:val="center"/>
        </w:trPr>
        <w:tc>
          <w:tcPr>
            <w:tcW w:w="282" w:type="pct"/>
            <w:shd w:val="clear" w:color="auto" w:fill="00B050"/>
          </w:tcPr>
          <w:p w14:paraId="75247B38" w14:textId="77777777" w:rsidR="00931D39" w:rsidRDefault="00931D39" w:rsidP="0035514F">
            <w:pPr>
              <w:spacing w:line="276" w:lineRule="auto"/>
              <w:contextualSpacing/>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13981C8A" w14:textId="77777777" w:rsidR="00931D39" w:rsidRDefault="00931D39" w:rsidP="0035514F">
            <w:pPr>
              <w:spacing w:line="276" w:lineRule="auto"/>
              <w:contextualSpacing/>
              <w:jc w:val="both"/>
              <w:rPr>
                <w:sz w:val="24"/>
                <w:szCs w:val="24"/>
              </w:rPr>
            </w:pPr>
            <w:r>
              <w:rPr>
                <w:b/>
                <w:bCs/>
                <w:sz w:val="24"/>
                <w:szCs w:val="24"/>
              </w:rPr>
              <w:t>Локальный ремонт окрашенной детали</w:t>
            </w:r>
          </w:p>
        </w:tc>
        <w:tc>
          <w:tcPr>
            <w:tcW w:w="3149" w:type="pct"/>
            <w:shd w:val="clear" w:color="auto" w:fill="auto"/>
          </w:tcPr>
          <w:p w14:paraId="4D8BA416" w14:textId="77777777" w:rsidR="00931D39" w:rsidRDefault="00931D39" w:rsidP="0035514F">
            <w:pPr>
              <w:spacing w:line="276" w:lineRule="auto"/>
              <w:contextualSpacing/>
              <w:jc w:val="both"/>
              <w:rPr>
                <w:color w:val="000000" w:themeColor="text1"/>
                <w:sz w:val="24"/>
                <w:szCs w:val="24"/>
              </w:rPr>
            </w:pPr>
            <w:r>
              <w:rPr>
                <w:color w:val="000000" w:themeColor="text1"/>
                <w:sz w:val="24"/>
                <w:szCs w:val="24"/>
              </w:rPr>
              <w:t>Визуальный контроль. Использования эталонных стандартов. Судейская оценка. Объективная оценка.</w:t>
            </w:r>
          </w:p>
        </w:tc>
      </w:tr>
      <w:tr w:rsidR="00931D39" w14:paraId="5924428B" w14:textId="77777777" w:rsidTr="0035514F">
        <w:trPr>
          <w:jc w:val="center"/>
        </w:trPr>
        <w:tc>
          <w:tcPr>
            <w:tcW w:w="282" w:type="pct"/>
            <w:shd w:val="clear" w:color="auto" w:fill="00B050"/>
          </w:tcPr>
          <w:p w14:paraId="2DDAFF8F" w14:textId="77777777" w:rsidR="00931D39" w:rsidRDefault="00931D39" w:rsidP="0035514F">
            <w:pPr>
              <w:spacing w:line="276" w:lineRule="auto"/>
              <w:contextualSpacing/>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458ADC7A" w14:textId="77777777" w:rsidR="00931D39" w:rsidRDefault="00931D39" w:rsidP="0035514F">
            <w:pPr>
              <w:spacing w:line="276" w:lineRule="auto"/>
              <w:contextualSpacing/>
              <w:jc w:val="both"/>
              <w:rPr>
                <w:sz w:val="24"/>
                <w:szCs w:val="24"/>
              </w:rPr>
            </w:pPr>
            <w:r>
              <w:rPr>
                <w:b/>
                <w:color w:val="000000"/>
                <w:sz w:val="24"/>
                <w:szCs w:val="24"/>
              </w:rPr>
              <w:t xml:space="preserve">Ремонт и </w:t>
            </w:r>
            <w:r>
              <w:rPr>
                <w:b/>
                <w:color w:val="000000" w:themeColor="text1"/>
                <w:sz w:val="24"/>
                <w:szCs w:val="24"/>
                <w:lang w:val="ru"/>
              </w:rPr>
              <w:t>окраска пластиковой детали</w:t>
            </w:r>
          </w:p>
        </w:tc>
        <w:tc>
          <w:tcPr>
            <w:tcW w:w="3149" w:type="pct"/>
            <w:shd w:val="clear" w:color="auto" w:fill="auto"/>
          </w:tcPr>
          <w:p w14:paraId="7B391D41" w14:textId="77777777" w:rsidR="00931D39" w:rsidRDefault="00931D39" w:rsidP="0035514F">
            <w:pPr>
              <w:spacing w:line="276" w:lineRule="auto"/>
              <w:contextualSpacing/>
              <w:jc w:val="both"/>
              <w:rPr>
                <w:color w:val="000000" w:themeColor="text1"/>
                <w:sz w:val="24"/>
                <w:szCs w:val="24"/>
              </w:rPr>
            </w:pPr>
            <w:r>
              <w:rPr>
                <w:color w:val="000000" w:themeColor="text1"/>
                <w:sz w:val="24"/>
                <w:szCs w:val="24"/>
              </w:rPr>
              <w:t>Судейская оценка. Использования эталонных стандартов. Визуальный контроль. Объективная оценка.</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35514F" w:rsidRDefault="005A1625" w:rsidP="00BF7CCB">
      <w:pPr>
        <w:pStyle w:val="20"/>
      </w:pPr>
      <w:bookmarkStart w:id="13" w:name="_Toc142037188"/>
      <w:bookmarkStart w:id="14" w:name="_Toc195803624"/>
      <w:r w:rsidRPr="0035514F">
        <w:lastRenderedPageBreak/>
        <w:t>1.5. КОНКУРСНОЕ ЗАДАНИЕ</w:t>
      </w:r>
      <w:bookmarkEnd w:id="13"/>
      <w:bookmarkEnd w:id="14"/>
    </w:p>
    <w:p w14:paraId="33CA20EA" w14:textId="2B8CBE4B" w:rsidR="009E52E7" w:rsidRPr="0035514F" w:rsidRDefault="009E52E7" w:rsidP="0035514F">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5514F">
        <w:rPr>
          <w:rFonts w:ascii="Times New Roman" w:eastAsia="Times New Roman" w:hAnsi="Times New Roman" w:cs="Times New Roman"/>
          <w:color w:val="000000"/>
          <w:sz w:val="28"/>
          <w:szCs w:val="28"/>
        </w:rPr>
        <w:t>Общая продолжительность Конкурсного задания</w:t>
      </w:r>
      <w:r w:rsidRPr="0035514F">
        <w:rPr>
          <w:rFonts w:ascii="Times New Roman" w:eastAsia="Times New Roman" w:hAnsi="Times New Roman" w:cs="Times New Roman"/>
          <w:color w:val="000000"/>
          <w:sz w:val="28"/>
          <w:szCs w:val="28"/>
          <w:vertAlign w:val="superscript"/>
        </w:rPr>
        <w:footnoteReference w:id="1"/>
      </w:r>
      <w:r w:rsidR="003645C6" w:rsidRPr="0035514F">
        <w:rPr>
          <w:rFonts w:ascii="Times New Roman" w:eastAsia="Times New Roman" w:hAnsi="Times New Roman" w:cs="Times New Roman"/>
          <w:color w:val="000000"/>
          <w:sz w:val="28"/>
          <w:szCs w:val="28"/>
        </w:rPr>
        <w:t>:</w:t>
      </w:r>
      <w:r w:rsidR="00FB7B2B" w:rsidRPr="0035514F">
        <w:rPr>
          <w:rFonts w:ascii="Times New Roman" w:eastAsia="Times New Roman" w:hAnsi="Times New Roman" w:cs="Times New Roman"/>
          <w:color w:val="000000"/>
          <w:sz w:val="28"/>
          <w:szCs w:val="28"/>
        </w:rPr>
        <w:t>10</w:t>
      </w:r>
      <w:r w:rsidRPr="0035514F">
        <w:rPr>
          <w:rFonts w:ascii="Times New Roman" w:eastAsia="Times New Roman" w:hAnsi="Times New Roman" w:cs="Times New Roman"/>
          <w:color w:val="000000"/>
          <w:sz w:val="28"/>
          <w:szCs w:val="28"/>
        </w:rPr>
        <w:t xml:space="preserve"> ч.</w:t>
      </w:r>
    </w:p>
    <w:p w14:paraId="04FBA5D7" w14:textId="5F63E4CC" w:rsidR="009E52E7" w:rsidRPr="0035514F" w:rsidRDefault="009E52E7" w:rsidP="0035514F">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5514F">
        <w:rPr>
          <w:rFonts w:ascii="Times New Roman" w:eastAsia="Times New Roman" w:hAnsi="Times New Roman" w:cs="Times New Roman"/>
          <w:color w:val="000000"/>
          <w:sz w:val="28"/>
          <w:szCs w:val="28"/>
        </w:rPr>
        <w:t xml:space="preserve">Количество конкурсных дней: </w:t>
      </w:r>
      <w:r w:rsidR="00FB7B2B" w:rsidRPr="0035514F">
        <w:rPr>
          <w:rFonts w:ascii="Times New Roman" w:eastAsia="Times New Roman" w:hAnsi="Times New Roman" w:cs="Times New Roman"/>
          <w:color w:val="000000"/>
          <w:sz w:val="28"/>
          <w:szCs w:val="28"/>
        </w:rPr>
        <w:t>3</w:t>
      </w:r>
      <w:r w:rsidR="00F35F4F" w:rsidRPr="0035514F">
        <w:rPr>
          <w:rFonts w:ascii="Times New Roman" w:eastAsia="Times New Roman" w:hAnsi="Times New Roman" w:cs="Times New Roman"/>
          <w:color w:val="000000"/>
          <w:sz w:val="28"/>
          <w:szCs w:val="28"/>
        </w:rPr>
        <w:t xml:space="preserve"> дн</w:t>
      </w:r>
      <w:r w:rsidR="00931D39" w:rsidRPr="0035514F">
        <w:rPr>
          <w:rFonts w:ascii="Times New Roman" w:eastAsia="Times New Roman" w:hAnsi="Times New Roman" w:cs="Times New Roman"/>
          <w:color w:val="000000"/>
          <w:sz w:val="28"/>
          <w:szCs w:val="28"/>
        </w:rPr>
        <w:t>я</w:t>
      </w:r>
    </w:p>
    <w:p w14:paraId="4515EBCB" w14:textId="2D85417B" w:rsidR="009E52E7" w:rsidRPr="0035514F" w:rsidRDefault="009E52E7" w:rsidP="0035514F">
      <w:pPr>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35514F">
        <w:rPr>
          <w:rFonts w:ascii="Times New Roman" w:hAnsi="Times New Roman" w:cs="Times New Roman"/>
          <w:sz w:val="28"/>
          <w:szCs w:val="28"/>
        </w:rPr>
        <w:t>требований</w:t>
      </w:r>
      <w:r w:rsidRPr="0035514F">
        <w:rPr>
          <w:rFonts w:ascii="Times New Roman" w:hAnsi="Times New Roman" w:cs="Times New Roman"/>
          <w:sz w:val="28"/>
          <w:szCs w:val="28"/>
        </w:rPr>
        <w:t xml:space="preserve"> компетенции.</w:t>
      </w:r>
    </w:p>
    <w:p w14:paraId="1D4800BF" w14:textId="064BA355" w:rsidR="009E52E7" w:rsidRDefault="009E52E7" w:rsidP="0035514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5514F">
        <w:rPr>
          <w:rFonts w:ascii="Times New Roman" w:hAnsi="Times New Roman" w:cs="Times New Roman"/>
          <w:sz w:val="28"/>
          <w:szCs w:val="28"/>
        </w:rPr>
        <w:t xml:space="preserve">Оценка знаний </w:t>
      </w:r>
      <w:r w:rsidR="0035514F">
        <w:rPr>
          <w:rFonts w:ascii="Times New Roman" w:hAnsi="Times New Roman" w:cs="Times New Roman"/>
          <w:sz w:val="28"/>
          <w:szCs w:val="28"/>
        </w:rPr>
        <w:t>конкурсанта</w:t>
      </w:r>
      <w:r w:rsidRPr="0035514F">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35514F">
        <w:rPr>
          <w:rFonts w:ascii="Times New Roman" w:hAnsi="Times New Roman" w:cs="Times New Roman"/>
          <w:sz w:val="28"/>
          <w:szCs w:val="28"/>
        </w:rPr>
        <w:t>.</w:t>
      </w:r>
    </w:p>
    <w:p w14:paraId="1EC5B345" w14:textId="77777777" w:rsidR="0035514F" w:rsidRPr="0035514F" w:rsidRDefault="0035514F" w:rsidP="0035514F">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384223" w:rsidRDefault="005A1625" w:rsidP="00BF7CCB">
      <w:pPr>
        <w:pStyle w:val="30"/>
        <w:rPr>
          <w:lang w:val="ru-RU"/>
        </w:rPr>
      </w:pPr>
      <w:bookmarkStart w:id="15" w:name="_Toc142037189"/>
      <w:bookmarkStart w:id="16" w:name="_Toc195803625"/>
      <w:r w:rsidRPr="00384223">
        <w:rPr>
          <w:lang w:val="ru-RU"/>
        </w:rPr>
        <w:t xml:space="preserve">1.5.1. </w:t>
      </w:r>
      <w:r w:rsidR="008C41F7" w:rsidRPr="00384223">
        <w:rPr>
          <w:lang w:val="ru-RU"/>
        </w:rPr>
        <w:t>Разработка/выбор конкурсного задания</w:t>
      </w:r>
      <w:bookmarkEnd w:id="15"/>
      <w:bookmarkEnd w:id="16"/>
    </w:p>
    <w:p w14:paraId="2E5E60CA" w14:textId="1B2F689F" w:rsidR="008C41F7" w:rsidRDefault="008C41F7" w:rsidP="0035514F">
      <w:pPr>
        <w:spacing w:after="0" w:line="360" w:lineRule="auto"/>
        <w:ind w:firstLine="851"/>
        <w:contextualSpacing/>
        <w:jc w:val="both"/>
        <w:rPr>
          <w:rFonts w:ascii="Times New Roman" w:eastAsia="Times New Roman" w:hAnsi="Times New Roman" w:cs="Times New Roman"/>
          <w:sz w:val="28"/>
          <w:szCs w:val="28"/>
          <w:lang w:eastAsia="ru-RU"/>
        </w:rPr>
      </w:pPr>
      <w:r w:rsidRPr="0035514F">
        <w:rPr>
          <w:rFonts w:ascii="Times New Roman" w:eastAsia="Times New Roman" w:hAnsi="Times New Roman" w:cs="Times New Roman"/>
          <w:sz w:val="28"/>
          <w:szCs w:val="28"/>
          <w:lang w:eastAsia="ru-RU"/>
        </w:rPr>
        <w:t xml:space="preserve">Конкурсное задание состоит из </w:t>
      </w:r>
      <w:r w:rsidR="003645C6" w:rsidRPr="0035514F">
        <w:rPr>
          <w:rFonts w:ascii="Times New Roman" w:eastAsia="Times New Roman" w:hAnsi="Times New Roman" w:cs="Times New Roman"/>
          <w:sz w:val="28"/>
          <w:szCs w:val="28"/>
          <w:lang w:eastAsia="ru-RU"/>
        </w:rPr>
        <w:t>3</w:t>
      </w:r>
      <w:r w:rsidR="0035514F">
        <w:rPr>
          <w:rFonts w:ascii="Times New Roman" w:eastAsia="Times New Roman" w:hAnsi="Times New Roman" w:cs="Times New Roman"/>
          <w:sz w:val="28"/>
          <w:szCs w:val="28"/>
          <w:lang w:eastAsia="ru-RU"/>
        </w:rPr>
        <w:t>-х</w:t>
      </w:r>
      <w:r w:rsidR="00931D39" w:rsidRPr="0035514F">
        <w:rPr>
          <w:rFonts w:ascii="Times New Roman" w:eastAsia="Times New Roman" w:hAnsi="Times New Roman" w:cs="Times New Roman"/>
          <w:sz w:val="28"/>
          <w:szCs w:val="28"/>
          <w:lang w:eastAsia="ru-RU"/>
        </w:rPr>
        <w:t xml:space="preserve"> </w:t>
      </w:r>
      <w:r w:rsidRPr="0035514F">
        <w:rPr>
          <w:rFonts w:ascii="Times New Roman" w:eastAsia="Times New Roman" w:hAnsi="Times New Roman" w:cs="Times New Roman"/>
          <w:sz w:val="28"/>
          <w:szCs w:val="28"/>
          <w:lang w:eastAsia="ru-RU"/>
        </w:rPr>
        <w:t>модулей</w:t>
      </w:r>
      <w:r w:rsidR="00640E46" w:rsidRPr="0035514F">
        <w:rPr>
          <w:rFonts w:ascii="Times New Roman" w:eastAsia="Times New Roman" w:hAnsi="Times New Roman" w:cs="Times New Roman"/>
          <w:sz w:val="28"/>
          <w:szCs w:val="28"/>
          <w:lang w:eastAsia="ru-RU"/>
        </w:rPr>
        <w:t>,</w:t>
      </w:r>
      <w:r w:rsidRPr="0035514F">
        <w:rPr>
          <w:rFonts w:ascii="Times New Roman" w:eastAsia="Times New Roman" w:hAnsi="Times New Roman" w:cs="Times New Roman"/>
          <w:sz w:val="28"/>
          <w:szCs w:val="28"/>
          <w:lang w:eastAsia="ru-RU"/>
        </w:rPr>
        <w:t xml:space="preserve"> включает обязательную к выполнению часть (инвариант) </w:t>
      </w:r>
      <w:r w:rsidR="00931D39" w:rsidRPr="0035514F">
        <w:rPr>
          <w:rFonts w:ascii="Times New Roman" w:eastAsia="Times New Roman" w:hAnsi="Times New Roman" w:cs="Times New Roman"/>
          <w:sz w:val="28"/>
          <w:szCs w:val="28"/>
          <w:lang w:eastAsia="ru-RU"/>
        </w:rPr>
        <w:t>–</w:t>
      </w:r>
      <w:r w:rsidRPr="0035514F">
        <w:rPr>
          <w:rFonts w:ascii="Times New Roman" w:eastAsia="Times New Roman" w:hAnsi="Times New Roman" w:cs="Times New Roman"/>
          <w:sz w:val="28"/>
          <w:szCs w:val="28"/>
          <w:lang w:eastAsia="ru-RU"/>
        </w:rPr>
        <w:t xml:space="preserve"> </w:t>
      </w:r>
      <w:r w:rsidR="00931D39" w:rsidRPr="0035514F">
        <w:rPr>
          <w:rFonts w:ascii="Times New Roman" w:eastAsia="Times New Roman" w:hAnsi="Times New Roman" w:cs="Times New Roman"/>
          <w:sz w:val="28"/>
          <w:szCs w:val="28"/>
          <w:lang w:eastAsia="ru-RU"/>
        </w:rPr>
        <w:t xml:space="preserve">3 </w:t>
      </w:r>
      <w:r w:rsidRPr="0035514F">
        <w:rPr>
          <w:rFonts w:ascii="Times New Roman" w:eastAsia="Times New Roman" w:hAnsi="Times New Roman" w:cs="Times New Roman"/>
          <w:sz w:val="28"/>
          <w:szCs w:val="28"/>
          <w:lang w:eastAsia="ru-RU"/>
        </w:rPr>
        <w:t>модул</w:t>
      </w:r>
      <w:r w:rsidR="00931D39" w:rsidRPr="0035514F">
        <w:rPr>
          <w:rFonts w:ascii="Times New Roman" w:eastAsia="Times New Roman" w:hAnsi="Times New Roman" w:cs="Times New Roman"/>
          <w:sz w:val="28"/>
          <w:szCs w:val="28"/>
          <w:lang w:eastAsia="ru-RU"/>
        </w:rPr>
        <w:t>я</w:t>
      </w:r>
      <w:r w:rsidRPr="0035514F">
        <w:rPr>
          <w:rFonts w:ascii="Times New Roman" w:eastAsia="Times New Roman" w:hAnsi="Times New Roman" w:cs="Times New Roman"/>
          <w:sz w:val="28"/>
          <w:szCs w:val="28"/>
          <w:lang w:eastAsia="ru-RU"/>
        </w:rPr>
        <w:t xml:space="preserve">. Общее количество баллов конкурсного задания составляет </w:t>
      </w:r>
      <w:r w:rsidR="0052138C" w:rsidRPr="0035514F">
        <w:rPr>
          <w:rFonts w:ascii="Times New Roman" w:eastAsia="Times New Roman" w:hAnsi="Times New Roman" w:cs="Times New Roman"/>
          <w:sz w:val="28"/>
          <w:szCs w:val="28"/>
          <w:lang w:eastAsia="ru-RU"/>
        </w:rPr>
        <w:t>10</w:t>
      </w:r>
      <w:r w:rsidR="00931D39" w:rsidRPr="0035514F">
        <w:rPr>
          <w:rFonts w:ascii="Times New Roman" w:eastAsia="Times New Roman" w:hAnsi="Times New Roman" w:cs="Times New Roman"/>
          <w:sz w:val="28"/>
          <w:szCs w:val="28"/>
          <w:lang w:eastAsia="ru-RU"/>
        </w:rPr>
        <w:t>0</w:t>
      </w:r>
      <w:r w:rsidRPr="0035514F">
        <w:rPr>
          <w:rFonts w:ascii="Times New Roman" w:eastAsia="Times New Roman" w:hAnsi="Times New Roman" w:cs="Times New Roman"/>
          <w:sz w:val="28"/>
          <w:szCs w:val="28"/>
          <w:lang w:eastAsia="ru-RU"/>
        </w:rPr>
        <w:t>.</w:t>
      </w:r>
    </w:p>
    <w:p w14:paraId="04CD50AA" w14:textId="77777777" w:rsidR="0035514F" w:rsidRPr="0035514F" w:rsidRDefault="0035514F" w:rsidP="0035514F">
      <w:pPr>
        <w:spacing w:after="0" w:line="360" w:lineRule="auto"/>
        <w:contextualSpacing/>
        <w:jc w:val="both"/>
        <w:rPr>
          <w:rFonts w:ascii="Times New Roman" w:eastAsia="Times New Roman" w:hAnsi="Times New Roman" w:cs="Times New Roman"/>
          <w:sz w:val="28"/>
          <w:szCs w:val="28"/>
          <w:lang w:eastAsia="ru-RU"/>
        </w:rPr>
      </w:pPr>
    </w:p>
    <w:p w14:paraId="06418B25" w14:textId="7F39861E" w:rsidR="00730AE0" w:rsidRPr="00384223" w:rsidRDefault="00730AE0" w:rsidP="00BF7CCB">
      <w:pPr>
        <w:pStyle w:val="30"/>
        <w:rPr>
          <w:lang w:val="ru-RU"/>
        </w:rPr>
      </w:pPr>
      <w:bookmarkStart w:id="17" w:name="_Toc195803626"/>
      <w:bookmarkStart w:id="18" w:name="_Toc142037190"/>
      <w:r w:rsidRPr="00384223">
        <w:rPr>
          <w:lang w:val="ru-RU"/>
        </w:rPr>
        <w:t>1.5.2. Структура модулей конкурсного задания</w:t>
      </w:r>
      <w:bookmarkEnd w:id="17"/>
      <w:r w:rsidR="000B55A2" w:rsidRPr="00384223">
        <w:rPr>
          <w:lang w:val="ru-RU"/>
        </w:rPr>
        <w:t xml:space="preserve"> </w:t>
      </w:r>
      <w:bookmarkEnd w:id="18"/>
    </w:p>
    <w:p w14:paraId="2479DB65" w14:textId="77777777" w:rsidR="000B55A2" w:rsidRPr="0035514F" w:rsidRDefault="000B55A2" w:rsidP="0035514F">
      <w:pPr>
        <w:spacing w:after="0" w:line="360" w:lineRule="auto"/>
        <w:contextualSpacing/>
        <w:jc w:val="both"/>
        <w:rPr>
          <w:rFonts w:ascii="Times New Roman" w:hAnsi="Times New Roman" w:cs="Times New Roman"/>
          <w:sz w:val="28"/>
          <w:szCs w:val="28"/>
        </w:rPr>
      </w:pPr>
    </w:p>
    <w:p w14:paraId="3C1256F2" w14:textId="6C1F1FF2" w:rsidR="00931D39" w:rsidRPr="0035514F" w:rsidRDefault="00931D39" w:rsidP="0035514F">
      <w:pPr>
        <w:spacing w:after="0" w:line="360" w:lineRule="auto"/>
        <w:ind w:firstLine="709"/>
        <w:contextualSpacing/>
        <w:jc w:val="both"/>
        <w:rPr>
          <w:rFonts w:ascii="Times New Roman" w:eastAsia="Times New Roman" w:hAnsi="Times New Roman" w:cs="Times New Roman"/>
          <w:b/>
          <w:bCs/>
          <w:sz w:val="28"/>
          <w:szCs w:val="28"/>
          <w:lang w:eastAsia="ru-RU"/>
        </w:rPr>
      </w:pPr>
      <w:r w:rsidRPr="0035514F">
        <w:rPr>
          <w:rFonts w:ascii="Times New Roman" w:eastAsia="Times New Roman" w:hAnsi="Times New Roman" w:cs="Times New Roman"/>
          <w:b/>
          <w:bCs/>
          <w:sz w:val="28"/>
          <w:szCs w:val="28"/>
          <w:lang w:eastAsia="ru-RU"/>
        </w:rPr>
        <w:t>Модуль А.</w:t>
      </w:r>
      <w:r w:rsidRPr="0035514F">
        <w:rPr>
          <w:rFonts w:ascii="Times New Roman" w:eastAsia="Times New Roman" w:hAnsi="Times New Roman" w:cs="Times New Roman"/>
          <w:b/>
          <w:bCs/>
          <w:color w:val="000000"/>
          <w:sz w:val="28"/>
          <w:szCs w:val="28"/>
          <w:lang w:eastAsia="ru-RU"/>
        </w:rPr>
        <w:t xml:space="preserve"> </w:t>
      </w:r>
      <w:r w:rsidRPr="0035514F">
        <w:rPr>
          <w:rFonts w:ascii="Times New Roman" w:hAnsi="Times New Roman" w:cs="Times New Roman"/>
          <w:b/>
          <w:bCs/>
          <w:i/>
          <w:iCs/>
          <w:sz w:val="28"/>
          <w:szCs w:val="28"/>
        </w:rPr>
        <w:t xml:space="preserve">Стандартный ремонт детали </w:t>
      </w:r>
      <w:r w:rsidRPr="0035514F">
        <w:rPr>
          <w:rFonts w:ascii="Times New Roman" w:hAnsi="Times New Roman" w:cs="Times New Roman"/>
          <w:b/>
          <w:bCs/>
          <w:i/>
          <w:iCs/>
          <w:spacing w:val="-67"/>
          <w:sz w:val="28"/>
          <w:szCs w:val="28"/>
        </w:rPr>
        <w:t xml:space="preserve">    </w:t>
      </w:r>
      <w:r w:rsidRPr="0035514F">
        <w:rPr>
          <w:rFonts w:ascii="Times New Roman" w:hAnsi="Times New Roman" w:cs="Times New Roman"/>
          <w:b/>
          <w:bCs/>
          <w:i/>
          <w:iCs/>
          <w:sz w:val="28"/>
          <w:szCs w:val="28"/>
        </w:rPr>
        <w:t>и</w:t>
      </w:r>
      <w:r w:rsidRPr="0035514F">
        <w:rPr>
          <w:rFonts w:ascii="Times New Roman" w:hAnsi="Times New Roman" w:cs="Times New Roman"/>
          <w:b/>
          <w:bCs/>
          <w:i/>
          <w:iCs/>
          <w:spacing w:val="-1"/>
          <w:sz w:val="28"/>
          <w:szCs w:val="28"/>
        </w:rPr>
        <w:t xml:space="preserve"> </w:t>
      </w:r>
      <w:r w:rsidRPr="0035514F">
        <w:rPr>
          <w:rFonts w:ascii="Times New Roman" w:hAnsi="Times New Roman" w:cs="Times New Roman"/>
          <w:b/>
          <w:bCs/>
          <w:i/>
          <w:iCs/>
          <w:sz w:val="28"/>
          <w:szCs w:val="28"/>
        </w:rPr>
        <w:t>окраска</w:t>
      </w:r>
      <w:r w:rsidRPr="0035514F">
        <w:rPr>
          <w:rFonts w:ascii="Times New Roman" w:eastAsia="Times New Roman" w:hAnsi="Times New Roman" w:cs="Times New Roman"/>
          <w:b/>
          <w:bCs/>
          <w:color w:val="000000"/>
          <w:sz w:val="28"/>
          <w:szCs w:val="28"/>
          <w:lang w:eastAsia="ru-RU"/>
        </w:rPr>
        <w:t xml:space="preserve"> </w:t>
      </w:r>
      <w:r w:rsidR="0035514F" w:rsidRPr="0035514F">
        <w:rPr>
          <w:rFonts w:ascii="Times New Roman" w:eastAsia="Times New Roman" w:hAnsi="Times New Roman" w:cs="Times New Roman"/>
          <w:b/>
          <w:bCs/>
          <w:color w:val="000000"/>
          <w:sz w:val="28"/>
          <w:szCs w:val="28"/>
          <w:lang w:eastAsia="ru-RU"/>
        </w:rPr>
        <w:t>(</w:t>
      </w:r>
      <w:r w:rsidRPr="0035514F">
        <w:rPr>
          <w:rFonts w:ascii="Times New Roman" w:hAnsi="Times New Roman" w:cs="Times New Roman"/>
          <w:b/>
          <w:bCs/>
          <w:i/>
          <w:iCs/>
          <w:color w:val="000000"/>
          <w:sz w:val="28"/>
          <w:szCs w:val="28"/>
          <w:lang w:eastAsia="ru-RU"/>
        </w:rPr>
        <w:t>Инвариант</w:t>
      </w:r>
      <w:r w:rsidR="0035514F" w:rsidRPr="0035514F">
        <w:rPr>
          <w:rFonts w:ascii="Times New Roman" w:hAnsi="Times New Roman" w:cs="Times New Roman"/>
          <w:b/>
          <w:bCs/>
          <w:i/>
          <w:iCs/>
          <w:color w:val="000000"/>
          <w:sz w:val="28"/>
          <w:szCs w:val="28"/>
          <w:lang w:eastAsia="ru-RU"/>
        </w:rPr>
        <w:t>)</w:t>
      </w:r>
    </w:p>
    <w:p w14:paraId="269E565C" w14:textId="519D5F21" w:rsidR="00931D39" w:rsidRPr="0035514F" w:rsidRDefault="00931D39" w:rsidP="0035514F">
      <w:pPr>
        <w:spacing w:after="0" w:line="360" w:lineRule="auto"/>
        <w:ind w:firstLine="709"/>
        <w:contextualSpacing/>
        <w:jc w:val="both"/>
        <w:rPr>
          <w:rFonts w:ascii="Times New Roman" w:eastAsia="Times New Roman" w:hAnsi="Times New Roman" w:cs="Times New Roman"/>
          <w:bCs/>
          <w:i/>
          <w:sz w:val="28"/>
          <w:szCs w:val="28"/>
        </w:rPr>
      </w:pPr>
      <w:r w:rsidRPr="0035514F">
        <w:rPr>
          <w:rFonts w:ascii="Times New Roman" w:eastAsia="Times New Roman" w:hAnsi="Times New Roman" w:cs="Times New Roman"/>
          <w:bCs/>
          <w:i/>
          <w:sz w:val="28"/>
          <w:szCs w:val="28"/>
        </w:rPr>
        <w:t xml:space="preserve">Время на выполнение модуля </w:t>
      </w:r>
      <w:r w:rsidR="0035514F">
        <w:rPr>
          <w:rFonts w:ascii="Times New Roman" w:eastAsia="Times New Roman" w:hAnsi="Times New Roman" w:cs="Times New Roman"/>
          <w:bCs/>
          <w:i/>
          <w:sz w:val="28"/>
          <w:szCs w:val="28"/>
        </w:rPr>
        <w:t>–</w:t>
      </w:r>
      <w:r w:rsidRPr="0035514F">
        <w:rPr>
          <w:rFonts w:ascii="Times New Roman" w:eastAsia="Times New Roman" w:hAnsi="Times New Roman" w:cs="Times New Roman"/>
          <w:bCs/>
          <w:i/>
          <w:sz w:val="28"/>
          <w:szCs w:val="28"/>
        </w:rPr>
        <w:t xml:space="preserve"> </w:t>
      </w:r>
      <w:r w:rsidR="00FB7B2B" w:rsidRPr="0035514F">
        <w:rPr>
          <w:rFonts w:ascii="Times New Roman" w:eastAsia="Times New Roman" w:hAnsi="Times New Roman" w:cs="Times New Roman"/>
          <w:bCs/>
          <w:i/>
          <w:sz w:val="28"/>
          <w:szCs w:val="28"/>
        </w:rPr>
        <w:t>3</w:t>
      </w:r>
      <w:r w:rsidR="0035514F">
        <w:rPr>
          <w:rFonts w:ascii="Times New Roman" w:eastAsia="Times New Roman" w:hAnsi="Times New Roman" w:cs="Times New Roman"/>
          <w:bCs/>
          <w:i/>
          <w:sz w:val="28"/>
          <w:szCs w:val="28"/>
        </w:rPr>
        <w:t xml:space="preserve"> </w:t>
      </w:r>
      <w:r w:rsidRPr="0035514F">
        <w:rPr>
          <w:rFonts w:ascii="Times New Roman" w:eastAsia="Times New Roman" w:hAnsi="Times New Roman" w:cs="Times New Roman"/>
          <w:bCs/>
          <w:i/>
          <w:sz w:val="28"/>
          <w:szCs w:val="28"/>
        </w:rPr>
        <w:t>часа</w:t>
      </w:r>
    </w:p>
    <w:p w14:paraId="2363D619" w14:textId="47174D0C" w:rsidR="00931D39" w:rsidRPr="0035514F" w:rsidRDefault="00931D39" w:rsidP="0035514F">
      <w:pPr>
        <w:spacing w:after="0" w:line="360" w:lineRule="auto"/>
        <w:ind w:firstLine="709"/>
        <w:contextualSpacing/>
        <w:jc w:val="both"/>
        <w:rPr>
          <w:rFonts w:ascii="Times New Roman" w:eastAsia="Times New Roman" w:hAnsi="Times New Roman" w:cs="Times New Roman"/>
          <w:bCs/>
          <w:i/>
          <w:sz w:val="28"/>
          <w:szCs w:val="28"/>
        </w:rPr>
      </w:pPr>
      <w:r w:rsidRPr="0035514F">
        <w:rPr>
          <w:rFonts w:ascii="Times New Roman" w:eastAsia="Times New Roman" w:hAnsi="Times New Roman" w:cs="Times New Roman"/>
          <w:b/>
          <w:bCs/>
          <w:sz w:val="28"/>
          <w:szCs w:val="28"/>
        </w:rPr>
        <w:t>Задания:</w:t>
      </w:r>
    </w:p>
    <w:p w14:paraId="0D903FC6" w14:textId="67345A98"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Задание выполняется на переднем крыле автомобиля (в заводском ОЕМ грунте). </w:t>
      </w:r>
    </w:p>
    <w:p w14:paraId="71EB4BB2" w14:textId="77777777"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Выполнить ремонт поврежденной области (вмятина) применив 2К шпатлевку. Размер и зона повреждения в соответствии с разработанным шаблоном.  </w:t>
      </w:r>
    </w:p>
    <w:p w14:paraId="6AC3D16A" w14:textId="057788EA" w:rsidR="00931D39" w:rsidRPr="0035514F" w:rsidRDefault="00C652A0"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bookmarkStart w:id="19" w:name="_Hlk164766558"/>
      <w:r w:rsidRPr="0035514F">
        <w:rPr>
          <w:rFonts w:ascii="Times New Roman" w:hAnsi="Times New Roman"/>
          <w:color w:val="000000" w:themeColor="text1"/>
          <w:sz w:val="28"/>
          <w:szCs w:val="28"/>
        </w:rPr>
        <w:t>В процесс</w:t>
      </w:r>
      <w:r w:rsidR="00931D39" w:rsidRPr="0035514F">
        <w:rPr>
          <w:rFonts w:ascii="Times New Roman" w:hAnsi="Times New Roman"/>
          <w:color w:val="000000" w:themeColor="text1"/>
          <w:sz w:val="28"/>
          <w:szCs w:val="28"/>
        </w:rPr>
        <w:t xml:space="preserve"> выполнения задания модуля, конкурсант, </w:t>
      </w:r>
      <w:r w:rsidRPr="0035514F">
        <w:rPr>
          <w:rFonts w:ascii="Times New Roman" w:hAnsi="Times New Roman"/>
          <w:color w:val="000000" w:themeColor="text1"/>
          <w:sz w:val="28"/>
          <w:szCs w:val="28"/>
        </w:rPr>
        <w:t>не выполняет самостоятельного</w:t>
      </w:r>
      <w:r w:rsidR="00931D39" w:rsidRPr="0035514F">
        <w:rPr>
          <w:rFonts w:ascii="Times New Roman" w:hAnsi="Times New Roman"/>
          <w:color w:val="000000" w:themeColor="text1"/>
          <w:sz w:val="28"/>
          <w:szCs w:val="28"/>
        </w:rPr>
        <w:t xml:space="preserve"> смешива</w:t>
      </w:r>
      <w:r w:rsidRPr="0035514F">
        <w:rPr>
          <w:rFonts w:ascii="Times New Roman" w:hAnsi="Times New Roman"/>
          <w:color w:val="000000" w:themeColor="text1"/>
          <w:sz w:val="28"/>
          <w:szCs w:val="28"/>
        </w:rPr>
        <w:t>ния</w:t>
      </w:r>
      <w:r w:rsidR="00931D39" w:rsidRPr="0035514F">
        <w:rPr>
          <w:rFonts w:ascii="Times New Roman" w:hAnsi="Times New Roman"/>
          <w:color w:val="000000" w:themeColor="text1"/>
          <w:sz w:val="28"/>
          <w:szCs w:val="28"/>
        </w:rPr>
        <w:t xml:space="preserve"> материал</w:t>
      </w:r>
      <w:r w:rsidRPr="0035514F">
        <w:rPr>
          <w:rFonts w:ascii="Times New Roman" w:hAnsi="Times New Roman"/>
          <w:color w:val="000000" w:themeColor="text1"/>
          <w:sz w:val="28"/>
          <w:szCs w:val="28"/>
        </w:rPr>
        <w:t>ов</w:t>
      </w:r>
      <w:r w:rsidR="00931D39" w:rsidRPr="0035514F">
        <w:rPr>
          <w:rFonts w:ascii="Times New Roman" w:hAnsi="Times New Roman"/>
          <w:color w:val="000000" w:themeColor="text1"/>
          <w:sz w:val="28"/>
          <w:szCs w:val="28"/>
        </w:rPr>
        <w:t xml:space="preserve"> (база, грунт, наполнитель, лак)</w:t>
      </w:r>
      <w:r w:rsidRPr="0035514F">
        <w:rPr>
          <w:rFonts w:ascii="Times New Roman" w:hAnsi="Times New Roman"/>
          <w:color w:val="000000" w:themeColor="text1"/>
          <w:sz w:val="28"/>
          <w:szCs w:val="28"/>
        </w:rPr>
        <w:t>. С</w:t>
      </w:r>
      <w:r w:rsidR="00931D39" w:rsidRPr="0035514F">
        <w:rPr>
          <w:rFonts w:ascii="Times New Roman" w:hAnsi="Times New Roman"/>
          <w:color w:val="000000" w:themeColor="text1"/>
          <w:sz w:val="28"/>
          <w:szCs w:val="28"/>
        </w:rPr>
        <w:t>огласно TDS производителя материалов</w:t>
      </w:r>
      <w:r w:rsidRPr="0035514F">
        <w:rPr>
          <w:rFonts w:ascii="Times New Roman" w:hAnsi="Times New Roman"/>
          <w:color w:val="000000" w:themeColor="text1"/>
          <w:sz w:val="28"/>
          <w:szCs w:val="28"/>
        </w:rPr>
        <w:t xml:space="preserve"> конкурсант называет специальному эксперту</w:t>
      </w:r>
      <w:r w:rsidR="00CD1920" w:rsidRPr="0035514F">
        <w:rPr>
          <w:rFonts w:ascii="Times New Roman" w:hAnsi="Times New Roman"/>
          <w:color w:val="000000" w:themeColor="text1"/>
          <w:sz w:val="28"/>
          <w:szCs w:val="28"/>
        </w:rPr>
        <w:t xml:space="preserve">, </w:t>
      </w:r>
      <w:r w:rsidRPr="0035514F">
        <w:rPr>
          <w:rFonts w:ascii="Times New Roman" w:hAnsi="Times New Roman"/>
          <w:color w:val="000000" w:themeColor="text1"/>
          <w:sz w:val="28"/>
          <w:szCs w:val="28"/>
        </w:rPr>
        <w:t>назначенному главным экспертом</w:t>
      </w:r>
      <w:r w:rsidR="00CD1920" w:rsidRPr="0035514F">
        <w:rPr>
          <w:rFonts w:ascii="Times New Roman" w:hAnsi="Times New Roman"/>
          <w:color w:val="000000" w:themeColor="text1"/>
          <w:sz w:val="28"/>
          <w:szCs w:val="28"/>
        </w:rPr>
        <w:t xml:space="preserve">, </w:t>
      </w:r>
      <w:r w:rsidR="001F65B8" w:rsidRPr="0035514F">
        <w:rPr>
          <w:rFonts w:ascii="Times New Roman" w:hAnsi="Times New Roman"/>
          <w:color w:val="000000" w:themeColor="text1"/>
          <w:sz w:val="28"/>
          <w:szCs w:val="28"/>
        </w:rPr>
        <w:t xml:space="preserve">наименование, количество </w:t>
      </w:r>
      <w:r w:rsidR="001F65B8" w:rsidRPr="0035514F">
        <w:rPr>
          <w:rFonts w:ascii="Times New Roman" w:hAnsi="Times New Roman"/>
          <w:color w:val="000000" w:themeColor="text1"/>
          <w:sz w:val="28"/>
          <w:szCs w:val="28"/>
        </w:rPr>
        <w:lastRenderedPageBreak/>
        <w:t>необходимого материала</w:t>
      </w:r>
      <w:r w:rsidR="00931D39" w:rsidRPr="0035514F">
        <w:rPr>
          <w:rFonts w:ascii="Times New Roman" w:hAnsi="Times New Roman"/>
          <w:color w:val="000000" w:themeColor="text1"/>
          <w:sz w:val="28"/>
          <w:szCs w:val="28"/>
        </w:rPr>
        <w:t xml:space="preserve">. </w:t>
      </w:r>
      <w:r w:rsidR="00365E97" w:rsidRPr="0035514F">
        <w:rPr>
          <w:rFonts w:ascii="Times New Roman" w:hAnsi="Times New Roman"/>
          <w:color w:val="000000" w:themeColor="text1"/>
          <w:sz w:val="28"/>
          <w:szCs w:val="28"/>
        </w:rPr>
        <w:t>Эксперт выдаёт конкурсанту предварительно смешанный им материал, на основании полученных от конкурсанта данных.</w:t>
      </w:r>
    </w:p>
    <w:bookmarkEnd w:id="19"/>
    <w:p w14:paraId="7545C31F" w14:textId="08D239D6"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Выполнить</w:t>
      </w:r>
      <w:r w:rsidRPr="0035514F">
        <w:rPr>
          <w:rFonts w:ascii="Times New Roman" w:hAnsi="Times New Roman"/>
          <w:color w:val="000000" w:themeColor="text1"/>
          <w:spacing w:val="-3"/>
          <w:sz w:val="28"/>
          <w:szCs w:val="28"/>
        </w:rPr>
        <w:t xml:space="preserve"> антикоррозионную подготовку </w:t>
      </w:r>
      <w:r w:rsidR="00366466" w:rsidRPr="0035514F">
        <w:rPr>
          <w:rFonts w:ascii="Times New Roman" w:hAnsi="Times New Roman"/>
          <w:color w:val="000000" w:themeColor="text1"/>
          <w:spacing w:val="-3"/>
          <w:sz w:val="28"/>
          <w:szCs w:val="28"/>
        </w:rPr>
        <w:t xml:space="preserve">детали </w:t>
      </w:r>
      <w:r w:rsidRPr="0035514F">
        <w:rPr>
          <w:rFonts w:ascii="Times New Roman" w:hAnsi="Times New Roman"/>
          <w:color w:val="000000" w:themeColor="text1"/>
          <w:spacing w:val="-3"/>
          <w:sz w:val="28"/>
          <w:szCs w:val="28"/>
        </w:rPr>
        <w:t xml:space="preserve">и нанести 2К шлифуемый </w:t>
      </w:r>
      <w:r w:rsidRPr="0035514F">
        <w:rPr>
          <w:rFonts w:ascii="Times New Roman" w:hAnsi="Times New Roman"/>
          <w:color w:val="000000" w:themeColor="text1"/>
          <w:sz w:val="28"/>
          <w:szCs w:val="28"/>
        </w:rPr>
        <w:t>грунт-наполнитель</w:t>
      </w:r>
      <w:r w:rsidRPr="0035514F">
        <w:rPr>
          <w:rFonts w:ascii="Times New Roman" w:hAnsi="Times New Roman"/>
          <w:color w:val="000000" w:themeColor="text1"/>
          <w:spacing w:val="-2"/>
          <w:sz w:val="28"/>
          <w:szCs w:val="28"/>
        </w:rPr>
        <w:t xml:space="preserve"> </w:t>
      </w:r>
      <w:r w:rsidRPr="0035514F">
        <w:rPr>
          <w:rFonts w:ascii="Times New Roman" w:hAnsi="Times New Roman"/>
          <w:color w:val="000000" w:themeColor="text1"/>
          <w:sz w:val="28"/>
          <w:szCs w:val="28"/>
        </w:rPr>
        <w:t>на</w:t>
      </w:r>
      <w:r w:rsidRPr="0035514F">
        <w:rPr>
          <w:rFonts w:ascii="Times New Roman" w:hAnsi="Times New Roman"/>
          <w:color w:val="000000" w:themeColor="text1"/>
          <w:spacing w:val="-3"/>
          <w:sz w:val="28"/>
          <w:szCs w:val="28"/>
        </w:rPr>
        <w:t xml:space="preserve"> </w:t>
      </w:r>
      <w:r w:rsidRPr="0035514F">
        <w:rPr>
          <w:rFonts w:ascii="Times New Roman" w:hAnsi="Times New Roman"/>
          <w:color w:val="000000" w:themeColor="text1"/>
          <w:sz w:val="28"/>
          <w:szCs w:val="28"/>
        </w:rPr>
        <w:t>весь</w:t>
      </w:r>
      <w:r w:rsidRPr="0035514F">
        <w:rPr>
          <w:rFonts w:ascii="Times New Roman" w:hAnsi="Times New Roman"/>
          <w:color w:val="000000" w:themeColor="text1"/>
          <w:spacing w:val="-1"/>
          <w:sz w:val="28"/>
          <w:szCs w:val="28"/>
        </w:rPr>
        <w:t xml:space="preserve"> </w:t>
      </w:r>
      <w:r w:rsidRPr="0035514F">
        <w:rPr>
          <w:rFonts w:ascii="Times New Roman" w:hAnsi="Times New Roman"/>
          <w:color w:val="000000" w:themeColor="text1"/>
          <w:sz w:val="28"/>
          <w:szCs w:val="28"/>
        </w:rPr>
        <w:t>элемент крыла.</w:t>
      </w:r>
    </w:p>
    <w:p w14:paraId="1C92834B" w14:textId="58C7A47F"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Деталь должна быть покрыта 2К прозрачным лаком. </w:t>
      </w:r>
    </w:p>
    <w:p w14:paraId="3BC397D5" w14:textId="5E5B2412"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Цвет крыла должен соответствовать образцу (эталону), приготовленному экспертами перед началом выполнения модуля. </w:t>
      </w:r>
      <w:r w:rsidR="00FB7B2B" w:rsidRPr="0035514F">
        <w:rPr>
          <w:rFonts w:ascii="Times New Roman" w:hAnsi="Times New Roman"/>
          <w:color w:val="000000" w:themeColor="text1"/>
          <w:sz w:val="28"/>
          <w:szCs w:val="28"/>
        </w:rPr>
        <w:t>Используется красный металлик.</w:t>
      </w:r>
    </w:p>
    <w:p w14:paraId="59A49A13" w14:textId="77777777" w:rsidR="00931D39" w:rsidRPr="0035514F" w:rsidRDefault="00931D39" w:rsidP="0035514F">
      <w:pPr>
        <w:pStyle w:val="a1"/>
        <w:numPr>
          <w:ilvl w:val="0"/>
          <w:numId w:val="26"/>
        </w:numPr>
        <w:tabs>
          <w:tab w:val="left" w:pos="1134"/>
        </w:tabs>
        <w:spacing w:after="0" w:line="360" w:lineRule="auto"/>
        <w:ind w:left="0" w:firstLine="709"/>
        <w:jc w:val="both"/>
        <w:rPr>
          <w:rFonts w:ascii="Times New Roman" w:hAnsi="Times New Roman" w:cs="Times New Roman"/>
          <w:color w:val="000000" w:themeColor="text1"/>
          <w:sz w:val="28"/>
          <w:szCs w:val="28"/>
          <w:lang w:val="ru-RU"/>
        </w:rPr>
      </w:pPr>
      <w:r w:rsidRPr="0035514F">
        <w:rPr>
          <w:rFonts w:ascii="Times New Roman" w:hAnsi="Times New Roman" w:cs="Times New Roman"/>
          <w:color w:val="000000" w:themeColor="text1"/>
          <w:sz w:val="28"/>
          <w:szCs w:val="28"/>
          <w:lang w:val="ru-RU"/>
        </w:rPr>
        <w:t>Переднее крыло</w:t>
      </w:r>
      <w:r w:rsidRPr="0035514F">
        <w:rPr>
          <w:rFonts w:ascii="Times New Roman" w:hAnsi="Times New Roman" w:cs="Times New Roman"/>
          <w:color w:val="000000" w:themeColor="text1"/>
          <w:spacing w:val="-2"/>
          <w:sz w:val="28"/>
          <w:szCs w:val="28"/>
          <w:lang w:val="ru-RU"/>
        </w:rPr>
        <w:t xml:space="preserve"> </w:t>
      </w:r>
      <w:r w:rsidRPr="0035514F">
        <w:rPr>
          <w:rFonts w:ascii="Times New Roman" w:hAnsi="Times New Roman" w:cs="Times New Roman"/>
          <w:color w:val="000000" w:themeColor="text1"/>
          <w:sz w:val="28"/>
          <w:szCs w:val="28"/>
          <w:lang w:val="ru-RU"/>
        </w:rPr>
        <w:t>должно</w:t>
      </w:r>
      <w:r w:rsidRPr="0035514F">
        <w:rPr>
          <w:rFonts w:ascii="Times New Roman" w:hAnsi="Times New Roman" w:cs="Times New Roman"/>
          <w:color w:val="000000" w:themeColor="text1"/>
          <w:spacing w:val="-2"/>
          <w:sz w:val="28"/>
          <w:szCs w:val="28"/>
          <w:lang w:val="ru-RU"/>
        </w:rPr>
        <w:t xml:space="preserve"> </w:t>
      </w:r>
      <w:r w:rsidRPr="0035514F">
        <w:rPr>
          <w:rFonts w:ascii="Times New Roman" w:hAnsi="Times New Roman" w:cs="Times New Roman"/>
          <w:color w:val="000000" w:themeColor="text1"/>
          <w:sz w:val="28"/>
          <w:szCs w:val="28"/>
          <w:lang w:val="ru-RU"/>
        </w:rPr>
        <w:t xml:space="preserve">окрашиваться </w:t>
      </w:r>
      <w:r w:rsidRPr="0035514F">
        <w:rPr>
          <w:rFonts w:ascii="Times New Roman" w:hAnsi="Times New Roman" w:cs="Times New Roman"/>
          <w:color w:val="000000" w:themeColor="text1"/>
          <w:spacing w:val="-2"/>
          <w:sz w:val="28"/>
          <w:szCs w:val="28"/>
          <w:lang w:val="ru-RU"/>
        </w:rPr>
        <w:t>и</w:t>
      </w:r>
      <w:r w:rsidRPr="0035514F">
        <w:rPr>
          <w:rFonts w:ascii="Times New Roman" w:hAnsi="Times New Roman" w:cs="Times New Roman"/>
          <w:color w:val="000000" w:themeColor="text1"/>
          <w:spacing w:val="-1"/>
          <w:sz w:val="28"/>
          <w:szCs w:val="28"/>
          <w:lang w:val="ru-RU"/>
        </w:rPr>
        <w:t xml:space="preserve"> </w:t>
      </w:r>
      <w:r w:rsidRPr="0035514F">
        <w:rPr>
          <w:rFonts w:ascii="Times New Roman" w:hAnsi="Times New Roman" w:cs="Times New Roman"/>
          <w:color w:val="000000" w:themeColor="text1"/>
          <w:sz w:val="28"/>
          <w:szCs w:val="28"/>
          <w:lang w:val="ru-RU"/>
        </w:rPr>
        <w:t>сушиться</w:t>
      </w:r>
      <w:r w:rsidRPr="0035514F">
        <w:rPr>
          <w:rFonts w:ascii="Times New Roman" w:hAnsi="Times New Roman" w:cs="Times New Roman"/>
          <w:color w:val="000000" w:themeColor="text1"/>
          <w:spacing w:val="-3"/>
          <w:sz w:val="28"/>
          <w:szCs w:val="28"/>
          <w:lang w:val="ru-RU"/>
        </w:rPr>
        <w:t xml:space="preserve"> </w:t>
      </w:r>
      <w:r w:rsidRPr="0035514F">
        <w:rPr>
          <w:rFonts w:ascii="Times New Roman" w:hAnsi="Times New Roman" w:cs="Times New Roman"/>
          <w:color w:val="000000" w:themeColor="text1"/>
          <w:sz w:val="28"/>
          <w:szCs w:val="28"/>
          <w:lang w:val="ru-RU"/>
        </w:rPr>
        <w:t>в</w:t>
      </w:r>
      <w:r w:rsidRPr="0035514F">
        <w:rPr>
          <w:rFonts w:ascii="Times New Roman" w:hAnsi="Times New Roman" w:cs="Times New Roman"/>
          <w:color w:val="000000" w:themeColor="text1"/>
          <w:spacing w:val="-1"/>
          <w:sz w:val="28"/>
          <w:szCs w:val="28"/>
          <w:lang w:val="ru-RU"/>
        </w:rPr>
        <w:t xml:space="preserve"> </w:t>
      </w:r>
      <w:r w:rsidRPr="0035514F">
        <w:rPr>
          <w:rFonts w:ascii="Times New Roman" w:hAnsi="Times New Roman" w:cs="Times New Roman"/>
          <w:color w:val="000000" w:themeColor="text1"/>
          <w:sz w:val="28"/>
          <w:szCs w:val="28"/>
          <w:lang w:val="ru-RU"/>
        </w:rPr>
        <w:t>вертикальном</w:t>
      </w:r>
      <w:r w:rsidRPr="0035514F">
        <w:rPr>
          <w:rFonts w:ascii="Times New Roman" w:hAnsi="Times New Roman" w:cs="Times New Roman"/>
          <w:color w:val="000000" w:themeColor="text1"/>
          <w:spacing w:val="-2"/>
          <w:sz w:val="28"/>
          <w:szCs w:val="28"/>
          <w:lang w:val="ru-RU"/>
        </w:rPr>
        <w:t xml:space="preserve"> </w:t>
      </w:r>
      <w:r w:rsidRPr="0035514F">
        <w:rPr>
          <w:rFonts w:ascii="Times New Roman" w:hAnsi="Times New Roman" w:cs="Times New Roman"/>
          <w:color w:val="000000" w:themeColor="text1"/>
          <w:sz w:val="28"/>
          <w:szCs w:val="28"/>
          <w:lang w:val="ru-RU"/>
        </w:rPr>
        <w:t>положении.</w:t>
      </w:r>
    </w:p>
    <w:p w14:paraId="1AB7A09F" w14:textId="77777777" w:rsidR="00931D39" w:rsidRPr="0035514F" w:rsidRDefault="00931D39" w:rsidP="0035514F">
      <w:pPr>
        <w:pStyle w:val="a1"/>
        <w:numPr>
          <w:ilvl w:val="0"/>
          <w:numId w:val="26"/>
        </w:numPr>
        <w:tabs>
          <w:tab w:val="left" w:pos="1134"/>
        </w:tabs>
        <w:spacing w:after="0" w:line="360" w:lineRule="auto"/>
        <w:ind w:left="0" w:firstLine="709"/>
        <w:jc w:val="both"/>
        <w:rPr>
          <w:rFonts w:ascii="Times New Roman" w:hAnsi="Times New Roman" w:cs="Times New Roman"/>
          <w:color w:val="000000" w:themeColor="text1"/>
          <w:sz w:val="28"/>
          <w:szCs w:val="28"/>
          <w:lang w:val="ru"/>
        </w:rPr>
      </w:pPr>
      <w:r w:rsidRPr="0035514F">
        <w:rPr>
          <w:rFonts w:ascii="Times New Roman" w:hAnsi="Times New Roman" w:cs="Times New Roman"/>
          <w:color w:val="000000" w:themeColor="text1"/>
          <w:sz w:val="28"/>
          <w:szCs w:val="28"/>
          <w:lang w:val="ru-RU"/>
        </w:rPr>
        <w:t xml:space="preserve">Суммарная толщина ЛКП должна соответствовать </w:t>
      </w:r>
      <w:r w:rsidRPr="0035514F">
        <w:rPr>
          <w:rFonts w:ascii="Times New Roman" w:hAnsi="Times New Roman" w:cs="Times New Roman"/>
          <w:color w:val="000000" w:themeColor="text1"/>
          <w:sz w:val="28"/>
          <w:szCs w:val="28"/>
        </w:rPr>
        <w:t>TDS</w:t>
      </w:r>
      <w:r w:rsidRPr="0035514F">
        <w:rPr>
          <w:rFonts w:ascii="Times New Roman" w:hAnsi="Times New Roman" w:cs="Times New Roman"/>
          <w:color w:val="000000" w:themeColor="text1"/>
          <w:sz w:val="28"/>
          <w:szCs w:val="28"/>
          <w:lang w:val="ru-RU"/>
        </w:rPr>
        <w:t xml:space="preserve"> ЛКМ.</w:t>
      </w:r>
    </w:p>
    <w:p w14:paraId="1199C5D0" w14:textId="77777777" w:rsidR="00931D39" w:rsidRPr="0035514F" w:rsidRDefault="00931D39" w:rsidP="0035514F">
      <w:pPr>
        <w:pStyle w:val="aff2"/>
        <w:numPr>
          <w:ilvl w:val="0"/>
          <w:numId w:val="26"/>
        </w:numPr>
        <w:tabs>
          <w:tab w:val="left" w:pos="1134"/>
        </w:tabs>
        <w:spacing w:after="0" w:line="360" w:lineRule="auto"/>
        <w:ind w:left="0" w:firstLine="709"/>
        <w:jc w:val="both"/>
        <w:rPr>
          <w:rFonts w:ascii="Times New Roman" w:hAnsi="Times New Roman"/>
          <w:sz w:val="28"/>
          <w:szCs w:val="28"/>
        </w:rPr>
      </w:pPr>
      <w:r w:rsidRPr="0035514F">
        <w:rPr>
          <w:rFonts w:ascii="Times New Roman" w:hAnsi="Times New Roman"/>
          <w:sz w:val="28"/>
          <w:szCs w:val="28"/>
        </w:rPr>
        <w:t>Сохранить все сухие отходы в контейнере для сухих отходов и все жидкие отходы в контейнере</w:t>
      </w:r>
      <w:r w:rsidRPr="0035514F">
        <w:rPr>
          <w:rFonts w:ascii="Times New Roman" w:hAnsi="Times New Roman"/>
          <w:spacing w:val="-1"/>
          <w:sz w:val="28"/>
          <w:szCs w:val="28"/>
        </w:rPr>
        <w:t xml:space="preserve"> </w:t>
      </w:r>
      <w:r w:rsidRPr="0035514F">
        <w:rPr>
          <w:rFonts w:ascii="Times New Roman" w:hAnsi="Times New Roman"/>
          <w:sz w:val="28"/>
          <w:szCs w:val="28"/>
        </w:rPr>
        <w:t>жидким материалом</w:t>
      </w:r>
      <w:r w:rsidRPr="0035514F">
        <w:rPr>
          <w:rFonts w:ascii="Times New Roman" w:hAnsi="Times New Roman"/>
          <w:color w:val="000000" w:themeColor="text1"/>
          <w:sz w:val="28"/>
          <w:szCs w:val="28"/>
        </w:rPr>
        <w:t>!</w:t>
      </w:r>
    </w:p>
    <w:p w14:paraId="0DA50DB1" w14:textId="77777777" w:rsidR="00730AE0" w:rsidRPr="0035514F" w:rsidRDefault="00730AE0" w:rsidP="0035514F">
      <w:pPr>
        <w:spacing w:after="0" w:line="360" w:lineRule="auto"/>
        <w:contextualSpacing/>
        <w:jc w:val="both"/>
        <w:rPr>
          <w:rFonts w:ascii="Times New Roman" w:eastAsia="Times New Roman" w:hAnsi="Times New Roman" w:cs="Times New Roman"/>
          <w:b/>
          <w:bCs/>
          <w:sz w:val="28"/>
          <w:szCs w:val="28"/>
        </w:rPr>
      </w:pPr>
    </w:p>
    <w:p w14:paraId="30676B22" w14:textId="24DAC8D2" w:rsidR="00931D39" w:rsidRPr="0035514F" w:rsidRDefault="00931D39" w:rsidP="0035514F">
      <w:pPr>
        <w:spacing w:after="0" w:line="360" w:lineRule="auto"/>
        <w:ind w:firstLine="709"/>
        <w:contextualSpacing/>
        <w:jc w:val="both"/>
        <w:rPr>
          <w:rFonts w:ascii="Times New Roman" w:eastAsia="Times New Roman" w:hAnsi="Times New Roman" w:cs="Times New Roman"/>
          <w:b/>
          <w:bCs/>
          <w:sz w:val="28"/>
          <w:szCs w:val="28"/>
          <w:lang w:eastAsia="ru-RU"/>
        </w:rPr>
      </w:pPr>
      <w:r w:rsidRPr="0035514F">
        <w:rPr>
          <w:rFonts w:ascii="Times New Roman" w:eastAsia="Times New Roman" w:hAnsi="Times New Roman" w:cs="Times New Roman"/>
          <w:b/>
          <w:bCs/>
          <w:sz w:val="28"/>
          <w:szCs w:val="28"/>
          <w:lang w:eastAsia="ru-RU"/>
        </w:rPr>
        <w:t>Модуль Б.</w:t>
      </w:r>
      <w:r w:rsidRPr="0035514F">
        <w:rPr>
          <w:rFonts w:ascii="Times New Roman" w:eastAsia="Times New Roman" w:hAnsi="Times New Roman" w:cs="Times New Roman"/>
          <w:b/>
          <w:bCs/>
          <w:color w:val="000000"/>
          <w:sz w:val="28"/>
          <w:szCs w:val="28"/>
          <w:lang w:eastAsia="ru-RU"/>
        </w:rPr>
        <w:t xml:space="preserve"> </w:t>
      </w:r>
      <w:r w:rsidRPr="0035514F">
        <w:rPr>
          <w:rFonts w:ascii="Times New Roman" w:hAnsi="Times New Roman" w:cs="Times New Roman"/>
          <w:b/>
          <w:bCs/>
          <w:i/>
          <w:iCs/>
          <w:sz w:val="28"/>
          <w:szCs w:val="28"/>
        </w:rPr>
        <w:t>Локальный ремонт окрашенной детали</w:t>
      </w:r>
      <w:r w:rsidR="0035514F" w:rsidRPr="0035514F">
        <w:rPr>
          <w:rFonts w:ascii="Times New Roman" w:eastAsia="Times New Roman" w:hAnsi="Times New Roman" w:cs="Times New Roman"/>
          <w:b/>
          <w:bCs/>
          <w:i/>
          <w:iCs/>
          <w:color w:val="000000"/>
          <w:sz w:val="28"/>
          <w:szCs w:val="28"/>
          <w:lang w:eastAsia="ru-RU"/>
        </w:rPr>
        <w:t xml:space="preserve"> (</w:t>
      </w:r>
      <w:r w:rsidRPr="0035514F">
        <w:rPr>
          <w:rFonts w:ascii="Times New Roman" w:hAnsi="Times New Roman" w:cs="Times New Roman"/>
          <w:b/>
          <w:bCs/>
          <w:i/>
          <w:iCs/>
          <w:color w:val="000000"/>
          <w:sz w:val="28"/>
          <w:szCs w:val="28"/>
          <w:lang w:eastAsia="ru-RU"/>
        </w:rPr>
        <w:t>Инвариант</w:t>
      </w:r>
      <w:r w:rsidR="0035514F" w:rsidRPr="0035514F">
        <w:rPr>
          <w:rFonts w:ascii="Times New Roman" w:hAnsi="Times New Roman" w:cs="Times New Roman"/>
          <w:b/>
          <w:bCs/>
          <w:i/>
          <w:iCs/>
          <w:color w:val="000000"/>
          <w:sz w:val="28"/>
          <w:szCs w:val="28"/>
          <w:lang w:eastAsia="ru-RU"/>
        </w:rPr>
        <w:t>)</w:t>
      </w:r>
    </w:p>
    <w:p w14:paraId="0A85D611" w14:textId="1D574B3C" w:rsidR="00931D39" w:rsidRPr="0035514F" w:rsidRDefault="00931D39" w:rsidP="0035514F">
      <w:pPr>
        <w:spacing w:after="0" w:line="360" w:lineRule="auto"/>
        <w:ind w:firstLine="709"/>
        <w:contextualSpacing/>
        <w:jc w:val="both"/>
        <w:rPr>
          <w:rFonts w:ascii="Times New Roman" w:eastAsia="Times New Roman" w:hAnsi="Times New Roman" w:cs="Times New Roman"/>
          <w:bCs/>
          <w:i/>
          <w:sz w:val="28"/>
          <w:szCs w:val="28"/>
        </w:rPr>
      </w:pPr>
      <w:r w:rsidRPr="0035514F">
        <w:rPr>
          <w:rFonts w:ascii="Times New Roman" w:eastAsia="Times New Roman" w:hAnsi="Times New Roman" w:cs="Times New Roman"/>
          <w:bCs/>
          <w:i/>
          <w:sz w:val="28"/>
          <w:szCs w:val="28"/>
        </w:rPr>
        <w:t xml:space="preserve">Время на выполнение модуля – </w:t>
      </w:r>
      <w:r w:rsidR="00FB7B2B" w:rsidRPr="0035514F">
        <w:rPr>
          <w:rFonts w:ascii="Times New Roman" w:eastAsia="Times New Roman" w:hAnsi="Times New Roman" w:cs="Times New Roman"/>
          <w:bCs/>
          <w:i/>
          <w:sz w:val="28"/>
          <w:szCs w:val="28"/>
        </w:rPr>
        <w:t>3</w:t>
      </w:r>
      <w:r w:rsidRPr="0035514F">
        <w:rPr>
          <w:rFonts w:ascii="Times New Roman" w:eastAsia="Times New Roman" w:hAnsi="Times New Roman" w:cs="Times New Roman"/>
          <w:bCs/>
          <w:i/>
          <w:sz w:val="28"/>
          <w:szCs w:val="28"/>
        </w:rPr>
        <w:t xml:space="preserve">часа. </w:t>
      </w:r>
    </w:p>
    <w:p w14:paraId="4B71EE11" w14:textId="4F6ACF12" w:rsidR="00931D39" w:rsidRPr="0035514F" w:rsidRDefault="00931D39" w:rsidP="0035514F">
      <w:pPr>
        <w:spacing w:after="0" w:line="360" w:lineRule="auto"/>
        <w:ind w:firstLine="709"/>
        <w:contextualSpacing/>
        <w:jc w:val="both"/>
        <w:rPr>
          <w:rFonts w:ascii="Times New Roman" w:eastAsia="Times New Roman" w:hAnsi="Times New Roman" w:cs="Times New Roman"/>
          <w:bCs/>
          <w:sz w:val="28"/>
          <w:szCs w:val="28"/>
        </w:rPr>
      </w:pPr>
      <w:r w:rsidRPr="0035514F">
        <w:rPr>
          <w:rFonts w:ascii="Times New Roman" w:eastAsia="Times New Roman" w:hAnsi="Times New Roman" w:cs="Times New Roman"/>
          <w:b/>
          <w:bCs/>
          <w:sz w:val="28"/>
          <w:szCs w:val="28"/>
        </w:rPr>
        <w:t>Задания:</w:t>
      </w:r>
    </w:p>
    <w:p w14:paraId="6CC6DC3D" w14:textId="77777777" w:rsidR="00931D39" w:rsidRPr="0035514F" w:rsidRDefault="00931D39" w:rsidP="0035514F">
      <w:pPr>
        <w:pStyle w:val="a1"/>
        <w:numPr>
          <w:ilvl w:val="0"/>
          <w:numId w:val="27"/>
        </w:numPr>
        <w:tabs>
          <w:tab w:val="left" w:pos="993"/>
        </w:tabs>
        <w:spacing w:after="0" w:line="360" w:lineRule="auto"/>
        <w:ind w:left="0" w:firstLine="720"/>
        <w:jc w:val="both"/>
        <w:rPr>
          <w:rFonts w:ascii="Times New Roman" w:hAnsi="Times New Roman" w:cs="Times New Roman"/>
          <w:bCs/>
          <w:sz w:val="28"/>
          <w:szCs w:val="28"/>
          <w:lang w:val="ru"/>
        </w:rPr>
      </w:pPr>
      <w:r w:rsidRPr="0035514F">
        <w:rPr>
          <w:rFonts w:ascii="Times New Roman" w:hAnsi="Times New Roman" w:cs="Times New Roman"/>
          <w:color w:val="000000" w:themeColor="text1"/>
          <w:sz w:val="28"/>
          <w:szCs w:val="28"/>
          <w:lang w:val="ru-RU"/>
        </w:rPr>
        <w:t>Задание выполняется на переднем крыле автомобиля с</w:t>
      </w:r>
      <w:r w:rsidRPr="0035514F">
        <w:rPr>
          <w:rFonts w:ascii="Times New Roman" w:hAnsi="Times New Roman" w:cs="Times New Roman"/>
          <w:sz w:val="28"/>
          <w:szCs w:val="28"/>
          <w:lang w:val="ru-RU"/>
        </w:rPr>
        <w:t xml:space="preserve"> помощью техники «локального ремонта» и </w:t>
      </w:r>
      <w:r w:rsidRPr="0035514F">
        <w:rPr>
          <w:rFonts w:ascii="Times New Roman" w:hAnsi="Times New Roman" w:cs="Times New Roman"/>
          <w:color w:val="000000" w:themeColor="text1"/>
          <w:sz w:val="28"/>
          <w:szCs w:val="28"/>
          <w:lang w:val="ru-RU"/>
        </w:rPr>
        <w:t>применением полировальной системы.</w:t>
      </w:r>
      <w:r w:rsidRPr="0035514F">
        <w:rPr>
          <w:rFonts w:ascii="Times New Roman" w:hAnsi="Times New Roman" w:cs="Times New Roman"/>
          <w:sz w:val="28"/>
          <w:szCs w:val="28"/>
          <w:lang w:val="ru-RU"/>
        </w:rPr>
        <w:t xml:space="preserve"> </w:t>
      </w:r>
    </w:p>
    <w:p w14:paraId="23FBF6BD" w14:textId="77777777" w:rsidR="00931D39" w:rsidRPr="0035514F" w:rsidRDefault="00931D39" w:rsidP="0035514F">
      <w:pPr>
        <w:pStyle w:val="a1"/>
        <w:numPr>
          <w:ilvl w:val="0"/>
          <w:numId w:val="27"/>
        </w:numPr>
        <w:tabs>
          <w:tab w:val="left" w:pos="993"/>
        </w:tabs>
        <w:spacing w:after="0" w:line="360" w:lineRule="auto"/>
        <w:ind w:left="0" w:firstLine="720"/>
        <w:jc w:val="both"/>
        <w:rPr>
          <w:rFonts w:ascii="Times New Roman" w:hAnsi="Times New Roman" w:cs="Times New Roman"/>
          <w:bCs/>
          <w:sz w:val="28"/>
          <w:szCs w:val="28"/>
          <w:lang w:val="ru"/>
        </w:rPr>
      </w:pPr>
      <w:r w:rsidRPr="0035514F">
        <w:rPr>
          <w:rFonts w:ascii="Times New Roman" w:hAnsi="Times New Roman" w:cs="Times New Roman"/>
          <w:bCs/>
          <w:sz w:val="28"/>
          <w:szCs w:val="28"/>
          <w:lang w:val="ru"/>
        </w:rPr>
        <w:t xml:space="preserve">Зона повреждения наносится </w:t>
      </w:r>
      <w:r w:rsidRPr="0035514F">
        <w:rPr>
          <w:rFonts w:ascii="Times New Roman" w:hAnsi="Times New Roman" w:cs="Times New Roman"/>
          <w:color w:val="000000" w:themeColor="text1"/>
          <w:sz w:val="28"/>
          <w:szCs w:val="28"/>
          <w:lang w:val="ru-RU"/>
        </w:rPr>
        <w:t>в соответствии с образцом, представленным экспертами</w:t>
      </w:r>
    </w:p>
    <w:p w14:paraId="14357DC4" w14:textId="22691123" w:rsidR="00931D39" w:rsidRPr="0035514F" w:rsidRDefault="00931D39" w:rsidP="0035514F">
      <w:pPr>
        <w:pStyle w:val="a1"/>
        <w:numPr>
          <w:ilvl w:val="0"/>
          <w:numId w:val="0"/>
        </w:numPr>
        <w:tabs>
          <w:tab w:val="left" w:pos="993"/>
        </w:tabs>
        <w:spacing w:after="0" w:line="360" w:lineRule="auto"/>
        <w:ind w:firstLine="720"/>
        <w:jc w:val="both"/>
        <w:rPr>
          <w:rFonts w:ascii="Times New Roman" w:hAnsi="Times New Roman" w:cs="Times New Roman"/>
          <w:color w:val="000000" w:themeColor="text1"/>
          <w:sz w:val="28"/>
          <w:szCs w:val="28"/>
          <w:lang w:val="ru"/>
        </w:rPr>
      </w:pPr>
      <w:r w:rsidRPr="0035514F">
        <w:rPr>
          <w:rFonts w:ascii="Times New Roman" w:hAnsi="Times New Roman" w:cs="Times New Roman"/>
          <w:bCs/>
          <w:sz w:val="28"/>
          <w:szCs w:val="28"/>
          <w:lang w:val="ru-RU"/>
        </w:rPr>
        <w:t>- деформация</w:t>
      </w:r>
      <w:r w:rsidRPr="0035514F">
        <w:rPr>
          <w:rFonts w:ascii="Times New Roman" w:hAnsi="Times New Roman" w:cs="Times New Roman"/>
          <w:bCs/>
          <w:sz w:val="28"/>
          <w:szCs w:val="28"/>
          <w:lang w:val="ru"/>
        </w:rPr>
        <w:t xml:space="preserve"> на переднем крыле автомобиля–</w:t>
      </w:r>
      <w:r w:rsidR="00FB7B2B" w:rsidRPr="0035514F">
        <w:rPr>
          <w:rFonts w:ascii="Times New Roman" w:hAnsi="Times New Roman" w:cs="Times New Roman"/>
          <w:bCs/>
          <w:sz w:val="28"/>
          <w:szCs w:val="28"/>
          <w:lang w:val="ru"/>
        </w:rPr>
        <w:t>1</w:t>
      </w:r>
      <w:r w:rsidRPr="0035514F">
        <w:rPr>
          <w:rFonts w:ascii="Times New Roman" w:hAnsi="Times New Roman" w:cs="Times New Roman"/>
          <w:bCs/>
          <w:sz w:val="28"/>
          <w:szCs w:val="28"/>
          <w:lang w:val="ru"/>
        </w:rPr>
        <w:t>-</w:t>
      </w:r>
      <w:r w:rsidR="00FB7B2B" w:rsidRPr="0035514F">
        <w:rPr>
          <w:rFonts w:ascii="Times New Roman" w:hAnsi="Times New Roman" w:cs="Times New Roman"/>
          <w:bCs/>
          <w:sz w:val="28"/>
          <w:szCs w:val="28"/>
          <w:lang w:val="ru"/>
        </w:rPr>
        <w:t>2</w:t>
      </w:r>
      <w:r w:rsidRPr="0035514F">
        <w:rPr>
          <w:rFonts w:ascii="Times New Roman" w:hAnsi="Times New Roman" w:cs="Times New Roman"/>
          <w:bCs/>
          <w:sz w:val="28"/>
          <w:szCs w:val="28"/>
          <w:lang w:val="ru"/>
        </w:rPr>
        <w:t xml:space="preserve"> см</w:t>
      </w:r>
      <w:r w:rsidRPr="0035514F">
        <w:rPr>
          <w:rFonts w:ascii="Times New Roman" w:hAnsi="Times New Roman" w:cs="Times New Roman"/>
          <w:sz w:val="28"/>
          <w:szCs w:val="28"/>
          <w:lang w:val="ru"/>
        </w:rPr>
        <w:t xml:space="preserve">. </w:t>
      </w:r>
      <w:r w:rsidRPr="0035514F">
        <w:rPr>
          <w:rFonts w:ascii="Times New Roman" w:hAnsi="Times New Roman" w:cs="Times New Roman"/>
          <w:color w:val="000000" w:themeColor="text1"/>
          <w:sz w:val="28"/>
          <w:szCs w:val="28"/>
          <w:lang w:val="ru"/>
        </w:rPr>
        <w:t>Зона ремонта задается экспертом до начала соревнования.</w:t>
      </w:r>
    </w:p>
    <w:p w14:paraId="63267828" w14:textId="6465E4CC" w:rsidR="00931D39" w:rsidRPr="0035514F" w:rsidRDefault="00931D39" w:rsidP="0035514F">
      <w:pPr>
        <w:pStyle w:val="a1"/>
        <w:numPr>
          <w:ilvl w:val="0"/>
          <w:numId w:val="0"/>
        </w:numPr>
        <w:tabs>
          <w:tab w:val="left" w:pos="993"/>
        </w:tabs>
        <w:spacing w:after="0" w:line="360" w:lineRule="auto"/>
        <w:ind w:firstLine="720"/>
        <w:jc w:val="both"/>
        <w:rPr>
          <w:rFonts w:ascii="Times New Roman" w:hAnsi="Times New Roman" w:cs="Times New Roman"/>
          <w:color w:val="000000" w:themeColor="text1"/>
          <w:sz w:val="28"/>
          <w:szCs w:val="28"/>
          <w:lang w:val="ru"/>
        </w:rPr>
      </w:pPr>
      <w:r w:rsidRPr="0035514F">
        <w:rPr>
          <w:rFonts w:ascii="Times New Roman" w:hAnsi="Times New Roman" w:cs="Times New Roman"/>
          <w:color w:val="000000" w:themeColor="text1"/>
          <w:sz w:val="28"/>
          <w:szCs w:val="28"/>
          <w:lang w:val="ru"/>
        </w:rPr>
        <w:t xml:space="preserve">- </w:t>
      </w:r>
      <w:r w:rsidR="00365E97" w:rsidRPr="0035514F">
        <w:rPr>
          <w:rFonts w:ascii="Times New Roman" w:hAnsi="Times New Roman" w:cs="Times New Roman"/>
          <w:color w:val="000000" w:themeColor="text1"/>
          <w:sz w:val="28"/>
          <w:szCs w:val="28"/>
          <w:lang w:val="ru"/>
        </w:rPr>
        <w:t>М</w:t>
      </w:r>
      <w:r w:rsidRPr="0035514F">
        <w:rPr>
          <w:rFonts w:ascii="Times New Roman" w:hAnsi="Times New Roman" w:cs="Times New Roman"/>
          <w:color w:val="000000" w:themeColor="text1"/>
          <w:sz w:val="28"/>
          <w:szCs w:val="28"/>
          <w:lang w:val="ru"/>
        </w:rPr>
        <w:t>еханическая риска (царапины приблизительно соответствуют абразиву Р1</w:t>
      </w:r>
      <w:r w:rsidR="00FB7B2B" w:rsidRPr="0035514F">
        <w:rPr>
          <w:rFonts w:ascii="Times New Roman" w:hAnsi="Times New Roman" w:cs="Times New Roman"/>
          <w:color w:val="000000" w:themeColor="text1"/>
          <w:sz w:val="28"/>
          <w:szCs w:val="28"/>
          <w:lang w:val="ru"/>
        </w:rPr>
        <w:t>5</w:t>
      </w:r>
      <w:r w:rsidRPr="0035514F">
        <w:rPr>
          <w:rFonts w:ascii="Times New Roman" w:hAnsi="Times New Roman" w:cs="Times New Roman"/>
          <w:color w:val="000000" w:themeColor="text1"/>
          <w:sz w:val="28"/>
          <w:szCs w:val="28"/>
          <w:lang w:val="ru"/>
        </w:rPr>
        <w:t xml:space="preserve">00) </w:t>
      </w:r>
      <w:r w:rsidR="00365E97" w:rsidRPr="0035514F">
        <w:rPr>
          <w:rFonts w:ascii="Times New Roman" w:hAnsi="Times New Roman" w:cs="Times New Roman"/>
          <w:color w:val="000000" w:themeColor="text1"/>
          <w:sz w:val="28"/>
          <w:szCs w:val="28"/>
          <w:lang w:val="ru"/>
        </w:rPr>
        <w:t>у</w:t>
      </w:r>
      <w:r w:rsidRPr="0035514F">
        <w:rPr>
          <w:rFonts w:ascii="Times New Roman" w:hAnsi="Times New Roman" w:cs="Times New Roman"/>
          <w:color w:val="000000" w:themeColor="text1"/>
          <w:sz w:val="28"/>
          <w:szCs w:val="28"/>
          <w:lang w:val="ru"/>
        </w:rPr>
        <w:t xml:space="preserve">страняется конкурсантом с помощью полировальной системы до начала выполнения основной части модуля. </w:t>
      </w:r>
    </w:p>
    <w:p w14:paraId="053E4AD9" w14:textId="3358D057" w:rsidR="006D3959" w:rsidRPr="0035514F" w:rsidRDefault="006D3959" w:rsidP="0035514F">
      <w:pPr>
        <w:pStyle w:val="a1"/>
        <w:numPr>
          <w:ilvl w:val="0"/>
          <w:numId w:val="27"/>
        </w:numPr>
        <w:tabs>
          <w:tab w:val="left" w:pos="993"/>
        </w:tabs>
        <w:spacing w:after="0" w:line="360" w:lineRule="auto"/>
        <w:ind w:left="0" w:firstLine="720"/>
        <w:jc w:val="both"/>
        <w:rPr>
          <w:rFonts w:ascii="Times New Roman" w:hAnsi="Times New Roman" w:cs="Times New Roman"/>
          <w:color w:val="000000" w:themeColor="text1"/>
          <w:sz w:val="28"/>
          <w:szCs w:val="28"/>
          <w:lang w:val="ru-RU"/>
        </w:rPr>
      </w:pPr>
      <w:r w:rsidRPr="0035514F">
        <w:rPr>
          <w:rFonts w:ascii="Times New Roman" w:hAnsi="Times New Roman" w:cs="Times New Roman"/>
          <w:color w:val="000000" w:themeColor="text1"/>
          <w:sz w:val="28"/>
          <w:szCs w:val="28"/>
          <w:lang w:val="ru-RU"/>
        </w:rPr>
        <w:t>Конкурсант использует антикоррозионную подготовку зону ремонта и 2К шлифуемый грунт-наполнитель</w:t>
      </w:r>
    </w:p>
    <w:p w14:paraId="55DC79F6" w14:textId="396469F8" w:rsidR="00931D39" w:rsidRPr="0035514F" w:rsidRDefault="00931D39" w:rsidP="0035514F">
      <w:pPr>
        <w:pStyle w:val="a1"/>
        <w:numPr>
          <w:ilvl w:val="0"/>
          <w:numId w:val="27"/>
        </w:numPr>
        <w:tabs>
          <w:tab w:val="left" w:pos="993"/>
        </w:tabs>
        <w:spacing w:after="0" w:line="360" w:lineRule="auto"/>
        <w:ind w:left="0" w:firstLine="709"/>
        <w:jc w:val="both"/>
        <w:rPr>
          <w:rFonts w:ascii="Times New Roman" w:hAnsi="Times New Roman" w:cs="Times New Roman"/>
          <w:bCs/>
          <w:color w:val="000000" w:themeColor="text1"/>
          <w:sz w:val="28"/>
          <w:szCs w:val="28"/>
          <w:lang w:val="ru"/>
        </w:rPr>
      </w:pPr>
      <w:r w:rsidRPr="0035514F">
        <w:rPr>
          <w:rFonts w:ascii="Times New Roman" w:hAnsi="Times New Roman" w:cs="Times New Roman"/>
          <w:bCs/>
          <w:sz w:val="28"/>
          <w:szCs w:val="28"/>
          <w:lang w:val="ru"/>
        </w:rPr>
        <w:t>Конкурсант будет использовать базовую краску (</w:t>
      </w:r>
      <w:r w:rsidR="00FB7B2B" w:rsidRPr="0035514F">
        <w:rPr>
          <w:rFonts w:ascii="Times New Roman" w:hAnsi="Times New Roman" w:cs="Times New Roman"/>
          <w:bCs/>
          <w:sz w:val="28"/>
          <w:szCs w:val="28"/>
          <w:lang w:val="ru"/>
        </w:rPr>
        <w:t>синий</w:t>
      </w:r>
      <w:r w:rsidRPr="0035514F">
        <w:rPr>
          <w:rFonts w:ascii="Times New Roman" w:hAnsi="Times New Roman" w:cs="Times New Roman"/>
          <w:bCs/>
          <w:sz w:val="28"/>
          <w:szCs w:val="28"/>
          <w:lang w:val="ru"/>
        </w:rPr>
        <w:t xml:space="preserve"> металлик) с предварительно смешанной формулой. </w:t>
      </w:r>
      <w:r w:rsidRPr="0035514F">
        <w:rPr>
          <w:rFonts w:ascii="Times New Roman" w:hAnsi="Times New Roman" w:cs="Times New Roman"/>
          <w:color w:val="000000" w:themeColor="text1"/>
          <w:sz w:val="28"/>
          <w:szCs w:val="28"/>
          <w:shd w:val="clear" w:color="auto" w:fill="FFFFFF"/>
          <w:lang w:val="ru-RU"/>
        </w:rPr>
        <w:t xml:space="preserve">Конкурсант должен устранить </w:t>
      </w:r>
      <w:r w:rsidRPr="0035514F">
        <w:rPr>
          <w:rFonts w:ascii="Times New Roman" w:hAnsi="Times New Roman" w:cs="Times New Roman"/>
          <w:color w:val="000000" w:themeColor="text1"/>
          <w:sz w:val="28"/>
          <w:szCs w:val="28"/>
          <w:shd w:val="clear" w:color="auto" w:fill="FFFFFF"/>
          <w:lang w:val="ru-RU"/>
        </w:rPr>
        <w:lastRenderedPageBreak/>
        <w:t>повреждение (вмятину) таким образом, чтобы используемые в процесс ремонта необходимые ЛКМ находились в рамках утвержденного шаблона (определяется перед конкурсом).</w:t>
      </w:r>
      <w:r w:rsidRPr="0035514F">
        <w:rPr>
          <w:rFonts w:ascii="Times New Roman" w:hAnsi="Times New Roman" w:cs="Times New Roman"/>
          <w:bCs/>
          <w:color w:val="000000" w:themeColor="text1"/>
          <w:sz w:val="28"/>
          <w:szCs w:val="28"/>
          <w:lang w:val="ru"/>
        </w:rPr>
        <w:t xml:space="preserve"> </w:t>
      </w:r>
    </w:p>
    <w:p w14:paraId="063FADA2" w14:textId="77777777" w:rsidR="00931D39" w:rsidRPr="0035514F" w:rsidRDefault="00931D39" w:rsidP="0035514F">
      <w:pPr>
        <w:pStyle w:val="aff2"/>
        <w:numPr>
          <w:ilvl w:val="0"/>
          <w:numId w:val="27"/>
        </w:numPr>
        <w:spacing w:after="0" w:line="360" w:lineRule="auto"/>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Деталь должна быть полностью покрыта 2К прозрачным лаком. </w:t>
      </w:r>
    </w:p>
    <w:p w14:paraId="53F4DC78" w14:textId="48BDF9FE" w:rsidR="00931D39" w:rsidRPr="0035514F" w:rsidRDefault="00931D39" w:rsidP="007C5793">
      <w:pPr>
        <w:pStyle w:val="aff2"/>
        <w:numPr>
          <w:ilvl w:val="0"/>
          <w:numId w:val="27"/>
        </w:numPr>
        <w:tabs>
          <w:tab w:val="left" w:pos="993"/>
        </w:tabs>
        <w:spacing w:after="0" w:line="360" w:lineRule="auto"/>
        <w:ind w:left="0" w:firstLine="720"/>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Переднее крыло</w:t>
      </w:r>
      <w:r w:rsidRPr="0035514F">
        <w:rPr>
          <w:rFonts w:ascii="Times New Roman" w:hAnsi="Times New Roman"/>
          <w:color w:val="000000" w:themeColor="text1"/>
          <w:spacing w:val="-2"/>
          <w:sz w:val="28"/>
          <w:szCs w:val="28"/>
        </w:rPr>
        <w:t xml:space="preserve"> </w:t>
      </w:r>
      <w:r w:rsidRPr="0035514F">
        <w:rPr>
          <w:rFonts w:ascii="Times New Roman" w:hAnsi="Times New Roman"/>
          <w:color w:val="000000" w:themeColor="text1"/>
          <w:sz w:val="28"/>
          <w:szCs w:val="28"/>
        </w:rPr>
        <w:t>должно</w:t>
      </w:r>
      <w:r w:rsidRPr="0035514F">
        <w:rPr>
          <w:rFonts w:ascii="Times New Roman" w:hAnsi="Times New Roman"/>
          <w:color w:val="000000" w:themeColor="text1"/>
          <w:spacing w:val="-2"/>
          <w:sz w:val="28"/>
          <w:szCs w:val="28"/>
        </w:rPr>
        <w:t xml:space="preserve"> </w:t>
      </w:r>
      <w:r w:rsidRPr="0035514F">
        <w:rPr>
          <w:rFonts w:ascii="Times New Roman" w:hAnsi="Times New Roman"/>
          <w:color w:val="000000" w:themeColor="text1"/>
          <w:sz w:val="28"/>
          <w:szCs w:val="28"/>
        </w:rPr>
        <w:t xml:space="preserve">окрашиваться </w:t>
      </w:r>
      <w:r w:rsidRPr="0035514F">
        <w:rPr>
          <w:rFonts w:ascii="Times New Roman" w:hAnsi="Times New Roman"/>
          <w:color w:val="000000" w:themeColor="text1"/>
          <w:spacing w:val="-2"/>
          <w:sz w:val="28"/>
          <w:szCs w:val="28"/>
        </w:rPr>
        <w:t>и</w:t>
      </w:r>
      <w:r w:rsidRPr="0035514F">
        <w:rPr>
          <w:rFonts w:ascii="Times New Roman" w:hAnsi="Times New Roman"/>
          <w:color w:val="000000" w:themeColor="text1"/>
          <w:spacing w:val="-1"/>
          <w:sz w:val="28"/>
          <w:szCs w:val="28"/>
        </w:rPr>
        <w:t xml:space="preserve"> </w:t>
      </w:r>
      <w:r w:rsidRPr="0035514F">
        <w:rPr>
          <w:rFonts w:ascii="Times New Roman" w:hAnsi="Times New Roman"/>
          <w:color w:val="000000" w:themeColor="text1"/>
          <w:sz w:val="28"/>
          <w:szCs w:val="28"/>
        </w:rPr>
        <w:t>сушиться</w:t>
      </w:r>
      <w:r w:rsidRPr="0035514F">
        <w:rPr>
          <w:rFonts w:ascii="Times New Roman" w:hAnsi="Times New Roman"/>
          <w:color w:val="000000" w:themeColor="text1"/>
          <w:spacing w:val="-3"/>
          <w:sz w:val="28"/>
          <w:szCs w:val="28"/>
        </w:rPr>
        <w:t xml:space="preserve"> </w:t>
      </w:r>
      <w:r w:rsidRPr="0035514F">
        <w:rPr>
          <w:rFonts w:ascii="Times New Roman" w:hAnsi="Times New Roman"/>
          <w:color w:val="000000" w:themeColor="text1"/>
          <w:sz w:val="28"/>
          <w:szCs w:val="28"/>
        </w:rPr>
        <w:t>в</w:t>
      </w:r>
      <w:r w:rsidRPr="0035514F">
        <w:rPr>
          <w:rFonts w:ascii="Times New Roman" w:hAnsi="Times New Roman"/>
          <w:color w:val="000000" w:themeColor="text1"/>
          <w:spacing w:val="-1"/>
          <w:sz w:val="28"/>
          <w:szCs w:val="28"/>
        </w:rPr>
        <w:t xml:space="preserve"> </w:t>
      </w:r>
      <w:r w:rsidRPr="0035514F">
        <w:rPr>
          <w:rFonts w:ascii="Times New Roman" w:hAnsi="Times New Roman"/>
          <w:color w:val="000000" w:themeColor="text1"/>
          <w:sz w:val="28"/>
          <w:szCs w:val="28"/>
        </w:rPr>
        <w:t>вертикальном</w:t>
      </w:r>
      <w:r w:rsidRPr="0035514F">
        <w:rPr>
          <w:rFonts w:ascii="Times New Roman" w:hAnsi="Times New Roman"/>
          <w:color w:val="000000" w:themeColor="text1"/>
          <w:spacing w:val="-2"/>
          <w:sz w:val="28"/>
          <w:szCs w:val="28"/>
        </w:rPr>
        <w:t xml:space="preserve"> </w:t>
      </w:r>
      <w:r w:rsidRPr="0035514F">
        <w:rPr>
          <w:rFonts w:ascii="Times New Roman" w:hAnsi="Times New Roman"/>
          <w:color w:val="000000" w:themeColor="text1"/>
          <w:sz w:val="28"/>
          <w:szCs w:val="28"/>
        </w:rPr>
        <w:t>положении.</w:t>
      </w:r>
    </w:p>
    <w:p w14:paraId="3B2C4F27" w14:textId="3C7F7151" w:rsidR="00365E97" w:rsidRPr="0035514F" w:rsidRDefault="00365E97" w:rsidP="007C5793">
      <w:pPr>
        <w:pStyle w:val="aff2"/>
        <w:numPr>
          <w:ilvl w:val="0"/>
          <w:numId w:val="26"/>
        </w:numPr>
        <w:tabs>
          <w:tab w:val="left" w:pos="1134"/>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w:t>
      </w:r>
      <w:r w:rsidR="00CD1920" w:rsidRPr="0035514F">
        <w:rPr>
          <w:rFonts w:ascii="Times New Roman" w:hAnsi="Times New Roman"/>
          <w:color w:val="000000" w:themeColor="text1"/>
          <w:sz w:val="28"/>
          <w:szCs w:val="28"/>
        </w:rPr>
        <w:t xml:space="preserve">, </w:t>
      </w:r>
      <w:r w:rsidRPr="0035514F">
        <w:rPr>
          <w:rFonts w:ascii="Times New Roman" w:hAnsi="Times New Roman"/>
          <w:color w:val="000000" w:themeColor="text1"/>
          <w:sz w:val="28"/>
          <w:szCs w:val="28"/>
        </w:rPr>
        <w:t>назначенному</w:t>
      </w:r>
      <w:r w:rsidR="00CD1920" w:rsidRPr="0035514F">
        <w:rPr>
          <w:rFonts w:ascii="Times New Roman" w:hAnsi="Times New Roman"/>
          <w:color w:val="000000" w:themeColor="text1"/>
          <w:sz w:val="28"/>
          <w:szCs w:val="28"/>
        </w:rPr>
        <w:t xml:space="preserve"> </w:t>
      </w:r>
      <w:r w:rsidRPr="0035514F">
        <w:rPr>
          <w:rFonts w:ascii="Times New Roman" w:hAnsi="Times New Roman"/>
          <w:color w:val="000000" w:themeColor="text1"/>
          <w:sz w:val="28"/>
          <w:szCs w:val="28"/>
        </w:rPr>
        <w:t>главным</w:t>
      </w:r>
      <w:r w:rsidR="00CD1920" w:rsidRPr="0035514F">
        <w:rPr>
          <w:rFonts w:ascii="Times New Roman" w:hAnsi="Times New Roman"/>
          <w:color w:val="000000" w:themeColor="text1"/>
          <w:sz w:val="28"/>
          <w:szCs w:val="28"/>
        </w:rPr>
        <w:t>,</w:t>
      </w:r>
      <w:r w:rsidRPr="0035514F">
        <w:rPr>
          <w:rFonts w:ascii="Times New Roman" w:hAnsi="Times New Roman"/>
          <w:color w:val="000000" w:themeColor="text1"/>
          <w:sz w:val="28"/>
          <w:szCs w:val="28"/>
        </w:rPr>
        <w:t xml:space="preserve">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p>
    <w:p w14:paraId="5E4DF47D" w14:textId="77777777" w:rsidR="00931D39" w:rsidRPr="0035514F" w:rsidRDefault="00931D39" w:rsidP="007C5793">
      <w:pPr>
        <w:pStyle w:val="aff2"/>
        <w:numPr>
          <w:ilvl w:val="0"/>
          <w:numId w:val="27"/>
        </w:numPr>
        <w:tabs>
          <w:tab w:val="left" w:pos="1134"/>
        </w:tabs>
        <w:spacing w:after="0" w:line="360" w:lineRule="auto"/>
        <w:ind w:left="0" w:firstLine="720"/>
        <w:jc w:val="both"/>
        <w:rPr>
          <w:rFonts w:ascii="Times New Roman" w:hAnsi="Times New Roman"/>
          <w:sz w:val="28"/>
          <w:szCs w:val="28"/>
        </w:rPr>
      </w:pPr>
      <w:r w:rsidRPr="0035514F">
        <w:rPr>
          <w:rFonts w:ascii="Times New Roman" w:hAnsi="Times New Roman"/>
          <w:sz w:val="28"/>
          <w:szCs w:val="28"/>
        </w:rPr>
        <w:t>Сохранить все сухие отходы в контейнере для сухих отходов и все жидкие отходы в контейнере</w:t>
      </w:r>
      <w:r w:rsidRPr="0035514F">
        <w:rPr>
          <w:rFonts w:ascii="Times New Roman" w:hAnsi="Times New Roman"/>
          <w:spacing w:val="-1"/>
          <w:sz w:val="28"/>
          <w:szCs w:val="28"/>
        </w:rPr>
        <w:t xml:space="preserve"> </w:t>
      </w:r>
      <w:r w:rsidRPr="0035514F">
        <w:rPr>
          <w:rFonts w:ascii="Times New Roman" w:hAnsi="Times New Roman"/>
          <w:sz w:val="28"/>
          <w:szCs w:val="28"/>
        </w:rPr>
        <w:t>жидким материалом</w:t>
      </w:r>
      <w:r w:rsidRPr="0035514F">
        <w:rPr>
          <w:rFonts w:ascii="Times New Roman" w:hAnsi="Times New Roman"/>
          <w:color w:val="000000" w:themeColor="text1"/>
          <w:sz w:val="28"/>
          <w:szCs w:val="28"/>
        </w:rPr>
        <w:t>!</w:t>
      </w:r>
    </w:p>
    <w:p w14:paraId="1417C01C" w14:textId="77777777" w:rsidR="00730AE0" w:rsidRPr="0035514F" w:rsidRDefault="00730AE0" w:rsidP="0035514F">
      <w:pPr>
        <w:spacing w:after="0" w:line="360" w:lineRule="auto"/>
        <w:contextualSpacing/>
        <w:jc w:val="both"/>
        <w:rPr>
          <w:rFonts w:ascii="Times New Roman" w:eastAsia="Calibri" w:hAnsi="Times New Roman" w:cs="Times New Roman"/>
          <w:b/>
          <w:sz w:val="28"/>
          <w:szCs w:val="28"/>
          <w:lang w:eastAsia="ru-RU"/>
        </w:rPr>
      </w:pPr>
    </w:p>
    <w:p w14:paraId="38A8A8DB" w14:textId="7D16FAF0" w:rsidR="00931D39" w:rsidRPr="007C5793" w:rsidRDefault="00931D39" w:rsidP="007C5793">
      <w:pPr>
        <w:spacing w:after="0" w:line="360" w:lineRule="auto"/>
        <w:ind w:firstLine="709"/>
        <w:contextualSpacing/>
        <w:jc w:val="both"/>
        <w:rPr>
          <w:rFonts w:ascii="Times New Roman" w:eastAsia="Times New Roman" w:hAnsi="Times New Roman" w:cs="Times New Roman"/>
          <w:b/>
          <w:bCs/>
          <w:sz w:val="28"/>
          <w:szCs w:val="28"/>
          <w:lang w:eastAsia="ru-RU"/>
        </w:rPr>
      </w:pPr>
      <w:r w:rsidRPr="007C5793">
        <w:rPr>
          <w:rFonts w:ascii="Times New Roman" w:eastAsia="Times New Roman" w:hAnsi="Times New Roman" w:cs="Times New Roman"/>
          <w:b/>
          <w:bCs/>
          <w:sz w:val="28"/>
          <w:szCs w:val="28"/>
          <w:lang w:eastAsia="ru-RU"/>
        </w:rPr>
        <w:t>Модуль В.</w:t>
      </w:r>
      <w:r w:rsidRPr="007C5793">
        <w:rPr>
          <w:rFonts w:ascii="Times New Roman" w:eastAsia="Times New Roman" w:hAnsi="Times New Roman" w:cs="Times New Roman"/>
          <w:b/>
          <w:bCs/>
          <w:color w:val="000000"/>
          <w:sz w:val="28"/>
          <w:szCs w:val="28"/>
          <w:lang w:eastAsia="ru-RU"/>
        </w:rPr>
        <w:t xml:space="preserve"> </w:t>
      </w:r>
      <w:r w:rsidRPr="007C5793">
        <w:rPr>
          <w:rFonts w:ascii="Times New Roman" w:eastAsia="Times New Roman" w:hAnsi="Times New Roman" w:cs="Times New Roman"/>
          <w:b/>
          <w:bCs/>
          <w:i/>
          <w:iCs/>
          <w:color w:val="000000"/>
          <w:sz w:val="28"/>
          <w:szCs w:val="28"/>
          <w:lang w:eastAsia="ru-RU"/>
        </w:rPr>
        <w:t xml:space="preserve">Ремонт и </w:t>
      </w:r>
      <w:r w:rsidRPr="007C5793">
        <w:rPr>
          <w:rFonts w:ascii="Times New Roman" w:hAnsi="Times New Roman" w:cs="Times New Roman"/>
          <w:b/>
          <w:bCs/>
          <w:i/>
          <w:iCs/>
          <w:color w:val="000000" w:themeColor="text1"/>
          <w:sz w:val="28"/>
          <w:szCs w:val="28"/>
          <w:lang w:val="ru"/>
        </w:rPr>
        <w:t>окраска пластиковой детали</w:t>
      </w:r>
      <w:r w:rsidR="007C5793" w:rsidRPr="007C5793">
        <w:rPr>
          <w:rFonts w:ascii="Times New Roman" w:eastAsia="Times New Roman" w:hAnsi="Times New Roman" w:cs="Times New Roman"/>
          <w:b/>
          <w:bCs/>
          <w:color w:val="000000"/>
          <w:sz w:val="28"/>
          <w:szCs w:val="28"/>
          <w:lang w:eastAsia="ru-RU"/>
        </w:rPr>
        <w:t xml:space="preserve"> (</w:t>
      </w:r>
      <w:r w:rsidRPr="007C5793">
        <w:rPr>
          <w:rFonts w:ascii="Times New Roman" w:hAnsi="Times New Roman" w:cs="Times New Roman"/>
          <w:b/>
          <w:bCs/>
          <w:i/>
          <w:iCs/>
          <w:color w:val="000000"/>
          <w:sz w:val="28"/>
          <w:szCs w:val="28"/>
          <w:lang w:eastAsia="ru-RU"/>
        </w:rPr>
        <w:t>Инвариант</w:t>
      </w:r>
      <w:r w:rsidR="007C5793" w:rsidRPr="007C5793">
        <w:rPr>
          <w:rFonts w:ascii="Times New Roman" w:hAnsi="Times New Roman" w:cs="Times New Roman"/>
          <w:b/>
          <w:bCs/>
          <w:i/>
          <w:iCs/>
          <w:color w:val="000000"/>
          <w:sz w:val="28"/>
          <w:szCs w:val="28"/>
          <w:lang w:eastAsia="ru-RU"/>
        </w:rPr>
        <w:t>)</w:t>
      </w:r>
    </w:p>
    <w:p w14:paraId="3962B20D" w14:textId="75A5C7AA" w:rsidR="00931D39" w:rsidRPr="007C5793" w:rsidRDefault="00931D39" w:rsidP="007C5793">
      <w:pPr>
        <w:spacing w:after="0" w:line="360" w:lineRule="auto"/>
        <w:ind w:firstLine="709"/>
        <w:contextualSpacing/>
        <w:jc w:val="both"/>
        <w:rPr>
          <w:rFonts w:ascii="Times New Roman" w:eastAsia="Times New Roman" w:hAnsi="Times New Roman" w:cs="Times New Roman"/>
          <w:bCs/>
          <w:i/>
          <w:sz w:val="28"/>
          <w:szCs w:val="28"/>
        </w:rPr>
      </w:pPr>
      <w:r w:rsidRPr="007C5793">
        <w:rPr>
          <w:rFonts w:ascii="Times New Roman" w:eastAsia="Times New Roman" w:hAnsi="Times New Roman" w:cs="Times New Roman"/>
          <w:bCs/>
          <w:i/>
          <w:sz w:val="28"/>
          <w:szCs w:val="28"/>
        </w:rPr>
        <w:t>Время на выполнение модуля – 4</w:t>
      </w:r>
      <w:r w:rsidR="003645C6" w:rsidRPr="007C5793">
        <w:rPr>
          <w:rFonts w:ascii="Times New Roman" w:eastAsia="Times New Roman" w:hAnsi="Times New Roman" w:cs="Times New Roman"/>
          <w:bCs/>
          <w:i/>
          <w:sz w:val="28"/>
          <w:szCs w:val="28"/>
        </w:rPr>
        <w:t xml:space="preserve"> </w:t>
      </w:r>
      <w:r w:rsidRPr="007C5793">
        <w:rPr>
          <w:rFonts w:ascii="Times New Roman" w:eastAsia="Times New Roman" w:hAnsi="Times New Roman" w:cs="Times New Roman"/>
          <w:bCs/>
          <w:i/>
          <w:sz w:val="28"/>
          <w:szCs w:val="28"/>
        </w:rPr>
        <w:t>часа.</w:t>
      </w:r>
    </w:p>
    <w:p w14:paraId="1A55640F" w14:textId="77FC8205" w:rsidR="00931D39" w:rsidRPr="0035514F" w:rsidRDefault="00931D39" w:rsidP="007C5793">
      <w:pPr>
        <w:spacing w:after="0" w:line="360" w:lineRule="auto"/>
        <w:ind w:firstLine="709"/>
        <w:contextualSpacing/>
        <w:jc w:val="both"/>
        <w:rPr>
          <w:rFonts w:ascii="Times New Roman" w:eastAsia="Times New Roman" w:hAnsi="Times New Roman" w:cs="Times New Roman"/>
          <w:bCs/>
          <w:sz w:val="28"/>
          <w:szCs w:val="28"/>
        </w:rPr>
      </w:pPr>
      <w:r w:rsidRPr="0035514F">
        <w:rPr>
          <w:rFonts w:ascii="Times New Roman" w:eastAsia="Times New Roman" w:hAnsi="Times New Roman" w:cs="Times New Roman"/>
          <w:b/>
          <w:bCs/>
          <w:sz w:val="28"/>
          <w:szCs w:val="28"/>
        </w:rPr>
        <w:t>Задания:</w:t>
      </w:r>
    </w:p>
    <w:p w14:paraId="58EC43ED"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sz w:val="28"/>
          <w:szCs w:val="28"/>
        </w:rPr>
      </w:pPr>
      <w:r w:rsidRPr="0035514F">
        <w:rPr>
          <w:rFonts w:ascii="Times New Roman" w:hAnsi="Times New Roman"/>
          <w:sz w:val="28"/>
          <w:szCs w:val="28"/>
        </w:rPr>
        <w:t>Используйте не окрашенный (не структурный) бампер автомобиля.</w:t>
      </w:r>
    </w:p>
    <w:p w14:paraId="7AF6C8F0"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sz w:val="28"/>
          <w:szCs w:val="28"/>
        </w:rPr>
      </w:pPr>
      <w:r w:rsidRPr="0035514F">
        <w:rPr>
          <w:rFonts w:ascii="Times New Roman" w:hAnsi="Times New Roman"/>
          <w:sz w:val="28"/>
          <w:szCs w:val="28"/>
        </w:rPr>
        <w:t xml:space="preserve">Выполните ремонт повреждения (разрыв), используя технику ремонта пластиковых деталей. </w:t>
      </w:r>
    </w:p>
    <w:p w14:paraId="6887AA54" w14:textId="2E726F53"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bCs/>
          <w:color w:val="000000"/>
          <w:sz w:val="28"/>
          <w:szCs w:val="28"/>
        </w:rPr>
      </w:pPr>
      <w:r w:rsidRPr="0035514F">
        <w:rPr>
          <w:rFonts w:ascii="Times New Roman" w:hAnsi="Times New Roman"/>
          <w:bCs/>
          <w:color w:val="000000"/>
          <w:sz w:val="28"/>
          <w:szCs w:val="28"/>
        </w:rPr>
        <w:t>Подготовьте к нанесению лакокрасочные материалы, согласно рекомендациям технологии ремонта пластика производителя ЛКМ.</w:t>
      </w:r>
      <w:r w:rsidR="006D3959" w:rsidRPr="0035514F">
        <w:rPr>
          <w:rFonts w:ascii="Times New Roman" w:hAnsi="Times New Roman"/>
          <w:bCs/>
          <w:color w:val="000000"/>
          <w:sz w:val="28"/>
          <w:szCs w:val="28"/>
        </w:rPr>
        <w:t xml:space="preserve"> Используйте дополнительные адгезионные материалы по пластику и 2К шлифуемый грунт-наполнитель на всю деталь.</w:t>
      </w:r>
    </w:p>
    <w:p w14:paraId="379E3E32"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bCs/>
          <w:color w:val="000000"/>
          <w:sz w:val="28"/>
          <w:szCs w:val="28"/>
        </w:rPr>
      </w:pPr>
      <w:r w:rsidRPr="0035514F">
        <w:rPr>
          <w:rFonts w:ascii="Times New Roman" w:hAnsi="Times New Roman"/>
          <w:bCs/>
          <w:color w:val="000000"/>
          <w:sz w:val="28"/>
          <w:szCs w:val="28"/>
        </w:rPr>
        <w:t xml:space="preserve">Подготовьте деталь к нанесению базовых цветов. </w:t>
      </w:r>
    </w:p>
    <w:p w14:paraId="4CC4CA4C"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bCs/>
          <w:color w:val="000000"/>
          <w:sz w:val="28"/>
          <w:szCs w:val="28"/>
        </w:rPr>
      </w:pPr>
      <w:r w:rsidRPr="0035514F">
        <w:rPr>
          <w:rFonts w:ascii="Times New Roman" w:hAnsi="Times New Roman"/>
          <w:bCs/>
          <w:color w:val="000000"/>
          <w:sz w:val="28"/>
          <w:szCs w:val="28"/>
        </w:rPr>
        <w:t xml:space="preserve">Нанесите основной базовый цвет </w:t>
      </w:r>
      <w:r w:rsidRPr="0035514F">
        <w:rPr>
          <w:rFonts w:ascii="Times New Roman" w:hAnsi="Times New Roman"/>
          <w:color w:val="000000" w:themeColor="text1"/>
          <w:sz w:val="28"/>
          <w:szCs w:val="28"/>
        </w:rPr>
        <w:t>в соответствии с образцом, представленным экспертами</w:t>
      </w:r>
    </w:p>
    <w:p w14:paraId="3491A00D"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 xml:space="preserve">Основной цвет должен быть полностью покрыт 2К прозрачным лаком. </w:t>
      </w:r>
    </w:p>
    <w:p w14:paraId="51B5CF6A" w14:textId="77777777" w:rsidR="00931D39" w:rsidRPr="0035514F" w:rsidRDefault="00931D39" w:rsidP="007C5793">
      <w:pPr>
        <w:pStyle w:val="aff2"/>
        <w:numPr>
          <w:ilvl w:val="0"/>
          <w:numId w:val="28"/>
        </w:numPr>
        <w:tabs>
          <w:tab w:val="left" w:pos="993"/>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lastRenderedPageBreak/>
        <w:t xml:space="preserve">Нанесите дополнительный цвет с имитацией структурного покрытия пластика в соответствии с образцом, представленным экспертами. </w:t>
      </w:r>
    </w:p>
    <w:p w14:paraId="46E2F44B" w14:textId="6AA124AA" w:rsidR="00931D39" w:rsidRPr="0035514F" w:rsidRDefault="00365E97" w:rsidP="007C5793">
      <w:pPr>
        <w:pStyle w:val="aff2"/>
        <w:numPr>
          <w:ilvl w:val="0"/>
          <w:numId w:val="26"/>
        </w:numPr>
        <w:tabs>
          <w:tab w:val="left" w:pos="993"/>
        </w:tabs>
        <w:spacing w:after="0" w:line="360" w:lineRule="auto"/>
        <w:ind w:left="0" w:firstLine="709"/>
        <w:jc w:val="both"/>
        <w:rPr>
          <w:rFonts w:ascii="Times New Roman" w:hAnsi="Times New Roman"/>
          <w:color w:val="000000" w:themeColor="text1"/>
          <w:sz w:val="28"/>
          <w:szCs w:val="28"/>
        </w:rPr>
      </w:pPr>
      <w:r w:rsidRPr="0035514F">
        <w:rPr>
          <w:rFonts w:ascii="Times New Roman" w:hAnsi="Times New Roman"/>
          <w:color w:val="000000" w:themeColor="text1"/>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p>
    <w:p w14:paraId="62A9EF15" w14:textId="6DA0CF7F" w:rsidR="009E5BD9" w:rsidRPr="007C5793" w:rsidRDefault="00931D39" w:rsidP="007C5793">
      <w:pPr>
        <w:pStyle w:val="aff2"/>
        <w:numPr>
          <w:ilvl w:val="0"/>
          <w:numId w:val="28"/>
        </w:numPr>
        <w:tabs>
          <w:tab w:val="left" w:pos="993"/>
        </w:tabs>
        <w:spacing w:after="0" w:line="360" w:lineRule="auto"/>
        <w:ind w:left="0" w:firstLine="709"/>
        <w:jc w:val="both"/>
        <w:rPr>
          <w:rFonts w:ascii="Times New Roman" w:hAnsi="Times New Roman"/>
          <w:sz w:val="28"/>
          <w:szCs w:val="28"/>
        </w:rPr>
      </w:pPr>
      <w:r w:rsidRPr="0035514F">
        <w:rPr>
          <w:rFonts w:ascii="Times New Roman" w:hAnsi="Times New Roman"/>
          <w:sz w:val="28"/>
          <w:szCs w:val="28"/>
        </w:rPr>
        <w:t>Сохранить все сухие отходы в контейнере для сухих отходов и все жидкие отходы в контейнере</w:t>
      </w:r>
      <w:r w:rsidRPr="0035514F">
        <w:rPr>
          <w:rFonts w:ascii="Times New Roman" w:hAnsi="Times New Roman"/>
          <w:spacing w:val="-1"/>
          <w:sz w:val="28"/>
          <w:szCs w:val="28"/>
        </w:rPr>
        <w:t xml:space="preserve"> </w:t>
      </w:r>
      <w:r w:rsidRPr="0035514F">
        <w:rPr>
          <w:rFonts w:ascii="Times New Roman" w:hAnsi="Times New Roman"/>
          <w:sz w:val="28"/>
          <w:szCs w:val="28"/>
        </w:rPr>
        <w:t>жидким материалом</w:t>
      </w:r>
      <w:r w:rsidRPr="0035514F">
        <w:rPr>
          <w:rFonts w:ascii="Times New Roman" w:hAnsi="Times New Roman"/>
          <w:color w:val="000000" w:themeColor="text1"/>
          <w:sz w:val="28"/>
          <w:szCs w:val="28"/>
        </w:rPr>
        <w:t>!</w:t>
      </w:r>
    </w:p>
    <w:p w14:paraId="4D4533EC" w14:textId="77777777" w:rsidR="007C5793" w:rsidRPr="007C5793" w:rsidRDefault="007C5793" w:rsidP="007C5793">
      <w:pPr>
        <w:tabs>
          <w:tab w:val="left" w:pos="993"/>
        </w:tabs>
        <w:spacing w:after="0" w:line="360" w:lineRule="auto"/>
        <w:jc w:val="both"/>
        <w:rPr>
          <w:rFonts w:ascii="Times New Roman" w:hAnsi="Times New Roman"/>
          <w:sz w:val="28"/>
          <w:szCs w:val="28"/>
        </w:rPr>
      </w:pPr>
    </w:p>
    <w:p w14:paraId="28B6497F" w14:textId="1B669E00" w:rsidR="00D17132" w:rsidRPr="00384223" w:rsidRDefault="0060658F" w:rsidP="00BF7CCB">
      <w:pPr>
        <w:pStyle w:val="1"/>
        <w:rPr>
          <w:lang w:val="ru-RU"/>
        </w:rPr>
      </w:pPr>
      <w:bookmarkStart w:id="20" w:name="_Toc78885643"/>
      <w:bookmarkStart w:id="21" w:name="_Toc142037191"/>
      <w:bookmarkStart w:id="22" w:name="_Toc195803627"/>
      <w:r w:rsidRPr="00384223">
        <w:rPr>
          <w:lang w:val="ru-RU"/>
        </w:rPr>
        <w:t xml:space="preserve">2. </w:t>
      </w:r>
      <w:r w:rsidR="00D17132" w:rsidRPr="00384223">
        <w:rPr>
          <w:lang w:val="ru-RU"/>
        </w:rPr>
        <w:t>СПЕЦИАЛЬНЫЕ ПРАВИЛА КОМПЕТЕНЦИИ</w:t>
      </w:r>
      <w:r w:rsidR="00D17132" w:rsidRPr="0035514F">
        <w:rPr>
          <w:i/>
          <w:vertAlign w:val="superscript"/>
        </w:rPr>
        <w:footnoteReference w:id="2"/>
      </w:r>
      <w:bookmarkEnd w:id="20"/>
      <w:bookmarkEnd w:id="21"/>
      <w:bookmarkEnd w:id="22"/>
    </w:p>
    <w:p w14:paraId="6F669E23" w14:textId="77777777" w:rsidR="00D62B23" w:rsidRPr="0035514F" w:rsidRDefault="00D62B23" w:rsidP="0035514F">
      <w:pPr>
        <w:spacing w:after="0" w:line="360" w:lineRule="auto"/>
        <w:ind w:firstLine="709"/>
        <w:contextualSpacing/>
        <w:jc w:val="both"/>
        <w:rPr>
          <w:rFonts w:ascii="Times New Roman" w:eastAsia="Arial Unicode MS" w:hAnsi="Times New Roman" w:cs="Times New Roman"/>
          <w:color w:val="000000" w:themeColor="text1"/>
          <w:sz w:val="28"/>
          <w:szCs w:val="28"/>
        </w:rPr>
      </w:pPr>
      <w:r w:rsidRPr="0035514F">
        <w:rPr>
          <w:rFonts w:ascii="Times New Roman" w:eastAsia="Arial Unicode MS" w:hAnsi="Times New Roman" w:cs="Times New Roman"/>
          <w:color w:val="000000" w:themeColor="text1"/>
          <w:sz w:val="28"/>
          <w:szCs w:val="28"/>
        </w:rPr>
        <w:t>Для конкурсантов возрастом менее 18 лет, время на выполнения задания не должны превышать &gt;4 часов в день.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аспекты в зависимости от специфики компетенции.</w:t>
      </w:r>
    </w:p>
    <w:p w14:paraId="6AD0F918" w14:textId="77777777" w:rsidR="00EA30C6" w:rsidRPr="0035514F" w:rsidRDefault="00EA30C6" w:rsidP="0035514F">
      <w:pPr>
        <w:spacing w:after="0" w:line="360" w:lineRule="auto"/>
        <w:contextualSpacing/>
        <w:jc w:val="both"/>
        <w:rPr>
          <w:rFonts w:ascii="Times New Roman" w:hAnsi="Times New Roman" w:cs="Times New Roman"/>
          <w:sz w:val="28"/>
          <w:szCs w:val="28"/>
        </w:rPr>
      </w:pPr>
    </w:p>
    <w:p w14:paraId="245CDCAC" w14:textId="3300886E" w:rsidR="00E15F2A" w:rsidRPr="00384223" w:rsidRDefault="00A11569" w:rsidP="00BF7CCB">
      <w:pPr>
        <w:pStyle w:val="20"/>
        <w:rPr>
          <w:lang w:val="ru-RU"/>
        </w:rPr>
      </w:pPr>
      <w:bookmarkStart w:id="23" w:name="_Toc78885659"/>
      <w:bookmarkStart w:id="24" w:name="_Toc142037192"/>
      <w:bookmarkStart w:id="25" w:name="_Toc195803628"/>
      <w:r w:rsidRPr="00384223">
        <w:rPr>
          <w:color w:val="000000"/>
          <w:lang w:val="ru-RU"/>
        </w:rPr>
        <w:t>2</w:t>
      </w:r>
      <w:r w:rsidR="00FB022D" w:rsidRPr="00384223">
        <w:rPr>
          <w:color w:val="000000"/>
          <w:lang w:val="ru-RU"/>
        </w:rPr>
        <w:t>.</w:t>
      </w:r>
      <w:r w:rsidRPr="00384223">
        <w:rPr>
          <w:color w:val="000000"/>
          <w:lang w:val="ru-RU"/>
        </w:rPr>
        <w:t>1</w:t>
      </w:r>
      <w:r w:rsidR="00FB022D" w:rsidRPr="00384223">
        <w:rPr>
          <w:color w:val="000000"/>
          <w:lang w:val="ru-RU"/>
        </w:rPr>
        <w:t xml:space="preserve">. </w:t>
      </w:r>
      <w:bookmarkEnd w:id="23"/>
      <w:r w:rsidRPr="00384223">
        <w:rPr>
          <w:lang w:val="ru-RU"/>
        </w:rPr>
        <w:t>Личный инструмент конкурсанта</w:t>
      </w:r>
      <w:bookmarkEnd w:id="24"/>
      <w:bookmarkEnd w:id="25"/>
    </w:p>
    <w:p w14:paraId="3CD66942" w14:textId="77777777" w:rsidR="007C5793" w:rsidRDefault="00D62B23" w:rsidP="007C5793">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35514F">
        <w:rPr>
          <w:rFonts w:ascii="Times New Roman" w:eastAsia="Times New Roman" w:hAnsi="Times New Roman" w:cs="Times New Roman"/>
          <w:color w:val="000000" w:themeColor="text1"/>
          <w:sz w:val="28"/>
          <w:szCs w:val="28"/>
        </w:rPr>
        <w:t>Неопределенный - можно привезти оборудование по списку, кроме запрещенного.</w:t>
      </w:r>
    </w:p>
    <w:p w14:paraId="1CB61AAF" w14:textId="7990ABA9" w:rsidR="00E15F2A" w:rsidRDefault="00D62B23" w:rsidP="007C5793">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35514F">
        <w:rPr>
          <w:rFonts w:ascii="Times New Roman" w:hAnsi="Times New Roman" w:cs="Times New Roman"/>
          <w:bCs/>
          <w:color w:val="000000" w:themeColor="text1"/>
          <w:sz w:val="28"/>
          <w:szCs w:val="28"/>
        </w:rPr>
        <w:t xml:space="preserve">Конкурсантам не требуется приносить ящик с оборудованием кроме: </w:t>
      </w:r>
      <w:r w:rsidRPr="0035514F">
        <w:rPr>
          <w:rFonts w:ascii="Times New Roman" w:eastAsia="Times New Roman" w:hAnsi="Times New Roman" w:cs="Times New Roman"/>
          <w:color w:val="000000" w:themeColor="text1"/>
          <w:sz w:val="28"/>
          <w:szCs w:val="28"/>
          <w:lang w:eastAsia="ru-RU"/>
        </w:rPr>
        <w:t xml:space="preserve">краскопульт для нанесения базы  HVLP с манометром, краскопульт для нанесения базы </w:t>
      </w:r>
      <w:proofErr w:type="spellStart"/>
      <w:r w:rsidRPr="0035514F">
        <w:rPr>
          <w:rFonts w:ascii="Times New Roman" w:eastAsia="Times New Roman" w:hAnsi="Times New Roman" w:cs="Times New Roman"/>
          <w:color w:val="000000" w:themeColor="text1"/>
          <w:sz w:val="28"/>
          <w:szCs w:val="28"/>
          <w:lang w:eastAsia="ru-RU"/>
        </w:rPr>
        <w:t>MiniJet</w:t>
      </w:r>
      <w:proofErr w:type="spellEnd"/>
      <w:r w:rsidRPr="0035514F">
        <w:rPr>
          <w:rFonts w:ascii="Times New Roman" w:eastAsia="Times New Roman" w:hAnsi="Times New Roman" w:cs="Times New Roman"/>
          <w:color w:val="000000" w:themeColor="text1"/>
          <w:sz w:val="28"/>
          <w:szCs w:val="28"/>
          <w:lang w:eastAsia="ru-RU"/>
        </w:rPr>
        <w:t xml:space="preserve"> HVLP с манометром,  краскопульт для нанесения лака  RP с манометром,  краскопульт для нанесения наполнителя 1,7-1,9 с манометром, </w:t>
      </w:r>
      <w:r w:rsidRPr="0035514F">
        <w:rPr>
          <w:rFonts w:ascii="Times New Roman" w:eastAsia="Times New Roman" w:hAnsi="Times New Roman" w:cs="Times New Roman"/>
          <w:color w:val="000000" w:themeColor="text1"/>
          <w:sz w:val="28"/>
          <w:szCs w:val="28"/>
          <w:lang w:eastAsia="ru-RU"/>
        </w:rPr>
        <w:lastRenderedPageBreak/>
        <w:t xml:space="preserve">закрытая маска, полумаска для окраски, ботинки для работы (с железным мысом), держатели окрасочных пистолетов (магнитный), </w:t>
      </w:r>
      <w:proofErr w:type="spellStart"/>
      <w:r w:rsidRPr="0035514F">
        <w:rPr>
          <w:rFonts w:ascii="Times New Roman" w:eastAsia="Times New Roman" w:hAnsi="Times New Roman" w:cs="Times New Roman"/>
          <w:color w:val="000000" w:themeColor="text1"/>
          <w:sz w:val="28"/>
          <w:szCs w:val="28"/>
          <w:lang w:eastAsia="ru-RU"/>
        </w:rPr>
        <w:t>обдувочный</w:t>
      </w:r>
      <w:proofErr w:type="spellEnd"/>
      <w:r w:rsidRPr="0035514F">
        <w:rPr>
          <w:rFonts w:ascii="Times New Roman" w:eastAsia="Times New Roman" w:hAnsi="Times New Roman" w:cs="Times New Roman"/>
          <w:color w:val="000000" w:themeColor="text1"/>
          <w:sz w:val="28"/>
          <w:szCs w:val="28"/>
          <w:lang w:eastAsia="ru-RU"/>
        </w:rPr>
        <w:t xml:space="preserve"> пистолет, малярный нож сменными лезвиями, набор металлических шпателей, линейки 1 м металлическая, линейки 0,3 м металлическая, 0,3 л стаканы мерные для смешивания ЛКМ одноразовые, 0,6 л стаканы мерные для смешивания ЛКМ одноразовые, беруши, защитные очки (не тонированные.) для шлифования, комбинезон малярный Standart, маски пылезащитные, перчатки для мойки краскопультов,</w:t>
      </w:r>
      <w:r w:rsidR="00A54545" w:rsidRPr="0035514F">
        <w:rPr>
          <w:rFonts w:ascii="Times New Roman" w:eastAsia="Times New Roman" w:hAnsi="Times New Roman" w:cs="Times New Roman"/>
          <w:color w:val="000000" w:themeColor="text1"/>
          <w:sz w:val="28"/>
          <w:szCs w:val="28"/>
          <w:lang w:eastAsia="ru-RU"/>
        </w:rPr>
        <w:t xml:space="preserve"> </w:t>
      </w:r>
      <w:proofErr w:type="spellStart"/>
      <w:r w:rsidRPr="0035514F">
        <w:rPr>
          <w:rFonts w:ascii="Times New Roman" w:eastAsia="Times New Roman" w:hAnsi="Times New Roman" w:cs="Times New Roman"/>
          <w:color w:val="000000" w:themeColor="text1"/>
          <w:sz w:val="28"/>
          <w:szCs w:val="28"/>
          <w:lang w:eastAsia="ru-RU"/>
        </w:rPr>
        <w:t>нитриловые</w:t>
      </w:r>
      <w:proofErr w:type="spellEnd"/>
      <w:r w:rsidRPr="0035514F">
        <w:rPr>
          <w:rFonts w:ascii="Times New Roman" w:eastAsia="Times New Roman" w:hAnsi="Times New Roman" w:cs="Times New Roman"/>
          <w:color w:val="000000" w:themeColor="text1"/>
          <w:sz w:val="28"/>
          <w:szCs w:val="28"/>
          <w:lang w:eastAsia="ru-RU"/>
        </w:rPr>
        <w:t xml:space="preserve"> перчатки </w:t>
      </w:r>
      <w:r w:rsidR="00A54545" w:rsidRPr="0035514F">
        <w:rPr>
          <w:rFonts w:ascii="Times New Roman" w:eastAsia="Times New Roman" w:hAnsi="Times New Roman" w:cs="Times New Roman"/>
          <w:color w:val="000000" w:themeColor="text1"/>
          <w:sz w:val="28"/>
          <w:szCs w:val="28"/>
          <w:lang w:eastAsia="ru-RU"/>
        </w:rPr>
        <w:t xml:space="preserve">, а так же материалы указанные в </w:t>
      </w:r>
      <w:r w:rsidR="0016595B" w:rsidRPr="0035514F">
        <w:rPr>
          <w:rFonts w:ascii="Times New Roman" w:eastAsia="Times New Roman" w:hAnsi="Times New Roman" w:cs="Times New Roman"/>
          <w:color w:val="000000" w:themeColor="text1"/>
          <w:sz w:val="28"/>
          <w:szCs w:val="28"/>
          <w:lang w:eastAsia="ru-RU"/>
        </w:rPr>
        <w:t xml:space="preserve">пункте «Личный инструмент </w:t>
      </w:r>
      <w:r w:rsidR="007C5793">
        <w:rPr>
          <w:rFonts w:ascii="Times New Roman" w:eastAsia="Times New Roman" w:hAnsi="Times New Roman" w:cs="Times New Roman"/>
          <w:color w:val="000000" w:themeColor="text1"/>
          <w:sz w:val="28"/>
          <w:szCs w:val="28"/>
          <w:lang w:eastAsia="ru-RU"/>
        </w:rPr>
        <w:t>конкурсанта</w:t>
      </w:r>
      <w:r w:rsidR="0016595B" w:rsidRPr="0035514F">
        <w:rPr>
          <w:rFonts w:ascii="Times New Roman" w:eastAsia="Times New Roman" w:hAnsi="Times New Roman" w:cs="Times New Roman"/>
          <w:color w:val="000000" w:themeColor="text1"/>
          <w:sz w:val="28"/>
          <w:szCs w:val="28"/>
          <w:lang w:eastAsia="ru-RU"/>
        </w:rPr>
        <w:t>» Инфраструктурного листа соревнований</w:t>
      </w:r>
      <w:r w:rsidR="00883859" w:rsidRPr="0035514F">
        <w:rPr>
          <w:rFonts w:ascii="Times New Roman" w:eastAsia="Times New Roman" w:hAnsi="Times New Roman" w:cs="Times New Roman"/>
          <w:color w:val="000000" w:themeColor="text1"/>
          <w:sz w:val="28"/>
          <w:szCs w:val="28"/>
          <w:lang w:eastAsia="ru-RU"/>
        </w:rPr>
        <w:t>.</w:t>
      </w:r>
    </w:p>
    <w:p w14:paraId="3E165CB8" w14:textId="77777777" w:rsidR="007C5793" w:rsidRPr="007C5793" w:rsidRDefault="007C5793" w:rsidP="007C5793">
      <w:pPr>
        <w:spacing w:after="0" w:line="360" w:lineRule="auto"/>
        <w:contextualSpacing/>
        <w:jc w:val="both"/>
        <w:rPr>
          <w:rFonts w:ascii="Times New Roman" w:eastAsia="Times New Roman" w:hAnsi="Times New Roman" w:cs="Times New Roman"/>
          <w:color w:val="000000" w:themeColor="text1"/>
          <w:sz w:val="28"/>
          <w:szCs w:val="28"/>
        </w:rPr>
      </w:pPr>
    </w:p>
    <w:p w14:paraId="112A6605" w14:textId="73692741" w:rsidR="00E15F2A" w:rsidRPr="00384223" w:rsidRDefault="00A11569" w:rsidP="00BF7CCB">
      <w:pPr>
        <w:pStyle w:val="20"/>
        <w:rPr>
          <w:lang w:val="ru-RU"/>
        </w:rPr>
      </w:pPr>
      <w:bookmarkStart w:id="26" w:name="_Toc78885660"/>
      <w:bookmarkStart w:id="27" w:name="_Toc142037193"/>
      <w:bookmarkStart w:id="28" w:name="_Toc195803629"/>
      <w:r w:rsidRPr="00384223">
        <w:rPr>
          <w:lang w:val="ru-RU"/>
        </w:rPr>
        <w:t>2</w:t>
      </w:r>
      <w:r w:rsidR="00FB022D" w:rsidRPr="00384223">
        <w:rPr>
          <w:lang w:val="ru-RU"/>
        </w:rPr>
        <w:t>.2.</w:t>
      </w:r>
      <w:r w:rsidR="00FB022D" w:rsidRPr="00384223">
        <w:rPr>
          <w:i/>
          <w:lang w:val="ru-RU"/>
        </w:rPr>
        <w:t xml:space="preserve"> </w:t>
      </w:r>
      <w:r w:rsidR="00E15F2A" w:rsidRPr="00384223">
        <w:rPr>
          <w:lang w:val="ru-RU"/>
        </w:rPr>
        <w:t>Материалы, оборудование и инструменты, запрещенные на площадке</w:t>
      </w:r>
      <w:bookmarkEnd w:id="26"/>
      <w:bookmarkEnd w:id="27"/>
      <w:bookmarkEnd w:id="28"/>
    </w:p>
    <w:p w14:paraId="5E34EF14" w14:textId="7AEFCF17" w:rsidR="00D62B23" w:rsidRDefault="00D62B23" w:rsidP="0035514F">
      <w:pPr>
        <w:spacing w:after="0" w:line="360" w:lineRule="auto"/>
        <w:ind w:firstLine="709"/>
        <w:contextualSpacing/>
        <w:jc w:val="both"/>
        <w:rPr>
          <w:rFonts w:ascii="Times New Roman" w:hAnsi="Times New Roman" w:cs="Times New Roman"/>
          <w:color w:val="000000" w:themeColor="text1"/>
          <w:sz w:val="28"/>
          <w:szCs w:val="28"/>
        </w:rPr>
      </w:pPr>
      <w:r w:rsidRPr="0035514F">
        <w:rPr>
          <w:rFonts w:ascii="Times New Roman" w:hAnsi="Times New Roman" w:cs="Times New Roman"/>
          <w:color w:val="000000" w:themeColor="text1"/>
          <w:sz w:val="28"/>
          <w:szCs w:val="28"/>
        </w:rPr>
        <w:t>Использование технических средств – USB, карты памяти. Применение технических средств персональные ноутбуки, планшеты и сотовые телефоны, Технические средства — личные устройства для фото- и видеосъемки, шаблоны, пособия и пр.</w:t>
      </w:r>
      <w:r w:rsidRPr="0035514F">
        <w:rPr>
          <w:rFonts w:ascii="Times New Roman" w:eastAsia="Times New Roman" w:hAnsi="Times New Roman" w:cs="Times New Roman"/>
          <w:sz w:val="28"/>
          <w:szCs w:val="28"/>
        </w:rPr>
        <w:t xml:space="preserve">, </w:t>
      </w:r>
      <w:r w:rsidRPr="0035514F">
        <w:rPr>
          <w:rFonts w:ascii="Times New Roman" w:hAnsi="Times New Roman" w:cs="Times New Roman"/>
          <w:color w:val="000000" w:themeColor="text1"/>
          <w:sz w:val="28"/>
          <w:szCs w:val="28"/>
        </w:rPr>
        <w:t>Чертежи, запись информации</w:t>
      </w:r>
      <w:r w:rsidRPr="0035514F">
        <w:rPr>
          <w:rFonts w:ascii="Times New Roman" w:eastAsia="Times New Roman" w:hAnsi="Times New Roman" w:cs="Times New Roman"/>
          <w:sz w:val="28"/>
          <w:szCs w:val="28"/>
        </w:rPr>
        <w:t xml:space="preserve"> </w:t>
      </w:r>
      <w:r w:rsidRPr="0035514F">
        <w:rPr>
          <w:rFonts w:ascii="Times New Roman" w:hAnsi="Times New Roman" w:cs="Times New Roman"/>
          <w:color w:val="000000" w:themeColor="text1"/>
          <w:sz w:val="28"/>
          <w:szCs w:val="28"/>
        </w:rPr>
        <w:t>В том числе портативное индивидуальное вычислительное оборудование, доступ в Интернет, технологические приемы и последовательность операций, управление документацией и ее распределением.</w:t>
      </w:r>
    </w:p>
    <w:p w14:paraId="5CE893CC" w14:textId="77777777" w:rsidR="007C5793" w:rsidRPr="0035514F" w:rsidRDefault="007C5793" w:rsidP="007C5793">
      <w:pPr>
        <w:spacing w:after="0" w:line="360" w:lineRule="auto"/>
        <w:contextualSpacing/>
        <w:jc w:val="both"/>
        <w:rPr>
          <w:rFonts w:ascii="Times New Roman" w:hAnsi="Times New Roman" w:cs="Times New Roman"/>
          <w:color w:val="000000" w:themeColor="text1"/>
          <w:sz w:val="28"/>
          <w:szCs w:val="28"/>
        </w:rPr>
      </w:pPr>
    </w:p>
    <w:p w14:paraId="03196394" w14:textId="5B970BBB" w:rsidR="00B37579" w:rsidRPr="00384223" w:rsidRDefault="00A11569" w:rsidP="00BF7CCB">
      <w:pPr>
        <w:pStyle w:val="1"/>
        <w:rPr>
          <w:lang w:val="ru-RU"/>
        </w:rPr>
      </w:pPr>
      <w:bookmarkStart w:id="29" w:name="_Toc142037194"/>
      <w:bookmarkStart w:id="30" w:name="_Toc195803630"/>
      <w:r w:rsidRPr="00384223">
        <w:rPr>
          <w:lang w:val="ru-RU"/>
        </w:rPr>
        <w:t>3</w:t>
      </w:r>
      <w:r w:rsidR="00E75567" w:rsidRPr="00384223">
        <w:rPr>
          <w:lang w:val="ru-RU"/>
        </w:rPr>
        <w:t xml:space="preserve">. </w:t>
      </w:r>
      <w:r w:rsidR="00B37579" w:rsidRPr="00384223">
        <w:rPr>
          <w:lang w:val="ru-RU"/>
        </w:rPr>
        <w:t>Приложения</w:t>
      </w:r>
      <w:bookmarkEnd w:id="29"/>
      <w:bookmarkEnd w:id="30"/>
    </w:p>
    <w:p w14:paraId="229D45A2" w14:textId="69298A4A" w:rsidR="00945E13" w:rsidRPr="0035514F" w:rsidRDefault="00A11569" w:rsidP="0035514F">
      <w:pPr>
        <w:autoSpaceDE w:val="0"/>
        <w:autoSpaceDN w:val="0"/>
        <w:adjustRightInd w:val="0"/>
        <w:spacing w:after="0" w:line="360" w:lineRule="auto"/>
        <w:contextualSpacing/>
        <w:jc w:val="both"/>
        <w:rPr>
          <w:rFonts w:ascii="Times New Roman" w:hAnsi="Times New Roman" w:cs="Times New Roman"/>
          <w:sz w:val="28"/>
          <w:szCs w:val="28"/>
        </w:rPr>
      </w:pPr>
      <w:r w:rsidRPr="0035514F">
        <w:rPr>
          <w:rFonts w:ascii="Times New Roman" w:hAnsi="Times New Roman" w:cs="Times New Roman"/>
          <w:sz w:val="28"/>
          <w:szCs w:val="28"/>
        </w:rPr>
        <w:t xml:space="preserve">Приложение </w:t>
      </w:r>
      <w:r w:rsidR="00B37579" w:rsidRPr="0035514F">
        <w:rPr>
          <w:rFonts w:ascii="Times New Roman" w:hAnsi="Times New Roman" w:cs="Times New Roman"/>
          <w:sz w:val="28"/>
          <w:szCs w:val="28"/>
        </w:rPr>
        <w:t>1</w:t>
      </w:r>
      <w:r w:rsidR="00D96994" w:rsidRPr="0035514F">
        <w:rPr>
          <w:rFonts w:ascii="Times New Roman" w:hAnsi="Times New Roman" w:cs="Times New Roman"/>
          <w:sz w:val="28"/>
          <w:szCs w:val="28"/>
        </w:rPr>
        <w:t>.</w:t>
      </w:r>
      <w:r w:rsidR="00B37579" w:rsidRPr="0035514F">
        <w:rPr>
          <w:rFonts w:ascii="Times New Roman" w:hAnsi="Times New Roman" w:cs="Times New Roman"/>
          <w:sz w:val="28"/>
          <w:szCs w:val="28"/>
        </w:rPr>
        <w:t xml:space="preserve"> </w:t>
      </w:r>
      <w:r w:rsidR="00945E13" w:rsidRPr="0035514F">
        <w:rPr>
          <w:rFonts w:ascii="Times New Roman" w:hAnsi="Times New Roman" w:cs="Times New Roman"/>
          <w:sz w:val="28"/>
          <w:szCs w:val="28"/>
        </w:rPr>
        <w:t>Инструкция по заполнению матрицы конкурсн</w:t>
      </w:r>
      <w:r w:rsidR="005B05D5" w:rsidRPr="0035514F">
        <w:rPr>
          <w:rFonts w:ascii="Times New Roman" w:hAnsi="Times New Roman" w:cs="Times New Roman"/>
          <w:sz w:val="28"/>
          <w:szCs w:val="28"/>
        </w:rPr>
        <w:t>ого</w:t>
      </w:r>
      <w:r w:rsidR="00945E13" w:rsidRPr="0035514F">
        <w:rPr>
          <w:rFonts w:ascii="Times New Roman" w:hAnsi="Times New Roman" w:cs="Times New Roman"/>
          <w:sz w:val="28"/>
          <w:szCs w:val="28"/>
        </w:rPr>
        <w:t xml:space="preserve"> задани</w:t>
      </w:r>
      <w:r w:rsidR="005B05D5" w:rsidRPr="0035514F">
        <w:rPr>
          <w:rFonts w:ascii="Times New Roman" w:hAnsi="Times New Roman" w:cs="Times New Roman"/>
          <w:sz w:val="28"/>
          <w:szCs w:val="28"/>
        </w:rPr>
        <w:t>я</w:t>
      </w:r>
    </w:p>
    <w:p w14:paraId="3061DB38" w14:textId="62FA74B8" w:rsidR="00B37579" w:rsidRPr="0035514F" w:rsidRDefault="00945E13" w:rsidP="0035514F">
      <w:pPr>
        <w:autoSpaceDE w:val="0"/>
        <w:autoSpaceDN w:val="0"/>
        <w:adjustRightInd w:val="0"/>
        <w:spacing w:after="0" w:line="360" w:lineRule="auto"/>
        <w:contextualSpacing/>
        <w:jc w:val="both"/>
        <w:rPr>
          <w:rFonts w:ascii="Times New Roman" w:hAnsi="Times New Roman" w:cs="Times New Roman"/>
          <w:sz w:val="28"/>
          <w:szCs w:val="28"/>
        </w:rPr>
      </w:pPr>
      <w:r w:rsidRPr="0035514F">
        <w:rPr>
          <w:rFonts w:ascii="Times New Roman" w:hAnsi="Times New Roman" w:cs="Times New Roman"/>
          <w:sz w:val="28"/>
          <w:szCs w:val="28"/>
        </w:rPr>
        <w:t>Приложение 2</w:t>
      </w:r>
      <w:r w:rsidR="00D96994" w:rsidRPr="0035514F">
        <w:rPr>
          <w:rFonts w:ascii="Times New Roman" w:hAnsi="Times New Roman" w:cs="Times New Roman"/>
          <w:sz w:val="28"/>
          <w:szCs w:val="28"/>
        </w:rPr>
        <w:t>.</w:t>
      </w:r>
      <w:r w:rsidRPr="0035514F">
        <w:rPr>
          <w:rFonts w:ascii="Times New Roman" w:hAnsi="Times New Roman" w:cs="Times New Roman"/>
          <w:sz w:val="28"/>
          <w:szCs w:val="28"/>
        </w:rPr>
        <w:t xml:space="preserve"> </w:t>
      </w:r>
      <w:r w:rsidR="00B37579" w:rsidRPr="0035514F">
        <w:rPr>
          <w:rFonts w:ascii="Times New Roman" w:hAnsi="Times New Roman" w:cs="Times New Roman"/>
          <w:sz w:val="28"/>
          <w:szCs w:val="28"/>
        </w:rPr>
        <w:t>Матрица конкурсн</w:t>
      </w:r>
      <w:r w:rsidR="005B05D5" w:rsidRPr="0035514F">
        <w:rPr>
          <w:rFonts w:ascii="Times New Roman" w:hAnsi="Times New Roman" w:cs="Times New Roman"/>
          <w:sz w:val="28"/>
          <w:szCs w:val="28"/>
        </w:rPr>
        <w:t>ого</w:t>
      </w:r>
      <w:r w:rsidR="00B37579" w:rsidRPr="0035514F">
        <w:rPr>
          <w:rFonts w:ascii="Times New Roman" w:hAnsi="Times New Roman" w:cs="Times New Roman"/>
          <w:sz w:val="28"/>
          <w:szCs w:val="28"/>
        </w:rPr>
        <w:t xml:space="preserve"> задани</w:t>
      </w:r>
      <w:r w:rsidR="005B05D5" w:rsidRPr="0035514F">
        <w:rPr>
          <w:rFonts w:ascii="Times New Roman" w:hAnsi="Times New Roman" w:cs="Times New Roman"/>
          <w:sz w:val="28"/>
          <w:szCs w:val="28"/>
        </w:rPr>
        <w:t>я</w:t>
      </w:r>
    </w:p>
    <w:p w14:paraId="1CD17869" w14:textId="0628FDED" w:rsidR="00FC6098" w:rsidRPr="0035514F" w:rsidRDefault="00B37579" w:rsidP="0035514F">
      <w:pPr>
        <w:autoSpaceDE w:val="0"/>
        <w:autoSpaceDN w:val="0"/>
        <w:adjustRightInd w:val="0"/>
        <w:spacing w:after="0" w:line="360" w:lineRule="auto"/>
        <w:contextualSpacing/>
        <w:jc w:val="both"/>
        <w:rPr>
          <w:rFonts w:ascii="Times New Roman" w:hAnsi="Times New Roman" w:cs="Times New Roman"/>
          <w:sz w:val="28"/>
          <w:szCs w:val="28"/>
        </w:rPr>
      </w:pPr>
      <w:r w:rsidRPr="0035514F">
        <w:rPr>
          <w:rFonts w:ascii="Times New Roman" w:hAnsi="Times New Roman" w:cs="Times New Roman"/>
          <w:sz w:val="28"/>
          <w:szCs w:val="28"/>
        </w:rPr>
        <w:t xml:space="preserve">Приложение </w:t>
      </w:r>
      <w:r w:rsidR="00D96994" w:rsidRPr="0035514F">
        <w:rPr>
          <w:rFonts w:ascii="Times New Roman" w:hAnsi="Times New Roman" w:cs="Times New Roman"/>
          <w:sz w:val="28"/>
          <w:szCs w:val="28"/>
        </w:rPr>
        <w:t>3.</w:t>
      </w:r>
      <w:r w:rsidR="007B3FD5" w:rsidRPr="0035514F">
        <w:rPr>
          <w:rFonts w:ascii="Times New Roman" w:hAnsi="Times New Roman" w:cs="Times New Roman"/>
          <w:sz w:val="28"/>
          <w:szCs w:val="28"/>
        </w:rPr>
        <w:t xml:space="preserve"> </w:t>
      </w:r>
      <w:r w:rsidR="00A11569" w:rsidRPr="0035514F">
        <w:rPr>
          <w:rFonts w:ascii="Times New Roman" w:hAnsi="Times New Roman" w:cs="Times New Roman"/>
          <w:sz w:val="28"/>
          <w:szCs w:val="28"/>
        </w:rPr>
        <w:t>Инструкция по охране труда</w:t>
      </w:r>
    </w:p>
    <w:sectPr w:rsidR="00FC6098" w:rsidRPr="0035514F" w:rsidSect="004E4F6B">
      <w:pgSz w:w="11906" w:h="16838"/>
      <w:pgMar w:top="1134" w:right="849" w:bottom="1134"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5C33" w14:textId="77777777" w:rsidR="003E34AA" w:rsidRDefault="003E34AA" w:rsidP="00970F49">
      <w:pPr>
        <w:spacing w:after="0" w:line="240" w:lineRule="auto"/>
      </w:pPr>
      <w:r>
        <w:separator/>
      </w:r>
    </w:p>
  </w:endnote>
  <w:endnote w:type="continuationSeparator" w:id="0">
    <w:p w14:paraId="490F499A" w14:textId="77777777" w:rsidR="003E34AA" w:rsidRDefault="003E34AA"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ejaVu Sans">
    <w:altName w:val="Times New Roman"/>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alibri"/>
    <w:charset w:val="00"/>
    <w:family w:val="auto"/>
    <w:pitch w:val="default"/>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25CDE468" w14:textId="539D1A62" w:rsidR="00473C4A" w:rsidRPr="004E4F6B" w:rsidRDefault="00473C4A">
        <w:pPr>
          <w:pStyle w:val="a8"/>
          <w:jc w:val="right"/>
          <w:rPr>
            <w:rFonts w:ascii="Times New Roman" w:hAnsi="Times New Roman" w:cs="Times New Roman"/>
            <w:sz w:val="24"/>
            <w:szCs w:val="24"/>
          </w:rPr>
        </w:pPr>
        <w:r w:rsidRPr="004E4F6B">
          <w:rPr>
            <w:rFonts w:ascii="Times New Roman" w:hAnsi="Times New Roman" w:cs="Times New Roman"/>
            <w:sz w:val="24"/>
            <w:szCs w:val="24"/>
          </w:rPr>
          <w:fldChar w:fldCharType="begin"/>
        </w:r>
        <w:r w:rsidRPr="004E4F6B">
          <w:rPr>
            <w:rFonts w:ascii="Times New Roman" w:hAnsi="Times New Roman" w:cs="Times New Roman"/>
            <w:sz w:val="24"/>
            <w:szCs w:val="24"/>
          </w:rPr>
          <w:instrText>PAGE   \* MERGEFORMAT</w:instrText>
        </w:r>
        <w:r w:rsidRPr="004E4F6B">
          <w:rPr>
            <w:rFonts w:ascii="Times New Roman" w:hAnsi="Times New Roman" w:cs="Times New Roman"/>
            <w:sz w:val="24"/>
            <w:szCs w:val="24"/>
          </w:rPr>
          <w:fldChar w:fldCharType="separate"/>
        </w:r>
        <w:r w:rsidR="003645C6" w:rsidRPr="004E4F6B">
          <w:rPr>
            <w:rFonts w:ascii="Times New Roman" w:hAnsi="Times New Roman" w:cs="Times New Roman"/>
            <w:noProof/>
            <w:sz w:val="24"/>
            <w:szCs w:val="24"/>
          </w:rPr>
          <w:t>17</w:t>
        </w:r>
        <w:r w:rsidRPr="004E4F6B">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A7E1" w14:textId="77777777" w:rsidR="003E34AA" w:rsidRDefault="003E34AA" w:rsidP="00970F49">
      <w:pPr>
        <w:spacing w:after="0" w:line="240" w:lineRule="auto"/>
      </w:pPr>
      <w:r>
        <w:separator/>
      </w:r>
    </w:p>
  </w:footnote>
  <w:footnote w:type="continuationSeparator" w:id="0">
    <w:p w14:paraId="2C2E2793" w14:textId="77777777" w:rsidR="003E34AA" w:rsidRDefault="003E34AA"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00C"/>
    <w:multiLevelType w:val="hybridMultilevel"/>
    <w:tmpl w:val="E85A5492"/>
    <w:lvl w:ilvl="0" w:tplc="B9F8D8DC">
      <w:start w:val="1"/>
      <w:numFmt w:val="bullet"/>
      <w:lvlText w:val=""/>
      <w:lvlJc w:val="left"/>
      <w:pPr>
        <w:ind w:left="1080" w:hanging="360"/>
      </w:pPr>
      <w:rPr>
        <w:rFonts w:ascii="Symbol" w:hAnsi="Symbol" w:hint="default"/>
      </w:rPr>
    </w:lvl>
    <w:lvl w:ilvl="1" w:tplc="311EBC90">
      <w:start w:val="1"/>
      <w:numFmt w:val="bullet"/>
      <w:lvlText w:val="o"/>
      <w:lvlJc w:val="left"/>
      <w:pPr>
        <w:ind w:left="1800" w:hanging="360"/>
      </w:pPr>
      <w:rPr>
        <w:rFonts w:ascii="Courier New" w:hAnsi="Courier New" w:cs="Courier New" w:hint="default"/>
      </w:rPr>
    </w:lvl>
    <w:lvl w:ilvl="2" w:tplc="5D62E4D0">
      <w:start w:val="1"/>
      <w:numFmt w:val="bullet"/>
      <w:lvlText w:val=""/>
      <w:lvlJc w:val="left"/>
      <w:pPr>
        <w:ind w:left="2520" w:hanging="360"/>
      </w:pPr>
      <w:rPr>
        <w:rFonts w:ascii="Wingdings" w:hAnsi="Wingdings" w:hint="default"/>
      </w:rPr>
    </w:lvl>
    <w:lvl w:ilvl="3" w:tplc="C1FA4D52">
      <w:start w:val="1"/>
      <w:numFmt w:val="bullet"/>
      <w:lvlText w:val=""/>
      <w:lvlJc w:val="left"/>
      <w:pPr>
        <w:ind w:left="3240" w:hanging="360"/>
      </w:pPr>
      <w:rPr>
        <w:rFonts w:ascii="Symbol" w:hAnsi="Symbol" w:hint="default"/>
      </w:rPr>
    </w:lvl>
    <w:lvl w:ilvl="4" w:tplc="BE707A66">
      <w:start w:val="1"/>
      <w:numFmt w:val="bullet"/>
      <w:lvlText w:val="o"/>
      <w:lvlJc w:val="left"/>
      <w:pPr>
        <w:ind w:left="3960" w:hanging="360"/>
      </w:pPr>
      <w:rPr>
        <w:rFonts w:ascii="Courier New" w:hAnsi="Courier New" w:cs="Courier New" w:hint="default"/>
      </w:rPr>
    </w:lvl>
    <w:lvl w:ilvl="5" w:tplc="0D224AF8">
      <w:start w:val="1"/>
      <w:numFmt w:val="bullet"/>
      <w:lvlText w:val=""/>
      <w:lvlJc w:val="left"/>
      <w:pPr>
        <w:ind w:left="4680" w:hanging="360"/>
      </w:pPr>
      <w:rPr>
        <w:rFonts w:ascii="Wingdings" w:hAnsi="Wingdings" w:hint="default"/>
      </w:rPr>
    </w:lvl>
    <w:lvl w:ilvl="6" w:tplc="8F22A786">
      <w:start w:val="1"/>
      <w:numFmt w:val="bullet"/>
      <w:lvlText w:val=""/>
      <w:lvlJc w:val="left"/>
      <w:pPr>
        <w:ind w:left="5400" w:hanging="360"/>
      </w:pPr>
      <w:rPr>
        <w:rFonts w:ascii="Symbol" w:hAnsi="Symbol" w:hint="default"/>
      </w:rPr>
    </w:lvl>
    <w:lvl w:ilvl="7" w:tplc="3636018E">
      <w:start w:val="1"/>
      <w:numFmt w:val="bullet"/>
      <w:lvlText w:val="o"/>
      <w:lvlJc w:val="left"/>
      <w:pPr>
        <w:ind w:left="6120" w:hanging="360"/>
      </w:pPr>
      <w:rPr>
        <w:rFonts w:ascii="Courier New" w:hAnsi="Courier New" w:cs="Courier New" w:hint="default"/>
      </w:rPr>
    </w:lvl>
    <w:lvl w:ilvl="8" w:tplc="11680A24">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6C029C"/>
    <w:multiLevelType w:val="hybridMultilevel"/>
    <w:tmpl w:val="ACA83DE8"/>
    <w:lvl w:ilvl="0" w:tplc="6E0636AE">
      <w:start w:val="1"/>
      <w:numFmt w:val="bullet"/>
      <w:lvlText w:val=""/>
      <w:lvlJc w:val="left"/>
      <w:pPr>
        <w:ind w:left="720" w:hanging="360"/>
      </w:pPr>
      <w:rPr>
        <w:rFonts w:ascii="Symbol" w:hAnsi="Symbol" w:hint="default"/>
      </w:rPr>
    </w:lvl>
    <w:lvl w:ilvl="1" w:tplc="04D4B50E">
      <w:start w:val="1"/>
      <w:numFmt w:val="bullet"/>
      <w:lvlText w:val="o"/>
      <w:lvlJc w:val="left"/>
      <w:pPr>
        <w:ind w:left="1440" w:hanging="360"/>
      </w:pPr>
      <w:rPr>
        <w:rFonts w:ascii="Courier New" w:hAnsi="Courier New" w:cs="Courier New" w:hint="default"/>
      </w:rPr>
    </w:lvl>
    <w:lvl w:ilvl="2" w:tplc="482292C6">
      <w:start w:val="1"/>
      <w:numFmt w:val="bullet"/>
      <w:lvlText w:val=""/>
      <w:lvlJc w:val="left"/>
      <w:pPr>
        <w:ind w:left="2160" w:hanging="360"/>
      </w:pPr>
      <w:rPr>
        <w:rFonts w:ascii="Wingdings" w:hAnsi="Wingdings" w:hint="default"/>
      </w:rPr>
    </w:lvl>
    <w:lvl w:ilvl="3" w:tplc="5C46611C">
      <w:start w:val="1"/>
      <w:numFmt w:val="bullet"/>
      <w:lvlText w:val=""/>
      <w:lvlJc w:val="left"/>
      <w:pPr>
        <w:ind w:left="2880" w:hanging="360"/>
      </w:pPr>
      <w:rPr>
        <w:rFonts w:ascii="Symbol" w:hAnsi="Symbol" w:hint="default"/>
      </w:rPr>
    </w:lvl>
    <w:lvl w:ilvl="4" w:tplc="E962F06C">
      <w:start w:val="1"/>
      <w:numFmt w:val="bullet"/>
      <w:lvlText w:val="o"/>
      <w:lvlJc w:val="left"/>
      <w:pPr>
        <w:ind w:left="3600" w:hanging="360"/>
      </w:pPr>
      <w:rPr>
        <w:rFonts w:ascii="Courier New" w:hAnsi="Courier New" w:cs="Courier New" w:hint="default"/>
      </w:rPr>
    </w:lvl>
    <w:lvl w:ilvl="5" w:tplc="DFEE54CC">
      <w:start w:val="1"/>
      <w:numFmt w:val="bullet"/>
      <w:lvlText w:val=""/>
      <w:lvlJc w:val="left"/>
      <w:pPr>
        <w:ind w:left="4320" w:hanging="360"/>
      </w:pPr>
      <w:rPr>
        <w:rFonts w:ascii="Wingdings" w:hAnsi="Wingdings" w:hint="default"/>
      </w:rPr>
    </w:lvl>
    <w:lvl w:ilvl="6" w:tplc="86B66188">
      <w:start w:val="1"/>
      <w:numFmt w:val="bullet"/>
      <w:lvlText w:val=""/>
      <w:lvlJc w:val="left"/>
      <w:pPr>
        <w:ind w:left="5040" w:hanging="360"/>
      </w:pPr>
      <w:rPr>
        <w:rFonts w:ascii="Symbol" w:hAnsi="Symbol" w:hint="default"/>
      </w:rPr>
    </w:lvl>
    <w:lvl w:ilvl="7" w:tplc="03BCA99E">
      <w:start w:val="1"/>
      <w:numFmt w:val="bullet"/>
      <w:lvlText w:val="o"/>
      <w:lvlJc w:val="left"/>
      <w:pPr>
        <w:ind w:left="5760" w:hanging="360"/>
      </w:pPr>
      <w:rPr>
        <w:rFonts w:ascii="Courier New" w:hAnsi="Courier New" w:cs="Courier New" w:hint="default"/>
      </w:rPr>
    </w:lvl>
    <w:lvl w:ilvl="8" w:tplc="9FAE40C0">
      <w:start w:val="1"/>
      <w:numFmt w:val="bullet"/>
      <w:lvlText w:val=""/>
      <w:lvlJc w:val="left"/>
      <w:pPr>
        <w:ind w:left="6480"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86354D"/>
    <w:multiLevelType w:val="hybridMultilevel"/>
    <w:tmpl w:val="307A2FC6"/>
    <w:styleLink w:val="ListBullets"/>
    <w:lvl w:ilvl="0" w:tplc="0FBA8D62">
      <w:start w:val="1"/>
      <w:numFmt w:val="bullet"/>
      <w:pStyle w:val="a1"/>
      <w:lvlText w:val=""/>
      <w:lvlJc w:val="left"/>
      <w:pPr>
        <w:ind w:left="284" w:hanging="284"/>
      </w:pPr>
      <w:rPr>
        <w:rFonts w:ascii="Symbol" w:hAnsi="Symbol" w:hint="default"/>
      </w:rPr>
    </w:lvl>
    <w:lvl w:ilvl="1" w:tplc="8A8CAC12">
      <w:start w:val="1"/>
      <w:numFmt w:val="bullet"/>
      <w:pStyle w:val="2"/>
      <w:lvlText w:val=""/>
      <w:lvlJc w:val="left"/>
      <w:pPr>
        <w:ind w:left="568" w:hanging="284"/>
      </w:pPr>
      <w:rPr>
        <w:rFonts w:ascii="Symbol" w:hAnsi="Symbol" w:hint="default"/>
      </w:rPr>
    </w:lvl>
    <w:lvl w:ilvl="2" w:tplc="CBBC751A">
      <w:start w:val="1"/>
      <w:numFmt w:val="bullet"/>
      <w:pStyle w:val="3"/>
      <w:lvlText w:val=""/>
      <w:lvlJc w:val="left"/>
      <w:pPr>
        <w:ind w:left="852" w:hanging="284"/>
      </w:pPr>
      <w:rPr>
        <w:rFonts w:ascii="Symbol" w:hAnsi="Symbol" w:hint="default"/>
      </w:rPr>
    </w:lvl>
    <w:lvl w:ilvl="3" w:tplc="CC28C202">
      <w:start w:val="1"/>
      <w:numFmt w:val="bullet"/>
      <w:pStyle w:val="4"/>
      <w:lvlText w:val=""/>
      <w:lvlJc w:val="left"/>
      <w:pPr>
        <w:ind w:left="1136" w:hanging="284"/>
      </w:pPr>
      <w:rPr>
        <w:rFonts w:ascii="Symbol" w:hAnsi="Symbol" w:hint="default"/>
      </w:rPr>
    </w:lvl>
    <w:lvl w:ilvl="4" w:tplc="80EC6058">
      <w:start w:val="1"/>
      <w:numFmt w:val="bullet"/>
      <w:pStyle w:val="5"/>
      <w:lvlText w:val=""/>
      <w:lvlJc w:val="left"/>
      <w:pPr>
        <w:ind w:left="1420" w:hanging="284"/>
      </w:pPr>
      <w:rPr>
        <w:rFonts w:ascii="Symbol" w:hAnsi="Symbol" w:hint="default"/>
      </w:rPr>
    </w:lvl>
    <w:lvl w:ilvl="5" w:tplc="63D44076">
      <w:start w:val="1"/>
      <w:numFmt w:val="none"/>
      <w:lvlText w:val=""/>
      <w:lvlJc w:val="left"/>
      <w:pPr>
        <w:ind w:left="1704" w:hanging="284"/>
      </w:pPr>
      <w:rPr>
        <w:rFonts w:hint="default"/>
      </w:rPr>
    </w:lvl>
    <w:lvl w:ilvl="6" w:tplc="6AB8ABD0">
      <w:start w:val="1"/>
      <w:numFmt w:val="none"/>
      <w:lvlText w:val=""/>
      <w:lvlJc w:val="left"/>
      <w:pPr>
        <w:ind w:left="1988" w:hanging="284"/>
      </w:pPr>
      <w:rPr>
        <w:rFonts w:hint="default"/>
      </w:rPr>
    </w:lvl>
    <w:lvl w:ilvl="7" w:tplc="C39859E6">
      <w:start w:val="1"/>
      <w:numFmt w:val="none"/>
      <w:lvlText w:val=""/>
      <w:lvlJc w:val="left"/>
      <w:pPr>
        <w:ind w:left="2272" w:hanging="284"/>
      </w:pPr>
      <w:rPr>
        <w:rFonts w:hint="default"/>
      </w:rPr>
    </w:lvl>
    <w:lvl w:ilvl="8" w:tplc="463E3D38">
      <w:start w:val="1"/>
      <w:numFmt w:val="none"/>
      <w:lvlText w:val=""/>
      <w:lvlJc w:val="left"/>
      <w:pPr>
        <w:ind w:left="2556" w:hanging="284"/>
      </w:pPr>
      <w:rPr>
        <w:rFonts w:hint="default"/>
      </w:rPr>
    </w:lvl>
  </w:abstractNum>
  <w:abstractNum w:abstractNumId="13" w15:restartNumberingAfterBreak="0">
    <w:nsid w:val="29FC6672"/>
    <w:multiLevelType w:val="hybridMultilevel"/>
    <w:tmpl w:val="06067E08"/>
    <w:lvl w:ilvl="0" w:tplc="802817EE">
      <w:start w:val="1"/>
      <w:numFmt w:val="bullet"/>
      <w:lvlText w:val=""/>
      <w:lvlJc w:val="left"/>
      <w:pPr>
        <w:tabs>
          <w:tab w:val="num" w:pos="360"/>
        </w:tabs>
        <w:ind w:left="360" w:hanging="360"/>
      </w:pPr>
      <w:rPr>
        <w:rFonts w:ascii="Symbol" w:hAnsi="Symbol" w:hint="default"/>
      </w:rPr>
    </w:lvl>
    <w:lvl w:ilvl="1" w:tplc="6FC67B0E">
      <w:start w:val="1"/>
      <w:numFmt w:val="bullet"/>
      <w:lvlText w:val="o"/>
      <w:lvlJc w:val="left"/>
      <w:pPr>
        <w:tabs>
          <w:tab w:val="num" w:pos="1440"/>
        </w:tabs>
        <w:ind w:left="1440" w:hanging="360"/>
      </w:pPr>
      <w:rPr>
        <w:rFonts w:ascii="Courier New" w:hAnsi="Courier New" w:hint="default"/>
      </w:rPr>
    </w:lvl>
    <w:lvl w:ilvl="2" w:tplc="5B149514">
      <w:start w:val="1"/>
      <w:numFmt w:val="bullet"/>
      <w:lvlText w:val=""/>
      <w:lvlJc w:val="left"/>
      <w:pPr>
        <w:tabs>
          <w:tab w:val="num" w:pos="2160"/>
        </w:tabs>
        <w:ind w:left="2160" w:hanging="360"/>
      </w:pPr>
      <w:rPr>
        <w:rFonts w:ascii="Wingdings" w:hAnsi="Wingdings" w:hint="default"/>
      </w:rPr>
    </w:lvl>
    <w:lvl w:ilvl="3" w:tplc="C696FB16">
      <w:start w:val="1"/>
      <w:numFmt w:val="bullet"/>
      <w:lvlText w:val=""/>
      <w:lvlJc w:val="left"/>
      <w:pPr>
        <w:tabs>
          <w:tab w:val="num" w:pos="2880"/>
        </w:tabs>
        <w:ind w:left="2880" w:hanging="360"/>
      </w:pPr>
      <w:rPr>
        <w:rFonts w:ascii="Symbol" w:hAnsi="Symbol" w:hint="default"/>
      </w:rPr>
    </w:lvl>
    <w:lvl w:ilvl="4" w:tplc="3DE6FDEA">
      <w:start w:val="1"/>
      <w:numFmt w:val="bullet"/>
      <w:lvlText w:val="o"/>
      <w:lvlJc w:val="left"/>
      <w:pPr>
        <w:tabs>
          <w:tab w:val="num" w:pos="3600"/>
        </w:tabs>
        <w:ind w:left="3600" w:hanging="360"/>
      </w:pPr>
      <w:rPr>
        <w:rFonts w:ascii="Courier New" w:hAnsi="Courier New" w:hint="default"/>
      </w:rPr>
    </w:lvl>
    <w:lvl w:ilvl="5" w:tplc="98EE5BF2">
      <w:start w:val="1"/>
      <w:numFmt w:val="bullet"/>
      <w:lvlText w:val=""/>
      <w:lvlJc w:val="left"/>
      <w:pPr>
        <w:tabs>
          <w:tab w:val="num" w:pos="4320"/>
        </w:tabs>
        <w:ind w:left="4320" w:hanging="360"/>
      </w:pPr>
      <w:rPr>
        <w:rFonts w:ascii="Wingdings" w:hAnsi="Wingdings" w:hint="default"/>
      </w:rPr>
    </w:lvl>
    <w:lvl w:ilvl="6" w:tplc="C5D6283E">
      <w:start w:val="1"/>
      <w:numFmt w:val="bullet"/>
      <w:lvlText w:val=""/>
      <w:lvlJc w:val="left"/>
      <w:pPr>
        <w:tabs>
          <w:tab w:val="num" w:pos="5040"/>
        </w:tabs>
        <w:ind w:left="5040" w:hanging="360"/>
      </w:pPr>
      <w:rPr>
        <w:rFonts w:ascii="Symbol" w:hAnsi="Symbol" w:hint="default"/>
      </w:rPr>
    </w:lvl>
    <w:lvl w:ilvl="7" w:tplc="5B565EF2">
      <w:start w:val="1"/>
      <w:numFmt w:val="bullet"/>
      <w:lvlText w:val="o"/>
      <w:lvlJc w:val="left"/>
      <w:pPr>
        <w:tabs>
          <w:tab w:val="num" w:pos="5760"/>
        </w:tabs>
        <w:ind w:left="5760" w:hanging="360"/>
      </w:pPr>
      <w:rPr>
        <w:rFonts w:ascii="Courier New" w:hAnsi="Courier New" w:hint="default"/>
      </w:rPr>
    </w:lvl>
    <w:lvl w:ilvl="8" w:tplc="F802199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90AEC"/>
    <w:multiLevelType w:val="hybridMultilevel"/>
    <w:tmpl w:val="70201568"/>
    <w:lvl w:ilvl="0" w:tplc="BC523D2A">
      <w:start w:val="1"/>
      <w:numFmt w:val="bullet"/>
      <w:lvlText w:val=""/>
      <w:lvlJc w:val="left"/>
      <w:pPr>
        <w:ind w:left="720" w:hanging="360"/>
      </w:pPr>
      <w:rPr>
        <w:rFonts w:ascii="Symbol" w:hAnsi="Symbol" w:hint="default"/>
      </w:rPr>
    </w:lvl>
    <w:lvl w:ilvl="1" w:tplc="EEF6E87A">
      <w:start w:val="1"/>
      <w:numFmt w:val="bullet"/>
      <w:lvlText w:val="o"/>
      <w:lvlJc w:val="left"/>
      <w:pPr>
        <w:ind w:left="1440" w:hanging="360"/>
      </w:pPr>
      <w:rPr>
        <w:rFonts w:ascii="Courier New" w:hAnsi="Courier New" w:cs="Courier New" w:hint="default"/>
      </w:rPr>
    </w:lvl>
    <w:lvl w:ilvl="2" w:tplc="13F60722">
      <w:start w:val="1"/>
      <w:numFmt w:val="bullet"/>
      <w:lvlText w:val=""/>
      <w:lvlJc w:val="left"/>
      <w:pPr>
        <w:ind w:left="2160" w:hanging="360"/>
      </w:pPr>
      <w:rPr>
        <w:rFonts w:ascii="Wingdings" w:hAnsi="Wingdings" w:hint="default"/>
      </w:rPr>
    </w:lvl>
    <w:lvl w:ilvl="3" w:tplc="18B8C23E">
      <w:start w:val="1"/>
      <w:numFmt w:val="bullet"/>
      <w:lvlText w:val=""/>
      <w:lvlJc w:val="left"/>
      <w:pPr>
        <w:ind w:left="2880" w:hanging="360"/>
      </w:pPr>
      <w:rPr>
        <w:rFonts w:ascii="Symbol" w:hAnsi="Symbol" w:hint="default"/>
      </w:rPr>
    </w:lvl>
    <w:lvl w:ilvl="4" w:tplc="5386BE0A">
      <w:start w:val="1"/>
      <w:numFmt w:val="bullet"/>
      <w:lvlText w:val="o"/>
      <w:lvlJc w:val="left"/>
      <w:pPr>
        <w:ind w:left="3600" w:hanging="360"/>
      </w:pPr>
      <w:rPr>
        <w:rFonts w:ascii="Courier New" w:hAnsi="Courier New" w:cs="Courier New" w:hint="default"/>
      </w:rPr>
    </w:lvl>
    <w:lvl w:ilvl="5" w:tplc="3BFA31FE">
      <w:start w:val="1"/>
      <w:numFmt w:val="bullet"/>
      <w:lvlText w:val=""/>
      <w:lvlJc w:val="left"/>
      <w:pPr>
        <w:ind w:left="4320" w:hanging="360"/>
      </w:pPr>
      <w:rPr>
        <w:rFonts w:ascii="Wingdings" w:hAnsi="Wingdings" w:hint="default"/>
      </w:rPr>
    </w:lvl>
    <w:lvl w:ilvl="6" w:tplc="3BE64420">
      <w:start w:val="1"/>
      <w:numFmt w:val="bullet"/>
      <w:lvlText w:val=""/>
      <w:lvlJc w:val="left"/>
      <w:pPr>
        <w:ind w:left="5040" w:hanging="360"/>
      </w:pPr>
      <w:rPr>
        <w:rFonts w:ascii="Symbol" w:hAnsi="Symbol" w:hint="default"/>
      </w:rPr>
    </w:lvl>
    <w:lvl w:ilvl="7" w:tplc="D182254E">
      <w:start w:val="1"/>
      <w:numFmt w:val="bullet"/>
      <w:lvlText w:val="o"/>
      <w:lvlJc w:val="left"/>
      <w:pPr>
        <w:ind w:left="5760" w:hanging="360"/>
      </w:pPr>
      <w:rPr>
        <w:rFonts w:ascii="Courier New" w:hAnsi="Courier New" w:cs="Courier New" w:hint="default"/>
      </w:rPr>
    </w:lvl>
    <w:lvl w:ilvl="8" w:tplc="A8EA9C80">
      <w:start w:val="1"/>
      <w:numFmt w:val="bullet"/>
      <w:lvlText w:val=""/>
      <w:lvlJc w:val="left"/>
      <w:pPr>
        <w:ind w:left="6480" w:hanging="360"/>
      </w:pPr>
      <w:rPr>
        <w:rFonts w:ascii="Wingdings" w:hAnsi="Wingdings" w:hint="default"/>
      </w:rPr>
    </w:lvl>
  </w:abstractNum>
  <w:abstractNum w:abstractNumId="28" w15:restartNumberingAfterBreak="0">
    <w:nsid w:val="7F8A2630"/>
    <w:multiLevelType w:val="hybridMultilevel"/>
    <w:tmpl w:val="70E43448"/>
    <w:lvl w:ilvl="0" w:tplc="3D347F00">
      <w:start w:val="1"/>
      <w:numFmt w:val="bullet"/>
      <w:lvlText w:val=""/>
      <w:lvlJc w:val="left"/>
      <w:pPr>
        <w:ind w:left="1428" w:hanging="360"/>
      </w:pPr>
      <w:rPr>
        <w:rFonts w:ascii="Symbol" w:hAnsi="Symbol" w:hint="default"/>
      </w:rPr>
    </w:lvl>
    <w:lvl w:ilvl="1" w:tplc="A5588E20">
      <w:start w:val="1"/>
      <w:numFmt w:val="bullet"/>
      <w:lvlText w:val="o"/>
      <w:lvlJc w:val="left"/>
      <w:pPr>
        <w:ind w:left="2148" w:hanging="360"/>
      </w:pPr>
      <w:rPr>
        <w:rFonts w:ascii="Courier New" w:hAnsi="Courier New" w:cs="Courier New" w:hint="default"/>
      </w:rPr>
    </w:lvl>
    <w:lvl w:ilvl="2" w:tplc="DBB2C7AA">
      <w:start w:val="1"/>
      <w:numFmt w:val="bullet"/>
      <w:lvlText w:val=""/>
      <w:lvlJc w:val="left"/>
      <w:pPr>
        <w:ind w:left="2868" w:hanging="360"/>
      </w:pPr>
      <w:rPr>
        <w:rFonts w:ascii="Wingdings" w:hAnsi="Wingdings" w:hint="default"/>
      </w:rPr>
    </w:lvl>
    <w:lvl w:ilvl="3" w:tplc="82BCF1C2">
      <w:start w:val="1"/>
      <w:numFmt w:val="bullet"/>
      <w:lvlText w:val=""/>
      <w:lvlJc w:val="left"/>
      <w:pPr>
        <w:ind w:left="3588" w:hanging="360"/>
      </w:pPr>
      <w:rPr>
        <w:rFonts w:ascii="Symbol" w:hAnsi="Symbol" w:hint="default"/>
      </w:rPr>
    </w:lvl>
    <w:lvl w:ilvl="4" w:tplc="3042D4BA">
      <w:start w:val="1"/>
      <w:numFmt w:val="bullet"/>
      <w:lvlText w:val="o"/>
      <w:lvlJc w:val="left"/>
      <w:pPr>
        <w:ind w:left="4308" w:hanging="360"/>
      </w:pPr>
      <w:rPr>
        <w:rFonts w:ascii="Courier New" w:hAnsi="Courier New" w:cs="Courier New" w:hint="default"/>
      </w:rPr>
    </w:lvl>
    <w:lvl w:ilvl="5" w:tplc="6AB2BD5C">
      <w:start w:val="1"/>
      <w:numFmt w:val="bullet"/>
      <w:lvlText w:val=""/>
      <w:lvlJc w:val="left"/>
      <w:pPr>
        <w:ind w:left="5028" w:hanging="360"/>
      </w:pPr>
      <w:rPr>
        <w:rFonts w:ascii="Wingdings" w:hAnsi="Wingdings" w:hint="default"/>
      </w:rPr>
    </w:lvl>
    <w:lvl w:ilvl="6" w:tplc="046293F8">
      <w:start w:val="1"/>
      <w:numFmt w:val="bullet"/>
      <w:lvlText w:val=""/>
      <w:lvlJc w:val="left"/>
      <w:pPr>
        <w:ind w:left="5748" w:hanging="360"/>
      </w:pPr>
      <w:rPr>
        <w:rFonts w:ascii="Symbol" w:hAnsi="Symbol" w:hint="default"/>
      </w:rPr>
    </w:lvl>
    <w:lvl w:ilvl="7" w:tplc="FAE850D4">
      <w:start w:val="1"/>
      <w:numFmt w:val="bullet"/>
      <w:lvlText w:val="o"/>
      <w:lvlJc w:val="left"/>
      <w:pPr>
        <w:ind w:left="6468" w:hanging="360"/>
      </w:pPr>
      <w:rPr>
        <w:rFonts w:ascii="Courier New" w:hAnsi="Courier New" w:cs="Courier New" w:hint="default"/>
      </w:rPr>
    </w:lvl>
    <w:lvl w:ilvl="8" w:tplc="4386D53E">
      <w:start w:val="1"/>
      <w:numFmt w:val="bullet"/>
      <w:lvlText w:val=""/>
      <w:lvlJc w:val="left"/>
      <w:pPr>
        <w:ind w:left="7188" w:hanging="360"/>
      </w:pPr>
      <w:rPr>
        <w:rFonts w:ascii="Wingdings" w:hAnsi="Wingdings" w:hint="default"/>
      </w:rPr>
    </w:lvl>
  </w:abstractNum>
  <w:num w:numId="1">
    <w:abstractNumId w:val="18"/>
  </w:num>
  <w:num w:numId="2">
    <w:abstractNumId w:val="10"/>
  </w:num>
  <w:num w:numId="3">
    <w:abstractNumId w:val="8"/>
  </w:num>
  <w:num w:numId="4">
    <w:abstractNumId w:val="2"/>
  </w:num>
  <w:num w:numId="5">
    <w:abstractNumId w:val="1"/>
  </w:num>
  <w:num w:numId="6">
    <w:abstractNumId w:val="11"/>
  </w:num>
  <w:num w:numId="7">
    <w:abstractNumId w:val="4"/>
  </w:num>
  <w:num w:numId="8">
    <w:abstractNumId w:val="7"/>
  </w:num>
  <w:num w:numId="9">
    <w:abstractNumId w:val="22"/>
  </w:num>
  <w:num w:numId="10">
    <w:abstractNumId w:val="9"/>
  </w:num>
  <w:num w:numId="11">
    <w:abstractNumId w:val="5"/>
  </w:num>
  <w:num w:numId="12">
    <w:abstractNumId w:val="14"/>
  </w:num>
  <w:num w:numId="13">
    <w:abstractNumId w:val="25"/>
  </w:num>
  <w:num w:numId="14">
    <w:abstractNumId w:val="15"/>
  </w:num>
  <w:num w:numId="15">
    <w:abstractNumId w:val="23"/>
  </w:num>
  <w:num w:numId="16">
    <w:abstractNumId w:val="26"/>
  </w:num>
  <w:num w:numId="17">
    <w:abstractNumId w:val="24"/>
  </w:num>
  <w:num w:numId="18">
    <w:abstractNumId w:val="21"/>
  </w:num>
  <w:num w:numId="19">
    <w:abstractNumId w:val="17"/>
  </w:num>
  <w:num w:numId="20">
    <w:abstractNumId w:val="19"/>
  </w:num>
  <w:num w:numId="21">
    <w:abstractNumId w:val="16"/>
  </w:num>
  <w:num w:numId="22">
    <w:abstractNumId w:val="6"/>
  </w:num>
  <w:num w:numId="23">
    <w:abstractNumId w:val="20"/>
  </w:num>
  <w:num w:numId="24">
    <w:abstractNumId w:val="13"/>
  </w:num>
  <w:num w:numId="25">
    <w:abstractNumId w:val="12"/>
  </w:num>
  <w:num w:numId="26">
    <w:abstractNumId w:val="27"/>
  </w:num>
  <w:num w:numId="27">
    <w:abstractNumId w:val="0"/>
  </w:num>
  <w:num w:numId="28">
    <w:abstractNumId w:val="3"/>
  </w:num>
  <w:num w:numId="29">
    <w:abstractNumId w:val="28"/>
  </w:num>
  <w:num w:numId="3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7EB"/>
    <w:rsid w:val="00024F7D"/>
    <w:rsid w:val="00041A78"/>
    <w:rsid w:val="00054C98"/>
    <w:rsid w:val="00056CDE"/>
    <w:rsid w:val="00067386"/>
    <w:rsid w:val="000732FF"/>
    <w:rsid w:val="00081D65"/>
    <w:rsid w:val="000A1F96"/>
    <w:rsid w:val="000A7DC5"/>
    <w:rsid w:val="000B3397"/>
    <w:rsid w:val="000B55A2"/>
    <w:rsid w:val="000C2FBF"/>
    <w:rsid w:val="000C4563"/>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633A9"/>
    <w:rsid w:val="0016595B"/>
    <w:rsid w:val="0017612A"/>
    <w:rsid w:val="001B4B65"/>
    <w:rsid w:val="001C1282"/>
    <w:rsid w:val="001C63E7"/>
    <w:rsid w:val="001E1DF9"/>
    <w:rsid w:val="001F65B8"/>
    <w:rsid w:val="00220E70"/>
    <w:rsid w:val="002228E8"/>
    <w:rsid w:val="00237603"/>
    <w:rsid w:val="00247E8C"/>
    <w:rsid w:val="00260C1A"/>
    <w:rsid w:val="00270E01"/>
    <w:rsid w:val="002776A1"/>
    <w:rsid w:val="0029547E"/>
    <w:rsid w:val="002B1426"/>
    <w:rsid w:val="002B3DBB"/>
    <w:rsid w:val="002C7439"/>
    <w:rsid w:val="002F2906"/>
    <w:rsid w:val="003242E1"/>
    <w:rsid w:val="00333911"/>
    <w:rsid w:val="00334165"/>
    <w:rsid w:val="00341820"/>
    <w:rsid w:val="003531E7"/>
    <w:rsid w:val="0035514F"/>
    <w:rsid w:val="003601A4"/>
    <w:rsid w:val="003645C6"/>
    <w:rsid w:val="00365E97"/>
    <w:rsid w:val="00366466"/>
    <w:rsid w:val="0037535C"/>
    <w:rsid w:val="003754DD"/>
    <w:rsid w:val="003815C7"/>
    <w:rsid w:val="00384223"/>
    <w:rsid w:val="003934F8"/>
    <w:rsid w:val="00397A1B"/>
    <w:rsid w:val="003A21C8"/>
    <w:rsid w:val="003C1D7A"/>
    <w:rsid w:val="003C5F97"/>
    <w:rsid w:val="003D1E51"/>
    <w:rsid w:val="003E34AA"/>
    <w:rsid w:val="004254FE"/>
    <w:rsid w:val="00436FFC"/>
    <w:rsid w:val="00437D28"/>
    <w:rsid w:val="0044195F"/>
    <w:rsid w:val="00441965"/>
    <w:rsid w:val="0044354A"/>
    <w:rsid w:val="00454353"/>
    <w:rsid w:val="00461AC6"/>
    <w:rsid w:val="00473C4A"/>
    <w:rsid w:val="0047429B"/>
    <w:rsid w:val="004904C5"/>
    <w:rsid w:val="004917C4"/>
    <w:rsid w:val="004A07A5"/>
    <w:rsid w:val="004B692B"/>
    <w:rsid w:val="004C3CAF"/>
    <w:rsid w:val="004C703E"/>
    <w:rsid w:val="004D096E"/>
    <w:rsid w:val="004E4F6B"/>
    <w:rsid w:val="004E785E"/>
    <w:rsid w:val="004E7905"/>
    <w:rsid w:val="0050450F"/>
    <w:rsid w:val="005055FF"/>
    <w:rsid w:val="00510059"/>
    <w:rsid w:val="0052138C"/>
    <w:rsid w:val="00554CBB"/>
    <w:rsid w:val="005560AC"/>
    <w:rsid w:val="00557CC0"/>
    <w:rsid w:val="0056194A"/>
    <w:rsid w:val="00565B7C"/>
    <w:rsid w:val="005A1625"/>
    <w:rsid w:val="005A203B"/>
    <w:rsid w:val="005A6172"/>
    <w:rsid w:val="005B05D5"/>
    <w:rsid w:val="005B0DEC"/>
    <w:rsid w:val="005B66FC"/>
    <w:rsid w:val="005C6A23"/>
    <w:rsid w:val="005E30DC"/>
    <w:rsid w:val="005F29FD"/>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D1D81"/>
    <w:rsid w:val="006D3959"/>
    <w:rsid w:val="006F139C"/>
    <w:rsid w:val="006F4464"/>
    <w:rsid w:val="00714CA4"/>
    <w:rsid w:val="007250D9"/>
    <w:rsid w:val="007274B8"/>
    <w:rsid w:val="00727F97"/>
    <w:rsid w:val="00730AE0"/>
    <w:rsid w:val="00737186"/>
    <w:rsid w:val="0074372D"/>
    <w:rsid w:val="007604F9"/>
    <w:rsid w:val="00764773"/>
    <w:rsid w:val="007735DC"/>
    <w:rsid w:val="0078311A"/>
    <w:rsid w:val="00791D70"/>
    <w:rsid w:val="007A61C5"/>
    <w:rsid w:val="007A6888"/>
    <w:rsid w:val="007B0DCC"/>
    <w:rsid w:val="007B2222"/>
    <w:rsid w:val="007B3FD5"/>
    <w:rsid w:val="007B6515"/>
    <w:rsid w:val="007C5793"/>
    <w:rsid w:val="007D3601"/>
    <w:rsid w:val="007D6C20"/>
    <w:rsid w:val="007E73B4"/>
    <w:rsid w:val="008000F3"/>
    <w:rsid w:val="00812516"/>
    <w:rsid w:val="008160B8"/>
    <w:rsid w:val="00832EBB"/>
    <w:rsid w:val="00834734"/>
    <w:rsid w:val="00835BF6"/>
    <w:rsid w:val="008761F3"/>
    <w:rsid w:val="00881DD2"/>
    <w:rsid w:val="00882B54"/>
    <w:rsid w:val="00883859"/>
    <w:rsid w:val="008912AE"/>
    <w:rsid w:val="008B0F23"/>
    <w:rsid w:val="008B560B"/>
    <w:rsid w:val="008C41F7"/>
    <w:rsid w:val="008D6DCF"/>
    <w:rsid w:val="008E5424"/>
    <w:rsid w:val="00900604"/>
    <w:rsid w:val="00901689"/>
    <w:rsid w:val="009018F0"/>
    <w:rsid w:val="00905E50"/>
    <w:rsid w:val="00906E82"/>
    <w:rsid w:val="00916194"/>
    <w:rsid w:val="009203A8"/>
    <w:rsid w:val="00931D39"/>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2E6D"/>
    <w:rsid w:val="009E37D3"/>
    <w:rsid w:val="009E52E7"/>
    <w:rsid w:val="009E5BD9"/>
    <w:rsid w:val="009F57C0"/>
    <w:rsid w:val="00A0510D"/>
    <w:rsid w:val="00A11569"/>
    <w:rsid w:val="00A204BB"/>
    <w:rsid w:val="00A20A67"/>
    <w:rsid w:val="00A27EE4"/>
    <w:rsid w:val="00A36EE2"/>
    <w:rsid w:val="00A4187F"/>
    <w:rsid w:val="00A54545"/>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701B2"/>
    <w:rsid w:val="00B735DE"/>
    <w:rsid w:val="00BA2CF0"/>
    <w:rsid w:val="00BC3813"/>
    <w:rsid w:val="00BC7808"/>
    <w:rsid w:val="00BE099A"/>
    <w:rsid w:val="00BF7CCB"/>
    <w:rsid w:val="00C06EBC"/>
    <w:rsid w:val="00C0723F"/>
    <w:rsid w:val="00C121F9"/>
    <w:rsid w:val="00C17B01"/>
    <w:rsid w:val="00C21E3A"/>
    <w:rsid w:val="00C26C83"/>
    <w:rsid w:val="00C31CA1"/>
    <w:rsid w:val="00C52383"/>
    <w:rsid w:val="00C56A9B"/>
    <w:rsid w:val="00C652A0"/>
    <w:rsid w:val="00C740CF"/>
    <w:rsid w:val="00C8277D"/>
    <w:rsid w:val="00C95538"/>
    <w:rsid w:val="00C96567"/>
    <w:rsid w:val="00C97E44"/>
    <w:rsid w:val="00CA6CCD"/>
    <w:rsid w:val="00CC50B7"/>
    <w:rsid w:val="00CD1920"/>
    <w:rsid w:val="00CD66EF"/>
    <w:rsid w:val="00CE2498"/>
    <w:rsid w:val="00CE36B8"/>
    <w:rsid w:val="00CF0DA9"/>
    <w:rsid w:val="00D02C00"/>
    <w:rsid w:val="00D12ABD"/>
    <w:rsid w:val="00D16F4B"/>
    <w:rsid w:val="00D17132"/>
    <w:rsid w:val="00D2075B"/>
    <w:rsid w:val="00D229F1"/>
    <w:rsid w:val="00D24384"/>
    <w:rsid w:val="00D37CEC"/>
    <w:rsid w:val="00D37DEA"/>
    <w:rsid w:val="00D405D4"/>
    <w:rsid w:val="00D41269"/>
    <w:rsid w:val="00D45007"/>
    <w:rsid w:val="00D617CC"/>
    <w:rsid w:val="00D62B23"/>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A57FA"/>
    <w:rsid w:val="00FB022D"/>
    <w:rsid w:val="00FB1327"/>
    <w:rsid w:val="00FB1F17"/>
    <w:rsid w:val="00FB3492"/>
    <w:rsid w:val="00FB7B2B"/>
    <w:rsid w:val="00FC415A"/>
    <w:rsid w:val="00FC6098"/>
    <w:rsid w:val="00FD20DE"/>
    <w:rsid w:val="00FD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3384D"/>
  </w:style>
  <w:style w:type="paragraph" w:styleId="1">
    <w:name w:val="heading 1"/>
    <w:basedOn w:val="a2"/>
    <w:next w:val="a2"/>
    <w:link w:val="10"/>
    <w:qFormat/>
    <w:rsid w:val="00BF7CCB"/>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0">
    <w:name w:val="heading 2"/>
    <w:basedOn w:val="a2"/>
    <w:next w:val="a2"/>
    <w:link w:val="21"/>
    <w:qFormat/>
    <w:rsid w:val="00BF7CCB"/>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0">
    <w:name w:val="heading 3"/>
    <w:basedOn w:val="a2"/>
    <w:next w:val="a2"/>
    <w:link w:val="31"/>
    <w:qFormat/>
    <w:rsid w:val="00BF7CCB"/>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BF7CCB"/>
    <w:rPr>
      <w:rFonts w:ascii="Times New Roman" w:eastAsia="Times New Roman" w:hAnsi="Times New Roman" w:cs="Times New Roman"/>
      <w:b/>
      <w:bCs/>
      <w:caps/>
      <w:sz w:val="28"/>
      <w:szCs w:val="24"/>
      <w:lang w:val="en-GB"/>
    </w:rPr>
  </w:style>
  <w:style w:type="character" w:customStyle="1" w:styleId="21">
    <w:name w:val="Заголовок 2 Знак"/>
    <w:basedOn w:val="a3"/>
    <w:link w:val="20"/>
    <w:rsid w:val="00BF7CCB"/>
    <w:rPr>
      <w:rFonts w:ascii="Times New Roman" w:eastAsia="Times New Roman" w:hAnsi="Times New Roman" w:cs="Times New Roman"/>
      <w:b/>
      <w:sz w:val="28"/>
      <w:szCs w:val="24"/>
      <w:lang w:val="en-GB"/>
    </w:rPr>
  </w:style>
  <w:style w:type="character" w:customStyle="1" w:styleId="31">
    <w:name w:val="Заголовок 3 Знак"/>
    <w:basedOn w:val="a3"/>
    <w:link w:val="30"/>
    <w:rsid w:val="00BF7CCB"/>
    <w:rPr>
      <w:rFonts w:ascii="Times New Roman" w:eastAsia="Times New Roman" w:hAnsi="Times New Roman" w:cs="Arial"/>
      <w:b/>
      <w:bCs/>
      <w:sz w:val="28"/>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numbering" w:customStyle="1" w:styleId="ListBullets">
    <w:name w:val="ListBullets"/>
    <w:uiPriority w:val="99"/>
    <w:rsid w:val="00931D39"/>
    <w:pPr>
      <w:numPr>
        <w:numId w:val="25"/>
      </w:numPr>
    </w:pPr>
  </w:style>
  <w:style w:type="paragraph" w:styleId="a1">
    <w:name w:val="List Bullet"/>
    <w:basedOn w:val="a2"/>
    <w:uiPriority w:val="99"/>
    <w:unhideWhenUsed/>
    <w:qFormat/>
    <w:rsid w:val="00931D39"/>
    <w:pPr>
      <w:numPr>
        <w:numId w:val="25"/>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931D39"/>
    <w:pPr>
      <w:numPr>
        <w:ilvl w:val="1"/>
        <w:numId w:val="25"/>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931D39"/>
    <w:pPr>
      <w:numPr>
        <w:ilvl w:val="2"/>
        <w:numId w:val="25"/>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931D39"/>
    <w:pPr>
      <w:numPr>
        <w:ilvl w:val="3"/>
        <w:numId w:val="25"/>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931D39"/>
    <w:pPr>
      <w:numPr>
        <w:ilvl w:val="4"/>
        <w:numId w:val="25"/>
      </w:numPr>
      <w:spacing w:after="120"/>
      <w:ind w:left="1418"/>
      <w:contextualSpacing/>
    </w:pPr>
    <w:rPr>
      <w:rFonts w:ascii="Frutiger LT Com 55 Roman" w:hAnsi="Frutiger LT Com 55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21119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D47D-6A3C-45C5-87D5-0AE1A4D1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14</Pages>
  <Words>2907</Words>
  <Characters>16573</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30</cp:revision>
  <dcterms:created xsi:type="dcterms:W3CDTF">2023-10-10T08:10:00Z</dcterms:created>
  <dcterms:modified xsi:type="dcterms:W3CDTF">2025-04-18T06:41:00Z</dcterms:modified>
</cp:coreProperties>
</file>