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  <w:sz w:val="52"/>
        </w:rPr>
      </w:pPr>
      <w:r>
        <w:rPr>
          <w:rFonts w:ascii="Calibri" w:hAnsi="Calibri"/>
        </w:rPr>
        <w:drawing>
          <wp:inline>
            <wp:extent cx="3556634" cy="13716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556634" cy="1371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52"/>
        </w:rPr>
      </w:pPr>
    </w:p>
    <w:p w14:paraId="0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52"/>
        </w:rPr>
      </w:pPr>
    </w:p>
    <w:p w14:paraId="0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52"/>
        </w:rPr>
      </w:pPr>
    </w:p>
    <w:p w14:paraId="0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52"/>
        </w:rPr>
      </w:pPr>
    </w:p>
    <w:p w14:paraId="0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48"/>
        </w:rPr>
      </w:pPr>
      <w:r>
        <w:rPr>
          <w:color w:val="000000"/>
          <w:sz w:val="48"/>
        </w:rPr>
        <w:t>Инструкция по охране труда</w:t>
      </w:r>
    </w:p>
    <w:p w14:paraId="0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52"/>
        </w:rPr>
      </w:pPr>
    </w:p>
    <w:p w14:paraId="0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40"/>
        </w:rPr>
      </w:pPr>
      <w:r>
        <w:rPr>
          <w:color w:val="000000"/>
          <w:sz w:val="40"/>
        </w:rPr>
        <w:t xml:space="preserve">компетенция </w:t>
      </w:r>
    </w:p>
    <w:p w14:paraId="0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40"/>
        </w:rPr>
      </w:pPr>
      <w:r>
        <w:rPr>
          <w:color w:val="000000"/>
          <w:sz w:val="40"/>
        </w:rPr>
        <w:t>«</w:t>
      </w:r>
      <w:r>
        <w:rPr>
          <w:color w:val="000000"/>
          <w:sz w:val="40"/>
        </w:rPr>
        <w:t xml:space="preserve">Обработка водных </w:t>
      </w:r>
      <w:r>
        <w:rPr>
          <w:color w:val="000000"/>
          <w:sz w:val="40"/>
        </w:rPr>
        <w:t>биоресурсов</w:t>
      </w:r>
      <w:r>
        <w:rPr>
          <w:color w:val="000000"/>
          <w:sz w:val="40"/>
        </w:rPr>
        <w:t>»</w:t>
      </w:r>
    </w:p>
    <w:p w14:paraId="0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36"/>
        </w:rPr>
      </w:pPr>
      <w:r>
        <w:rPr>
          <w:color w:val="000000"/>
          <w:sz w:val="36"/>
        </w:rPr>
        <w:t xml:space="preserve">Итогового (межрегионального) этапа </w:t>
      </w:r>
      <w:r>
        <w:rPr>
          <w:color w:val="000000"/>
          <w:sz w:val="36"/>
        </w:rPr>
        <w:t>Чемпионата по профессиональному мастерству «Профессионалы»</w:t>
      </w:r>
      <w:r>
        <w:rPr>
          <w:color w:val="000000"/>
          <w:sz w:val="36"/>
        </w:rPr>
        <w:t xml:space="preserve"> </w:t>
      </w:r>
    </w:p>
    <w:p w14:paraId="0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  <w:sz w:val="40"/>
          <w:u w:val="none"/>
        </w:rPr>
      </w:pPr>
      <w:r>
        <w:rPr>
          <w:color w:val="000000"/>
          <w:sz w:val="36"/>
          <w:u w:val="none"/>
        </w:rPr>
        <w:t>Приморский край</w:t>
      </w:r>
    </w:p>
    <w:p w14:paraId="0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0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1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</w:rPr>
      </w:pPr>
    </w:p>
    <w:p w14:paraId="2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</w:rPr>
      </w:pPr>
      <w:r>
        <w:rPr>
          <w:color w:val="000000"/>
        </w:rPr>
        <w:t>202</w:t>
      </w:r>
      <w:r>
        <w:rPr>
          <w:color w:val="000000"/>
        </w:rPr>
        <w:t>5</w:t>
      </w:r>
      <w:r>
        <w:rPr>
          <w:color w:val="000000"/>
        </w:rPr>
        <w:t xml:space="preserve"> г.</w:t>
      </w:r>
    </w:p>
    <w:p w14:paraId="2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29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480" w:lineRule="auto"/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Содержание</w:t>
      </w:r>
    </w:p>
    <w:p w14:paraId="2A000000">
      <w:pPr>
        <w:pStyle w:val="Style_1"/>
        <w:ind/>
        <w:jc w:val="both"/>
      </w:pPr>
      <w:r>
        <w:t>1. Область применения</w:t>
      </w:r>
    </w:p>
    <w:p w14:paraId="2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tabs>
          <w:tab w:leader="none" w:pos="9911" w:val="right"/>
        </w:tabs>
        <w:spacing w:line="360" w:lineRule="auto"/>
        <w:ind/>
        <w:jc w:val="both"/>
        <w:rPr>
          <w:rFonts w:ascii="Calibri" w:hAnsi="Calibri"/>
          <w:color w:val="000000"/>
          <w:sz w:val="28"/>
        </w:rPr>
      </w:pPr>
      <w:r>
        <w:rPr>
          <w:rStyle w:val="Style_1_ch"/>
        </w:rPr>
        <w:t>2. Нормативные ссылки</w:t>
      </w:r>
    </w:p>
    <w:p w14:paraId="2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tabs>
          <w:tab w:leader="none" w:pos="9911" w:val="right"/>
        </w:tabs>
        <w:spacing w:line="360" w:lineRule="auto"/>
        <w:ind/>
        <w:jc w:val="both"/>
      </w:pPr>
      <w:r>
        <w:rPr>
          <w:rStyle w:val="Style_1_ch"/>
        </w:rPr>
        <w:t>3. Общие требования охраны труда</w:t>
      </w:r>
    </w:p>
    <w:p w14:paraId="2D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</w:pPr>
      <w:r>
        <w:rPr>
          <w:rStyle w:val="Style_1_ch"/>
        </w:rPr>
        <w:t>4. Требования охраны труда перед началом работы</w:t>
      </w:r>
    </w:p>
    <w:p w14:paraId="2E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</w:pPr>
      <w:r>
        <w:rPr>
          <w:rStyle w:val="Style_1_ch"/>
        </w:rPr>
        <w:t xml:space="preserve">5. Требования охраны труда во время </w:t>
      </w:r>
      <w:r>
        <w:rPr>
          <w:rStyle w:val="Style_1_ch"/>
        </w:rPr>
        <w:t>выполнения работ</w:t>
      </w:r>
    </w:p>
    <w:p w14:paraId="2F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</w:pPr>
      <w:r>
        <w:rPr>
          <w:rStyle w:val="Style_1_ch"/>
        </w:rPr>
        <w:t xml:space="preserve">6. Требования охраны </w:t>
      </w:r>
      <w:r>
        <w:rPr>
          <w:rStyle w:val="Style_1_ch"/>
        </w:rPr>
        <w:t xml:space="preserve">труда </w:t>
      </w:r>
      <w:r>
        <w:rPr>
          <w:rStyle w:val="Style_1_ch"/>
        </w:rPr>
        <w:t>в аварийных ситуациях</w:t>
      </w:r>
    </w:p>
    <w:p w14:paraId="30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</w:pPr>
      <w:r>
        <w:rPr>
          <w:rStyle w:val="Style_1_ch"/>
        </w:rPr>
        <w:t>7. Требования охраны труда по окончании работы</w:t>
      </w:r>
    </w:p>
    <w:p w14:paraId="31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</w:p>
    <w:p w14:paraId="32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</w:p>
    <w:p w14:paraId="3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tabs>
          <w:tab w:leader="none" w:pos="9911" w:val="right"/>
        </w:tabs>
        <w:spacing w:line="360" w:lineRule="auto"/>
        <w:ind/>
      </w:pPr>
    </w:p>
    <w:p w14:paraId="3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rPr>
          <w:color w:val="000000"/>
        </w:rPr>
      </w:pPr>
    </w:p>
    <w:p w14:paraId="3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jc w:val="center"/>
        <w:rPr>
          <w:color w:val="000000"/>
        </w:rPr>
      </w:pPr>
    </w:p>
    <w:p w14:paraId="3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3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</w:rPr>
      </w:pPr>
    </w:p>
    <w:p w14:paraId="4C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  <w:rPr>
          <w:b w:val="1"/>
          <w:color w:val="000000"/>
          <w:sz w:val="28"/>
        </w:rPr>
      </w:pPr>
      <w:bookmarkStart w:id="1" w:name="_heading=h.gjdgxs"/>
      <w:bookmarkEnd w:id="1"/>
      <w:r>
        <w:br w:type="page"/>
      </w:r>
    </w:p>
    <w:p w14:paraId="4D000000">
      <w:pPr>
        <w:pStyle w:val="Style_1"/>
        <w:ind/>
        <w:jc w:val="center"/>
      </w:pPr>
      <w:bookmarkStart w:id="2" w:name="_heading=h.30j0zll"/>
      <w:bookmarkEnd w:id="2"/>
      <w:r>
        <w:t>1. Область применения</w:t>
      </w:r>
    </w:p>
    <w:p w14:paraId="4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>
        <w:rPr>
          <w:rStyle w:val="Style_2_ch"/>
          <w:color w:val="000000"/>
          <w:sz w:val="28"/>
        </w:rPr>
        <w:t>Итогового (межрегионального) этапа</w:t>
      </w:r>
      <w:r>
        <w:rPr>
          <w:color w:val="000000"/>
          <w:sz w:val="36"/>
        </w:rPr>
        <w:t xml:space="preserve">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Чемпионата по профессиональному мастерству «Профессионалы» в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(далее Чемпионата).</w:t>
      </w:r>
    </w:p>
    <w:p w14:paraId="4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1.2 Выполнение требований настоящих правил обязательны для всех участников </w:t>
      </w:r>
      <w:r>
        <w:rPr>
          <w:rStyle w:val="Style_2_ch"/>
          <w:color w:val="000000"/>
          <w:sz w:val="28"/>
        </w:rPr>
        <w:t>Итогового (межрегионального) этапа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Чемпионата по профессиональному мастерству «Профессионалы» в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г. </w:t>
      </w:r>
      <w:r>
        <w:rPr>
          <w:color w:val="000000"/>
          <w:sz w:val="28"/>
        </w:rPr>
        <w:t>компетенции «</w:t>
      </w:r>
      <w:r>
        <w:rPr>
          <w:color w:val="000000"/>
          <w:sz w:val="28"/>
        </w:rPr>
        <w:t xml:space="preserve">Обработка водных </w:t>
      </w:r>
      <w:r>
        <w:rPr>
          <w:color w:val="000000"/>
          <w:sz w:val="28"/>
        </w:rPr>
        <w:t>биоресурсов</w:t>
      </w:r>
      <w:r>
        <w:rPr>
          <w:color w:val="000000"/>
          <w:sz w:val="28"/>
        </w:rPr>
        <w:t xml:space="preserve">». </w:t>
      </w:r>
    </w:p>
    <w:p w14:paraId="5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  <w:rPr>
          <w:color w:val="000000"/>
          <w:sz w:val="28"/>
        </w:rPr>
      </w:pPr>
      <w:bookmarkStart w:id="3" w:name="_heading=h.1fob9te"/>
      <w:bookmarkEnd w:id="3"/>
    </w:p>
    <w:p w14:paraId="51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  <w:r>
        <w:rPr>
          <w:rStyle w:val="Style_1_ch"/>
        </w:rPr>
        <w:t>2. Нормативные ссылки</w:t>
      </w:r>
    </w:p>
    <w:p w14:paraId="5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2.1 Правила разработаны на основании следующих документов и источников:</w:t>
      </w:r>
    </w:p>
    <w:p w14:paraId="5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2.1.1 Трудовой кодекс Российской Федерации от 30.12.2001 № 197-ФЗ.</w:t>
      </w:r>
    </w:p>
    <w:p w14:paraId="5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2.1.2.</w:t>
      </w:r>
      <w:r>
        <w:t xml:space="preserve"> </w:t>
      </w:r>
      <w:r>
        <w:rPr>
          <w:color w:val="000000"/>
          <w:sz w:val="28"/>
        </w:rPr>
        <w:t>Приказ Минтруда от 29.10.2021 № 772н «Об утверждении основных требований к порядку разработки и содержанию правил и инструкций по охране труда, разрабатываемых работодателем»</w:t>
      </w:r>
      <w:r>
        <w:rPr>
          <w:color w:val="000000"/>
          <w:sz w:val="28"/>
        </w:rPr>
        <w:t>.</w:t>
      </w:r>
    </w:p>
    <w:p w14:paraId="5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2.1.3.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Приказ Минтруда от 29.10.2021 № 766н «Об утверждении Правил обеспечения работников средствами индивидуальной защиты и смывающими средствами»</w:t>
      </w:r>
    </w:p>
    <w:p w14:paraId="5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2.1.4. </w:t>
      </w:r>
      <w:r>
        <w:rPr>
          <w:color w:val="000000"/>
          <w:sz w:val="28"/>
        </w:rPr>
        <w:t>Приказ Минтруда от 29.10.2021 № 767н «Об утверждении Единых типовых норм выдачи средств индивидуальной защиты и смывающих средств»</w:t>
      </w:r>
    </w:p>
    <w:p w14:paraId="5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2.1.5. </w:t>
      </w:r>
      <w:r>
        <w:rPr>
          <w:color w:val="000000"/>
          <w:sz w:val="28"/>
        </w:rPr>
        <w:t>Приказе Минтруда России от 07.12.2020 № 866н «Об утверждении Правил по охране труда при производстве отдельных видов пищевой продукции»</w:t>
      </w:r>
    </w:p>
    <w:p w14:paraId="5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2.1.6. </w:t>
      </w:r>
      <w:r>
        <w:rPr>
          <w:color w:val="000000"/>
          <w:sz w:val="28"/>
        </w:rPr>
        <w:t>Постановление Правительства Российской Федерации от 16 сентября 2020 г. № 1479 «Об утверждении Правил противопожарного режима в Российской Федерации»</w:t>
      </w:r>
    </w:p>
    <w:p w14:paraId="5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/>
        <w:rPr>
          <w:color w:val="000000"/>
          <w:sz w:val="28"/>
        </w:rPr>
      </w:pPr>
    </w:p>
    <w:p w14:paraId="5A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  <w:rPr>
          <w:b w:val="1"/>
          <w:color w:val="000000"/>
          <w:sz w:val="28"/>
        </w:rPr>
      </w:pPr>
      <w:bookmarkStart w:id="4" w:name="_heading=h.2et92p0"/>
      <w:bookmarkEnd w:id="4"/>
      <w:r>
        <w:rPr>
          <w:rStyle w:val="Style_1_ch"/>
        </w:rPr>
        <w:t>3. Общие требования охраны труда</w:t>
      </w:r>
    </w:p>
    <w:p w14:paraId="5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К выполнению конкурсного задания по компетенции «</w:t>
      </w:r>
      <w:r>
        <w:rPr>
          <w:color w:val="000000"/>
          <w:sz w:val="28"/>
        </w:rPr>
        <w:t>Обработка водных биоресурсов</w:t>
      </w:r>
      <w:r>
        <w:rPr>
          <w:color w:val="000000"/>
          <w:sz w:val="28"/>
        </w:rPr>
        <w:t xml:space="preserve">» допускаются участники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, прошедшие вводный </w:t>
      </w:r>
      <w:r>
        <w:rPr>
          <w:color w:val="000000"/>
          <w:sz w:val="28"/>
        </w:rPr>
        <w:t xml:space="preserve">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>
        <w:rPr>
          <w:color w:val="000000"/>
          <w:sz w:val="28"/>
        </w:rPr>
        <w:t>обработчик водных биоресурсов</w:t>
      </w:r>
      <w:r>
        <w:rPr>
          <w:color w:val="000000"/>
          <w:sz w:val="28"/>
        </w:rPr>
        <w:t xml:space="preserve">, </w:t>
      </w:r>
      <w:r>
        <w:rPr>
          <w:color w:val="000000"/>
          <w:sz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color w:val="000000"/>
          <w:sz w:val="28"/>
        </w:rPr>
        <w:t>и имеющие необходимые навыки по эксплуатации инструмента, приспособлений и оборудования.</w:t>
      </w:r>
    </w:p>
    <w:p w14:paraId="5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Участник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 обязан:</w:t>
      </w:r>
    </w:p>
    <w:p w14:paraId="5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3.2.1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Выполнять только ту работу, которая определена его ролью на </w:t>
      </w:r>
      <w:r>
        <w:rPr>
          <w:color w:val="000000"/>
          <w:sz w:val="28"/>
        </w:rPr>
        <w:t>Чемпионате</w:t>
      </w:r>
      <w:r>
        <w:rPr>
          <w:color w:val="000000"/>
          <w:sz w:val="28"/>
        </w:rPr>
        <w:t>.</w:t>
      </w:r>
    </w:p>
    <w:p w14:paraId="5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3.2.2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Правильно применять средства индивидуальной и коллективной защиты.</w:t>
      </w:r>
    </w:p>
    <w:p w14:paraId="5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3.3.3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Соблюдать требования охраны труда.</w:t>
      </w:r>
    </w:p>
    <w:p w14:paraId="6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3.3.4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Немедленно извещать экспертов о любой ситуации, угрожающей жизни и здоровью участников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, о каждом несчастном случае, происшедшем на </w:t>
      </w:r>
      <w:r>
        <w:rPr>
          <w:color w:val="000000"/>
          <w:sz w:val="28"/>
        </w:rPr>
        <w:t>Чемпионате</w:t>
      </w:r>
      <w:r>
        <w:rPr>
          <w:color w:val="000000"/>
          <w:sz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3.3.5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3.3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 выполнении работ на участника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 возможны воздействия следующих опасных и вредных производственных факторов:</w:t>
      </w:r>
    </w:p>
    <w:p w14:paraId="6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поражение электрическим током;</w:t>
      </w:r>
    </w:p>
    <w:p w14:paraId="6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загазованность воздуха рабочей зоны, наличие в воздухе рабочей зоны вредных аэрозолей;</w:t>
      </w:r>
    </w:p>
    <w:p w14:paraId="6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или пониженная температура воздуха рабочей зоны;</w:t>
      </w:r>
    </w:p>
    <w:p w14:paraId="6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ультрафиолетовое и инфракрасное излучение;</w:t>
      </w:r>
    </w:p>
    <w:p w14:paraId="6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повышенная яркость света при осуществлении процесса сварки;</w:t>
      </w:r>
    </w:p>
    <w:p w14:paraId="6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повышенные уровни шума и вибрации на рабочих местах;</w:t>
      </w:r>
    </w:p>
    <w:p w14:paraId="6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физические и нервно-психические перегрузки;</w:t>
      </w:r>
    </w:p>
    <w:p w14:paraId="6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падающие предметы (элементы оборудования) и инструмент.</w:t>
      </w:r>
    </w:p>
    <w:p w14:paraId="6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3.4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Все участники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6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3.5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Участникам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6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3.6</w:t>
      </w:r>
      <w:r>
        <w:rPr>
          <w:color w:val="000000"/>
          <w:sz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>.</w:t>
      </w:r>
    </w:p>
    <w:p w14:paraId="6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. Участники обязаны соблюдать действующие на </w:t>
      </w:r>
      <w:r>
        <w:rPr>
          <w:color w:val="000000"/>
          <w:sz w:val="28"/>
        </w:rPr>
        <w:t>Чемпионате</w:t>
      </w:r>
      <w:r>
        <w:rPr>
          <w:color w:val="000000"/>
          <w:sz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>
        <w:rPr>
          <w:color w:val="000000"/>
          <w:sz w:val="28"/>
        </w:rPr>
        <w:t>Чемпионата</w:t>
      </w:r>
      <w:r>
        <w:rPr>
          <w:color w:val="000000"/>
          <w:sz w:val="28"/>
        </w:rPr>
        <w:t xml:space="preserve">. </w:t>
      </w:r>
    </w:p>
    <w:p w14:paraId="7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3.8</w:t>
      </w:r>
      <w:r>
        <w:rPr>
          <w:color w:val="000000"/>
          <w:sz w:val="28"/>
        </w:rPr>
        <w:t>. В случаях травмирования или недомогания</w:t>
      </w:r>
      <w:r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7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3.9</w:t>
      </w:r>
      <w:r>
        <w:rPr>
          <w:color w:val="000000"/>
          <w:sz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3.10. Несоблюдение участником норм и правил </w:t>
      </w:r>
      <w:r>
        <w:rPr>
          <w:color w:val="000000"/>
          <w:sz w:val="28"/>
        </w:rPr>
        <w:t>охраны труда</w:t>
      </w:r>
      <w:r>
        <w:rPr>
          <w:color w:val="000000"/>
          <w:sz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240" w:lineRule="auto"/>
        <w:ind w:firstLine="709"/>
        <w:jc w:val="both"/>
        <w:rPr>
          <w:color w:val="000000"/>
        </w:rPr>
      </w:pPr>
      <w:bookmarkStart w:id="5" w:name="_heading=h.tyjcwt"/>
      <w:bookmarkEnd w:id="5"/>
    </w:p>
    <w:p w14:paraId="74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  <w:r>
        <w:rPr>
          <w:rStyle w:val="Style_1_ch"/>
        </w:rPr>
        <w:t>4. Требования охраны труда перед началом работы</w:t>
      </w:r>
    </w:p>
    <w:p w14:paraId="7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Перед началом выполнения работ конкурсант обязан:</w:t>
      </w:r>
    </w:p>
    <w:p w14:paraId="76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ознакомиться с инструкцией по </w:t>
      </w:r>
      <w:r>
        <w:rPr>
          <w:color w:val="000000"/>
          <w:sz w:val="28"/>
        </w:rPr>
        <w:t>охране труда</w:t>
      </w:r>
      <w:r>
        <w:rPr>
          <w:color w:val="000000"/>
          <w:sz w:val="28"/>
        </w:rPr>
        <w:t>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конкурсным заданием компетенции</w:t>
      </w:r>
      <w:r>
        <w:rPr>
          <w:color w:val="000000"/>
          <w:sz w:val="28"/>
        </w:rPr>
        <w:t>;</w:t>
      </w:r>
    </w:p>
    <w:p w14:paraId="77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прочность крепления оборудования к фундаментам и подставкам;</w:t>
      </w:r>
    </w:p>
    <w:p w14:paraId="78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состояние полов (отсутствие выбоин, неровностей, скользкости, открытых трапов);</w:t>
      </w:r>
    </w:p>
    <w:p w14:paraId="79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чистоту рабочего места;</w:t>
      </w:r>
    </w:p>
    <w:p w14:paraId="7A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наличие и исправность контрольно-измерительных приборов;</w:t>
      </w:r>
    </w:p>
    <w:p w14:paraId="7B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подключение оборудования к электрической сети, воде и канализации;</w:t>
      </w:r>
    </w:p>
    <w:p w14:paraId="7C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проверить исправность применяемого инвентаря</w:t>
      </w:r>
    </w:p>
    <w:p w14:paraId="7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7E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при отсутствии индивидуальных средств защиты.</w:t>
      </w:r>
    </w:p>
    <w:p w14:paraId="7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4.3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8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bookmarkStart w:id="6" w:name="_heading=h.3dy6vkm"/>
      <w:bookmarkEnd w:id="6"/>
    </w:p>
    <w:p w14:paraId="81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  <w:r>
        <w:rPr>
          <w:rStyle w:val="Style_1_ch"/>
        </w:rPr>
        <w:t xml:space="preserve">5. Требования охраны труда во время </w:t>
      </w:r>
      <w:r>
        <w:rPr>
          <w:rStyle w:val="Style_1_ch"/>
        </w:rPr>
        <w:t>выполнения работ</w:t>
      </w:r>
    </w:p>
    <w:p w14:paraId="8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8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При э</w:t>
      </w:r>
      <w:r>
        <w:rPr>
          <w:color w:val="000000"/>
          <w:sz w:val="28"/>
        </w:rPr>
        <w:t>ксплуатаци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холодильного оборудования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необходимо:</w:t>
      </w:r>
    </w:p>
    <w:p w14:paraId="8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загрузку холодильной камеры осуществлять при достижения в ней температуры, необходимой для хранения сырья и продуктов;</w:t>
      </w:r>
    </w:p>
    <w:p w14:paraId="8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количество загружаемых продуктов не должно превышать норму, на которую рассчитана холодильная камера;</w:t>
      </w:r>
    </w:p>
    <w:p w14:paraId="8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при обнаружении утечки хладогента холодильное оборудование немедленно отключить, помещение – проветрить;</w:t>
      </w:r>
    </w:p>
    <w:p w14:paraId="8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Не допускается:</w:t>
      </w:r>
    </w:p>
    <w:p w14:paraId="8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складировать возле холодильного агрегата продукты, тару и другие посторонние предметы;</w:t>
      </w:r>
    </w:p>
    <w:p w14:paraId="8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самовольно передвигать холодильный агрегат.</w:t>
      </w:r>
    </w:p>
    <w:p w14:paraId="8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5.3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При эксплуатации автоматической термодымовой камеры необходимо:</w:t>
      </w:r>
    </w:p>
    <w:p w14:paraId="8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bookmarkStart w:id="7" w:name="_heading=h.1t3h5sf"/>
      <w:bookmarkEnd w:id="7"/>
      <w:r>
        <w:rPr>
          <w:color w:val="000000"/>
          <w:sz w:val="28"/>
        </w:rPr>
        <w:t>- пуск оборудования производить сухими руками в полном соответствии с инструкцией по эксплуатации;</w:t>
      </w:r>
    </w:p>
    <w:p w14:paraId="8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следить за герметичностью дымопроводов;</w:t>
      </w:r>
    </w:p>
    <w:p w14:paraId="8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не оставлять работающее оборудование без присмотра и не допускать посторонних на свое рабочее место;</w:t>
      </w:r>
    </w:p>
    <w:p w14:paraId="8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следить за показаниями </w:t>
      </w:r>
      <w:r>
        <w:rPr>
          <w:color w:val="000000"/>
          <w:sz w:val="28"/>
        </w:rPr>
        <w:t>контрольно</w:t>
      </w:r>
      <w:r>
        <w:rPr>
          <w:color w:val="000000"/>
          <w:sz w:val="28"/>
        </w:rPr>
        <w:t xml:space="preserve"> - измерительных приборов;</w:t>
      </w:r>
    </w:p>
    <w:p w14:paraId="8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учитывать угрозу получения ожогов при контакте с элементами камеры или дверьми, во время работы с данными</w:t>
      </w:r>
    </w:p>
    <w:p w14:paraId="9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после загрузки рам в камеры закрыть дверь с помощью затвора;</w:t>
      </w:r>
    </w:p>
    <w:p w14:paraId="9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не оставлять рамы в проходах;</w:t>
      </w:r>
    </w:p>
    <w:p w14:paraId="9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перед выгрузкой перекрыть паровой вентиль и повесить на нем плакат «Не включать. Работают люди!»;</w:t>
      </w:r>
    </w:p>
    <w:p w14:paraId="9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Во время работы запрещается:</w:t>
      </w:r>
    </w:p>
    <w:p w14:paraId="9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производить на работающем оборудовании чистку, смазку, регулирование и устранение неполадок в работе;</w:t>
      </w:r>
      <w:bookmarkStart w:id="8" w:name="_GoBack"/>
      <w:bookmarkEnd w:id="8"/>
    </w:p>
    <w:p w14:paraId="9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направлять струю воды на электроприборы;</w:t>
      </w:r>
    </w:p>
    <w:p w14:paraId="9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брать мокрыми руками электрические кабели, розетки и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клеммные коробки.</w:t>
      </w:r>
    </w:p>
    <w:p w14:paraId="9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5.4. </w:t>
      </w:r>
      <w:r>
        <w:rPr>
          <w:color w:val="000000"/>
          <w:sz w:val="28"/>
        </w:rPr>
        <w:t xml:space="preserve"> При эксплуатации закаточной машины следует:</w:t>
      </w:r>
    </w:p>
    <w:p w14:paraId="9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убедиться в отсутствии людей в пределах рабочей зоны, чтобы оградить от опасности, как себя, так и других людей;</w:t>
      </w:r>
    </w:p>
    <w:p w14:paraId="9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включение оборудования производить только сухими руками;</w:t>
      </w:r>
    </w:p>
    <w:p w14:paraId="9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установочные пальцы неточно устанавливают банку на нижний патрон, при подъеме под верхний патрон она, ударяясь о ролики, мнется, мнется и последующая банка, — необходимо немедленно остановить машину,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открыть люк и вытащить мятые банки;</w:t>
      </w:r>
    </w:p>
    <w:p w14:paraId="9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не оставлять клинчер и решетку без присмотра, при уходе по каким-либо причинам машину следует остановить.</w:t>
      </w:r>
    </w:p>
    <w:p w14:paraId="9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Во время работы запрещается:</w:t>
      </w:r>
    </w:p>
    <w:p w14:paraId="9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производить какие-либо ремонтные или регулировочные работы без остановки машины;</w:t>
      </w:r>
    </w:p>
    <w:p w14:paraId="9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вытаскивать на ходу мятые крышки из машины, так как толкатель может тяжело поранить руку, рука может попасть между мятой банкой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 шнеком.</w:t>
      </w:r>
    </w:p>
    <w:p w14:paraId="9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5.5. При эксплуатации оборудования для стерилизации следует:</w:t>
      </w:r>
    </w:p>
    <w:p w14:paraId="A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автоклав загружают, крышку герметически закрывают;</w:t>
      </w:r>
    </w:p>
    <w:p w14:paraId="A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следить за показаниями манометра и мановакуумметра и если стрелка заходит за красную черту, необходимо отключить стерилизатор;</w:t>
      </w:r>
    </w:p>
    <w:p w14:paraId="A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вести постоянное наблюдение за давлением воздуха в ресивере, в первичной и вторичной цепях терморегулятора, не допуская больших колебаний;</w:t>
      </w:r>
    </w:p>
    <w:p w14:paraId="A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держать под постоянным контролем температуру в автоклаве путем сравнения показаний термограммы и контрольного термометра;</w:t>
      </w:r>
    </w:p>
    <w:p w14:paraId="A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процесс стерилизации с охлаждением считается за конченным, если температура отходящей воды будет не выше 40°С, только после этого можно открыть крышку автоклава, но предварительно необходимо проверить плотность закрытия парового вентиля, а канализационный вентиль открыть полностью;</w:t>
      </w:r>
    </w:p>
    <w:p w14:paraId="A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отвертывать барашки при открывании крышки автоклава следует осторожно;</w:t>
      </w:r>
    </w:p>
    <w:p w14:paraId="A6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Во время работы запрещается:</w:t>
      </w:r>
    </w:p>
    <w:p w14:paraId="A7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эксплуатировать стерилизатор без присмотра в рабочем состоянии;</w:t>
      </w:r>
    </w:p>
    <w:p w14:paraId="A8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эксплуатировать стерилизатор при неисправном или неотрегулированном предохранительном клапане;</w:t>
      </w:r>
    </w:p>
    <w:p w14:paraId="A9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эксплуатировать стерилизатор при неисправных манометрах;</w:t>
      </w:r>
    </w:p>
    <w:p w14:paraId="A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открывать крышку при наличии давления в автоклаве;</w:t>
      </w:r>
    </w:p>
    <w:p w14:paraId="A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доливать воду в стерилизатор при наличии давления в стерилизаторе;</w:t>
      </w:r>
    </w:p>
    <w:p w14:paraId="A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эксплуатировать стерилизатор без заземления.</w:t>
      </w:r>
    </w:p>
    <w:p w14:paraId="A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5.6 При эксплуатации мясорубки электрической необходимо:</w:t>
      </w:r>
    </w:p>
    <w:p w14:paraId="A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</w:t>
      </w:r>
      <w:r>
        <w:rPr>
          <w:color w:val="000000"/>
          <w:sz w:val="28"/>
        </w:rPr>
        <w:t>е каса</w:t>
      </w:r>
      <w:r>
        <w:rPr>
          <w:color w:val="000000"/>
          <w:sz w:val="28"/>
        </w:rPr>
        <w:t>ться</w:t>
      </w:r>
      <w:r>
        <w:rPr>
          <w:color w:val="000000"/>
          <w:sz w:val="28"/>
        </w:rPr>
        <w:t xml:space="preserve"> вращающихся частей прибора</w:t>
      </w:r>
      <w:r>
        <w:rPr>
          <w:color w:val="000000"/>
          <w:sz w:val="28"/>
        </w:rPr>
        <w:t>;</w:t>
      </w:r>
    </w:p>
    <w:p w14:paraId="A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</w:t>
      </w:r>
      <w:r>
        <w:rPr>
          <w:color w:val="000000"/>
          <w:sz w:val="28"/>
        </w:rPr>
        <w:t>е опуска</w:t>
      </w:r>
      <w:r>
        <w:rPr>
          <w:color w:val="000000"/>
          <w:sz w:val="28"/>
        </w:rPr>
        <w:t>ть</w:t>
      </w:r>
      <w:r>
        <w:rPr>
          <w:color w:val="000000"/>
          <w:sz w:val="28"/>
        </w:rPr>
        <w:t xml:space="preserve"> посторонние предметы в отверстие для подачи продуктов</w:t>
      </w:r>
      <w:r>
        <w:rPr>
          <w:color w:val="000000"/>
          <w:sz w:val="28"/>
        </w:rPr>
        <w:t xml:space="preserve">; </w:t>
      </w:r>
    </w:p>
    <w:p w14:paraId="B0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- н</w:t>
      </w:r>
      <w:r>
        <w:rPr>
          <w:color w:val="000000"/>
          <w:sz w:val="28"/>
        </w:rPr>
        <w:t>е проталкива</w:t>
      </w:r>
      <w:r>
        <w:rPr>
          <w:color w:val="000000"/>
          <w:sz w:val="28"/>
        </w:rPr>
        <w:t>ть</w:t>
      </w:r>
      <w:r>
        <w:rPr>
          <w:color w:val="000000"/>
          <w:sz w:val="28"/>
        </w:rPr>
        <w:t xml:space="preserve"> продукты в загрузочное отверстие руками или посторонними предметами во избежание травм или поломки прибора. </w:t>
      </w:r>
    </w:p>
    <w:p w14:paraId="B1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  <w:r>
        <w:rPr>
          <w:rStyle w:val="Style_1_ch"/>
        </w:rPr>
        <w:t xml:space="preserve">6. Требования охраны </w:t>
      </w:r>
      <w:r>
        <w:rPr>
          <w:rStyle w:val="Style_1_ch"/>
        </w:rPr>
        <w:t xml:space="preserve">труда </w:t>
      </w:r>
      <w:r>
        <w:rPr>
          <w:rStyle w:val="Style_1_ch"/>
        </w:rPr>
        <w:t>в аварийных ситуациях</w:t>
      </w:r>
    </w:p>
    <w:p w14:paraId="B2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B3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6.1.1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Немедленно прекратить работы и известить главного эксперта.</w:t>
      </w:r>
    </w:p>
    <w:p w14:paraId="B4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6.1.2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B5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 обнаружении в процессе работы </w:t>
      </w:r>
      <w:r>
        <w:rPr>
          <w:color w:val="000000"/>
          <w:sz w:val="28"/>
        </w:rPr>
        <w:t xml:space="preserve">возгораний </w:t>
      </w:r>
      <w:r>
        <w:rPr>
          <w:color w:val="000000"/>
          <w:sz w:val="28"/>
        </w:rPr>
        <w:t>необходимо:</w:t>
      </w:r>
    </w:p>
    <w:p w14:paraId="B6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B7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B8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B9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в</w:t>
      </w:r>
      <w:r>
        <w:rPr>
          <w:color w:val="000000"/>
          <w:sz w:val="28"/>
        </w:rPr>
        <w:t xml:space="preserve">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BA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6.3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BB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6.5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В случае возникновения пожара:</w:t>
      </w:r>
    </w:p>
    <w:p w14:paraId="BC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6.5.1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Оповестить всех участников </w:t>
      </w:r>
      <w:r>
        <w:rPr>
          <w:color w:val="000000"/>
          <w:sz w:val="28"/>
        </w:rPr>
        <w:t>Финала</w:t>
      </w:r>
      <w:r>
        <w:rPr>
          <w:color w:val="000000"/>
          <w:sz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BD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6.5.2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BE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6.6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BF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bookmarkStart w:id="9" w:name="_heading=h.4d34og8"/>
      <w:bookmarkEnd w:id="9"/>
    </w:p>
    <w:p w14:paraId="C0000000">
      <w:pPr>
        <w:keepNext w:val="1"/>
        <w:keepLines w:val="1"/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center"/>
      </w:pPr>
      <w:r>
        <w:rPr>
          <w:rStyle w:val="Style_1_ch"/>
        </w:rPr>
        <w:t>7. Требования охраны труда по окончании работы</w:t>
      </w:r>
    </w:p>
    <w:p w14:paraId="C1000000">
      <w:pPr>
        <w:widowControl w:val="1"/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7.1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После окончания работ каждый конкурсант обязан:</w:t>
      </w:r>
    </w:p>
    <w:p w14:paraId="C2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ривести в порядок рабочее место</w:t>
      </w:r>
      <w:r>
        <w:rPr>
          <w:color w:val="000000"/>
          <w:sz w:val="28"/>
        </w:rPr>
        <w:t>;</w:t>
      </w:r>
    </w:p>
    <w:p w14:paraId="C3000000">
      <w:pPr>
        <w:pStyle w:val="Style_3"/>
        <w:widowControl w:val="1"/>
        <w:numPr>
          <w:ilvl w:val="0"/>
          <w:numId w:val="1"/>
        </w:numPr>
        <w:pBdr>
          <w:top w:color="000000" w:space="0" w:val="nil"/>
          <w:left w:color="000000" w:space="0" w:val="nil"/>
          <w:bottom w:color="000000" w:space="0" w:val="nil"/>
          <w:right w:color="000000" w:space="0" w:val="nil"/>
          <w:between w:space="0" w:val="nil"/>
        </w:pBdr>
        <w:spacing w:line="360" w:lineRule="auto"/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у</w:t>
      </w:r>
      <w:r>
        <w:rPr>
          <w:color w:val="000000"/>
          <w:sz w:val="28"/>
        </w:rPr>
        <w:t>брать средства индивидуальной защиты в отведенное для хранений место</w:t>
      </w:r>
      <w:r>
        <w:rPr>
          <w:color w:val="000000"/>
          <w:sz w:val="28"/>
        </w:rPr>
        <w:t>.</w:t>
      </w:r>
    </w:p>
    <w:sectPr>
      <w:footerReference r:id="rId1" w:type="default"/>
      <w:footerReference r:id="rId2" w:type="first"/>
      <w:pgSz w:h="16838" w:orient="portrait" w:w="11906"/>
      <w:pgMar w:bottom="851" w:footer="708" w:gutter="0" w:header="708" w:left="1418" w:right="567" w:top="851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widowControl w:val="1"/>
      <w:pBdr>
        <w:top w:color="000000" w:space="0" w:val="nil"/>
        <w:left w:color="000000" w:space="0" w:val="nil"/>
        <w:bottom w:color="000000" w:space="0" w:val="nil"/>
        <w:right w:color="000000" w:space="0" w:val="nil"/>
        <w:between w:space="0" w:val="nil"/>
      </w:pBdr>
      <w:tabs>
        <w:tab w:leader="none" w:pos="4677" w:val="center"/>
        <w:tab w:leader="none" w:pos="9355" w:val="right"/>
      </w:tabs>
      <w:spacing w:line="240" w:lineRule="auto"/>
      <w:ind/>
      <w:jc w:val="right"/>
      <w:rPr>
        <w:rFonts w:ascii="Calibri" w:hAnsi="Calibri"/>
        <w:color w:val="000000"/>
        <w:sz w:val="22"/>
      </w:rPr>
    </w:pPr>
    <w:r>
      <w:rPr>
        <w:rFonts w:ascii="Calibri" w:hAnsi="Calibri"/>
        <w:color w:val="000000"/>
        <w:sz w:val="22"/>
      </w:rPr>
      <w:fldChar w:fldCharType="begin"/>
    </w:r>
    <w:r>
      <w:rPr>
        <w:rFonts w:ascii="Calibri" w:hAnsi="Calibri"/>
        <w:color w:val="000000"/>
        <w:sz w:val="22"/>
      </w:rPr>
      <w:instrText xml:space="preserve">PAGE </w:instrText>
    </w:r>
    <w:r>
      <w:rPr>
        <w:rFonts w:ascii="Calibri" w:hAnsi="Calibri"/>
        <w:color w:val="000000"/>
        <w:sz w:val="22"/>
      </w:rPr>
      <w:fldChar w:fldCharType="separate"/>
    </w:r>
    <w:r>
      <w:rPr>
        <w:rFonts w:ascii="Calibri" w:hAnsi="Calibri"/>
        <w:color w:val="000000"/>
        <w:sz w:val="22"/>
      </w:rPr>
      <w:t xml:space="preserve"> </w:t>
    </w:r>
    <w:r>
      <w:rPr>
        <w:rFonts w:ascii="Calibri" w:hAnsi="Calibri"/>
        <w:color w:val="000000"/>
        <w:sz w:val="22"/>
      </w:rPr>
      <w:fldChar w:fldCharType="end"/>
    </w: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widowControl w:val="1"/>
      <w:pBdr>
        <w:top w:color="000000" w:space="0" w:val="nil"/>
        <w:left w:color="000000" w:space="0" w:val="nil"/>
        <w:bottom w:color="000000" w:space="0" w:val="nil"/>
        <w:right w:color="000000" w:space="0" w:val="nil"/>
        <w:between w:space="0" w:val="nil"/>
      </w:pBdr>
      <w:tabs>
        <w:tab w:leader="none" w:pos="4677" w:val="center"/>
        <w:tab w:leader="none" w:pos="9355" w:val="right"/>
      </w:tabs>
      <w:spacing w:line="240" w:lineRule="auto"/>
      <w:ind/>
      <w:rPr>
        <w:rFonts w:ascii="Calibri" w:hAnsi="Calibri"/>
        <w:color w:val="000000"/>
        <w:sz w:val="22"/>
      </w:rPr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suff w:val="tab"/>
      <w:lvlText w:val=""/>
      <w:lvlJc w:val="left"/>
      <w:pPr>
        <w:widowControl w:val="1"/>
        <w:ind w:hanging="360" w:left="72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widowControl w:val="1"/>
        <w:ind w:hanging="360" w:left="144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widowControl w:val="1"/>
        <w:ind w:hanging="360" w:left="21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widowControl w:val="1"/>
        <w:ind w:hanging="360" w:left="288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widowControl w:val="1"/>
        <w:ind w:hanging="360" w:left="360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widowControl w:val="1"/>
        <w:ind w:hanging="360" w:left="432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widowControl w:val="1"/>
        <w:ind w:hanging="360" w:left="504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widowControl w:val="1"/>
        <w:ind w:hanging="360" w:left="57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link w:val="Style_2_ch"/>
    <w:semiHidden w:val="1"/>
    <w:unhideWhenUsed w:val="1"/>
    <w:pPr>
      <w:widowControl w:val="1"/>
      <w:spacing w:line="1" w:lineRule="atLeast"/>
      <w:ind/>
      <w:outlineLvl w:val="0"/>
    </w:pPr>
    <w:rPr>
      <w:rFonts w:ascii="Times New Roman" w:hAnsi="Times New Roman"/>
      <w:sz w:val="24"/>
    </w:rPr>
  </w:style>
  <w:style w:default="1" w:styleId="Style_2_ch" w:type="character">
    <w:link w:val="Style_2"/>
    <w:semiHidden w:val="1"/>
    <w:unhideWhenUsed w:val="1"/>
    <w:rPr>
      <w:rFonts w:ascii="Times New Roman" w:hAnsi="Times New Roman"/>
      <w:sz w:val="24"/>
    </w:rPr>
  </w:style>
  <w:style w:styleId="Style_4" w:type="paragraph">
    <w:name w:val="toc 2"/>
    <w:next w:val="Style_5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6" w:type="paragraph">
    <w:name w:val="toc 4"/>
    <w:basedOn w:val="Style_2"/>
    <w:next w:val="Style_2"/>
    <w:link w:val="Style_6_ch"/>
    <w:uiPriority w:val="39"/>
    <w:pPr>
      <w:widowControl w:val="1"/>
      <w:spacing w:after="57"/>
      <w:ind w:left="850"/>
    </w:pPr>
  </w:style>
  <w:style w:styleId="Style_6_ch" w:type="character">
    <w:name w:val="toc 4"/>
    <w:basedOn w:val="Style_2_ch"/>
    <w:link w:val="Style_6"/>
  </w:style>
  <w:style w:styleId="Style_7" w:type="paragraph">
    <w:name w:val="heading 7"/>
    <w:basedOn w:val="Style_2"/>
    <w:next w:val="Style_2"/>
    <w:link w:val="Style_7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2_ch"/>
    <w:link w:val="Style_7"/>
    <w:rPr>
      <w:rFonts w:ascii="Arial" w:hAnsi="Arial"/>
      <w:b w:val="1"/>
      <w:i w:val="1"/>
      <w:sz w:val="22"/>
    </w:rPr>
  </w:style>
  <w:style w:styleId="Style_8" w:type="paragraph">
    <w:name w:val="Subtitle Char"/>
    <w:basedOn w:val="Style_9"/>
    <w:link w:val="Style_8_ch"/>
    <w:rPr>
      <w:sz w:val="24"/>
    </w:rPr>
  </w:style>
  <w:style w:styleId="Style_8_ch" w:type="character">
    <w:name w:val="Subtitle Char"/>
    <w:basedOn w:val="Style_9_ch"/>
    <w:link w:val="Style_8"/>
    <w:rPr>
      <w:sz w:val="24"/>
    </w:rPr>
  </w:style>
  <w:style w:styleId="Style_10" w:type="paragraph">
    <w:name w:val="toc 6"/>
    <w:basedOn w:val="Style_2"/>
    <w:next w:val="Style_2"/>
    <w:link w:val="Style_10_ch"/>
    <w:uiPriority w:val="39"/>
    <w:pPr>
      <w:widowControl w:val="1"/>
      <w:spacing w:after="57"/>
      <w:ind w:left="1417"/>
    </w:pPr>
  </w:style>
  <w:style w:styleId="Style_10_ch" w:type="character">
    <w:name w:val="toc 6"/>
    <w:basedOn w:val="Style_2_ch"/>
    <w:link w:val="Style_10"/>
  </w:style>
  <w:style w:styleId="Style_11" w:type="paragraph">
    <w:name w:val="toc 7"/>
    <w:basedOn w:val="Style_2"/>
    <w:next w:val="Style_2"/>
    <w:link w:val="Style_11_ch"/>
    <w:uiPriority w:val="39"/>
    <w:pPr>
      <w:widowControl w:val="1"/>
      <w:spacing w:after="57"/>
      <w:ind w:left="1701"/>
    </w:pPr>
  </w:style>
  <w:style w:styleId="Style_11_ch" w:type="character">
    <w:name w:val="toc 7"/>
    <w:basedOn w:val="Style_2_ch"/>
    <w:link w:val="Style_11"/>
  </w:style>
  <w:style w:styleId="Style_12" w:type="paragraph">
    <w:basedOn w:val="Style_2"/>
    <w:next w:val="Style_2"/>
    <w:link w:val="Style_12_ch"/>
    <w:semiHidden w:val="1"/>
    <w:unhideWhenUsed w:val="1"/>
  </w:style>
  <w:style w:styleId="Style_12_ch" w:type="character">
    <w:basedOn w:val="Style_2_ch"/>
    <w:link w:val="Style_12"/>
    <w:semiHidden w:val="1"/>
    <w:unhideWhenUsed w:val="1"/>
  </w:style>
  <w:style w:styleId="Style_13" w:type="paragraph">
    <w:link w:val="Style_13_ch"/>
    <w:semiHidden w:val="1"/>
    <w:unhideWhenUsed w:val="1"/>
    <w:rPr>
      <w:rFonts w:ascii="Cambria" w:hAnsi="Cambria"/>
      <w:b w:val="1"/>
      <w:i w:val="1"/>
      <w:sz w:val="28"/>
    </w:rPr>
  </w:style>
  <w:style w:styleId="Style_13_ch" w:type="character">
    <w:link w:val="Style_13"/>
    <w:semiHidden w:val="1"/>
    <w:unhideWhenUsed w:val="1"/>
    <w:rPr>
      <w:rFonts w:ascii="Cambria" w:hAnsi="Cambria"/>
      <w:b w:val="1"/>
      <w:i w:val="1"/>
      <w:sz w:val="28"/>
    </w:rPr>
  </w:style>
  <w:style w:styleId="Style_14" w:type="paragraph">
    <w:basedOn w:val="Style_15"/>
    <w:next w:val="Style_2"/>
    <w:link w:val="Style_14_ch"/>
    <w:semiHidden w:val="1"/>
    <w:unhideWhenUsed w:val="1"/>
    <w:pPr>
      <w:widowControl w:val="1"/>
      <w:ind/>
      <w:outlineLvl w:val="8"/>
    </w:pPr>
  </w:style>
  <w:style w:styleId="Style_14_ch" w:type="character">
    <w:basedOn w:val="Style_15_ch"/>
    <w:link w:val="Style_14"/>
    <w:semiHidden w:val="1"/>
    <w:unhideWhenUsed w:val="1"/>
  </w:style>
  <w:style w:styleId="Style_5" w:type="paragraph">
    <w:name w:val="Normal"/>
    <w:link w:val="Style_5_ch"/>
    <w:uiPriority w:val="0"/>
    <w:qFormat/>
  </w:style>
  <w:style w:styleId="Style_5_ch" w:type="character">
    <w:name w:val="Normal"/>
    <w:link w:val="Style_5"/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6" w:type="paragraph">
    <w:name w:val="Intense Quote Char"/>
    <w:link w:val="Style_16_ch"/>
    <w:rPr>
      <w:i w:val="1"/>
    </w:rPr>
  </w:style>
  <w:style w:styleId="Style_16_ch" w:type="character">
    <w:name w:val="Intense Quote Char"/>
    <w:link w:val="Style_16"/>
    <w:rPr>
      <w:i w:val="1"/>
    </w:rPr>
  </w:style>
  <w:style w:styleId="Style_17" w:type="paragraph">
    <w:name w:val="Endnote"/>
    <w:basedOn w:val="Style_2"/>
    <w:link w:val="Style_17_ch"/>
    <w:pPr>
      <w:widowControl w:val="1"/>
      <w:spacing w:line="240" w:lineRule="auto"/>
      <w:ind/>
    </w:pPr>
    <w:rPr>
      <w:sz w:val="20"/>
    </w:rPr>
  </w:style>
  <w:style w:styleId="Style_17_ch" w:type="character">
    <w:name w:val="Endnote"/>
    <w:basedOn w:val="Style_2_ch"/>
    <w:link w:val="Style_17"/>
    <w:rPr>
      <w:sz w:val="20"/>
    </w:rPr>
  </w:style>
  <w:style w:styleId="Style_1" w:type="paragraph">
    <w:name w:val="heading 3"/>
    <w:basedOn w:val="Style_2"/>
    <w:next w:val="Style_2"/>
    <w:link w:val="Style_1_ch"/>
    <w:uiPriority w:val="9"/>
    <w:qFormat/>
    <w:pPr>
      <w:keepNext w:val="1"/>
      <w:keepLines w:val="1"/>
      <w:widowControl w:val="1"/>
      <w:spacing w:after="80" w:before="280"/>
      <w:ind/>
      <w:outlineLvl w:val="2"/>
    </w:pPr>
    <w:rPr>
      <w:b w:val="1"/>
      <w:sz w:val="28"/>
    </w:rPr>
  </w:style>
  <w:style w:styleId="Style_1_ch" w:type="character">
    <w:name w:val="heading 3"/>
    <w:basedOn w:val="Style_2_ch"/>
    <w:link w:val="Style_1"/>
    <w:rPr>
      <w:b w:val="1"/>
      <w:sz w:val="28"/>
    </w:rPr>
  </w:style>
  <w:style w:styleId="Style_18" w:type="paragraph">
    <w:name w:val="Footer Char"/>
    <w:link w:val="Style_18_ch"/>
  </w:style>
  <w:style w:styleId="Style_18_ch" w:type="character">
    <w:name w:val="Footer Char"/>
    <w:link w:val="Style_18"/>
  </w:style>
  <w:style w:styleId="Style_19" w:type="paragraph">
    <w:basedOn w:val="Style_2"/>
    <w:link w:val="Style_19_ch"/>
    <w:semiHidden w:val="1"/>
    <w:unhideWhenUsed w:val="1"/>
    <w:pPr>
      <w:widowControl w:val="1"/>
      <w:spacing w:afterAutospacing="on" w:beforeAutospacing="on"/>
      <w:ind/>
    </w:pPr>
  </w:style>
  <w:style w:styleId="Style_19_ch" w:type="character">
    <w:basedOn w:val="Style_2_ch"/>
    <w:link w:val="Style_19"/>
    <w:semiHidden w:val="1"/>
    <w:unhideWhenUsed w:val="1"/>
  </w:style>
  <w:style w:styleId="Style_20" w:type="paragraph">
    <w:name w:val="Caption Char"/>
    <w:link w:val="Style_20_ch"/>
  </w:style>
  <w:style w:styleId="Style_20_ch" w:type="character">
    <w:name w:val="Caption Char"/>
    <w:link w:val="Style_20"/>
  </w:style>
  <w:style w:styleId="Style_21" w:type="paragraph">
    <w:name w:val="Heading 7 Char"/>
    <w:basedOn w:val="Style_9"/>
    <w:link w:val="Style_21_ch"/>
    <w:rPr>
      <w:rFonts w:ascii="Arial" w:hAnsi="Arial"/>
      <w:b w:val="1"/>
      <w:i w:val="1"/>
      <w:sz w:val="22"/>
    </w:rPr>
  </w:style>
  <w:style w:styleId="Style_21_ch" w:type="character">
    <w:name w:val="Heading 7 Char"/>
    <w:basedOn w:val="Style_9_ch"/>
    <w:link w:val="Style_21"/>
    <w:rPr>
      <w:rFonts w:ascii="Arial" w:hAnsi="Arial"/>
      <w:b w:val="1"/>
      <w:i w:val="1"/>
      <w:sz w:val="22"/>
    </w:rPr>
  </w:style>
  <w:style w:styleId="Style_22" w:type="paragraph">
    <w:name w:val="heading 9"/>
    <w:basedOn w:val="Style_2"/>
    <w:next w:val="Style_2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2_ch" w:type="character">
    <w:name w:val="heading 9"/>
    <w:basedOn w:val="Style_2_ch"/>
    <w:link w:val="Style_22"/>
    <w:rPr>
      <w:rFonts w:ascii="Arial" w:hAnsi="Arial"/>
      <w:i w:val="1"/>
      <w:sz w:val="21"/>
    </w:rPr>
  </w:style>
  <w:style w:styleId="Style_23" w:type="paragraph">
    <w:name w:val="Heading 5 Char"/>
    <w:basedOn w:val="Style_9"/>
    <w:link w:val="Style_23_ch"/>
    <w:rPr>
      <w:rFonts w:ascii="Arial" w:hAnsi="Arial"/>
      <w:b w:val="1"/>
      <w:sz w:val="24"/>
    </w:rPr>
  </w:style>
  <w:style w:styleId="Style_23_ch" w:type="character">
    <w:name w:val="Heading 5 Char"/>
    <w:basedOn w:val="Style_9_ch"/>
    <w:link w:val="Style_23"/>
    <w:rPr>
      <w:rFonts w:ascii="Arial" w:hAnsi="Arial"/>
      <w:b w:val="1"/>
      <w:sz w:val="24"/>
    </w:rPr>
  </w:style>
  <w:style w:styleId="Style_24" w:type="paragraph">
    <w:name w:val="Footnote Text Char"/>
    <w:link w:val="Style_24_ch"/>
    <w:rPr>
      <w:sz w:val="18"/>
    </w:rPr>
  </w:style>
  <w:style w:styleId="Style_24_ch" w:type="character">
    <w:name w:val="Footnote Text Char"/>
    <w:link w:val="Style_24"/>
    <w:rPr>
      <w:sz w:val="18"/>
    </w:rPr>
  </w:style>
  <w:style w:styleId="Style_25" w:type="paragraph">
    <w:basedOn w:val="Style_2"/>
    <w:link w:val="Style_25_ch"/>
    <w:semiHidden w:val="1"/>
    <w:unhideWhenUsed w:val="1"/>
    <w:pPr>
      <w:widowControl w:val="1"/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25_ch" w:type="character">
    <w:basedOn w:val="Style_2_ch"/>
    <w:link w:val="Style_25"/>
    <w:semiHidden w:val="1"/>
    <w:unhideWhenUsed w:val="1"/>
    <w:rPr>
      <w:rFonts w:ascii="Calibri" w:hAnsi="Calibri"/>
      <w:sz w:val="22"/>
    </w:rPr>
  </w:style>
  <w:style w:styleId="Style_26" w:type="paragraph">
    <w:name w:val="Intense Quote"/>
    <w:basedOn w:val="Style_2"/>
    <w:next w:val="Style_2"/>
    <w:link w:val="Style_26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26_ch" w:type="character">
    <w:name w:val="Intense Quote"/>
    <w:basedOn w:val="Style_2_ch"/>
    <w:link w:val="Style_26"/>
    <w:rPr>
      <w:i w:val="1"/>
    </w:rPr>
  </w:style>
  <w:style w:styleId="Style_27" w:type="paragraph">
    <w:name w:val="Header Char"/>
    <w:basedOn w:val="Style_9"/>
    <w:link w:val="Style_27_ch"/>
  </w:style>
  <w:style w:styleId="Style_27_ch" w:type="character">
    <w:name w:val="Header Char"/>
    <w:basedOn w:val="Style_9_ch"/>
    <w:link w:val="Style_27"/>
  </w:style>
  <w:style w:styleId="Style_28" w:type="paragraph">
    <w:link w:val="Style_28_ch"/>
    <w:semiHidden w:val="1"/>
    <w:unhideWhenUsed w:val="1"/>
    <w:rPr>
      <w:rFonts w:ascii="Times New Roman" w:hAnsi="Times New Roman"/>
    </w:rPr>
  </w:style>
  <w:style w:styleId="Style_28_ch" w:type="character">
    <w:link w:val="Style_28"/>
    <w:semiHidden w:val="1"/>
    <w:unhideWhenUsed w:val="1"/>
    <w:rPr>
      <w:rFonts w:ascii="Times New Roman" w:hAnsi="Times New Roman"/>
    </w:rPr>
  </w:style>
  <w:style w:styleId="Style_29" w:type="paragraph">
    <w:name w:val="Heading 4 Char"/>
    <w:basedOn w:val="Style_9"/>
    <w:link w:val="Style_29_ch"/>
    <w:rPr>
      <w:rFonts w:ascii="Arial" w:hAnsi="Arial"/>
      <w:b w:val="1"/>
      <w:sz w:val="26"/>
    </w:rPr>
  </w:style>
  <w:style w:styleId="Style_29_ch" w:type="character">
    <w:name w:val="Heading 4 Char"/>
    <w:basedOn w:val="Style_9_ch"/>
    <w:link w:val="Style_29"/>
    <w:rPr>
      <w:rFonts w:ascii="Arial" w:hAnsi="Arial"/>
      <w:b w:val="1"/>
      <w:sz w:val="26"/>
    </w:rPr>
  </w:style>
  <w:style w:styleId="Style_30" w:type="paragraph">
    <w:basedOn w:val="Style_2"/>
    <w:next w:val="Style_2"/>
    <w:link w:val="Style_30_ch"/>
    <w:semiHidden w:val="1"/>
    <w:unhideWhenUsed w:val="1"/>
    <w:pPr>
      <w:widowControl w:val="1"/>
      <w:ind w:left="240"/>
    </w:pPr>
  </w:style>
  <w:style w:styleId="Style_30_ch" w:type="character">
    <w:basedOn w:val="Style_2_ch"/>
    <w:link w:val="Style_30"/>
    <w:semiHidden w:val="1"/>
    <w:unhideWhenUsed w:val="1"/>
  </w:style>
  <w:style w:styleId="Style_31" w:type="paragraph">
    <w:name w:val="Quote Char"/>
    <w:link w:val="Style_31_ch"/>
    <w:rPr>
      <w:i w:val="1"/>
    </w:rPr>
  </w:style>
  <w:style w:styleId="Style_31_ch" w:type="character">
    <w:name w:val="Quote Char"/>
    <w:link w:val="Style_31"/>
    <w:rPr>
      <w:i w:val="1"/>
    </w:rPr>
  </w:style>
  <w:style w:styleId="Style_32" w:type="paragraph">
    <w:name w:val="toc 3"/>
    <w:basedOn w:val="Style_2"/>
    <w:next w:val="Style_2"/>
    <w:link w:val="Style_32_ch"/>
    <w:uiPriority w:val="39"/>
    <w:pPr>
      <w:widowControl w:val="1"/>
      <w:spacing w:after="57"/>
      <w:ind w:left="567"/>
    </w:pPr>
  </w:style>
  <w:style w:styleId="Style_32_ch" w:type="character">
    <w:name w:val="toc 3"/>
    <w:basedOn w:val="Style_2_ch"/>
    <w:link w:val="Style_32"/>
  </w:style>
  <w:style w:styleId="Style_33" w:type="paragraph">
    <w:name w:val="Heading 2 Char"/>
    <w:basedOn w:val="Style_9"/>
    <w:link w:val="Style_33_ch"/>
    <w:rPr>
      <w:rFonts w:ascii="Arial" w:hAnsi="Arial"/>
      <w:sz w:val="34"/>
    </w:rPr>
  </w:style>
  <w:style w:styleId="Style_33_ch" w:type="character">
    <w:name w:val="Heading 2 Char"/>
    <w:basedOn w:val="Style_9_ch"/>
    <w:link w:val="Style_33"/>
    <w:rPr>
      <w:rFonts w:ascii="Arial" w:hAnsi="Arial"/>
      <w:sz w:val="34"/>
    </w:rPr>
  </w:style>
  <w:style w:styleId="Style_34" w:type="paragraph">
    <w:name w:val="Heading 8 Char"/>
    <w:basedOn w:val="Style_9"/>
    <w:link w:val="Style_34_ch"/>
    <w:rPr>
      <w:rFonts w:ascii="Arial" w:hAnsi="Arial"/>
      <w:i w:val="1"/>
      <w:sz w:val="22"/>
    </w:rPr>
  </w:style>
  <w:style w:styleId="Style_34_ch" w:type="character">
    <w:name w:val="Heading 8 Char"/>
    <w:basedOn w:val="Style_9_ch"/>
    <w:link w:val="Style_34"/>
    <w:rPr>
      <w:rFonts w:ascii="Arial" w:hAnsi="Arial"/>
      <w:i w:val="1"/>
      <w:sz w:val="22"/>
    </w:rPr>
  </w:style>
  <w:style w:styleId="Style_35" w:type="paragraph">
    <w:link w:val="Style_35_ch"/>
    <w:semiHidden w:val="1"/>
    <w:unhideWhenUsed w:val="1"/>
    <w:rPr>
      <w:rFonts w:ascii="Cambria" w:hAnsi="Cambria"/>
      <w:b w:val="1"/>
      <w:color w:val="365F91"/>
      <w:sz w:val="28"/>
    </w:rPr>
  </w:style>
  <w:style w:styleId="Style_35_ch" w:type="character">
    <w:link w:val="Style_35"/>
    <w:semiHidden w:val="1"/>
    <w:unhideWhenUsed w:val="1"/>
    <w:rPr>
      <w:rFonts w:ascii="Cambria" w:hAnsi="Cambria"/>
      <w:b w:val="1"/>
      <w:color w:val="365F91"/>
      <w:sz w:val="28"/>
    </w:rPr>
  </w:style>
  <w:style w:styleId="Style_36" w:type="paragraph">
    <w:link w:val="Style_36_ch"/>
    <w:semiHidden w:val="1"/>
    <w:unhideWhenUsed w:val="1"/>
    <w:pPr>
      <w:widowControl w:val="1"/>
      <w:spacing w:line="1" w:lineRule="atLeast"/>
      <w:ind/>
      <w:outlineLvl w:val="0"/>
    </w:pPr>
    <w:rPr>
      <w:rFonts w:ascii="Times New Roman" w:hAnsi="Times New Roman"/>
      <w:sz w:val="24"/>
    </w:rPr>
  </w:style>
  <w:style w:styleId="Style_36_ch" w:type="character">
    <w:link w:val="Style_36"/>
    <w:semiHidden w:val="1"/>
    <w:unhideWhenUsed w:val="1"/>
    <w:rPr>
      <w:rFonts w:ascii="Times New Roman" w:hAnsi="Times New Roman"/>
      <w:sz w:val="24"/>
    </w:rPr>
  </w:style>
  <w:style w:styleId="Style_37" w:type="paragraph">
    <w:basedOn w:val="Style_2"/>
    <w:link w:val="Style_37_ch"/>
    <w:semiHidden w:val="1"/>
    <w:unhideWhenUsed w:val="1"/>
    <w:pPr>
      <w:widowControl w:val="1"/>
      <w:spacing w:afterAutospacing="on" w:beforeAutospacing="on"/>
      <w:ind/>
    </w:pPr>
  </w:style>
  <w:style w:styleId="Style_37_ch" w:type="character">
    <w:basedOn w:val="Style_2_ch"/>
    <w:link w:val="Style_37"/>
    <w:semiHidden w:val="1"/>
    <w:unhideWhenUsed w:val="1"/>
  </w:style>
  <w:style w:styleId="Style_38" w:type="paragraph">
    <w:name w:val="Quote"/>
    <w:basedOn w:val="Style_2"/>
    <w:next w:val="Style_2"/>
    <w:link w:val="Style_38_ch"/>
    <w:pPr>
      <w:widowControl w:val="1"/>
      <w:ind w:left="720" w:right="720"/>
    </w:pPr>
    <w:rPr>
      <w:i w:val="1"/>
    </w:rPr>
  </w:style>
  <w:style w:styleId="Style_38_ch" w:type="character">
    <w:name w:val="Quote"/>
    <w:basedOn w:val="Style_2_ch"/>
    <w:link w:val="Style_38"/>
    <w:rPr>
      <w:i w:val="1"/>
    </w:rPr>
  </w:style>
  <w:style w:styleId="Style_39" w:type="paragraph">
    <w:name w:val="annotation text"/>
    <w:basedOn w:val="Style_2"/>
    <w:link w:val="Style_39_ch"/>
    <w:pPr>
      <w:widowControl w:val="1"/>
      <w:spacing w:line="240" w:lineRule="auto"/>
      <w:ind/>
    </w:pPr>
    <w:rPr>
      <w:sz w:val="20"/>
    </w:rPr>
  </w:style>
  <w:style w:styleId="Style_39_ch" w:type="character">
    <w:name w:val="annotation text"/>
    <w:basedOn w:val="Style_2_ch"/>
    <w:link w:val="Style_39"/>
    <w:rPr>
      <w:sz w:val="20"/>
    </w:rPr>
  </w:style>
  <w:style w:styleId="Style_40" w:type="paragraph">
    <w:name w:val="heading 5"/>
    <w:basedOn w:val="Style_2"/>
    <w:next w:val="Style_2"/>
    <w:link w:val="Style_40_ch"/>
    <w:uiPriority w:val="9"/>
    <w:qFormat/>
    <w:pPr>
      <w:keepNext w:val="1"/>
      <w:keepLines w:val="1"/>
      <w:widowControl w:val="1"/>
      <w:spacing w:after="40" w:before="220"/>
      <w:ind/>
      <w:outlineLvl w:val="4"/>
    </w:pPr>
    <w:rPr>
      <w:b w:val="1"/>
      <w:sz w:val="22"/>
    </w:rPr>
  </w:style>
  <w:style w:styleId="Style_40_ch" w:type="character">
    <w:name w:val="heading 5"/>
    <w:basedOn w:val="Style_2_ch"/>
    <w:link w:val="Style_40"/>
    <w:rPr>
      <w:b w:val="1"/>
      <w:sz w:val="22"/>
    </w:rPr>
  </w:style>
  <w:style w:styleId="Style_41" w:type="paragraph">
    <w:name w:val="heading 1"/>
    <w:next w:val="Style_5"/>
    <w:link w:val="Style_4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1_ch" w:type="character">
    <w:name w:val="heading 1"/>
    <w:link w:val="Style_41"/>
    <w:rPr>
      <w:rFonts w:ascii="XO Thames" w:hAnsi="XO Thames"/>
      <w:b w:val="1"/>
      <w:sz w:val="32"/>
    </w:rPr>
  </w:style>
  <w:style w:styleId="Style_42" w:type="paragraph">
    <w:basedOn w:val="Style_2"/>
    <w:link w:val="Style_42_ch"/>
    <w:semiHidden w:val="1"/>
    <w:unhideWhenUsed w:val="1"/>
    <w:rPr>
      <w:rFonts w:ascii="Tahoma" w:hAnsi="Tahoma"/>
      <w:sz w:val="16"/>
    </w:rPr>
  </w:style>
  <w:style w:styleId="Style_42_ch" w:type="character">
    <w:basedOn w:val="Style_2_ch"/>
    <w:link w:val="Style_42"/>
    <w:semiHidden w:val="1"/>
    <w:unhideWhenUsed w:val="1"/>
    <w:rPr>
      <w:rFonts w:ascii="Tahoma" w:hAnsi="Tahoma"/>
      <w:sz w:val="16"/>
    </w:rPr>
  </w:style>
  <w:style w:styleId="Style_43" w:type="paragraph">
    <w:name w:val="Hyperlink"/>
    <w:link w:val="Style_43_ch"/>
    <w:rPr>
      <w:color w:val="0000FF"/>
      <w:u w:val="single"/>
    </w:rPr>
  </w:style>
  <w:style w:styleId="Style_43_ch" w:type="character">
    <w:name w:val="Hyperlink"/>
    <w:link w:val="Style_43"/>
    <w:rPr>
      <w:color w:val="0000FF"/>
      <w:u w:val="single"/>
    </w:rPr>
  </w:style>
  <w:style w:styleId="Style_44" w:type="paragraph">
    <w:name w:val="Footnote"/>
    <w:link w:val="Style_44_ch"/>
    <w:pPr>
      <w:ind w:firstLine="851" w:left="0"/>
      <w:jc w:val="both"/>
    </w:pPr>
    <w:rPr>
      <w:rFonts w:ascii="XO Thames" w:hAnsi="XO Thames"/>
      <w:sz w:val="22"/>
    </w:rPr>
  </w:style>
  <w:style w:styleId="Style_44_ch" w:type="character">
    <w:name w:val="Footnote"/>
    <w:link w:val="Style_44"/>
    <w:rPr>
      <w:rFonts w:ascii="XO Thames" w:hAnsi="XO Thames"/>
      <w:sz w:val="22"/>
    </w:rPr>
  </w:style>
  <w:style w:styleId="Style_45" w:type="paragraph">
    <w:name w:val="heading 8"/>
    <w:basedOn w:val="Style_2"/>
    <w:next w:val="Style_2"/>
    <w:link w:val="Style_45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45_ch" w:type="character">
    <w:name w:val="heading 8"/>
    <w:basedOn w:val="Style_2_ch"/>
    <w:link w:val="Style_45"/>
    <w:rPr>
      <w:rFonts w:ascii="Arial" w:hAnsi="Arial"/>
      <w:i w:val="1"/>
      <w:sz w:val="22"/>
    </w:rPr>
  </w:style>
  <w:style w:styleId="Style_46" w:type="paragraph">
    <w:name w:val="Heading 6 Char"/>
    <w:basedOn w:val="Style_9"/>
    <w:link w:val="Style_46_ch"/>
    <w:rPr>
      <w:rFonts w:ascii="Arial" w:hAnsi="Arial"/>
      <w:b w:val="1"/>
      <w:sz w:val="22"/>
    </w:rPr>
  </w:style>
  <w:style w:styleId="Style_46_ch" w:type="character">
    <w:name w:val="Heading 6 Char"/>
    <w:basedOn w:val="Style_9_ch"/>
    <w:link w:val="Style_46"/>
    <w:rPr>
      <w:rFonts w:ascii="Arial" w:hAnsi="Arial"/>
      <w:b w:val="1"/>
      <w:sz w:val="22"/>
    </w:rPr>
  </w:style>
  <w:style w:styleId="Style_47" w:type="paragraph">
    <w:name w:val="toc 1"/>
    <w:next w:val="Style_5"/>
    <w:link w:val="Style_4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7_ch" w:type="character">
    <w:name w:val="toc 1"/>
    <w:link w:val="Style_47"/>
    <w:rPr>
      <w:rFonts w:ascii="XO Thames" w:hAnsi="XO Thames"/>
      <w:b w:val="1"/>
      <w:sz w:val="28"/>
    </w:rPr>
  </w:style>
  <w:style w:styleId="Style_48" w:type="paragraph">
    <w:name w:val="Header and Footer"/>
    <w:link w:val="Style_48_ch"/>
    <w:pPr>
      <w:spacing w:line="240" w:lineRule="auto"/>
      <w:ind/>
      <w:jc w:val="both"/>
    </w:pPr>
    <w:rPr>
      <w:rFonts w:ascii="XO Thames" w:hAnsi="XO Thames"/>
      <w:sz w:val="28"/>
    </w:rPr>
  </w:style>
  <w:style w:styleId="Style_48_ch" w:type="character">
    <w:name w:val="Header and Footer"/>
    <w:link w:val="Style_48"/>
    <w:rPr>
      <w:rFonts w:ascii="XO Thames" w:hAnsi="XO Thames"/>
      <w:sz w:val="28"/>
    </w:rPr>
  </w:style>
  <w:style w:styleId="Style_49" w:type="paragraph">
    <w:link w:val="Style_49_ch"/>
    <w:semiHidden w:val="1"/>
    <w:unhideWhenUsed w:val="1"/>
    <w:rPr>
      <w:rFonts w:ascii="Tahoma" w:hAnsi="Tahoma"/>
      <w:sz w:val="16"/>
    </w:rPr>
  </w:style>
  <w:style w:styleId="Style_49_ch" w:type="character">
    <w:link w:val="Style_49"/>
    <w:semiHidden w:val="1"/>
    <w:unhideWhenUsed w:val="1"/>
    <w:rPr>
      <w:rFonts w:ascii="Tahoma" w:hAnsi="Tahoma"/>
      <w:sz w:val="16"/>
    </w:rPr>
  </w:style>
  <w:style w:styleId="Style_15" w:type="paragraph">
    <w:basedOn w:val="Style_2"/>
    <w:next w:val="Style_2"/>
    <w:link w:val="Style_15_ch"/>
    <w:semiHidden w:val="1"/>
    <w:unhideWhenUsed w:val="1"/>
    <w:pPr>
      <w:keepNext w:val="1"/>
      <w:keepLines w:val="1"/>
      <w:widowControl w:val="1"/>
      <w:spacing w:before="480" w:line="276" w:lineRule="auto"/>
      <w:ind/>
    </w:pPr>
    <w:rPr>
      <w:rFonts w:ascii="Cambria" w:hAnsi="Cambria"/>
      <w:b w:val="1"/>
      <w:color w:val="365F91"/>
      <w:sz w:val="28"/>
    </w:rPr>
  </w:style>
  <w:style w:styleId="Style_15_ch" w:type="character">
    <w:basedOn w:val="Style_2_ch"/>
    <w:link w:val="Style_15"/>
    <w:semiHidden w:val="1"/>
    <w:unhideWhenUsed w:val="1"/>
    <w:rPr>
      <w:rFonts w:ascii="Cambria" w:hAnsi="Cambria"/>
      <w:b w:val="1"/>
      <w:color w:val="365F91"/>
      <w:sz w:val="28"/>
    </w:rPr>
  </w:style>
  <w:style w:styleId="Style_50" w:type="paragraph">
    <w:name w:val="toc 9"/>
    <w:basedOn w:val="Style_2"/>
    <w:next w:val="Style_2"/>
    <w:link w:val="Style_50_ch"/>
    <w:uiPriority w:val="39"/>
    <w:pPr>
      <w:widowControl w:val="1"/>
      <w:spacing w:after="57"/>
      <w:ind w:left="2268"/>
    </w:pPr>
  </w:style>
  <w:style w:styleId="Style_50_ch" w:type="character">
    <w:name w:val="toc 9"/>
    <w:basedOn w:val="Style_2_ch"/>
    <w:link w:val="Style_50"/>
  </w:style>
  <w:style w:styleId="Style_51" w:type="paragraph">
    <w:basedOn w:val="Style_2"/>
    <w:link w:val="Style_51_ch"/>
    <w:semiHidden w:val="1"/>
    <w:unhideWhenUsed w:val="1"/>
    <w:pPr>
      <w:widowControl w:val="1"/>
      <w:tabs>
        <w:tab w:leader="none" w:pos="4677" w:val="center"/>
        <w:tab w:leader="none" w:pos="9355" w:val="right"/>
      </w:tabs>
      <w:ind/>
    </w:pPr>
    <w:rPr>
      <w:rFonts w:ascii="Calibri" w:hAnsi="Calibri"/>
      <w:sz w:val="22"/>
    </w:rPr>
  </w:style>
  <w:style w:styleId="Style_51_ch" w:type="character">
    <w:basedOn w:val="Style_2_ch"/>
    <w:link w:val="Style_51"/>
    <w:semiHidden w:val="1"/>
    <w:unhideWhenUsed w:val="1"/>
    <w:rPr>
      <w:rFonts w:ascii="Calibri" w:hAnsi="Calibri"/>
      <w:sz w:val="22"/>
    </w:rPr>
  </w:style>
  <w:style w:styleId="Style_52" w:type="paragraph">
    <w:name w:val="Heading 3 Char"/>
    <w:basedOn w:val="Style_9"/>
    <w:link w:val="Style_52_ch"/>
    <w:rPr>
      <w:rFonts w:ascii="Arial" w:hAnsi="Arial"/>
      <w:sz w:val="30"/>
    </w:rPr>
  </w:style>
  <w:style w:styleId="Style_52_ch" w:type="character">
    <w:name w:val="Heading 3 Char"/>
    <w:basedOn w:val="Style_9_ch"/>
    <w:link w:val="Style_52"/>
    <w:rPr>
      <w:rFonts w:ascii="Arial" w:hAnsi="Arial"/>
      <w:sz w:val="30"/>
    </w:rPr>
  </w:style>
  <w:style w:styleId="Style_53" w:type="paragraph">
    <w:link w:val="Style_53_ch"/>
    <w:semiHidden w:val="1"/>
    <w:unhideWhenUsed w:val="1"/>
    <w:rPr>
      <w:vertAlign w:val="superscript"/>
    </w:rPr>
  </w:style>
  <w:style w:styleId="Style_53_ch" w:type="character">
    <w:link w:val="Style_53"/>
    <w:semiHidden w:val="1"/>
    <w:unhideWhenUsed w:val="1"/>
    <w:rPr>
      <w:vertAlign w:val="superscript"/>
    </w:rPr>
  </w:style>
  <w:style w:styleId="Style_54" w:type="paragraph">
    <w:name w:val="toc 8"/>
    <w:basedOn w:val="Style_2"/>
    <w:next w:val="Style_2"/>
    <w:link w:val="Style_54_ch"/>
    <w:uiPriority w:val="39"/>
    <w:pPr>
      <w:widowControl w:val="1"/>
      <w:spacing w:after="57"/>
      <w:ind w:left="1984"/>
    </w:pPr>
  </w:style>
  <w:style w:styleId="Style_54_ch" w:type="character">
    <w:name w:val="toc 8"/>
    <w:basedOn w:val="Style_2_ch"/>
    <w:link w:val="Style_54"/>
  </w:style>
  <w:style w:styleId="Style_55" w:type="paragraph">
    <w:name w:val="endnote reference"/>
    <w:link w:val="Style_55_ch"/>
    <w:rPr>
      <w:vertAlign w:val="superscript"/>
    </w:rPr>
  </w:style>
  <w:style w:styleId="Style_55_ch" w:type="character">
    <w:name w:val="endnote reference"/>
    <w:link w:val="Style_55"/>
    <w:rPr>
      <w:vertAlign w:val="superscript"/>
    </w:rPr>
  </w:style>
  <w:style w:styleId="Style_56" w:type="paragraph">
    <w:name w:val="table of figures"/>
    <w:basedOn w:val="Style_2"/>
    <w:next w:val="Style_2"/>
    <w:link w:val="Style_56_ch"/>
  </w:style>
  <w:style w:styleId="Style_56_ch" w:type="character">
    <w:name w:val="table of figures"/>
    <w:basedOn w:val="Style_2_ch"/>
    <w:link w:val="Style_56"/>
  </w:style>
  <w:style w:styleId="Style_57" w:type="paragraph">
    <w:basedOn w:val="Style_9"/>
    <w:link w:val="Style_57_ch"/>
    <w:semiHidden w:val="1"/>
    <w:unhideWhenUsed w:val="1"/>
  </w:style>
  <w:style w:styleId="Style_57_ch" w:type="character">
    <w:basedOn w:val="Style_9_ch"/>
    <w:link w:val="Style_57"/>
    <w:semiHidden w:val="1"/>
    <w:unhideWhenUsed w:val="1"/>
  </w:style>
  <w:style w:styleId="Style_58" w:type="paragraph">
    <w:link w:val="Style_58_ch"/>
    <w:semiHidden w:val="1"/>
    <w:unhideWhenUsed w:val="1"/>
    <w:rPr>
      <w:rFonts w:ascii="Calibri" w:hAnsi="Calibri"/>
      <w:sz w:val="22"/>
    </w:rPr>
  </w:style>
  <w:style w:styleId="Style_58_ch" w:type="character">
    <w:link w:val="Style_58"/>
    <w:semiHidden w:val="1"/>
    <w:unhideWhenUsed w:val="1"/>
    <w:rPr>
      <w:rFonts w:ascii="Calibri" w:hAnsi="Calibri"/>
      <w:sz w:val="22"/>
    </w:rPr>
  </w:style>
  <w:style w:styleId="Style_59" w:type="paragraph">
    <w:name w:val="toc 5"/>
    <w:basedOn w:val="Style_2"/>
    <w:next w:val="Style_2"/>
    <w:link w:val="Style_59_ch"/>
    <w:uiPriority w:val="39"/>
    <w:pPr>
      <w:widowControl w:val="1"/>
      <w:spacing w:after="57"/>
      <w:ind w:left="1134"/>
    </w:pPr>
  </w:style>
  <w:style w:styleId="Style_59_ch" w:type="character">
    <w:name w:val="toc 5"/>
    <w:basedOn w:val="Style_2_ch"/>
    <w:link w:val="Style_59"/>
  </w:style>
  <w:style w:styleId="Style_60" w:type="paragraph">
    <w:name w:val="Heading 1 Char"/>
    <w:basedOn w:val="Style_9"/>
    <w:link w:val="Style_60_ch"/>
    <w:rPr>
      <w:rFonts w:ascii="Arial" w:hAnsi="Arial"/>
      <w:sz w:val="40"/>
    </w:rPr>
  </w:style>
  <w:style w:styleId="Style_60_ch" w:type="character">
    <w:name w:val="Heading 1 Char"/>
    <w:basedOn w:val="Style_9_ch"/>
    <w:link w:val="Style_60"/>
    <w:rPr>
      <w:rFonts w:ascii="Arial" w:hAnsi="Arial"/>
      <w:sz w:val="40"/>
    </w:rPr>
  </w:style>
  <w:style w:styleId="Style_61" w:type="paragraph">
    <w:name w:val="annotation reference"/>
    <w:basedOn w:val="Style_9"/>
    <w:link w:val="Style_61_ch"/>
    <w:rPr>
      <w:sz w:val="16"/>
    </w:rPr>
  </w:style>
  <w:style w:styleId="Style_61_ch" w:type="character">
    <w:name w:val="annotation reference"/>
    <w:basedOn w:val="Style_9_ch"/>
    <w:link w:val="Style_61"/>
    <w:rPr>
      <w:sz w:val="16"/>
    </w:rPr>
  </w:style>
  <w:style w:styleId="Style_3" w:type="paragraph">
    <w:basedOn w:val="Style_2"/>
    <w:link w:val="Style_3_ch"/>
    <w:semiHidden w:val="1"/>
    <w:unhideWhenUsed w:val="1"/>
    <w:pPr>
      <w:widowControl w:val="1"/>
      <w:ind w:left="720"/>
    </w:pPr>
  </w:style>
  <w:style w:styleId="Style_3_ch" w:type="character">
    <w:basedOn w:val="Style_2_ch"/>
    <w:link w:val="Style_3"/>
    <w:semiHidden w:val="1"/>
    <w:unhideWhenUsed w:val="1"/>
  </w:style>
  <w:style w:styleId="Style_62" w:type="paragraph">
    <w:link w:val="Style_62_ch"/>
    <w:semiHidden w:val="1"/>
    <w:unhideWhenUsed w:val="1"/>
    <w:rPr>
      <w:color w:val="0000FF"/>
      <w:u w:val="single"/>
    </w:rPr>
  </w:style>
  <w:style w:styleId="Style_62_ch" w:type="character">
    <w:link w:val="Style_62"/>
    <w:semiHidden w:val="1"/>
    <w:unhideWhenUsed w:val="1"/>
    <w:rPr>
      <w:color w:val="0000FF"/>
      <w:u w:val="single"/>
    </w:rPr>
  </w:style>
  <w:style w:styleId="Style_63" w:type="paragraph">
    <w:basedOn w:val="Style_2"/>
    <w:next w:val="Style_2"/>
    <w:link w:val="Style_63_ch"/>
    <w:semiHidden w:val="1"/>
    <w:unhideWhenUsed w:val="1"/>
    <w:pPr>
      <w:keepNext w:val="1"/>
      <w:widowControl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63_ch" w:type="character">
    <w:basedOn w:val="Style_2_ch"/>
    <w:link w:val="Style_63"/>
    <w:semiHidden w:val="1"/>
    <w:unhideWhenUsed w:val="1"/>
    <w:rPr>
      <w:rFonts w:ascii="Cambria" w:hAnsi="Cambria"/>
      <w:b w:val="1"/>
      <w:i w:val="1"/>
      <w:sz w:val="28"/>
    </w:rPr>
  </w:style>
  <w:style w:styleId="Style_64" w:type="paragraph">
    <w:name w:val="annotation subject"/>
    <w:basedOn w:val="Style_39"/>
    <w:next w:val="Style_39"/>
    <w:link w:val="Style_64_ch"/>
    <w:rPr>
      <w:b w:val="1"/>
    </w:rPr>
  </w:style>
  <w:style w:styleId="Style_64_ch" w:type="character">
    <w:name w:val="annotation subject"/>
    <w:basedOn w:val="Style_39_ch"/>
    <w:link w:val="Style_64"/>
    <w:rPr>
      <w:b w:val="1"/>
    </w:rPr>
  </w:style>
  <w:style w:styleId="Style_65" w:type="paragraph">
    <w:name w:val="Subtitle"/>
    <w:basedOn w:val="Style_2"/>
    <w:next w:val="Style_2"/>
    <w:link w:val="Style_65_ch"/>
    <w:uiPriority w:val="11"/>
    <w:qFormat/>
    <w:pPr>
      <w:keepNext w:val="1"/>
      <w:keepLines w:val="1"/>
      <w:widowControl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65_ch" w:type="character">
    <w:name w:val="Subtitle"/>
    <w:basedOn w:val="Style_2_ch"/>
    <w:link w:val="Style_65"/>
    <w:rPr>
      <w:rFonts w:ascii="Georgia" w:hAnsi="Georgia"/>
      <w:i w:val="1"/>
      <w:color w:val="666666"/>
      <w:sz w:val="48"/>
    </w:rPr>
  </w:style>
  <w:style w:styleId="Style_66" w:type="paragraph">
    <w:link w:val="Style_66_ch"/>
    <w:semiHidden w:val="1"/>
    <w:unhideWhenUsed w:val="1"/>
    <w:rPr>
      <w:rFonts w:ascii="Calibri" w:hAnsi="Calibri"/>
      <w:sz w:val="22"/>
    </w:rPr>
  </w:style>
  <w:style w:styleId="Style_66_ch" w:type="character">
    <w:link w:val="Style_66"/>
    <w:semiHidden w:val="1"/>
    <w:unhideWhenUsed w:val="1"/>
    <w:rPr>
      <w:rFonts w:ascii="Calibri" w:hAnsi="Calibri"/>
      <w:sz w:val="22"/>
    </w:rPr>
  </w:style>
  <w:style w:styleId="Style_67" w:type="paragraph">
    <w:name w:val="Endnote Text Char"/>
    <w:link w:val="Style_67_ch"/>
    <w:rPr>
      <w:sz w:val="20"/>
    </w:rPr>
  </w:style>
  <w:style w:styleId="Style_67_ch" w:type="character">
    <w:name w:val="Endnote Text Char"/>
    <w:link w:val="Style_67"/>
    <w:rPr>
      <w:sz w:val="20"/>
    </w:rPr>
  </w:style>
  <w:style w:styleId="Style_68" w:type="paragraph">
    <w:name w:val="caption"/>
    <w:basedOn w:val="Style_2"/>
    <w:next w:val="Style_2"/>
    <w:link w:val="Style_68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68_ch" w:type="character">
    <w:name w:val="caption"/>
    <w:basedOn w:val="Style_2_ch"/>
    <w:link w:val="Style_68"/>
    <w:rPr>
      <w:b w:val="1"/>
      <w:color w:themeColor="accent1" w:val="4F81BD"/>
      <w:sz w:val="18"/>
    </w:rPr>
  </w:style>
  <w:style w:styleId="Style_69" w:type="paragraph">
    <w:name w:val="Title"/>
    <w:basedOn w:val="Style_2"/>
    <w:next w:val="Style_2"/>
    <w:link w:val="Style_69_ch"/>
    <w:uiPriority w:val="10"/>
    <w:qFormat/>
    <w:pPr>
      <w:keepNext w:val="1"/>
      <w:keepLines w:val="1"/>
      <w:widowControl w:val="1"/>
      <w:spacing w:after="120" w:before="480"/>
      <w:ind/>
    </w:pPr>
    <w:rPr>
      <w:b w:val="1"/>
      <w:sz w:val="72"/>
    </w:rPr>
  </w:style>
  <w:style w:styleId="Style_69_ch" w:type="character">
    <w:name w:val="Title"/>
    <w:basedOn w:val="Style_2_ch"/>
    <w:link w:val="Style_69"/>
    <w:rPr>
      <w:b w:val="1"/>
      <w:sz w:val="72"/>
    </w:rPr>
  </w:style>
  <w:style w:styleId="Style_70" w:type="paragraph">
    <w:name w:val="heading 4"/>
    <w:basedOn w:val="Style_2"/>
    <w:next w:val="Style_2"/>
    <w:link w:val="Style_70_ch"/>
    <w:uiPriority w:val="9"/>
    <w:qFormat/>
    <w:pPr>
      <w:keepNext w:val="1"/>
      <w:keepLines w:val="1"/>
      <w:widowControl w:val="1"/>
      <w:spacing w:after="40" w:before="240"/>
      <w:ind/>
      <w:outlineLvl w:val="3"/>
    </w:pPr>
    <w:rPr>
      <w:b w:val="1"/>
    </w:rPr>
  </w:style>
  <w:style w:styleId="Style_70_ch" w:type="character">
    <w:name w:val="heading 4"/>
    <w:basedOn w:val="Style_2_ch"/>
    <w:link w:val="Style_70"/>
    <w:rPr>
      <w:b w:val="1"/>
    </w:rPr>
  </w:style>
  <w:style w:styleId="Style_71" w:type="paragraph">
    <w:name w:val="heading 2"/>
    <w:next w:val="Style_5"/>
    <w:link w:val="Style_7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1_ch" w:type="character">
    <w:name w:val="heading 2"/>
    <w:link w:val="Style_71"/>
    <w:rPr>
      <w:rFonts w:ascii="XO Thames" w:hAnsi="XO Thames"/>
      <w:b w:val="1"/>
      <w:sz w:val="28"/>
    </w:rPr>
  </w:style>
  <w:style w:styleId="Style_72" w:type="paragraph">
    <w:name w:val="Title Char"/>
    <w:basedOn w:val="Style_9"/>
    <w:link w:val="Style_72_ch"/>
    <w:rPr>
      <w:sz w:val="48"/>
    </w:rPr>
  </w:style>
  <w:style w:styleId="Style_72_ch" w:type="character">
    <w:name w:val="Title Char"/>
    <w:basedOn w:val="Style_9_ch"/>
    <w:link w:val="Style_72"/>
    <w:rPr>
      <w:sz w:val="48"/>
    </w:rPr>
  </w:style>
  <w:style w:styleId="Style_73" w:type="paragraph">
    <w:name w:val="Heading 9 Char"/>
    <w:basedOn w:val="Style_9"/>
    <w:link w:val="Style_73_ch"/>
    <w:rPr>
      <w:rFonts w:ascii="Arial" w:hAnsi="Arial"/>
      <w:i w:val="1"/>
      <w:sz w:val="21"/>
    </w:rPr>
  </w:style>
  <w:style w:styleId="Style_73_ch" w:type="character">
    <w:name w:val="Heading 9 Char"/>
    <w:basedOn w:val="Style_9_ch"/>
    <w:link w:val="Style_73"/>
    <w:rPr>
      <w:rFonts w:ascii="Arial" w:hAnsi="Arial"/>
      <w:i w:val="1"/>
      <w:sz w:val="21"/>
    </w:rPr>
  </w:style>
  <w:style w:styleId="Style_74" w:type="paragraph">
    <w:basedOn w:val="Style_2"/>
    <w:link w:val="Style_74_ch"/>
    <w:semiHidden w:val="1"/>
    <w:unhideWhenUsed w:val="1"/>
    <w:rPr>
      <w:sz w:val="20"/>
    </w:rPr>
  </w:style>
  <w:style w:styleId="Style_74_ch" w:type="character">
    <w:basedOn w:val="Style_2_ch"/>
    <w:link w:val="Style_74"/>
    <w:semiHidden w:val="1"/>
    <w:unhideWhenUsed w:val="1"/>
    <w:rPr>
      <w:sz w:val="20"/>
    </w:rPr>
  </w:style>
  <w:style w:styleId="Style_75" w:type="paragraph">
    <w:name w:val="heading 6"/>
    <w:basedOn w:val="Style_2"/>
    <w:next w:val="Style_2"/>
    <w:link w:val="Style_75_ch"/>
    <w:uiPriority w:val="9"/>
    <w:qFormat/>
    <w:pPr>
      <w:keepNext w:val="1"/>
      <w:keepLines w:val="1"/>
      <w:widowControl w:val="1"/>
      <w:spacing w:after="40" w:before="200"/>
      <w:ind/>
      <w:outlineLvl w:val="5"/>
    </w:pPr>
    <w:rPr>
      <w:b w:val="1"/>
      <w:sz w:val="20"/>
    </w:rPr>
  </w:style>
  <w:style w:styleId="Style_75_ch" w:type="character">
    <w:name w:val="heading 6"/>
    <w:basedOn w:val="Style_2_ch"/>
    <w:link w:val="Style_75"/>
    <w:rPr>
      <w:b w:val="1"/>
      <w:sz w:val="20"/>
    </w:rPr>
  </w:style>
  <w:style w:styleId="Style_76" w:type="table">
    <w:name w:val="List Table 4"/>
    <w:basedOn w:val="Style_77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78" w:type="table">
    <w:name w:val="List Table 6 Colorful - Accent 4"/>
    <w:basedOn w:val="Style_77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79" w:type="table">
    <w:name w:val="Plain Table 4"/>
    <w:basedOn w:val="Style_77"/>
  </w:style>
  <w:style w:styleId="Style_80" w:type="table">
    <w:name w:val="List Table 5 Dark - Accent 2"/>
    <w:basedOn w:val="Style_77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1" w:type="table">
    <w:name w:val="Grid Table 4 - Accent 2"/>
    <w:basedOn w:val="Style_77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82" w:type="table">
    <w:name w:val="List Table 1 Light"/>
    <w:basedOn w:val="Style_77"/>
  </w:style>
  <w:style w:styleId="Style_83" w:type="table">
    <w:name w:val="List Table 4 - Accent 5"/>
    <w:basedOn w:val="Style_77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84" w:type="table">
    <w:name w:val="Bordered &amp; Lined - Accent 1"/>
    <w:basedOn w:val="Style_77"/>
    <w:rPr>
      <w:color w:val="40404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85" w:type="table">
    <w:name w:val="Grid Table 5 Dark - Accent 6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6" w:type="table">
    <w:name w:val="List Table 6 Colorful - Accent 3"/>
    <w:basedOn w:val="Style_77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87" w:type="table">
    <w:basedOn w:val="Style_77"/>
    <w:semiHidden w:val="1"/>
    <w:unhideWhenUsed w:val="1"/>
    <w:pPr>
      <w:widowControl w:val="1"/>
      <w:spacing w:line="1" w:lineRule="atLeast"/>
      <w:ind/>
      <w:outlineLvl w:val="0"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88" w:type="table">
    <w:name w:val="Bordered - Accent 5"/>
    <w:basedOn w:val="Style_77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89" w:type="table">
    <w:name w:val="Grid Table 6 Colorful - Accent 5"/>
    <w:basedOn w:val="Style_77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90" w:type="table">
    <w:name w:val="Grid Table 4"/>
    <w:basedOn w:val="Style_77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1" w:type="table">
    <w:name w:val="Bordered &amp; Lined - Accent 6"/>
    <w:basedOn w:val="Style_77"/>
    <w:rPr>
      <w:color w:val="40404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92" w:type="table">
    <w:name w:val="Grid Table 5 Dark - Accent 3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3" w:type="table">
    <w:name w:val="List Table 4 - Accent 4"/>
    <w:basedOn w:val="Style_77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94" w:type="table">
    <w:name w:val="Lined - Accent 6"/>
    <w:basedOn w:val="Style_77"/>
    <w:rPr>
      <w:color w:val="404040"/>
    </w:rPr>
  </w:style>
  <w:style w:styleId="Style_95" w:type="table">
    <w:name w:val="List Table 7 Colorful - Accent 6"/>
    <w:basedOn w:val="Style_77"/>
    <w:tblPr>
      <w:tblBorders>
        <w:right w:sz="4" w:themeColor="accent6" w:themeTint="98" w:val="single"/>
      </w:tblBorders>
    </w:tblPr>
  </w:style>
  <w:style w:styleId="Style_96" w:type="table">
    <w:name w:val="List Table 7 Colorful - Accent 5"/>
    <w:basedOn w:val="Style_77"/>
    <w:tblPr>
      <w:tblBorders>
        <w:right w:sz="4" w:themeColor="accent5" w:themeTint="9A" w:val="single"/>
      </w:tblBorders>
    </w:tblPr>
  </w:style>
  <w:style w:styleId="Style_97" w:type="table">
    <w:name w:val="Plain Table 2"/>
    <w:basedOn w:val="Style_77"/>
    <w:tblPr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</w:tblPr>
  </w:style>
  <w:style w:styleId="Style_98" w:type="table">
    <w:name w:val="Lined - Accent 5"/>
    <w:basedOn w:val="Style_77"/>
    <w:rPr>
      <w:color w:val="404040"/>
    </w:rPr>
  </w:style>
  <w:style w:styleId="Style_99" w:type="table">
    <w:name w:val="Grid Table 3 - Accent 5"/>
    <w:basedOn w:val="Style_77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00" w:type="table">
    <w:name w:val="Bordered - Accent 3"/>
    <w:basedOn w:val="Style_77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01" w:type="table">
    <w:name w:val="Grid Table 5 Dark - Accent 2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2" w:type="table">
    <w:name w:val="Bordered &amp; Lined - Accent"/>
    <w:basedOn w:val="Style_77"/>
    <w:rPr>
      <w:color w:val="40404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03" w:type="table">
    <w:name w:val="List Table 2"/>
    <w:basedOn w:val="Style_77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04" w:type="table">
    <w:name w:val="List Table 7 Colorful"/>
    <w:basedOn w:val="Style_77"/>
    <w:tblPr>
      <w:tblBorders>
        <w:right w:sz="4" w:themeColor="text1" w:themeTint="80" w:val="single"/>
      </w:tblBorders>
    </w:tblPr>
  </w:style>
  <w:style w:styleId="Style_105" w:type="table">
    <w:name w:val="Plain Table 1"/>
    <w:basedOn w:val="Style_77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06" w:type="table">
    <w:name w:val="Bordered - Accent 6"/>
    <w:basedOn w:val="Style_77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7" w:type="table">
    <w:name w:val="Grid Table 6 Colorful - Accent 6"/>
    <w:basedOn w:val="Style_77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08" w:type="table">
    <w:name w:val="Lined - Accent"/>
    <w:basedOn w:val="Style_77"/>
    <w:rPr>
      <w:color w:val="404040"/>
    </w:rPr>
  </w:style>
  <w:style w:styleId="Style_109" w:type="table">
    <w:name w:val="List Table 3 - Accent 6"/>
    <w:basedOn w:val="Style_77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10" w:type="table">
    <w:name w:val="Grid Table 3 - Accent 4"/>
    <w:basedOn w:val="Style_77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1" w:type="table">
    <w:name w:val="List Table 7 Colorful - Accent 1"/>
    <w:basedOn w:val="Style_77"/>
    <w:tblPr>
      <w:tblBorders>
        <w:right w:sz="4" w:themeColor="accent1" w:val="single"/>
      </w:tblBorders>
    </w:tblPr>
  </w:style>
  <w:style w:styleId="Style_112" w:type="table">
    <w:name w:val="List Table 4 - Accent 6"/>
    <w:basedOn w:val="Style_77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3" w:type="table">
    <w:name w:val="List Table 6 Colorful - Accent 1"/>
    <w:basedOn w:val="Style_77"/>
    <w:tblPr>
      <w:tblBorders>
        <w:top w:sz="4" w:themeColor="accent1" w:val="single"/>
        <w:bottom w:sz="4" w:themeColor="accent1" w:val="single"/>
      </w:tblBorders>
    </w:tblPr>
  </w:style>
  <w:style w:styleId="Style_114" w:type="table">
    <w:name w:val="Grid Table 6 Colorful"/>
    <w:basedOn w:val="Style_77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15" w:type="table">
    <w:name w:val="List Table 3"/>
    <w:basedOn w:val="Style_77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16" w:type="table">
    <w:basedOn w:val="Style_77"/>
    <w:semiHidden w:val="1"/>
    <w:unhideWhenUsed w:val="1"/>
    <w:pPr>
      <w:widowControl w:val="1"/>
      <w:spacing w:line="1" w:lineRule="atLeast"/>
      <w:ind/>
      <w:outlineLvl w:val="0"/>
    </w:pPr>
    <w:rPr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17" w:type="table">
    <w:name w:val="Grid Table 7 Colorful - Accent 6"/>
    <w:basedOn w:val="Style_77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18" w:type="table">
    <w:name w:val="Bordered &amp; Lined - Accent 4"/>
    <w:basedOn w:val="Style_77"/>
    <w:rPr>
      <w:color w:val="40404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9" w:type="table">
    <w:name w:val="Grid Table 1 Light - Accent 3"/>
    <w:basedOn w:val="Style_77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0" w:type="table">
    <w:name w:val="List Table 2 - Accent 2"/>
    <w:basedOn w:val="Style_77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21" w:type="table">
    <w:name w:val="List Table 3 - Accent 4"/>
    <w:basedOn w:val="Style_77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22" w:type="table">
    <w:name w:val="Grid Table 3 - Accent 1"/>
    <w:basedOn w:val="Style_77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3" w:type="table">
    <w:name w:val="Bordered &amp; Lined - Accent 2"/>
    <w:basedOn w:val="Style_77"/>
    <w:rPr>
      <w:color w:val="40404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24" w:type="table">
    <w:name w:val="List Table 3 - Accent 5"/>
    <w:basedOn w:val="Style_77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25" w:type="table">
    <w:name w:val="Grid Table 4 - Accent 6"/>
    <w:basedOn w:val="Style_77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26" w:type="table">
    <w:name w:val="Bordered &amp; Lined - Accent 5"/>
    <w:basedOn w:val="Style_77"/>
    <w:rPr>
      <w:color w:val="40404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27" w:type="table">
    <w:name w:val="List Table 1 Light - Accent 4"/>
    <w:basedOn w:val="Style_77"/>
  </w:style>
  <w:style w:styleId="Style_128" w:type="table">
    <w:name w:val="Grid Table 4 - Accent 3"/>
    <w:basedOn w:val="Style_77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29" w:type="table">
    <w:name w:val="List Table 6 Colorful - Accent 5"/>
    <w:basedOn w:val="Style_77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130" w:type="table">
    <w:name w:val="List Table 6 Colorful - Accent 6"/>
    <w:basedOn w:val="Style_77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31" w:type="table">
    <w:name w:val="Bordered - Accent 2"/>
    <w:basedOn w:val="Style_77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32" w:type="table">
    <w:name w:val="Grid Table 6 Colorful - Accent 1"/>
    <w:basedOn w:val="Style_77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3" w:type="table">
    <w:name w:val="Grid Table 2 - Accent 6"/>
    <w:basedOn w:val="Style_77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34" w:type="table">
    <w:name w:val="Bordered &amp; Lined - Accent 3"/>
    <w:basedOn w:val="Style_77"/>
    <w:rPr>
      <w:color w:val="40404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35" w:type="table">
    <w:name w:val="List Table 5 Dark"/>
    <w:basedOn w:val="Style_77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36" w:type="table">
    <w:name w:val="List Table 5 Dark - Accent 6"/>
    <w:basedOn w:val="Style_77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37" w:type="table">
    <w:name w:val="Lined - Accent 3"/>
    <w:basedOn w:val="Style_77"/>
    <w:rPr>
      <w:color w:val="404040"/>
    </w:rPr>
  </w:style>
  <w:style w:styleId="Style_138" w:type="table">
    <w:name w:val="Bordered - Accent 4"/>
    <w:basedOn w:val="Style_77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9" w:type="table">
    <w:name w:val="Grid Table 3 - Accent 3"/>
    <w:basedOn w:val="Style_77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0" w:type="table">
    <w:name w:val="Grid Table 2 - Accent 2"/>
    <w:basedOn w:val="Style_77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1" w:type="table">
    <w:name w:val="Grid Table 1 Light - Accent 2"/>
    <w:basedOn w:val="Style_77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2" w:type="table">
    <w:name w:val="List Table 2 - Accent 4"/>
    <w:basedOn w:val="Style_77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43" w:type="table">
    <w:name w:val="List Table 7 Colorful - Accent 4"/>
    <w:basedOn w:val="Style_77"/>
    <w:tblPr>
      <w:tblBorders>
        <w:right w:sz="4" w:themeColor="accent4" w:themeTint="9A" w:val="single"/>
      </w:tblBorders>
    </w:tblPr>
  </w:style>
  <w:style w:styleId="Style_144" w:type="table">
    <w:name w:val="List Table 2 - Accent 5"/>
    <w:basedOn w:val="Style_77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45" w:type="table">
    <w:name w:val="Grid Table 7 Colorful - Accent 5"/>
    <w:basedOn w:val="Style_77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46" w:type="table">
    <w:name w:val="Grid Table 2 - Accent 1"/>
    <w:basedOn w:val="Style_77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47" w:type="table">
    <w:name w:val="Grid Table 7 Colorful - Accent 1"/>
    <w:basedOn w:val="Style_77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8" w:type="table">
    <w:name w:val="List Table 4 - Accent 2"/>
    <w:basedOn w:val="Style_77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49" w:type="table">
    <w:name w:val="Lined - Accent 4"/>
    <w:basedOn w:val="Style_77"/>
    <w:rPr>
      <w:color w:val="404040"/>
    </w:rPr>
  </w:style>
  <w:style w:styleId="Style_150" w:type="table">
    <w:name w:val="Grid Table 7 Colorful - Accent 3"/>
    <w:basedOn w:val="Style_77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1" w:type="table">
    <w:name w:val="Grid Table 2 - Accent 4"/>
    <w:basedOn w:val="Style_77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2" w:type="table">
    <w:name w:val="Grid Table 5 Dark- Accent 1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3" w:type="table">
    <w:name w:val="Bordered - Accent 1"/>
    <w:basedOn w:val="Style_77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4" w:type="table">
    <w:name w:val="List Table 5 Dark - Accent 4"/>
    <w:basedOn w:val="Style_77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55" w:type="table">
    <w:name w:val="Grid Table 7 Colorful - Accent 2"/>
    <w:basedOn w:val="Style_77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6" w:type="table">
    <w:name w:val="Lined - Accent 2"/>
    <w:basedOn w:val="Style_77"/>
    <w:rPr>
      <w:color w:val="404040"/>
    </w:rPr>
  </w:style>
  <w:style w:styleId="Style_157" w:type="table">
    <w:name w:val="Grid Table 1 Light - Accent 1"/>
    <w:basedOn w:val="Style_77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58" w:type="table">
    <w:name w:val="Grid Table 2 - Accent 3"/>
    <w:basedOn w:val="Style_77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9" w:type="table">
    <w:name w:val="Plain Table 5"/>
    <w:basedOn w:val="Style_77"/>
  </w:style>
  <w:style w:styleId="Style_160" w:type="table">
    <w:name w:val="List Table 1 Light - Accent 6"/>
    <w:basedOn w:val="Style_77"/>
  </w:style>
  <w:style w:styleId="Style_161" w:type="table">
    <w:name w:val="Grid Table 2"/>
    <w:basedOn w:val="Style_77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2" w:type="table">
    <w:name w:val="List Table 5 Dark - Accent 3"/>
    <w:basedOn w:val="Style_77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63" w:type="table">
    <w:name w:val="Plain Table 3"/>
    <w:basedOn w:val="Style_77"/>
  </w:style>
  <w:style w:styleId="Style_164" w:type="table">
    <w:name w:val="List Table 1 Light - Accent 3"/>
    <w:basedOn w:val="Style_77"/>
  </w:style>
  <w:style w:styleId="Style_165" w:type="table">
    <w:name w:val="List Table 3 - Accent 1"/>
    <w:basedOn w:val="Style_77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66" w:type="table">
    <w:name w:val="List Table 1 Light - Accent 5"/>
    <w:basedOn w:val="Style_77"/>
  </w:style>
  <w:style w:styleId="Style_167" w:type="table">
    <w:name w:val="Lined - Accent 1"/>
    <w:basedOn w:val="Style_77"/>
    <w:rPr>
      <w:color w:val="404040"/>
    </w:rPr>
  </w:style>
  <w:style w:styleId="Style_168" w:type="table">
    <w:name w:val="List Table 2 - Accent 1"/>
    <w:basedOn w:val="Style_77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69" w:type="table">
    <w:name w:val="List Table 3 - Accent 3"/>
    <w:basedOn w:val="Style_77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70" w:type="table">
    <w:name w:val="Grid Table 4 - Accent 5"/>
    <w:basedOn w:val="Style_77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1" w:type="table">
    <w:name w:val="Grid Table 3 - Accent 2"/>
    <w:basedOn w:val="Style_77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72" w:type="table">
    <w:name w:val="Grid Table 5 Dark- Accent 4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3" w:type="table">
    <w:name w:val="Grid Table 5 Dark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74" w:type="table">
    <w:name w:val="Grid Table 1 Light - Accent 4"/>
    <w:basedOn w:val="Style_77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75" w:type="table">
    <w:name w:val="List Table 1 Light - Accent 2"/>
    <w:basedOn w:val="Style_77"/>
  </w:style>
  <w:style w:styleId="Style_176" w:type="table">
    <w:name w:val="Table Normal"/>
    <w:tblPr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Table Grid Light"/>
    <w:basedOn w:val="Style_77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78" w:type="table">
    <w:name w:val="StGen0"/>
    <w:basedOn w:val="Style_176"/>
    <w:tblPr>
      <w:tblCellMar>
        <w:left w:type="dxa" w:w="108"/>
        <w:right w:type="dxa" w:w="108"/>
      </w:tblCellMar>
    </w:tblPr>
  </w:style>
  <w:style w:styleId="Style_179" w:type="table">
    <w:name w:val="Grid Table 1 Light - Accent 5"/>
    <w:basedOn w:val="Style_77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80" w:type="table">
    <w:name w:val="Grid Table 4 - Accent 1"/>
    <w:basedOn w:val="Style_77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81" w:type="table">
    <w:name w:val="List Table 2 - Accent 6"/>
    <w:basedOn w:val="Style_77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82" w:type="table">
    <w:name w:val="Grid Table 6 Colorful - Accent 3"/>
    <w:basedOn w:val="Style_77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3" w:type="table">
    <w:name w:val="Grid Table 6 Colorful - Accent 4"/>
    <w:basedOn w:val="Style_77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84" w:type="table">
    <w:name w:val="List Table 2 - Accent 3"/>
    <w:basedOn w:val="Style_77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default="1" w:styleId="Style_7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85" w:type="table">
    <w:name w:val="List Table 6 Colorful - Accent 2"/>
    <w:basedOn w:val="Style_77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86" w:type="table">
    <w:name w:val="List Table 7 Colorful - Accent 2"/>
    <w:basedOn w:val="Style_77"/>
    <w:tblPr>
      <w:tblBorders>
        <w:right w:sz="4" w:themeColor="accent2" w:themeTint="97" w:val="single"/>
      </w:tblBorders>
    </w:tblPr>
  </w:style>
  <w:style w:styleId="Style_187" w:type="table">
    <w:name w:val="Grid Table 5 Dark - Accent 5"/>
    <w:basedOn w:val="Style_77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8" w:type="table">
    <w:name w:val="List Table 5 Dark - Accent 1"/>
    <w:basedOn w:val="Style_77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89" w:type="table">
    <w:name w:val="Grid Table 3"/>
    <w:basedOn w:val="Style_77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0" w:type="table">
    <w:name w:val="List Table 1 Light - Accent 1"/>
    <w:basedOn w:val="Style_77"/>
  </w:style>
  <w:style w:styleId="Style_191" w:type="table">
    <w:name w:val="Bordered"/>
    <w:basedOn w:val="Style_77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92" w:type="table">
    <w:name w:val="List Table 6 Colorful"/>
    <w:basedOn w:val="Style_77"/>
    <w:tblPr>
      <w:tblBorders>
        <w:top w:sz="4" w:themeColor="text1" w:themeTint="80" w:val="single"/>
        <w:bottom w:sz="4" w:themeColor="text1" w:themeTint="80" w:val="single"/>
      </w:tblBorders>
    </w:tblPr>
  </w:style>
  <w:style w:styleId="Style_193" w:type="table">
    <w:name w:val="Grid Table 2 - Accent 5"/>
    <w:basedOn w:val="Style_77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94" w:type="table">
    <w:name w:val="Grid Table 3 - Accent 6"/>
    <w:basedOn w:val="Style_77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95" w:type="table">
    <w:name w:val="List Table 4 - Accent 1"/>
    <w:basedOn w:val="Style_77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96" w:type="table">
    <w:name w:val="Grid Table 1 Light - Accent 6"/>
    <w:basedOn w:val="Style_77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97" w:type="table">
    <w:name w:val="List Table 4 - Accent 3"/>
    <w:basedOn w:val="Style_77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98" w:type="table">
    <w:name w:val="Grid Table 4 - Accent 4"/>
    <w:basedOn w:val="Style_77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99" w:type="table">
    <w:name w:val="Grid Table 6 Colorful - Accent 2"/>
    <w:basedOn w:val="Style_77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200" w:type="table">
    <w:name w:val="List Table 5 Dark - Accent 5"/>
    <w:basedOn w:val="Style_77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201" w:type="table">
    <w:name w:val="Grid Table 7 Colorful - Accent 4"/>
    <w:basedOn w:val="Style_77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202" w:type="table">
    <w:name w:val="List Table 7 Colorful - Accent 3"/>
    <w:basedOn w:val="Style_77"/>
    <w:tblPr>
      <w:tblBorders>
        <w:right w:sz="4" w:themeColor="accent3" w:themeTint="98" w:val="single"/>
      </w:tblBorders>
    </w:tblPr>
  </w:style>
  <w:style w:styleId="Style_203" w:type="table">
    <w:name w:val="List Table 3 - Accent 2"/>
    <w:basedOn w:val="Style_77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204" w:type="table">
    <w:name w:val="Grid Table 7 Colorful"/>
    <w:basedOn w:val="Style_77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205" w:type="table">
    <w:name w:val="Grid Table 1 Light"/>
    <w:basedOn w:val="Style_77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footer1.xml" Type="http://schemas.openxmlformats.org/officeDocument/2006/relationships/foot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2025-02-19T04:58:00Z</dcterms:created>
  <dcterms:modified xsi:type="dcterms:W3CDTF">2025-04-07T10:17:36Z</dcterms:modified>
</cp:coreProperties>
</file>