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0645F7C6" w:rsidR="00B610A2" w:rsidRDefault="003F4BA2" w:rsidP="003F4BA2">
          <w:pPr>
            <w:spacing w:after="0" w:line="360" w:lineRule="auto"/>
            <w:rPr>
              <w:rFonts w:ascii="Times New Roman" w:hAnsi="Times New Roman" w:cs="Times New Roman"/>
            </w:rPr>
          </w:pPr>
          <w:r w:rsidRPr="00014B87">
            <w:rPr>
              <w:b/>
              <w:noProof/>
              <w:lang w:eastAsia="ru-RU"/>
            </w:rPr>
            <w:drawing>
              <wp:inline distT="0" distB="0" distL="0" distR="0" wp14:anchorId="453F239F" wp14:editId="2246698C">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p w14:paraId="701FF1EB" w14:textId="77777777" w:rsidR="00334165" w:rsidRPr="00A204BB" w:rsidRDefault="00334165"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394E9B09" w:rsidR="00832EBB" w:rsidRPr="00A204BB" w:rsidRDefault="000F0FC3" w:rsidP="00C17B01">
          <w:pPr>
            <w:spacing w:after="0" w:line="360" w:lineRule="auto"/>
            <w:jc w:val="center"/>
            <w:rPr>
              <w:rFonts w:ascii="Times New Roman" w:eastAsia="Arial Unicode MS" w:hAnsi="Times New Roman" w:cs="Times New Roman"/>
              <w:sz w:val="72"/>
              <w:szCs w:val="72"/>
            </w:rPr>
          </w:pPr>
          <w:r>
            <w:rPr>
              <w:rFonts w:ascii="Times New Roman" w:eastAsia="Arial Unicode MS" w:hAnsi="Times New Roman" w:cs="Times New Roman"/>
              <w:sz w:val="56"/>
              <w:szCs w:val="56"/>
            </w:rPr>
            <w:t>«</w:t>
          </w:r>
          <w:r w:rsidR="0018008F">
            <w:rPr>
              <w:rFonts w:ascii="Times New Roman" w:eastAsia="Arial Unicode MS" w:hAnsi="Times New Roman" w:cs="Times New Roman"/>
              <w:sz w:val="56"/>
              <w:szCs w:val="56"/>
            </w:rPr>
            <w:t>Музейная педагогика</w:t>
          </w:r>
          <w:r>
            <w:rPr>
              <w:rFonts w:ascii="Times New Roman" w:eastAsia="Arial Unicode MS" w:hAnsi="Times New Roman" w:cs="Times New Roman"/>
              <w:sz w:val="56"/>
              <w:szCs w:val="56"/>
            </w:rPr>
            <w:t>»</w:t>
          </w:r>
        </w:p>
        <w:p w14:paraId="0BEB1D1C" w14:textId="3E224E80" w:rsidR="009B18A2" w:rsidRPr="009F358A" w:rsidRDefault="009F358A" w:rsidP="00C17B01">
          <w:pPr>
            <w:spacing w:after="0" w:line="360" w:lineRule="auto"/>
            <w:jc w:val="center"/>
            <w:rPr>
              <w:rFonts w:ascii="Times New Roman" w:eastAsia="Arial Unicode MS" w:hAnsi="Times New Roman" w:cs="Times New Roman"/>
              <w:sz w:val="40"/>
              <w:szCs w:val="40"/>
            </w:rPr>
          </w:pPr>
          <w:r w:rsidRPr="009F358A">
            <w:rPr>
              <w:rFonts w:ascii="Times New Roman" w:eastAsia="Arial Unicode MS" w:hAnsi="Times New Roman" w:cs="Times New Roman"/>
              <w:sz w:val="40"/>
              <w:szCs w:val="40"/>
            </w:rPr>
            <w:t>(категория Юниоры)</w:t>
          </w:r>
        </w:p>
        <w:p w14:paraId="04669232" w14:textId="77777777" w:rsidR="009B18A2" w:rsidRDefault="009B18A2" w:rsidP="00C17B01">
          <w:pPr>
            <w:spacing w:after="0" w:line="360" w:lineRule="auto"/>
            <w:jc w:val="center"/>
            <w:rPr>
              <w:rFonts w:ascii="Times New Roman" w:eastAsia="Arial Unicode MS" w:hAnsi="Times New Roman" w:cs="Times New Roman"/>
              <w:sz w:val="72"/>
              <w:szCs w:val="72"/>
            </w:rPr>
          </w:pPr>
        </w:p>
        <w:p w14:paraId="7D975935" w14:textId="55C868BA" w:rsidR="00334165" w:rsidRPr="00A204BB" w:rsidRDefault="00E2568F" w:rsidP="00C17B01">
          <w:pPr>
            <w:spacing w:after="0" w:line="360" w:lineRule="auto"/>
            <w:jc w:val="center"/>
            <w:rPr>
              <w:rFonts w:ascii="Times New Roman" w:eastAsia="Arial Unicode MS" w:hAnsi="Times New Roman" w:cs="Times New Roman"/>
              <w:sz w:val="72"/>
              <w:szCs w:val="72"/>
            </w:rPr>
          </w:pPr>
        </w:p>
      </w:sdtContent>
    </w:sdt>
    <w:p w14:paraId="32464DCD" w14:textId="6E034DD8" w:rsidR="006C6D6D" w:rsidRDefault="006C6D6D" w:rsidP="00C17B01">
      <w:pPr>
        <w:spacing w:after="0" w:line="360" w:lineRule="auto"/>
        <w:rPr>
          <w:rFonts w:ascii="Times New Roman" w:hAnsi="Times New Roman" w:cs="Times New Roman"/>
          <w:lang w:bidi="en-US"/>
        </w:rPr>
      </w:pPr>
    </w:p>
    <w:p w14:paraId="0FCE54D4" w14:textId="7998F824" w:rsidR="009B18A2" w:rsidRDefault="009B18A2" w:rsidP="00C17B01">
      <w:pPr>
        <w:spacing w:after="0" w:line="360" w:lineRule="auto"/>
        <w:rPr>
          <w:rFonts w:ascii="Times New Roman" w:hAnsi="Times New Roman" w:cs="Times New Roman"/>
          <w:lang w:bidi="en-US"/>
        </w:rPr>
      </w:pPr>
    </w:p>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50127272" w:rsidR="009B18A2" w:rsidRDefault="009B18A2"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3FE53A15" w14:textId="41261DC7" w:rsidR="009F358A" w:rsidRDefault="009B18A2" w:rsidP="009B18A2">
      <w:pPr>
        <w:spacing w:after="0" w:line="360" w:lineRule="auto"/>
        <w:jc w:val="center"/>
        <w:rPr>
          <w:rFonts w:ascii="Times New Roman" w:hAnsi="Times New Roman" w:cs="Times New Roman"/>
          <w:lang w:bidi="en-US"/>
        </w:rPr>
      </w:pPr>
      <w:r>
        <w:rPr>
          <w:rFonts w:ascii="Times New Roman" w:hAnsi="Times New Roman" w:cs="Times New Roman"/>
          <w:lang w:bidi="en-US"/>
        </w:rPr>
        <w:t>20</w:t>
      </w:r>
      <w:r w:rsidR="0018008F">
        <w:rPr>
          <w:rFonts w:ascii="Times New Roman" w:hAnsi="Times New Roman" w:cs="Times New Roman"/>
          <w:lang w:bidi="en-US"/>
        </w:rPr>
        <w:t>23</w:t>
      </w:r>
      <w:r>
        <w:rPr>
          <w:rFonts w:ascii="Times New Roman" w:hAnsi="Times New Roman" w:cs="Times New Roman"/>
          <w:lang w:bidi="en-US"/>
        </w:rPr>
        <w:t xml:space="preserve"> г.</w:t>
      </w:r>
    </w:p>
    <w:p w14:paraId="6E514072" w14:textId="77777777" w:rsidR="009F358A" w:rsidRDefault="009F358A">
      <w:pPr>
        <w:rPr>
          <w:rFonts w:ascii="Times New Roman" w:hAnsi="Times New Roman" w:cs="Times New Roman"/>
          <w:lang w:bidi="en-US"/>
        </w:rPr>
      </w:pPr>
      <w:r>
        <w:rPr>
          <w:rFonts w:ascii="Times New Roman" w:hAnsi="Times New Roman" w:cs="Times New Roman"/>
          <w:lang w:bidi="en-US"/>
        </w:rPr>
        <w:br w:type="page"/>
      </w:r>
    </w:p>
    <w:p w14:paraId="025CE767" w14:textId="77777777" w:rsidR="009B18A2" w:rsidRDefault="009B18A2" w:rsidP="009B18A2">
      <w:pPr>
        <w:spacing w:after="0" w:line="360" w:lineRule="auto"/>
        <w:jc w:val="center"/>
        <w:rPr>
          <w:rFonts w:ascii="Times New Roman" w:hAnsi="Times New Roman" w:cs="Times New Roman"/>
          <w:lang w:bidi="en-US"/>
        </w:rPr>
      </w:pPr>
    </w:p>
    <w:p w14:paraId="4E237B94" w14:textId="264A6BCD" w:rsidR="009955F8" w:rsidRPr="00A204BB" w:rsidRDefault="00D37DEA" w:rsidP="00786827">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20201A6C" w:rsidR="00DE39D8" w:rsidRPr="00A204BB"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2C89855E" w14:textId="77777777" w:rsidR="00EC597E" w:rsidRDefault="0029547E" w:rsidP="00EC597E">
      <w:pPr>
        <w:pStyle w:val="11"/>
        <w:rPr>
          <w:rFonts w:asciiTheme="minorHAnsi" w:eastAsiaTheme="minorEastAsia" w:hAnsiTheme="minorHAnsi" w:cstheme="minorBidi"/>
          <w:sz w:val="22"/>
          <w:szCs w:val="22"/>
          <w:lang w:val="ru-RU" w:eastAsia="ru-RU"/>
        </w:rPr>
      </w:pPr>
      <w:r w:rsidRPr="00976338">
        <w:rPr>
          <w:szCs w:val="24"/>
          <w:lang w:val="ru-RU" w:eastAsia="ru-RU"/>
        </w:rPr>
        <w:fldChar w:fldCharType="begin"/>
      </w:r>
      <w:r w:rsidRPr="00976338">
        <w:rPr>
          <w:szCs w:val="24"/>
          <w:lang w:val="ru-RU" w:eastAsia="ru-RU"/>
        </w:rPr>
        <w:instrText xml:space="preserve"> TOC \o "1-2" \h \z \u </w:instrText>
      </w:r>
      <w:r w:rsidRPr="00976338">
        <w:rPr>
          <w:szCs w:val="24"/>
          <w:lang w:val="ru-RU" w:eastAsia="ru-RU"/>
        </w:rPr>
        <w:fldChar w:fldCharType="separate"/>
      </w:r>
      <w:hyperlink w:anchor="_Toc126835566" w:history="1">
        <w:r w:rsidR="00EC597E" w:rsidRPr="001B0F3D">
          <w:rPr>
            <w:rStyle w:val="ae"/>
          </w:rPr>
          <w:t>1. ОСНОВНЫЕ ТРЕБОВАНИЯ КОМПЕТЕНЦИИ</w:t>
        </w:r>
        <w:r w:rsidR="00EC597E">
          <w:rPr>
            <w:webHidden/>
          </w:rPr>
          <w:tab/>
        </w:r>
        <w:r w:rsidR="00EC597E">
          <w:rPr>
            <w:webHidden/>
          </w:rPr>
          <w:fldChar w:fldCharType="begin"/>
        </w:r>
        <w:r w:rsidR="00EC597E">
          <w:rPr>
            <w:webHidden/>
          </w:rPr>
          <w:instrText xml:space="preserve"> PAGEREF _Toc126835566 \h </w:instrText>
        </w:r>
        <w:r w:rsidR="00EC597E">
          <w:rPr>
            <w:webHidden/>
          </w:rPr>
        </w:r>
        <w:r w:rsidR="00EC597E">
          <w:rPr>
            <w:webHidden/>
          </w:rPr>
          <w:fldChar w:fldCharType="separate"/>
        </w:r>
        <w:r w:rsidR="009F358A">
          <w:rPr>
            <w:webHidden/>
          </w:rPr>
          <w:t>3</w:t>
        </w:r>
        <w:r w:rsidR="00EC597E">
          <w:rPr>
            <w:webHidden/>
          </w:rPr>
          <w:fldChar w:fldCharType="end"/>
        </w:r>
      </w:hyperlink>
    </w:p>
    <w:p w14:paraId="32CE2245" w14:textId="77777777" w:rsidR="00EC597E" w:rsidRDefault="00E2568F">
      <w:pPr>
        <w:pStyle w:val="25"/>
        <w:rPr>
          <w:rFonts w:asciiTheme="minorHAnsi" w:eastAsiaTheme="minorEastAsia" w:hAnsiTheme="minorHAnsi" w:cstheme="minorBidi"/>
          <w:noProof/>
          <w:szCs w:val="22"/>
        </w:rPr>
      </w:pPr>
      <w:hyperlink w:anchor="_Toc126835567" w:history="1">
        <w:r w:rsidR="00EC597E" w:rsidRPr="001B0F3D">
          <w:rPr>
            <w:rStyle w:val="ae"/>
            <w:noProof/>
          </w:rPr>
          <w:t>1.1. ОБЩИЕ СВЕДЕНИЯ О ТРЕБОВАНИЯХ КОМПЕТЕНЦИИ</w:t>
        </w:r>
        <w:r w:rsidR="00EC597E">
          <w:rPr>
            <w:noProof/>
            <w:webHidden/>
          </w:rPr>
          <w:tab/>
        </w:r>
        <w:r w:rsidR="00EC597E">
          <w:rPr>
            <w:noProof/>
            <w:webHidden/>
          </w:rPr>
          <w:fldChar w:fldCharType="begin"/>
        </w:r>
        <w:r w:rsidR="00EC597E">
          <w:rPr>
            <w:noProof/>
            <w:webHidden/>
          </w:rPr>
          <w:instrText xml:space="preserve"> PAGEREF _Toc126835567 \h </w:instrText>
        </w:r>
        <w:r w:rsidR="00EC597E">
          <w:rPr>
            <w:noProof/>
            <w:webHidden/>
          </w:rPr>
        </w:r>
        <w:r w:rsidR="00EC597E">
          <w:rPr>
            <w:noProof/>
            <w:webHidden/>
          </w:rPr>
          <w:fldChar w:fldCharType="separate"/>
        </w:r>
        <w:r w:rsidR="009F358A">
          <w:rPr>
            <w:noProof/>
            <w:webHidden/>
          </w:rPr>
          <w:t>3</w:t>
        </w:r>
        <w:r w:rsidR="00EC597E">
          <w:rPr>
            <w:noProof/>
            <w:webHidden/>
          </w:rPr>
          <w:fldChar w:fldCharType="end"/>
        </w:r>
      </w:hyperlink>
    </w:p>
    <w:p w14:paraId="2905709B" w14:textId="77777777" w:rsidR="00EC597E" w:rsidRDefault="00E2568F">
      <w:pPr>
        <w:pStyle w:val="25"/>
        <w:rPr>
          <w:rFonts w:asciiTheme="minorHAnsi" w:eastAsiaTheme="minorEastAsia" w:hAnsiTheme="minorHAnsi" w:cstheme="minorBidi"/>
          <w:noProof/>
          <w:szCs w:val="22"/>
        </w:rPr>
      </w:pPr>
      <w:hyperlink w:anchor="_Toc126835568" w:history="1">
        <w:r w:rsidR="00EC597E" w:rsidRPr="001B0F3D">
          <w:rPr>
            <w:rStyle w:val="ae"/>
            <w:noProof/>
          </w:rPr>
          <w:t>1.2. ПЕРЕЧЕНЬ ПРОФЕССИОНАЛЬНЫХ ЗАДАЧ СПЕЦИАЛИСТА ПО КОМПЕТЕНЦИИ «Музейная педагогика»</w:t>
        </w:r>
        <w:r w:rsidR="00EC597E">
          <w:rPr>
            <w:noProof/>
            <w:webHidden/>
          </w:rPr>
          <w:tab/>
        </w:r>
        <w:r w:rsidR="00EC597E">
          <w:rPr>
            <w:noProof/>
            <w:webHidden/>
          </w:rPr>
          <w:fldChar w:fldCharType="begin"/>
        </w:r>
        <w:r w:rsidR="00EC597E">
          <w:rPr>
            <w:noProof/>
            <w:webHidden/>
          </w:rPr>
          <w:instrText xml:space="preserve"> PAGEREF _Toc126835568 \h </w:instrText>
        </w:r>
        <w:r w:rsidR="00EC597E">
          <w:rPr>
            <w:noProof/>
            <w:webHidden/>
          </w:rPr>
        </w:r>
        <w:r w:rsidR="00EC597E">
          <w:rPr>
            <w:noProof/>
            <w:webHidden/>
          </w:rPr>
          <w:fldChar w:fldCharType="separate"/>
        </w:r>
        <w:r w:rsidR="009F358A">
          <w:rPr>
            <w:noProof/>
            <w:webHidden/>
          </w:rPr>
          <w:t>3</w:t>
        </w:r>
        <w:r w:rsidR="00EC597E">
          <w:rPr>
            <w:noProof/>
            <w:webHidden/>
          </w:rPr>
          <w:fldChar w:fldCharType="end"/>
        </w:r>
      </w:hyperlink>
    </w:p>
    <w:p w14:paraId="50BDC559" w14:textId="77777777" w:rsidR="00EC597E" w:rsidRDefault="00E2568F">
      <w:pPr>
        <w:pStyle w:val="25"/>
        <w:rPr>
          <w:rFonts w:asciiTheme="minorHAnsi" w:eastAsiaTheme="minorEastAsia" w:hAnsiTheme="minorHAnsi" w:cstheme="minorBidi"/>
          <w:noProof/>
          <w:szCs w:val="22"/>
        </w:rPr>
      </w:pPr>
      <w:hyperlink w:anchor="_Toc126835569" w:history="1">
        <w:r w:rsidR="00EC597E" w:rsidRPr="001B0F3D">
          <w:rPr>
            <w:rStyle w:val="ae"/>
            <w:noProof/>
          </w:rPr>
          <w:t>1.3. ТРЕБОВАНИЯ К СХЕМЕ ОЦЕНКИ</w:t>
        </w:r>
        <w:r w:rsidR="00EC597E">
          <w:rPr>
            <w:noProof/>
            <w:webHidden/>
          </w:rPr>
          <w:tab/>
        </w:r>
        <w:r w:rsidR="00EC597E">
          <w:rPr>
            <w:noProof/>
            <w:webHidden/>
          </w:rPr>
          <w:fldChar w:fldCharType="begin"/>
        </w:r>
        <w:r w:rsidR="00EC597E">
          <w:rPr>
            <w:noProof/>
            <w:webHidden/>
          </w:rPr>
          <w:instrText xml:space="preserve"> PAGEREF _Toc126835569 \h </w:instrText>
        </w:r>
        <w:r w:rsidR="00EC597E">
          <w:rPr>
            <w:noProof/>
            <w:webHidden/>
          </w:rPr>
        </w:r>
        <w:r w:rsidR="00EC597E">
          <w:rPr>
            <w:noProof/>
            <w:webHidden/>
          </w:rPr>
          <w:fldChar w:fldCharType="separate"/>
        </w:r>
        <w:r w:rsidR="009F358A">
          <w:rPr>
            <w:noProof/>
            <w:webHidden/>
          </w:rPr>
          <w:t>9</w:t>
        </w:r>
        <w:r w:rsidR="00EC597E">
          <w:rPr>
            <w:noProof/>
            <w:webHidden/>
          </w:rPr>
          <w:fldChar w:fldCharType="end"/>
        </w:r>
      </w:hyperlink>
    </w:p>
    <w:p w14:paraId="1B48B569" w14:textId="77777777" w:rsidR="00EC597E" w:rsidRDefault="00E2568F">
      <w:pPr>
        <w:pStyle w:val="25"/>
        <w:rPr>
          <w:rFonts w:asciiTheme="minorHAnsi" w:eastAsiaTheme="minorEastAsia" w:hAnsiTheme="minorHAnsi" w:cstheme="minorBidi"/>
          <w:noProof/>
          <w:szCs w:val="22"/>
        </w:rPr>
      </w:pPr>
      <w:hyperlink w:anchor="_Toc126835570" w:history="1">
        <w:r w:rsidR="00EC597E" w:rsidRPr="001B0F3D">
          <w:rPr>
            <w:rStyle w:val="ae"/>
            <w:noProof/>
          </w:rPr>
          <w:t>1.4. СПЕЦИФИКАЦИЯ ОЦЕНКИ КОМПЕТЕНЦИИ</w:t>
        </w:r>
        <w:r w:rsidR="00EC597E">
          <w:rPr>
            <w:noProof/>
            <w:webHidden/>
          </w:rPr>
          <w:tab/>
        </w:r>
        <w:r w:rsidR="00EC597E">
          <w:rPr>
            <w:noProof/>
            <w:webHidden/>
          </w:rPr>
          <w:fldChar w:fldCharType="begin"/>
        </w:r>
        <w:r w:rsidR="00EC597E">
          <w:rPr>
            <w:noProof/>
            <w:webHidden/>
          </w:rPr>
          <w:instrText xml:space="preserve"> PAGEREF _Toc126835570 \h </w:instrText>
        </w:r>
        <w:r w:rsidR="00EC597E">
          <w:rPr>
            <w:noProof/>
            <w:webHidden/>
          </w:rPr>
        </w:r>
        <w:r w:rsidR="00EC597E">
          <w:rPr>
            <w:noProof/>
            <w:webHidden/>
          </w:rPr>
          <w:fldChar w:fldCharType="separate"/>
        </w:r>
        <w:r w:rsidR="009F358A">
          <w:rPr>
            <w:noProof/>
            <w:webHidden/>
          </w:rPr>
          <w:t>9</w:t>
        </w:r>
        <w:r w:rsidR="00EC597E">
          <w:rPr>
            <w:noProof/>
            <w:webHidden/>
          </w:rPr>
          <w:fldChar w:fldCharType="end"/>
        </w:r>
      </w:hyperlink>
    </w:p>
    <w:p w14:paraId="4F643AF6" w14:textId="77777777" w:rsidR="00EC597E" w:rsidRDefault="00E2568F">
      <w:pPr>
        <w:pStyle w:val="25"/>
        <w:rPr>
          <w:rFonts w:asciiTheme="minorHAnsi" w:eastAsiaTheme="minorEastAsia" w:hAnsiTheme="minorHAnsi" w:cstheme="minorBidi"/>
          <w:noProof/>
          <w:szCs w:val="22"/>
        </w:rPr>
      </w:pPr>
      <w:hyperlink w:anchor="_Toc126835571" w:history="1">
        <w:r w:rsidR="00EC597E" w:rsidRPr="001B0F3D">
          <w:rPr>
            <w:rStyle w:val="ae"/>
            <w:noProof/>
          </w:rPr>
          <w:t xml:space="preserve">1.5.2. Структура модулей конкурсного </w:t>
        </w:r>
        <w:r w:rsidR="00EC597E" w:rsidRPr="00EC597E">
          <w:rPr>
            <w:rStyle w:val="ae"/>
            <w:noProof/>
            <w:sz w:val="24"/>
            <w:szCs w:val="24"/>
          </w:rPr>
          <w:t>задания</w:t>
        </w:r>
        <w:r w:rsidR="00EC597E" w:rsidRPr="001B0F3D">
          <w:rPr>
            <w:rStyle w:val="ae"/>
            <w:noProof/>
          </w:rPr>
          <w:t xml:space="preserve"> </w:t>
        </w:r>
        <w:r w:rsidR="00EC597E" w:rsidRPr="001B0F3D">
          <w:rPr>
            <w:rStyle w:val="ae"/>
            <w:bCs/>
            <w:noProof/>
          </w:rPr>
          <w:t>(инвариант/вариатив)</w:t>
        </w:r>
        <w:r w:rsidR="00EC597E">
          <w:rPr>
            <w:noProof/>
            <w:webHidden/>
          </w:rPr>
          <w:tab/>
        </w:r>
        <w:r w:rsidR="00EC597E">
          <w:rPr>
            <w:noProof/>
            <w:webHidden/>
          </w:rPr>
          <w:fldChar w:fldCharType="begin"/>
        </w:r>
        <w:r w:rsidR="00EC597E">
          <w:rPr>
            <w:noProof/>
            <w:webHidden/>
          </w:rPr>
          <w:instrText xml:space="preserve"> PAGEREF _Toc126835571 \h </w:instrText>
        </w:r>
        <w:r w:rsidR="00EC597E">
          <w:rPr>
            <w:noProof/>
            <w:webHidden/>
          </w:rPr>
        </w:r>
        <w:r w:rsidR="00EC597E">
          <w:rPr>
            <w:noProof/>
            <w:webHidden/>
          </w:rPr>
          <w:fldChar w:fldCharType="separate"/>
        </w:r>
        <w:r w:rsidR="009F358A">
          <w:rPr>
            <w:noProof/>
            <w:webHidden/>
          </w:rPr>
          <w:t>13</w:t>
        </w:r>
        <w:r w:rsidR="00EC597E">
          <w:rPr>
            <w:noProof/>
            <w:webHidden/>
          </w:rPr>
          <w:fldChar w:fldCharType="end"/>
        </w:r>
      </w:hyperlink>
    </w:p>
    <w:p w14:paraId="5336C396" w14:textId="77777777" w:rsidR="00EC597E" w:rsidRDefault="00E2568F">
      <w:pPr>
        <w:pStyle w:val="25"/>
        <w:rPr>
          <w:rFonts w:asciiTheme="minorHAnsi" w:eastAsiaTheme="minorEastAsia" w:hAnsiTheme="minorHAnsi" w:cstheme="minorBidi"/>
          <w:noProof/>
          <w:szCs w:val="22"/>
        </w:rPr>
      </w:pPr>
      <w:hyperlink w:anchor="_Toc126835572" w:history="1">
        <w:r w:rsidR="00EC597E" w:rsidRPr="001B0F3D">
          <w:rPr>
            <w:rStyle w:val="ae"/>
            <w:iCs/>
            <w:noProof/>
          </w:rPr>
          <w:t>2. СПЕЦИАЛЬНЫЕ ПРАВИЛА КОМПЕТЕНЦИИ</w:t>
        </w:r>
        <w:r w:rsidR="00EC597E">
          <w:rPr>
            <w:noProof/>
            <w:webHidden/>
          </w:rPr>
          <w:tab/>
        </w:r>
        <w:r w:rsidR="00EC597E">
          <w:rPr>
            <w:noProof/>
            <w:webHidden/>
          </w:rPr>
          <w:fldChar w:fldCharType="begin"/>
        </w:r>
        <w:r w:rsidR="00EC597E">
          <w:rPr>
            <w:noProof/>
            <w:webHidden/>
          </w:rPr>
          <w:instrText xml:space="preserve"> PAGEREF _Toc126835572 \h </w:instrText>
        </w:r>
        <w:r w:rsidR="00EC597E">
          <w:rPr>
            <w:noProof/>
            <w:webHidden/>
          </w:rPr>
        </w:r>
        <w:r w:rsidR="00EC597E">
          <w:rPr>
            <w:noProof/>
            <w:webHidden/>
          </w:rPr>
          <w:fldChar w:fldCharType="separate"/>
        </w:r>
        <w:r w:rsidR="009F358A">
          <w:rPr>
            <w:noProof/>
            <w:webHidden/>
          </w:rPr>
          <w:t>23</w:t>
        </w:r>
        <w:r w:rsidR="00EC597E">
          <w:rPr>
            <w:noProof/>
            <w:webHidden/>
          </w:rPr>
          <w:fldChar w:fldCharType="end"/>
        </w:r>
      </w:hyperlink>
    </w:p>
    <w:p w14:paraId="76FA319F" w14:textId="77777777" w:rsidR="00EC597E" w:rsidRDefault="00E2568F">
      <w:pPr>
        <w:pStyle w:val="25"/>
        <w:rPr>
          <w:rFonts w:asciiTheme="minorHAnsi" w:eastAsiaTheme="minorEastAsia" w:hAnsiTheme="minorHAnsi" w:cstheme="minorBidi"/>
          <w:noProof/>
          <w:szCs w:val="22"/>
        </w:rPr>
      </w:pPr>
      <w:hyperlink w:anchor="_Toc126835573" w:history="1">
        <w:r w:rsidR="00EC597E" w:rsidRPr="001B0F3D">
          <w:rPr>
            <w:rStyle w:val="ae"/>
            <w:noProof/>
          </w:rPr>
          <w:t xml:space="preserve">2.1. </w:t>
        </w:r>
        <w:r w:rsidR="00EC597E" w:rsidRPr="001B0F3D">
          <w:rPr>
            <w:rStyle w:val="ae"/>
            <w:bCs/>
            <w:iCs/>
            <w:noProof/>
          </w:rPr>
          <w:t>Личный инструмент конкурсанта</w:t>
        </w:r>
        <w:r w:rsidR="00EC597E">
          <w:rPr>
            <w:noProof/>
            <w:webHidden/>
          </w:rPr>
          <w:tab/>
        </w:r>
        <w:r w:rsidR="00EC597E">
          <w:rPr>
            <w:noProof/>
            <w:webHidden/>
          </w:rPr>
          <w:fldChar w:fldCharType="begin"/>
        </w:r>
        <w:r w:rsidR="00EC597E">
          <w:rPr>
            <w:noProof/>
            <w:webHidden/>
          </w:rPr>
          <w:instrText xml:space="preserve"> PAGEREF _Toc126835573 \h </w:instrText>
        </w:r>
        <w:r w:rsidR="00EC597E">
          <w:rPr>
            <w:noProof/>
            <w:webHidden/>
          </w:rPr>
        </w:r>
        <w:r w:rsidR="00EC597E">
          <w:rPr>
            <w:noProof/>
            <w:webHidden/>
          </w:rPr>
          <w:fldChar w:fldCharType="separate"/>
        </w:r>
        <w:r w:rsidR="009F358A">
          <w:rPr>
            <w:noProof/>
            <w:webHidden/>
          </w:rPr>
          <w:t>29</w:t>
        </w:r>
        <w:r w:rsidR="00EC597E">
          <w:rPr>
            <w:noProof/>
            <w:webHidden/>
          </w:rPr>
          <w:fldChar w:fldCharType="end"/>
        </w:r>
      </w:hyperlink>
    </w:p>
    <w:p w14:paraId="774EA2AF" w14:textId="77777777" w:rsidR="00EC597E" w:rsidRDefault="00E2568F">
      <w:pPr>
        <w:pStyle w:val="25"/>
        <w:rPr>
          <w:rFonts w:asciiTheme="minorHAnsi" w:eastAsiaTheme="minorEastAsia" w:hAnsiTheme="minorHAnsi" w:cstheme="minorBidi"/>
          <w:noProof/>
          <w:szCs w:val="22"/>
        </w:rPr>
      </w:pPr>
      <w:hyperlink w:anchor="_Toc126835574" w:history="1">
        <w:r w:rsidR="00EC597E" w:rsidRPr="001B0F3D">
          <w:rPr>
            <w:rStyle w:val="ae"/>
            <w:noProof/>
          </w:rPr>
          <w:t>2.2. Материалы, оборудование и инструменты, запрещенные на площадке</w:t>
        </w:r>
        <w:r w:rsidR="00EC597E">
          <w:rPr>
            <w:noProof/>
            <w:webHidden/>
          </w:rPr>
          <w:tab/>
        </w:r>
        <w:r w:rsidR="00EC597E">
          <w:rPr>
            <w:noProof/>
            <w:webHidden/>
          </w:rPr>
          <w:fldChar w:fldCharType="begin"/>
        </w:r>
        <w:r w:rsidR="00EC597E">
          <w:rPr>
            <w:noProof/>
            <w:webHidden/>
          </w:rPr>
          <w:instrText xml:space="preserve"> PAGEREF _Toc126835574 \h </w:instrText>
        </w:r>
        <w:r w:rsidR="00EC597E">
          <w:rPr>
            <w:noProof/>
            <w:webHidden/>
          </w:rPr>
        </w:r>
        <w:r w:rsidR="00EC597E">
          <w:rPr>
            <w:noProof/>
            <w:webHidden/>
          </w:rPr>
          <w:fldChar w:fldCharType="separate"/>
        </w:r>
        <w:r w:rsidR="009F358A">
          <w:rPr>
            <w:noProof/>
            <w:webHidden/>
          </w:rPr>
          <w:t>31</w:t>
        </w:r>
        <w:r w:rsidR="00EC597E">
          <w:rPr>
            <w:noProof/>
            <w:webHidden/>
          </w:rPr>
          <w:fldChar w:fldCharType="end"/>
        </w:r>
      </w:hyperlink>
    </w:p>
    <w:p w14:paraId="1EC41294" w14:textId="77777777" w:rsidR="00EC597E" w:rsidRPr="00EC597E" w:rsidRDefault="00E2568F" w:rsidP="00EC597E">
      <w:pPr>
        <w:pStyle w:val="11"/>
        <w:rPr>
          <w:rFonts w:eastAsiaTheme="minorEastAsia"/>
          <w:sz w:val="22"/>
          <w:szCs w:val="22"/>
          <w:lang w:val="ru-RU" w:eastAsia="ru-RU"/>
        </w:rPr>
      </w:pPr>
      <w:hyperlink w:anchor="_Toc126835575" w:history="1">
        <w:r w:rsidR="00EC597E" w:rsidRPr="00EC597E">
          <w:rPr>
            <w:rStyle w:val="ae"/>
          </w:rPr>
          <w:t>3. Приложения</w:t>
        </w:r>
        <w:r w:rsidR="00EC597E" w:rsidRPr="00EC597E">
          <w:rPr>
            <w:webHidden/>
          </w:rPr>
          <w:tab/>
        </w:r>
        <w:r w:rsidR="00EC597E" w:rsidRPr="00EC597E">
          <w:rPr>
            <w:webHidden/>
          </w:rPr>
          <w:fldChar w:fldCharType="begin"/>
        </w:r>
        <w:r w:rsidR="00EC597E" w:rsidRPr="00EC597E">
          <w:rPr>
            <w:webHidden/>
          </w:rPr>
          <w:instrText xml:space="preserve"> PAGEREF _Toc126835575 \h </w:instrText>
        </w:r>
        <w:r w:rsidR="00EC597E" w:rsidRPr="00EC597E">
          <w:rPr>
            <w:webHidden/>
          </w:rPr>
        </w:r>
        <w:r w:rsidR="00EC597E" w:rsidRPr="00EC597E">
          <w:rPr>
            <w:webHidden/>
          </w:rPr>
          <w:fldChar w:fldCharType="separate"/>
        </w:r>
        <w:r w:rsidR="009F358A">
          <w:rPr>
            <w:webHidden/>
          </w:rPr>
          <w:t>31</w:t>
        </w:r>
        <w:r w:rsidR="00EC597E" w:rsidRPr="00EC597E">
          <w:rPr>
            <w:webHidden/>
          </w:rPr>
          <w:fldChar w:fldCharType="end"/>
        </w:r>
      </w:hyperlink>
    </w:p>
    <w:p w14:paraId="36AA3717" w14:textId="2BE4988C" w:rsidR="00AA2B8A" w:rsidRPr="00A204BB" w:rsidRDefault="0029547E" w:rsidP="00976338">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976338">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C17B01">
      <w:pPr>
        <w:pStyle w:val="bullet"/>
        <w:numPr>
          <w:ilvl w:val="0"/>
          <w:numId w:val="0"/>
        </w:numPr>
        <w:ind w:hanging="360"/>
        <w:jc w:val="both"/>
        <w:rPr>
          <w:rFonts w:ascii="Times New Roman" w:hAnsi="Times New Roman"/>
          <w:bCs/>
          <w:sz w:val="24"/>
          <w:szCs w:val="20"/>
          <w:lang w:val="ru-RU"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4E31CBD5" w14:textId="67658A36"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D741FAC" w14:textId="2AEFCC1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4C75A0EA" w14:textId="57AB15EF"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5975655D" w14:textId="70408E19" w:rsidR="003F4D3C" w:rsidRDefault="003F4D3C">
      <w:pPr>
        <w:rPr>
          <w:rFonts w:ascii="Times New Roman" w:eastAsia="Times New Roman" w:hAnsi="Times New Roman" w:cs="Times New Roman"/>
          <w:bCs/>
          <w:sz w:val="24"/>
          <w:szCs w:val="20"/>
          <w:lang w:eastAsia="ru-RU"/>
        </w:rPr>
      </w:pPr>
      <w:r>
        <w:rPr>
          <w:rFonts w:ascii="Times New Roman" w:hAnsi="Times New Roman"/>
          <w:bCs/>
          <w:sz w:val="24"/>
          <w:szCs w:val="20"/>
          <w:lang w:eastAsia="ru-RU"/>
        </w:rPr>
        <w:br w:type="page"/>
      </w:r>
    </w:p>
    <w:p w14:paraId="04B31DD1" w14:textId="1EB754FA" w:rsidR="00A204BB" w:rsidRPr="00786827" w:rsidRDefault="00D37DEA" w:rsidP="00786827">
      <w:pPr>
        <w:pStyle w:val="bullet"/>
        <w:numPr>
          <w:ilvl w:val="0"/>
          <w:numId w:val="0"/>
        </w:numPr>
        <w:spacing w:line="276" w:lineRule="auto"/>
        <w:ind w:firstLine="709"/>
        <w:jc w:val="both"/>
        <w:rPr>
          <w:rFonts w:ascii="Times New Roman" w:hAnsi="Times New Roman"/>
          <w:b/>
          <w:bCs/>
          <w:sz w:val="28"/>
          <w:szCs w:val="28"/>
          <w:lang w:val="ru-RU" w:eastAsia="ru-RU"/>
        </w:rPr>
      </w:pPr>
      <w:r w:rsidRPr="00786827">
        <w:rPr>
          <w:rFonts w:ascii="Times New Roman" w:hAnsi="Times New Roman"/>
          <w:b/>
          <w:bCs/>
          <w:sz w:val="28"/>
          <w:szCs w:val="28"/>
          <w:lang w:val="ru-RU" w:eastAsia="ru-RU"/>
        </w:rPr>
        <w:lastRenderedPageBreak/>
        <w:t>ИСПОЛЬЗУЕМЫЕ СОКРАЩЕНИЯ</w:t>
      </w:r>
    </w:p>
    <w:p w14:paraId="77CD9834" w14:textId="77777777" w:rsidR="00F50AC5" w:rsidRPr="00786827" w:rsidRDefault="00F50AC5" w:rsidP="00786827">
      <w:pPr>
        <w:pStyle w:val="bullet"/>
        <w:numPr>
          <w:ilvl w:val="0"/>
          <w:numId w:val="0"/>
        </w:numPr>
        <w:spacing w:line="276" w:lineRule="auto"/>
        <w:ind w:firstLine="709"/>
        <w:jc w:val="both"/>
        <w:rPr>
          <w:rFonts w:ascii="Times New Roman" w:hAnsi="Times New Roman"/>
          <w:b/>
          <w:bCs/>
          <w:sz w:val="28"/>
          <w:szCs w:val="28"/>
          <w:lang w:val="ru-RU" w:eastAsia="ru-RU"/>
        </w:rPr>
      </w:pPr>
    </w:p>
    <w:p w14:paraId="750F4275" w14:textId="13E2A23C" w:rsidR="00EC597E" w:rsidRPr="00EC597E" w:rsidRDefault="00EC597E" w:rsidP="00EC597E">
      <w:pPr>
        <w:pStyle w:val="bullet"/>
        <w:numPr>
          <w:ilvl w:val="0"/>
          <w:numId w:val="6"/>
        </w:numPr>
        <w:spacing w:line="276" w:lineRule="auto"/>
        <w:ind w:left="0" w:firstLine="0"/>
        <w:jc w:val="both"/>
        <w:rPr>
          <w:rFonts w:ascii="Times New Roman" w:hAnsi="Times New Roman"/>
          <w:bCs/>
          <w:i/>
          <w:sz w:val="28"/>
          <w:szCs w:val="28"/>
          <w:lang w:val="ru-RU" w:eastAsia="ru-RU"/>
        </w:rPr>
      </w:pPr>
      <w:r w:rsidRPr="00EC597E">
        <w:rPr>
          <w:rFonts w:ascii="Times New Roman" w:hAnsi="Times New Roman"/>
          <w:bCs/>
          <w:i/>
          <w:sz w:val="28"/>
          <w:szCs w:val="28"/>
          <w:lang w:val="ru-RU" w:eastAsia="ru-RU"/>
        </w:rPr>
        <w:t>ФГОС - Федеральный государственный образовательный стандарт</w:t>
      </w:r>
    </w:p>
    <w:p w14:paraId="65758314" w14:textId="409DE639" w:rsidR="00EC597E" w:rsidRPr="00EC597E" w:rsidRDefault="00EC597E" w:rsidP="00EC597E">
      <w:pPr>
        <w:pStyle w:val="bullet"/>
        <w:numPr>
          <w:ilvl w:val="0"/>
          <w:numId w:val="6"/>
        </w:numPr>
        <w:spacing w:line="276" w:lineRule="auto"/>
        <w:ind w:left="0" w:firstLine="0"/>
        <w:jc w:val="both"/>
        <w:rPr>
          <w:rFonts w:ascii="Times New Roman" w:hAnsi="Times New Roman"/>
          <w:bCs/>
          <w:i/>
          <w:sz w:val="28"/>
          <w:szCs w:val="28"/>
          <w:lang w:val="ru-RU" w:eastAsia="ru-RU"/>
        </w:rPr>
      </w:pPr>
      <w:r w:rsidRPr="00EC597E">
        <w:rPr>
          <w:rFonts w:ascii="Times New Roman" w:hAnsi="Times New Roman"/>
          <w:bCs/>
          <w:i/>
          <w:sz w:val="28"/>
          <w:szCs w:val="28"/>
          <w:lang w:val="ru-RU" w:eastAsia="ru-RU"/>
        </w:rPr>
        <w:t>ЕТКС - Единый тарифно-квалификационный справочник работ и профессий рабочих</w:t>
      </w:r>
    </w:p>
    <w:p w14:paraId="68328AC7" w14:textId="6FB92EFC" w:rsidR="00EC597E" w:rsidRPr="00EC597E" w:rsidRDefault="00EC597E" w:rsidP="00EC597E">
      <w:pPr>
        <w:pStyle w:val="bullet"/>
        <w:numPr>
          <w:ilvl w:val="0"/>
          <w:numId w:val="6"/>
        </w:numPr>
        <w:spacing w:line="276" w:lineRule="auto"/>
        <w:ind w:left="0" w:firstLine="0"/>
        <w:jc w:val="both"/>
        <w:rPr>
          <w:rFonts w:ascii="Times New Roman" w:hAnsi="Times New Roman"/>
          <w:bCs/>
          <w:i/>
          <w:sz w:val="28"/>
          <w:szCs w:val="28"/>
          <w:lang w:val="ru-RU" w:eastAsia="ru-RU"/>
        </w:rPr>
      </w:pPr>
      <w:r w:rsidRPr="00EC597E">
        <w:rPr>
          <w:rFonts w:ascii="Times New Roman" w:hAnsi="Times New Roman"/>
          <w:bCs/>
          <w:i/>
          <w:sz w:val="28"/>
          <w:szCs w:val="28"/>
          <w:lang w:val="ru-RU" w:eastAsia="ru-RU"/>
        </w:rPr>
        <w:t>ПС – Профессиональный стандарт</w:t>
      </w:r>
    </w:p>
    <w:p w14:paraId="7602DF70" w14:textId="7D019198" w:rsidR="00EC597E" w:rsidRPr="00EC597E" w:rsidRDefault="00EC597E" w:rsidP="00EC597E">
      <w:pPr>
        <w:pStyle w:val="bullet"/>
        <w:numPr>
          <w:ilvl w:val="0"/>
          <w:numId w:val="6"/>
        </w:numPr>
        <w:spacing w:line="276" w:lineRule="auto"/>
        <w:ind w:left="0" w:firstLine="0"/>
        <w:jc w:val="both"/>
        <w:rPr>
          <w:rFonts w:ascii="Times New Roman" w:hAnsi="Times New Roman"/>
          <w:bCs/>
          <w:i/>
          <w:sz w:val="28"/>
          <w:szCs w:val="28"/>
          <w:lang w:val="ru-RU" w:eastAsia="ru-RU"/>
        </w:rPr>
      </w:pPr>
      <w:r w:rsidRPr="00EC597E">
        <w:rPr>
          <w:rFonts w:ascii="Times New Roman" w:hAnsi="Times New Roman"/>
          <w:bCs/>
          <w:i/>
          <w:sz w:val="28"/>
          <w:szCs w:val="28"/>
          <w:lang w:val="ru-RU" w:eastAsia="ru-RU"/>
        </w:rPr>
        <w:t>ИЛ – Инфраструктурный лист</w:t>
      </w:r>
    </w:p>
    <w:p w14:paraId="6742C226" w14:textId="45FF47C7" w:rsidR="00EC597E" w:rsidRPr="00EC597E" w:rsidRDefault="00EC597E" w:rsidP="00EC597E">
      <w:pPr>
        <w:pStyle w:val="bullet"/>
        <w:numPr>
          <w:ilvl w:val="0"/>
          <w:numId w:val="6"/>
        </w:numPr>
        <w:spacing w:line="276" w:lineRule="auto"/>
        <w:ind w:left="0" w:firstLine="0"/>
        <w:jc w:val="both"/>
        <w:rPr>
          <w:rFonts w:ascii="Times New Roman" w:hAnsi="Times New Roman"/>
          <w:bCs/>
          <w:i/>
          <w:sz w:val="28"/>
          <w:szCs w:val="28"/>
          <w:lang w:val="ru-RU" w:eastAsia="ru-RU"/>
        </w:rPr>
      </w:pPr>
      <w:r w:rsidRPr="00EC597E">
        <w:rPr>
          <w:rFonts w:ascii="Times New Roman" w:hAnsi="Times New Roman"/>
          <w:bCs/>
          <w:i/>
          <w:sz w:val="28"/>
          <w:szCs w:val="28"/>
          <w:lang w:val="ru-RU" w:eastAsia="ru-RU"/>
        </w:rPr>
        <w:t>ПЗ – План застройки</w:t>
      </w:r>
    </w:p>
    <w:p w14:paraId="4D2B10F9" w14:textId="46B2F5A4" w:rsidR="00EC597E" w:rsidRPr="00EC597E" w:rsidRDefault="00EC597E" w:rsidP="00EC597E">
      <w:pPr>
        <w:pStyle w:val="bullet"/>
        <w:numPr>
          <w:ilvl w:val="0"/>
          <w:numId w:val="6"/>
        </w:numPr>
        <w:spacing w:line="276" w:lineRule="auto"/>
        <w:ind w:left="0" w:firstLine="0"/>
        <w:jc w:val="both"/>
        <w:rPr>
          <w:rFonts w:ascii="Times New Roman" w:hAnsi="Times New Roman"/>
          <w:bCs/>
          <w:i/>
          <w:sz w:val="28"/>
          <w:szCs w:val="28"/>
          <w:lang w:val="ru-RU" w:eastAsia="ru-RU"/>
        </w:rPr>
      </w:pPr>
      <w:r w:rsidRPr="00EC597E">
        <w:rPr>
          <w:rFonts w:ascii="Times New Roman" w:hAnsi="Times New Roman"/>
          <w:bCs/>
          <w:i/>
          <w:sz w:val="28"/>
          <w:szCs w:val="28"/>
          <w:lang w:val="ru-RU" w:eastAsia="ru-RU"/>
        </w:rPr>
        <w:t>ОТ и ТБ – Охрана труда и техника безопасности</w:t>
      </w:r>
    </w:p>
    <w:p w14:paraId="5A38FD2E" w14:textId="5C6F04C4" w:rsidR="00F50AC5" w:rsidRPr="00EC597E" w:rsidRDefault="00AE5599" w:rsidP="00EC597E">
      <w:pPr>
        <w:pStyle w:val="bullet"/>
        <w:numPr>
          <w:ilvl w:val="0"/>
          <w:numId w:val="6"/>
        </w:numPr>
        <w:spacing w:line="276" w:lineRule="auto"/>
        <w:ind w:left="0" w:firstLine="0"/>
        <w:jc w:val="both"/>
        <w:rPr>
          <w:rFonts w:ascii="Times New Roman" w:hAnsi="Times New Roman"/>
          <w:bCs/>
          <w:i/>
          <w:sz w:val="28"/>
          <w:szCs w:val="28"/>
          <w:lang w:val="ru-RU" w:eastAsia="ru-RU"/>
        </w:rPr>
      </w:pPr>
      <w:r w:rsidRPr="00EC597E">
        <w:rPr>
          <w:rFonts w:ascii="Times New Roman" w:hAnsi="Times New Roman"/>
          <w:bCs/>
          <w:i/>
          <w:sz w:val="28"/>
          <w:szCs w:val="28"/>
          <w:lang w:val="ru-RU" w:eastAsia="ru-RU"/>
        </w:rPr>
        <w:t>ИКТ</w:t>
      </w:r>
      <w:r w:rsidR="00F50AC5" w:rsidRPr="00EC597E">
        <w:rPr>
          <w:rFonts w:ascii="Times New Roman" w:hAnsi="Times New Roman"/>
          <w:bCs/>
          <w:i/>
          <w:sz w:val="28"/>
          <w:szCs w:val="28"/>
          <w:lang w:val="ru-RU" w:eastAsia="ru-RU"/>
        </w:rPr>
        <w:t xml:space="preserve"> – </w:t>
      </w:r>
      <w:r w:rsidR="005F7277" w:rsidRPr="00EC597E">
        <w:rPr>
          <w:rFonts w:ascii="Times New Roman" w:hAnsi="Times New Roman"/>
          <w:bCs/>
          <w:i/>
          <w:sz w:val="28"/>
          <w:szCs w:val="28"/>
          <w:lang w:val="ru-RU" w:eastAsia="ru-RU"/>
        </w:rPr>
        <w:t>информационно - коммуникационные технологии</w:t>
      </w:r>
    </w:p>
    <w:p w14:paraId="18FD8A99" w14:textId="77777777" w:rsidR="00C17B01" w:rsidRPr="005C37F4" w:rsidRDefault="00C17B01" w:rsidP="00C17B01">
      <w:pPr>
        <w:pStyle w:val="bullet"/>
        <w:numPr>
          <w:ilvl w:val="0"/>
          <w:numId w:val="0"/>
        </w:numPr>
        <w:ind w:hanging="360"/>
        <w:jc w:val="both"/>
        <w:rPr>
          <w:rFonts w:ascii="Times New Roman" w:hAnsi="Times New Roman"/>
          <w:bCs/>
          <w:color w:val="FF0000"/>
          <w:sz w:val="24"/>
          <w:szCs w:val="20"/>
          <w:lang w:val="ru-RU" w:eastAsia="ru-RU"/>
        </w:rPr>
      </w:pPr>
    </w:p>
    <w:p w14:paraId="0E9CD1CA" w14:textId="0A84F0CB"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6266C26B" w14:textId="2F9878DE" w:rsidR="00DE39D8" w:rsidRPr="00A204BB" w:rsidRDefault="00D37DEA" w:rsidP="00786827">
      <w:pPr>
        <w:pStyle w:val="-1"/>
        <w:spacing w:after="0" w:line="276" w:lineRule="auto"/>
        <w:jc w:val="center"/>
        <w:rPr>
          <w:rFonts w:ascii="Times New Roman" w:hAnsi="Times New Roman"/>
          <w:color w:val="auto"/>
          <w:sz w:val="34"/>
          <w:szCs w:val="34"/>
        </w:rPr>
      </w:pPr>
      <w:bookmarkStart w:id="1" w:name="_Toc126835566"/>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3DD32D8E" w:rsidR="00DE39D8" w:rsidRPr="00D17132" w:rsidRDefault="00D37DEA" w:rsidP="005F7277">
      <w:pPr>
        <w:pStyle w:val="-2"/>
        <w:spacing w:before="120" w:line="276" w:lineRule="auto"/>
        <w:ind w:firstLine="709"/>
        <w:jc w:val="both"/>
        <w:rPr>
          <w:rFonts w:ascii="Times New Roman" w:hAnsi="Times New Roman"/>
          <w:sz w:val="24"/>
        </w:rPr>
      </w:pPr>
      <w:bookmarkStart w:id="2" w:name="_Toc126835567"/>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1EC3C524" w14:textId="2FF64F62" w:rsidR="00E857D6" w:rsidRPr="00A204BB" w:rsidRDefault="00D37DEA" w:rsidP="005F7277">
      <w:pPr>
        <w:spacing w:before="120" w:after="12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18008F">
        <w:rPr>
          <w:rFonts w:ascii="Times New Roman" w:hAnsi="Times New Roman" w:cs="Times New Roman"/>
          <w:sz w:val="28"/>
          <w:szCs w:val="28"/>
        </w:rPr>
        <w:t>Музейная педагогика</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786827">
      <w:pPr>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7A45C293" w:rsidR="000244DA" w:rsidRPr="00D17132" w:rsidRDefault="00270E01" w:rsidP="00786827">
      <w:pPr>
        <w:pStyle w:val="2"/>
        <w:spacing w:after="0" w:line="276" w:lineRule="auto"/>
        <w:ind w:firstLine="709"/>
        <w:jc w:val="both"/>
        <w:rPr>
          <w:rFonts w:ascii="Times New Roman" w:hAnsi="Times New Roman"/>
          <w:color w:val="000000"/>
          <w:sz w:val="24"/>
          <w:lang w:val="ru-RU"/>
        </w:rPr>
      </w:pPr>
      <w:bookmarkStart w:id="4" w:name="_Toc78885652"/>
      <w:bookmarkStart w:id="5" w:name="_Toc126835568"/>
      <w:r>
        <w:rPr>
          <w:rFonts w:ascii="Times New Roman" w:hAnsi="Times New Roman"/>
          <w:color w:val="000000"/>
          <w:sz w:val="24"/>
          <w:lang w:val="ru-RU"/>
        </w:rPr>
        <w:t>1</w:t>
      </w:r>
      <w:r w:rsidR="00D17132" w:rsidRPr="00D17132">
        <w:rPr>
          <w:rFonts w:ascii="Times New Roman" w:hAnsi="Times New Roman"/>
          <w:color w:val="000000"/>
          <w:sz w:val="24"/>
          <w:lang w:val="ru-RU"/>
        </w:rPr>
        <w:t>.</w:t>
      </w:r>
      <w:bookmarkEnd w:id="4"/>
      <w:r>
        <w:rPr>
          <w:rFonts w:ascii="Times New Roman" w:hAnsi="Times New Roman"/>
          <w:color w:val="000000"/>
          <w:sz w:val="24"/>
          <w:lang w:val="ru-RU"/>
        </w:rPr>
        <w:t>2</w:t>
      </w:r>
      <w:r w:rsidRPr="00D17132">
        <w:rPr>
          <w:rFonts w:ascii="Times New Roman" w:hAnsi="Times New Roman"/>
          <w:color w:val="000000"/>
          <w:sz w:val="24"/>
          <w:lang w:val="ru-RU"/>
        </w:rPr>
        <w:t>.</w:t>
      </w:r>
      <w:r>
        <w:rPr>
          <w:rFonts w:ascii="Times New Roman" w:hAnsi="Times New Roman"/>
          <w:color w:val="000000"/>
          <w:sz w:val="24"/>
          <w:lang w:val="ru-RU"/>
        </w:rPr>
        <w:t xml:space="preserve"> ПЕРЕЧЕНЬ ПРОФЕССИОНАЛЬНЫХ</w:t>
      </w:r>
      <w:r w:rsidR="00D17132" w:rsidRPr="00D17132">
        <w:rPr>
          <w:rFonts w:ascii="Times New Roman" w:hAnsi="Times New Roman"/>
          <w:color w:val="000000"/>
          <w:sz w:val="24"/>
          <w:lang w:val="ru-RU"/>
        </w:rPr>
        <w:t xml:space="preserve"> </w:t>
      </w:r>
      <w:r>
        <w:rPr>
          <w:rFonts w:ascii="Times New Roman" w:hAnsi="Times New Roman"/>
          <w:color w:val="000000"/>
          <w:sz w:val="24"/>
          <w:lang w:val="ru-RU"/>
        </w:rPr>
        <w:t>ЗАДАЧ СПЕЦИАЛИСТА ПО КОМПЕТЕНЦИИ «</w:t>
      </w:r>
      <w:r w:rsidR="0018008F" w:rsidRPr="0018008F">
        <w:rPr>
          <w:rFonts w:ascii="Times New Roman" w:hAnsi="Times New Roman"/>
          <w:color w:val="000000"/>
          <w:szCs w:val="28"/>
          <w:lang w:val="ru-RU"/>
        </w:rPr>
        <w:t>Музейная педагогика</w:t>
      </w:r>
      <w:r>
        <w:rPr>
          <w:rFonts w:ascii="Times New Roman" w:hAnsi="Times New Roman"/>
          <w:color w:val="000000"/>
          <w:sz w:val="24"/>
          <w:lang w:val="ru-RU"/>
        </w:rPr>
        <w:t>»</w:t>
      </w:r>
      <w:bookmarkEnd w:id="5"/>
    </w:p>
    <w:p w14:paraId="38842FEA" w14:textId="5CD2C928" w:rsidR="003242E1" w:rsidRDefault="003242E1" w:rsidP="00786827">
      <w:pPr>
        <w:spacing w:after="0" w:line="276" w:lineRule="auto"/>
        <w:jc w:val="both"/>
        <w:rPr>
          <w:rFonts w:ascii="Times New Roman" w:hAnsi="Times New Roman" w:cs="Times New Roman"/>
          <w:i/>
          <w:iCs/>
          <w:sz w:val="20"/>
          <w:szCs w:val="20"/>
        </w:rPr>
      </w:pPr>
      <w:r w:rsidRPr="00270E01">
        <w:rPr>
          <w:rFonts w:ascii="Times New Roman" w:hAnsi="Times New Roman" w:cs="Times New Roman"/>
          <w:i/>
          <w:iCs/>
          <w:sz w:val="20"/>
          <w:szCs w:val="20"/>
        </w:rPr>
        <w:t xml:space="preserve">Перечень </w:t>
      </w:r>
      <w:r w:rsidR="00270E01">
        <w:rPr>
          <w:rFonts w:ascii="Times New Roman" w:hAnsi="Times New Roman" w:cs="Times New Roman"/>
          <w:i/>
          <w:iCs/>
          <w:sz w:val="20"/>
          <w:szCs w:val="20"/>
        </w:rPr>
        <w:t>видов профессиональной деятельности,</w:t>
      </w:r>
      <w:r w:rsidRPr="00270E01">
        <w:rPr>
          <w:rFonts w:ascii="Times New Roman" w:hAnsi="Times New Roman" w:cs="Times New Roman"/>
          <w:i/>
          <w:iCs/>
          <w:sz w:val="20"/>
          <w:szCs w:val="20"/>
        </w:rPr>
        <w:t xml:space="preserve"> умений и </w:t>
      </w:r>
      <w:r w:rsidR="00270E01" w:rsidRPr="00270E01">
        <w:rPr>
          <w:rFonts w:ascii="Times New Roman" w:hAnsi="Times New Roman" w:cs="Times New Roman"/>
          <w:i/>
          <w:iCs/>
          <w:sz w:val="20"/>
          <w:szCs w:val="20"/>
        </w:rPr>
        <w:t>знаний</w:t>
      </w:r>
      <w:r w:rsidR="00270E01">
        <w:rPr>
          <w:rFonts w:ascii="Times New Roman" w:hAnsi="Times New Roman" w:cs="Times New Roman"/>
          <w:i/>
          <w:iCs/>
          <w:sz w:val="20"/>
          <w:szCs w:val="20"/>
        </w:rPr>
        <w:t xml:space="preserve"> и</w:t>
      </w:r>
      <w:r w:rsidR="00270E01" w:rsidRPr="00270E01">
        <w:rPr>
          <w:rFonts w:ascii="Times New Roman" w:hAnsi="Times New Roman" w:cs="Times New Roman"/>
          <w:i/>
          <w:iCs/>
          <w:sz w:val="20"/>
          <w:szCs w:val="20"/>
        </w:rPr>
        <w:t xml:space="preserve"> профессиональных трудовых функций специалиста</w:t>
      </w:r>
      <w:r w:rsidR="00270E01">
        <w:rPr>
          <w:rFonts w:ascii="Times New Roman" w:hAnsi="Times New Roman" w:cs="Times New Roman"/>
          <w:i/>
          <w:iCs/>
          <w:sz w:val="20"/>
          <w:szCs w:val="20"/>
        </w:rPr>
        <w:t xml:space="preserve"> (из ФГОС/ПС/ЕТКС..)</w:t>
      </w:r>
      <w:r w:rsidR="00237603">
        <w:rPr>
          <w:rFonts w:ascii="Times New Roman" w:hAnsi="Times New Roman" w:cs="Times New Roman"/>
          <w:i/>
          <w:iCs/>
          <w:sz w:val="20"/>
          <w:szCs w:val="20"/>
        </w:rPr>
        <w:t xml:space="preserve"> </w:t>
      </w:r>
      <w:r w:rsidR="00270E01" w:rsidRPr="00270E01">
        <w:rPr>
          <w:rFonts w:ascii="Times New Roman" w:hAnsi="Times New Roman" w:cs="Times New Roman"/>
          <w:i/>
          <w:iCs/>
          <w:sz w:val="20"/>
          <w:szCs w:val="20"/>
        </w:rPr>
        <w:t>и базируется на требованиях современного рынка труда к данному специалисту</w:t>
      </w:r>
    </w:p>
    <w:p w14:paraId="1D7BF307" w14:textId="153882B2" w:rsidR="00C56A9B" w:rsidRDefault="00C56A9B" w:rsidP="00786827">
      <w:pPr>
        <w:spacing w:after="0" w:line="276"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75D931B5"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159207BF" w14:textId="77777777" w:rsidR="00640E46" w:rsidRPr="00270E01"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7014"/>
        <w:gridCol w:w="1980"/>
      </w:tblGrid>
      <w:tr w:rsidR="00E45827" w:rsidRPr="00DE7005" w14:paraId="32946A49" w14:textId="77777777" w:rsidTr="003F4D3C">
        <w:tc>
          <w:tcPr>
            <w:tcW w:w="330" w:type="pct"/>
            <w:shd w:val="clear" w:color="auto" w:fill="92D050"/>
            <w:vAlign w:val="center"/>
          </w:tcPr>
          <w:p w14:paraId="69AE7857" w14:textId="77777777" w:rsidR="00E45827" w:rsidRPr="00DE7005" w:rsidRDefault="00E45827" w:rsidP="00444550">
            <w:pPr>
              <w:spacing w:after="0" w:line="240" w:lineRule="auto"/>
              <w:jc w:val="center"/>
              <w:rPr>
                <w:rFonts w:ascii="Times New Roman" w:hAnsi="Times New Roman" w:cs="Times New Roman"/>
                <w:b/>
                <w:color w:val="FFFFFF"/>
                <w:sz w:val="24"/>
                <w:szCs w:val="24"/>
              </w:rPr>
            </w:pPr>
            <w:r w:rsidRPr="00DE7005">
              <w:rPr>
                <w:rFonts w:ascii="Times New Roman" w:hAnsi="Times New Roman" w:cs="Times New Roman"/>
                <w:b/>
                <w:color w:val="FFFFFF"/>
                <w:sz w:val="24"/>
                <w:szCs w:val="24"/>
              </w:rPr>
              <w:t>№ п/п</w:t>
            </w:r>
          </w:p>
        </w:tc>
        <w:tc>
          <w:tcPr>
            <w:tcW w:w="3642" w:type="pct"/>
            <w:shd w:val="clear" w:color="auto" w:fill="92D050"/>
            <w:vAlign w:val="center"/>
          </w:tcPr>
          <w:p w14:paraId="654B937F" w14:textId="77777777" w:rsidR="00E45827" w:rsidRPr="00DE7005" w:rsidRDefault="00E45827" w:rsidP="00444550">
            <w:pPr>
              <w:spacing w:after="0" w:line="240" w:lineRule="auto"/>
              <w:jc w:val="both"/>
              <w:rPr>
                <w:rFonts w:ascii="Times New Roman" w:hAnsi="Times New Roman" w:cs="Times New Roman"/>
                <w:b/>
                <w:color w:val="FFFFFF"/>
                <w:sz w:val="24"/>
                <w:szCs w:val="24"/>
                <w:highlight w:val="green"/>
              </w:rPr>
            </w:pPr>
            <w:r w:rsidRPr="00DE7005">
              <w:rPr>
                <w:rFonts w:ascii="Times New Roman" w:hAnsi="Times New Roman" w:cs="Times New Roman"/>
                <w:b/>
                <w:color w:val="FFFFFF"/>
                <w:sz w:val="24"/>
                <w:szCs w:val="24"/>
              </w:rPr>
              <w:t>Раздел</w:t>
            </w:r>
          </w:p>
        </w:tc>
        <w:tc>
          <w:tcPr>
            <w:tcW w:w="1028" w:type="pct"/>
            <w:shd w:val="clear" w:color="auto" w:fill="92D050"/>
            <w:vAlign w:val="center"/>
          </w:tcPr>
          <w:p w14:paraId="1F664C93" w14:textId="77777777" w:rsidR="00E45827" w:rsidRPr="00DE7005" w:rsidRDefault="00E45827" w:rsidP="00444550">
            <w:pPr>
              <w:spacing w:after="0" w:line="240" w:lineRule="auto"/>
              <w:jc w:val="both"/>
              <w:rPr>
                <w:rFonts w:ascii="Times New Roman" w:hAnsi="Times New Roman" w:cs="Times New Roman"/>
                <w:b/>
                <w:color w:val="FFFFFF"/>
                <w:sz w:val="24"/>
                <w:szCs w:val="24"/>
              </w:rPr>
            </w:pPr>
            <w:r w:rsidRPr="00DE7005">
              <w:rPr>
                <w:rFonts w:ascii="Times New Roman" w:hAnsi="Times New Roman" w:cs="Times New Roman"/>
                <w:b/>
                <w:color w:val="FFFFFF"/>
                <w:sz w:val="24"/>
                <w:szCs w:val="24"/>
              </w:rPr>
              <w:t>Важность в %</w:t>
            </w:r>
          </w:p>
        </w:tc>
      </w:tr>
      <w:tr w:rsidR="00E45827" w:rsidRPr="00DE7005" w14:paraId="33BDBEF7" w14:textId="77777777" w:rsidTr="003F4D3C">
        <w:tc>
          <w:tcPr>
            <w:tcW w:w="330" w:type="pct"/>
            <w:vMerge w:val="restart"/>
            <w:shd w:val="clear" w:color="auto" w:fill="BFBFBF" w:themeFill="background1" w:themeFillShade="BF"/>
            <w:vAlign w:val="center"/>
          </w:tcPr>
          <w:p w14:paraId="02BE45EB" w14:textId="77777777" w:rsidR="00E45827" w:rsidRPr="00DE7005" w:rsidRDefault="00E45827" w:rsidP="00444550">
            <w:pPr>
              <w:spacing w:after="0" w:line="240" w:lineRule="auto"/>
              <w:jc w:val="center"/>
              <w:rPr>
                <w:rFonts w:ascii="Times New Roman" w:hAnsi="Times New Roman" w:cs="Times New Roman"/>
                <w:sz w:val="24"/>
                <w:szCs w:val="24"/>
              </w:rPr>
            </w:pPr>
            <w:r w:rsidRPr="00DE7005">
              <w:rPr>
                <w:rFonts w:ascii="Times New Roman" w:hAnsi="Times New Roman" w:cs="Times New Roman"/>
                <w:sz w:val="24"/>
                <w:szCs w:val="24"/>
              </w:rPr>
              <w:t>1</w:t>
            </w:r>
          </w:p>
        </w:tc>
        <w:tc>
          <w:tcPr>
            <w:tcW w:w="3642" w:type="pct"/>
            <w:shd w:val="clear" w:color="auto" w:fill="auto"/>
            <w:vAlign w:val="center"/>
          </w:tcPr>
          <w:p w14:paraId="588D0237" w14:textId="6E630560" w:rsidR="00E45827" w:rsidRPr="00DE7005" w:rsidRDefault="00C51774" w:rsidP="00444550">
            <w:pPr>
              <w:spacing w:after="0" w:line="240" w:lineRule="auto"/>
              <w:jc w:val="both"/>
              <w:rPr>
                <w:rFonts w:ascii="Times New Roman" w:hAnsi="Times New Roman" w:cs="Times New Roman"/>
                <w:b/>
                <w:sz w:val="24"/>
                <w:szCs w:val="24"/>
              </w:rPr>
            </w:pPr>
            <w:r w:rsidRPr="00DE7005">
              <w:rPr>
                <w:rFonts w:ascii="Times New Roman" w:hAnsi="Times New Roman" w:cs="Times New Roman"/>
                <w:b/>
                <w:sz w:val="24"/>
                <w:szCs w:val="24"/>
              </w:rPr>
              <w:t xml:space="preserve">Планирование </w:t>
            </w:r>
            <w:r w:rsidR="00E45827" w:rsidRPr="00DE7005">
              <w:rPr>
                <w:rFonts w:ascii="Times New Roman" w:hAnsi="Times New Roman" w:cs="Times New Roman"/>
                <w:b/>
                <w:sz w:val="24"/>
                <w:szCs w:val="24"/>
              </w:rPr>
              <w:t>музейно-образовательн</w:t>
            </w:r>
            <w:r w:rsidR="00616051" w:rsidRPr="00DE7005">
              <w:rPr>
                <w:rFonts w:ascii="Times New Roman" w:hAnsi="Times New Roman" w:cs="Times New Roman"/>
                <w:b/>
                <w:sz w:val="24"/>
                <w:szCs w:val="24"/>
              </w:rPr>
              <w:t>ой деятельности</w:t>
            </w:r>
          </w:p>
        </w:tc>
        <w:tc>
          <w:tcPr>
            <w:tcW w:w="1028" w:type="pct"/>
            <w:shd w:val="clear" w:color="auto" w:fill="auto"/>
            <w:vAlign w:val="center"/>
          </w:tcPr>
          <w:p w14:paraId="349ADA84" w14:textId="232B0D8C" w:rsidR="00E45827" w:rsidRPr="00DE7005" w:rsidRDefault="00F50388" w:rsidP="004445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E45827" w:rsidRPr="00DE7005" w14:paraId="0B8F73F4" w14:textId="77777777" w:rsidTr="003F4D3C">
        <w:tc>
          <w:tcPr>
            <w:tcW w:w="330" w:type="pct"/>
            <w:vMerge/>
            <w:shd w:val="clear" w:color="auto" w:fill="BFBFBF" w:themeFill="background1" w:themeFillShade="BF"/>
            <w:vAlign w:val="center"/>
          </w:tcPr>
          <w:p w14:paraId="1153C860" w14:textId="77777777" w:rsidR="00E45827" w:rsidRPr="00DE7005" w:rsidRDefault="00E45827" w:rsidP="00444550">
            <w:pPr>
              <w:spacing w:after="0" w:line="240" w:lineRule="auto"/>
              <w:jc w:val="center"/>
              <w:rPr>
                <w:rFonts w:ascii="Times New Roman" w:hAnsi="Times New Roman" w:cs="Times New Roman"/>
                <w:sz w:val="24"/>
                <w:szCs w:val="24"/>
              </w:rPr>
            </w:pPr>
          </w:p>
        </w:tc>
        <w:tc>
          <w:tcPr>
            <w:tcW w:w="3642" w:type="pct"/>
            <w:shd w:val="clear" w:color="auto" w:fill="auto"/>
            <w:vAlign w:val="center"/>
          </w:tcPr>
          <w:p w14:paraId="563AB8A8" w14:textId="4B2BD723" w:rsidR="00E45827" w:rsidRPr="00DE7005" w:rsidRDefault="00C51774" w:rsidP="00444550">
            <w:pPr>
              <w:pBdr>
                <w:top w:val="nil"/>
                <w:left w:val="nil"/>
                <w:bottom w:val="nil"/>
                <w:right w:val="nil"/>
                <w:between w:val="nil"/>
              </w:pBdr>
              <w:spacing w:after="0" w:line="240" w:lineRule="auto"/>
              <w:jc w:val="both"/>
              <w:rPr>
                <w:rFonts w:ascii="Times New Roman" w:hAnsi="Times New Roman" w:cs="Times New Roman"/>
                <w:sz w:val="24"/>
                <w:szCs w:val="24"/>
              </w:rPr>
            </w:pPr>
            <w:r w:rsidRPr="00DE7005">
              <w:rPr>
                <w:rFonts w:ascii="Times New Roman" w:hAnsi="Times New Roman" w:cs="Times New Roman"/>
                <w:sz w:val="24"/>
                <w:szCs w:val="24"/>
              </w:rPr>
              <w:t xml:space="preserve">- </w:t>
            </w:r>
            <w:r w:rsidR="00E45827" w:rsidRPr="00DE7005">
              <w:rPr>
                <w:rFonts w:ascii="Times New Roman" w:hAnsi="Times New Roman" w:cs="Times New Roman"/>
                <w:sz w:val="24"/>
                <w:szCs w:val="24"/>
              </w:rPr>
              <w:t>Специалист должен знать и понимать:</w:t>
            </w:r>
          </w:p>
          <w:p w14:paraId="1B7F79C3" w14:textId="77777777" w:rsidR="008D2B68" w:rsidRPr="00DE7005" w:rsidRDefault="008D2B68" w:rsidP="00187216">
            <w:pPr>
              <w:pStyle w:val="aff1"/>
              <w:numPr>
                <w:ilvl w:val="0"/>
                <w:numId w:val="5"/>
              </w:numPr>
              <w:spacing w:after="0" w:line="240" w:lineRule="auto"/>
              <w:ind w:left="0" w:firstLine="0"/>
              <w:jc w:val="both"/>
              <w:rPr>
                <w:rFonts w:ascii="Times New Roman" w:hAnsi="Times New Roman"/>
                <w:bCs/>
                <w:sz w:val="24"/>
                <w:szCs w:val="24"/>
              </w:rPr>
            </w:pPr>
            <w:r w:rsidRPr="00DE7005">
              <w:rPr>
                <w:rFonts w:ascii="Times New Roman" w:hAnsi="Times New Roman"/>
                <w:bCs/>
                <w:sz w:val="24"/>
                <w:szCs w:val="24"/>
              </w:rPr>
              <w:t>основы организации музейной деятельности;</w:t>
            </w:r>
          </w:p>
          <w:p w14:paraId="353297DB" w14:textId="77777777" w:rsidR="008D2B68" w:rsidRPr="00DE7005" w:rsidRDefault="008D2B6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направления и формы музейно-педагогической деятельности;</w:t>
            </w:r>
          </w:p>
          <w:p w14:paraId="0D424BE4" w14:textId="415955AB" w:rsidR="004E2A3C" w:rsidRPr="00DE7005" w:rsidRDefault="004E2A3C" w:rsidP="00187216">
            <w:pPr>
              <w:pStyle w:val="aff1"/>
              <w:numPr>
                <w:ilvl w:val="0"/>
                <w:numId w:val="5"/>
              </w:numPr>
              <w:spacing w:after="0" w:line="240" w:lineRule="auto"/>
              <w:ind w:left="0" w:firstLine="0"/>
              <w:jc w:val="both"/>
              <w:rPr>
                <w:rFonts w:ascii="Times New Roman" w:hAnsi="Times New Roman"/>
                <w:bCs/>
                <w:sz w:val="24"/>
                <w:szCs w:val="24"/>
              </w:rPr>
            </w:pPr>
            <w:r w:rsidRPr="00DE7005">
              <w:rPr>
                <w:rFonts w:ascii="Times New Roman" w:hAnsi="Times New Roman"/>
                <w:bCs/>
                <w:sz w:val="24"/>
                <w:szCs w:val="24"/>
              </w:rPr>
              <w:t>способы выявления интересов музейных аудиторий в области музейной культурно-образовательной деятельности;</w:t>
            </w:r>
          </w:p>
          <w:p w14:paraId="413C878D" w14:textId="77777777" w:rsidR="008D2B68" w:rsidRPr="00DE7005" w:rsidRDefault="008D2B6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методы и технологии разработки планов культурно-образовательных программ с учетом возрастных и индивидуальных особенностей участников, специфики тематического направления программы;</w:t>
            </w:r>
          </w:p>
          <w:p w14:paraId="483A8F18" w14:textId="77777777" w:rsidR="00616051" w:rsidRPr="00DE7005" w:rsidRDefault="00616051" w:rsidP="00187216">
            <w:pPr>
              <w:pStyle w:val="aff1"/>
              <w:numPr>
                <w:ilvl w:val="0"/>
                <w:numId w:val="5"/>
              </w:numPr>
              <w:spacing w:after="0" w:line="240" w:lineRule="auto"/>
              <w:ind w:left="0" w:firstLine="0"/>
              <w:jc w:val="both"/>
              <w:rPr>
                <w:rFonts w:ascii="Times New Roman" w:eastAsiaTheme="minorHAnsi" w:hAnsi="Times New Roman"/>
                <w:bCs/>
                <w:sz w:val="24"/>
                <w:szCs w:val="24"/>
              </w:rPr>
            </w:pPr>
            <w:r w:rsidRPr="00DE7005">
              <w:rPr>
                <w:rFonts w:ascii="Times New Roman" w:hAnsi="Times New Roman"/>
                <w:sz w:val="24"/>
                <w:szCs w:val="24"/>
              </w:rPr>
              <w:t>законы и иные нормативные правовые акты Российской Федерации по вопросам сохранения и развития культурного наследия народов Российской Федерации, регламентирующие деятельность музеев;</w:t>
            </w:r>
          </w:p>
          <w:p w14:paraId="099056F3" w14:textId="77777777" w:rsidR="00616051" w:rsidRPr="00DE7005" w:rsidRDefault="00616051" w:rsidP="00187216">
            <w:pPr>
              <w:pStyle w:val="aff1"/>
              <w:numPr>
                <w:ilvl w:val="0"/>
                <w:numId w:val="5"/>
              </w:numPr>
              <w:spacing w:after="0" w:line="240" w:lineRule="auto"/>
              <w:ind w:left="0" w:firstLine="0"/>
              <w:jc w:val="both"/>
              <w:rPr>
                <w:rFonts w:ascii="Times New Roman" w:eastAsiaTheme="minorHAnsi" w:hAnsi="Times New Roman"/>
                <w:bCs/>
                <w:sz w:val="24"/>
                <w:szCs w:val="24"/>
              </w:rPr>
            </w:pPr>
            <w:r w:rsidRPr="00DE7005">
              <w:rPr>
                <w:rFonts w:ascii="Times New Roman" w:hAnsi="Times New Roman"/>
                <w:sz w:val="24"/>
                <w:szCs w:val="24"/>
              </w:rPr>
              <w:lastRenderedPageBreak/>
              <w:t>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w:t>
            </w:r>
          </w:p>
          <w:p w14:paraId="016469D8" w14:textId="77777777" w:rsidR="00616051" w:rsidRPr="00DE7005" w:rsidRDefault="00616051" w:rsidP="00187216">
            <w:pPr>
              <w:pStyle w:val="aff1"/>
              <w:numPr>
                <w:ilvl w:val="0"/>
                <w:numId w:val="5"/>
              </w:numPr>
              <w:spacing w:after="0" w:line="240" w:lineRule="auto"/>
              <w:ind w:left="0" w:firstLine="0"/>
              <w:jc w:val="both"/>
              <w:rPr>
                <w:rFonts w:ascii="Times New Roman" w:eastAsiaTheme="minorHAnsi" w:hAnsi="Times New Roman"/>
                <w:bCs/>
                <w:sz w:val="24"/>
                <w:szCs w:val="24"/>
              </w:rPr>
            </w:pPr>
            <w:r w:rsidRPr="00DE7005">
              <w:rPr>
                <w:rFonts w:ascii="Times New Roman" w:hAnsi="Times New Roman"/>
                <w:sz w:val="24"/>
                <w:szCs w:val="24"/>
              </w:rPr>
              <w:t>законы и иные нормативные правовые акты Российской Федерации в сфере культуры, спорта и туризма;</w:t>
            </w:r>
          </w:p>
          <w:p w14:paraId="2CCC44D8" w14:textId="230D9918" w:rsidR="00F01C83" w:rsidRPr="00DE7005" w:rsidRDefault="00F01C83" w:rsidP="00187216">
            <w:pPr>
              <w:pStyle w:val="aff1"/>
              <w:numPr>
                <w:ilvl w:val="0"/>
                <w:numId w:val="5"/>
              </w:numPr>
              <w:spacing w:after="0" w:line="240" w:lineRule="auto"/>
              <w:ind w:left="0" w:firstLine="0"/>
              <w:jc w:val="both"/>
              <w:rPr>
                <w:rFonts w:ascii="Times New Roman" w:eastAsiaTheme="minorHAnsi" w:hAnsi="Times New Roman"/>
                <w:bCs/>
                <w:sz w:val="24"/>
                <w:szCs w:val="24"/>
              </w:rPr>
            </w:pPr>
            <w:r w:rsidRPr="00DE7005">
              <w:rPr>
                <w:rFonts w:ascii="Times New Roman" w:hAnsi="Times New Roman"/>
                <w:sz w:val="24"/>
                <w:szCs w:val="24"/>
              </w:rPr>
              <w:t>нормативные и методические документы по вопросам обеспечения безопасности музейных фондов</w:t>
            </w:r>
          </w:p>
          <w:p w14:paraId="34A82A14" w14:textId="3263090C" w:rsidR="00F01C83" w:rsidRPr="00DE7005" w:rsidRDefault="00F01C83" w:rsidP="00187216">
            <w:pPr>
              <w:numPr>
                <w:ilvl w:val="0"/>
                <w:numId w:val="5"/>
              </w:numPr>
              <w:pBdr>
                <w:top w:val="nil"/>
                <w:left w:val="nil"/>
                <w:bottom w:val="nil"/>
                <w:right w:val="nil"/>
                <w:between w:val="nil"/>
              </w:pBdr>
              <w:spacing w:after="0" w:line="240" w:lineRule="auto"/>
              <w:ind w:left="0" w:firstLine="0"/>
              <w:jc w:val="both"/>
              <w:rPr>
                <w:rFonts w:ascii="Times New Roman" w:hAnsi="Times New Roman" w:cs="Times New Roman"/>
                <w:sz w:val="24"/>
                <w:szCs w:val="24"/>
              </w:rPr>
            </w:pPr>
            <w:r w:rsidRPr="00DE7005">
              <w:rPr>
                <w:rFonts w:ascii="Times New Roman" w:hAnsi="Times New Roman" w:cs="Times New Roman"/>
                <w:bCs/>
                <w:sz w:val="24"/>
                <w:szCs w:val="24"/>
              </w:rPr>
              <w:t>методы анализа, сбора и обобщения информации;</w:t>
            </w:r>
          </w:p>
          <w:p w14:paraId="043D347A" w14:textId="77777777" w:rsidR="00616051" w:rsidRPr="00DE7005" w:rsidRDefault="00616051" w:rsidP="00187216">
            <w:pPr>
              <w:pStyle w:val="aff1"/>
              <w:numPr>
                <w:ilvl w:val="0"/>
                <w:numId w:val="5"/>
              </w:numPr>
              <w:spacing w:after="0" w:line="240" w:lineRule="auto"/>
              <w:ind w:left="0" w:firstLine="0"/>
              <w:jc w:val="both"/>
              <w:rPr>
                <w:rFonts w:ascii="Times New Roman" w:eastAsiaTheme="minorHAnsi" w:hAnsi="Times New Roman"/>
                <w:bCs/>
                <w:sz w:val="24"/>
                <w:szCs w:val="24"/>
              </w:rPr>
            </w:pPr>
            <w:r w:rsidRPr="00DE7005">
              <w:rPr>
                <w:rFonts w:ascii="Times New Roman" w:hAnsi="Times New Roman"/>
                <w:sz w:val="24"/>
                <w:szCs w:val="24"/>
              </w:rPr>
              <w:t>основы экономики;</w:t>
            </w:r>
          </w:p>
          <w:p w14:paraId="3FB35A43" w14:textId="77777777" w:rsidR="00F01C83" w:rsidRPr="00DE7005" w:rsidRDefault="004E2A3C" w:rsidP="00187216">
            <w:pPr>
              <w:numPr>
                <w:ilvl w:val="0"/>
                <w:numId w:val="5"/>
              </w:numPr>
              <w:spacing w:after="0" w:line="240" w:lineRule="auto"/>
              <w:ind w:left="0" w:firstLine="0"/>
              <w:jc w:val="both"/>
              <w:rPr>
                <w:rFonts w:ascii="Times New Roman" w:hAnsi="Times New Roman" w:cs="Times New Roman"/>
                <w:sz w:val="24"/>
                <w:szCs w:val="24"/>
              </w:rPr>
            </w:pPr>
            <w:r w:rsidRPr="00DE7005">
              <w:rPr>
                <w:rFonts w:ascii="Times New Roman" w:hAnsi="Times New Roman" w:cs="Times New Roman"/>
                <w:sz w:val="24"/>
                <w:szCs w:val="24"/>
              </w:rPr>
              <w:t>основы культурологии, историю мировой и художественной культуры</w:t>
            </w:r>
            <w:r w:rsidRPr="00DE7005">
              <w:rPr>
                <w:rFonts w:ascii="Times New Roman" w:hAnsi="Times New Roman" w:cs="Times New Roman"/>
                <w:bCs/>
                <w:sz w:val="24"/>
                <w:szCs w:val="24"/>
              </w:rPr>
              <w:t>;</w:t>
            </w:r>
          </w:p>
          <w:p w14:paraId="6A18F003" w14:textId="430DCB63" w:rsidR="00F01C83" w:rsidRPr="00DE7005" w:rsidRDefault="00F01C83" w:rsidP="00187216">
            <w:pPr>
              <w:numPr>
                <w:ilvl w:val="0"/>
                <w:numId w:val="5"/>
              </w:numPr>
              <w:spacing w:after="0" w:line="240" w:lineRule="auto"/>
              <w:ind w:left="0" w:firstLine="0"/>
              <w:jc w:val="both"/>
              <w:rPr>
                <w:rFonts w:ascii="Times New Roman" w:hAnsi="Times New Roman" w:cs="Times New Roman"/>
                <w:sz w:val="24"/>
                <w:szCs w:val="24"/>
              </w:rPr>
            </w:pPr>
            <w:r w:rsidRPr="00DE7005">
              <w:rPr>
                <w:rFonts w:ascii="Times New Roman" w:hAnsi="Times New Roman" w:cs="Times New Roman"/>
                <w:sz w:val="24"/>
                <w:szCs w:val="24"/>
              </w:rPr>
              <w:t xml:space="preserve">основы трудового законодательства; </w:t>
            </w:r>
          </w:p>
          <w:p w14:paraId="25CADE33" w14:textId="30423A6D" w:rsidR="00AF30B1" w:rsidRPr="00DE7005" w:rsidRDefault="00F01C83" w:rsidP="00187216">
            <w:pPr>
              <w:numPr>
                <w:ilvl w:val="0"/>
                <w:numId w:val="5"/>
              </w:numPr>
              <w:spacing w:after="0" w:line="240" w:lineRule="auto"/>
              <w:ind w:left="0" w:firstLine="0"/>
              <w:jc w:val="both"/>
              <w:rPr>
                <w:rFonts w:ascii="Times New Roman" w:hAnsi="Times New Roman" w:cs="Times New Roman"/>
                <w:sz w:val="24"/>
                <w:szCs w:val="24"/>
              </w:rPr>
            </w:pPr>
            <w:r w:rsidRPr="00DE7005">
              <w:rPr>
                <w:rFonts w:ascii="Times New Roman" w:hAnsi="Times New Roman" w:cs="Times New Roman"/>
                <w:sz w:val="24"/>
                <w:szCs w:val="24"/>
              </w:rPr>
              <w:t>правила по охране труда и пожарной безопасности.</w:t>
            </w:r>
          </w:p>
        </w:tc>
        <w:tc>
          <w:tcPr>
            <w:tcW w:w="1028" w:type="pct"/>
            <w:shd w:val="clear" w:color="auto" w:fill="auto"/>
            <w:vAlign w:val="center"/>
          </w:tcPr>
          <w:p w14:paraId="72BB03D8" w14:textId="77777777" w:rsidR="00E45827" w:rsidRPr="00DE7005" w:rsidRDefault="00E45827" w:rsidP="00444550">
            <w:pPr>
              <w:spacing w:after="0" w:line="240" w:lineRule="auto"/>
              <w:jc w:val="both"/>
              <w:rPr>
                <w:rFonts w:ascii="Times New Roman" w:hAnsi="Times New Roman" w:cs="Times New Roman"/>
                <w:sz w:val="24"/>
                <w:szCs w:val="24"/>
              </w:rPr>
            </w:pPr>
          </w:p>
        </w:tc>
      </w:tr>
      <w:tr w:rsidR="00E45827" w:rsidRPr="00DE7005" w14:paraId="114E3265" w14:textId="77777777" w:rsidTr="003F4D3C">
        <w:tc>
          <w:tcPr>
            <w:tcW w:w="330" w:type="pct"/>
            <w:vMerge/>
            <w:shd w:val="clear" w:color="auto" w:fill="BFBFBF" w:themeFill="background1" w:themeFillShade="BF"/>
            <w:vAlign w:val="center"/>
          </w:tcPr>
          <w:p w14:paraId="195FFC22" w14:textId="77777777" w:rsidR="00E45827" w:rsidRPr="00DE7005" w:rsidRDefault="00E45827" w:rsidP="00444550">
            <w:pPr>
              <w:spacing w:after="0" w:line="240" w:lineRule="auto"/>
              <w:jc w:val="center"/>
              <w:rPr>
                <w:rFonts w:ascii="Times New Roman" w:hAnsi="Times New Roman" w:cs="Times New Roman"/>
                <w:sz w:val="24"/>
                <w:szCs w:val="24"/>
              </w:rPr>
            </w:pPr>
          </w:p>
        </w:tc>
        <w:tc>
          <w:tcPr>
            <w:tcW w:w="3642" w:type="pct"/>
            <w:shd w:val="clear" w:color="auto" w:fill="auto"/>
            <w:vAlign w:val="center"/>
          </w:tcPr>
          <w:p w14:paraId="12586970" w14:textId="77777777" w:rsidR="00E45827" w:rsidRPr="00DE7005" w:rsidRDefault="00E45827" w:rsidP="00444550">
            <w:pPr>
              <w:pBdr>
                <w:top w:val="nil"/>
                <w:left w:val="nil"/>
                <w:bottom w:val="nil"/>
                <w:right w:val="nil"/>
                <w:between w:val="nil"/>
              </w:pBdr>
              <w:spacing w:after="0" w:line="240" w:lineRule="auto"/>
              <w:jc w:val="both"/>
              <w:rPr>
                <w:rFonts w:ascii="Times New Roman" w:hAnsi="Times New Roman" w:cs="Times New Roman"/>
                <w:sz w:val="24"/>
                <w:szCs w:val="24"/>
              </w:rPr>
            </w:pPr>
            <w:r w:rsidRPr="00DE7005">
              <w:rPr>
                <w:rFonts w:ascii="Times New Roman" w:hAnsi="Times New Roman" w:cs="Times New Roman"/>
                <w:sz w:val="24"/>
                <w:szCs w:val="24"/>
              </w:rPr>
              <w:t>-</w:t>
            </w:r>
            <w:r w:rsidRPr="00DE7005">
              <w:rPr>
                <w:rFonts w:ascii="Times New Roman" w:hAnsi="Times New Roman" w:cs="Times New Roman"/>
                <w:color w:val="000000"/>
                <w:sz w:val="24"/>
                <w:szCs w:val="24"/>
              </w:rPr>
              <w:t xml:space="preserve"> </w:t>
            </w:r>
            <w:r w:rsidRPr="00DE7005">
              <w:rPr>
                <w:rFonts w:ascii="Times New Roman" w:hAnsi="Times New Roman" w:cs="Times New Roman"/>
                <w:sz w:val="24"/>
                <w:szCs w:val="24"/>
              </w:rPr>
              <w:t>Специалист должен уметь:</w:t>
            </w:r>
          </w:p>
          <w:p w14:paraId="5369F042" w14:textId="15CEE8A1" w:rsidR="00843AC8" w:rsidRPr="00DE7005" w:rsidRDefault="00843AC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выявлять интересы музейных аудиторий в области музейной культурно-образовательной деятельности;</w:t>
            </w:r>
          </w:p>
          <w:p w14:paraId="6BE13DA5" w14:textId="77777777" w:rsidR="00F01C83" w:rsidRPr="00DE7005" w:rsidRDefault="00F01C83"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формировать предложения по определению перечня, содержания культурно-образовательных программ музея, условий их реализации, продвижению услуг музея на основе изучения рынка услуг музейно-образовательных программ;</w:t>
            </w:r>
          </w:p>
          <w:p w14:paraId="1AA0D0A1" w14:textId="77777777" w:rsidR="00F01C83" w:rsidRPr="00DE7005" w:rsidRDefault="00F01C83"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разрабатывать предложения по оснащению музейного пространства, формированию его предметно-пространственной среды, обеспечивающей освоение культурно-образовательных программ музея;</w:t>
            </w:r>
          </w:p>
          <w:p w14:paraId="1821FF00" w14:textId="149412EC" w:rsidR="006F1CF0" w:rsidRPr="00DE7005" w:rsidRDefault="006F1CF0"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находить, анализировать возможности использования и использовать источники необходимой для планирования профессиональной информации (включая методическую литературу, электронные образовательные ресурсы и др.);</w:t>
            </w:r>
          </w:p>
          <w:p w14:paraId="106F5872" w14:textId="10825ABA" w:rsidR="00F01C83" w:rsidRPr="00DE7005" w:rsidRDefault="00F01C83"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подготавливать или участвовать в подготовке сметы (проект</w:t>
            </w:r>
            <w:r w:rsidR="00A214F1" w:rsidRPr="00DE7005">
              <w:rPr>
                <w:rFonts w:ascii="Times New Roman" w:hAnsi="Times New Roman" w:cs="Times New Roman"/>
                <w:bCs/>
                <w:sz w:val="24"/>
                <w:szCs w:val="24"/>
              </w:rPr>
              <w:t>а сметы) на проведение программ;</w:t>
            </w:r>
          </w:p>
          <w:p w14:paraId="5DBC53AD" w14:textId="5F4E14A7" w:rsidR="00E45827" w:rsidRPr="00DE7005" w:rsidRDefault="00C51774"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организовывать логистику культурно-образовательных программ му</w:t>
            </w:r>
            <w:r w:rsidR="00674047" w:rsidRPr="00DE7005">
              <w:rPr>
                <w:rFonts w:ascii="Times New Roman" w:hAnsi="Times New Roman" w:cs="Times New Roman"/>
                <w:bCs/>
                <w:sz w:val="24"/>
                <w:szCs w:val="24"/>
              </w:rPr>
              <w:t>зея;</w:t>
            </w:r>
          </w:p>
          <w:p w14:paraId="64D1B34B" w14:textId="4D20E4FA" w:rsidR="00AF30B1" w:rsidRPr="00DE7005" w:rsidRDefault="00A214F1"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работать с компьютером</w:t>
            </w:r>
            <w:r w:rsidR="00D3143F" w:rsidRPr="00DE7005">
              <w:rPr>
                <w:rFonts w:ascii="Times New Roman" w:hAnsi="Times New Roman" w:cs="Times New Roman"/>
                <w:bCs/>
                <w:sz w:val="24"/>
                <w:szCs w:val="24"/>
              </w:rPr>
              <w:t xml:space="preserve"> и офисной техникой.</w:t>
            </w:r>
          </w:p>
        </w:tc>
        <w:tc>
          <w:tcPr>
            <w:tcW w:w="1028" w:type="pct"/>
            <w:shd w:val="clear" w:color="auto" w:fill="auto"/>
            <w:vAlign w:val="center"/>
          </w:tcPr>
          <w:p w14:paraId="5BD83AA2" w14:textId="77777777" w:rsidR="00E45827" w:rsidRPr="00DE7005" w:rsidRDefault="00E45827" w:rsidP="00444550">
            <w:pPr>
              <w:spacing w:after="0" w:line="240" w:lineRule="auto"/>
              <w:jc w:val="both"/>
              <w:rPr>
                <w:rFonts w:ascii="Times New Roman" w:hAnsi="Times New Roman" w:cs="Times New Roman"/>
                <w:sz w:val="24"/>
                <w:szCs w:val="24"/>
              </w:rPr>
            </w:pPr>
          </w:p>
        </w:tc>
      </w:tr>
      <w:tr w:rsidR="006B4BDB" w:rsidRPr="00DE7005" w14:paraId="6F3BC249" w14:textId="77777777" w:rsidTr="003F4D3C">
        <w:tc>
          <w:tcPr>
            <w:tcW w:w="330" w:type="pct"/>
            <w:shd w:val="clear" w:color="auto" w:fill="BFBFBF" w:themeFill="background1" w:themeFillShade="BF"/>
            <w:vAlign w:val="center"/>
          </w:tcPr>
          <w:p w14:paraId="36807669" w14:textId="0A94982B" w:rsidR="006B4BDB" w:rsidRPr="00DE7005" w:rsidRDefault="006B4BDB" w:rsidP="00444550">
            <w:pPr>
              <w:spacing w:after="0" w:line="240" w:lineRule="auto"/>
              <w:jc w:val="center"/>
              <w:rPr>
                <w:rFonts w:ascii="Times New Roman" w:hAnsi="Times New Roman" w:cs="Times New Roman"/>
                <w:sz w:val="24"/>
                <w:szCs w:val="24"/>
              </w:rPr>
            </w:pPr>
            <w:r w:rsidRPr="00DE7005">
              <w:rPr>
                <w:rFonts w:ascii="Times New Roman" w:hAnsi="Times New Roman" w:cs="Times New Roman"/>
                <w:sz w:val="24"/>
                <w:szCs w:val="24"/>
              </w:rPr>
              <w:t>2</w:t>
            </w:r>
          </w:p>
        </w:tc>
        <w:tc>
          <w:tcPr>
            <w:tcW w:w="3642" w:type="pct"/>
            <w:shd w:val="clear" w:color="auto" w:fill="auto"/>
            <w:vAlign w:val="center"/>
          </w:tcPr>
          <w:p w14:paraId="794B6751" w14:textId="6E811E58" w:rsidR="006B4BDB" w:rsidRPr="00DE7005" w:rsidRDefault="006B4BDB" w:rsidP="00444550">
            <w:pPr>
              <w:pBdr>
                <w:top w:val="nil"/>
                <w:left w:val="nil"/>
                <w:bottom w:val="nil"/>
                <w:right w:val="nil"/>
                <w:between w:val="nil"/>
              </w:pBdr>
              <w:spacing w:after="0" w:line="240" w:lineRule="auto"/>
              <w:jc w:val="both"/>
              <w:rPr>
                <w:rFonts w:ascii="Times New Roman" w:hAnsi="Times New Roman" w:cs="Times New Roman"/>
                <w:b/>
                <w:sz w:val="24"/>
                <w:szCs w:val="24"/>
              </w:rPr>
            </w:pPr>
            <w:r w:rsidRPr="00DE7005">
              <w:rPr>
                <w:rFonts w:ascii="Times New Roman" w:hAnsi="Times New Roman" w:cs="Times New Roman"/>
                <w:b/>
                <w:sz w:val="24"/>
                <w:szCs w:val="24"/>
              </w:rPr>
              <w:t xml:space="preserve">Разработка </w:t>
            </w:r>
            <w:r w:rsidR="00AF30B1" w:rsidRPr="00DE7005">
              <w:rPr>
                <w:rFonts w:ascii="Times New Roman" w:hAnsi="Times New Roman" w:cs="Times New Roman"/>
                <w:b/>
                <w:sz w:val="24"/>
                <w:szCs w:val="24"/>
              </w:rPr>
              <w:t>содержания и методик проведения</w:t>
            </w:r>
            <w:r w:rsidR="00674047" w:rsidRPr="00DE7005">
              <w:rPr>
                <w:rFonts w:ascii="Times New Roman" w:hAnsi="Times New Roman" w:cs="Times New Roman"/>
                <w:b/>
                <w:sz w:val="24"/>
                <w:szCs w:val="24"/>
              </w:rPr>
              <w:t xml:space="preserve"> </w:t>
            </w:r>
            <w:r w:rsidRPr="00DE7005">
              <w:rPr>
                <w:rFonts w:ascii="Times New Roman" w:hAnsi="Times New Roman" w:cs="Times New Roman"/>
                <w:b/>
                <w:sz w:val="24"/>
                <w:szCs w:val="24"/>
              </w:rPr>
              <w:t xml:space="preserve">культурно-образовательных программ </w:t>
            </w:r>
          </w:p>
        </w:tc>
        <w:tc>
          <w:tcPr>
            <w:tcW w:w="1028" w:type="pct"/>
            <w:shd w:val="clear" w:color="auto" w:fill="auto"/>
            <w:vAlign w:val="center"/>
          </w:tcPr>
          <w:p w14:paraId="5CC79213" w14:textId="0F61F67A" w:rsidR="006B4BDB" w:rsidRPr="00DE7005" w:rsidRDefault="00F50388" w:rsidP="001153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6B4BDB" w:rsidRPr="00DE7005" w14:paraId="47D32739" w14:textId="77777777" w:rsidTr="003F4D3C">
        <w:tc>
          <w:tcPr>
            <w:tcW w:w="330" w:type="pct"/>
            <w:shd w:val="clear" w:color="auto" w:fill="BFBFBF" w:themeFill="background1" w:themeFillShade="BF"/>
            <w:vAlign w:val="center"/>
          </w:tcPr>
          <w:p w14:paraId="0E7B564B" w14:textId="77777777" w:rsidR="006B4BDB" w:rsidRPr="00DE7005" w:rsidRDefault="006B4BDB" w:rsidP="00444550">
            <w:pPr>
              <w:spacing w:after="0" w:line="240" w:lineRule="auto"/>
              <w:jc w:val="center"/>
              <w:rPr>
                <w:rFonts w:ascii="Times New Roman" w:hAnsi="Times New Roman" w:cs="Times New Roman"/>
                <w:sz w:val="24"/>
                <w:szCs w:val="24"/>
              </w:rPr>
            </w:pPr>
          </w:p>
        </w:tc>
        <w:tc>
          <w:tcPr>
            <w:tcW w:w="3642" w:type="pct"/>
            <w:shd w:val="clear" w:color="auto" w:fill="auto"/>
            <w:vAlign w:val="center"/>
          </w:tcPr>
          <w:p w14:paraId="0BD20799" w14:textId="77777777" w:rsidR="006B4BDB" w:rsidRPr="00DE7005" w:rsidRDefault="006B4BDB" w:rsidP="00444550">
            <w:pPr>
              <w:pBdr>
                <w:top w:val="nil"/>
                <w:left w:val="nil"/>
                <w:bottom w:val="nil"/>
                <w:right w:val="nil"/>
                <w:between w:val="nil"/>
              </w:pBdr>
              <w:spacing w:after="0" w:line="240" w:lineRule="auto"/>
              <w:jc w:val="both"/>
              <w:rPr>
                <w:rFonts w:ascii="Times New Roman" w:hAnsi="Times New Roman" w:cs="Times New Roman"/>
                <w:sz w:val="24"/>
                <w:szCs w:val="24"/>
              </w:rPr>
            </w:pPr>
            <w:r w:rsidRPr="00DE7005">
              <w:rPr>
                <w:rFonts w:ascii="Times New Roman" w:hAnsi="Times New Roman" w:cs="Times New Roman"/>
                <w:sz w:val="24"/>
                <w:szCs w:val="24"/>
              </w:rPr>
              <w:t>- Специалист должен знать и понимать:</w:t>
            </w:r>
          </w:p>
          <w:p w14:paraId="66BF0916" w14:textId="77777777" w:rsidR="004E2A3C" w:rsidRPr="00DE7005" w:rsidRDefault="004E2A3C"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основы дидактики;</w:t>
            </w:r>
          </w:p>
          <w:p w14:paraId="44E89F7F" w14:textId="77777777" w:rsidR="004E2A3C" w:rsidRPr="00DE7005" w:rsidRDefault="004E2A3C"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психолого-педагогические и организационно-методические основы организации и проведения культурно-образовательных программ музея;</w:t>
            </w:r>
          </w:p>
          <w:p w14:paraId="0800292A" w14:textId="77777777" w:rsidR="00AF30B1" w:rsidRPr="00DE7005" w:rsidRDefault="00AF30B1"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музейно-педагогические технологии (система форм и методов работы в процессе музейно-педагогического взаимодействия с аудиториями музея);</w:t>
            </w:r>
          </w:p>
          <w:p w14:paraId="3E89D52C" w14:textId="77777777" w:rsidR="004E2A3C" w:rsidRPr="00DE7005" w:rsidRDefault="004E2A3C"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особенности, формы и технологии использования игровых и интерактивных форм в культурно-образовательных программах с учетом возрастных особенностей аудитории;</w:t>
            </w:r>
          </w:p>
          <w:p w14:paraId="55568F08" w14:textId="3F87E082" w:rsidR="00AF30B1" w:rsidRPr="00DE7005" w:rsidRDefault="00AF30B1"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особенности режиссуры музейных театрализованных программ;</w:t>
            </w:r>
          </w:p>
          <w:p w14:paraId="202781F5" w14:textId="77777777" w:rsidR="00AF30B1" w:rsidRPr="00DE7005" w:rsidRDefault="00AF30B1"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особенности экскурсионного метода познания (совокупность методических приемов, которые применяют на экскурсионных программах);</w:t>
            </w:r>
          </w:p>
          <w:p w14:paraId="26B145AF" w14:textId="77777777" w:rsidR="00AF30B1" w:rsidRPr="00DE7005" w:rsidRDefault="00AF30B1"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lastRenderedPageBreak/>
              <w:t>виды и формы организации социокультурной и организационно-творческой деятельности;</w:t>
            </w:r>
          </w:p>
          <w:p w14:paraId="3726D6A9" w14:textId="77777777" w:rsidR="00977086" w:rsidRPr="00DE7005" w:rsidRDefault="00977086"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этапы и способы создания музейных культурно-образовательных программ;</w:t>
            </w:r>
          </w:p>
          <w:p w14:paraId="6805E131" w14:textId="77777777" w:rsidR="00977086" w:rsidRPr="00DE7005" w:rsidRDefault="00977086"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принципы отбора и структурирования содержания материала культурно-образовательных программ;</w:t>
            </w:r>
          </w:p>
          <w:p w14:paraId="2CAA32C5" w14:textId="15236E63" w:rsidR="00AF30B1" w:rsidRPr="00DE7005" w:rsidRDefault="00AF30B1"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средства и способы художественного (художественно-технического) оформления культурно-образовательных программ (реквизита, доп. материалов использ</w:t>
            </w:r>
            <w:r w:rsidR="00977086" w:rsidRPr="00DE7005">
              <w:rPr>
                <w:rFonts w:ascii="Times New Roman" w:hAnsi="Times New Roman" w:cs="Times New Roman"/>
                <w:bCs/>
                <w:sz w:val="24"/>
                <w:szCs w:val="24"/>
              </w:rPr>
              <w:t>уемых при организации программ)</w:t>
            </w:r>
          </w:p>
        </w:tc>
        <w:tc>
          <w:tcPr>
            <w:tcW w:w="1028" w:type="pct"/>
            <w:shd w:val="clear" w:color="auto" w:fill="auto"/>
            <w:vAlign w:val="center"/>
          </w:tcPr>
          <w:p w14:paraId="186A79E6" w14:textId="77777777" w:rsidR="006B4BDB" w:rsidRPr="00DE7005" w:rsidRDefault="006B4BDB" w:rsidP="00444550">
            <w:pPr>
              <w:spacing w:after="0" w:line="240" w:lineRule="auto"/>
              <w:jc w:val="both"/>
              <w:rPr>
                <w:rFonts w:ascii="Times New Roman" w:hAnsi="Times New Roman" w:cs="Times New Roman"/>
                <w:sz w:val="24"/>
                <w:szCs w:val="24"/>
              </w:rPr>
            </w:pPr>
          </w:p>
        </w:tc>
      </w:tr>
      <w:tr w:rsidR="006B4BDB" w:rsidRPr="00DE7005" w14:paraId="689D474D" w14:textId="77777777" w:rsidTr="003F4D3C">
        <w:tc>
          <w:tcPr>
            <w:tcW w:w="330" w:type="pct"/>
            <w:shd w:val="clear" w:color="auto" w:fill="BFBFBF" w:themeFill="background1" w:themeFillShade="BF"/>
            <w:vAlign w:val="center"/>
          </w:tcPr>
          <w:p w14:paraId="2A48191F" w14:textId="48348AB7" w:rsidR="006B4BDB" w:rsidRPr="00DE7005" w:rsidRDefault="006B4BDB" w:rsidP="00444550">
            <w:pPr>
              <w:spacing w:after="0" w:line="240" w:lineRule="auto"/>
              <w:jc w:val="center"/>
              <w:rPr>
                <w:rFonts w:ascii="Times New Roman" w:hAnsi="Times New Roman" w:cs="Times New Roman"/>
                <w:sz w:val="24"/>
                <w:szCs w:val="24"/>
              </w:rPr>
            </w:pPr>
          </w:p>
        </w:tc>
        <w:tc>
          <w:tcPr>
            <w:tcW w:w="3642" w:type="pct"/>
            <w:shd w:val="clear" w:color="auto" w:fill="auto"/>
            <w:vAlign w:val="center"/>
          </w:tcPr>
          <w:p w14:paraId="137A416A" w14:textId="77777777" w:rsidR="006B4BDB" w:rsidRPr="00DE7005" w:rsidRDefault="006B4BDB" w:rsidP="00444550">
            <w:pPr>
              <w:pBdr>
                <w:top w:val="nil"/>
                <w:left w:val="nil"/>
                <w:bottom w:val="nil"/>
                <w:right w:val="nil"/>
                <w:between w:val="nil"/>
              </w:pBdr>
              <w:spacing w:after="0" w:line="240" w:lineRule="auto"/>
              <w:jc w:val="both"/>
              <w:rPr>
                <w:rFonts w:ascii="Times New Roman" w:hAnsi="Times New Roman" w:cs="Times New Roman"/>
                <w:sz w:val="24"/>
                <w:szCs w:val="24"/>
              </w:rPr>
            </w:pPr>
            <w:r w:rsidRPr="00DE7005">
              <w:rPr>
                <w:rFonts w:ascii="Times New Roman" w:hAnsi="Times New Roman" w:cs="Times New Roman"/>
                <w:sz w:val="24"/>
                <w:szCs w:val="24"/>
              </w:rPr>
              <w:t>-</w:t>
            </w:r>
            <w:r w:rsidRPr="00DE7005">
              <w:rPr>
                <w:rFonts w:ascii="Times New Roman" w:hAnsi="Times New Roman" w:cs="Times New Roman"/>
                <w:color w:val="000000"/>
                <w:sz w:val="24"/>
                <w:szCs w:val="24"/>
              </w:rPr>
              <w:t xml:space="preserve"> </w:t>
            </w:r>
            <w:r w:rsidRPr="00DE7005">
              <w:rPr>
                <w:rFonts w:ascii="Times New Roman" w:hAnsi="Times New Roman" w:cs="Times New Roman"/>
                <w:sz w:val="24"/>
                <w:szCs w:val="24"/>
              </w:rPr>
              <w:t>Специалист должен уметь:</w:t>
            </w:r>
          </w:p>
          <w:p w14:paraId="327F875E" w14:textId="77777777" w:rsidR="008D2B68" w:rsidRPr="00DE7005" w:rsidRDefault="008D2B6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проектировать культурно-образовательные программы музея;</w:t>
            </w:r>
          </w:p>
          <w:p w14:paraId="7932759F" w14:textId="77777777" w:rsidR="006F1CF0" w:rsidRPr="00DE7005" w:rsidRDefault="006F1CF0"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разрабатывать методики музейно-образовательной деятельности на основе фондовых коллекций и направлений научной деятельности музея;</w:t>
            </w:r>
          </w:p>
          <w:p w14:paraId="599EB076" w14:textId="77777777" w:rsidR="008D2B68" w:rsidRPr="00DE7005" w:rsidRDefault="008D2B6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разрабатывать культурно-образовательные программы применительно к конкретной экспозиции, выставке или в соответствии с определенными темами музейных событий;</w:t>
            </w:r>
          </w:p>
          <w:p w14:paraId="6DEB2714" w14:textId="7BB79A28" w:rsidR="006F1CF0" w:rsidRPr="00DE7005" w:rsidRDefault="006F1CF0"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планировать музейные занятия и (или) циклы занятий, разрабатывать сценарии программ с учетом социального запроса, актуальных образовательных запросов, возрастных и индивидуальных особенностей посетителей;</w:t>
            </w:r>
          </w:p>
          <w:p w14:paraId="6A6F1270" w14:textId="1036558C" w:rsidR="00AF30B1" w:rsidRPr="00DE7005" w:rsidRDefault="00AF30B1"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создавать культурно-образовательные игры на основе музейных коллекций, направлений работы музея, исторических фактов, местных культурных особенностей и достопримечательностей и пр.</w:t>
            </w:r>
          </w:p>
          <w:p w14:paraId="66A39790" w14:textId="77777777" w:rsidR="008D2B68" w:rsidRPr="00DE7005" w:rsidRDefault="008D2B6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создавать интерактивные задания, активности, игровые элементы для размещения на мультимедийном оборудовании в экспозиции и/или информационно-коммуникационных ресурсах музея;</w:t>
            </w:r>
          </w:p>
          <w:p w14:paraId="422341CE" w14:textId="77777777" w:rsidR="00AF30B1" w:rsidRPr="00DE7005" w:rsidRDefault="00AF30B1"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разрабатывать содержание интерактивного тематического контента;</w:t>
            </w:r>
          </w:p>
          <w:p w14:paraId="4DCE8953" w14:textId="77777777" w:rsidR="008D2B68" w:rsidRPr="00DE7005" w:rsidRDefault="00AF30B1" w:rsidP="00187216">
            <w:pPr>
              <w:numPr>
                <w:ilvl w:val="0"/>
                <w:numId w:val="5"/>
              </w:numPr>
              <w:pBdr>
                <w:top w:val="nil"/>
                <w:left w:val="nil"/>
                <w:bottom w:val="nil"/>
                <w:right w:val="nil"/>
                <w:between w:val="nil"/>
              </w:pBd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разрабатывать культурно-образовательные программы на основе игровых методик и театрализации;</w:t>
            </w:r>
          </w:p>
          <w:p w14:paraId="2AF88FFB" w14:textId="66E75DBE" w:rsidR="004E2A3C" w:rsidRPr="00DE7005" w:rsidRDefault="004E2A3C" w:rsidP="00187216">
            <w:pPr>
              <w:numPr>
                <w:ilvl w:val="0"/>
                <w:numId w:val="5"/>
              </w:numPr>
              <w:pBdr>
                <w:top w:val="nil"/>
                <w:left w:val="nil"/>
                <w:bottom w:val="nil"/>
                <w:right w:val="nil"/>
                <w:between w:val="nil"/>
              </w:pBd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разрабатывать и подготавливать (участвовать в подготовке) реквизит (инвентарь, дополнительные материалы и пр.) для проведения музейной программы, в т.ч. театрализованной</w:t>
            </w:r>
          </w:p>
        </w:tc>
        <w:tc>
          <w:tcPr>
            <w:tcW w:w="1028" w:type="pct"/>
            <w:shd w:val="clear" w:color="auto" w:fill="auto"/>
            <w:vAlign w:val="center"/>
          </w:tcPr>
          <w:p w14:paraId="1CB8623C" w14:textId="77777777" w:rsidR="006B4BDB" w:rsidRPr="00DE7005" w:rsidRDefault="006B4BDB" w:rsidP="00444550">
            <w:pPr>
              <w:spacing w:after="0" w:line="240" w:lineRule="auto"/>
              <w:jc w:val="both"/>
              <w:rPr>
                <w:rFonts w:ascii="Times New Roman" w:hAnsi="Times New Roman" w:cs="Times New Roman"/>
                <w:sz w:val="24"/>
                <w:szCs w:val="24"/>
              </w:rPr>
            </w:pPr>
          </w:p>
        </w:tc>
      </w:tr>
      <w:tr w:rsidR="006B4BDB" w:rsidRPr="00DE7005" w14:paraId="63B06A98" w14:textId="77777777" w:rsidTr="003F4D3C">
        <w:tc>
          <w:tcPr>
            <w:tcW w:w="330" w:type="pct"/>
            <w:shd w:val="clear" w:color="auto" w:fill="BFBFBF" w:themeFill="background1" w:themeFillShade="BF"/>
            <w:vAlign w:val="center"/>
          </w:tcPr>
          <w:p w14:paraId="7FF0027D" w14:textId="1B4F38E2" w:rsidR="006B4BDB" w:rsidRPr="00DE7005" w:rsidRDefault="004E2A3C" w:rsidP="00444550">
            <w:pPr>
              <w:spacing w:after="0" w:line="240" w:lineRule="auto"/>
              <w:jc w:val="center"/>
              <w:rPr>
                <w:rFonts w:ascii="Times New Roman" w:hAnsi="Times New Roman" w:cs="Times New Roman"/>
                <w:sz w:val="24"/>
                <w:szCs w:val="24"/>
              </w:rPr>
            </w:pPr>
            <w:r w:rsidRPr="00DE7005">
              <w:rPr>
                <w:rFonts w:ascii="Times New Roman" w:hAnsi="Times New Roman" w:cs="Times New Roman"/>
                <w:sz w:val="24"/>
                <w:szCs w:val="24"/>
              </w:rPr>
              <w:t>3</w:t>
            </w:r>
          </w:p>
        </w:tc>
        <w:tc>
          <w:tcPr>
            <w:tcW w:w="3642" w:type="pct"/>
            <w:shd w:val="clear" w:color="auto" w:fill="auto"/>
            <w:vAlign w:val="center"/>
          </w:tcPr>
          <w:p w14:paraId="359C5F49" w14:textId="4FFB1F32" w:rsidR="006B4BDB" w:rsidRPr="00DE7005" w:rsidRDefault="006B4BDB" w:rsidP="00444550">
            <w:pPr>
              <w:spacing w:after="0" w:line="240" w:lineRule="auto"/>
              <w:jc w:val="both"/>
              <w:rPr>
                <w:rFonts w:ascii="Times New Roman" w:hAnsi="Times New Roman" w:cs="Times New Roman"/>
                <w:b/>
                <w:sz w:val="24"/>
                <w:szCs w:val="24"/>
              </w:rPr>
            </w:pPr>
            <w:r w:rsidRPr="00DE7005">
              <w:rPr>
                <w:rFonts w:ascii="Times New Roman" w:hAnsi="Times New Roman" w:cs="Times New Roman"/>
                <w:b/>
                <w:sz w:val="24"/>
                <w:szCs w:val="24"/>
              </w:rPr>
              <w:t xml:space="preserve">Организационно-методическое обеспечение культурно-образовательных программ </w:t>
            </w:r>
          </w:p>
        </w:tc>
        <w:tc>
          <w:tcPr>
            <w:tcW w:w="1028" w:type="pct"/>
            <w:shd w:val="clear" w:color="auto" w:fill="auto"/>
            <w:vAlign w:val="center"/>
          </w:tcPr>
          <w:p w14:paraId="4B004052" w14:textId="000E4F16" w:rsidR="006B4BDB" w:rsidRPr="00DE7005" w:rsidRDefault="00F50388" w:rsidP="001153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6B4BDB" w:rsidRPr="00DE7005" w14:paraId="0FCDBF63" w14:textId="77777777" w:rsidTr="003F4D3C">
        <w:tc>
          <w:tcPr>
            <w:tcW w:w="330" w:type="pct"/>
            <w:shd w:val="clear" w:color="auto" w:fill="BFBFBF" w:themeFill="background1" w:themeFillShade="BF"/>
            <w:vAlign w:val="center"/>
          </w:tcPr>
          <w:p w14:paraId="50155F81" w14:textId="77777777" w:rsidR="006B4BDB" w:rsidRPr="00DE7005" w:rsidRDefault="006B4BDB" w:rsidP="00444550">
            <w:pPr>
              <w:spacing w:after="0" w:line="240" w:lineRule="auto"/>
              <w:jc w:val="center"/>
              <w:rPr>
                <w:rFonts w:ascii="Times New Roman" w:hAnsi="Times New Roman" w:cs="Times New Roman"/>
                <w:sz w:val="24"/>
                <w:szCs w:val="24"/>
              </w:rPr>
            </w:pPr>
          </w:p>
        </w:tc>
        <w:tc>
          <w:tcPr>
            <w:tcW w:w="3642" w:type="pct"/>
            <w:shd w:val="clear" w:color="auto" w:fill="auto"/>
            <w:vAlign w:val="center"/>
          </w:tcPr>
          <w:p w14:paraId="398A100C" w14:textId="77777777" w:rsidR="006B4BDB" w:rsidRPr="00DE7005" w:rsidRDefault="006B4BDB" w:rsidP="00444550">
            <w:pPr>
              <w:pBdr>
                <w:top w:val="nil"/>
                <w:left w:val="nil"/>
                <w:bottom w:val="nil"/>
                <w:right w:val="nil"/>
                <w:between w:val="nil"/>
              </w:pBdr>
              <w:spacing w:after="0" w:line="240" w:lineRule="auto"/>
              <w:jc w:val="both"/>
              <w:rPr>
                <w:rFonts w:ascii="Times New Roman" w:hAnsi="Times New Roman" w:cs="Times New Roman"/>
                <w:sz w:val="24"/>
                <w:szCs w:val="24"/>
              </w:rPr>
            </w:pPr>
            <w:r w:rsidRPr="00DE7005">
              <w:rPr>
                <w:rFonts w:ascii="Times New Roman" w:hAnsi="Times New Roman" w:cs="Times New Roman"/>
                <w:sz w:val="24"/>
                <w:szCs w:val="24"/>
              </w:rPr>
              <w:t>- Специалист должен знать и понимать:</w:t>
            </w:r>
          </w:p>
          <w:p w14:paraId="1A7B959D" w14:textId="77777777" w:rsidR="008D2B68" w:rsidRPr="00DE7005" w:rsidRDefault="008D2B6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теоретические основы методической деятельности музейного педагога;</w:t>
            </w:r>
          </w:p>
          <w:p w14:paraId="6E9E90DA" w14:textId="594C17DD" w:rsidR="008D2B68" w:rsidRPr="00DE7005" w:rsidRDefault="008D2B6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особенности разработки методической документации к музейным культурно-образовательным программам;</w:t>
            </w:r>
          </w:p>
          <w:p w14:paraId="16FBEE59" w14:textId="77777777" w:rsidR="008D2B68" w:rsidRPr="00DE7005" w:rsidRDefault="008D2B6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специфику и формы методического обеспечения музейных культурно-образовательных программ, требования к оформлению соответствующей документации;</w:t>
            </w:r>
          </w:p>
          <w:p w14:paraId="0B4E7BC6" w14:textId="74346771"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методы и технологии разработки сценариев культурно-образовательных программ;</w:t>
            </w:r>
          </w:p>
          <w:p w14:paraId="69494FD2" w14:textId="4D92CE3A" w:rsidR="00843AC8" w:rsidRPr="00DE7005" w:rsidRDefault="00843AC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lastRenderedPageBreak/>
              <w:t>основные правила и технические приемы создания информационно-рекламных материалов (листовок, буклетов, презентаций) на бумажных и электронных носителях;</w:t>
            </w:r>
          </w:p>
          <w:p w14:paraId="3C2DA054" w14:textId="77777777" w:rsidR="00674047" w:rsidRPr="00DE7005" w:rsidRDefault="00AF30B1"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возможности использования ИКТ для ведения документации;</w:t>
            </w:r>
          </w:p>
          <w:p w14:paraId="5EFDA69D" w14:textId="3D6C7DA0" w:rsidR="006B4BDB" w:rsidRPr="00DE7005" w:rsidRDefault="00AF30B1" w:rsidP="00187216">
            <w:pPr>
              <w:numPr>
                <w:ilvl w:val="0"/>
                <w:numId w:val="5"/>
              </w:numPr>
              <w:spacing w:after="0" w:line="240" w:lineRule="auto"/>
              <w:ind w:left="0" w:firstLine="0"/>
              <w:jc w:val="both"/>
              <w:rPr>
                <w:rFonts w:ascii="Times New Roman" w:hAnsi="Times New Roman" w:cs="Times New Roman"/>
                <w:sz w:val="24"/>
                <w:szCs w:val="24"/>
              </w:rPr>
            </w:pPr>
            <w:r w:rsidRPr="00DE7005">
              <w:rPr>
                <w:rFonts w:ascii="Times New Roman" w:hAnsi="Times New Roman" w:cs="Times New Roman"/>
                <w:bCs/>
                <w:sz w:val="24"/>
                <w:szCs w:val="24"/>
              </w:rPr>
              <w:t>основы работы с текстовыми редакторами, программами для создания презентаций.</w:t>
            </w:r>
          </w:p>
        </w:tc>
        <w:tc>
          <w:tcPr>
            <w:tcW w:w="1028" w:type="pct"/>
            <w:shd w:val="clear" w:color="auto" w:fill="auto"/>
            <w:vAlign w:val="center"/>
          </w:tcPr>
          <w:p w14:paraId="43EDAB34" w14:textId="77777777" w:rsidR="006B4BDB" w:rsidRPr="00DE7005" w:rsidRDefault="006B4BDB" w:rsidP="00444550">
            <w:pPr>
              <w:spacing w:after="0" w:line="240" w:lineRule="auto"/>
              <w:jc w:val="both"/>
              <w:rPr>
                <w:rFonts w:ascii="Times New Roman" w:hAnsi="Times New Roman" w:cs="Times New Roman"/>
                <w:sz w:val="24"/>
                <w:szCs w:val="24"/>
              </w:rPr>
            </w:pPr>
          </w:p>
        </w:tc>
      </w:tr>
      <w:tr w:rsidR="006B4BDB" w:rsidRPr="00DE7005" w14:paraId="742AC334" w14:textId="77777777" w:rsidTr="003F4D3C">
        <w:tc>
          <w:tcPr>
            <w:tcW w:w="330" w:type="pct"/>
            <w:shd w:val="clear" w:color="auto" w:fill="BFBFBF" w:themeFill="background1" w:themeFillShade="BF"/>
            <w:vAlign w:val="center"/>
          </w:tcPr>
          <w:p w14:paraId="2D808BF7" w14:textId="77777777" w:rsidR="006B4BDB" w:rsidRPr="00DE7005" w:rsidRDefault="006B4BDB" w:rsidP="00444550">
            <w:pPr>
              <w:spacing w:after="0" w:line="240" w:lineRule="auto"/>
              <w:jc w:val="center"/>
              <w:rPr>
                <w:rFonts w:ascii="Times New Roman" w:hAnsi="Times New Roman" w:cs="Times New Roman"/>
                <w:sz w:val="24"/>
                <w:szCs w:val="24"/>
              </w:rPr>
            </w:pPr>
          </w:p>
        </w:tc>
        <w:tc>
          <w:tcPr>
            <w:tcW w:w="3642" w:type="pct"/>
            <w:shd w:val="clear" w:color="auto" w:fill="auto"/>
            <w:vAlign w:val="center"/>
          </w:tcPr>
          <w:p w14:paraId="00967035" w14:textId="77777777" w:rsidR="006B4BDB" w:rsidRPr="00DE7005" w:rsidRDefault="006B4BDB" w:rsidP="00444550">
            <w:pPr>
              <w:pBdr>
                <w:top w:val="nil"/>
                <w:left w:val="nil"/>
                <w:bottom w:val="nil"/>
                <w:right w:val="nil"/>
                <w:between w:val="nil"/>
              </w:pBdr>
              <w:spacing w:after="0" w:line="240" w:lineRule="auto"/>
              <w:jc w:val="both"/>
              <w:rPr>
                <w:rFonts w:ascii="Times New Roman" w:hAnsi="Times New Roman" w:cs="Times New Roman"/>
                <w:sz w:val="24"/>
                <w:szCs w:val="24"/>
              </w:rPr>
            </w:pPr>
            <w:r w:rsidRPr="00DE7005">
              <w:rPr>
                <w:rFonts w:ascii="Times New Roman" w:hAnsi="Times New Roman" w:cs="Times New Roman"/>
                <w:sz w:val="24"/>
                <w:szCs w:val="24"/>
              </w:rPr>
              <w:t>-</w:t>
            </w:r>
            <w:r w:rsidRPr="00DE7005">
              <w:rPr>
                <w:rFonts w:ascii="Times New Roman" w:hAnsi="Times New Roman" w:cs="Times New Roman"/>
                <w:color w:val="000000"/>
                <w:sz w:val="24"/>
                <w:szCs w:val="24"/>
              </w:rPr>
              <w:t xml:space="preserve"> </w:t>
            </w:r>
            <w:r w:rsidRPr="00DE7005">
              <w:rPr>
                <w:rFonts w:ascii="Times New Roman" w:hAnsi="Times New Roman" w:cs="Times New Roman"/>
                <w:sz w:val="24"/>
                <w:szCs w:val="24"/>
              </w:rPr>
              <w:t>Специалист должен уметь:</w:t>
            </w:r>
          </w:p>
          <w:p w14:paraId="1AAA337C" w14:textId="77777777" w:rsidR="008D2B68" w:rsidRPr="00DE7005" w:rsidRDefault="008D2B6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разрабатывать учебно-методические материалы для культурно-образовательных программ музея;</w:t>
            </w:r>
          </w:p>
          <w:p w14:paraId="6BE67BB9" w14:textId="77777777" w:rsidR="00843AC8" w:rsidRPr="00DE7005" w:rsidRDefault="008D2B68" w:rsidP="00187216">
            <w:pPr>
              <w:numPr>
                <w:ilvl w:val="0"/>
                <w:numId w:val="5"/>
              </w:numPr>
              <w:pBdr>
                <w:top w:val="nil"/>
                <w:left w:val="nil"/>
                <w:bottom w:val="nil"/>
                <w:right w:val="nil"/>
                <w:between w:val="nil"/>
              </w:pBd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разрабатывать сценарии музейных культурно-образовательных программ и мероприятий</w:t>
            </w:r>
            <w:r w:rsidR="00843AC8" w:rsidRPr="00DE7005">
              <w:rPr>
                <w:rFonts w:ascii="Times New Roman" w:hAnsi="Times New Roman" w:cs="Times New Roman"/>
                <w:bCs/>
                <w:sz w:val="24"/>
                <w:szCs w:val="24"/>
              </w:rPr>
              <w:t>;</w:t>
            </w:r>
          </w:p>
          <w:p w14:paraId="4612BD06" w14:textId="77777777" w:rsidR="00843AC8" w:rsidRPr="00DE7005" w:rsidRDefault="00843AC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создавать или участвовать в создании и развитии культурно-образовательных ресурсов музея для различных музейных аудиторий с использованием информационно-коммуникационных и мультимедийных технологий;</w:t>
            </w:r>
          </w:p>
          <w:p w14:paraId="7FEF3747" w14:textId="77777777" w:rsidR="00843AC8" w:rsidRPr="00DE7005" w:rsidRDefault="00843AC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создавать тексты (текстовые сообщения) для размещения, в том числе, на мультимедийном оборудовании в экспозиции и/или информационно-коммуникационных ресурсах музея;</w:t>
            </w:r>
          </w:p>
          <w:p w14:paraId="5BC95002" w14:textId="77777777" w:rsidR="00843AC8" w:rsidRPr="00DE7005" w:rsidRDefault="00843AC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разрабатывать содержание информационных и демонстрационных материалов по теме музейного занятия;</w:t>
            </w:r>
          </w:p>
          <w:p w14:paraId="58AA95C1" w14:textId="77777777" w:rsidR="00F01C83" w:rsidRPr="00DE7005" w:rsidRDefault="00F01C83"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составлять отчетные и информационные материалы по культурно-образовательным программам музея;</w:t>
            </w:r>
          </w:p>
          <w:p w14:paraId="2718DD51" w14:textId="48C40A81" w:rsidR="00843AC8" w:rsidRPr="00DE7005" w:rsidRDefault="00F01C83"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подготавливать информационные материалы о возможностях и содержании культурно-образовательных программ музея;</w:t>
            </w:r>
          </w:p>
          <w:p w14:paraId="60399C69" w14:textId="77777777" w:rsidR="00843AC8" w:rsidRPr="00DE7005" w:rsidRDefault="00843AC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обеспечивать качество разрабатываемых материалов согласно нормам и требованиям к организации культурно-образовательной деятельности, современным теоретическим и методическим подходам к разработке и реализации культурно-образовательных программ музея, потребностям участников в данных программах, требованиям охраны труда;</w:t>
            </w:r>
          </w:p>
          <w:p w14:paraId="3786548E" w14:textId="0C6AE55A" w:rsidR="008D2B68" w:rsidRPr="00DE7005" w:rsidRDefault="00AE5599" w:rsidP="00187216">
            <w:pPr>
              <w:numPr>
                <w:ilvl w:val="0"/>
                <w:numId w:val="5"/>
              </w:numPr>
              <w:pBdr>
                <w:top w:val="nil"/>
                <w:left w:val="nil"/>
                <w:bottom w:val="nil"/>
                <w:right w:val="nil"/>
                <w:between w:val="nil"/>
              </w:pBdr>
              <w:spacing w:after="0" w:line="240" w:lineRule="auto"/>
              <w:ind w:left="0" w:firstLine="0"/>
              <w:jc w:val="both"/>
              <w:rPr>
                <w:rFonts w:ascii="Times New Roman" w:hAnsi="Times New Roman" w:cs="Times New Roman"/>
                <w:sz w:val="24"/>
                <w:szCs w:val="24"/>
              </w:rPr>
            </w:pPr>
            <w:r w:rsidRPr="00DE7005">
              <w:rPr>
                <w:rFonts w:ascii="Times New Roman" w:hAnsi="Times New Roman" w:cs="Times New Roman"/>
                <w:bCs/>
                <w:sz w:val="24"/>
                <w:szCs w:val="24"/>
              </w:rPr>
              <w:t>пользоваться офисными пакетами приложений, предназначенных для создания презентаций, работы с текстовыми, табличными и другими форматами электронной документации.</w:t>
            </w:r>
          </w:p>
        </w:tc>
        <w:tc>
          <w:tcPr>
            <w:tcW w:w="1028" w:type="pct"/>
            <w:shd w:val="clear" w:color="auto" w:fill="auto"/>
            <w:vAlign w:val="center"/>
          </w:tcPr>
          <w:p w14:paraId="37668C8D" w14:textId="77777777" w:rsidR="006B4BDB" w:rsidRPr="00DE7005" w:rsidRDefault="006B4BDB" w:rsidP="00444550">
            <w:pPr>
              <w:spacing w:after="0" w:line="240" w:lineRule="auto"/>
              <w:jc w:val="both"/>
              <w:rPr>
                <w:rFonts w:ascii="Times New Roman" w:hAnsi="Times New Roman" w:cs="Times New Roman"/>
                <w:sz w:val="24"/>
                <w:szCs w:val="24"/>
              </w:rPr>
            </w:pPr>
          </w:p>
        </w:tc>
      </w:tr>
      <w:tr w:rsidR="004E2A3C" w:rsidRPr="00DE7005" w14:paraId="729AF7F7" w14:textId="77777777" w:rsidTr="003F4D3C">
        <w:tc>
          <w:tcPr>
            <w:tcW w:w="33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529560" w14:textId="2F5F3955" w:rsidR="004E2A3C" w:rsidRPr="00DE7005" w:rsidRDefault="00AE5599" w:rsidP="00444550">
            <w:pPr>
              <w:spacing w:after="0" w:line="240" w:lineRule="auto"/>
              <w:jc w:val="center"/>
              <w:rPr>
                <w:rFonts w:ascii="Times New Roman" w:hAnsi="Times New Roman" w:cs="Times New Roman"/>
                <w:sz w:val="24"/>
                <w:szCs w:val="24"/>
              </w:rPr>
            </w:pPr>
            <w:r w:rsidRPr="00DE7005">
              <w:rPr>
                <w:rFonts w:ascii="Times New Roman" w:hAnsi="Times New Roman" w:cs="Times New Roman"/>
                <w:sz w:val="24"/>
                <w:szCs w:val="24"/>
              </w:rPr>
              <w:t>4</w:t>
            </w:r>
          </w:p>
        </w:tc>
        <w:tc>
          <w:tcPr>
            <w:tcW w:w="3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39498F" w14:textId="77777777" w:rsidR="004E2A3C" w:rsidRPr="00DE7005" w:rsidRDefault="004E2A3C" w:rsidP="00444550">
            <w:pPr>
              <w:pBdr>
                <w:top w:val="nil"/>
                <w:left w:val="nil"/>
                <w:bottom w:val="nil"/>
                <w:right w:val="nil"/>
                <w:between w:val="nil"/>
              </w:pBdr>
              <w:spacing w:after="0" w:line="240" w:lineRule="auto"/>
              <w:jc w:val="both"/>
              <w:rPr>
                <w:rFonts w:ascii="Times New Roman" w:hAnsi="Times New Roman" w:cs="Times New Roman"/>
                <w:b/>
                <w:sz w:val="24"/>
                <w:szCs w:val="24"/>
              </w:rPr>
            </w:pPr>
            <w:r w:rsidRPr="00DE7005">
              <w:rPr>
                <w:rFonts w:ascii="Times New Roman" w:hAnsi="Times New Roman" w:cs="Times New Roman"/>
                <w:b/>
                <w:sz w:val="24"/>
                <w:szCs w:val="24"/>
              </w:rPr>
              <w:t xml:space="preserve">Организационно-педагогическое обеспечение реализации культурно-образовательных программ </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C7C9F2" w14:textId="5BF2DBCB" w:rsidR="004E2A3C" w:rsidRPr="00DE7005" w:rsidRDefault="00F50388" w:rsidP="001153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4E2A3C" w:rsidRPr="00DE7005" w14:paraId="185A7E61" w14:textId="77777777" w:rsidTr="003F4D3C">
        <w:tc>
          <w:tcPr>
            <w:tcW w:w="33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E27C1A1" w14:textId="77777777" w:rsidR="004E2A3C" w:rsidRPr="00DE7005" w:rsidRDefault="004E2A3C" w:rsidP="00444550">
            <w:pPr>
              <w:spacing w:after="0" w:line="240" w:lineRule="auto"/>
              <w:jc w:val="center"/>
              <w:rPr>
                <w:rFonts w:ascii="Times New Roman" w:hAnsi="Times New Roman" w:cs="Times New Roman"/>
                <w:sz w:val="24"/>
                <w:szCs w:val="24"/>
              </w:rPr>
            </w:pPr>
          </w:p>
        </w:tc>
        <w:tc>
          <w:tcPr>
            <w:tcW w:w="3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3C23EB" w14:textId="77777777" w:rsidR="004E2A3C" w:rsidRPr="00DE7005" w:rsidRDefault="004E2A3C" w:rsidP="00444550">
            <w:pPr>
              <w:pBdr>
                <w:top w:val="nil"/>
                <w:left w:val="nil"/>
                <w:bottom w:val="nil"/>
                <w:right w:val="nil"/>
                <w:between w:val="nil"/>
              </w:pBdr>
              <w:spacing w:after="0" w:line="240" w:lineRule="auto"/>
              <w:jc w:val="both"/>
              <w:rPr>
                <w:rFonts w:ascii="Times New Roman" w:hAnsi="Times New Roman" w:cs="Times New Roman"/>
                <w:sz w:val="24"/>
                <w:szCs w:val="24"/>
              </w:rPr>
            </w:pPr>
            <w:r w:rsidRPr="00DE7005">
              <w:rPr>
                <w:rFonts w:ascii="Times New Roman" w:hAnsi="Times New Roman" w:cs="Times New Roman"/>
                <w:sz w:val="24"/>
                <w:szCs w:val="24"/>
              </w:rPr>
              <w:t>- Специалист должен знать и понимать:</w:t>
            </w:r>
          </w:p>
          <w:p w14:paraId="14E91839" w14:textId="351F4B1C" w:rsidR="00F01C83" w:rsidRPr="00DE7005" w:rsidRDefault="00F01C83"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 xml:space="preserve">основы </w:t>
            </w:r>
            <w:r w:rsidR="00AE5599" w:rsidRPr="00DE7005">
              <w:rPr>
                <w:rFonts w:ascii="Times New Roman" w:hAnsi="Times New Roman" w:cs="Times New Roman"/>
                <w:bCs/>
                <w:sz w:val="24"/>
                <w:szCs w:val="24"/>
              </w:rPr>
              <w:t>педагогики</w:t>
            </w:r>
            <w:r w:rsidRPr="00DE7005">
              <w:rPr>
                <w:rFonts w:ascii="Times New Roman" w:hAnsi="Times New Roman" w:cs="Times New Roman"/>
                <w:bCs/>
                <w:sz w:val="24"/>
                <w:szCs w:val="24"/>
              </w:rPr>
              <w:t>;</w:t>
            </w:r>
          </w:p>
          <w:p w14:paraId="4AB8C991" w14:textId="0C913788" w:rsidR="00F01C83" w:rsidRPr="00DE7005" w:rsidRDefault="00F01C83"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основы</w:t>
            </w:r>
            <w:r w:rsidR="00AE5599" w:rsidRPr="00DE7005">
              <w:rPr>
                <w:rFonts w:ascii="Times New Roman" w:hAnsi="Times New Roman" w:cs="Times New Roman"/>
                <w:bCs/>
                <w:sz w:val="24"/>
                <w:szCs w:val="24"/>
              </w:rPr>
              <w:t xml:space="preserve"> детской,</w:t>
            </w:r>
            <w:r w:rsidRPr="00DE7005">
              <w:rPr>
                <w:rFonts w:ascii="Times New Roman" w:hAnsi="Times New Roman" w:cs="Times New Roman"/>
                <w:bCs/>
                <w:sz w:val="24"/>
                <w:szCs w:val="24"/>
              </w:rPr>
              <w:t xml:space="preserve"> возрастной и социальной психологии;</w:t>
            </w:r>
          </w:p>
          <w:p w14:paraId="78D244F9" w14:textId="77777777" w:rsidR="008D2B68" w:rsidRPr="00DE7005" w:rsidRDefault="008D2B6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музейно-педагогические методы и приёмы, направленные на решение образовательно-воспитательных задач программы;</w:t>
            </w:r>
          </w:p>
          <w:p w14:paraId="1C3AAD77" w14:textId="77777777" w:rsidR="004E2A3C" w:rsidRPr="00DE7005" w:rsidRDefault="004E2A3C"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методы, приемы, средства организации и управления педагогическим процессом;</w:t>
            </w:r>
          </w:p>
          <w:p w14:paraId="121D5F76" w14:textId="77777777" w:rsidR="004E2A3C" w:rsidRPr="00DE7005" w:rsidRDefault="004E2A3C"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основные характеристики, методы педагогической диагностики и развития ценностно-смысловой, эмоционально-волевой, потребностно-мотивационной, интеллектуальной, коммуникативной сфер участников программ различного возраста;</w:t>
            </w:r>
          </w:p>
          <w:p w14:paraId="0BE3F24F" w14:textId="77777777" w:rsidR="004E2A3C" w:rsidRPr="00DE7005" w:rsidRDefault="004E2A3C"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логику анализа музейного занятия;</w:t>
            </w:r>
          </w:p>
          <w:p w14:paraId="76584511" w14:textId="16DBFFEA" w:rsidR="00843AC8" w:rsidRPr="00DE7005" w:rsidRDefault="0038461B"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lastRenderedPageBreak/>
              <w:t>психолого-педагогические основы и методики применения технических средств обучения, ИКТ, электронных образовательных и информационных ресурсов,</w:t>
            </w:r>
            <w:r w:rsidR="00843AC8" w:rsidRPr="00DE7005">
              <w:rPr>
                <w:rFonts w:ascii="Times New Roman" w:hAnsi="Times New Roman" w:cs="Times New Roman"/>
                <w:bCs/>
                <w:sz w:val="24"/>
                <w:szCs w:val="24"/>
              </w:rPr>
              <w:t xml:space="preserve"> дистанционных образовательных технологий;</w:t>
            </w:r>
          </w:p>
          <w:p w14:paraId="335EA0FA" w14:textId="77777777" w:rsidR="00843AC8" w:rsidRPr="00DE7005" w:rsidRDefault="00843AC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принципы использования мультимедиа, функции и возможности информационных и телекоммуникативных технологий;</w:t>
            </w:r>
          </w:p>
          <w:p w14:paraId="4653260D" w14:textId="4D136257" w:rsidR="00843AC8" w:rsidRPr="00DE7005" w:rsidRDefault="00843AC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средства педагогической коммуникации (устные виды профессионально-педагогического общения, стили профессионального общен</w:t>
            </w:r>
            <w:r w:rsidR="00AE5599" w:rsidRPr="00DE7005">
              <w:rPr>
                <w:rFonts w:ascii="Times New Roman" w:hAnsi="Times New Roman" w:cs="Times New Roman"/>
                <w:bCs/>
                <w:sz w:val="24"/>
                <w:szCs w:val="24"/>
              </w:rPr>
              <w:t>ия, этические принципы и нормы)</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E7A965" w14:textId="77777777" w:rsidR="004E2A3C" w:rsidRPr="00DE7005" w:rsidRDefault="004E2A3C" w:rsidP="00444550">
            <w:pPr>
              <w:spacing w:after="0" w:line="240" w:lineRule="auto"/>
              <w:jc w:val="both"/>
              <w:rPr>
                <w:rFonts w:ascii="Times New Roman" w:hAnsi="Times New Roman" w:cs="Times New Roman"/>
                <w:sz w:val="24"/>
                <w:szCs w:val="24"/>
              </w:rPr>
            </w:pPr>
          </w:p>
        </w:tc>
      </w:tr>
      <w:tr w:rsidR="004E2A3C" w:rsidRPr="00DE7005" w14:paraId="34094AC2" w14:textId="77777777" w:rsidTr="003F4D3C">
        <w:tc>
          <w:tcPr>
            <w:tcW w:w="33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2AF1E49" w14:textId="77777777" w:rsidR="004E2A3C" w:rsidRPr="00DE7005" w:rsidRDefault="004E2A3C" w:rsidP="00444550">
            <w:pPr>
              <w:spacing w:after="0" w:line="240" w:lineRule="auto"/>
              <w:jc w:val="center"/>
              <w:rPr>
                <w:rFonts w:ascii="Times New Roman" w:hAnsi="Times New Roman" w:cs="Times New Roman"/>
                <w:sz w:val="24"/>
                <w:szCs w:val="24"/>
              </w:rPr>
            </w:pPr>
          </w:p>
        </w:tc>
        <w:tc>
          <w:tcPr>
            <w:tcW w:w="3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29C88F" w14:textId="77777777" w:rsidR="004E2A3C" w:rsidRPr="00DE7005" w:rsidRDefault="004E2A3C" w:rsidP="00444550">
            <w:pPr>
              <w:pBdr>
                <w:top w:val="nil"/>
                <w:left w:val="nil"/>
                <w:bottom w:val="nil"/>
                <w:right w:val="nil"/>
                <w:between w:val="nil"/>
              </w:pBdr>
              <w:spacing w:after="0" w:line="240" w:lineRule="auto"/>
              <w:jc w:val="both"/>
              <w:rPr>
                <w:rFonts w:ascii="Times New Roman" w:hAnsi="Times New Roman" w:cs="Times New Roman"/>
                <w:sz w:val="24"/>
                <w:szCs w:val="24"/>
              </w:rPr>
            </w:pPr>
            <w:r w:rsidRPr="00DE7005">
              <w:rPr>
                <w:rFonts w:ascii="Times New Roman" w:hAnsi="Times New Roman" w:cs="Times New Roman"/>
                <w:sz w:val="24"/>
                <w:szCs w:val="24"/>
              </w:rPr>
              <w:t>- Специалист должен уметь:</w:t>
            </w:r>
          </w:p>
          <w:p w14:paraId="0CEDCBFD" w14:textId="3DFCEC4E" w:rsidR="00F01C83" w:rsidRPr="00DE7005" w:rsidRDefault="00F01C83" w:rsidP="00187216">
            <w:pPr>
              <w:numPr>
                <w:ilvl w:val="0"/>
                <w:numId w:val="5"/>
              </w:numPr>
              <w:pBdr>
                <w:top w:val="nil"/>
                <w:left w:val="nil"/>
                <w:bottom w:val="nil"/>
                <w:right w:val="nil"/>
                <w:between w:val="nil"/>
              </w:pBd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проводить мероприятия, направленные на формирование у детей и подростков навыков эстетического восприятия мира, исторического мышления, эмоционального восприятия, на развитие творческих способностей детей, ориентированных на различные возрастные группы детей и молодежи, с учетом психофизиологических, эмоциональных и социально-психологических особенностей каждой возрастной группы.</w:t>
            </w:r>
          </w:p>
          <w:p w14:paraId="51BB1433" w14:textId="77777777" w:rsidR="008D2B68" w:rsidRPr="00DE7005" w:rsidRDefault="008D2B6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организовывать различные виды деятельности для музейных аудиторий (игровой, учебно-исследовательской, художественно-продуктивной, культурно-досуговой);</w:t>
            </w:r>
          </w:p>
          <w:p w14:paraId="5C314902"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использовать музейные коллекции как обучающий ресурс;</w:t>
            </w:r>
          </w:p>
          <w:p w14:paraId="699E3053" w14:textId="65E64C2B" w:rsidR="00F01C83" w:rsidRPr="00DE7005" w:rsidRDefault="00F01C83"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использовать возможности музейного пространства, экспозиции, особенности музейной коллекции при организации различных видов деятельности для музейных аудиторий (игровой, учебно-исследовательской, художественно-продуктивной, культурно-досуговой);</w:t>
            </w:r>
          </w:p>
          <w:p w14:paraId="3DF37E8C" w14:textId="77777777" w:rsidR="00843AC8" w:rsidRPr="00DE7005" w:rsidRDefault="00843AC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владеть эффективными педагогическими и методическими приемами изложения материала;</w:t>
            </w:r>
          </w:p>
          <w:p w14:paraId="3A431BE8" w14:textId="1A792B5B" w:rsidR="0038461B" w:rsidRPr="00DE7005" w:rsidRDefault="0038461B"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применять соответствующие возрастным особенностям обучающихся формы и методы организации музейно-педагогического процесса;</w:t>
            </w:r>
          </w:p>
          <w:p w14:paraId="0F279373" w14:textId="2ABBB173" w:rsidR="004E2A3C" w:rsidRPr="00DE7005" w:rsidRDefault="004E2A3C"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проводить педагогическое наблюдение, использовать различные методы, средства и приемы текущего контроля и обратной связи, в т.ч. оценки деятельности и поведения участников культурно-образовательны</w:t>
            </w:r>
            <w:r w:rsidR="00AE5599" w:rsidRPr="00DE7005">
              <w:rPr>
                <w:rFonts w:ascii="Times New Roman" w:hAnsi="Times New Roman" w:cs="Times New Roman"/>
                <w:bCs/>
                <w:sz w:val="24"/>
                <w:szCs w:val="24"/>
              </w:rPr>
              <w:t>х программ на музейных занятиях</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506A41" w14:textId="77777777" w:rsidR="004E2A3C" w:rsidRPr="00DE7005" w:rsidRDefault="004E2A3C" w:rsidP="00444550">
            <w:pPr>
              <w:spacing w:after="0" w:line="240" w:lineRule="auto"/>
              <w:jc w:val="both"/>
              <w:rPr>
                <w:rFonts w:ascii="Times New Roman" w:hAnsi="Times New Roman" w:cs="Times New Roman"/>
                <w:sz w:val="24"/>
                <w:szCs w:val="24"/>
              </w:rPr>
            </w:pPr>
          </w:p>
        </w:tc>
      </w:tr>
      <w:tr w:rsidR="00AE5599" w:rsidRPr="00DE7005" w14:paraId="648A4EE7" w14:textId="77777777" w:rsidTr="003F4D3C">
        <w:tc>
          <w:tcPr>
            <w:tcW w:w="33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73E0733" w14:textId="1524F3A8" w:rsidR="00AE5599" w:rsidRPr="00DE7005" w:rsidRDefault="00AE5599" w:rsidP="00444550">
            <w:pPr>
              <w:spacing w:after="0" w:line="240" w:lineRule="auto"/>
              <w:jc w:val="center"/>
              <w:rPr>
                <w:rFonts w:ascii="Times New Roman" w:hAnsi="Times New Roman" w:cs="Times New Roman"/>
                <w:sz w:val="24"/>
                <w:szCs w:val="24"/>
              </w:rPr>
            </w:pPr>
            <w:r w:rsidRPr="00DE7005">
              <w:rPr>
                <w:rFonts w:ascii="Times New Roman" w:hAnsi="Times New Roman" w:cs="Times New Roman"/>
                <w:sz w:val="24"/>
                <w:szCs w:val="24"/>
              </w:rPr>
              <w:t>5</w:t>
            </w:r>
          </w:p>
        </w:tc>
        <w:tc>
          <w:tcPr>
            <w:tcW w:w="3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A6F6B5" w14:textId="68917D1A" w:rsidR="00AE5599" w:rsidRPr="00DE7005" w:rsidRDefault="00AE5599" w:rsidP="00444550">
            <w:pPr>
              <w:pBdr>
                <w:top w:val="nil"/>
                <w:left w:val="nil"/>
                <w:bottom w:val="nil"/>
                <w:right w:val="nil"/>
                <w:between w:val="nil"/>
              </w:pBdr>
              <w:spacing w:after="0" w:line="240" w:lineRule="auto"/>
              <w:jc w:val="both"/>
              <w:rPr>
                <w:rFonts w:ascii="Times New Roman" w:hAnsi="Times New Roman" w:cs="Times New Roman"/>
                <w:b/>
                <w:sz w:val="24"/>
                <w:szCs w:val="24"/>
              </w:rPr>
            </w:pPr>
            <w:r w:rsidRPr="00DE7005">
              <w:rPr>
                <w:rFonts w:ascii="Times New Roman" w:hAnsi="Times New Roman" w:cs="Times New Roman"/>
                <w:b/>
                <w:sz w:val="24"/>
                <w:szCs w:val="24"/>
              </w:rPr>
              <w:t xml:space="preserve">Реализация </w:t>
            </w:r>
            <w:r w:rsidR="0079764E" w:rsidRPr="00DE7005">
              <w:rPr>
                <w:rFonts w:ascii="Times New Roman" w:hAnsi="Times New Roman" w:cs="Times New Roman"/>
                <w:b/>
                <w:sz w:val="24"/>
                <w:szCs w:val="24"/>
              </w:rPr>
              <w:t xml:space="preserve">и проведение </w:t>
            </w:r>
            <w:r w:rsidRPr="00DE7005">
              <w:rPr>
                <w:rFonts w:ascii="Times New Roman" w:hAnsi="Times New Roman" w:cs="Times New Roman"/>
                <w:b/>
                <w:sz w:val="24"/>
                <w:szCs w:val="24"/>
              </w:rPr>
              <w:t xml:space="preserve">культурно-образовательных программ </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536D05" w14:textId="490EA94F" w:rsidR="00AE5599" w:rsidRPr="00DE7005" w:rsidRDefault="00444550" w:rsidP="00F50388">
            <w:pPr>
              <w:spacing w:after="0" w:line="240" w:lineRule="auto"/>
              <w:jc w:val="center"/>
              <w:rPr>
                <w:rFonts w:ascii="Times New Roman" w:hAnsi="Times New Roman" w:cs="Times New Roman"/>
                <w:sz w:val="24"/>
                <w:szCs w:val="24"/>
              </w:rPr>
            </w:pPr>
            <w:r w:rsidRPr="00DE7005">
              <w:rPr>
                <w:rFonts w:ascii="Times New Roman" w:hAnsi="Times New Roman" w:cs="Times New Roman"/>
                <w:sz w:val="24"/>
                <w:szCs w:val="24"/>
              </w:rPr>
              <w:t>1</w:t>
            </w:r>
            <w:r w:rsidR="00F50388">
              <w:rPr>
                <w:rFonts w:ascii="Times New Roman" w:hAnsi="Times New Roman" w:cs="Times New Roman"/>
                <w:sz w:val="24"/>
                <w:szCs w:val="24"/>
              </w:rPr>
              <w:t>5</w:t>
            </w:r>
          </w:p>
        </w:tc>
      </w:tr>
      <w:tr w:rsidR="00AE5599" w:rsidRPr="00DE7005" w14:paraId="598D6126" w14:textId="77777777" w:rsidTr="003F4D3C">
        <w:tc>
          <w:tcPr>
            <w:tcW w:w="33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901D7F3" w14:textId="77777777" w:rsidR="00AE5599" w:rsidRPr="00DE7005" w:rsidRDefault="00AE5599" w:rsidP="00444550">
            <w:pPr>
              <w:spacing w:after="0" w:line="240" w:lineRule="auto"/>
              <w:jc w:val="center"/>
              <w:rPr>
                <w:rFonts w:ascii="Times New Roman" w:hAnsi="Times New Roman" w:cs="Times New Roman"/>
                <w:sz w:val="24"/>
                <w:szCs w:val="24"/>
              </w:rPr>
            </w:pPr>
          </w:p>
        </w:tc>
        <w:tc>
          <w:tcPr>
            <w:tcW w:w="3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C64B8F" w14:textId="77777777" w:rsidR="00AE5599" w:rsidRPr="00DE7005" w:rsidRDefault="00AE5599" w:rsidP="00444550">
            <w:pPr>
              <w:pBdr>
                <w:top w:val="nil"/>
                <w:left w:val="nil"/>
                <w:bottom w:val="nil"/>
                <w:right w:val="nil"/>
                <w:between w:val="nil"/>
              </w:pBdr>
              <w:spacing w:after="0" w:line="240" w:lineRule="auto"/>
              <w:jc w:val="both"/>
              <w:rPr>
                <w:rFonts w:ascii="Times New Roman" w:hAnsi="Times New Roman" w:cs="Times New Roman"/>
                <w:sz w:val="24"/>
                <w:szCs w:val="24"/>
              </w:rPr>
            </w:pPr>
            <w:r w:rsidRPr="00DE7005">
              <w:rPr>
                <w:rFonts w:ascii="Times New Roman" w:hAnsi="Times New Roman" w:cs="Times New Roman"/>
                <w:sz w:val="24"/>
                <w:szCs w:val="24"/>
              </w:rPr>
              <w:t>- Специалист должен знать и понимать:</w:t>
            </w:r>
          </w:p>
          <w:p w14:paraId="404D9553"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основы ораторского мастерства;</w:t>
            </w:r>
          </w:p>
          <w:p w14:paraId="7B666BF6"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основы риторики;</w:t>
            </w:r>
          </w:p>
          <w:p w14:paraId="7BB0872F" w14:textId="3E3EFF46"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техники и приемы общения: правила слушания, ведения беседы, приемы привлечения внимания, структурирования информации, преодоления барьеров общения, этические принципы общения</w:t>
            </w:r>
          </w:p>
          <w:p w14:paraId="3055615D"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методы и формы общения: техники и приемы вовлечения участников в деятельность и общение при организации и проведении музейных культурно-образовательных программ;</w:t>
            </w:r>
          </w:p>
          <w:p w14:paraId="7242034C"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 xml:space="preserve">методы, приемы и способы формирования благоприятного психологического климата и обеспечения условий для </w:t>
            </w:r>
            <w:r w:rsidRPr="00DE7005">
              <w:rPr>
                <w:rFonts w:ascii="Times New Roman" w:hAnsi="Times New Roman" w:cs="Times New Roman"/>
                <w:bCs/>
                <w:sz w:val="24"/>
                <w:szCs w:val="24"/>
              </w:rPr>
              <w:lastRenderedPageBreak/>
              <w:t>сотрудничества участников культурно-образовательных программ</w:t>
            </w:r>
          </w:p>
          <w:p w14:paraId="3B219BC5"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особенности использования мультимедийного оборудования;</w:t>
            </w:r>
          </w:p>
          <w:p w14:paraId="21C0A7BF"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правила использования проекционного, демонстрационного, мультимедийного оборудования</w:t>
            </w:r>
            <w:r w:rsidRPr="00DE7005">
              <w:rPr>
                <w:rFonts w:ascii="Times New Roman" w:hAnsi="Times New Roman" w:cs="Times New Roman"/>
                <w:sz w:val="24"/>
                <w:szCs w:val="24"/>
              </w:rPr>
              <w:t>;</w:t>
            </w:r>
          </w:p>
          <w:p w14:paraId="10F56D7B" w14:textId="41C6EFB6"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теорию и методику обеспечения безопасности участников организуемых мероприятий</w:t>
            </w:r>
            <w:r w:rsidR="0038461B" w:rsidRPr="00DE7005">
              <w:rPr>
                <w:rFonts w:ascii="Times New Roman" w:hAnsi="Times New Roman" w:cs="Times New Roman"/>
                <w:bCs/>
                <w:sz w:val="24"/>
                <w:szCs w:val="24"/>
              </w:rPr>
              <w:t>;</w:t>
            </w:r>
          </w:p>
          <w:p w14:paraId="38E14024" w14:textId="1E26316E" w:rsidR="0038461B" w:rsidRPr="00DE7005" w:rsidRDefault="0038461B"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требования техники безопасности и охраны труда при проведении культурно-образовательных программ</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6746E" w14:textId="77777777" w:rsidR="00AE5599" w:rsidRPr="00DE7005" w:rsidRDefault="00AE5599" w:rsidP="00444550">
            <w:pPr>
              <w:spacing w:after="0" w:line="240" w:lineRule="auto"/>
              <w:jc w:val="both"/>
              <w:rPr>
                <w:rFonts w:ascii="Times New Roman" w:hAnsi="Times New Roman" w:cs="Times New Roman"/>
                <w:sz w:val="24"/>
                <w:szCs w:val="24"/>
              </w:rPr>
            </w:pPr>
          </w:p>
        </w:tc>
      </w:tr>
      <w:tr w:rsidR="005365F7" w:rsidRPr="00DE7005" w14:paraId="6A690D2E" w14:textId="77777777" w:rsidTr="003F4D3C">
        <w:tc>
          <w:tcPr>
            <w:tcW w:w="33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FD4C9B2" w14:textId="77777777" w:rsidR="00AE5599" w:rsidRPr="00DE7005" w:rsidRDefault="00AE5599" w:rsidP="00444550">
            <w:pPr>
              <w:spacing w:after="0" w:line="240" w:lineRule="auto"/>
              <w:jc w:val="both"/>
              <w:rPr>
                <w:rFonts w:ascii="Times New Roman" w:hAnsi="Times New Roman" w:cs="Times New Roman"/>
                <w:bCs/>
                <w:sz w:val="24"/>
                <w:szCs w:val="24"/>
              </w:rPr>
            </w:pPr>
          </w:p>
        </w:tc>
        <w:tc>
          <w:tcPr>
            <w:tcW w:w="3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A71CE" w14:textId="77777777" w:rsidR="00AE5599" w:rsidRPr="00DE7005" w:rsidRDefault="00AE5599" w:rsidP="00187216">
            <w:pPr>
              <w:numPr>
                <w:ilvl w:val="0"/>
                <w:numId w:val="5"/>
              </w:numPr>
              <w:pBdr>
                <w:top w:val="nil"/>
                <w:left w:val="nil"/>
                <w:bottom w:val="nil"/>
                <w:right w:val="nil"/>
                <w:between w:val="nil"/>
              </w:pBd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 Специалист должен уметь:</w:t>
            </w:r>
          </w:p>
          <w:p w14:paraId="5FFCB1E4"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взаимодействовать с группами посетителей музея с целью вовлечения их в процесс обучения и воспитания;</w:t>
            </w:r>
          </w:p>
          <w:p w14:paraId="4E6224C7"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регулировать взаимодействие участников культурно-образовательных программ в рамках программы;</w:t>
            </w:r>
          </w:p>
          <w:p w14:paraId="08D16C05"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организовывать эффективное общение с участниками музейных культурно-образовательных программ;</w:t>
            </w:r>
          </w:p>
          <w:p w14:paraId="504587D0"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владеть навыками публичных выступлений;</w:t>
            </w:r>
          </w:p>
          <w:p w14:paraId="7C4171A8"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владеть навыками и приемами эффективной коммуникации (умение слушать, проявлять эмпатию, владеть ораторским мастерством, умением доносить информацию, владеть последовательностью изложения, работать с возражениями, использовать паузы, уточняющие вопросы и др.);</w:t>
            </w:r>
          </w:p>
          <w:p w14:paraId="1F7F1278"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проводить и презентовать культурно-образовательные программы для различных музейных аудиторий;</w:t>
            </w:r>
          </w:p>
          <w:p w14:paraId="7F2C7774" w14:textId="7F3D6993"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выступать в роли/образе ведущего, в соответствии с культурно-образовательной программой;</w:t>
            </w:r>
          </w:p>
          <w:p w14:paraId="67EF9B78" w14:textId="72083572"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использовать проекционное оборудование и мультимедийное оборудование (напр., сенсорный стол/киоск, интерактивная доска, проектор, экран, ноутбук);</w:t>
            </w:r>
          </w:p>
          <w:p w14:paraId="349EA5A8"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использовать демонстрационное оборудование и вспомогательные материалы (реквизит, инвентарь, визуальные средства и пр.)</w:t>
            </w:r>
            <w:r w:rsidR="0038461B" w:rsidRPr="00DE7005">
              <w:rPr>
                <w:rFonts w:ascii="Times New Roman" w:hAnsi="Times New Roman" w:cs="Times New Roman"/>
                <w:bCs/>
                <w:sz w:val="24"/>
                <w:szCs w:val="24"/>
              </w:rPr>
              <w:t>;</w:t>
            </w:r>
          </w:p>
          <w:p w14:paraId="6517E1C5" w14:textId="7B343D72" w:rsidR="0038461B" w:rsidRPr="00DE7005" w:rsidRDefault="0038461B"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контролировать выполнение требований техники безопасности, охраны труда и правил поведения участниками программ;</w:t>
            </w:r>
          </w:p>
          <w:p w14:paraId="6E2C2E05" w14:textId="5F492961" w:rsidR="0038461B" w:rsidRPr="00DE7005" w:rsidRDefault="0038461B"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выполнять требования охраны труда.</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E7772" w14:textId="77777777" w:rsidR="00AE5599" w:rsidRPr="00DE7005" w:rsidRDefault="00AE5599" w:rsidP="001153F9">
            <w:pPr>
              <w:spacing w:after="0" w:line="240" w:lineRule="auto"/>
              <w:jc w:val="both"/>
              <w:rPr>
                <w:rFonts w:ascii="Times New Roman" w:hAnsi="Times New Roman" w:cs="Times New Roman"/>
                <w:bCs/>
                <w:sz w:val="24"/>
                <w:szCs w:val="24"/>
              </w:rPr>
            </w:pPr>
          </w:p>
        </w:tc>
      </w:tr>
    </w:tbl>
    <w:p w14:paraId="292260F9"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786827" w:rsidRDefault="00F8340A" w:rsidP="00786827">
      <w:pPr>
        <w:pStyle w:val="2"/>
        <w:spacing w:after="0" w:line="276" w:lineRule="auto"/>
        <w:ind w:firstLine="709"/>
        <w:jc w:val="both"/>
        <w:rPr>
          <w:rFonts w:ascii="Times New Roman" w:hAnsi="Times New Roman"/>
          <w:szCs w:val="28"/>
          <w:lang w:val="ru-RU"/>
        </w:rPr>
      </w:pPr>
      <w:bookmarkStart w:id="6" w:name="_Toc78885655"/>
      <w:bookmarkStart w:id="7" w:name="_Toc126835569"/>
      <w:r>
        <w:rPr>
          <w:rFonts w:ascii="Times New Roman" w:hAnsi="Times New Roman"/>
          <w:color w:val="000000"/>
          <w:sz w:val="24"/>
          <w:lang w:val="ru-RU"/>
        </w:rPr>
        <w:lastRenderedPageBreak/>
        <w:t>1</w:t>
      </w:r>
      <w:r w:rsidR="00D17132" w:rsidRPr="00D17132">
        <w:rPr>
          <w:rFonts w:ascii="Times New Roman" w:hAnsi="Times New Roman"/>
          <w:color w:val="000000"/>
          <w:sz w:val="24"/>
          <w:lang w:val="ru-RU"/>
        </w:rPr>
        <w:t>.</w:t>
      </w:r>
      <w:r>
        <w:rPr>
          <w:rFonts w:ascii="Times New Roman" w:hAnsi="Times New Roman"/>
          <w:color w:val="000000"/>
          <w:sz w:val="24"/>
          <w:lang w:val="ru-RU"/>
        </w:rPr>
        <w:t>3</w:t>
      </w:r>
      <w:r w:rsidR="00D17132" w:rsidRPr="00D17132">
        <w:rPr>
          <w:rFonts w:ascii="Times New Roman" w:hAnsi="Times New Roman"/>
          <w:color w:val="000000"/>
          <w:sz w:val="24"/>
          <w:lang w:val="ru-RU"/>
        </w:rPr>
        <w:t xml:space="preserve">. </w:t>
      </w:r>
      <w:r w:rsidR="00D17132" w:rsidRPr="00786827">
        <w:rPr>
          <w:rFonts w:ascii="Times New Roman" w:hAnsi="Times New Roman"/>
          <w:color w:val="000000"/>
          <w:szCs w:val="28"/>
          <w:lang w:val="ru-RU"/>
        </w:rPr>
        <w:t>ТРЕБОВАНИЯ К СХЕМЕ ОЦЕНКИ</w:t>
      </w:r>
      <w:bookmarkEnd w:id="6"/>
      <w:bookmarkEnd w:id="7"/>
    </w:p>
    <w:p w14:paraId="3F465272" w14:textId="65C12749" w:rsidR="00DE39D8" w:rsidRPr="00786827" w:rsidRDefault="00AE6AB7" w:rsidP="00786827">
      <w:pPr>
        <w:pStyle w:val="af1"/>
        <w:widowControl/>
        <w:spacing w:line="276" w:lineRule="auto"/>
        <w:ind w:firstLine="709"/>
        <w:rPr>
          <w:rFonts w:ascii="Times New Roman" w:hAnsi="Times New Roman"/>
          <w:sz w:val="28"/>
          <w:szCs w:val="28"/>
          <w:lang w:val="ru-RU"/>
        </w:rPr>
      </w:pPr>
      <w:r w:rsidRPr="00786827">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786827">
        <w:rPr>
          <w:rFonts w:ascii="Times New Roman" w:hAnsi="Times New Roman"/>
          <w:sz w:val="28"/>
          <w:szCs w:val="28"/>
          <w:lang w:val="ru-RU"/>
        </w:rPr>
        <w:t>, обозначенных в требованиях и указанных в таблице</w:t>
      </w:r>
      <w:r w:rsidR="00640E46" w:rsidRPr="00786827">
        <w:rPr>
          <w:rFonts w:ascii="Times New Roman" w:hAnsi="Times New Roman"/>
          <w:sz w:val="28"/>
          <w:szCs w:val="28"/>
          <w:lang w:val="ru-RU"/>
        </w:rPr>
        <w:t xml:space="preserve"> №2</w:t>
      </w:r>
      <w:r w:rsidR="00C56A9B" w:rsidRPr="00786827">
        <w:rPr>
          <w:rFonts w:ascii="Times New Roman" w:hAnsi="Times New Roman"/>
          <w:sz w:val="28"/>
          <w:szCs w:val="28"/>
          <w:lang w:val="ru-RU"/>
        </w:rPr>
        <w:t>.</w:t>
      </w:r>
    </w:p>
    <w:p w14:paraId="19E7CD01" w14:textId="3BE3CFE7" w:rsidR="00C56A9B" w:rsidRPr="00786827" w:rsidRDefault="00640E46" w:rsidP="00786827">
      <w:pPr>
        <w:pStyle w:val="af1"/>
        <w:widowControl/>
        <w:spacing w:line="276" w:lineRule="auto"/>
        <w:ind w:firstLine="709"/>
        <w:jc w:val="right"/>
        <w:rPr>
          <w:rFonts w:ascii="Times New Roman" w:hAnsi="Times New Roman"/>
          <w:bCs/>
          <w:i/>
          <w:iCs/>
          <w:sz w:val="28"/>
          <w:szCs w:val="28"/>
          <w:lang w:val="ru-RU"/>
        </w:rPr>
      </w:pPr>
      <w:r w:rsidRPr="00786827">
        <w:rPr>
          <w:rFonts w:ascii="Times New Roman" w:hAnsi="Times New Roman"/>
          <w:bCs/>
          <w:i/>
          <w:iCs/>
          <w:sz w:val="28"/>
          <w:szCs w:val="28"/>
          <w:lang w:val="ru-RU"/>
        </w:rPr>
        <w:t>Таблица №2</w:t>
      </w:r>
    </w:p>
    <w:p w14:paraId="4AD284B7" w14:textId="6BB3A4AB" w:rsidR="007274B8" w:rsidRPr="00640E46" w:rsidRDefault="007274B8" w:rsidP="00786827">
      <w:pPr>
        <w:pStyle w:val="af1"/>
        <w:widowControl/>
        <w:spacing w:line="276" w:lineRule="auto"/>
        <w:ind w:firstLine="709"/>
        <w:rPr>
          <w:rFonts w:ascii="Times New Roman" w:hAnsi="Times New Roman"/>
          <w:b/>
          <w:sz w:val="28"/>
          <w:szCs w:val="28"/>
          <w:lang w:val="ru-RU"/>
        </w:rPr>
      </w:pPr>
      <w:r w:rsidRPr="00786827">
        <w:rPr>
          <w:rFonts w:ascii="Times New Roman" w:hAnsi="Times New Roman"/>
          <w:b/>
          <w:sz w:val="28"/>
          <w:szCs w:val="28"/>
          <w:lang w:val="ru-RU"/>
        </w:rPr>
        <w:t xml:space="preserve">Матрица пересчета </w:t>
      </w:r>
      <w:r w:rsidR="00640E46" w:rsidRPr="00786827">
        <w:rPr>
          <w:rFonts w:ascii="Times New Roman" w:hAnsi="Times New Roman"/>
          <w:b/>
          <w:sz w:val="28"/>
          <w:szCs w:val="28"/>
          <w:lang w:val="ru-RU"/>
        </w:rPr>
        <w:t>т</w:t>
      </w:r>
      <w:r w:rsidR="00F8340A" w:rsidRPr="00786827">
        <w:rPr>
          <w:rFonts w:ascii="Times New Roman" w:hAnsi="Times New Roman"/>
          <w:b/>
          <w:sz w:val="28"/>
          <w:szCs w:val="28"/>
          <w:lang w:val="ru-RU"/>
        </w:rPr>
        <w:t>ребований</w:t>
      </w:r>
      <w:r w:rsidRPr="00786827">
        <w:rPr>
          <w:rFonts w:ascii="Times New Roman" w:hAnsi="Times New Roman"/>
          <w:b/>
          <w:sz w:val="28"/>
          <w:szCs w:val="28"/>
          <w:lang w:val="ru-RU"/>
        </w:rPr>
        <w:t xml:space="preserve"> компетенции в </w:t>
      </w:r>
      <w:r w:rsidR="00640E46" w:rsidRPr="00786827">
        <w:rPr>
          <w:rFonts w:ascii="Times New Roman" w:hAnsi="Times New Roman"/>
          <w:b/>
          <w:sz w:val="28"/>
          <w:szCs w:val="28"/>
          <w:lang w:val="ru-RU"/>
        </w:rPr>
        <w:t>к</w:t>
      </w:r>
      <w:r w:rsidRPr="00786827">
        <w:rPr>
          <w:rFonts w:ascii="Times New Roman" w:hAnsi="Times New Roman"/>
          <w:b/>
          <w:sz w:val="28"/>
          <w:szCs w:val="28"/>
          <w:lang w:val="ru-RU"/>
        </w:rPr>
        <w:t>ритерии оценки</w:t>
      </w:r>
    </w:p>
    <w:p w14:paraId="023A63FC" w14:textId="77777777" w:rsidR="007274B8" w:rsidRPr="00F8340A" w:rsidRDefault="007274B8" w:rsidP="007274B8">
      <w:pPr>
        <w:pStyle w:val="af1"/>
        <w:widowControl/>
        <w:rPr>
          <w:rFonts w:ascii="Times New Roman" w:hAnsi="Times New Roman"/>
          <w:szCs w:val="24"/>
          <w:lang w:val="ru-RU"/>
        </w:rPr>
      </w:pPr>
    </w:p>
    <w:tbl>
      <w:tblPr>
        <w:tblStyle w:val="af"/>
        <w:tblW w:w="9634" w:type="dxa"/>
        <w:jc w:val="center"/>
        <w:tblLayout w:type="fixed"/>
        <w:tblLook w:val="04A0" w:firstRow="1" w:lastRow="0" w:firstColumn="1" w:lastColumn="0" w:noHBand="0" w:noVBand="1"/>
      </w:tblPr>
      <w:tblGrid>
        <w:gridCol w:w="1317"/>
        <w:gridCol w:w="292"/>
        <w:gridCol w:w="1605"/>
        <w:gridCol w:w="1605"/>
        <w:gridCol w:w="1605"/>
        <w:gridCol w:w="1605"/>
        <w:gridCol w:w="1605"/>
      </w:tblGrid>
      <w:tr w:rsidR="004E785E" w:rsidRPr="00613219" w14:paraId="0A2AADAC" w14:textId="77777777" w:rsidTr="008A111B">
        <w:trPr>
          <w:trHeight w:val="1538"/>
          <w:jc w:val="center"/>
        </w:trPr>
        <w:tc>
          <w:tcPr>
            <w:tcW w:w="7933" w:type="dxa"/>
            <w:gridSpan w:val="6"/>
            <w:shd w:val="clear" w:color="auto" w:fill="92D050"/>
            <w:vAlign w:val="center"/>
          </w:tcPr>
          <w:p w14:paraId="07D5AA59" w14:textId="417F1980" w:rsidR="004E785E" w:rsidRPr="00613219" w:rsidRDefault="004E785E" w:rsidP="00C17B01">
            <w:pPr>
              <w:jc w:val="center"/>
              <w:rPr>
                <w:b/>
                <w:sz w:val="22"/>
                <w:szCs w:val="22"/>
              </w:rPr>
            </w:pPr>
            <w:r w:rsidRPr="00613219">
              <w:rPr>
                <w:b/>
                <w:sz w:val="22"/>
                <w:szCs w:val="22"/>
              </w:rPr>
              <w:t>Критерий</w:t>
            </w:r>
            <w:r w:rsidR="00613219" w:rsidRPr="00613219">
              <w:rPr>
                <w:b/>
                <w:sz w:val="22"/>
                <w:szCs w:val="22"/>
              </w:rPr>
              <w:t>/Модуль</w:t>
            </w:r>
          </w:p>
        </w:tc>
        <w:tc>
          <w:tcPr>
            <w:tcW w:w="1701" w:type="dxa"/>
            <w:shd w:val="clear" w:color="auto" w:fill="92D050"/>
            <w:vAlign w:val="center"/>
          </w:tcPr>
          <w:p w14:paraId="2AF4BE06" w14:textId="43F17F2B" w:rsidR="004E785E" w:rsidRPr="00613219" w:rsidRDefault="004E785E" w:rsidP="00C17B01">
            <w:pPr>
              <w:jc w:val="center"/>
              <w:rPr>
                <w:b/>
                <w:sz w:val="22"/>
                <w:szCs w:val="22"/>
              </w:rPr>
            </w:pPr>
            <w:r w:rsidRPr="00613219">
              <w:rPr>
                <w:b/>
                <w:sz w:val="22"/>
                <w:szCs w:val="22"/>
              </w:rPr>
              <w:t xml:space="preserve">Итого баллов за раздел </w:t>
            </w:r>
            <w:r w:rsidR="00F8340A" w:rsidRPr="00613219">
              <w:rPr>
                <w:b/>
                <w:sz w:val="22"/>
                <w:szCs w:val="22"/>
              </w:rPr>
              <w:t>ТРЕБОВАНИЙ</w:t>
            </w:r>
            <w:r w:rsidR="00E0407E" w:rsidRPr="00613219">
              <w:rPr>
                <w:b/>
                <w:sz w:val="22"/>
                <w:szCs w:val="22"/>
              </w:rPr>
              <w:t xml:space="preserve"> КОМПЕТЕНЦИИ</w:t>
            </w:r>
          </w:p>
        </w:tc>
      </w:tr>
      <w:tr w:rsidR="008A111B" w:rsidRPr="00613219" w14:paraId="6EDBED15" w14:textId="77777777" w:rsidTr="008A111B">
        <w:trPr>
          <w:trHeight w:val="20"/>
          <w:jc w:val="center"/>
        </w:trPr>
        <w:tc>
          <w:tcPr>
            <w:tcW w:w="1392" w:type="dxa"/>
            <w:vMerge w:val="restart"/>
            <w:shd w:val="clear" w:color="auto" w:fill="92D050"/>
            <w:vAlign w:val="center"/>
          </w:tcPr>
          <w:p w14:paraId="22554985" w14:textId="0EDAD76E" w:rsidR="008A111B" w:rsidRPr="00613219" w:rsidRDefault="008A111B" w:rsidP="003242E1">
            <w:pPr>
              <w:jc w:val="center"/>
              <w:rPr>
                <w:b/>
                <w:sz w:val="22"/>
                <w:szCs w:val="22"/>
              </w:rPr>
            </w:pPr>
            <w:r w:rsidRPr="00613219">
              <w:rPr>
                <w:b/>
                <w:sz w:val="22"/>
                <w:szCs w:val="22"/>
              </w:rPr>
              <w:t>Разделы ТРЕБОВАНИЙ КОМПЕТЕНЦИИ</w:t>
            </w:r>
          </w:p>
        </w:tc>
        <w:tc>
          <w:tcPr>
            <w:tcW w:w="296" w:type="dxa"/>
            <w:shd w:val="clear" w:color="auto" w:fill="92D050"/>
            <w:vAlign w:val="center"/>
          </w:tcPr>
          <w:p w14:paraId="3CF24956" w14:textId="77777777" w:rsidR="008A111B" w:rsidRPr="00613219" w:rsidRDefault="008A111B" w:rsidP="00C17B01">
            <w:pPr>
              <w:jc w:val="center"/>
              <w:rPr>
                <w:color w:val="FFFFFF" w:themeColor="background1"/>
                <w:sz w:val="22"/>
                <w:szCs w:val="22"/>
              </w:rPr>
            </w:pPr>
          </w:p>
        </w:tc>
        <w:tc>
          <w:tcPr>
            <w:tcW w:w="1701" w:type="dxa"/>
            <w:shd w:val="clear" w:color="auto" w:fill="00B050"/>
            <w:vAlign w:val="center"/>
          </w:tcPr>
          <w:p w14:paraId="35F42FCD" w14:textId="77777777" w:rsidR="008A111B" w:rsidRPr="00613219" w:rsidRDefault="008A111B" w:rsidP="00C17B01">
            <w:pPr>
              <w:jc w:val="center"/>
              <w:rPr>
                <w:b/>
                <w:color w:val="FFFFFF" w:themeColor="background1"/>
                <w:sz w:val="22"/>
                <w:szCs w:val="22"/>
                <w:lang w:val="en-US"/>
              </w:rPr>
            </w:pPr>
            <w:r w:rsidRPr="00613219">
              <w:rPr>
                <w:b/>
                <w:color w:val="FFFFFF" w:themeColor="background1"/>
                <w:sz w:val="22"/>
                <w:szCs w:val="22"/>
                <w:lang w:val="en-US"/>
              </w:rPr>
              <w:t>A</w:t>
            </w:r>
          </w:p>
        </w:tc>
        <w:tc>
          <w:tcPr>
            <w:tcW w:w="1701" w:type="dxa"/>
            <w:shd w:val="clear" w:color="auto" w:fill="00B050"/>
            <w:vAlign w:val="center"/>
          </w:tcPr>
          <w:p w14:paraId="73DA90DA" w14:textId="11265A4A" w:rsidR="008A111B" w:rsidRPr="00613219" w:rsidRDefault="008A111B" w:rsidP="00C17B01">
            <w:pPr>
              <w:jc w:val="center"/>
              <w:rPr>
                <w:b/>
                <w:color w:val="FFFFFF" w:themeColor="background1"/>
                <w:sz w:val="22"/>
                <w:szCs w:val="22"/>
              </w:rPr>
            </w:pPr>
            <w:r w:rsidRPr="00613219">
              <w:rPr>
                <w:b/>
                <w:color w:val="FFFFFF" w:themeColor="background1"/>
                <w:sz w:val="22"/>
                <w:szCs w:val="22"/>
              </w:rPr>
              <w:t>Б</w:t>
            </w:r>
          </w:p>
        </w:tc>
        <w:tc>
          <w:tcPr>
            <w:tcW w:w="1701" w:type="dxa"/>
            <w:shd w:val="clear" w:color="auto" w:fill="00B050"/>
            <w:vAlign w:val="center"/>
          </w:tcPr>
          <w:p w14:paraId="22F4030B" w14:textId="447655FE" w:rsidR="008A111B" w:rsidRPr="00613219" w:rsidRDefault="008A111B" w:rsidP="00C17B01">
            <w:pPr>
              <w:jc w:val="center"/>
              <w:rPr>
                <w:b/>
                <w:color w:val="FFFFFF" w:themeColor="background1"/>
                <w:sz w:val="22"/>
                <w:szCs w:val="22"/>
              </w:rPr>
            </w:pPr>
            <w:r w:rsidRPr="00613219">
              <w:rPr>
                <w:b/>
                <w:color w:val="FFFFFF" w:themeColor="background1"/>
                <w:sz w:val="22"/>
                <w:szCs w:val="22"/>
              </w:rPr>
              <w:t>В</w:t>
            </w:r>
          </w:p>
        </w:tc>
        <w:tc>
          <w:tcPr>
            <w:tcW w:w="1701" w:type="dxa"/>
            <w:shd w:val="clear" w:color="auto" w:fill="00B050"/>
            <w:vAlign w:val="center"/>
          </w:tcPr>
          <w:p w14:paraId="06257C9D" w14:textId="6349D297" w:rsidR="008A111B" w:rsidRPr="00613219" w:rsidRDefault="008A111B" w:rsidP="00C17B01">
            <w:pPr>
              <w:jc w:val="center"/>
              <w:rPr>
                <w:b/>
                <w:color w:val="FFFFFF" w:themeColor="background1"/>
                <w:sz w:val="22"/>
                <w:szCs w:val="22"/>
              </w:rPr>
            </w:pPr>
            <w:r w:rsidRPr="00613219">
              <w:rPr>
                <w:b/>
                <w:color w:val="FFFFFF" w:themeColor="background1"/>
                <w:sz w:val="22"/>
                <w:szCs w:val="22"/>
              </w:rPr>
              <w:t>Г</w:t>
            </w:r>
          </w:p>
        </w:tc>
        <w:tc>
          <w:tcPr>
            <w:tcW w:w="1701" w:type="dxa"/>
            <w:shd w:val="clear" w:color="auto" w:fill="00B050"/>
            <w:vAlign w:val="center"/>
          </w:tcPr>
          <w:p w14:paraId="089247DF" w14:textId="77777777" w:rsidR="008A111B" w:rsidRPr="00613219" w:rsidRDefault="008A111B" w:rsidP="00C17B01">
            <w:pPr>
              <w:ind w:right="172" w:hanging="176"/>
              <w:jc w:val="both"/>
              <w:rPr>
                <w:b/>
                <w:sz w:val="22"/>
                <w:szCs w:val="22"/>
              </w:rPr>
            </w:pPr>
          </w:p>
        </w:tc>
      </w:tr>
      <w:tr w:rsidR="008A111B" w:rsidRPr="00613219" w14:paraId="61D77BE1" w14:textId="77777777" w:rsidTr="008A111B">
        <w:trPr>
          <w:trHeight w:val="707"/>
          <w:jc w:val="center"/>
        </w:trPr>
        <w:tc>
          <w:tcPr>
            <w:tcW w:w="1392" w:type="dxa"/>
            <w:vMerge/>
            <w:shd w:val="clear" w:color="auto" w:fill="92D050"/>
            <w:vAlign w:val="center"/>
          </w:tcPr>
          <w:p w14:paraId="06232BE1" w14:textId="77777777" w:rsidR="008A111B" w:rsidRPr="00613219" w:rsidRDefault="008A111B" w:rsidP="00C17B01">
            <w:pPr>
              <w:jc w:val="both"/>
              <w:rPr>
                <w:b/>
                <w:sz w:val="22"/>
                <w:szCs w:val="22"/>
              </w:rPr>
            </w:pPr>
          </w:p>
        </w:tc>
        <w:tc>
          <w:tcPr>
            <w:tcW w:w="296" w:type="dxa"/>
            <w:shd w:val="clear" w:color="auto" w:fill="00B050"/>
            <w:vAlign w:val="center"/>
          </w:tcPr>
          <w:p w14:paraId="0E5703EC" w14:textId="77777777" w:rsidR="008A111B" w:rsidRPr="00613219" w:rsidRDefault="008A111B" w:rsidP="00C17B01">
            <w:pPr>
              <w:jc w:val="center"/>
              <w:rPr>
                <w:b/>
                <w:color w:val="FFFFFF" w:themeColor="background1"/>
                <w:sz w:val="22"/>
                <w:szCs w:val="22"/>
                <w:lang w:val="en-US"/>
              </w:rPr>
            </w:pPr>
            <w:r w:rsidRPr="00613219">
              <w:rPr>
                <w:b/>
                <w:color w:val="FFFFFF" w:themeColor="background1"/>
                <w:sz w:val="22"/>
                <w:szCs w:val="22"/>
                <w:lang w:val="en-US"/>
              </w:rPr>
              <w:t>1</w:t>
            </w:r>
          </w:p>
        </w:tc>
        <w:tc>
          <w:tcPr>
            <w:tcW w:w="1701" w:type="dxa"/>
            <w:vAlign w:val="center"/>
          </w:tcPr>
          <w:p w14:paraId="3B3E3C84" w14:textId="6A92C22C" w:rsidR="008A111B" w:rsidRPr="00613219" w:rsidRDefault="008A111B" w:rsidP="00916954">
            <w:pPr>
              <w:spacing w:before="120" w:after="120"/>
              <w:jc w:val="center"/>
              <w:rPr>
                <w:sz w:val="22"/>
                <w:szCs w:val="22"/>
              </w:rPr>
            </w:pPr>
            <w:r>
              <w:rPr>
                <w:sz w:val="22"/>
                <w:szCs w:val="22"/>
              </w:rPr>
              <w:t>1,4</w:t>
            </w:r>
          </w:p>
        </w:tc>
        <w:tc>
          <w:tcPr>
            <w:tcW w:w="1701" w:type="dxa"/>
            <w:vAlign w:val="center"/>
          </w:tcPr>
          <w:p w14:paraId="5DA46E3D" w14:textId="1B3005FA" w:rsidR="008A111B" w:rsidRPr="00613219" w:rsidRDefault="008A111B" w:rsidP="00916954">
            <w:pPr>
              <w:spacing w:before="120" w:after="120"/>
              <w:jc w:val="center"/>
              <w:rPr>
                <w:sz w:val="22"/>
                <w:szCs w:val="22"/>
              </w:rPr>
            </w:pPr>
            <w:r>
              <w:rPr>
                <w:sz w:val="22"/>
                <w:szCs w:val="22"/>
              </w:rPr>
              <w:t>3,2</w:t>
            </w:r>
          </w:p>
        </w:tc>
        <w:tc>
          <w:tcPr>
            <w:tcW w:w="1701" w:type="dxa"/>
            <w:vAlign w:val="center"/>
          </w:tcPr>
          <w:p w14:paraId="082615A5" w14:textId="1C620231" w:rsidR="008A111B" w:rsidRPr="00613219" w:rsidRDefault="008A111B" w:rsidP="00916954">
            <w:pPr>
              <w:spacing w:before="120" w:after="120"/>
              <w:jc w:val="center"/>
              <w:rPr>
                <w:sz w:val="22"/>
                <w:szCs w:val="22"/>
              </w:rPr>
            </w:pPr>
            <w:r>
              <w:rPr>
                <w:sz w:val="22"/>
                <w:szCs w:val="22"/>
              </w:rPr>
              <w:t>2,1</w:t>
            </w:r>
          </w:p>
        </w:tc>
        <w:tc>
          <w:tcPr>
            <w:tcW w:w="1701" w:type="dxa"/>
            <w:vAlign w:val="center"/>
          </w:tcPr>
          <w:p w14:paraId="38191B9B" w14:textId="76FAD861" w:rsidR="008A111B" w:rsidRPr="00613219" w:rsidRDefault="008A111B" w:rsidP="00916954">
            <w:pPr>
              <w:spacing w:before="120" w:after="120"/>
              <w:jc w:val="center"/>
              <w:rPr>
                <w:sz w:val="22"/>
                <w:szCs w:val="22"/>
              </w:rPr>
            </w:pPr>
            <w:r>
              <w:rPr>
                <w:sz w:val="22"/>
                <w:szCs w:val="22"/>
              </w:rPr>
              <w:t>2,3</w:t>
            </w:r>
          </w:p>
        </w:tc>
        <w:tc>
          <w:tcPr>
            <w:tcW w:w="1701" w:type="dxa"/>
            <w:shd w:val="clear" w:color="auto" w:fill="F2F2F2" w:themeFill="background1" w:themeFillShade="F2"/>
            <w:vAlign w:val="center"/>
          </w:tcPr>
          <w:p w14:paraId="712CE198" w14:textId="4F7B56D0" w:rsidR="008A111B" w:rsidRPr="00613219" w:rsidRDefault="008A111B" w:rsidP="00C17B01">
            <w:pPr>
              <w:jc w:val="center"/>
              <w:rPr>
                <w:sz w:val="22"/>
                <w:szCs w:val="22"/>
              </w:rPr>
            </w:pPr>
            <w:r>
              <w:rPr>
                <w:sz w:val="22"/>
                <w:szCs w:val="22"/>
              </w:rPr>
              <w:t>9</w:t>
            </w:r>
          </w:p>
        </w:tc>
      </w:tr>
      <w:tr w:rsidR="008A111B" w:rsidRPr="00613219" w14:paraId="4EB85C79" w14:textId="77777777" w:rsidTr="008A111B">
        <w:trPr>
          <w:trHeight w:val="703"/>
          <w:jc w:val="center"/>
        </w:trPr>
        <w:tc>
          <w:tcPr>
            <w:tcW w:w="1392" w:type="dxa"/>
            <w:vMerge/>
            <w:shd w:val="clear" w:color="auto" w:fill="92D050"/>
            <w:vAlign w:val="center"/>
          </w:tcPr>
          <w:p w14:paraId="22B843BA" w14:textId="77777777" w:rsidR="008A111B" w:rsidRPr="00613219" w:rsidRDefault="008A111B" w:rsidP="00C17B01">
            <w:pPr>
              <w:jc w:val="both"/>
              <w:rPr>
                <w:b/>
                <w:sz w:val="22"/>
                <w:szCs w:val="22"/>
              </w:rPr>
            </w:pPr>
          </w:p>
        </w:tc>
        <w:tc>
          <w:tcPr>
            <w:tcW w:w="296" w:type="dxa"/>
            <w:shd w:val="clear" w:color="auto" w:fill="00B050"/>
            <w:vAlign w:val="center"/>
          </w:tcPr>
          <w:p w14:paraId="120AFA02" w14:textId="77777777" w:rsidR="008A111B" w:rsidRPr="00613219" w:rsidRDefault="008A111B" w:rsidP="00C17B01">
            <w:pPr>
              <w:jc w:val="center"/>
              <w:rPr>
                <w:b/>
                <w:color w:val="FFFFFF" w:themeColor="background1"/>
                <w:sz w:val="22"/>
                <w:szCs w:val="22"/>
                <w:lang w:val="en-US"/>
              </w:rPr>
            </w:pPr>
            <w:r w:rsidRPr="00613219">
              <w:rPr>
                <w:b/>
                <w:color w:val="FFFFFF" w:themeColor="background1"/>
                <w:sz w:val="22"/>
                <w:szCs w:val="22"/>
                <w:lang w:val="en-US"/>
              </w:rPr>
              <w:t>2</w:t>
            </w:r>
          </w:p>
        </w:tc>
        <w:tc>
          <w:tcPr>
            <w:tcW w:w="1701" w:type="dxa"/>
            <w:vAlign w:val="center"/>
          </w:tcPr>
          <w:p w14:paraId="4A25E47C" w14:textId="49BE5190" w:rsidR="008A111B" w:rsidRPr="00613219" w:rsidRDefault="008A111B" w:rsidP="00916954">
            <w:pPr>
              <w:spacing w:before="120" w:after="120"/>
              <w:jc w:val="center"/>
              <w:rPr>
                <w:sz w:val="22"/>
                <w:szCs w:val="22"/>
              </w:rPr>
            </w:pPr>
            <w:r>
              <w:rPr>
                <w:sz w:val="22"/>
                <w:szCs w:val="22"/>
              </w:rPr>
              <w:t>4,2</w:t>
            </w:r>
          </w:p>
        </w:tc>
        <w:tc>
          <w:tcPr>
            <w:tcW w:w="1701" w:type="dxa"/>
            <w:vAlign w:val="center"/>
          </w:tcPr>
          <w:p w14:paraId="2ABB4702" w14:textId="254BDFA6" w:rsidR="008A111B" w:rsidRPr="00613219" w:rsidRDefault="008A111B" w:rsidP="00916954">
            <w:pPr>
              <w:spacing w:before="120" w:after="120"/>
              <w:jc w:val="center"/>
              <w:rPr>
                <w:sz w:val="22"/>
                <w:szCs w:val="22"/>
              </w:rPr>
            </w:pPr>
            <w:r>
              <w:rPr>
                <w:sz w:val="22"/>
                <w:szCs w:val="22"/>
              </w:rPr>
              <w:t>5,3</w:t>
            </w:r>
          </w:p>
        </w:tc>
        <w:tc>
          <w:tcPr>
            <w:tcW w:w="1701" w:type="dxa"/>
            <w:vAlign w:val="center"/>
          </w:tcPr>
          <w:p w14:paraId="6D9FE905" w14:textId="6ACFB114" w:rsidR="008A111B" w:rsidRPr="00613219" w:rsidRDefault="008A111B" w:rsidP="00916954">
            <w:pPr>
              <w:spacing w:before="120" w:after="120"/>
              <w:jc w:val="center"/>
              <w:rPr>
                <w:sz w:val="22"/>
                <w:szCs w:val="22"/>
              </w:rPr>
            </w:pPr>
            <w:r>
              <w:rPr>
                <w:sz w:val="22"/>
                <w:szCs w:val="22"/>
              </w:rPr>
              <w:t>4,8</w:t>
            </w:r>
          </w:p>
        </w:tc>
        <w:tc>
          <w:tcPr>
            <w:tcW w:w="1701" w:type="dxa"/>
            <w:vAlign w:val="center"/>
          </w:tcPr>
          <w:p w14:paraId="2ABB6818" w14:textId="3CC93AEF" w:rsidR="008A111B" w:rsidRPr="00613219" w:rsidRDefault="008A111B" w:rsidP="00916954">
            <w:pPr>
              <w:spacing w:before="120" w:after="120"/>
              <w:jc w:val="center"/>
              <w:rPr>
                <w:sz w:val="22"/>
                <w:szCs w:val="22"/>
              </w:rPr>
            </w:pPr>
            <w:r>
              <w:rPr>
                <w:sz w:val="22"/>
                <w:szCs w:val="22"/>
              </w:rPr>
              <w:t>4,7</w:t>
            </w:r>
          </w:p>
        </w:tc>
        <w:tc>
          <w:tcPr>
            <w:tcW w:w="1701" w:type="dxa"/>
            <w:shd w:val="clear" w:color="auto" w:fill="F2F2F2" w:themeFill="background1" w:themeFillShade="F2"/>
            <w:vAlign w:val="center"/>
          </w:tcPr>
          <w:p w14:paraId="6E5BB194" w14:textId="4684448C" w:rsidR="008A111B" w:rsidRPr="00613219" w:rsidRDefault="008A111B" w:rsidP="00C17B01">
            <w:pPr>
              <w:jc w:val="center"/>
              <w:rPr>
                <w:sz w:val="22"/>
                <w:szCs w:val="22"/>
              </w:rPr>
            </w:pPr>
            <w:r>
              <w:rPr>
                <w:sz w:val="22"/>
                <w:szCs w:val="22"/>
              </w:rPr>
              <w:t>19</w:t>
            </w:r>
          </w:p>
        </w:tc>
      </w:tr>
      <w:tr w:rsidR="008A111B" w:rsidRPr="00613219" w14:paraId="270858FE" w14:textId="77777777" w:rsidTr="008A111B">
        <w:trPr>
          <w:trHeight w:val="684"/>
          <w:jc w:val="center"/>
        </w:trPr>
        <w:tc>
          <w:tcPr>
            <w:tcW w:w="1392" w:type="dxa"/>
            <w:vMerge/>
            <w:shd w:val="clear" w:color="auto" w:fill="92D050"/>
            <w:vAlign w:val="center"/>
          </w:tcPr>
          <w:p w14:paraId="11C06268" w14:textId="77777777" w:rsidR="008A111B" w:rsidRPr="00613219" w:rsidRDefault="008A111B" w:rsidP="00C17B01">
            <w:pPr>
              <w:jc w:val="both"/>
              <w:rPr>
                <w:b/>
                <w:sz w:val="22"/>
                <w:szCs w:val="22"/>
              </w:rPr>
            </w:pPr>
          </w:p>
        </w:tc>
        <w:tc>
          <w:tcPr>
            <w:tcW w:w="296" w:type="dxa"/>
            <w:shd w:val="clear" w:color="auto" w:fill="00B050"/>
            <w:vAlign w:val="center"/>
          </w:tcPr>
          <w:p w14:paraId="1C8BD818" w14:textId="77777777" w:rsidR="008A111B" w:rsidRPr="00613219" w:rsidRDefault="008A111B" w:rsidP="00C17B01">
            <w:pPr>
              <w:jc w:val="center"/>
              <w:rPr>
                <w:b/>
                <w:color w:val="FFFFFF" w:themeColor="background1"/>
                <w:sz w:val="22"/>
                <w:szCs w:val="22"/>
                <w:lang w:val="en-US"/>
              </w:rPr>
            </w:pPr>
            <w:r w:rsidRPr="00613219">
              <w:rPr>
                <w:b/>
                <w:color w:val="FFFFFF" w:themeColor="background1"/>
                <w:sz w:val="22"/>
                <w:szCs w:val="22"/>
                <w:lang w:val="en-US"/>
              </w:rPr>
              <w:t>3</w:t>
            </w:r>
          </w:p>
        </w:tc>
        <w:tc>
          <w:tcPr>
            <w:tcW w:w="1701" w:type="dxa"/>
            <w:vAlign w:val="center"/>
          </w:tcPr>
          <w:p w14:paraId="3BEDDFEB" w14:textId="5B469463" w:rsidR="008A111B" w:rsidRPr="00613219" w:rsidRDefault="008A111B" w:rsidP="00916954">
            <w:pPr>
              <w:spacing w:before="120" w:after="120"/>
              <w:jc w:val="center"/>
              <w:rPr>
                <w:sz w:val="22"/>
                <w:szCs w:val="22"/>
              </w:rPr>
            </w:pPr>
            <w:r>
              <w:rPr>
                <w:sz w:val="22"/>
                <w:szCs w:val="22"/>
              </w:rPr>
              <w:t>3,2</w:t>
            </w:r>
          </w:p>
        </w:tc>
        <w:tc>
          <w:tcPr>
            <w:tcW w:w="1701" w:type="dxa"/>
            <w:vAlign w:val="center"/>
          </w:tcPr>
          <w:p w14:paraId="2FB413FD" w14:textId="3DB77886" w:rsidR="008A111B" w:rsidRPr="00613219" w:rsidRDefault="008A111B" w:rsidP="00916954">
            <w:pPr>
              <w:spacing w:before="120" w:after="120"/>
              <w:jc w:val="center"/>
              <w:rPr>
                <w:sz w:val="22"/>
                <w:szCs w:val="22"/>
              </w:rPr>
            </w:pPr>
            <w:r>
              <w:rPr>
                <w:sz w:val="22"/>
                <w:szCs w:val="22"/>
              </w:rPr>
              <w:t>9,8</w:t>
            </w:r>
          </w:p>
        </w:tc>
        <w:tc>
          <w:tcPr>
            <w:tcW w:w="1701" w:type="dxa"/>
            <w:vAlign w:val="center"/>
          </w:tcPr>
          <w:p w14:paraId="2A6F8DAE" w14:textId="42978F5C" w:rsidR="008A111B" w:rsidRPr="00613219" w:rsidRDefault="008A111B" w:rsidP="00916954">
            <w:pPr>
              <w:spacing w:before="120" w:after="120"/>
              <w:jc w:val="center"/>
              <w:rPr>
                <w:sz w:val="22"/>
                <w:szCs w:val="22"/>
              </w:rPr>
            </w:pPr>
            <w:r>
              <w:rPr>
                <w:sz w:val="22"/>
                <w:szCs w:val="22"/>
              </w:rPr>
              <w:t>5,5</w:t>
            </w:r>
          </w:p>
        </w:tc>
        <w:tc>
          <w:tcPr>
            <w:tcW w:w="1701" w:type="dxa"/>
            <w:vAlign w:val="center"/>
          </w:tcPr>
          <w:p w14:paraId="149B0B9A" w14:textId="4B639EBA" w:rsidR="008A111B" w:rsidRPr="00613219" w:rsidRDefault="008A111B" w:rsidP="00916954">
            <w:pPr>
              <w:spacing w:before="120" w:after="120"/>
              <w:jc w:val="center"/>
              <w:rPr>
                <w:sz w:val="22"/>
                <w:szCs w:val="22"/>
              </w:rPr>
            </w:pPr>
            <w:r>
              <w:rPr>
                <w:sz w:val="22"/>
                <w:szCs w:val="22"/>
              </w:rPr>
              <w:t>4,5</w:t>
            </w:r>
          </w:p>
        </w:tc>
        <w:tc>
          <w:tcPr>
            <w:tcW w:w="1701" w:type="dxa"/>
            <w:shd w:val="clear" w:color="auto" w:fill="F2F2F2" w:themeFill="background1" w:themeFillShade="F2"/>
            <w:vAlign w:val="center"/>
          </w:tcPr>
          <w:p w14:paraId="35C37911" w14:textId="2506BC20" w:rsidR="008A111B" w:rsidRPr="00613219" w:rsidRDefault="008A111B" w:rsidP="00C17B01">
            <w:pPr>
              <w:jc w:val="center"/>
              <w:rPr>
                <w:sz w:val="22"/>
                <w:szCs w:val="22"/>
              </w:rPr>
            </w:pPr>
            <w:r>
              <w:rPr>
                <w:sz w:val="22"/>
                <w:szCs w:val="22"/>
              </w:rPr>
              <w:t>23</w:t>
            </w:r>
          </w:p>
        </w:tc>
      </w:tr>
      <w:tr w:rsidR="008A111B" w:rsidRPr="00613219" w14:paraId="729DCFA9" w14:textId="77777777" w:rsidTr="008A111B">
        <w:trPr>
          <w:trHeight w:val="708"/>
          <w:jc w:val="center"/>
        </w:trPr>
        <w:tc>
          <w:tcPr>
            <w:tcW w:w="1392" w:type="dxa"/>
            <w:vMerge/>
            <w:shd w:val="clear" w:color="auto" w:fill="92D050"/>
            <w:vAlign w:val="center"/>
          </w:tcPr>
          <w:p w14:paraId="064ADD9F" w14:textId="77777777" w:rsidR="008A111B" w:rsidRPr="00613219" w:rsidRDefault="008A111B" w:rsidP="00C17B01">
            <w:pPr>
              <w:jc w:val="both"/>
              <w:rPr>
                <w:b/>
                <w:sz w:val="22"/>
                <w:szCs w:val="22"/>
              </w:rPr>
            </w:pPr>
          </w:p>
        </w:tc>
        <w:tc>
          <w:tcPr>
            <w:tcW w:w="296" w:type="dxa"/>
            <w:shd w:val="clear" w:color="auto" w:fill="00B050"/>
            <w:vAlign w:val="center"/>
          </w:tcPr>
          <w:p w14:paraId="0124CBF9" w14:textId="77777777" w:rsidR="008A111B" w:rsidRPr="00613219" w:rsidRDefault="008A111B" w:rsidP="00C17B01">
            <w:pPr>
              <w:jc w:val="center"/>
              <w:rPr>
                <w:b/>
                <w:color w:val="FFFFFF" w:themeColor="background1"/>
                <w:sz w:val="22"/>
                <w:szCs w:val="22"/>
                <w:lang w:val="en-US"/>
              </w:rPr>
            </w:pPr>
            <w:r w:rsidRPr="00613219">
              <w:rPr>
                <w:b/>
                <w:color w:val="FFFFFF" w:themeColor="background1"/>
                <w:sz w:val="22"/>
                <w:szCs w:val="22"/>
                <w:lang w:val="en-US"/>
              </w:rPr>
              <w:t>4</w:t>
            </w:r>
          </w:p>
        </w:tc>
        <w:tc>
          <w:tcPr>
            <w:tcW w:w="1701" w:type="dxa"/>
            <w:vAlign w:val="center"/>
          </w:tcPr>
          <w:p w14:paraId="7BB1AD33" w14:textId="0E6BE9D3" w:rsidR="008A111B" w:rsidRPr="00613219" w:rsidRDefault="008A111B" w:rsidP="00C17B01">
            <w:pPr>
              <w:jc w:val="center"/>
              <w:rPr>
                <w:sz w:val="22"/>
                <w:szCs w:val="22"/>
              </w:rPr>
            </w:pPr>
            <w:r>
              <w:rPr>
                <w:sz w:val="22"/>
                <w:szCs w:val="22"/>
              </w:rPr>
              <w:t>10,1</w:t>
            </w:r>
          </w:p>
        </w:tc>
        <w:tc>
          <w:tcPr>
            <w:tcW w:w="1701" w:type="dxa"/>
            <w:vAlign w:val="center"/>
          </w:tcPr>
          <w:p w14:paraId="6A4E8200" w14:textId="5CF60118" w:rsidR="008A111B" w:rsidRPr="00613219" w:rsidRDefault="008A111B" w:rsidP="00C17B01">
            <w:pPr>
              <w:jc w:val="center"/>
              <w:rPr>
                <w:sz w:val="22"/>
                <w:szCs w:val="22"/>
              </w:rPr>
            </w:pPr>
            <w:r>
              <w:rPr>
                <w:sz w:val="22"/>
                <w:szCs w:val="22"/>
              </w:rPr>
              <w:t>1,7</w:t>
            </w:r>
          </w:p>
        </w:tc>
        <w:tc>
          <w:tcPr>
            <w:tcW w:w="1701" w:type="dxa"/>
            <w:vAlign w:val="center"/>
          </w:tcPr>
          <w:p w14:paraId="60DE24C5" w14:textId="6494CD75" w:rsidR="008A111B" w:rsidRPr="00613219" w:rsidRDefault="008A111B" w:rsidP="00C17B01">
            <w:pPr>
              <w:jc w:val="center"/>
              <w:rPr>
                <w:sz w:val="22"/>
                <w:szCs w:val="22"/>
              </w:rPr>
            </w:pPr>
            <w:r>
              <w:rPr>
                <w:sz w:val="22"/>
                <w:szCs w:val="22"/>
              </w:rPr>
              <w:t>16,8</w:t>
            </w:r>
          </w:p>
        </w:tc>
        <w:tc>
          <w:tcPr>
            <w:tcW w:w="1701" w:type="dxa"/>
            <w:vAlign w:val="center"/>
          </w:tcPr>
          <w:p w14:paraId="4535938D" w14:textId="3B9AF63E" w:rsidR="008A111B" w:rsidRPr="00613219" w:rsidRDefault="008A111B" w:rsidP="00C17B01">
            <w:pPr>
              <w:jc w:val="center"/>
              <w:rPr>
                <w:sz w:val="22"/>
                <w:szCs w:val="22"/>
              </w:rPr>
            </w:pPr>
            <w:r>
              <w:rPr>
                <w:sz w:val="22"/>
                <w:szCs w:val="22"/>
              </w:rPr>
              <w:t>5,4</w:t>
            </w:r>
          </w:p>
        </w:tc>
        <w:tc>
          <w:tcPr>
            <w:tcW w:w="1701" w:type="dxa"/>
            <w:shd w:val="clear" w:color="auto" w:fill="F2F2F2" w:themeFill="background1" w:themeFillShade="F2"/>
            <w:vAlign w:val="center"/>
          </w:tcPr>
          <w:p w14:paraId="5CA64B26" w14:textId="79C13BB6" w:rsidR="008A111B" w:rsidRPr="00613219" w:rsidRDefault="008A111B" w:rsidP="00C17B01">
            <w:pPr>
              <w:jc w:val="center"/>
              <w:rPr>
                <w:sz w:val="22"/>
                <w:szCs w:val="22"/>
              </w:rPr>
            </w:pPr>
            <w:r>
              <w:rPr>
                <w:sz w:val="22"/>
                <w:szCs w:val="22"/>
              </w:rPr>
              <w:t>34</w:t>
            </w:r>
          </w:p>
        </w:tc>
      </w:tr>
      <w:tr w:rsidR="008A111B" w:rsidRPr="00613219" w14:paraId="22BB9E7A" w14:textId="77777777" w:rsidTr="008A111B">
        <w:trPr>
          <w:trHeight w:val="691"/>
          <w:jc w:val="center"/>
        </w:trPr>
        <w:tc>
          <w:tcPr>
            <w:tcW w:w="1392" w:type="dxa"/>
            <w:vMerge/>
            <w:shd w:val="clear" w:color="auto" w:fill="92D050"/>
            <w:vAlign w:val="center"/>
          </w:tcPr>
          <w:p w14:paraId="2B3484F3" w14:textId="77777777" w:rsidR="008A111B" w:rsidRPr="00613219" w:rsidRDefault="008A111B" w:rsidP="00C17B01">
            <w:pPr>
              <w:jc w:val="both"/>
              <w:rPr>
                <w:b/>
                <w:sz w:val="22"/>
                <w:szCs w:val="22"/>
              </w:rPr>
            </w:pPr>
          </w:p>
        </w:tc>
        <w:tc>
          <w:tcPr>
            <w:tcW w:w="296" w:type="dxa"/>
            <w:shd w:val="clear" w:color="auto" w:fill="00B050"/>
            <w:vAlign w:val="center"/>
          </w:tcPr>
          <w:p w14:paraId="18DD302D" w14:textId="77777777" w:rsidR="008A111B" w:rsidRPr="00613219" w:rsidRDefault="008A111B" w:rsidP="00C17B01">
            <w:pPr>
              <w:jc w:val="center"/>
              <w:rPr>
                <w:b/>
                <w:color w:val="FFFFFF" w:themeColor="background1"/>
                <w:sz w:val="22"/>
                <w:szCs w:val="22"/>
                <w:lang w:val="en-US"/>
              </w:rPr>
            </w:pPr>
            <w:r w:rsidRPr="00613219">
              <w:rPr>
                <w:b/>
                <w:color w:val="FFFFFF" w:themeColor="background1"/>
                <w:sz w:val="22"/>
                <w:szCs w:val="22"/>
                <w:lang w:val="en-US"/>
              </w:rPr>
              <w:t>5</w:t>
            </w:r>
          </w:p>
        </w:tc>
        <w:tc>
          <w:tcPr>
            <w:tcW w:w="1701" w:type="dxa"/>
            <w:vAlign w:val="center"/>
          </w:tcPr>
          <w:p w14:paraId="788DF647" w14:textId="051CBD1E" w:rsidR="008A111B" w:rsidRPr="00613219" w:rsidRDefault="008A111B" w:rsidP="00C17B01">
            <w:pPr>
              <w:jc w:val="center"/>
              <w:rPr>
                <w:sz w:val="22"/>
                <w:szCs w:val="22"/>
              </w:rPr>
            </w:pPr>
            <w:r>
              <w:rPr>
                <w:sz w:val="22"/>
                <w:szCs w:val="22"/>
              </w:rPr>
              <w:t>5,1</w:t>
            </w:r>
          </w:p>
        </w:tc>
        <w:tc>
          <w:tcPr>
            <w:tcW w:w="1701" w:type="dxa"/>
            <w:vAlign w:val="center"/>
          </w:tcPr>
          <w:p w14:paraId="792DEA04" w14:textId="3A8FCF16" w:rsidR="008A111B" w:rsidRPr="00613219" w:rsidRDefault="008A111B" w:rsidP="00C17B01">
            <w:pPr>
              <w:jc w:val="center"/>
              <w:rPr>
                <w:sz w:val="22"/>
                <w:szCs w:val="22"/>
              </w:rPr>
            </w:pPr>
            <w:r>
              <w:rPr>
                <w:sz w:val="22"/>
                <w:szCs w:val="22"/>
              </w:rPr>
              <w:t>0</w:t>
            </w:r>
          </w:p>
        </w:tc>
        <w:tc>
          <w:tcPr>
            <w:tcW w:w="1701" w:type="dxa"/>
            <w:vAlign w:val="center"/>
          </w:tcPr>
          <w:p w14:paraId="71778EC4" w14:textId="3A0858C2" w:rsidR="008A111B" w:rsidRPr="00613219" w:rsidRDefault="008A111B" w:rsidP="00C17B01">
            <w:pPr>
              <w:jc w:val="center"/>
              <w:rPr>
                <w:sz w:val="22"/>
                <w:szCs w:val="22"/>
              </w:rPr>
            </w:pPr>
            <w:r>
              <w:rPr>
                <w:sz w:val="22"/>
                <w:szCs w:val="22"/>
              </w:rPr>
              <w:t>5,8</w:t>
            </w:r>
          </w:p>
        </w:tc>
        <w:tc>
          <w:tcPr>
            <w:tcW w:w="1701" w:type="dxa"/>
            <w:vAlign w:val="center"/>
          </w:tcPr>
          <w:p w14:paraId="12ACE406" w14:textId="6D41D52D" w:rsidR="008A111B" w:rsidRPr="00613219" w:rsidRDefault="008A111B" w:rsidP="00C17B01">
            <w:pPr>
              <w:jc w:val="center"/>
              <w:rPr>
                <w:sz w:val="22"/>
                <w:szCs w:val="22"/>
              </w:rPr>
            </w:pPr>
            <w:r>
              <w:rPr>
                <w:sz w:val="22"/>
                <w:szCs w:val="22"/>
              </w:rPr>
              <w:t>4,1</w:t>
            </w:r>
          </w:p>
        </w:tc>
        <w:tc>
          <w:tcPr>
            <w:tcW w:w="1701" w:type="dxa"/>
            <w:shd w:val="clear" w:color="auto" w:fill="F2F2F2" w:themeFill="background1" w:themeFillShade="F2"/>
            <w:vAlign w:val="center"/>
          </w:tcPr>
          <w:p w14:paraId="4A57BB5C" w14:textId="2E000F8F" w:rsidR="008A111B" w:rsidRPr="00613219" w:rsidRDefault="008A111B" w:rsidP="00C17B01">
            <w:pPr>
              <w:jc w:val="center"/>
              <w:rPr>
                <w:sz w:val="22"/>
                <w:szCs w:val="22"/>
              </w:rPr>
            </w:pPr>
            <w:r>
              <w:rPr>
                <w:sz w:val="22"/>
                <w:szCs w:val="22"/>
              </w:rPr>
              <w:t>15</w:t>
            </w:r>
          </w:p>
        </w:tc>
      </w:tr>
      <w:tr w:rsidR="008A111B" w:rsidRPr="00613219" w14:paraId="7A651F98" w14:textId="77777777" w:rsidTr="008A111B">
        <w:trPr>
          <w:trHeight w:val="50"/>
          <w:jc w:val="center"/>
        </w:trPr>
        <w:tc>
          <w:tcPr>
            <w:tcW w:w="1688" w:type="dxa"/>
            <w:gridSpan w:val="2"/>
            <w:shd w:val="clear" w:color="auto" w:fill="00B050"/>
            <w:vAlign w:val="center"/>
          </w:tcPr>
          <w:p w14:paraId="031BF5E1" w14:textId="36D478B4" w:rsidR="008A111B" w:rsidRPr="00613219" w:rsidRDefault="008A111B" w:rsidP="007274B8">
            <w:pPr>
              <w:jc w:val="center"/>
              <w:rPr>
                <w:sz w:val="22"/>
                <w:szCs w:val="22"/>
              </w:rPr>
            </w:pPr>
            <w:r w:rsidRPr="00613219">
              <w:rPr>
                <w:b/>
                <w:sz w:val="22"/>
                <w:szCs w:val="22"/>
              </w:rPr>
              <w:t>Итого баллов за критерий/модуль</w:t>
            </w:r>
          </w:p>
        </w:tc>
        <w:tc>
          <w:tcPr>
            <w:tcW w:w="1701" w:type="dxa"/>
            <w:shd w:val="clear" w:color="auto" w:fill="F2F2F2" w:themeFill="background1" w:themeFillShade="F2"/>
            <w:vAlign w:val="center"/>
          </w:tcPr>
          <w:p w14:paraId="62B470B5" w14:textId="6C7984F4" w:rsidR="008A111B" w:rsidRPr="00613219" w:rsidRDefault="008A111B" w:rsidP="007274B8">
            <w:pPr>
              <w:jc w:val="center"/>
              <w:rPr>
                <w:sz w:val="22"/>
                <w:szCs w:val="22"/>
              </w:rPr>
            </w:pPr>
            <w:r>
              <w:rPr>
                <w:sz w:val="22"/>
                <w:szCs w:val="22"/>
              </w:rPr>
              <w:t>24</w:t>
            </w:r>
          </w:p>
        </w:tc>
        <w:tc>
          <w:tcPr>
            <w:tcW w:w="1701" w:type="dxa"/>
            <w:shd w:val="clear" w:color="auto" w:fill="F2F2F2" w:themeFill="background1" w:themeFillShade="F2"/>
            <w:vAlign w:val="center"/>
          </w:tcPr>
          <w:p w14:paraId="3F54C3E5" w14:textId="066504E5" w:rsidR="008A111B" w:rsidRPr="00613219" w:rsidRDefault="008A111B" w:rsidP="007274B8">
            <w:pPr>
              <w:jc w:val="center"/>
              <w:rPr>
                <w:sz w:val="22"/>
                <w:szCs w:val="22"/>
              </w:rPr>
            </w:pPr>
            <w:r>
              <w:rPr>
                <w:sz w:val="22"/>
                <w:szCs w:val="22"/>
              </w:rPr>
              <w:t>20</w:t>
            </w:r>
          </w:p>
        </w:tc>
        <w:tc>
          <w:tcPr>
            <w:tcW w:w="1701" w:type="dxa"/>
            <w:shd w:val="clear" w:color="auto" w:fill="F2F2F2" w:themeFill="background1" w:themeFillShade="F2"/>
            <w:vAlign w:val="center"/>
          </w:tcPr>
          <w:p w14:paraId="31EC0780" w14:textId="65B25B4A" w:rsidR="008A111B" w:rsidRPr="00613219" w:rsidRDefault="008A111B" w:rsidP="007274B8">
            <w:pPr>
              <w:jc w:val="center"/>
              <w:rPr>
                <w:sz w:val="22"/>
                <w:szCs w:val="22"/>
              </w:rPr>
            </w:pPr>
            <w:r>
              <w:rPr>
                <w:sz w:val="22"/>
                <w:szCs w:val="22"/>
              </w:rPr>
              <w:t>35</w:t>
            </w:r>
          </w:p>
        </w:tc>
        <w:tc>
          <w:tcPr>
            <w:tcW w:w="1701" w:type="dxa"/>
            <w:shd w:val="clear" w:color="auto" w:fill="F2F2F2" w:themeFill="background1" w:themeFillShade="F2"/>
            <w:vAlign w:val="center"/>
          </w:tcPr>
          <w:p w14:paraId="46E89523" w14:textId="5361B039" w:rsidR="008A111B" w:rsidRPr="00613219" w:rsidRDefault="008A111B" w:rsidP="007274B8">
            <w:pPr>
              <w:jc w:val="center"/>
              <w:rPr>
                <w:sz w:val="22"/>
                <w:szCs w:val="22"/>
              </w:rPr>
            </w:pPr>
            <w:r>
              <w:rPr>
                <w:sz w:val="22"/>
                <w:szCs w:val="22"/>
              </w:rPr>
              <w:t>21</w:t>
            </w:r>
          </w:p>
        </w:tc>
        <w:tc>
          <w:tcPr>
            <w:tcW w:w="1701" w:type="dxa"/>
            <w:shd w:val="clear" w:color="auto" w:fill="F2F2F2" w:themeFill="background1" w:themeFillShade="F2"/>
            <w:vAlign w:val="center"/>
          </w:tcPr>
          <w:p w14:paraId="5498864D" w14:textId="36336B9A" w:rsidR="008A111B" w:rsidRPr="00613219" w:rsidRDefault="008A111B" w:rsidP="007274B8">
            <w:pPr>
              <w:jc w:val="center"/>
              <w:rPr>
                <w:b/>
                <w:sz w:val="22"/>
                <w:szCs w:val="22"/>
              </w:rPr>
            </w:pPr>
            <w:r w:rsidRPr="00613219">
              <w:rPr>
                <w:b/>
                <w:sz w:val="22"/>
                <w:szCs w:val="22"/>
              </w:rPr>
              <w:t>100</w:t>
            </w:r>
          </w:p>
        </w:tc>
      </w:tr>
    </w:tbl>
    <w:p w14:paraId="44213CA5" w14:textId="77777777" w:rsidR="009715DA" w:rsidRDefault="009715DA" w:rsidP="00C17B01">
      <w:pPr>
        <w:spacing w:after="0" w:line="240" w:lineRule="auto"/>
        <w:jc w:val="both"/>
        <w:rPr>
          <w:rFonts w:ascii="Times New Roman" w:hAnsi="Times New Roman" w:cs="Times New Roman"/>
        </w:rPr>
      </w:pPr>
    </w:p>
    <w:p w14:paraId="3984660C" w14:textId="5785C4F7" w:rsidR="008E5424" w:rsidRDefault="008E5424"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8912AE">
      <w:pPr>
        <w:pStyle w:val="-2"/>
        <w:spacing w:before="0" w:after="0"/>
        <w:ind w:firstLine="709"/>
        <w:jc w:val="both"/>
        <w:rPr>
          <w:rFonts w:ascii="Times New Roman" w:hAnsi="Times New Roman"/>
          <w:sz w:val="24"/>
        </w:rPr>
      </w:pPr>
      <w:bookmarkStart w:id="8" w:name="_Toc126835570"/>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14:paraId="1D2A8743" w14:textId="52187DCA" w:rsidR="00DE39D8"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4BDA24A9" w:rsidR="00640E46" w:rsidRPr="00640E46" w:rsidRDefault="00640E46" w:rsidP="00A8702A">
      <w:pPr>
        <w:autoSpaceDE w:val="0"/>
        <w:autoSpaceDN w:val="0"/>
        <w:adjustRightInd w:val="0"/>
        <w:spacing w:after="0" w:line="360" w:lineRule="auto"/>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43"/>
        <w:gridCol w:w="3022"/>
        <w:gridCol w:w="6064"/>
      </w:tblGrid>
      <w:tr w:rsidR="008761F3" w:rsidRPr="009D04EE" w14:paraId="59DCEA44" w14:textId="77777777" w:rsidTr="00437D28">
        <w:tc>
          <w:tcPr>
            <w:tcW w:w="1851" w:type="pct"/>
            <w:gridSpan w:val="2"/>
            <w:shd w:val="clear" w:color="auto" w:fill="92D050"/>
          </w:tcPr>
          <w:p w14:paraId="20BFF43B" w14:textId="38D81876" w:rsidR="008761F3" w:rsidRPr="00437D28" w:rsidRDefault="0047429B" w:rsidP="00437D28">
            <w:pPr>
              <w:autoSpaceDE w:val="0"/>
              <w:autoSpaceDN w:val="0"/>
              <w:adjustRightInd w:val="0"/>
              <w:jc w:val="center"/>
              <w:rPr>
                <w:b/>
                <w:sz w:val="24"/>
                <w:szCs w:val="24"/>
              </w:rPr>
            </w:pPr>
            <w:r w:rsidRPr="00437D28">
              <w:rPr>
                <w:b/>
                <w:sz w:val="24"/>
                <w:szCs w:val="24"/>
              </w:rPr>
              <w:t>Критерий</w:t>
            </w:r>
          </w:p>
        </w:tc>
        <w:tc>
          <w:tcPr>
            <w:tcW w:w="3149" w:type="pct"/>
            <w:shd w:val="clear" w:color="auto" w:fill="92D050"/>
          </w:tcPr>
          <w:p w14:paraId="238C5671" w14:textId="6B75D1B3" w:rsidR="008761F3" w:rsidRPr="00437D28" w:rsidRDefault="008761F3" w:rsidP="00437D28">
            <w:pPr>
              <w:autoSpaceDE w:val="0"/>
              <w:autoSpaceDN w:val="0"/>
              <w:adjustRightInd w:val="0"/>
              <w:jc w:val="center"/>
              <w:rPr>
                <w:b/>
                <w:sz w:val="24"/>
                <w:szCs w:val="24"/>
              </w:rPr>
            </w:pPr>
            <w:r w:rsidRPr="00437D28">
              <w:rPr>
                <w:b/>
                <w:sz w:val="24"/>
                <w:szCs w:val="24"/>
              </w:rPr>
              <w:t xml:space="preserve">Методика проверки навыков </w:t>
            </w:r>
            <w:r w:rsidR="00C21E3A" w:rsidRPr="00437D28">
              <w:rPr>
                <w:b/>
                <w:sz w:val="24"/>
                <w:szCs w:val="24"/>
              </w:rPr>
              <w:t>в критерии</w:t>
            </w:r>
          </w:p>
        </w:tc>
      </w:tr>
      <w:tr w:rsidR="00437D28" w:rsidRPr="009D04EE" w14:paraId="6A6AEFD2" w14:textId="77777777" w:rsidTr="00D17132">
        <w:tc>
          <w:tcPr>
            <w:tcW w:w="282" w:type="pct"/>
            <w:shd w:val="clear" w:color="auto" w:fill="00B050"/>
          </w:tcPr>
          <w:p w14:paraId="0B141BE8" w14:textId="10E95ECF"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t>А</w:t>
            </w:r>
          </w:p>
        </w:tc>
        <w:tc>
          <w:tcPr>
            <w:tcW w:w="1569" w:type="pct"/>
            <w:shd w:val="clear" w:color="auto" w:fill="92D050"/>
          </w:tcPr>
          <w:p w14:paraId="1D7F47A9" w14:textId="2CB4A832" w:rsidR="00437D28" w:rsidRPr="004904C5" w:rsidRDefault="00652F70" w:rsidP="00437D28">
            <w:pPr>
              <w:autoSpaceDE w:val="0"/>
              <w:autoSpaceDN w:val="0"/>
              <w:adjustRightInd w:val="0"/>
              <w:jc w:val="both"/>
              <w:rPr>
                <w:sz w:val="24"/>
                <w:szCs w:val="24"/>
              </w:rPr>
            </w:pPr>
            <w:r w:rsidRPr="00652F70">
              <w:rPr>
                <w:b/>
                <w:sz w:val="24"/>
                <w:szCs w:val="24"/>
              </w:rPr>
              <w:t>Разработка и проведение лекции-беседы</w:t>
            </w:r>
          </w:p>
        </w:tc>
        <w:tc>
          <w:tcPr>
            <w:tcW w:w="3149" w:type="pct"/>
            <w:shd w:val="clear" w:color="auto" w:fill="auto"/>
          </w:tcPr>
          <w:p w14:paraId="4CDD1846" w14:textId="77777777" w:rsidR="00C82E4C" w:rsidRPr="0015243F" w:rsidRDefault="00C82E4C" w:rsidP="00C82E4C">
            <w:pPr>
              <w:autoSpaceDE w:val="0"/>
              <w:autoSpaceDN w:val="0"/>
              <w:adjustRightInd w:val="0"/>
              <w:jc w:val="both"/>
              <w:rPr>
                <w:sz w:val="24"/>
                <w:szCs w:val="24"/>
              </w:rPr>
            </w:pPr>
            <w:r w:rsidRPr="0015243F">
              <w:rPr>
                <w:sz w:val="24"/>
                <w:szCs w:val="24"/>
              </w:rPr>
              <w:t>- планирование музейного занятия лекционного формата (лекции-беседы);</w:t>
            </w:r>
          </w:p>
          <w:p w14:paraId="58F9133D" w14:textId="77777777" w:rsidR="00C82E4C" w:rsidRPr="0015243F" w:rsidRDefault="00C82E4C" w:rsidP="00C82E4C">
            <w:pPr>
              <w:autoSpaceDE w:val="0"/>
              <w:autoSpaceDN w:val="0"/>
              <w:adjustRightInd w:val="0"/>
              <w:jc w:val="both"/>
              <w:rPr>
                <w:sz w:val="24"/>
                <w:szCs w:val="24"/>
              </w:rPr>
            </w:pPr>
            <w:r w:rsidRPr="0015243F">
              <w:rPr>
                <w:sz w:val="24"/>
                <w:szCs w:val="24"/>
              </w:rPr>
              <w:t>- разработка демонстрационных материалов по теме лекции-беседы;</w:t>
            </w:r>
          </w:p>
          <w:p w14:paraId="6663F4E2" w14:textId="77777777" w:rsidR="00C82E4C" w:rsidRPr="0015243F" w:rsidRDefault="00C82E4C" w:rsidP="00C82E4C">
            <w:pPr>
              <w:autoSpaceDE w:val="0"/>
              <w:autoSpaceDN w:val="0"/>
              <w:adjustRightInd w:val="0"/>
              <w:jc w:val="both"/>
              <w:rPr>
                <w:sz w:val="24"/>
                <w:szCs w:val="24"/>
              </w:rPr>
            </w:pPr>
            <w:r w:rsidRPr="0015243F">
              <w:rPr>
                <w:sz w:val="24"/>
                <w:szCs w:val="24"/>
              </w:rPr>
              <w:t>- проведение лекции-беседы;</w:t>
            </w:r>
          </w:p>
          <w:p w14:paraId="23B66742" w14:textId="77777777" w:rsidR="00C82E4C" w:rsidRPr="0015243F" w:rsidRDefault="00C82E4C" w:rsidP="00C82E4C">
            <w:pPr>
              <w:autoSpaceDE w:val="0"/>
              <w:autoSpaceDN w:val="0"/>
              <w:adjustRightInd w:val="0"/>
              <w:jc w:val="both"/>
              <w:rPr>
                <w:sz w:val="24"/>
                <w:szCs w:val="24"/>
              </w:rPr>
            </w:pPr>
            <w:r w:rsidRPr="0015243F">
              <w:rPr>
                <w:sz w:val="24"/>
                <w:szCs w:val="24"/>
              </w:rPr>
              <w:t>- применение педагогических и методических приемов изложения материала;</w:t>
            </w:r>
          </w:p>
          <w:p w14:paraId="27A40AB2" w14:textId="77777777" w:rsidR="00C82E4C" w:rsidRPr="0015243F" w:rsidRDefault="00C82E4C" w:rsidP="00C82E4C">
            <w:pPr>
              <w:autoSpaceDE w:val="0"/>
              <w:autoSpaceDN w:val="0"/>
              <w:adjustRightInd w:val="0"/>
              <w:jc w:val="both"/>
              <w:rPr>
                <w:sz w:val="24"/>
                <w:szCs w:val="24"/>
              </w:rPr>
            </w:pPr>
            <w:r w:rsidRPr="0015243F">
              <w:rPr>
                <w:sz w:val="24"/>
                <w:szCs w:val="24"/>
              </w:rPr>
              <w:lastRenderedPageBreak/>
              <w:t>- организация эффективной коммуникации и публичных выступлений;</w:t>
            </w:r>
          </w:p>
          <w:p w14:paraId="5B3B1F96" w14:textId="77777777" w:rsidR="00C82E4C" w:rsidRPr="0015243F" w:rsidRDefault="00C82E4C" w:rsidP="00C82E4C">
            <w:pPr>
              <w:autoSpaceDE w:val="0"/>
              <w:autoSpaceDN w:val="0"/>
              <w:adjustRightInd w:val="0"/>
              <w:jc w:val="both"/>
              <w:rPr>
                <w:sz w:val="24"/>
                <w:szCs w:val="24"/>
              </w:rPr>
            </w:pPr>
            <w:r w:rsidRPr="0015243F">
              <w:rPr>
                <w:sz w:val="24"/>
                <w:szCs w:val="24"/>
              </w:rPr>
              <w:t>- работа в редакторе PowerPoint</w:t>
            </w:r>
            <w:r>
              <w:rPr>
                <w:sz w:val="24"/>
                <w:szCs w:val="24"/>
              </w:rPr>
              <w:t xml:space="preserve"> или аналогичном</w:t>
            </w:r>
            <w:r w:rsidRPr="0015243F">
              <w:rPr>
                <w:sz w:val="24"/>
                <w:szCs w:val="24"/>
              </w:rPr>
              <w:t>;</w:t>
            </w:r>
          </w:p>
          <w:p w14:paraId="360B4BE2" w14:textId="7A12FB03" w:rsidR="00437D28" w:rsidRPr="00C82E4C" w:rsidRDefault="00C82E4C" w:rsidP="00C82E4C">
            <w:pPr>
              <w:autoSpaceDE w:val="0"/>
              <w:autoSpaceDN w:val="0"/>
              <w:adjustRightInd w:val="0"/>
              <w:jc w:val="both"/>
              <w:rPr>
                <w:sz w:val="28"/>
                <w:szCs w:val="28"/>
              </w:rPr>
            </w:pPr>
            <w:r w:rsidRPr="0015243F">
              <w:rPr>
                <w:sz w:val="24"/>
                <w:szCs w:val="24"/>
              </w:rPr>
              <w:t>- организация демонстрации материалов к лекции на проекционном оборудовании</w:t>
            </w:r>
          </w:p>
        </w:tc>
      </w:tr>
      <w:tr w:rsidR="00437D28" w:rsidRPr="009D04EE" w14:paraId="64F34F19" w14:textId="77777777" w:rsidTr="00D17132">
        <w:tc>
          <w:tcPr>
            <w:tcW w:w="282" w:type="pct"/>
            <w:shd w:val="clear" w:color="auto" w:fill="00B050"/>
          </w:tcPr>
          <w:p w14:paraId="236AA71C" w14:textId="007DF107" w:rsidR="00437D28" w:rsidRPr="00437D28" w:rsidRDefault="00C86369" w:rsidP="00437D28">
            <w:pPr>
              <w:autoSpaceDE w:val="0"/>
              <w:autoSpaceDN w:val="0"/>
              <w:adjustRightInd w:val="0"/>
              <w:jc w:val="both"/>
              <w:rPr>
                <w:b/>
                <w:color w:val="FFFFFF" w:themeColor="background1"/>
                <w:sz w:val="24"/>
                <w:szCs w:val="24"/>
              </w:rPr>
            </w:pPr>
            <w:r>
              <w:rPr>
                <w:b/>
                <w:color w:val="FFFFFF" w:themeColor="background1"/>
                <w:sz w:val="24"/>
                <w:szCs w:val="24"/>
              </w:rPr>
              <w:lastRenderedPageBreak/>
              <w:t>Б</w:t>
            </w:r>
          </w:p>
        </w:tc>
        <w:tc>
          <w:tcPr>
            <w:tcW w:w="1569" w:type="pct"/>
            <w:shd w:val="clear" w:color="auto" w:fill="92D050"/>
          </w:tcPr>
          <w:p w14:paraId="4D99A27B" w14:textId="11E32602" w:rsidR="00437D28" w:rsidRPr="004904C5" w:rsidRDefault="00652F70" w:rsidP="00437D28">
            <w:pPr>
              <w:autoSpaceDE w:val="0"/>
              <w:autoSpaceDN w:val="0"/>
              <w:adjustRightInd w:val="0"/>
              <w:jc w:val="both"/>
              <w:rPr>
                <w:sz w:val="24"/>
                <w:szCs w:val="24"/>
              </w:rPr>
            </w:pPr>
            <w:r w:rsidRPr="00652F70">
              <w:rPr>
                <w:b/>
                <w:sz w:val="24"/>
                <w:szCs w:val="24"/>
              </w:rPr>
              <w:t>Планирование и разработка содержания цикла музейных занятий (абонемент)</w:t>
            </w:r>
          </w:p>
        </w:tc>
        <w:tc>
          <w:tcPr>
            <w:tcW w:w="3149" w:type="pct"/>
            <w:shd w:val="clear" w:color="auto" w:fill="auto"/>
          </w:tcPr>
          <w:p w14:paraId="0EA61792" w14:textId="77777777" w:rsidR="00C82E4C" w:rsidRPr="0015243F" w:rsidRDefault="00C82E4C" w:rsidP="00C82E4C">
            <w:pPr>
              <w:autoSpaceDE w:val="0"/>
              <w:autoSpaceDN w:val="0"/>
              <w:adjustRightInd w:val="0"/>
              <w:jc w:val="both"/>
              <w:rPr>
                <w:sz w:val="24"/>
                <w:szCs w:val="24"/>
              </w:rPr>
            </w:pPr>
            <w:r w:rsidRPr="0015243F">
              <w:rPr>
                <w:sz w:val="24"/>
                <w:szCs w:val="24"/>
              </w:rPr>
              <w:t>- разработка содержания цикла музейных занятий (культурно-образовательных программ музея) на основании специфики направлений деятельности музея и выявления интересов музейных аудиторий;</w:t>
            </w:r>
          </w:p>
          <w:p w14:paraId="63EB4B84" w14:textId="77777777" w:rsidR="00C82E4C" w:rsidRPr="0015243F" w:rsidRDefault="00C82E4C" w:rsidP="00C82E4C">
            <w:pPr>
              <w:autoSpaceDE w:val="0"/>
              <w:autoSpaceDN w:val="0"/>
              <w:adjustRightInd w:val="0"/>
              <w:jc w:val="both"/>
              <w:rPr>
                <w:sz w:val="24"/>
                <w:szCs w:val="24"/>
              </w:rPr>
            </w:pPr>
            <w:r w:rsidRPr="0015243F">
              <w:rPr>
                <w:sz w:val="24"/>
                <w:szCs w:val="24"/>
              </w:rPr>
              <w:t>- планирование организации различных видов деятельности для музейных аудиторий с учетом возможностей музейного пространства, экспозиции, особенностей музейной коллекции;</w:t>
            </w:r>
          </w:p>
          <w:p w14:paraId="54BCF386" w14:textId="77777777" w:rsidR="00C82E4C" w:rsidRPr="0015243F" w:rsidRDefault="00C82E4C" w:rsidP="00C82E4C">
            <w:pPr>
              <w:autoSpaceDE w:val="0"/>
              <w:autoSpaceDN w:val="0"/>
              <w:adjustRightInd w:val="0"/>
              <w:jc w:val="both"/>
              <w:rPr>
                <w:sz w:val="24"/>
                <w:szCs w:val="24"/>
              </w:rPr>
            </w:pPr>
            <w:r w:rsidRPr="0015243F">
              <w:rPr>
                <w:sz w:val="24"/>
                <w:szCs w:val="24"/>
              </w:rPr>
              <w:t>- составление информационных материалов по культурно-образовательным программам музея;</w:t>
            </w:r>
          </w:p>
          <w:p w14:paraId="6FD73D15" w14:textId="77777777" w:rsidR="00C82E4C" w:rsidRPr="0015243F" w:rsidRDefault="00C82E4C" w:rsidP="00C82E4C">
            <w:pPr>
              <w:autoSpaceDE w:val="0"/>
              <w:autoSpaceDN w:val="0"/>
              <w:adjustRightInd w:val="0"/>
              <w:jc w:val="both"/>
              <w:rPr>
                <w:sz w:val="24"/>
                <w:szCs w:val="24"/>
              </w:rPr>
            </w:pPr>
            <w:r w:rsidRPr="0015243F">
              <w:rPr>
                <w:sz w:val="24"/>
                <w:szCs w:val="24"/>
              </w:rPr>
              <w:t>- составление плановой документации (плана цикла музейных занятий) с учетом связанности музейных занятий, активностей и других музейно-образовательных программ, включенных в цикл (абонемент), определенной темой, целью, задачами;</w:t>
            </w:r>
          </w:p>
          <w:p w14:paraId="52821F30" w14:textId="46863BB0" w:rsidR="00437D28" w:rsidRPr="009D04EE" w:rsidRDefault="00C82E4C" w:rsidP="00597595">
            <w:pPr>
              <w:autoSpaceDE w:val="0"/>
              <w:autoSpaceDN w:val="0"/>
              <w:adjustRightInd w:val="0"/>
              <w:jc w:val="both"/>
              <w:rPr>
                <w:sz w:val="24"/>
                <w:szCs w:val="24"/>
              </w:rPr>
            </w:pPr>
            <w:r w:rsidRPr="0015243F">
              <w:rPr>
                <w:sz w:val="24"/>
                <w:szCs w:val="24"/>
              </w:rPr>
              <w:t xml:space="preserve">- </w:t>
            </w:r>
            <w:r w:rsidR="00597595">
              <w:rPr>
                <w:sz w:val="24"/>
                <w:szCs w:val="24"/>
              </w:rPr>
              <w:t>качество оформления документации</w:t>
            </w:r>
          </w:p>
        </w:tc>
      </w:tr>
      <w:tr w:rsidR="00437D28" w:rsidRPr="009D04EE" w14:paraId="21213197" w14:textId="77777777" w:rsidTr="00D17132">
        <w:tc>
          <w:tcPr>
            <w:tcW w:w="282" w:type="pct"/>
            <w:shd w:val="clear" w:color="auto" w:fill="00B050"/>
          </w:tcPr>
          <w:p w14:paraId="7AFABB4B" w14:textId="24EE7AEA" w:rsidR="00437D28" w:rsidRPr="00437D28" w:rsidRDefault="00C86369" w:rsidP="00437D28">
            <w:pPr>
              <w:autoSpaceDE w:val="0"/>
              <w:autoSpaceDN w:val="0"/>
              <w:adjustRightInd w:val="0"/>
              <w:jc w:val="both"/>
              <w:rPr>
                <w:b/>
                <w:color w:val="FFFFFF" w:themeColor="background1"/>
                <w:sz w:val="24"/>
                <w:szCs w:val="24"/>
              </w:rPr>
            </w:pPr>
            <w:r>
              <w:rPr>
                <w:b/>
                <w:color w:val="FFFFFF" w:themeColor="background1"/>
                <w:sz w:val="24"/>
                <w:szCs w:val="24"/>
              </w:rPr>
              <w:t>В</w:t>
            </w:r>
          </w:p>
        </w:tc>
        <w:tc>
          <w:tcPr>
            <w:tcW w:w="1569" w:type="pct"/>
            <w:shd w:val="clear" w:color="auto" w:fill="92D050"/>
          </w:tcPr>
          <w:p w14:paraId="7FF01597" w14:textId="4DE5E11B" w:rsidR="00437D28" w:rsidRPr="004904C5" w:rsidRDefault="00652F70" w:rsidP="00437D28">
            <w:pPr>
              <w:autoSpaceDE w:val="0"/>
              <w:autoSpaceDN w:val="0"/>
              <w:adjustRightInd w:val="0"/>
              <w:jc w:val="both"/>
              <w:rPr>
                <w:sz w:val="24"/>
                <w:szCs w:val="24"/>
              </w:rPr>
            </w:pPr>
            <w:r w:rsidRPr="00652F70">
              <w:rPr>
                <w:b/>
                <w:sz w:val="24"/>
                <w:szCs w:val="24"/>
              </w:rPr>
              <w:t>Разработка и проведение урока в музее</w:t>
            </w:r>
          </w:p>
        </w:tc>
        <w:tc>
          <w:tcPr>
            <w:tcW w:w="3149" w:type="pct"/>
            <w:shd w:val="clear" w:color="auto" w:fill="auto"/>
          </w:tcPr>
          <w:p w14:paraId="745107A3" w14:textId="77777777" w:rsidR="00C82E4C" w:rsidRPr="0015243F" w:rsidRDefault="00C82E4C" w:rsidP="00C82E4C">
            <w:pPr>
              <w:autoSpaceDE w:val="0"/>
              <w:autoSpaceDN w:val="0"/>
              <w:adjustRightInd w:val="0"/>
              <w:jc w:val="both"/>
              <w:rPr>
                <w:sz w:val="24"/>
                <w:szCs w:val="24"/>
              </w:rPr>
            </w:pPr>
            <w:r w:rsidRPr="0015243F">
              <w:rPr>
                <w:sz w:val="24"/>
                <w:szCs w:val="24"/>
              </w:rPr>
              <w:t>- планирование фрагмента урока в музее;</w:t>
            </w:r>
          </w:p>
          <w:p w14:paraId="639EF651" w14:textId="77777777" w:rsidR="00C82E4C" w:rsidRPr="0015243F" w:rsidRDefault="00C82E4C" w:rsidP="00C82E4C">
            <w:pPr>
              <w:autoSpaceDE w:val="0"/>
              <w:autoSpaceDN w:val="0"/>
              <w:adjustRightInd w:val="0"/>
              <w:jc w:val="both"/>
              <w:rPr>
                <w:sz w:val="24"/>
                <w:szCs w:val="24"/>
              </w:rPr>
            </w:pPr>
            <w:r w:rsidRPr="0015243F">
              <w:rPr>
                <w:sz w:val="24"/>
                <w:szCs w:val="24"/>
              </w:rPr>
              <w:t>- разработка учебно-методических материалов для урока в музее;</w:t>
            </w:r>
          </w:p>
          <w:p w14:paraId="645C763D" w14:textId="77777777" w:rsidR="00C82E4C" w:rsidRPr="0015243F" w:rsidRDefault="00C82E4C" w:rsidP="00C82E4C">
            <w:pPr>
              <w:autoSpaceDE w:val="0"/>
              <w:autoSpaceDN w:val="0"/>
              <w:adjustRightInd w:val="0"/>
              <w:jc w:val="both"/>
              <w:rPr>
                <w:bCs/>
                <w:sz w:val="24"/>
                <w:szCs w:val="24"/>
              </w:rPr>
            </w:pPr>
            <w:r w:rsidRPr="0015243F">
              <w:rPr>
                <w:bCs/>
                <w:sz w:val="24"/>
                <w:szCs w:val="24"/>
              </w:rPr>
              <w:t>- организация работы с музейным предметом, как источником знаний, в соответствии с образовательной целью урока в музее;</w:t>
            </w:r>
          </w:p>
          <w:p w14:paraId="4A30E2D1" w14:textId="79A6FF68" w:rsidR="00C82E4C" w:rsidRPr="0015243F" w:rsidRDefault="00C82E4C" w:rsidP="00C82E4C">
            <w:pPr>
              <w:autoSpaceDE w:val="0"/>
              <w:autoSpaceDN w:val="0"/>
              <w:adjustRightInd w:val="0"/>
              <w:jc w:val="both"/>
              <w:rPr>
                <w:sz w:val="24"/>
                <w:szCs w:val="24"/>
              </w:rPr>
            </w:pPr>
            <w:r w:rsidRPr="0015243F">
              <w:rPr>
                <w:sz w:val="24"/>
                <w:szCs w:val="24"/>
              </w:rPr>
              <w:t>- про</w:t>
            </w:r>
            <w:r>
              <w:rPr>
                <w:sz w:val="24"/>
                <w:szCs w:val="24"/>
              </w:rPr>
              <w:t>ведение фрагмента урока в музее;</w:t>
            </w:r>
          </w:p>
          <w:p w14:paraId="507A51E7" w14:textId="77777777" w:rsidR="00C82E4C" w:rsidRPr="0015243F" w:rsidRDefault="00C82E4C" w:rsidP="00C82E4C">
            <w:pPr>
              <w:autoSpaceDE w:val="0"/>
              <w:autoSpaceDN w:val="0"/>
              <w:adjustRightInd w:val="0"/>
              <w:jc w:val="both"/>
              <w:rPr>
                <w:sz w:val="24"/>
                <w:szCs w:val="24"/>
              </w:rPr>
            </w:pPr>
            <w:r w:rsidRPr="0015243F">
              <w:rPr>
                <w:sz w:val="24"/>
                <w:szCs w:val="24"/>
              </w:rPr>
              <w:t>- организация различных видов деятельности для музейных аудиторий с учетом возможностей музейного пространства / экспозиции / особенностей музейной коллекции;</w:t>
            </w:r>
          </w:p>
          <w:p w14:paraId="7FA4ECEC" w14:textId="77777777" w:rsidR="00C82E4C" w:rsidRPr="0015243F" w:rsidRDefault="00C82E4C" w:rsidP="00C82E4C">
            <w:pPr>
              <w:autoSpaceDE w:val="0"/>
              <w:autoSpaceDN w:val="0"/>
              <w:adjustRightInd w:val="0"/>
              <w:jc w:val="both"/>
              <w:rPr>
                <w:sz w:val="24"/>
                <w:szCs w:val="24"/>
              </w:rPr>
            </w:pPr>
            <w:r w:rsidRPr="0015243F">
              <w:rPr>
                <w:sz w:val="24"/>
                <w:szCs w:val="24"/>
              </w:rPr>
              <w:t>- применение музейно-педагогических методов, приемов и технологий;</w:t>
            </w:r>
          </w:p>
          <w:p w14:paraId="387950E5" w14:textId="4CC2DE4A" w:rsidR="00437D28" w:rsidRPr="004904C5" w:rsidRDefault="00C82E4C" w:rsidP="00597595">
            <w:pPr>
              <w:autoSpaceDE w:val="0"/>
              <w:autoSpaceDN w:val="0"/>
              <w:adjustRightInd w:val="0"/>
              <w:jc w:val="both"/>
              <w:rPr>
                <w:sz w:val="24"/>
                <w:szCs w:val="24"/>
              </w:rPr>
            </w:pPr>
            <w:r w:rsidRPr="0015243F">
              <w:rPr>
                <w:sz w:val="24"/>
                <w:szCs w:val="24"/>
              </w:rPr>
              <w:t xml:space="preserve">- </w:t>
            </w:r>
            <w:r w:rsidR="00597595">
              <w:rPr>
                <w:sz w:val="24"/>
                <w:szCs w:val="24"/>
              </w:rPr>
              <w:t>качество оформления документации</w:t>
            </w:r>
          </w:p>
        </w:tc>
      </w:tr>
      <w:tr w:rsidR="00652F70" w:rsidRPr="009D04EE" w14:paraId="05760E03" w14:textId="77777777" w:rsidTr="00D17132">
        <w:tc>
          <w:tcPr>
            <w:tcW w:w="282" w:type="pct"/>
            <w:shd w:val="clear" w:color="auto" w:fill="00B050"/>
          </w:tcPr>
          <w:p w14:paraId="22CC4D82" w14:textId="2D3F66E7" w:rsidR="00652F70" w:rsidRPr="00C86369" w:rsidRDefault="00C86369" w:rsidP="00437D28">
            <w:pPr>
              <w:autoSpaceDE w:val="0"/>
              <w:autoSpaceDN w:val="0"/>
              <w:adjustRightInd w:val="0"/>
              <w:jc w:val="both"/>
              <w:rPr>
                <w:b/>
                <w:color w:val="FFFFFF" w:themeColor="background1"/>
                <w:sz w:val="24"/>
                <w:szCs w:val="24"/>
                <w:lang w:val="en-US"/>
              </w:rPr>
            </w:pPr>
            <w:r>
              <w:rPr>
                <w:b/>
                <w:color w:val="FFFFFF" w:themeColor="background1"/>
                <w:sz w:val="24"/>
                <w:szCs w:val="24"/>
              </w:rPr>
              <w:t>Г</w:t>
            </w:r>
          </w:p>
        </w:tc>
        <w:tc>
          <w:tcPr>
            <w:tcW w:w="1569" w:type="pct"/>
            <w:shd w:val="clear" w:color="auto" w:fill="92D050"/>
          </w:tcPr>
          <w:p w14:paraId="12C63BB6" w14:textId="374DC546" w:rsidR="00652F70" w:rsidRPr="00D7527F" w:rsidRDefault="00652F70" w:rsidP="00437D28">
            <w:pPr>
              <w:autoSpaceDE w:val="0"/>
              <w:autoSpaceDN w:val="0"/>
              <w:adjustRightInd w:val="0"/>
              <w:jc w:val="both"/>
              <w:rPr>
                <w:b/>
                <w:sz w:val="24"/>
                <w:szCs w:val="24"/>
              </w:rPr>
            </w:pPr>
            <w:r w:rsidRPr="00652F70">
              <w:rPr>
                <w:b/>
                <w:sz w:val="24"/>
                <w:szCs w:val="24"/>
              </w:rPr>
              <w:t>Разработка и проведение музейной программы с элементами театрализации</w:t>
            </w:r>
          </w:p>
        </w:tc>
        <w:tc>
          <w:tcPr>
            <w:tcW w:w="3149" w:type="pct"/>
            <w:shd w:val="clear" w:color="auto" w:fill="auto"/>
          </w:tcPr>
          <w:p w14:paraId="5164F232" w14:textId="11DBA809" w:rsidR="00597595" w:rsidRPr="0015243F" w:rsidRDefault="00597595" w:rsidP="00597595">
            <w:pPr>
              <w:autoSpaceDE w:val="0"/>
              <w:autoSpaceDN w:val="0"/>
              <w:adjustRightInd w:val="0"/>
              <w:jc w:val="both"/>
              <w:rPr>
                <w:sz w:val="24"/>
                <w:szCs w:val="24"/>
              </w:rPr>
            </w:pPr>
            <w:r w:rsidRPr="0015243F">
              <w:rPr>
                <w:sz w:val="24"/>
                <w:szCs w:val="24"/>
              </w:rPr>
              <w:t>- разработка содержания фрагмента программы с использованием игровых методик и театрализации на основе музейных колле</w:t>
            </w:r>
            <w:r>
              <w:rPr>
                <w:sz w:val="24"/>
                <w:szCs w:val="24"/>
              </w:rPr>
              <w:t>кций, направлений работы музея;</w:t>
            </w:r>
          </w:p>
          <w:p w14:paraId="28AC3617" w14:textId="77777777" w:rsidR="00597595" w:rsidRPr="0015243F" w:rsidRDefault="00597595" w:rsidP="00597595">
            <w:pPr>
              <w:autoSpaceDE w:val="0"/>
              <w:autoSpaceDN w:val="0"/>
              <w:adjustRightInd w:val="0"/>
              <w:jc w:val="both"/>
              <w:rPr>
                <w:sz w:val="24"/>
                <w:szCs w:val="24"/>
              </w:rPr>
            </w:pPr>
            <w:r w:rsidRPr="0015243F">
              <w:rPr>
                <w:sz w:val="24"/>
                <w:szCs w:val="24"/>
              </w:rPr>
              <w:t xml:space="preserve">- </w:t>
            </w:r>
            <w:r w:rsidRPr="0015243F">
              <w:rPr>
                <w:bCs/>
                <w:sz w:val="24"/>
                <w:szCs w:val="24"/>
              </w:rPr>
              <w:t xml:space="preserve">организация работы с музейным предметом, как источником знаний, </w:t>
            </w:r>
            <w:r w:rsidRPr="0015243F">
              <w:rPr>
                <w:sz w:val="24"/>
                <w:szCs w:val="24"/>
              </w:rPr>
              <w:t>формой и способом включения его в действо в соответствии с целью музейной программы;</w:t>
            </w:r>
          </w:p>
          <w:p w14:paraId="71A3E698" w14:textId="02ECAED2" w:rsidR="00597595" w:rsidRPr="0015243F" w:rsidRDefault="00597595" w:rsidP="00597595">
            <w:pPr>
              <w:autoSpaceDE w:val="0"/>
              <w:autoSpaceDN w:val="0"/>
              <w:adjustRightInd w:val="0"/>
              <w:jc w:val="both"/>
              <w:rPr>
                <w:sz w:val="24"/>
                <w:szCs w:val="24"/>
              </w:rPr>
            </w:pPr>
            <w:r w:rsidRPr="0015243F">
              <w:rPr>
                <w:bCs/>
                <w:sz w:val="24"/>
                <w:szCs w:val="24"/>
              </w:rPr>
              <w:t xml:space="preserve">- </w:t>
            </w:r>
            <w:r w:rsidRPr="0015243F">
              <w:rPr>
                <w:sz w:val="24"/>
                <w:szCs w:val="24"/>
              </w:rPr>
              <w:t xml:space="preserve">разработка </w:t>
            </w:r>
            <w:r>
              <w:rPr>
                <w:sz w:val="24"/>
                <w:szCs w:val="24"/>
              </w:rPr>
              <w:t>документации</w:t>
            </w:r>
            <w:r w:rsidRPr="0015243F">
              <w:rPr>
                <w:sz w:val="24"/>
                <w:szCs w:val="24"/>
              </w:rPr>
              <w:t xml:space="preserve"> для музейной программы с элементами театрализации;</w:t>
            </w:r>
          </w:p>
          <w:p w14:paraId="59ED7388" w14:textId="17AFF8B1" w:rsidR="00652F70" w:rsidRPr="009D04EE" w:rsidRDefault="00597595" w:rsidP="00597595">
            <w:pPr>
              <w:autoSpaceDE w:val="0"/>
              <w:autoSpaceDN w:val="0"/>
              <w:adjustRightInd w:val="0"/>
              <w:jc w:val="both"/>
              <w:rPr>
                <w:sz w:val="24"/>
                <w:szCs w:val="24"/>
              </w:rPr>
            </w:pPr>
            <w:r w:rsidRPr="0015243F">
              <w:rPr>
                <w:sz w:val="24"/>
                <w:szCs w:val="24"/>
              </w:rPr>
              <w:t>- прове</w:t>
            </w:r>
            <w:r>
              <w:rPr>
                <w:sz w:val="24"/>
                <w:szCs w:val="24"/>
              </w:rPr>
              <w:t>дение фрагмента программы</w:t>
            </w:r>
          </w:p>
        </w:tc>
      </w:tr>
    </w:tbl>
    <w:p w14:paraId="49D462FF" w14:textId="393EDB37"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63A78A99" w14:textId="50827395" w:rsidR="00E60CB4" w:rsidRDefault="00E60CB4" w:rsidP="00E60CB4">
      <w:pPr>
        <w:spacing w:after="0" w:line="240" w:lineRule="auto"/>
        <w:ind w:firstLine="709"/>
        <w:jc w:val="both"/>
        <w:rPr>
          <w:rFonts w:ascii="Times New Roman" w:hAnsi="Times New Roman" w:cs="Times New Roman"/>
          <w:sz w:val="28"/>
          <w:szCs w:val="28"/>
        </w:rPr>
      </w:pPr>
      <w:r w:rsidRPr="00FF3361">
        <w:rPr>
          <w:rFonts w:ascii="Times New Roman" w:hAnsi="Times New Roman" w:cs="Times New Roman"/>
          <w:sz w:val="28"/>
          <w:szCs w:val="28"/>
        </w:rPr>
        <w:t>К оценке допускаются эксперты, подтвердившие профессиональные компетенции</w:t>
      </w:r>
      <w:r>
        <w:rPr>
          <w:rFonts w:ascii="Times New Roman" w:hAnsi="Times New Roman" w:cs="Times New Roman"/>
          <w:sz w:val="28"/>
          <w:szCs w:val="28"/>
        </w:rPr>
        <w:t xml:space="preserve"> по направлению музейной педагогики</w:t>
      </w:r>
      <w:r w:rsidR="007A7CC8">
        <w:rPr>
          <w:rFonts w:ascii="Times New Roman" w:hAnsi="Times New Roman" w:cs="Times New Roman"/>
          <w:sz w:val="28"/>
          <w:szCs w:val="28"/>
        </w:rPr>
        <w:t xml:space="preserve"> (комплексно)</w:t>
      </w:r>
      <w:r w:rsidRPr="00FF3361">
        <w:rPr>
          <w:rFonts w:ascii="Times New Roman" w:hAnsi="Times New Roman" w:cs="Times New Roman"/>
          <w:sz w:val="28"/>
          <w:szCs w:val="28"/>
        </w:rPr>
        <w:t xml:space="preserve">: </w:t>
      </w:r>
    </w:p>
    <w:p w14:paraId="2D7CF9D5" w14:textId="77777777" w:rsidR="00E60CB4" w:rsidRDefault="00E60CB4" w:rsidP="00E60C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F3361">
        <w:rPr>
          <w:rFonts w:ascii="Times New Roman" w:hAnsi="Times New Roman" w:cs="Times New Roman"/>
          <w:sz w:val="28"/>
          <w:szCs w:val="28"/>
        </w:rPr>
        <w:t>наличие соответствующего образования и специальных знаний</w:t>
      </w:r>
      <w:r>
        <w:rPr>
          <w:rFonts w:ascii="Times New Roman" w:hAnsi="Times New Roman" w:cs="Times New Roman"/>
          <w:sz w:val="28"/>
          <w:szCs w:val="28"/>
        </w:rPr>
        <w:t xml:space="preserve"> (диплом об образовании / переподготовке / удостоверение о повышении квалификации, сертификаты тематических образовательных мероприятий и др.);</w:t>
      </w:r>
      <w:r w:rsidRPr="00FF3361">
        <w:rPr>
          <w:rFonts w:ascii="Times New Roman" w:hAnsi="Times New Roman" w:cs="Times New Roman"/>
          <w:sz w:val="28"/>
          <w:szCs w:val="28"/>
        </w:rPr>
        <w:t xml:space="preserve"> </w:t>
      </w:r>
    </w:p>
    <w:p w14:paraId="2E892996" w14:textId="77777777" w:rsidR="00E60CB4" w:rsidRDefault="00E60CB4" w:rsidP="00E60C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F3361">
        <w:rPr>
          <w:rFonts w:ascii="Times New Roman" w:hAnsi="Times New Roman" w:cs="Times New Roman"/>
          <w:sz w:val="28"/>
          <w:szCs w:val="28"/>
        </w:rPr>
        <w:t>профессиональны</w:t>
      </w:r>
      <w:r>
        <w:rPr>
          <w:rFonts w:ascii="Times New Roman" w:hAnsi="Times New Roman" w:cs="Times New Roman"/>
          <w:sz w:val="28"/>
          <w:szCs w:val="28"/>
        </w:rPr>
        <w:t>е</w:t>
      </w:r>
      <w:r w:rsidRPr="00FF3361">
        <w:rPr>
          <w:rFonts w:ascii="Times New Roman" w:hAnsi="Times New Roman" w:cs="Times New Roman"/>
          <w:sz w:val="28"/>
          <w:szCs w:val="28"/>
        </w:rPr>
        <w:t xml:space="preserve"> достижени</w:t>
      </w:r>
      <w:r>
        <w:rPr>
          <w:rFonts w:ascii="Times New Roman" w:hAnsi="Times New Roman" w:cs="Times New Roman"/>
          <w:sz w:val="28"/>
          <w:szCs w:val="28"/>
        </w:rPr>
        <w:t>я (участие в конкурсах, подтверждение реализованных проектов – грамоты, благодарности, сертификаты, тематические научные статьи / учебные пособия и др.);</w:t>
      </w:r>
    </w:p>
    <w:p w14:paraId="5F0D24B9" w14:textId="067E36B8" w:rsidR="00E60CB4" w:rsidRPr="00FF3361" w:rsidRDefault="00E60CB4" w:rsidP="00E60C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F3361">
        <w:rPr>
          <w:rFonts w:ascii="Times New Roman" w:hAnsi="Times New Roman" w:cs="Times New Roman"/>
          <w:sz w:val="28"/>
          <w:szCs w:val="28"/>
        </w:rPr>
        <w:t xml:space="preserve"> опыт практической деятельности </w:t>
      </w:r>
      <w:r w:rsidRPr="00FF3361">
        <w:rPr>
          <w:rFonts w:ascii="Times New Roman" w:hAnsi="Times New Roman"/>
          <w:sz w:val="28"/>
          <w:szCs w:val="28"/>
        </w:rPr>
        <w:t xml:space="preserve">в </w:t>
      </w:r>
      <w:r w:rsidR="00AB5A0D">
        <w:rPr>
          <w:rFonts w:ascii="Times New Roman" w:hAnsi="Times New Roman"/>
          <w:sz w:val="28"/>
          <w:szCs w:val="28"/>
        </w:rPr>
        <w:t xml:space="preserve">музейной сфере, в </w:t>
      </w:r>
      <w:r w:rsidRPr="00FF3361">
        <w:rPr>
          <w:rFonts w:ascii="Times New Roman" w:hAnsi="Times New Roman"/>
          <w:sz w:val="28"/>
          <w:szCs w:val="28"/>
        </w:rPr>
        <w:t>области музейной педагогики не менее одного года</w:t>
      </w:r>
      <w:r>
        <w:rPr>
          <w:rFonts w:ascii="Times New Roman" w:hAnsi="Times New Roman"/>
          <w:sz w:val="28"/>
          <w:szCs w:val="28"/>
        </w:rPr>
        <w:t xml:space="preserve"> (документ, подтверждающий опыт работы, – справка, свидетельство, копия подтверждающего документа)</w:t>
      </w:r>
      <w:r w:rsidRPr="00FF3361">
        <w:rPr>
          <w:rFonts w:ascii="Times New Roman" w:hAnsi="Times New Roman" w:cs="Times New Roman"/>
          <w:sz w:val="28"/>
          <w:szCs w:val="28"/>
        </w:rPr>
        <w:t>.</w:t>
      </w:r>
    </w:p>
    <w:p w14:paraId="6D7FFE45" w14:textId="77777777" w:rsidR="00C82E4C" w:rsidRDefault="00C82E4C" w:rsidP="00C82E4C">
      <w:pPr>
        <w:spacing w:after="0" w:line="240" w:lineRule="auto"/>
        <w:ind w:firstLine="709"/>
        <w:jc w:val="both"/>
        <w:rPr>
          <w:rFonts w:ascii="Times New Roman" w:hAnsi="Times New Roman" w:cs="Times New Roman"/>
          <w:sz w:val="28"/>
          <w:szCs w:val="28"/>
        </w:rPr>
      </w:pPr>
      <w:r w:rsidRPr="00C82E4C">
        <w:rPr>
          <w:rFonts w:ascii="Times New Roman" w:hAnsi="Times New Roman" w:cs="Times New Roman"/>
          <w:sz w:val="28"/>
          <w:szCs w:val="28"/>
        </w:rPr>
        <w:t>Для корректной оценки выполнения модулей Конкурсного задания необходимо включить в состав экспертного жюри не менее одного действующего эксперта/специалиста в области музейной педагогики, представителя музея, предоставляющего экспозицию для организации работы на конкурсной площадке, представителей музеев-партнеров.</w:t>
      </w:r>
    </w:p>
    <w:p w14:paraId="4F8A8E5E" w14:textId="77777777" w:rsidR="00E60CB4" w:rsidRDefault="00E60CB4" w:rsidP="00C17B01">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636E65E5" w:rsidR="005A1625" w:rsidRPr="009E52E7" w:rsidRDefault="005A1625" w:rsidP="00786827">
      <w:pPr>
        <w:autoSpaceDE w:val="0"/>
        <w:autoSpaceDN w:val="0"/>
        <w:adjustRightInd w:val="0"/>
        <w:spacing w:after="0" w:line="276" w:lineRule="auto"/>
        <w:ind w:firstLine="709"/>
        <w:jc w:val="both"/>
        <w:rPr>
          <w:rFonts w:ascii="Times New Roman" w:hAnsi="Times New Roman" w:cs="Times New Roman"/>
          <w:b/>
          <w:bCs/>
          <w:sz w:val="28"/>
          <w:szCs w:val="28"/>
        </w:rPr>
      </w:pPr>
      <w:r w:rsidRPr="009E52E7">
        <w:rPr>
          <w:rFonts w:ascii="Times New Roman" w:hAnsi="Times New Roman" w:cs="Times New Roman"/>
          <w:b/>
          <w:bCs/>
          <w:sz w:val="28"/>
          <w:szCs w:val="28"/>
        </w:rPr>
        <w:t>1.5. КОНКУРСНОЕ ЗАДАНИЕ</w:t>
      </w:r>
    </w:p>
    <w:p w14:paraId="55EB0275" w14:textId="638C351E" w:rsidR="009E52E7" w:rsidRPr="00B83366" w:rsidRDefault="009E52E7" w:rsidP="00B83366">
      <w:pPr>
        <w:spacing w:after="0" w:line="276" w:lineRule="auto"/>
        <w:ind w:firstLine="709"/>
        <w:jc w:val="both"/>
        <w:rPr>
          <w:rFonts w:ascii="Times New Roman" w:hAnsi="Times New Roman" w:cs="Times New Roman"/>
          <w:sz w:val="28"/>
          <w:szCs w:val="28"/>
        </w:rPr>
      </w:pPr>
      <w:r w:rsidRPr="00B83366">
        <w:rPr>
          <w:rFonts w:ascii="Times New Roman" w:hAnsi="Times New Roman" w:cs="Times New Roman"/>
          <w:sz w:val="28"/>
          <w:szCs w:val="28"/>
        </w:rPr>
        <w:t>Возрастной ценз: 1</w:t>
      </w:r>
      <w:r w:rsidR="00C86369" w:rsidRPr="00C86369">
        <w:rPr>
          <w:rFonts w:ascii="Times New Roman" w:hAnsi="Times New Roman" w:cs="Times New Roman"/>
          <w:sz w:val="28"/>
          <w:szCs w:val="28"/>
        </w:rPr>
        <w:t>4</w:t>
      </w:r>
      <w:r w:rsidRPr="00B83366">
        <w:rPr>
          <w:rFonts w:ascii="Times New Roman" w:hAnsi="Times New Roman" w:cs="Times New Roman"/>
          <w:sz w:val="28"/>
          <w:szCs w:val="28"/>
        </w:rPr>
        <w:t>–</w:t>
      </w:r>
      <w:r w:rsidR="00C86369" w:rsidRPr="00C86369">
        <w:rPr>
          <w:rFonts w:ascii="Times New Roman" w:hAnsi="Times New Roman" w:cs="Times New Roman"/>
          <w:sz w:val="28"/>
          <w:szCs w:val="28"/>
        </w:rPr>
        <w:t>16</w:t>
      </w:r>
      <w:r w:rsidRPr="00B83366">
        <w:rPr>
          <w:rFonts w:ascii="Times New Roman" w:hAnsi="Times New Roman" w:cs="Times New Roman"/>
          <w:sz w:val="28"/>
          <w:szCs w:val="28"/>
        </w:rPr>
        <w:t xml:space="preserve"> </w:t>
      </w:r>
      <w:r w:rsidR="00C86369">
        <w:rPr>
          <w:rFonts w:ascii="Times New Roman" w:hAnsi="Times New Roman" w:cs="Times New Roman"/>
          <w:sz w:val="28"/>
          <w:szCs w:val="28"/>
        </w:rPr>
        <w:t>лет</w:t>
      </w:r>
      <w:r w:rsidRPr="00B83366">
        <w:rPr>
          <w:rFonts w:ascii="Times New Roman" w:hAnsi="Times New Roman" w:cs="Times New Roman"/>
          <w:sz w:val="28"/>
          <w:szCs w:val="28"/>
        </w:rPr>
        <w:t>.</w:t>
      </w:r>
    </w:p>
    <w:p w14:paraId="33CA20EA" w14:textId="30700147" w:rsidR="009E52E7" w:rsidRPr="00B83366" w:rsidRDefault="009E52E7" w:rsidP="00B83366">
      <w:pPr>
        <w:spacing w:after="0" w:line="276" w:lineRule="auto"/>
        <w:ind w:firstLine="709"/>
        <w:jc w:val="both"/>
        <w:rPr>
          <w:rFonts w:ascii="Times New Roman" w:hAnsi="Times New Roman" w:cs="Times New Roman"/>
          <w:sz w:val="28"/>
          <w:szCs w:val="28"/>
        </w:rPr>
      </w:pPr>
      <w:r w:rsidRPr="00B83366">
        <w:rPr>
          <w:rFonts w:ascii="Times New Roman" w:hAnsi="Times New Roman" w:cs="Times New Roman"/>
          <w:sz w:val="28"/>
          <w:szCs w:val="28"/>
        </w:rPr>
        <w:t>Общая продолжительность Конкурсного задания</w:t>
      </w:r>
      <w:r w:rsidRPr="004D3A9A">
        <w:rPr>
          <w:rFonts w:ascii="Times New Roman" w:hAnsi="Times New Roman" w:cs="Times New Roman"/>
          <w:sz w:val="28"/>
          <w:szCs w:val="28"/>
          <w:vertAlign w:val="superscript"/>
        </w:rPr>
        <w:footnoteReference w:id="1"/>
      </w:r>
      <w:r w:rsidRPr="00B83366">
        <w:rPr>
          <w:rFonts w:ascii="Times New Roman" w:hAnsi="Times New Roman" w:cs="Times New Roman"/>
          <w:sz w:val="28"/>
          <w:szCs w:val="28"/>
        </w:rPr>
        <w:t xml:space="preserve">: </w:t>
      </w:r>
      <w:r w:rsidR="00B83366" w:rsidRPr="00B83366">
        <w:rPr>
          <w:rFonts w:ascii="Times New Roman" w:hAnsi="Times New Roman" w:cs="Times New Roman"/>
          <w:sz w:val="28"/>
          <w:szCs w:val="28"/>
        </w:rPr>
        <w:t xml:space="preserve">от </w:t>
      </w:r>
      <w:r w:rsidR="006276E9">
        <w:rPr>
          <w:rFonts w:ascii="Times New Roman" w:hAnsi="Times New Roman" w:cs="Times New Roman"/>
          <w:sz w:val="28"/>
          <w:szCs w:val="28"/>
        </w:rPr>
        <w:t>8</w:t>
      </w:r>
      <w:r w:rsidR="00B83366" w:rsidRPr="00B83366">
        <w:rPr>
          <w:rFonts w:ascii="Times New Roman" w:hAnsi="Times New Roman" w:cs="Times New Roman"/>
          <w:sz w:val="28"/>
          <w:szCs w:val="28"/>
        </w:rPr>
        <w:t>ч.</w:t>
      </w:r>
      <w:r w:rsidR="006276E9">
        <w:rPr>
          <w:rFonts w:ascii="Times New Roman" w:hAnsi="Times New Roman" w:cs="Times New Roman"/>
          <w:sz w:val="28"/>
          <w:szCs w:val="28"/>
        </w:rPr>
        <w:t>45</w:t>
      </w:r>
      <w:r w:rsidR="00C86369">
        <w:rPr>
          <w:rFonts w:ascii="Times New Roman" w:hAnsi="Times New Roman" w:cs="Times New Roman"/>
          <w:sz w:val="28"/>
          <w:szCs w:val="28"/>
        </w:rPr>
        <w:t xml:space="preserve"> мин.</w:t>
      </w:r>
      <w:r w:rsidR="00B83366" w:rsidRPr="00B83366">
        <w:rPr>
          <w:rFonts w:ascii="Times New Roman" w:hAnsi="Times New Roman" w:cs="Times New Roman"/>
          <w:sz w:val="28"/>
          <w:szCs w:val="28"/>
        </w:rPr>
        <w:t xml:space="preserve"> (с учетом вариативной части</w:t>
      </w:r>
      <w:r w:rsidR="005C37F4" w:rsidRPr="00B83366">
        <w:rPr>
          <w:rFonts w:ascii="Times New Roman" w:hAnsi="Times New Roman" w:cs="Times New Roman"/>
          <w:sz w:val="28"/>
          <w:szCs w:val="28"/>
        </w:rPr>
        <w:t>)</w:t>
      </w:r>
    </w:p>
    <w:p w14:paraId="04FBA5D7" w14:textId="156F7D08" w:rsidR="009E52E7" w:rsidRPr="003732A7" w:rsidRDefault="009E52E7" w:rsidP="00B83366">
      <w:pPr>
        <w:spacing w:after="0" w:line="276" w:lineRule="auto"/>
        <w:ind w:firstLine="709"/>
        <w:jc w:val="both"/>
        <w:rPr>
          <w:rFonts w:ascii="Times New Roman" w:eastAsia="Times New Roman" w:hAnsi="Times New Roman" w:cs="Times New Roman"/>
          <w:color w:val="000000"/>
          <w:sz w:val="28"/>
          <w:szCs w:val="28"/>
        </w:rPr>
      </w:pPr>
      <w:r w:rsidRPr="00B83366">
        <w:rPr>
          <w:rFonts w:ascii="Times New Roman" w:hAnsi="Times New Roman" w:cs="Times New Roman"/>
          <w:sz w:val="28"/>
          <w:szCs w:val="28"/>
        </w:rPr>
        <w:t>Количество</w:t>
      </w:r>
      <w:r w:rsidRPr="003732A7">
        <w:rPr>
          <w:rFonts w:ascii="Times New Roman" w:eastAsia="Times New Roman" w:hAnsi="Times New Roman" w:cs="Times New Roman"/>
          <w:color w:val="000000"/>
          <w:sz w:val="28"/>
          <w:szCs w:val="28"/>
        </w:rPr>
        <w:t xml:space="preserve"> конкурсных дней: </w:t>
      </w:r>
      <w:r w:rsidR="009B27F5">
        <w:rPr>
          <w:rFonts w:ascii="Times New Roman" w:eastAsia="Times New Roman" w:hAnsi="Times New Roman" w:cs="Times New Roman"/>
          <w:color w:val="000000"/>
          <w:sz w:val="28"/>
          <w:szCs w:val="28"/>
        </w:rPr>
        <w:t>3</w:t>
      </w:r>
      <w:r w:rsidR="00F35F4F">
        <w:rPr>
          <w:rFonts w:ascii="Times New Roman" w:eastAsia="Times New Roman" w:hAnsi="Times New Roman" w:cs="Times New Roman"/>
          <w:color w:val="000000"/>
          <w:sz w:val="28"/>
          <w:szCs w:val="28"/>
        </w:rPr>
        <w:t xml:space="preserve"> дн</w:t>
      </w:r>
      <w:r w:rsidR="009B27F5">
        <w:rPr>
          <w:rFonts w:ascii="Times New Roman" w:eastAsia="Times New Roman" w:hAnsi="Times New Roman" w:cs="Times New Roman"/>
          <w:color w:val="000000"/>
          <w:sz w:val="28"/>
          <w:szCs w:val="28"/>
        </w:rPr>
        <w:t>я</w:t>
      </w:r>
    </w:p>
    <w:p w14:paraId="4515EBCB" w14:textId="2D85417B" w:rsidR="009E52E7" w:rsidRPr="00A204BB" w:rsidRDefault="009E52E7" w:rsidP="00786827">
      <w:pPr>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D4800BF" w14:textId="10A205A1" w:rsidR="009E52E7" w:rsidRDefault="009E52E7" w:rsidP="00786827">
      <w:pPr>
        <w:autoSpaceDE w:val="0"/>
        <w:autoSpaceDN w:val="0"/>
        <w:adjustRightInd w:val="0"/>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7D303044" w14:textId="4DF21A5C" w:rsidR="005A1625" w:rsidRPr="009B27F5" w:rsidRDefault="005A1625" w:rsidP="00786827">
      <w:pPr>
        <w:autoSpaceDE w:val="0"/>
        <w:autoSpaceDN w:val="0"/>
        <w:adjustRightInd w:val="0"/>
        <w:spacing w:after="0" w:line="276" w:lineRule="auto"/>
        <w:ind w:firstLine="709"/>
        <w:jc w:val="both"/>
        <w:rPr>
          <w:rFonts w:ascii="Times New Roman" w:hAnsi="Times New Roman" w:cs="Times New Roman"/>
          <w:b/>
          <w:bCs/>
          <w:color w:val="FF0000"/>
          <w:sz w:val="28"/>
          <w:szCs w:val="28"/>
        </w:rPr>
      </w:pPr>
      <w:r w:rsidRPr="00F35F4F">
        <w:rPr>
          <w:rFonts w:ascii="Times New Roman" w:hAnsi="Times New Roman" w:cs="Times New Roman"/>
          <w:b/>
          <w:bCs/>
          <w:sz w:val="28"/>
          <w:szCs w:val="28"/>
        </w:rPr>
        <w:t xml:space="preserve">1.5.1. </w:t>
      </w:r>
      <w:r w:rsidR="008C41F7">
        <w:rPr>
          <w:rFonts w:ascii="Times New Roman" w:hAnsi="Times New Roman" w:cs="Times New Roman"/>
          <w:b/>
          <w:bCs/>
          <w:sz w:val="28"/>
          <w:szCs w:val="28"/>
        </w:rPr>
        <w:t>Разработка/выбор конкурсного задания</w:t>
      </w:r>
      <w:r w:rsidR="00791D70">
        <w:rPr>
          <w:rFonts w:ascii="Times New Roman" w:hAnsi="Times New Roman" w:cs="Times New Roman"/>
          <w:b/>
          <w:bCs/>
          <w:sz w:val="28"/>
          <w:szCs w:val="28"/>
        </w:rPr>
        <w:t xml:space="preserve"> </w:t>
      </w:r>
      <w:r w:rsidR="00791D70" w:rsidRPr="005E2CB1">
        <w:rPr>
          <w:rFonts w:ascii="Times New Roman" w:hAnsi="Times New Roman" w:cs="Times New Roman"/>
          <w:b/>
          <w:bCs/>
          <w:sz w:val="28"/>
          <w:szCs w:val="28"/>
        </w:rPr>
        <w:t xml:space="preserve">(ссылка на ЯндексДиск с матрицей, заполненной в </w:t>
      </w:r>
      <w:r w:rsidR="00791D70" w:rsidRPr="005E2CB1">
        <w:rPr>
          <w:rFonts w:ascii="Times New Roman" w:hAnsi="Times New Roman" w:cs="Times New Roman"/>
          <w:b/>
          <w:bCs/>
          <w:sz w:val="28"/>
          <w:szCs w:val="28"/>
          <w:lang w:val="en-US"/>
        </w:rPr>
        <w:t>Excel</w:t>
      </w:r>
      <w:r w:rsidR="00791D70" w:rsidRPr="005E2CB1">
        <w:rPr>
          <w:rFonts w:ascii="Times New Roman" w:hAnsi="Times New Roman" w:cs="Times New Roman"/>
          <w:b/>
          <w:bCs/>
          <w:sz w:val="28"/>
          <w:szCs w:val="28"/>
        </w:rPr>
        <w:t>)</w:t>
      </w:r>
    </w:p>
    <w:p w14:paraId="2E5E60CA" w14:textId="5A200024" w:rsidR="008C41F7" w:rsidRDefault="008C41F7" w:rsidP="00786827">
      <w:pPr>
        <w:spacing w:after="0" w:line="276"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C86369">
        <w:rPr>
          <w:rFonts w:ascii="Times New Roman" w:eastAsia="Times New Roman" w:hAnsi="Times New Roman" w:cs="Times New Roman"/>
          <w:sz w:val="28"/>
          <w:szCs w:val="28"/>
          <w:lang w:eastAsia="ru-RU"/>
        </w:rPr>
        <w:t>4</w:t>
      </w:r>
      <w:r w:rsidR="009B27F5">
        <w:rPr>
          <w:rFonts w:ascii="Times New Roman" w:eastAsia="Times New Roman" w:hAnsi="Times New Roman" w:cs="Times New Roman"/>
          <w:sz w:val="28"/>
          <w:szCs w:val="28"/>
          <w:lang w:eastAsia="ru-RU"/>
        </w:rPr>
        <w:t xml:space="preserve"> </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 xml:space="preserve">) </w:t>
      </w:r>
      <w:r w:rsidR="009B27F5">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C86369">
        <w:rPr>
          <w:rFonts w:ascii="Times New Roman" w:eastAsia="Times New Roman" w:hAnsi="Times New Roman" w:cs="Times New Roman"/>
          <w:sz w:val="28"/>
          <w:szCs w:val="28"/>
          <w:lang w:eastAsia="ru-RU"/>
        </w:rPr>
        <w:t>2</w:t>
      </w:r>
      <w:r w:rsidR="009B27F5">
        <w:rPr>
          <w:rFonts w:ascii="Times New Roman" w:eastAsia="Times New Roman" w:hAnsi="Times New Roman" w:cs="Times New Roman"/>
          <w:sz w:val="28"/>
          <w:szCs w:val="28"/>
          <w:lang w:eastAsia="ru-RU"/>
        </w:rPr>
        <w:t xml:space="preserve"> модуля</w:t>
      </w:r>
      <w:r w:rsidRPr="008C41F7">
        <w:rPr>
          <w:rFonts w:ascii="Times New Roman" w:eastAsia="Times New Roman" w:hAnsi="Times New Roman" w:cs="Times New Roman"/>
          <w:sz w:val="28"/>
          <w:szCs w:val="28"/>
          <w:lang w:eastAsia="ru-RU"/>
        </w:rPr>
        <w:t>, и вариативную част</w:t>
      </w:r>
      <w:r>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xml:space="preserve"> </w:t>
      </w:r>
      <w:r w:rsidR="009B27F5">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9B27F5">
        <w:rPr>
          <w:rFonts w:ascii="Times New Roman" w:eastAsia="Times New Roman" w:hAnsi="Times New Roman" w:cs="Times New Roman"/>
          <w:sz w:val="28"/>
          <w:szCs w:val="28"/>
          <w:lang w:eastAsia="ru-RU"/>
        </w:rPr>
        <w:t xml:space="preserve">2 </w:t>
      </w:r>
      <w:r w:rsidRPr="008C41F7">
        <w:rPr>
          <w:rFonts w:ascii="Times New Roman" w:eastAsia="Times New Roman" w:hAnsi="Times New Roman" w:cs="Times New Roman"/>
          <w:sz w:val="28"/>
          <w:szCs w:val="28"/>
          <w:lang w:eastAsia="ru-RU"/>
        </w:rPr>
        <w:t>модул</w:t>
      </w:r>
      <w:r w:rsidR="009B27F5">
        <w:rPr>
          <w:rFonts w:ascii="Times New Roman" w:eastAsia="Times New Roman" w:hAnsi="Times New Roman" w:cs="Times New Roman"/>
          <w:sz w:val="28"/>
          <w:szCs w:val="28"/>
          <w:lang w:eastAsia="ru-RU"/>
        </w:rPr>
        <w:t>я</w:t>
      </w:r>
      <w:r w:rsidRPr="008C41F7">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2B1111D9" w14:textId="3580FAD3" w:rsidR="008C41F7" w:rsidRPr="008C41F7" w:rsidRDefault="008C41F7" w:rsidP="00786827">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75B40417" w14:textId="4A14DE0B" w:rsidR="008C41F7" w:rsidRDefault="008C41F7" w:rsidP="00786827">
      <w:pPr>
        <w:spacing w:after="0" w:line="276"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w:t>
      </w:r>
      <w:r w:rsidR="00024F7D">
        <w:rPr>
          <w:rFonts w:ascii="Times New Roman" w:eastAsia="Times New Roman" w:hAnsi="Times New Roman" w:cs="Times New Roman"/>
          <w:sz w:val="28"/>
          <w:szCs w:val="28"/>
          <w:lang w:eastAsia="ru-RU"/>
        </w:rPr>
        <w:t>й (е)</w:t>
      </w:r>
      <w:r w:rsidRPr="008C41F7">
        <w:rPr>
          <w:rFonts w:ascii="Times New Roman" w:eastAsia="Times New Roman" w:hAnsi="Times New Roman" w:cs="Times New Roman"/>
          <w:sz w:val="28"/>
          <w:szCs w:val="28"/>
          <w:lang w:eastAsia="ru-RU"/>
        </w:rPr>
        <w:t xml:space="preserve"> модул</w:t>
      </w:r>
      <w:r w:rsidR="00024F7D">
        <w:rPr>
          <w:rFonts w:ascii="Times New Roman" w:eastAsia="Times New Roman" w:hAnsi="Times New Roman" w:cs="Times New Roman"/>
          <w:sz w:val="28"/>
          <w:szCs w:val="28"/>
          <w:lang w:eastAsia="ru-RU"/>
        </w:rPr>
        <w:t>ь (и)</w:t>
      </w:r>
      <w:r w:rsidRPr="008C41F7">
        <w:rPr>
          <w:rFonts w:ascii="Times New Roman" w:eastAsia="Times New Roman" w:hAnsi="Times New Roman" w:cs="Times New Roman"/>
          <w:sz w:val="28"/>
          <w:szCs w:val="28"/>
          <w:lang w:eastAsia="ru-RU"/>
        </w:rPr>
        <w:t xml:space="preserve"> формируется регионом самостоятельно под запрос работодателя. При этом, </w:t>
      </w:r>
      <w:r w:rsidR="00024F7D">
        <w:rPr>
          <w:rFonts w:ascii="Times New Roman" w:eastAsia="Times New Roman" w:hAnsi="Times New Roman" w:cs="Times New Roman"/>
          <w:sz w:val="28"/>
          <w:szCs w:val="28"/>
          <w:lang w:eastAsia="ru-RU"/>
        </w:rPr>
        <w:t xml:space="preserve">время на выполнение модуля (ей) и </w:t>
      </w:r>
      <w:r w:rsidRPr="008C41F7">
        <w:rPr>
          <w:rFonts w:ascii="Times New Roman" w:eastAsia="Times New Roman" w:hAnsi="Times New Roman" w:cs="Times New Roman"/>
          <w:sz w:val="28"/>
          <w:szCs w:val="28"/>
          <w:lang w:eastAsia="ru-RU"/>
        </w:rPr>
        <w:t xml:space="preserve">количество баллов в критериях </w:t>
      </w:r>
      <w:r w:rsidR="00640E46" w:rsidRPr="008C41F7">
        <w:rPr>
          <w:rFonts w:ascii="Times New Roman" w:eastAsia="Times New Roman" w:hAnsi="Times New Roman" w:cs="Times New Roman"/>
          <w:sz w:val="28"/>
          <w:szCs w:val="28"/>
          <w:lang w:eastAsia="ru-RU"/>
        </w:rPr>
        <w:t>оценки по</w:t>
      </w:r>
      <w:r w:rsidRPr="008C41F7">
        <w:rPr>
          <w:rFonts w:ascii="Times New Roman" w:eastAsia="Times New Roman" w:hAnsi="Times New Roman" w:cs="Times New Roman"/>
          <w:sz w:val="28"/>
          <w:szCs w:val="28"/>
          <w:lang w:eastAsia="ru-RU"/>
        </w:rPr>
        <w:t xml:space="preserve"> аспектам не меня</w:t>
      </w:r>
      <w:r w:rsidR="00024F7D">
        <w:rPr>
          <w:rFonts w:ascii="Times New Roman" w:eastAsia="Times New Roman" w:hAnsi="Times New Roman" w:cs="Times New Roman"/>
          <w:sz w:val="28"/>
          <w:szCs w:val="28"/>
          <w:lang w:eastAsia="ru-RU"/>
        </w:rPr>
        <w:t>ю</w:t>
      </w:r>
      <w:r w:rsidRPr="008C41F7">
        <w:rPr>
          <w:rFonts w:ascii="Times New Roman" w:eastAsia="Times New Roman" w:hAnsi="Times New Roman" w:cs="Times New Roman"/>
          <w:sz w:val="28"/>
          <w:szCs w:val="28"/>
          <w:lang w:eastAsia="ru-RU"/>
        </w:rPr>
        <w:t>тся.</w:t>
      </w:r>
    </w:p>
    <w:p w14:paraId="094B99E0" w14:textId="1D80E511" w:rsidR="004D3A9A" w:rsidRPr="008C41F7" w:rsidRDefault="004D3A9A" w:rsidP="00786827">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Внесение изменений в Конкурсное задание не предусмотрено.</w:t>
      </w:r>
    </w:p>
    <w:p w14:paraId="160DD6FA" w14:textId="09AD5F30" w:rsidR="008C41F7" w:rsidRPr="008C41F7" w:rsidRDefault="00640E46" w:rsidP="00640E46">
      <w:pPr>
        <w:spacing w:after="0" w:line="360" w:lineRule="auto"/>
        <w:ind w:firstLine="851"/>
        <w:jc w:val="right"/>
        <w:rPr>
          <w:rFonts w:ascii="Times New Roman" w:eastAsia="Times New Roman" w:hAnsi="Times New Roman" w:cs="Times New Roman"/>
          <w:i/>
          <w:iCs/>
          <w:sz w:val="28"/>
          <w:szCs w:val="28"/>
          <w:lang w:eastAsia="ru-RU"/>
        </w:rPr>
      </w:pPr>
      <w:r w:rsidRPr="00640E46">
        <w:rPr>
          <w:rFonts w:ascii="Times New Roman" w:eastAsia="Times New Roman" w:hAnsi="Times New Roman" w:cs="Times New Roman"/>
          <w:i/>
          <w:iCs/>
          <w:sz w:val="28"/>
          <w:szCs w:val="28"/>
          <w:lang w:eastAsia="ru-RU"/>
        </w:rPr>
        <w:lastRenderedPageBreak/>
        <w:t>Таблица №4</w:t>
      </w:r>
    </w:p>
    <w:p w14:paraId="2BFCE899" w14:textId="5C6617A8" w:rsidR="008C41F7" w:rsidRDefault="00640E46" w:rsidP="00640E46">
      <w:pPr>
        <w:spacing w:after="0" w:line="36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w:t>
      </w:r>
      <w:r w:rsidR="008C41F7" w:rsidRPr="008C41F7">
        <w:rPr>
          <w:rFonts w:ascii="Times New Roman" w:eastAsia="Times New Roman" w:hAnsi="Times New Roman" w:cs="Times New Roman"/>
          <w:b/>
          <w:bCs/>
          <w:sz w:val="28"/>
          <w:szCs w:val="28"/>
          <w:lang w:eastAsia="ru-RU"/>
        </w:rPr>
        <w:t>атриц</w:t>
      </w:r>
      <w:r>
        <w:rPr>
          <w:rFonts w:ascii="Times New Roman" w:eastAsia="Times New Roman" w:hAnsi="Times New Roman" w:cs="Times New Roman"/>
          <w:b/>
          <w:bCs/>
          <w:sz w:val="28"/>
          <w:szCs w:val="28"/>
          <w:lang w:eastAsia="ru-RU"/>
        </w:rPr>
        <w:t>а</w:t>
      </w:r>
      <w:r w:rsidR="008C41F7" w:rsidRPr="008C41F7">
        <w:rPr>
          <w:rFonts w:ascii="Times New Roman" w:eastAsia="Times New Roman" w:hAnsi="Times New Roman" w:cs="Times New Roman"/>
          <w:b/>
          <w:bCs/>
          <w:sz w:val="28"/>
          <w:szCs w:val="28"/>
          <w:lang w:eastAsia="ru-RU"/>
        </w:rPr>
        <w:t xml:space="preserve"> конкурсного задания</w:t>
      </w:r>
    </w:p>
    <w:p w14:paraId="77DA01BC" w14:textId="77777777" w:rsidR="00B83366" w:rsidRDefault="00B83366" w:rsidP="00786827">
      <w:pPr>
        <w:spacing w:after="0" w:line="276" w:lineRule="auto"/>
        <w:jc w:val="both"/>
        <w:rPr>
          <w:rFonts w:ascii="Times New Roman" w:eastAsia="Times New Roman" w:hAnsi="Times New Roman" w:cs="Times New Roman"/>
          <w:sz w:val="28"/>
          <w:szCs w:val="28"/>
          <w:lang w:eastAsia="ru-RU"/>
        </w:rPr>
      </w:pPr>
    </w:p>
    <w:tbl>
      <w:tblPr>
        <w:tblW w:w="9776" w:type="dxa"/>
        <w:tblLayout w:type="fixed"/>
        <w:tblLook w:val="04A0" w:firstRow="1" w:lastRow="0" w:firstColumn="1" w:lastColumn="0" w:noHBand="0" w:noVBand="1"/>
      </w:tblPr>
      <w:tblGrid>
        <w:gridCol w:w="2547"/>
        <w:gridCol w:w="1984"/>
        <w:gridCol w:w="2552"/>
        <w:gridCol w:w="1843"/>
        <w:gridCol w:w="850"/>
      </w:tblGrid>
      <w:tr w:rsidR="00F4714E" w:rsidRPr="00F4714E" w14:paraId="59240196" w14:textId="77777777" w:rsidTr="00F4714E">
        <w:trPr>
          <w:trHeight w:val="618"/>
        </w:trPr>
        <w:tc>
          <w:tcPr>
            <w:tcW w:w="2547" w:type="dxa"/>
            <w:tcBorders>
              <w:top w:val="single" w:sz="4" w:space="0" w:color="auto"/>
              <w:left w:val="single" w:sz="4" w:space="0" w:color="auto"/>
              <w:bottom w:val="single" w:sz="4" w:space="0" w:color="auto"/>
              <w:right w:val="single" w:sz="4" w:space="0" w:color="auto"/>
            </w:tcBorders>
            <w:shd w:val="clear" w:color="auto" w:fill="auto"/>
            <w:hideMark/>
          </w:tcPr>
          <w:p w14:paraId="3B22C8B5" w14:textId="77777777" w:rsidR="00B83366" w:rsidRPr="00B83366" w:rsidRDefault="00B83366" w:rsidP="00B83366">
            <w:pPr>
              <w:spacing w:after="0" w:line="240" w:lineRule="auto"/>
              <w:jc w:val="center"/>
              <w:rPr>
                <w:rFonts w:ascii="Times New Roman" w:eastAsia="Times New Roman" w:hAnsi="Times New Roman" w:cs="Times New Roman"/>
                <w:b/>
                <w:bCs/>
                <w:color w:val="000000"/>
                <w:lang w:eastAsia="ru-RU"/>
              </w:rPr>
            </w:pPr>
            <w:r w:rsidRPr="00B83366">
              <w:rPr>
                <w:rFonts w:ascii="Times New Roman" w:eastAsia="Times New Roman" w:hAnsi="Times New Roman" w:cs="Times New Roman"/>
                <w:b/>
                <w:bCs/>
                <w:color w:val="000000"/>
                <w:lang w:eastAsia="ru-RU"/>
              </w:rPr>
              <w:t>Обобщенная трудовая функция</w:t>
            </w:r>
          </w:p>
        </w:tc>
        <w:tc>
          <w:tcPr>
            <w:tcW w:w="1984" w:type="dxa"/>
            <w:tcBorders>
              <w:top w:val="single" w:sz="4" w:space="0" w:color="auto"/>
              <w:left w:val="nil"/>
              <w:bottom w:val="single" w:sz="4" w:space="0" w:color="auto"/>
              <w:right w:val="single" w:sz="4" w:space="0" w:color="auto"/>
            </w:tcBorders>
            <w:shd w:val="clear" w:color="auto" w:fill="auto"/>
            <w:hideMark/>
          </w:tcPr>
          <w:p w14:paraId="407A948E" w14:textId="77777777" w:rsidR="00B83366" w:rsidRPr="00B83366" w:rsidRDefault="00B83366" w:rsidP="00B83366">
            <w:pPr>
              <w:spacing w:after="0" w:line="240" w:lineRule="auto"/>
              <w:jc w:val="center"/>
              <w:rPr>
                <w:rFonts w:ascii="Times New Roman" w:eastAsia="Times New Roman" w:hAnsi="Times New Roman" w:cs="Times New Roman"/>
                <w:b/>
                <w:bCs/>
                <w:color w:val="000000"/>
                <w:lang w:eastAsia="ru-RU"/>
              </w:rPr>
            </w:pPr>
            <w:r w:rsidRPr="00B83366">
              <w:rPr>
                <w:rFonts w:ascii="Times New Roman" w:eastAsia="Times New Roman" w:hAnsi="Times New Roman" w:cs="Times New Roman"/>
                <w:b/>
                <w:bCs/>
                <w:color w:val="000000"/>
                <w:lang w:eastAsia="ru-RU"/>
              </w:rPr>
              <w:t>Трудовая функция</w:t>
            </w:r>
          </w:p>
        </w:tc>
        <w:tc>
          <w:tcPr>
            <w:tcW w:w="2552" w:type="dxa"/>
            <w:tcBorders>
              <w:top w:val="single" w:sz="4" w:space="0" w:color="auto"/>
              <w:left w:val="nil"/>
              <w:bottom w:val="single" w:sz="4" w:space="0" w:color="auto"/>
              <w:right w:val="single" w:sz="4" w:space="0" w:color="auto"/>
            </w:tcBorders>
            <w:shd w:val="clear" w:color="auto" w:fill="auto"/>
            <w:hideMark/>
          </w:tcPr>
          <w:p w14:paraId="39A1EC65" w14:textId="77777777" w:rsidR="00B83366" w:rsidRPr="00B83366" w:rsidRDefault="00B83366" w:rsidP="00B83366">
            <w:pPr>
              <w:spacing w:after="0" w:line="240" w:lineRule="auto"/>
              <w:jc w:val="center"/>
              <w:rPr>
                <w:rFonts w:ascii="Times New Roman" w:eastAsia="Times New Roman" w:hAnsi="Times New Roman" w:cs="Times New Roman"/>
                <w:b/>
                <w:bCs/>
                <w:color w:val="000000"/>
                <w:lang w:eastAsia="ru-RU"/>
              </w:rPr>
            </w:pPr>
            <w:r w:rsidRPr="00B83366">
              <w:rPr>
                <w:rFonts w:ascii="Times New Roman" w:eastAsia="Times New Roman" w:hAnsi="Times New Roman" w:cs="Times New Roman"/>
                <w:b/>
                <w:bCs/>
                <w:color w:val="000000"/>
                <w:lang w:eastAsia="ru-RU"/>
              </w:rPr>
              <w:t>Нормативный документ/ЗУН</w:t>
            </w:r>
          </w:p>
        </w:tc>
        <w:tc>
          <w:tcPr>
            <w:tcW w:w="1843" w:type="dxa"/>
            <w:tcBorders>
              <w:top w:val="single" w:sz="4" w:space="0" w:color="auto"/>
              <w:left w:val="nil"/>
              <w:bottom w:val="single" w:sz="4" w:space="0" w:color="auto"/>
              <w:right w:val="single" w:sz="4" w:space="0" w:color="auto"/>
            </w:tcBorders>
            <w:shd w:val="clear" w:color="auto" w:fill="auto"/>
            <w:hideMark/>
          </w:tcPr>
          <w:p w14:paraId="13F6AC3F" w14:textId="77777777" w:rsidR="00B83366" w:rsidRPr="00B83366" w:rsidRDefault="00B83366" w:rsidP="00B83366">
            <w:pPr>
              <w:spacing w:after="0" w:line="240" w:lineRule="auto"/>
              <w:jc w:val="center"/>
              <w:rPr>
                <w:rFonts w:ascii="Times New Roman" w:eastAsia="Times New Roman" w:hAnsi="Times New Roman" w:cs="Times New Roman"/>
                <w:b/>
                <w:bCs/>
                <w:color w:val="000000"/>
                <w:lang w:eastAsia="ru-RU"/>
              </w:rPr>
            </w:pPr>
            <w:r w:rsidRPr="00B83366">
              <w:rPr>
                <w:rFonts w:ascii="Times New Roman" w:eastAsia="Times New Roman" w:hAnsi="Times New Roman" w:cs="Times New Roman"/>
                <w:b/>
                <w:bCs/>
                <w:color w:val="000000"/>
                <w:lang w:eastAsia="ru-RU"/>
              </w:rPr>
              <w:t>Модуль</w:t>
            </w:r>
          </w:p>
        </w:tc>
        <w:tc>
          <w:tcPr>
            <w:tcW w:w="850" w:type="dxa"/>
            <w:tcBorders>
              <w:top w:val="single" w:sz="4" w:space="0" w:color="auto"/>
              <w:left w:val="nil"/>
              <w:bottom w:val="single" w:sz="4" w:space="0" w:color="auto"/>
              <w:right w:val="single" w:sz="4" w:space="0" w:color="auto"/>
            </w:tcBorders>
            <w:shd w:val="clear" w:color="auto" w:fill="auto"/>
            <w:hideMark/>
          </w:tcPr>
          <w:p w14:paraId="793AA049" w14:textId="77777777" w:rsidR="00B83366" w:rsidRPr="00B83366" w:rsidRDefault="00B83366" w:rsidP="00B83366">
            <w:pPr>
              <w:spacing w:after="0" w:line="240" w:lineRule="auto"/>
              <w:jc w:val="center"/>
              <w:rPr>
                <w:rFonts w:ascii="Times New Roman" w:eastAsia="Times New Roman" w:hAnsi="Times New Roman" w:cs="Times New Roman"/>
                <w:b/>
                <w:bCs/>
                <w:color w:val="000000"/>
                <w:lang w:eastAsia="ru-RU"/>
              </w:rPr>
            </w:pPr>
            <w:r w:rsidRPr="00B83366">
              <w:rPr>
                <w:rFonts w:ascii="Times New Roman" w:eastAsia="Times New Roman" w:hAnsi="Times New Roman" w:cs="Times New Roman"/>
                <w:b/>
                <w:bCs/>
                <w:color w:val="000000"/>
                <w:lang w:eastAsia="ru-RU"/>
              </w:rPr>
              <w:t>Константа/вариатив</w:t>
            </w:r>
          </w:p>
        </w:tc>
      </w:tr>
      <w:tr w:rsidR="00F4714E" w:rsidRPr="00F4714E" w14:paraId="74129E17" w14:textId="77777777" w:rsidTr="00F4714E">
        <w:trPr>
          <w:trHeight w:val="2164"/>
        </w:trPr>
        <w:tc>
          <w:tcPr>
            <w:tcW w:w="2547" w:type="dxa"/>
            <w:tcBorders>
              <w:top w:val="nil"/>
              <w:left w:val="single" w:sz="4" w:space="0" w:color="auto"/>
              <w:bottom w:val="single" w:sz="4" w:space="0" w:color="auto"/>
              <w:right w:val="single" w:sz="4" w:space="0" w:color="auto"/>
            </w:tcBorders>
            <w:shd w:val="clear" w:color="auto" w:fill="auto"/>
            <w:hideMark/>
          </w:tcPr>
          <w:p w14:paraId="555DB514" w14:textId="77777777" w:rsidR="00B83366" w:rsidRPr="00B83366" w:rsidRDefault="00B83366" w:rsidP="00B83366">
            <w:pPr>
              <w:spacing w:after="0" w:line="240" w:lineRule="auto"/>
              <w:jc w:val="center"/>
              <w:rPr>
                <w:rFonts w:ascii="Times New Roman" w:eastAsia="Times New Roman" w:hAnsi="Times New Roman" w:cs="Times New Roman"/>
                <w:color w:val="000000"/>
                <w:lang w:eastAsia="ru-RU"/>
              </w:rPr>
            </w:pPr>
            <w:r w:rsidRPr="00B83366">
              <w:rPr>
                <w:rFonts w:ascii="Times New Roman" w:eastAsia="Times New Roman" w:hAnsi="Times New Roman" w:cs="Times New Roman"/>
                <w:color w:val="000000"/>
                <w:lang w:eastAsia="ru-RU"/>
              </w:rPr>
              <w:t>Организационно-педагогическое обеспечение реализации дополнительных общеобразовательных программ</w:t>
            </w:r>
          </w:p>
        </w:tc>
        <w:tc>
          <w:tcPr>
            <w:tcW w:w="1984" w:type="dxa"/>
            <w:tcBorders>
              <w:top w:val="nil"/>
              <w:left w:val="nil"/>
              <w:bottom w:val="single" w:sz="4" w:space="0" w:color="auto"/>
              <w:right w:val="single" w:sz="4" w:space="0" w:color="auto"/>
            </w:tcBorders>
            <w:shd w:val="clear" w:color="auto" w:fill="auto"/>
            <w:hideMark/>
          </w:tcPr>
          <w:p w14:paraId="06F89517" w14:textId="77777777" w:rsidR="00B83366" w:rsidRPr="00B83366" w:rsidRDefault="00B83366" w:rsidP="00B83366">
            <w:pPr>
              <w:spacing w:after="0" w:line="240" w:lineRule="auto"/>
              <w:jc w:val="center"/>
              <w:rPr>
                <w:rFonts w:ascii="Times New Roman" w:eastAsia="Times New Roman" w:hAnsi="Times New Roman" w:cs="Times New Roman"/>
                <w:color w:val="000000"/>
                <w:lang w:eastAsia="ru-RU"/>
              </w:rPr>
            </w:pPr>
            <w:r w:rsidRPr="00B83366">
              <w:rPr>
                <w:rFonts w:ascii="Times New Roman" w:eastAsia="Times New Roman" w:hAnsi="Times New Roman" w:cs="Times New Roman"/>
                <w:color w:val="000000"/>
                <w:lang w:eastAsia="ru-RU"/>
              </w:rPr>
              <w:t>Организация и проведение массовых досуговых мероприятий</w:t>
            </w:r>
          </w:p>
        </w:tc>
        <w:tc>
          <w:tcPr>
            <w:tcW w:w="2552" w:type="dxa"/>
            <w:tcBorders>
              <w:top w:val="nil"/>
              <w:left w:val="nil"/>
              <w:bottom w:val="single" w:sz="4" w:space="0" w:color="auto"/>
              <w:right w:val="single" w:sz="4" w:space="0" w:color="auto"/>
            </w:tcBorders>
            <w:shd w:val="clear" w:color="auto" w:fill="auto"/>
            <w:hideMark/>
          </w:tcPr>
          <w:p w14:paraId="097C3826" w14:textId="59F76BF4" w:rsidR="00B83366" w:rsidRPr="00B83366" w:rsidRDefault="00E2568F" w:rsidP="00F4714E">
            <w:pPr>
              <w:spacing w:after="0" w:line="240" w:lineRule="auto"/>
              <w:jc w:val="center"/>
              <w:rPr>
                <w:rFonts w:ascii="Times New Roman" w:eastAsia="Times New Roman" w:hAnsi="Times New Roman" w:cs="Times New Roman"/>
                <w:color w:val="000000"/>
                <w:lang w:eastAsia="ru-RU"/>
              </w:rPr>
            </w:pPr>
            <w:hyperlink r:id="rId9" w:anchor="RANGE!A1" w:history="1">
              <w:r w:rsidR="00B83366" w:rsidRPr="00F4714E">
                <w:rPr>
                  <w:rFonts w:ascii="Times New Roman" w:eastAsia="Times New Roman" w:hAnsi="Times New Roman" w:cs="Times New Roman"/>
                  <w:color w:val="000000"/>
                  <w:lang w:eastAsia="ru-RU"/>
                </w:rPr>
                <w:t>ПС: 01.003; ФГОС СПО 44.02.03 Педагогика дополнительного образования; ФГОС СПО 50.02.01 Мировая художественная культура</w:t>
              </w:r>
            </w:hyperlink>
          </w:p>
        </w:tc>
        <w:tc>
          <w:tcPr>
            <w:tcW w:w="1843" w:type="dxa"/>
            <w:tcBorders>
              <w:top w:val="nil"/>
              <w:left w:val="nil"/>
              <w:bottom w:val="single" w:sz="4" w:space="0" w:color="auto"/>
              <w:right w:val="single" w:sz="4" w:space="0" w:color="auto"/>
            </w:tcBorders>
            <w:shd w:val="clear" w:color="auto" w:fill="auto"/>
            <w:hideMark/>
          </w:tcPr>
          <w:p w14:paraId="7D82C465" w14:textId="77777777" w:rsidR="00B83366" w:rsidRPr="00B83366" w:rsidRDefault="00B83366" w:rsidP="00B83366">
            <w:pPr>
              <w:spacing w:after="0" w:line="240" w:lineRule="auto"/>
              <w:jc w:val="center"/>
              <w:rPr>
                <w:rFonts w:ascii="Times New Roman" w:eastAsia="Times New Roman" w:hAnsi="Times New Roman" w:cs="Times New Roman"/>
                <w:color w:val="000000"/>
                <w:lang w:eastAsia="ru-RU"/>
              </w:rPr>
            </w:pPr>
            <w:r w:rsidRPr="00B83366">
              <w:rPr>
                <w:rFonts w:ascii="Times New Roman" w:eastAsia="Times New Roman" w:hAnsi="Times New Roman" w:cs="Times New Roman"/>
                <w:color w:val="000000"/>
                <w:lang w:eastAsia="ru-RU"/>
              </w:rPr>
              <w:t>Модуль А – Разработка и проведение лекции-беседы</w:t>
            </w:r>
          </w:p>
        </w:tc>
        <w:tc>
          <w:tcPr>
            <w:tcW w:w="850" w:type="dxa"/>
            <w:tcBorders>
              <w:top w:val="nil"/>
              <w:left w:val="nil"/>
              <w:bottom w:val="single" w:sz="4" w:space="0" w:color="auto"/>
              <w:right w:val="single" w:sz="4" w:space="0" w:color="auto"/>
            </w:tcBorders>
            <w:shd w:val="clear" w:color="auto" w:fill="auto"/>
            <w:hideMark/>
          </w:tcPr>
          <w:p w14:paraId="1CB5588B" w14:textId="77777777" w:rsidR="00B83366" w:rsidRPr="00B83366" w:rsidRDefault="00B83366" w:rsidP="00B83366">
            <w:pPr>
              <w:spacing w:after="0" w:line="240" w:lineRule="auto"/>
              <w:jc w:val="center"/>
              <w:rPr>
                <w:rFonts w:ascii="Times New Roman" w:eastAsia="Times New Roman" w:hAnsi="Times New Roman" w:cs="Times New Roman"/>
                <w:color w:val="000000"/>
                <w:sz w:val="24"/>
                <w:szCs w:val="24"/>
                <w:lang w:eastAsia="ru-RU"/>
              </w:rPr>
            </w:pPr>
            <w:r w:rsidRPr="00B83366">
              <w:rPr>
                <w:rFonts w:ascii="Times New Roman" w:eastAsia="Times New Roman" w:hAnsi="Times New Roman" w:cs="Times New Roman"/>
                <w:color w:val="000000"/>
                <w:sz w:val="24"/>
                <w:szCs w:val="24"/>
                <w:lang w:eastAsia="ru-RU"/>
              </w:rPr>
              <w:t>Вариатив</w:t>
            </w:r>
          </w:p>
        </w:tc>
      </w:tr>
      <w:tr w:rsidR="00F4714E" w:rsidRPr="00F4714E" w14:paraId="52259A9C" w14:textId="77777777" w:rsidTr="00F4714E">
        <w:trPr>
          <w:trHeight w:val="2370"/>
        </w:trPr>
        <w:tc>
          <w:tcPr>
            <w:tcW w:w="2547" w:type="dxa"/>
            <w:tcBorders>
              <w:top w:val="nil"/>
              <w:left w:val="single" w:sz="4" w:space="0" w:color="auto"/>
              <w:bottom w:val="single" w:sz="4" w:space="0" w:color="auto"/>
              <w:right w:val="single" w:sz="4" w:space="0" w:color="auto"/>
            </w:tcBorders>
            <w:shd w:val="clear" w:color="auto" w:fill="auto"/>
            <w:hideMark/>
          </w:tcPr>
          <w:p w14:paraId="51100EEB" w14:textId="77777777" w:rsidR="00B83366" w:rsidRPr="00B83366" w:rsidRDefault="00B83366" w:rsidP="00B83366">
            <w:pPr>
              <w:spacing w:after="0" w:line="240" w:lineRule="auto"/>
              <w:jc w:val="center"/>
              <w:rPr>
                <w:rFonts w:ascii="Times New Roman" w:eastAsia="Times New Roman" w:hAnsi="Times New Roman" w:cs="Times New Roman"/>
                <w:color w:val="000000"/>
                <w:lang w:eastAsia="ru-RU"/>
              </w:rPr>
            </w:pPr>
            <w:r w:rsidRPr="00B83366">
              <w:rPr>
                <w:rFonts w:ascii="Times New Roman" w:eastAsia="Times New Roman" w:hAnsi="Times New Roman" w:cs="Times New Roman"/>
                <w:color w:val="000000"/>
                <w:lang w:eastAsia="ru-RU"/>
              </w:rPr>
              <w:t>Преподавание по дополнительным общеобразовательным программам</w:t>
            </w:r>
          </w:p>
        </w:tc>
        <w:tc>
          <w:tcPr>
            <w:tcW w:w="1984" w:type="dxa"/>
            <w:tcBorders>
              <w:top w:val="nil"/>
              <w:left w:val="nil"/>
              <w:bottom w:val="single" w:sz="4" w:space="0" w:color="auto"/>
              <w:right w:val="single" w:sz="4" w:space="0" w:color="auto"/>
            </w:tcBorders>
            <w:shd w:val="clear" w:color="auto" w:fill="auto"/>
            <w:hideMark/>
          </w:tcPr>
          <w:p w14:paraId="701932BF" w14:textId="77777777" w:rsidR="00B83366" w:rsidRPr="00B83366" w:rsidRDefault="00B83366" w:rsidP="00B83366">
            <w:pPr>
              <w:spacing w:after="0" w:line="240" w:lineRule="auto"/>
              <w:jc w:val="center"/>
              <w:rPr>
                <w:rFonts w:ascii="Times New Roman" w:eastAsia="Times New Roman" w:hAnsi="Times New Roman" w:cs="Times New Roman"/>
                <w:color w:val="000000"/>
                <w:lang w:eastAsia="ru-RU"/>
              </w:rPr>
            </w:pPr>
            <w:r w:rsidRPr="00B83366">
              <w:rPr>
                <w:rFonts w:ascii="Times New Roman" w:eastAsia="Times New Roman" w:hAnsi="Times New Roman" w:cs="Times New Roman"/>
                <w:color w:val="000000"/>
                <w:lang w:eastAsia="ru-RU"/>
              </w:rPr>
              <w:t>Разработка программно-методического обеспечения реализации дополнительной общеобразовательной программы</w:t>
            </w:r>
          </w:p>
        </w:tc>
        <w:tc>
          <w:tcPr>
            <w:tcW w:w="2552" w:type="dxa"/>
            <w:tcBorders>
              <w:top w:val="nil"/>
              <w:left w:val="nil"/>
              <w:bottom w:val="single" w:sz="4" w:space="0" w:color="auto"/>
              <w:right w:val="single" w:sz="4" w:space="0" w:color="auto"/>
            </w:tcBorders>
            <w:shd w:val="clear" w:color="auto" w:fill="auto"/>
            <w:hideMark/>
          </w:tcPr>
          <w:p w14:paraId="11BCC060" w14:textId="77777777" w:rsidR="00B83366" w:rsidRPr="00B83366" w:rsidRDefault="00E2568F" w:rsidP="00B83366">
            <w:pPr>
              <w:spacing w:after="0" w:line="240" w:lineRule="auto"/>
              <w:jc w:val="center"/>
              <w:rPr>
                <w:rFonts w:ascii="Times New Roman" w:eastAsia="Times New Roman" w:hAnsi="Times New Roman" w:cs="Times New Roman"/>
                <w:color w:val="000000"/>
                <w:lang w:eastAsia="ru-RU"/>
              </w:rPr>
            </w:pPr>
            <w:hyperlink r:id="rId10" w:anchor="RANGE!A1" w:history="1">
              <w:r w:rsidR="00B83366" w:rsidRPr="00F4714E">
                <w:rPr>
                  <w:rFonts w:ascii="Times New Roman" w:eastAsia="Times New Roman" w:hAnsi="Times New Roman" w:cs="Times New Roman"/>
                  <w:color w:val="000000"/>
                  <w:lang w:eastAsia="ru-RU"/>
                </w:rPr>
                <w:t>ПС: 01.003; ФГОС СПО 44.02.03 Педагогика дополнительного образования; ФГОС СПО 50.02.01 Мировая художественная культура</w:t>
              </w:r>
              <w:r w:rsidR="00B83366" w:rsidRPr="00B83366">
                <w:rPr>
                  <w:rFonts w:ascii="Times New Roman" w:eastAsia="Times New Roman" w:hAnsi="Times New Roman" w:cs="Times New Roman"/>
                  <w:color w:val="000000"/>
                  <w:lang w:eastAsia="ru-RU"/>
                </w:rPr>
                <w:br/>
              </w:r>
            </w:hyperlink>
          </w:p>
        </w:tc>
        <w:tc>
          <w:tcPr>
            <w:tcW w:w="1843" w:type="dxa"/>
            <w:tcBorders>
              <w:top w:val="nil"/>
              <w:left w:val="nil"/>
              <w:bottom w:val="single" w:sz="4" w:space="0" w:color="auto"/>
              <w:right w:val="single" w:sz="4" w:space="0" w:color="auto"/>
            </w:tcBorders>
            <w:shd w:val="clear" w:color="auto" w:fill="auto"/>
            <w:hideMark/>
          </w:tcPr>
          <w:p w14:paraId="112CE770" w14:textId="0A2183AA" w:rsidR="00B83366" w:rsidRPr="00B83366" w:rsidRDefault="00B83366" w:rsidP="00C86369">
            <w:pPr>
              <w:spacing w:after="0" w:line="240" w:lineRule="auto"/>
              <w:jc w:val="center"/>
              <w:rPr>
                <w:rFonts w:ascii="Times New Roman" w:eastAsia="Times New Roman" w:hAnsi="Times New Roman" w:cs="Times New Roman"/>
                <w:color w:val="000000"/>
                <w:lang w:eastAsia="ru-RU"/>
              </w:rPr>
            </w:pPr>
            <w:r w:rsidRPr="00B83366">
              <w:rPr>
                <w:rFonts w:ascii="Times New Roman" w:eastAsia="Times New Roman" w:hAnsi="Times New Roman" w:cs="Times New Roman"/>
                <w:color w:val="000000"/>
                <w:lang w:eastAsia="ru-RU"/>
              </w:rPr>
              <w:t xml:space="preserve">Модуль </w:t>
            </w:r>
            <w:r w:rsidR="00C86369">
              <w:rPr>
                <w:rFonts w:ascii="Times New Roman" w:eastAsia="Times New Roman" w:hAnsi="Times New Roman" w:cs="Times New Roman"/>
                <w:color w:val="000000"/>
                <w:lang w:eastAsia="ru-RU"/>
              </w:rPr>
              <w:t>Б</w:t>
            </w:r>
            <w:r w:rsidRPr="00B83366">
              <w:rPr>
                <w:rFonts w:ascii="Times New Roman" w:eastAsia="Times New Roman" w:hAnsi="Times New Roman" w:cs="Times New Roman"/>
                <w:color w:val="000000"/>
                <w:lang w:eastAsia="ru-RU"/>
              </w:rPr>
              <w:t xml:space="preserve"> – Планирование и разработка содержания цикла музейных занятий (абонемент)</w:t>
            </w:r>
          </w:p>
        </w:tc>
        <w:tc>
          <w:tcPr>
            <w:tcW w:w="850" w:type="dxa"/>
            <w:tcBorders>
              <w:top w:val="nil"/>
              <w:left w:val="nil"/>
              <w:bottom w:val="single" w:sz="4" w:space="0" w:color="auto"/>
              <w:right w:val="single" w:sz="4" w:space="0" w:color="auto"/>
            </w:tcBorders>
            <w:shd w:val="clear" w:color="auto" w:fill="auto"/>
            <w:hideMark/>
          </w:tcPr>
          <w:p w14:paraId="02B76EE3" w14:textId="77777777" w:rsidR="00B83366" w:rsidRPr="00B83366" w:rsidRDefault="00B83366" w:rsidP="00B83366">
            <w:pPr>
              <w:spacing w:after="0" w:line="240" w:lineRule="auto"/>
              <w:jc w:val="center"/>
              <w:rPr>
                <w:rFonts w:ascii="Times New Roman" w:eastAsia="Times New Roman" w:hAnsi="Times New Roman" w:cs="Times New Roman"/>
                <w:color w:val="000000"/>
                <w:sz w:val="24"/>
                <w:szCs w:val="24"/>
                <w:lang w:eastAsia="ru-RU"/>
              </w:rPr>
            </w:pPr>
            <w:r w:rsidRPr="00B83366">
              <w:rPr>
                <w:rFonts w:ascii="Times New Roman" w:eastAsia="Times New Roman" w:hAnsi="Times New Roman" w:cs="Times New Roman"/>
                <w:color w:val="000000"/>
                <w:sz w:val="24"/>
                <w:szCs w:val="24"/>
                <w:lang w:eastAsia="ru-RU"/>
              </w:rPr>
              <w:t>Константа</w:t>
            </w:r>
          </w:p>
        </w:tc>
      </w:tr>
      <w:tr w:rsidR="00F4714E" w:rsidRPr="00F4714E" w14:paraId="0F48DD1B" w14:textId="77777777" w:rsidTr="00F4714E">
        <w:trPr>
          <w:trHeight w:val="3255"/>
        </w:trPr>
        <w:tc>
          <w:tcPr>
            <w:tcW w:w="2547" w:type="dxa"/>
            <w:tcBorders>
              <w:top w:val="nil"/>
              <w:left w:val="single" w:sz="4" w:space="0" w:color="auto"/>
              <w:bottom w:val="single" w:sz="4" w:space="0" w:color="auto"/>
              <w:right w:val="single" w:sz="4" w:space="0" w:color="auto"/>
            </w:tcBorders>
            <w:shd w:val="clear" w:color="auto" w:fill="auto"/>
            <w:hideMark/>
          </w:tcPr>
          <w:p w14:paraId="07A92998" w14:textId="77777777" w:rsidR="00B83366" w:rsidRPr="00B83366" w:rsidRDefault="00B83366" w:rsidP="00B83366">
            <w:pPr>
              <w:spacing w:after="0" w:line="240" w:lineRule="auto"/>
              <w:jc w:val="center"/>
              <w:rPr>
                <w:rFonts w:ascii="Times New Roman" w:eastAsia="Times New Roman" w:hAnsi="Times New Roman" w:cs="Times New Roman"/>
                <w:color w:val="000000"/>
                <w:lang w:eastAsia="ru-RU"/>
              </w:rPr>
            </w:pPr>
            <w:r w:rsidRPr="00B83366">
              <w:rPr>
                <w:rFonts w:ascii="Times New Roman" w:eastAsia="Times New Roman" w:hAnsi="Times New Roman" w:cs="Times New Roman"/>
                <w:color w:val="000000"/>
                <w:lang w:eastAsia="ru-RU"/>
              </w:rPr>
              <w:t>Педагогическая деятельность по проектированию и реализации образовательного процесса в образовательных организациях дошкольного, начального общего, основного общего, среднего общего образования</w:t>
            </w:r>
          </w:p>
        </w:tc>
        <w:tc>
          <w:tcPr>
            <w:tcW w:w="1984" w:type="dxa"/>
            <w:tcBorders>
              <w:top w:val="nil"/>
              <w:left w:val="nil"/>
              <w:bottom w:val="single" w:sz="4" w:space="0" w:color="auto"/>
              <w:right w:val="single" w:sz="4" w:space="0" w:color="auto"/>
            </w:tcBorders>
            <w:shd w:val="clear" w:color="auto" w:fill="auto"/>
            <w:hideMark/>
          </w:tcPr>
          <w:p w14:paraId="7FAD6B4E" w14:textId="77777777" w:rsidR="00B83366" w:rsidRPr="00B83366" w:rsidRDefault="00B83366" w:rsidP="00B83366">
            <w:pPr>
              <w:spacing w:after="0" w:line="240" w:lineRule="auto"/>
              <w:jc w:val="center"/>
              <w:rPr>
                <w:rFonts w:ascii="Times New Roman" w:eastAsia="Times New Roman" w:hAnsi="Times New Roman" w:cs="Times New Roman"/>
                <w:color w:val="000000"/>
                <w:lang w:eastAsia="ru-RU"/>
              </w:rPr>
            </w:pPr>
            <w:r w:rsidRPr="00B83366">
              <w:rPr>
                <w:rFonts w:ascii="Times New Roman" w:eastAsia="Times New Roman" w:hAnsi="Times New Roman" w:cs="Times New Roman"/>
                <w:color w:val="000000"/>
                <w:lang w:eastAsia="ru-RU"/>
              </w:rPr>
              <w:t>Общепедагогическая функция. Обучение</w:t>
            </w:r>
          </w:p>
        </w:tc>
        <w:tc>
          <w:tcPr>
            <w:tcW w:w="2552" w:type="dxa"/>
            <w:tcBorders>
              <w:top w:val="nil"/>
              <w:left w:val="nil"/>
              <w:bottom w:val="single" w:sz="4" w:space="0" w:color="auto"/>
              <w:right w:val="single" w:sz="4" w:space="0" w:color="auto"/>
            </w:tcBorders>
            <w:shd w:val="clear" w:color="auto" w:fill="auto"/>
            <w:hideMark/>
          </w:tcPr>
          <w:p w14:paraId="3AFA8D4B" w14:textId="77777777" w:rsidR="00B83366" w:rsidRPr="00B83366" w:rsidRDefault="00E2568F" w:rsidP="00B83366">
            <w:pPr>
              <w:spacing w:after="0" w:line="240" w:lineRule="auto"/>
              <w:jc w:val="center"/>
              <w:rPr>
                <w:rFonts w:ascii="Times New Roman" w:eastAsia="Times New Roman" w:hAnsi="Times New Roman" w:cs="Times New Roman"/>
                <w:color w:val="000000"/>
                <w:lang w:eastAsia="ru-RU"/>
              </w:rPr>
            </w:pPr>
            <w:hyperlink r:id="rId11" w:anchor="'Профстандарт 01.001 А01.6 '!A1" w:history="1">
              <w:r w:rsidR="00B83366" w:rsidRPr="00F4714E">
                <w:rPr>
                  <w:rFonts w:ascii="Times New Roman" w:eastAsia="Times New Roman" w:hAnsi="Times New Roman" w:cs="Times New Roman"/>
                  <w:color w:val="000000"/>
                  <w:lang w:eastAsia="ru-RU"/>
                </w:rPr>
                <w:t>ПС: 01.001;  ФГОС СПО 44.02.03 Педагогика дополнительного образования; ФГОС СПО 50.02.01 Мировая художественная культура, ФГОС СПО 44.02.02 Преподавание в начальных классах</w:t>
              </w:r>
            </w:hyperlink>
          </w:p>
        </w:tc>
        <w:tc>
          <w:tcPr>
            <w:tcW w:w="1843" w:type="dxa"/>
            <w:tcBorders>
              <w:top w:val="nil"/>
              <w:left w:val="nil"/>
              <w:bottom w:val="single" w:sz="4" w:space="0" w:color="auto"/>
              <w:right w:val="single" w:sz="4" w:space="0" w:color="auto"/>
            </w:tcBorders>
            <w:shd w:val="clear" w:color="auto" w:fill="auto"/>
            <w:hideMark/>
          </w:tcPr>
          <w:p w14:paraId="390B36C3" w14:textId="14BCA009" w:rsidR="00B83366" w:rsidRPr="00B83366" w:rsidRDefault="00B83366" w:rsidP="00C86369">
            <w:pPr>
              <w:spacing w:after="0" w:line="240" w:lineRule="auto"/>
              <w:jc w:val="center"/>
              <w:rPr>
                <w:rFonts w:ascii="Times New Roman" w:eastAsia="Times New Roman" w:hAnsi="Times New Roman" w:cs="Times New Roman"/>
                <w:color w:val="000000"/>
                <w:lang w:eastAsia="ru-RU"/>
              </w:rPr>
            </w:pPr>
            <w:r w:rsidRPr="00B83366">
              <w:rPr>
                <w:rFonts w:ascii="Times New Roman" w:eastAsia="Times New Roman" w:hAnsi="Times New Roman" w:cs="Times New Roman"/>
                <w:color w:val="000000"/>
                <w:lang w:eastAsia="ru-RU"/>
              </w:rPr>
              <w:t xml:space="preserve">Модуль </w:t>
            </w:r>
            <w:r w:rsidR="00C86369">
              <w:rPr>
                <w:rFonts w:ascii="Times New Roman" w:eastAsia="Times New Roman" w:hAnsi="Times New Roman" w:cs="Times New Roman"/>
                <w:color w:val="000000"/>
                <w:lang w:eastAsia="ru-RU"/>
              </w:rPr>
              <w:t>В</w:t>
            </w:r>
            <w:r w:rsidRPr="00B83366">
              <w:rPr>
                <w:rFonts w:ascii="Times New Roman" w:eastAsia="Times New Roman" w:hAnsi="Times New Roman" w:cs="Times New Roman"/>
                <w:color w:val="000000"/>
                <w:lang w:eastAsia="ru-RU"/>
              </w:rPr>
              <w:t xml:space="preserve"> – Разработка и проведение урока в музее </w:t>
            </w:r>
          </w:p>
        </w:tc>
        <w:tc>
          <w:tcPr>
            <w:tcW w:w="850" w:type="dxa"/>
            <w:tcBorders>
              <w:top w:val="nil"/>
              <w:left w:val="nil"/>
              <w:bottom w:val="single" w:sz="4" w:space="0" w:color="auto"/>
              <w:right w:val="single" w:sz="4" w:space="0" w:color="auto"/>
            </w:tcBorders>
            <w:shd w:val="clear" w:color="auto" w:fill="auto"/>
            <w:hideMark/>
          </w:tcPr>
          <w:p w14:paraId="7E40995F" w14:textId="77777777" w:rsidR="00B83366" w:rsidRPr="00B83366" w:rsidRDefault="00B83366" w:rsidP="00B83366">
            <w:pPr>
              <w:spacing w:after="0" w:line="240" w:lineRule="auto"/>
              <w:jc w:val="center"/>
              <w:rPr>
                <w:rFonts w:ascii="Times New Roman" w:eastAsia="Times New Roman" w:hAnsi="Times New Roman" w:cs="Times New Roman"/>
                <w:color w:val="000000"/>
                <w:sz w:val="24"/>
                <w:szCs w:val="24"/>
                <w:lang w:eastAsia="ru-RU"/>
              </w:rPr>
            </w:pPr>
            <w:r w:rsidRPr="00B83366">
              <w:rPr>
                <w:rFonts w:ascii="Times New Roman" w:eastAsia="Times New Roman" w:hAnsi="Times New Roman" w:cs="Times New Roman"/>
                <w:color w:val="000000"/>
                <w:sz w:val="24"/>
                <w:szCs w:val="24"/>
                <w:lang w:eastAsia="ru-RU"/>
              </w:rPr>
              <w:t>Константа</w:t>
            </w:r>
          </w:p>
        </w:tc>
      </w:tr>
      <w:tr w:rsidR="00F4714E" w:rsidRPr="00F4714E" w14:paraId="35D21DF2" w14:textId="77777777" w:rsidTr="00F4714E">
        <w:trPr>
          <w:trHeight w:val="3345"/>
        </w:trPr>
        <w:tc>
          <w:tcPr>
            <w:tcW w:w="2547" w:type="dxa"/>
            <w:tcBorders>
              <w:top w:val="nil"/>
              <w:left w:val="single" w:sz="4" w:space="0" w:color="auto"/>
              <w:bottom w:val="single" w:sz="4" w:space="0" w:color="auto"/>
              <w:right w:val="single" w:sz="4" w:space="0" w:color="auto"/>
            </w:tcBorders>
            <w:shd w:val="clear" w:color="auto" w:fill="auto"/>
            <w:hideMark/>
          </w:tcPr>
          <w:p w14:paraId="57C5F59F" w14:textId="77777777" w:rsidR="00B83366" w:rsidRPr="00B83366" w:rsidRDefault="00B83366" w:rsidP="00B83366">
            <w:pPr>
              <w:spacing w:after="0" w:line="240" w:lineRule="auto"/>
              <w:jc w:val="center"/>
              <w:rPr>
                <w:rFonts w:ascii="Times New Roman" w:eastAsia="Times New Roman" w:hAnsi="Times New Roman" w:cs="Times New Roman"/>
                <w:color w:val="000000"/>
                <w:lang w:eastAsia="ru-RU"/>
              </w:rPr>
            </w:pPr>
            <w:r w:rsidRPr="00B83366">
              <w:rPr>
                <w:rFonts w:ascii="Times New Roman" w:eastAsia="Times New Roman" w:hAnsi="Times New Roman" w:cs="Times New Roman"/>
                <w:color w:val="000000"/>
                <w:lang w:eastAsia="ru-RU"/>
              </w:rPr>
              <w:t>Преподавание по дополнительным общеобразовательным программам</w:t>
            </w:r>
          </w:p>
        </w:tc>
        <w:tc>
          <w:tcPr>
            <w:tcW w:w="1984" w:type="dxa"/>
            <w:tcBorders>
              <w:top w:val="nil"/>
              <w:left w:val="nil"/>
              <w:bottom w:val="single" w:sz="4" w:space="0" w:color="auto"/>
              <w:right w:val="single" w:sz="4" w:space="0" w:color="auto"/>
            </w:tcBorders>
            <w:shd w:val="clear" w:color="auto" w:fill="auto"/>
            <w:hideMark/>
          </w:tcPr>
          <w:p w14:paraId="606CB498" w14:textId="77777777" w:rsidR="00B83366" w:rsidRPr="00B83366" w:rsidRDefault="00B83366" w:rsidP="00B83366">
            <w:pPr>
              <w:spacing w:after="0" w:line="240" w:lineRule="auto"/>
              <w:jc w:val="center"/>
              <w:rPr>
                <w:rFonts w:ascii="Times New Roman" w:eastAsia="Times New Roman" w:hAnsi="Times New Roman" w:cs="Times New Roman"/>
                <w:color w:val="000000"/>
                <w:lang w:eastAsia="ru-RU"/>
              </w:rPr>
            </w:pPr>
            <w:r w:rsidRPr="00B83366">
              <w:rPr>
                <w:rFonts w:ascii="Times New Roman" w:eastAsia="Times New Roman" w:hAnsi="Times New Roman" w:cs="Times New Roman"/>
                <w:color w:val="000000"/>
                <w:lang w:eastAsia="ru-RU"/>
              </w:rPr>
              <w:t xml:space="preserve">Организация досуговой деятельности обучающихся в процессе реализации дополнительной общеобразовательной программы </w:t>
            </w:r>
          </w:p>
        </w:tc>
        <w:tc>
          <w:tcPr>
            <w:tcW w:w="2552" w:type="dxa"/>
            <w:tcBorders>
              <w:top w:val="nil"/>
              <w:left w:val="nil"/>
              <w:bottom w:val="single" w:sz="4" w:space="0" w:color="auto"/>
              <w:right w:val="single" w:sz="4" w:space="0" w:color="auto"/>
            </w:tcBorders>
            <w:shd w:val="clear" w:color="auto" w:fill="auto"/>
            <w:hideMark/>
          </w:tcPr>
          <w:p w14:paraId="45591145" w14:textId="413B8D4E" w:rsidR="00B83366" w:rsidRPr="00B83366" w:rsidRDefault="00E2568F" w:rsidP="00F4714E">
            <w:pPr>
              <w:spacing w:after="0" w:line="240" w:lineRule="auto"/>
              <w:jc w:val="center"/>
              <w:rPr>
                <w:rFonts w:ascii="Times New Roman" w:eastAsia="Times New Roman" w:hAnsi="Times New Roman" w:cs="Times New Roman"/>
                <w:color w:val="000000"/>
                <w:lang w:eastAsia="ru-RU"/>
              </w:rPr>
            </w:pPr>
            <w:hyperlink r:id="rId12" w:anchor="'Профстандарт 01.003 А02.6 '!A1" w:history="1">
              <w:r w:rsidR="00B83366" w:rsidRPr="00F4714E">
                <w:rPr>
                  <w:rFonts w:ascii="Times New Roman" w:eastAsia="Times New Roman" w:hAnsi="Times New Roman" w:cs="Times New Roman"/>
                  <w:color w:val="000000"/>
                  <w:lang w:eastAsia="ru-RU"/>
                </w:rPr>
                <w:t>ПС: 01.001;  ФГОС СПО 50.02.01 Мировая художественная культура, ФГОС СПО 51.02.02 Социально-культурная деятельность (по видам), ФГОС СПО 44.02.03 Педагогика дополнительного образования</w:t>
              </w:r>
            </w:hyperlink>
          </w:p>
        </w:tc>
        <w:tc>
          <w:tcPr>
            <w:tcW w:w="1843" w:type="dxa"/>
            <w:tcBorders>
              <w:top w:val="nil"/>
              <w:left w:val="nil"/>
              <w:bottom w:val="single" w:sz="4" w:space="0" w:color="auto"/>
              <w:right w:val="single" w:sz="4" w:space="0" w:color="auto"/>
            </w:tcBorders>
            <w:shd w:val="clear" w:color="auto" w:fill="auto"/>
            <w:hideMark/>
          </w:tcPr>
          <w:p w14:paraId="04F86D0B" w14:textId="7275C854" w:rsidR="00B83366" w:rsidRPr="00B83366" w:rsidRDefault="00B83366" w:rsidP="00C86369">
            <w:pPr>
              <w:spacing w:after="0" w:line="240" w:lineRule="auto"/>
              <w:jc w:val="center"/>
              <w:rPr>
                <w:rFonts w:ascii="Times New Roman" w:eastAsia="Times New Roman" w:hAnsi="Times New Roman" w:cs="Times New Roman"/>
                <w:color w:val="000000"/>
                <w:lang w:eastAsia="ru-RU"/>
              </w:rPr>
            </w:pPr>
            <w:r w:rsidRPr="00B83366">
              <w:rPr>
                <w:rFonts w:ascii="Times New Roman" w:eastAsia="Times New Roman" w:hAnsi="Times New Roman" w:cs="Times New Roman"/>
                <w:color w:val="000000"/>
                <w:lang w:eastAsia="ru-RU"/>
              </w:rPr>
              <w:t xml:space="preserve">Модуль </w:t>
            </w:r>
            <w:r w:rsidR="00C86369">
              <w:rPr>
                <w:rFonts w:ascii="Times New Roman" w:eastAsia="Times New Roman" w:hAnsi="Times New Roman" w:cs="Times New Roman"/>
                <w:color w:val="000000"/>
                <w:lang w:eastAsia="ru-RU"/>
              </w:rPr>
              <w:t>Г</w:t>
            </w:r>
            <w:r w:rsidRPr="00B83366">
              <w:rPr>
                <w:rFonts w:ascii="Times New Roman" w:eastAsia="Times New Roman" w:hAnsi="Times New Roman" w:cs="Times New Roman"/>
                <w:color w:val="000000"/>
                <w:lang w:eastAsia="ru-RU"/>
              </w:rPr>
              <w:t xml:space="preserve"> – Разработка и проведение музейной программы с элементами театрализации</w:t>
            </w:r>
          </w:p>
        </w:tc>
        <w:tc>
          <w:tcPr>
            <w:tcW w:w="850" w:type="dxa"/>
            <w:tcBorders>
              <w:top w:val="nil"/>
              <w:left w:val="nil"/>
              <w:bottom w:val="single" w:sz="4" w:space="0" w:color="auto"/>
              <w:right w:val="single" w:sz="4" w:space="0" w:color="auto"/>
            </w:tcBorders>
            <w:shd w:val="clear" w:color="auto" w:fill="auto"/>
            <w:hideMark/>
          </w:tcPr>
          <w:p w14:paraId="497C04D4" w14:textId="77777777" w:rsidR="00B83366" w:rsidRPr="00B83366" w:rsidRDefault="00B83366" w:rsidP="00B83366">
            <w:pPr>
              <w:spacing w:after="0" w:line="240" w:lineRule="auto"/>
              <w:jc w:val="center"/>
              <w:rPr>
                <w:rFonts w:ascii="Times New Roman" w:eastAsia="Times New Roman" w:hAnsi="Times New Roman" w:cs="Times New Roman"/>
                <w:color w:val="000000"/>
                <w:sz w:val="24"/>
                <w:szCs w:val="24"/>
                <w:lang w:eastAsia="ru-RU"/>
              </w:rPr>
            </w:pPr>
            <w:r w:rsidRPr="00B83366">
              <w:rPr>
                <w:rFonts w:ascii="Times New Roman" w:eastAsia="Times New Roman" w:hAnsi="Times New Roman" w:cs="Times New Roman"/>
                <w:color w:val="000000"/>
                <w:sz w:val="24"/>
                <w:szCs w:val="24"/>
                <w:lang w:eastAsia="ru-RU"/>
              </w:rPr>
              <w:t>Вариатив</w:t>
            </w:r>
          </w:p>
        </w:tc>
      </w:tr>
    </w:tbl>
    <w:p w14:paraId="01817C2B" w14:textId="77777777" w:rsidR="00B83366" w:rsidRDefault="00B83366" w:rsidP="00786827">
      <w:pPr>
        <w:spacing w:after="0" w:line="276" w:lineRule="auto"/>
        <w:jc w:val="both"/>
        <w:rPr>
          <w:rFonts w:ascii="Times New Roman" w:eastAsia="Times New Roman" w:hAnsi="Times New Roman" w:cs="Times New Roman"/>
          <w:sz w:val="28"/>
          <w:szCs w:val="28"/>
          <w:lang w:eastAsia="ru-RU"/>
        </w:rPr>
      </w:pPr>
    </w:p>
    <w:p w14:paraId="41DBFFD6" w14:textId="77777777" w:rsidR="00F4714E" w:rsidRDefault="00F4714E" w:rsidP="00786827">
      <w:pPr>
        <w:spacing w:after="0" w:line="276" w:lineRule="auto"/>
        <w:jc w:val="both"/>
        <w:rPr>
          <w:rFonts w:ascii="Times New Roman" w:eastAsia="Times New Roman" w:hAnsi="Times New Roman" w:cs="Times New Roman"/>
          <w:sz w:val="28"/>
          <w:szCs w:val="28"/>
          <w:lang w:eastAsia="ru-RU"/>
        </w:rPr>
      </w:pPr>
    </w:p>
    <w:p w14:paraId="06418B25" w14:textId="72D32ABD" w:rsidR="00730AE0" w:rsidRDefault="00730AE0" w:rsidP="00786827">
      <w:pPr>
        <w:pStyle w:val="-2"/>
        <w:spacing w:before="0" w:after="0" w:line="276" w:lineRule="auto"/>
        <w:ind w:firstLine="709"/>
        <w:jc w:val="both"/>
        <w:rPr>
          <w:rFonts w:ascii="Times New Roman" w:hAnsi="Times New Roman"/>
          <w:bCs/>
          <w:color w:val="000000"/>
          <w:szCs w:val="28"/>
          <w:lang w:eastAsia="ru-RU"/>
        </w:rPr>
      </w:pPr>
      <w:bookmarkStart w:id="9" w:name="_Toc126835571"/>
      <w:r w:rsidRPr="000B55A2">
        <w:rPr>
          <w:rFonts w:ascii="Times New Roman" w:hAnsi="Times New Roman"/>
          <w:szCs w:val="28"/>
        </w:rPr>
        <w:lastRenderedPageBreak/>
        <w:t>1.5.2. Структура модулей конкурсного задания</w:t>
      </w:r>
      <w:r w:rsidR="000B55A2" w:rsidRPr="000B55A2">
        <w:rPr>
          <w:rFonts w:ascii="Times New Roman" w:hAnsi="Times New Roman"/>
          <w:szCs w:val="28"/>
        </w:rPr>
        <w:t xml:space="preserve"> </w:t>
      </w:r>
      <w:r w:rsidR="000B55A2" w:rsidRPr="00945E13">
        <w:rPr>
          <w:rFonts w:ascii="Times New Roman" w:hAnsi="Times New Roman"/>
          <w:bCs/>
          <w:color w:val="000000"/>
          <w:szCs w:val="28"/>
          <w:lang w:eastAsia="ru-RU"/>
        </w:rPr>
        <w:t>(инвариант/вариатив)</w:t>
      </w:r>
      <w:bookmarkEnd w:id="9"/>
    </w:p>
    <w:p w14:paraId="0DA50DB1" w14:textId="77777777" w:rsidR="00730AE0" w:rsidRPr="00C97E44" w:rsidRDefault="00730AE0" w:rsidP="00786827">
      <w:pPr>
        <w:spacing w:after="0" w:line="276" w:lineRule="auto"/>
        <w:contextualSpacing/>
        <w:jc w:val="both"/>
        <w:rPr>
          <w:rFonts w:ascii="Times New Roman" w:eastAsia="Times New Roman" w:hAnsi="Times New Roman" w:cs="Times New Roman"/>
          <w:b/>
          <w:bCs/>
          <w:sz w:val="28"/>
          <w:szCs w:val="28"/>
        </w:rPr>
      </w:pPr>
    </w:p>
    <w:p w14:paraId="0CBE87D5" w14:textId="79DBA933" w:rsidR="009D68C4" w:rsidRPr="009D68C4" w:rsidRDefault="009D68C4" w:rsidP="009D68C4">
      <w:pPr>
        <w:spacing w:after="0" w:line="240" w:lineRule="auto"/>
        <w:ind w:firstLine="709"/>
        <w:jc w:val="both"/>
        <w:rPr>
          <w:rFonts w:ascii="Times New Roman" w:hAnsi="Times New Roman"/>
          <w:b/>
          <w:sz w:val="28"/>
          <w:szCs w:val="28"/>
        </w:rPr>
      </w:pPr>
      <w:r w:rsidRPr="009D68C4">
        <w:rPr>
          <w:rFonts w:ascii="Times New Roman" w:hAnsi="Times New Roman"/>
          <w:b/>
          <w:sz w:val="28"/>
          <w:szCs w:val="28"/>
        </w:rPr>
        <w:t>Модуль А. «</w:t>
      </w:r>
      <w:r>
        <w:rPr>
          <w:rFonts w:ascii="Times New Roman" w:hAnsi="Times New Roman"/>
          <w:b/>
          <w:sz w:val="28"/>
          <w:szCs w:val="28"/>
        </w:rPr>
        <w:t>Р</w:t>
      </w:r>
      <w:r w:rsidRPr="009D68C4">
        <w:rPr>
          <w:rFonts w:ascii="Times New Roman" w:hAnsi="Times New Roman"/>
          <w:b/>
          <w:sz w:val="28"/>
          <w:szCs w:val="28"/>
        </w:rPr>
        <w:t>азработка и проведение лекции-беседы»</w:t>
      </w:r>
      <w:r w:rsidR="005C37F4">
        <w:rPr>
          <w:rFonts w:ascii="Times New Roman" w:hAnsi="Times New Roman"/>
          <w:b/>
          <w:sz w:val="28"/>
          <w:szCs w:val="28"/>
        </w:rPr>
        <w:t xml:space="preserve"> (вариатив)</w:t>
      </w:r>
    </w:p>
    <w:p w14:paraId="046D9EEB" w14:textId="77777777" w:rsidR="009D68C4" w:rsidRPr="009D68C4" w:rsidRDefault="009D68C4" w:rsidP="009D68C4">
      <w:pPr>
        <w:spacing w:after="0" w:line="240" w:lineRule="auto"/>
        <w:ind w:firstLine="709"/>
        <w:jc w:val="both"/>
        <w:rPr>
          <w:rFonts w:ascii="Times New Roman" w:hAnsi="Times New Roman"/>
          <w:sz w:val="28"/>
          <w:szCs w:val="28"/>
        </w:rPr>
      </w:pPr>
      <w:r w:rsidRPr="009D68C4">
        <w:rPr>
          <w:rFonts w:ascii="Times New Roman" w:hAnsi="Times New Roman"/>
          <w:sz w:val="28"/>
          <w:szCs w:val="28"/>
        </w:rPr>
        <w:t>Продолжительность: 2 часа 15 минут (2 часа на разработку + 15 минут на проведение лекции-беседы)</w:t>
      </w:r>
    </w:p>
    <w:p w14:paraId="48CE0807" w14:textId="77777777" w:rsidR="009D68C4" w:rsidRPr="00C3423D" w:rsidRDefault="009D68C4" w:rsidP="009D68C4">
      <w:pPr>
        <w:spacing w:after="0" w:line="240" w:lineRule="auto"/>
        <w:ind w:firstLine="709"/>
        <w:jc w:val="both"/>
        <w:rPr>
          <w:rFonts w:ascii="Times New Roman" w:hAnsi="Times New Roman"/>
          <w:i/>
          <w:sz w:val="28"/>
          <w:szCs w:val="28"/>
        </w:rPr>
      </w:pPr>
    </w:p>
    <w:p w14:paraId="2316BDC0" w14:textId="16725401" w:rsidR="009D68C4" w:rsidRPr="00E466F4" w:rsidRDefault="009D68C4" w:rsidP="009D68C4">
      <w:pPr>
        <w:spacing w:after="0" w:line="240" w:lineRule="auto"/>
        <w:ind w:firstLine="709"/>
        <w:jc w:val="both"/>
        <w:rPr>
          <w:rFonts w:ascii="Times New Roman" w:hAnsi="Times New Roman"/>
          <w:i/>
          <w:spacing w:val="20"/>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p>
    <w:p w14:paraId="3A7A33FC" w14:textId="77777777"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Модуль состоит из 2 этапов:</w:t>
      </w:r>
    </w:p>
    <w:p w14:paraId="7D291E17" w14:textId="77777777" w:rsidR="009D68C4" w:rsidRPr="00441C5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 xml:space="preserve">- на первом этапе </w:t>
      </w:r>
      <w:r>
        <w:rPr>
          <w:rFonts w:ascii="Times New Roman" w:hAnsi="Times New Roman"/>
          <w:bCs/>
          <w:sz w:val="28"/>
          <w:szCs w:val="28"/>
        </w:rPr>
        <w:t>конкурсант</w:t>
      </w:r>
      <w:r w:rsidRPr="00C3423D">
        <w:rPr>
          <w:rFonts w:ascii="Times New Roman" w:hAnsi="Times New Roman"/>
          <w:sz w:val="28"/>
          <w:szCs w:val="28"/>
        </w:rPr>
        <w:t>у необходимо</w:t>
      </w:r>
      <w:r>
        <w:rPr>
          <w:rFonts w:ascii="Times New Roman" w:hAnsi="Times New Roman"/>
          <w:sz w:val="28"/>
          <w:szCs w:val="28"/>
        </w:rPr>
        <w:t xml:space="preserve"> в течение 2 часов </w:t>
      </w:r>
      <w:r w:rsidRPr="00C3423D">
        <w:rPr>
          <w:rFonts w:ascii="Times New Roman" w:hAnsi="Times New Roman"/>
          <w:sz w:val="28"/>
          <w:szCs w:val="28"/>
        </w:rPr>
        <w:t>разработать фрагмент музейного занятия лекционного формата</w:t>
      </w:r>
      <w:r>
        <w:rPr>
          <w:rFonts w:ascii="Times New Roman" w:hAnsi="Times New Roman"/>
          <w:sz w:val="28"/>
          <w:szCs w:val="28"/>
        </w:rPr>
        <w:t xml:space="preserve"> (лекция-беседа)</w:t>
      </w:r>
      <w:r w:rsidRPr="00C3423D">
        <w:rPr>
          <w:rFonts w:ascii="Times New Roman" w:hAnsi="Times New Roman"/>
          <w:sz w:val="28"/>
          <w:szCs w:val="28"/>
        </w:rPr>
        <w:t xml:space="preserve"> по определенной теме (тематические направления мировой художественной культуры) продолжительностью 10 минут</w:t>
      </w:r>
      <w:r>
        <w:rPr>
          <w:rFonts w:ascii="Times New Roman" w:hAnsi="Times New Roman"/>
          <w:sz w:val="28"/>
          <w:szCs w:val="28"/>
        </w:rPr>
        <w:t xml:space="preserve"> (варьирование длительности фрагмента лекции-беседы допускается в пределах 8-10 минут). </w:t>
      </w:r>
      <w:r w:rsidRPr="00441C54">
        <w:rPr>
          <w:rFonts w:ascii="Times New Roman" w:hAnsi="Times New Roman"/>
          <w:sz w:val="28"/>
          <w:szCs w:val="28"/>
        </w:rPr>
        <w:t>Продолжительность первого этапа - 2 часа.</w:t>
      </w:r>
    </w:p>
    <w:p w14:paraId="2D744680" w14:textId="77777777"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 xml:space="preserve">- на втором этапе </w:t>
      </w:r>
      <w:r>
        <w:rPr>
          <w:rFonts w:ascii="Times New Roman" w:hAnsi="Times New Roman"/>
          <w:bCs/>
          <w:sz w:val="28"/>
          <w:szCs w:val="28"/>
        </w:rPr>
        <w:t>конкурсант</w:t>
      </w:r>
      <w:r>
        <w:rPr>
          <w:rFonts w:ascii="Times New Roman" w:hAnsi="Times New Roman"/>
          <w:sz w:val="28"/>
          <w:szCs w:val="28"/>
        </w:rPr>
        <w:t xml:space="preserve"> проводит разработанный фрагмент лекции-беседы. Продолжительность второго этапа – 15 минут.</w:t>
      </w:r>
    </w:p>
    <w:p w14:paraId="60C176F0" w14:textId="77777777" w:rsidR="009D68C4" w:rsidRDefault="009D68C4" w:rsidP="009D68C4">
      <w:pPr>
        <w:spacing w:after="0" w:line="240" w:lineRule="auto"/>
        <w:ind w:firstLine="709"/>
        <w:jc w:val="both"/>
        <w:rPr>
          <w:rFonts w:ascii="Times New Roman" w:eastAsia="Batang" w:hAnsi="Times New Roman"/>
          <w:sz w:val="28"/>
          <w:szCs w:val="28"/>
          <w:lang w:eastAsia="ko-KR"/>
        </w:rPr>
      </w:pPr>
    </w:p>
    <w:p w14:paraId="16800500" w14:textId="77777777" w:rsidR="009D68C4" w:rsidRPr="00E466F4" w:rsidRDefault="009D68C4" w:rsidP="009D68C4">
      <w:pPr>
        <w:spacing w:after="0" w:line="240" w:lineRule="auto"/>
        <w:ind w:firstLine="709"/>
        <w:jc w:val="center"/>
        <w:rPr>
          <w:rFonts w:ascii="Times New Roman" w:hAnsi="Times New Roman"/>
          <w:i/>
          <w:spacing w:val="20"/>
          <w:sz w:val="28"/>
          <w:szCs w:val="28"/>
        </w:rPr>
      </w:pPr>
      <w:r>
        <w:rPr>
          <w:rFonts w:ascii="Times New Roman" w:hAnsi="Times New Roman"/>
          <w:i/>
          <w:spacing w:val="20"/>
          <w:sz w:val="28"/>
          <w:szCs w:val="28"/>
        </w:rPr>
        <w:t>1этап</w:t>
      </w:r>
    </w:p>
    <w:p w14:paraId="6AB1480D" w14:textId="77777777" w:rsidR="00D56A89" w:rsidRPr="00790F36" w:rsidRDefault="00D56A89" w:rsidP="00D56A89">
      <w:pPr>
        <w:spacing w:after="0" w:line="240" w:lineRule="auto"/>
        <w:ind w:firstLine="709"/>
        <w:jc w:val="both"/>
        <w:rPr>
          <w:rFonts w:ascii="Times New Roman" w:eastAsia="Batang" w:hAnsi="Times New Roman"/>
          <w:sz w:val="28"/>
          <w:szCs w:val="28"/>
          <w:lang w:eastAsia="ko-KR"/>
        </w:rPr>
      </w:pPr>
      <w:r w:rsidRPr="00790F36">
        <w:rPr>
          <w:rFonts w:ascii="Times New Roman" w:eastAsia="Batang" w:hAnsi="Times New Roman"/>
          <w:sz w:val="28"/>
          <w:szCs w:val="28"/>
          <w:lang w:eastAsia="ko-KR"/>
        </w:rPr>
        <w:t xml:space="preserve">В </w:t>
      </w:r>
      <w:r w:rsidRPr="00790F36">
        <w:rPr>
          <w:rFonts w:ascii="Times New Roman" w:eastAsia="Batang" w:hAnsi="Times New Roman"/>
          <w:i/>
          <w:sz w:val="28"/>
          <w:szCs w:val="28"/>
          <w:lang w:eastAsia="ko-KR"/>
        </w:rPr>
        <w:t>Приложении 7</w:t>
      </w:r>
      <w:r w:rsidRPr="00790F36">
        <w:rPr>
          <w:rFonts w:ascii="Times New Roman" w:eastAsia="Batang" w:hAnsi="Times New Roman"/>
          <w:sz w:val="28"/>
          <w:szCs w:val="28"/>
          <w:lang w:eastAsia="ko-KR"/>
        </w:rPr>
        <w:t xml:space="preserve"> размещен шаблон «кейса» (текста задания) с примерами заполнения, на основании которых Главным экспертом разрабатывается конкретный «кейс» и размещается в данном Приложении на момент публикации Конкурсного задания.</w:t>
      </w:r>
    </w:p>
    <w:p w14:paraId="2E2612FC" w14:textId="77777777" w:rsidR="00D56A89" w:rsidRPr="00790F36" w:rsidRDefault="00D56A89" w:rsidP="00D56A89">
      <w:pPr>
        <w:spacing w:after="0" w:line="239" w:lineRule="auto"/>
        <w:ind w:firstLine="720"/>
        <w:jc w:val="both"/>
        <w:rPr>
          <w:rFonts w:ascii="Times New Roman" w:eastAsia="Batang" w:hAnsi="Times New Roman"/>
          <w:sz w:val="28"/>
          <w:szCs w:val="28"/>
          <w:lang w:eastAsia="ko-KR"/>
        </w:rPr>
      </w:pPr>
      <w:r w:rsidRPr="00790F36">
        <w:rPr>
          <w:rFonts w:ascii="Times New Roman" w:eastAsia="Batang" w:hAnsi="Times New Roman"/>
          <w:sz w:val="28"/>
          <w:szCs w:val="28"/>
          <w:lang w:eastAsia="ko-KR"/>
        </w:rPr>
        <w:t xml:space="preserve">Также в </w:t>
      </w:r>
      <w:r w:rsidRPr="00790F36">
        <w:rPr>
          <w:rFonts w:ascii="Times New Roman" w:eastAsia="Batang" w:hAnsi="Times New Roman"/>
          <w:i/>
          <w:sz w:val="28"/>
          <w:szCs w:val="28"/>
          <w:lang w:eastAsia="ko-KR"/>
        </w:rPr>
        <w:t xml:space="preserve">Приложении 7 </w:t>
      </w:r>
      <w:r w:rsidRPr="00790F36">
        <w:rPr>
          <w:rFonts w:ascii="Times New Roman" w:eastAsia="Batang" w:hAnsi="Times New Roman"/>
          <w:sz w:val="28"/>
          <w:szCs w:val="28"/>
          <w:lang w:eastAsia="ko-KR"/>
        </w:rPr>
        <w:t xml:space="preserve">указываются тематические направления лекции-беседы (не более 2), одно из которых будет выбрано на чемпионате случайным образом и озвучено Главным экспертом на момент начала работы над модулем. </w:t>
      </w:r>
    </w:p>
    <w:p w14:paraId="05B3157B" w14:textId="77777777" w:rsidR="00D56A89" w:rsidRPr="00790F36" w:rsidRDefault="00D56A89" w:rsidP="00D56A89">
      <w:pPr>
        <w:spacing w:after="0" w:line="240" w:lineRule="auto"/>
        <w:ind w:firstLine="709"/>
        <w:jc w:val="both"/>
        <w:rPr>
          <w:rFonts w:ascii="Times New Roman" w:hAnsi="Times New Roman"/>
          <w:bCs/>
          <w:sz w:val="28"/>
          <w:szCs w:val="28"/>
        </w:rPr>
      </w:pPr>
      <w:r w:rsidRPr="00790F36">
        <w:rPr>
          <w:rFonts w:ascii="Times New Roman" w:eastAsia="Batang" w:hAnsi="Times New Roman"/>
          <w:sz w:val="28"/>
          <w:szCs w:val="28"/>
          <w:lang w:eastAsia="ko-KR"/>
        </w:rPr>
        <w:t xml:space="preserve">В подготовительный день чемпионата такой «кейс» подлежит изменению более чем на 30%: уточняются/изменяются конкретные условия выполнения модуля, что отражается в соответствующем протоколе. Под конкретными условиями выполнения модуля понимаются: </w:t>
      </w:r>
      <w:r w:rsidRPr="00790F36">
        <w:rPr>
          <w:rFonts w:ascii="Times New Roman" w:hAnsi="Times New Roman"/>
          <w:bCs/>
          <w:sz w:val="28"/>
          <w:szCs w:val="28"/>
        </w:rPr>
        <w:t>характеристики целевой аудитории (состав группы, возраст и пр.), цель / задачи лекции-беседы, нюансы содержания лекции-беседы (смысловые акценты темы, содержательная направленность, особенности, следующие из тематического направления и т.п.).</w:t>
      </w:r>
    </w:p>
    <w:p w14:paraId="424BD18C" w14:textId="77777777" w:rsidR="00D56A89" w:rsidRPr="00790F36" w:rsidRDefault="00D56A89" w:rsidP="00D56A89">
      <w:pPr>
        <w:spacing w:after="0" w:line="240" w:lineRule="auto"/>
        <w:ind w:firstLine="709"/>
        <w:jc w:val="both"/>
        <w:rPr>
          <w:rFonts w:ascii="Times New Roman" w:eastAsia="Batang" w:hAnsi="Times New Roman"/>
          <w:sz w:val="28"/>
          <w:szCs w:val="28"/>
          <w:lang w:eastAsia="ko-KR"/>
        </w:rPr>
      </w:pPr>
      <w:r w:rsidRPr="00790F36">
        <w:rPr>
          <w:rFonts w:ascii="Times New Roman" w:eastAsia="Batang" w:hAnsi="Times New Roman"/>
          <w:sz w:val="28"/>
          <w:szCs w:val="28"/>
          <w:lang w:eastAsia="ko-KR"/>
        </w:rPr>
        <w:t>Главный эксперт имеет право внести в «кейс» уточнения/изменения/дополнения, которые будут соответствовать указанным в протоколе параметрам, итоговый текст «кейса» озвучивается на момент начала работы над модулем.</w:t>
      </w:r>
    </w:p>
    <w:p w14:paraId="71B2B4BC" w14:textId="77777777" w:rsidR="00D56A89" w:rsidRDefault="00D56A89" w:rsidP="00D56A89">
      <w:pPr>
        <w:spacing w:after="0" w:line="240" w:lineRule="auto"/>
        <w:ind w:firstLine="709"/>
        <w:jc w:val="both"/>
        <w:rPr>
          <w:rFonts w:ascii="Times New Roman" w:hAnsi="Times New Roman"/>
          <w:bCs/>
          <w:sz w:val="28"/>
          <w:szCs w:val="28"/>
        </w:rPr>
      </w:pPr>
      <w:r w:rsidRPr="00790F36">
        <w:rPr>
          <w:rFonts w:ascii="Times New Roman" w:hAnsi="Times New Roman"/>
          <w:bCs/>
          <w:sz w:val="28"/>
          <w:szCs w:val="28"/>
        </w:rPr>
        <w:t>Таким образом перед началом работы над модулем Главный эксперт озвучивает выбранное тематическое направление, характеристики целевой аудитории (состав группы, возраст и пр.), цель / задачи лекции-беседы, нюансы содержания лекции-беседы.</w:t>
      </w:r>
    </w:p>
    <w:p w14:paraId="6FCC7812" w14:textId="77777777" w:rsidR="00D56A89" w:rsidRDefault="00D56A89" w:rsidP="00D56A89">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Конкурсанту необходимо разработать </w:t>
      </w:r>
      <w:r w:rsidRPr="00C3423D">
        <w:rPr>
          <w:rFonts w:ascii="Times New Roman" w:hAnsi="Times New Roman"/>
          <w:sz w:val="28"/>
          <w:szCs w:val="28"/>
        </w:rPr>
        <w:t>фрагмент музейного занятия лекционного формата</w:t>
      </w:r>
      <w:r>
        <w:rPr>
          <w:rFonts w:ascii="Times New Roman" w:hAnsi="Times New Roman"/>
          <w:sz w:val="28"/>
          <w:szCs w:val="28"/>
        </w:rPr>
        <w:t xml:space="preserve"> (лекция-беседа) продолжительностью 10 минут в соответствии с озвученными Главным экспертом тематическим направлением и дополнительными параметрами для выполнения задания.</w:t>
      </w:r>
    </w:p>
    <w:p w14:paraId="12273A69" w14:textId="77777777" w:rsidR="00D56A89" w:rsidRDefault="00D56A89" w:rsidP="00D56A89">
      <w:pPr>
        <w:spacing w:after="0" w:line="240" w:lineRule="auto"/>
        <w:ind w:firstLine="709"/>
        <w:jc w:val="both"/>
        <w:rPr>
          <w:rFonts w:ascii="Times New Roman" w:hAnsi="Times New Roman"/>
          <w:bCs/>
          <w:sz w:val="28"/>
          <w:szCs w:val="28"/>
        </w:rPr>
      </w:pPr>
      <w:r>
        <w:rPr>
          <w:rFonts w:ascii="Times New Roman" w:hAnsi="Times New Roman"/>
          <w:bCs/>
          <w:sz w:val="28"/>
          <w:szCs w:val="28"/>
        </w:rPr>
        <w:lastRenderedPageBreak/>
        <w:t xml:space="preserve">При разработке фрагмента лекции-беседы конкурсанту необходимо подготовить презентационный материал в редакторе </w:t>
      </w:r>
      <w:r>
        <w:rPr>
          <w:rFonts w:ascii="Times New Roman" w:hAnsi="Times New Roman"/>
          <w:bCs/>
          <w:sz w:val="28"/>
          <w:szCs w:val="28"/>
          <w:lang w:val="en-US"/>
        </w:rPr>
        <w:t>PowerPoint</w:t>
      </w:r>
      <w:r>
        <w:rPr>
          <w:rFonts w:ascii="Times New Roman" w:hAnsi="Times New Roman"/>
          <w:bCs/>
          <w:sz w:val="28"/>
          <w:szCs w:val="28"/>
        </w:rPr>
        <w:t xml:space="preserve"> (презентация), который необходимо будет использовать во время проведения лекции-беседы. </w:t>
      </w:r>
    </w:p>
    <w:p w14:paraId="05F888F8" w14:textId="77777777" w:rsidR="00D56A89" w:rsidRPr="007868EA" w:rsidRDefault="00D56A89" w:rsidP="00D56A89">
      <w:pPr>
        <w:spacing w:after="0" w:line="240" w:lineRule="auto"/>
        <w:ind w:firstLine="709"/>
        <w:jc w:val="both"/>
        <w:rPr>
          <w:rFonts w:ascii="Times New Roman" w:hAnsi="Times New Roman"/>
          <w:sz w:val="28"/>
          <w:szCs w:val="28"/>
        </w:rPr>
      </w:pPr>
      <w:r w:rsidRPr="007868EA">
        <w:rPr>
          <w:rFonts w:ascii="Times New Roman" w:hAnsi="Times New Roman"/>
          <w:sz w:val="28"/>
          <w:szCs w:val="28"/>
        </w:rPr>
        <w:t xml:space="preserve">При работе конкурсант может использовать интернет-ресурсы, на которых можно подготовить интерактивный презентационный материал для дальнейшей демонстрации во время проведения лекции-беседы. Если работа на таком ресурсе будет осуществляться конкурсантом в личном кабинете, то конкурсант обязан об этом уведомить Технического и Главного экспертов в </w:t>
      </w:r>
      <w:r>
        <w:rPr>
          <w:rFonts w:ascii="Times New Roman" w:hAnsi="Times New Roman"/>
          <w:sz w:val="28"/>
          <w:szCs w:val="28"/>
        </w:rPr>
        <w:t>подготовительный день и до начала работы над модулей</w:t>
      </w:r>
      <w:r w:rsidRPr="007868EA">
        <w:rPr>
          <w:rFonts w:ascii="Times New Roman" w:hAnsi="Times New Roman"/>
          <w:sz w:val="28"/>
          <w:szCs w:val="28"/>
        </w:rPr>
        <w:t>. Использование конкурсантом подобных ресурсов и технологий:</w:t>
      </w:r>
    </w:p>
    <w:p w14:paraId="2AAB35C3" w14:textId="77777777" w:rsidR="00D56A89" w:rsidRPr="007868EA" w:rsidRDefault="00D56A89" w:rsidP="00D56A89">
      <w:pPr>
        <w:spacing w:after="0" w:line="240" w:lineRule="auto"/>
        <w:ind w:firstLine="709"/>
        <w:jc w:val="both"/>
        <w:rPr>
          <w:rFonts w:ascii="Times New Roman" w:hAnsi="Times New Roman"/>
          <w:sz w:val="28"/>
          <w:szCs w:val="28"/>
        </w:rPr>
      </w:pPr>
      <w:r w:rsidRPr="007868EA">
        <w:rPr>
          <w:rFonts w:ascii="Times New Roman" w:hAnsi="Times New Roman"/>
          <w:sz w:val="28"/>
          <w:szCs w:val="28"/>
        </w:rPr>
        <w:t xml:space="preserve">- не заменяет собой обязательное условие - </w:t>
      </w:r>
      <w:r w:rsidRPr="007868EA">
        <w:rPr>
          <w:rFonts w:ascii="Times New Roman" w:hAnsi="Times New Roman"/>
          <w:bCs/>
          <w:sz w:val="28"/>
          <w:szCs w:val="28"/>
        </w:rPr>
        <w:t xml:space="preserve">подготовку презентационного материала в редакторе </w:t>
      </w:r>
      <w:r w:rsidRPr="007868EA">
        <w:rPr>
          <w:rFonts w:ascii="Times New Roman" w:hAnsi="Times New Roman"/>
          <w:bCs/>
          <w:sz w:val="28"/>
          <w:szCs w:val="28"/>
          <w:lang w:val="en-US"/>
        </w:rPr>
        <w:t>PowerPoint</w:t>
      </w:r>
      <w:r w:rsidRPr="007868EA">
        <w:rPr>
          <w:rFonts w:ascii="Times New Roman" w:hAnsi="Times New Roman"/>
          <w:bCs/>
          <w:sz w:val="28"/>
          <w:szCs w:val="28"/>
        </w:rPr>
        <w:t xml:space="preserve"> (презентация)</w:t>
      </w:r>
      <w:r>
        <w:rPr>
          <w:rFonts w:ascii="Times New Roman" w:hAnsi="Times New Roman"/>
          <w:bCs/>
          <w:sz w:val="28"/>
          <w:szCs w:val="28"/>
        </w:rPr>
        <w:t xml:space="preserve"> или аналогичном</w:t>
      </w:r>
      <w:r w:rsidRPr="007868EA">
        <w:rPr>
          <w:rFonts w:ascii="Times New Roman" w:hAnsi="Times New Roman"/>
          <w:bCs/>
          <w:sz w:val="28"/>
          <w:szCs w:val="28"/>
        </w:rPr>
        <w:t xml:space="preserve"> для проведения лекции-беседы;</w:t>
      </w:r>
    </w:p>
    <w:p w14:paraId="053A3F01" w14:textId="77777777" w:rsidR="00D56A89" w:rsidRPr="007868EA" w:rsidRDefault="00D56A89" w:rsidP="00D56A89">
      <w:pPr>
        <w:spacing w:after="0" w:line="240" w:lineRule="auto"/>
        <w:ind w:firstLine="709"/>
        <w:jc w:val="both"/>
        <w:rPr>
          <w:rFonts w:ascii="Times New Roman" w:hAnsi="Times New Roman"/>
          <w:sz w:val="28"/>
          <w:szCs w:val="28"/>
        </w:rPr>
      </w:pPr>
      <w:r w:rsidRPr="007868EA">
        <w:rPr>
          <w:rFonts w:ascii="Times New Roman" w:hAnsi="Times New Roman"/>
          <w:sz w:val="28"/>
          <w:szCs w:val="28"/>
        </w:rPr>
        <w:t xml:space="preserve">- не подлежит оценке как разработанный презентационный материал, а лишь позволяет конкурсанту демонстрировать при необходимости дополнительные интерактивные возможности при проведении лекции-беседы. Подобный интерактивный материал также не подлежит оценке в качестве отдельного элемента, т.е. не является объектом оценки. </w:t>
      </w:r>
    </w:p>
    <w:p w14:paraId="268FAF94" w14:textId="77777777" w:rsidR="00D56A89" w:rsidRDefault="00D56A89" w:rsidP="00D56A89">
      <w:pPr>
        <w:spacing w:after="0" w:line="240" w:lineRule="auto"/>
        <w:ind w:firstLine="709"/>
        <w:jc w:val="both"/>
        <w:rPr>
          <w:rFonts w:ascii="Times New Roman" w:hAnsi="Times New Roman"/>
          <w:sz w:val="28"/>
          <w:szCs w:val="28"/>
        </w:rPr>
      </w:pPr>
      <w:r w:rsidRPr="007868EA">
        <w:rPr>
          <w:rFonts w:ascii="Times New Roman" w:hAnsi="Times New Roman"/>
          <w:sz w:val="28"/>
          <w:szCs w:val="28"/>
        </w:rPr>
        <w:t>Работа конкурсанта с подобными ресурсами и технологиями означает, что конкурсант самостоятельно владеет навыками их использования, поэтому Технический эксперт не оказывает конкурсанту помощь на предмет их использования во время проведения соревнований.</w:t>
      </w:r>
    </w:p>
    <w:p w14:paraId="714F8CAA" w14:textId="77777777" w:rsidR="00D56A89" w:rsidRDefault="00D56A89" w:rsidP="00D56A89">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Разработанный презентационный материал </w:t>
      </w:r>
      <w:r>
        <w:rPr>
          <w:rFonts w:ascii="Times New Roman" w:hAnsi="Times New Roman"/>
          <w:bCs/>
          <w:sz w:val="28"/>
          <w:szCs w:val="28"/>
        </w:rPr>
        <w:t>конкурсант</w:t>
      </w:r>
      <w:r>
        <w:rPr>
          <w:rFonts w:ascii="Times New Roman" w:hAnsi="Times New Roman"/>
          <w:sz w:val="28"/>
          <w:szCs w:val="28"/>
        </w:rPr>
        <w:t xml:space="preserve">у необходимо сдать Главному эксперту до окончания первого этапа модуля (переместить в специальную системную папку / отправить на указанную в задании электронную почту / скопировать на флэш-накопитель). </w:t>
      </w:r>
    </w:p>
    <w:p w14:paraId="13D4560A" w14:textId="77777777" w:rsidR="00D56A89" w:rsidRDefault="00D56A89" w:rsidP="00D56A89">
      <w:pPr>
        <w:spacing w:after="0" w:line="240" w:lineRule="auto"/>
        <w:ind w:firstLine="709"/>
        <w:jc w:val="both"/>
        <w:rPr>
          <w:rFonts w:ascii="Times New Roman" w:hAnsi="Times New Roman"/>
          <w:sz w:val="28"/>
          <w:szCs w:val="28"/>
        </w:rPr>
      </w:pPr>
      <w:r>
        <w:rPr>
          <w:rFonts w:ascii="Times New Roman" w:hAnsi="Times New Roman"/>
          <w:bCs/>
          <w:sz w:val="28"/>
          <w:szCs w:val="28"/>
        </w:rPr>
        <w:t>Конкурсант</w:t>
      </w:r>
      <w:r>
        <w:rPr>
          <w:rFonts w:ascii="Times New Roman" w:hAnsi="Times New Roman"/>
          <w:sz w:val="28"/>
          <w:szCs w:val="28"/>
        </w:rPr>
        <w:t xml:space="preserve"> может составить тезисы (краткий план) для проведения фрагмента лекции-беседы, которые он будет использовать во время ее проведения. Объем тезисов (краткого плана) должен составлять не более 2 страниц печатного текста. Тезисы (краткий план) не оцениваются как разработанная документация, а служат вспомогательным материалом для </w:t>
      </w:r>
      <w:r>
        <w:rPr>
          <w:rFonts w:ascii="Times New Roman" w:hAnsi="Times New Roman"/>
          <w:bCs/>
          <w:sz w:val="28"/>
          <w:szCs w:val="28"/>
        </w:rPr>
        <w:t>конкурсант</w:t>
      </w:r>
      <w:r>
        <w:rPr>
          <w:rFonts w:ascii="Times New Roman" w:hAnsi="Times New Roman"/>
          <w:sz w:val="28"/>
          <w:szCs w:val="28"/>
        </w:rPr>
        <w:t>а при проведении лекции-беседы. Тезисы (краткий план) необходимо распечатать до окончания времени работы над первым этапом модуля.</w:t>
      </w:r>
    </w:p>
    <w:p w14:paraId="53F56FE9" w14:textId="77777777" w:rsidR="00D56A89" w:rsidRPr="00D52C3A" w:rsidRDefault="00D56A89" w:rsidP="00D56A89">
      <w:pPr>
        <w:spacing w:after="0" w:line="240" w:lineRule="auto"/>
        <w:ind w:firstLine="709"/>
        <w:jc w:val="both"/>
        <w:rPr>
          <w:rFonts w:ascii="Times New Roman" w:hAnsi="Times New Roman"/>
          <w:i/>
          <w:sz w:val="24"/>
          <w:szCs w:val="24"/>
        </w:rPr>
      </w:pPr>
      <w:r w:rsidRPr="00D52C3A">
        <w:rPr>
          <w:rFonts w:ascii="Times New Roman" w:hAnsi="Times New Roman"/>
          <w:i/>
          <w:sz w:val="24"/>
          <w:szCs w:val="24"/>
        </w:rPr>
        <w:t xml:space="preserve">*Во время проведения </w:t>
      </w:r>
      <w:r>
        <w:rPr>
          <w:rFonts w:ascii="Times New Roman" w:hAnsi="Times New Roman"/>
          <w:i/>
          <w:sz w:val="24"/>
          <w:szCs w:val="24"/>
        </w:rPr>
        <w:t>1</w:t>
      </w:r>
      <w:r w:rsidRPr="00D52C3A">
        <w:rPr>
          <w:rFonts w:ascii="Times New Roman" w:hAnsi="Times New Roman"/>
          <w:i/>
          <w:sz w:val="24"/>
          <w:szCs w:val="24"/>
        </w:rPr>
        <w:t xml:space="preserve">-го этапа модуля включен регламентированный перерыв продолжительностью 10 минут после </w:t>
      </w:r>
      <w:r>
        <w:rPr>
          <w:rFonts w:ascii="Times New Roman" w:hAnsi="Times New Roman"/>
          <w:i/>
          <w:sz w:val="24"/>
          <w:szCs w:val="24"/>
        </w:rPr>
        <w:t>45</w:t>
      </w:r>
      <w:r w:rsidRPr="00D52C3A">
        <w:rPr>
          <w:rFonts w:ascii="Times New Roman" w:hAnsi="Times New Roman"/>
          <w:i/>
          <w:sz w:val="24"/>
          <w:szCs w:val="24"/>
        </w:rPr>
        <w:t xml:space="preserve"> минут выполнения задания.</w:t>
      </w:r>
    </w:p>
    <w:p w14:paraId="4C97C650" w14:textId="77777777" w:rsidR="009D68C4" w:rsidRDefault="009D68C4" w:rsidP="009D68C4">
      <w:pPr>
        <w:spacing w:after="0" w:line="240" w:lineRule="auto"/>
        <w:ind w:firstLine="709"/>
        <w:jc w:val="center"/>
        <w:rPr>
          <w:rFonts w:ascii="Times New Roman" w:hAnsi="Times New Roman"/>
          <w:i/>
          <w:sz w:val="28"/>
          <w:szCs w:val="28"/>
        </w:rPr>
      </w:pPr>
    </w:p>
    <w:p w14:paraId="466F40C5" w14:textId="77777777" w:rsidR="009D68C4" w:rsidRDefault="009D68C4" w:rsidP="009D68C4">
      <w:pPr>
        <w:spacing w:after="0" w:line="240" w:lineRule="auto"/>
        <w:ind w:firstLine="709"/>
        <w:jc w:val="center"/>
        <w:rPr>
          <w:rFonts w:ascii="Times New Roman" w:hAnsi="Times New Roman"/>
          <w:i/>
          <w:sz w:val="28"/>
          <w:szCs w:val="28"/>
        </w:rPr>
      </w:pPr>
      <w:r>
        <w:rPr>
          <w:rFonts w:ascii="Times New Roman" w:hAnsi="Times New Roman"/>
          <w:i/>
          <w:sz w:val="28"/>
          <w:szCs w:val="28"/>
        </w:rPr>
        <w:t>2 этап</w:t>
      </w:r>
    </w:p>
    <w:p w14:paraId="3514B1FD" w14:textId="565F57C3" w:rsidR="009D68C4" w:rsidRPr="009D68C4" w:rsidRDefault="009D68C4" w:rsidP="009D68C4">
      <w:pPr>
        <w:spacing w:after="0" w:line="240" w:lineRule="auto"/>
        <w:ind w:firstLine="709"/>
        <w:jc w:val="both"/>
        <w:rPr>
          <w:rFonts w:ascii="Times New Roman" w:hAnsi="Times New Roman"/>
          <w:sz w:val="28"/>
          <w:szCs w:val="28"/>
        </w:rPr>
      </w:pPr>
      <w:r w:rsidRPr="009D68C4">
        <w:rPr>
          <w:rFonts w:ascii="Times New Roman" w:hAnsi="Times New Roman"/>
          <w:sz w:val="28"/>
          <w:szCs w:val="28"/>
        </w:rPr>
        <w:t>Проведение фрагмента лекции-беседы</w:t>
      </w:r>
      <w:r>
        <w:rPr>
          <w:rFonts w:ascii="Times New Roman" w:hAnsi="Times New Roman"/>
          <w:sz w:val="28"/>
          <w:szCs w:val="28"/>
        </w:rPr>
        <w:t>:</w:t>
      </w:r>
    </w:p>
    <w:p w14:paraId="073518EE" w14:textId="77777777" w:rsidR="003F4BA2" w:rsidRPr="003F4BA2" w:rsidRDefault="003F4BA2" w:rsidP="003F4BA2">
      <w:pPr>
        <w:spacing w:after="0" w:line="240" w:lineRule="auto"/>
        <w:ind w:firstLine="709"/>
        <w:jc w:val="both"/>
        <w:rPr>
          <w:rFonts w:ascii="Times New Roman" w:hAnsi="Times New Roman"/>
          <w:sz w:val="28"/>
          <w:szCs w:val="28"/>
        </w:rPr>
      </w:pPr>
      <w:r w:rsidRPr="003F4BA2">
        <w:rPr>
          <w:rFonts w:ascii="Times New Roman" w:hAnsi="Times New Roman"/>
          <w:sz w:val="28"/>
          <w:szCs w:val="28"/>
        </w:rPr>
        <w:t>1. Показ презентации проводится с использованием (в зависимости от оборудования площадки) либо проекционного экрана, проектора, презентера, либо интерактивной доски.</w:t>
      </w:r>
    </w:p>
    <w:p w14:paraId="1B0A11F8" w14:textId="77777777" w:rsidR="003F4BA2" w:rsidRPr="003F4BA2" w:rsidRDefault="003F4BA2" w:rsidP="003F4BA2">
      <w:pPr>
        <w:spacing w:after="0" w:line="240" w:lineRule="auto"/>
        <w:ind w:firstLine="709"/>
        <w:jc w:val="both"/>
        <w:rPr>
          <w:rFonts w:ascii="Times New Roman" w:hAnsi="Times New Roman"/>
          <w:sz w:val="28"/>
          <w:szCs w:val="28"/>
        </w:rPr>
      </w:pPr>
      <w:r w:rsidRPr="003F4BA2">
        <w:rPr>
          <w:rFonts w:ascii="Times New Roman" w:hAnsi="Times New Roman"/>
          <w:sz w:val="28"/>
          <w:szCs w:val="28"/>
        </w:rPr>
        <w:t>2. Каждому конкурсанту отводится не более 1 минуты на подготовку к демонстрации презентационного материала, разработанного для фрагмента лекции-беседы (запуск презентации PowerPoint).</w:t>
      </w:r>
    </w:p>
    <w:p w14:paraId="75FD0A61" w14:textId="6C6010B6" w:rsidR="009D68C4" w:rsidRPr="003F4BA2" w:rsidRDefault="003F4BA2" w:rsidP="003F4BA2">
      <w:pPr>
        <w:spacing w:after="0" w:line="240" w:lineRule="auto"/>
        <w:ind w:firstLine="709"/>
        <w:jc w:val="both"/>
        <w:rPr>
          <w:rFonts w:ascii="Times New Roman" w:hAnsi="Times New Roman"/>
          <w:sz w:val="28"/>
          <w:szCs w:val="28"/>
        </w:rPr>
      </w:pPr>
      <w:r w:rsidRPr="003F4BA2">
        <w:rPr>
          <w:rFonts w:ascii="Times New Roman" w:hAnsi="Times New Roman"/>
          <w:sz w:val="28"/>
          <w:szCs w:val="28"/>
        </w:rPr>
        <w:lastRenderedPageBreak/>
        <w:t>3. После этого Главный эксперт приглашает «слушателей» (в группу «слушателей» могут быть включены оценивающие эксперты, представители музеев-партнеров, волонтеры).</w:t>
      </w:r>
    </w:p>
    <w:p w14:paraId="05E08452" w14:textId="77777777" w:rsidR="003F4BA2" w:rsidRDefault="003F4BA2" w:rsidP="009D68C4">
      <w:pPr>
        <w:spacing w:after="0" w:line="240" w:lineRule="auto"/>
        <w:ind w:firstLine="709"/>
        <w:jc w:val="both"/>
        <w:rPr>
          <w:rFonts w:ascii="Times New Roman" w:hAnsi="Times New Roman"/>
          <w:i/>
          <w:sz w:val="28"/>
          <w:szCs w:val="28"/>
        </w:rPr>
      </w:pPr>
    </w:p>
    <w:p w14:paraId="3E59661F" w14:textId="77777777" w:rsidR="009D68C4" w:rsidRDefault="009D68C4" w:rsidP="009D68C4">
      <w:pPr>
        <w:spacing w:after="0" w:line="240" w:lineRule="auto"/>
        <w:ind w:firstLine="709"/>
        <w:jc w:val="both"/>
        <w:rPr>
          <w:rFonts w:ascii="Times New Roman" w:hAnsi="Times New Roman"/>
          <w:sz w:val="28"/>
          <w:szCs w:val="28"/>
        </w:rPr>
      </w:pPr>
    </w:p>
    <w:p w14:paraId="24DC9E73" w14:textId="47DD4CFE" w:rsidR="009D68C4" w:rsidRPr="003C1001" w:rsidRDefault="009D68C4" w:rsidP="009D68C4">
      <w:pPr>
        <w:spacing w:after="0" w:line="240" w:lineRule="auto"/>
        <w:ind w:firstLine="709"/>
        <w:jc w:val="both"/>
        <w:rPr>
          <w:rFonts w:ascii="Times New Roman" w:hAnsi="Times New Roman"/>
          <w:b/>
          <w:sz w:val="28"/>
          <w:szCs w:val="28"/>
        </w:rPr>
      </w:pPr>
      <w:r w:rsidRPr="003C1001">
        <w:rPr>
          <w:rFonts w:ascii="Times New Roman" w:hAnsi="Times New Roman"/>
          <w:b/>
          <w:sz w:val="28"/>
          <w:szCs w:val="28"/>
        </w:rPr>
        <w:t xml:space="preserve">Модуль </w:t>
      </w:r>
      <w:r w:rsidR="00C86369">
        <w:rPr>
          <w:rFonts w:ascii="Times New Roman" w:hAnsi="Times New Roman"/>
          <w:b/>
          <w:sz w:val="28"/>
          <w:szCs w:val="28"/>
        </w:rPr>
        <w:t>Б</w:t>
      </w:r>
      <w:r w:rsidRPr="003C1001">
        <w:rPr>
          <w:rFonts w:ascii="Times New Roman" w:hAnsi="Times New Roman"/>
          <w:b/>
          <w:sz w:val="28"/>
          <w:szCs w:val="28"/>
        </w:rPr>
        <w:t>. «Планирование и разработка содержания цикла музейных занятий (абонемент)»</w:t>
      </w:r>
      <w:r w:rsidR="00F4714E">
        <w:rPr>
          <w:rFonts w:ascii="Times New Roman" w:hAnsi="Times New Roman"/>
          <w:b/>
          <w:sz w:val="28"/>
          <w:szCs w:val="28"/>
        </w:rPr>
        <w:t xml:space="preserve"> (инвариант)</w:t>
      </w:r>
    </w:p>
    <w:p w14:paraId="3EB76091" w14:textId="09D312EB" w:rsidR="009D68C4" w:rsidRPr="003C1001" w:rsidRDefault="009D68C4" w:rsidP="009D68C4">
      <w:pPr>
        <w:spacing w:after="0" w:line="240" w:lineRule="auto"/>
        <w:ind w:firstLine="709"/>
        <w:jc w:val="both"/>
        <w:rPr>
          <w:rFonts w:ascii="Times New Roman" w:hAnsi="Times New Roman"/>
          <w:sz w:val="28"/>
          <w:szCs w:val="28"/>
        </w:rPr>
      </w:pPr>
      <w:r w:rsidRPr="003C1001">
        <w:rPr>
          <w:rFonts w:ascii="Times New Roman" w:hAnsi="Times New Roman"/>
          <w:sz w:val="28"/>
          <w:szCs w:val="28"/>
        </w:rPr>
        <w:t xml:space="preserve">Продолжительность: 2 часа </w:t>
      </w:r>
    </w:p>
    <w:p w14:paraId="1C007CC2" w14:textId="77777777" w:rsidR="009D68C4" w:rsidRDefault="009D68C4" w:rsidP="009D68C4">
      <w:pPr>
        <w:spacing w:after="0" w:line="240" w:lineRule="auto"/>
        <w:ind w:firstLine="709"/>
        <w:jc w:val="both"/>
        <w:rPr>
          <w:rFonts w:ascii="Times New Roman" w:hAnsi="Times New Roman"/>
          <w:sz w:val="28"/>
          <w:szCs w:val="28"/>
        </w:rPr>
      </w:pPr>
    </w:p>
    <w:p w14:paraId="59BEEF66" w14:textId="047987B7" w:rsidR="009D68C4" w:rsidRPr="003C1001" w:rsidRDefault="003C1001" w:rsidP="009D68C4">
      <w:pPr>
        <w:spacing w:after="0" w:line="240" w:lineRule="auto"/>
        <w:ind w:firstLine="709"/>
        <w:jc w:val="both"/>
        <w:rPr>
          <w:rFonts w:ascii="Times New Roman" w:hAnsi="Times New Roman"/>
          <w:b/>
          <w:sz w:val="28"/>
          <w:szCs w:val="28"/>
        </w:rPr>
      </w:pPr>
      <w:r w:rsidRPr="003C1001">
        <w:rPr>
          <w:rFonts w:ascii="Times New Roman" w:hAnsi="Times New Roman"/>
          <w:b/>
          <w:sz w:val="28"/>
          <w:szCs w:val="28"/>
        </w:rPr>
        <w:t>Задания:</w:t>
      </w:r>
    </w:p>
    <w:p w14:paraId="661D256B" w14:textId="4EF3B970" w:rsidR="00D56A89" w:rsidRPr="00790F36" w:rsidRDefault="00D56A89" w:rsidP="00D56A89">
      <w:pPr>
        <w:spacing w:after="0" w:line="240" w:lineRule="auto"/>
        <w:ind w:firstLine="709"/>
        <w:jc w:val="both"/>
        <w:rPr>
          <w:rFonts w:ascii="Times New Roman" w:eastAsia="Batang" w:hAnsi="Times New Roman"/>
          <w:sz w:val="28"/>
          <w:szCs w:val="28"/>
          <w:lang w:eastAsia="ko-KR"/>
        </w:rPr>
      </w:pPr>
      <w:r w:rsidRPr="00790F36">
        <w:rPr>
          <w:rFonts w:ascii="Times New Roman" w:eastAsia="Batang" w:hAnsi="Times New Roman"/>
          <w:sz w:val="28"/>
          <w:szCs w:val="28"/>
          <w:lang w:eastAsia="ko-KR"/>
        </w:rPr>
        <w:t xml:space="preserve">В </w:t>
      </w:r>
      <w:r w:rsidRPr="00790F36">
        <w:rPr>
          <w:rFonts w:ascii="Times New Roman" w:eastAsia="Batang" w:hAnsi="Times New Roman"/>
          <w:i/>
          <w:sz w:val="28"/>
          <w:szCs w:val="28"/>
          <w:lang w:eastAsia="ko-KR"/>
        </w:rPr>
        <w:t xml:space="preserve">Приложении </w:t>
      </w:r>
      <w:r>
        <w:rPr>
          <w:rFonts w:ascii="Times New Roman" w:eastAsia="Batang" w:hAnsi="Times New Roman"/>
          <w:i/>
          <w:sz w:val="28"/>
          <w:szCs w:val="28"/>
          <w:lang w:eastAsia="ko-KR"/>
        </w:rPr>
        <w:t xml:space="preserve">8 </w:t>
      </w:r>
      <w:r w:rsidRPr="00790F36">
        <w:rPr>
          <w:rFonts w:ascii="Times New Roman" w:eastAsia="Batang" w:hAnsi="Times New Roman"/>
          <w:sz w:val="28"/>
          <w:szCs w:val="28"/>
          <w:lang w:eastAsia="ko-KR"/>
        </w:rPr>
        <w:t>на момент публикации Конкурсного задания указывается описание музея, для которого планируется разработка абонемента, и его официальный сайт (профили музеев могут быть различными: исторический, этнографический, художественный, литературный, естественнонаучный, музеи науки и техники и др.).</w:t>
      </w:r>
    </w:p>
    <w:p w14:paraId="0731555D" w14:textId="77777777" w:rsidR="00D56A89" w:rsidRPr="00790F36" w:rsidRDefault="00D56A89" w:rsidP="00D56A89">
      <w:pPr>
        <w:spacing w:after="0" w:line="240" w:lineRule="auto"/>
        <w:ind w:firstLine="709"/>
        <w:jc w:val="both"/>
        <w:rPr>
          <w:rFonts w:ascii="Times New Roman" w:eastAsia="Batang" w:hAnsi="Times New Roman"/>
          <w:sz w:val="28"/>
          <w:szCs w:val="28"/>
          <w:lang w:eastAsia="ko-KR"/>
        </w:rPr>
      </w:pPr>
      <w:r w:rsidRPr="00790F36">
        <w:rPr>
          <w:rFonts w:ascii="Times New Roman" w:eastAsia="Batang" w:hAnsi="Times New Roman"/>
          <w:sz w:val="28"/>
          <w:szCs w:val="28"/>
          <w:lang w:eastAsia="ko-KR"/>
        </w:rPr>
        <w:t>Также в данном Приложении размещен шаблон «кейса» (текста задания) с примерами заполнения, на основании которых Главным экспертом разрабатывается конкретный «кейс» и размещается в данном Приложении на момент публикации Конкурсного задания.</w:t>
      </w:r>
    </w:p>
    <w:p w14:paraId="0AA47BF3" w14:textId="512D8BB6" w:rsidR="00D56A89" w:rsidRPr="00790F36" w:rsidRDefault="00D56A89" w:rsidP="00D56A89">
      <w:pPr>
        <w:spacing w:after="0" w:line="240" w:lineRule="auto"/>
        <w:ind w:firstLine="709"/>
        <w:jc w:val="both"/>
        <w:rPr>
          <w:rFonts w:ascii="Times New Roman" w:hAnsi="Times New Roman"/>
          <w:bCs/>
          <w:sz w:val="28"/>
          <w:szCs w:val="28"/>
        </w:rPr>
      </w:pPr>
      <w:r w:rsidRPr="00790F36">
        <w:rPr>
          <w:rFonts w:ascii="Times New Roman" w:eastAsia="Batang" w:hAnsi="Times New Roman"/>
          <w:sz w:val="28"/>
          <w:szCs w:val="28"/>
          <w:lang w:eastAsia="ko-KR"/>
        </w:rPr>
        <w:t xml:space="preserve">В подготовительный день чемпионата такой «кейс» подлежит изменению более чем на 30%: уточняются/изменяются конкретные условия выполнения модуля, что отражается в соответствующем протоколе. Под конкретными условиями выполнения модуля понимаются: </w:t>
      </w:r>
      <w:r w:rsidRPr="00790F36">
        <w:rPr>
          <w:rFonts w:ascii="Times New Roman" w:hAnsi="Times New Roman"/>
          <w:bCs/>
          <w:sz w:val="28"/>
          <w:szCs w:val="28"/>
        </w:rPr>
        <w:t>характеристики целевой аудитории, количество и кратность музейных занятий в абонементе, п</w:t>
      </w:r>
      <w:r>
        <w:rPr>
          <w:rFonts w:ascii="Times New Roman" w:hAnsi="Times New Roman"/>
          <w:bCs/>
          <w:sz w:val="28"/>
          <w:szCs w:val="28"/>
        </w:rPr>
        <w:t>родолжительность одного занятия</w:t>
      </w:r>
      <w:r w:rsidRPr="00790F36">
        <w:rPr>
          <w:rFonts w:ascii="Times New Roman" w:hAnsi="Times New Roman"/>
          <w:bCs/>
          <w:sz w:val="28"/>
          <w:szCs w:val="28"/>
        </w:rPr>
        <w:t>.</w:t>
      </w:r>
    </w:p>
    <w:p w14:paraId="6333BE5D" w14:textId="77777777" w:rsidR="00D56A89" w:rsidRPr="00790F36" w:rsidRDefault="00D56A89" w:rsidP="00D56A89">
      <w:pPr>
        <w:spacing w:after="0" w:line="240" w:lineRule="auto"/>
        <w:ind w:firstLine="709"/>
        <w:jc w:val="both"/>
        <w:rPr>
          <w:rFonts w:ascii="Times New Roman" w:eastAsia="Batang" w:hAnsi="Times New Roman"/>
          <w:sz w:val="28"/>
          <w:szCs w:val="28"/>
          <w:lang w:eastAsia="ko-KR"/>
        </w:rPr>
      </w:pPr>
      <w:r w:rsidRPr="00790F36">
        <w:rPr>
          <w:rFonts w:ascii="Times New Roman" w:eastAsia="Batang" w:hAnsi="Times New Roman"/>
          <w:sz w:val="28"/>
          <w:szCs w:val="28"/>
          <w:lang w:eastAsia="ko-KR"/>
        </w:rPr>
        <w:t>Главный эксперт имеет право внести в «кейс» уточнения/изменения/дополнения, которые будут соответствовать указанным в протоколе параметрам, итоговый текст «кейса» озвучивается на момент начала работы над модулем.</w:t>
      </w:r>
    </w:p>
    <w:p w14:paraId="531AF29D" w14:textId="77777777" w:rsidR="00D56A89" w:rsidRPr="00790F36" w:rsidRDefault="00D56A89" w:rsidP="00D56A89">
      <w:pPr>
        <w:spacing w:after="0" w:line="240" w:lineRule="auto"/>
        <w:ind w:firstLine="709"/>
        <w:jc w:val="both"/>
        <w:rPr>
          <w:rFonts w:ascii="Times New Roman" w:hAnsi="Times New Roman"/>
          <w:bCs/>
          <w:sz w:val="28"/>
          <w:szCs w:val="28"/>
        </w:rPr>
      </w:pPr>
      <w:r w:rsidRPr="00790F36">
        <w:rPr>
          <w:rFonts w:ascii="Times New Roman" w:hAnsi="Times New Roman"/>
          <w:bCs/>
          <w:sz w:val="28"/>
          <w:szCs w:val="28"/>
        </w:rPr>
        <w:t>Таким образом перед началом работы над модулем Главный эксперт озвучивает обязательные параметры для выполнения задания:</w:t>
      </w:r>
    </w:p>
    <w:p w14:paraId="4BDA6267" w14:textId="77777777" w:rsidR="00D56A89" w:rsidRPr="004E08B6" w:rsidRDefault="00D56A89" w:rsidP="00D56A89">
      <w:pPr>
        <w:spacing w:after="0" w:line="240" w:lineRule="auto"/>
        <w:ind w:firstLine="709"/>
        <w:jc w:val="both"/>
        <w:rPr>
          <w:rFonts w:ascii="Times New Roman" w:hAnsi="Times New Roman"/>
          <w:sz w:val="28"/>
          <w:szCs w:val="28"/>
        </w:rPr>
      </w:pPr>
      <w:r w:rsidRPr="00790F36">
        <w:rPr>
          <w:rFonts w:ascii="Times New Roman" w:hAnsi="Times New Roman"/>
          <w:sz w:val="28"/>
          <w:szCs w:val="28"/>
        </w:rPr>
        <w:t xml:space="preserve">- </w:t>
      </w:r>
      <w:r w:rsidRPr="00790F36">
        <w:rPr>
          <w:rFonts w:ascii="Times New Roman" w:hAnsi="Times New Roman"/>
          <w:bCs/>
          <w:sz w:val="28"/>
          <w:szCs w:val="28"/>
        </w:rPr>
        <w:t>характеристики целевой аудитории (возраст, состав, интересы и пр.),</w:t>
      </w:r>
      <w:r w:rsidRPr="00790F36">
        <w:rPr>
          <w:rFonts w:ascii="Times New Roman" w:hAnsi="Times New Roman"/>
          <w:sz w:val="28"/>
          <w:szCs w:val="28"/>
        </w:rPr>
        <w:t xml:space="preserve"> на которую рассчитан цикл музейных занятий;</w:t>
      </w:r>
    </w:p>
    <w:p w14:paraId="13FDDC71" w14:textId="77777777" w:rsidR="00D56A89" w:rsidRDefault="00D56A89" w:rsidP="00D56A89">
      <w:pPr>
        <w:spacing w:after="0" w:line="240" w:lineRule="auto"/>
        <w:ind w:firstLine="709"/>
        <w:jc w:val="both"/>
        <w:rPr>
          <w:rFonts w:ascii="Times New Roman" w:hAnsi="Times New Roman"/>
          <w:sz w:val="28"/>
          <w:szCs w:val="28"/>
        </w:rPr>
      </w:pPr>
      <w:r w:rsidRPr="004E08B6">
        <w:rPr>
          <w:rFonts w:ascii="Times New Roman" w:hAnsi="Times New Roman"/>
          <w:sz w:val="28"/>
          <w:szCs w:val="28"/>
        </w:rPr>
        <w:t>- количество и кратность музейных занятий в абонементе (напр., абонемент</w:t>
      </w:r>
      <w:r>
        <w:rPr>
          <w:rFonts w:ascii="Times New Roman" w:hAnsi="Times New Roman"/>
          <w:sz w:val="28"/>
          <w:szCs w:val="28"/>
        </w:rPr>
        <w:t xml:space="preserve"> на </w:t>
      </w:r>
      <w:r w:rsidRPr="00AD1228">
        <w:rPr>
          <w:rFonts w:ascii="Times New Roman" w:hAnsi="Times New Roman"/>
          <w:sz w:val="28"/>
          <w:szCs w:val="28"/>
        </w:rPr>
        <w:t>2 месяца с периодичностью 1 занятие в 2 недели</w:t>
      </w:r>
      <w:r>
        <w:rPr>
          <w:rFonts w:ascii="Times New Roman" w:hAnsi="Times New Roman"/>
          <w:sz w:val="28"/>
          <w:szCs w:val="28"/>
        </w:rPr>
        <w:t xml:space="preserve">, т.е. цикл, состоящий из 4 музейных занятий). </w:t>
      </w:r>
      <w:r w:rsidRPr="000E6224">
        <w:rPr>
          <w:rFonts w:ascii="Times New Roman" w:hAnsi="Times New Roman"/>
          <w:i/>
          <w:sz w:val="24"/>
          <w:szCs w:val="24"/>
        </w:rPr>
        <w:t xml:space="preserve">*При озвучивании данного параметра необходимо учитывать количество времени на выполнение модуля, поэтому </w:t>
      </w:r>
      <w:r>
        <w:rPr>
          <w:rFonts w:ascii="Times New Roman" w:hAnsi="Times New Roman"/>
          <w:i/>
          <w:sz w:val="24"/>
          <w:szCs w:val="24"/>
        </w:rPr>
        <w:t xml:space="preserve">рекомендуется указывать </w:t>
      </w:r>
      <w:r w:rsidRPr="000E6224">
        <w:rPr>
          <w:rFonts w:ascii="Times New Roman" w:hAnsi="Times New Roman"/>
          <w:i/>
          <w:sz w:val="24"/>
          <w:szCs w:val="24"/>
        </w:rPr>
        <w:t xml:space="preserve">количество занятий в абонементе </w:t>
      </w:r>
      <w:r>
        <w:rPr>
          <w:rFonts w:ascii="Times New Roman" w:hAnsi="Times New Roman"/>
          <w:i/>
          <w:sz w:val="24"/>
          <w:szCs w:val="24"/>
        </w:rPr>
        <w:t>не более</w:t>
      </w:r>
      <w:r w:rsidRPr="000E6224">
        <w:rPr>
          <w:rFonts w:ascii="Times New Roman" w:hAnsi="Times New Roman"/>
          <w:i/>
          <w:sz w:val="24"/>
          <w:szCs w:val="24"/>
        </w:rPr>
        <w:t xml:space="preserve"> 4</w:t>
      </w:r>
      <w:r>
        <w:rPr>
          <w:rFonts w:ascii="Times New Roman" w:hAnsi="Times New Roman"/>
          <w:sz w:val="28"/>
          <w:szCs w:val="28"/>
        </w:rPr>
        <w:t>;</w:t>
      </w:r>
    </w:p>
    <w:p w14:paraId="0CFE986C" w14:textId="77777777" w:rsidR="00D56A89" w:rsidRDefault="00D56A89" w:rsidP="00D56A89">
      <w:pPr>
        <w:spacing w:after="0" w:line="240" w:lineRule="auto"/>
        <w:ind w:firstLine="709"/>
        <w:jc w:val="both"/>
        <w:rPr>
          <w:rFonts w:ascii="Times New Roman" w:hAnsi="Times New Roman"/>
          <w:sz w:val="28"/>
          <w:szCs w:val="28"/>
        </w:rPr>
      </w:pPr>
      <w:r>
        <w:rPr>
          <w:rFonts w:ascii="Times New Roman" w:hAnsi="Times New Roman"/>
          <w:sz w:val="28"/>
          <w:szCs w:val="28"/>
        </w:rPr>
        <w:t>- продолжительность одного занятия;</w:t>
      </w:r>
    </w:p>
    <w:p w14:paraId="5B5597B0" w14:textId="77777777" w:rsidR="00D56A89" w:rsidRDefault="00D56A89" w:rsidP="00DC6B6D">
      <w:pPr>
        <w:spacing w:after="0" w:line="240" w:lineRule="auto"/>
        <w:ind w:firstLine="709"/>
        <w:jc w:val="both"/>
        <w:rPr>
          <w:rFonts w:ascii="Times New Roman" w:hAnsi="Times New Roman"/>
          <w:sz w:val="28"/>
          <w:szCs w:val="28"/>
        </w:rPr>
      </w:pPr>
    </w:p>
    <w:p w14:paraId="5B861CD7" w14:textId="1D22AFE6" w:rsidR="00D56A89" w:rsidRDefault="00D56A89" w:rsidP="00D56A89">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Конкурсанту необходимо разработать содержание цикла музейных занятий </w:t>
      </w:r>
      <w:r w:rsidRPr="00AD1228">
        <w:rPr>
          <w:rFonts w:ascii="Times New Roman" w:hAnsi="Times New Roman"/>
          <w:sz w:val="28"/>
          <w:szCs w:val="28"/>
        </w:rPr>
        <w:t>в рамках тематического абонемента</w:t>
      </w:r>
      <w:r>
        <w:rPr>
          <w:rFonts w:ascii="Times New Roman" w:hAnsi="Times New Roman"/>
          <w:sz w:val="28"/>
          <w:szCs w:val="28"/>
        </w:rPr>
        <w:t xml:space="preserve">, включающее план занятий с кратким описанием и информационный листок, </w:t>
      </w:r>
      <w:r w:rsidRPr="00AD1228">
        <w:rPr>
          <w:rFonts w:ascii="Times New Roman" w:hAnsi="Times New Roman"/>
          <w:sz w:val="28"/>
          <w:szCs w:val="28"/>
        </w:rPr>
        <w:t>содержащий информацию об абонементе</w:t>
      </w:r>
      <w:r>
        <w:rPr>
          <w:rFonts w:ascii="Times New Roman" w:hAnsi="Times New Roman"/>
          <w:sz w:val="28"/>
          <w:szCs w:val="28"/>
        </w:rPr>
        <w:t>.</w:t>
      </w:r>
    </w:p>
    <w:p w14:paraId="2C9A23AF" w14:textId="04C973BF" w:rsidR="00DC6B6D" w:rsidRPr="00DC6B6D" w:rsidRDefault="00DC6B6D" w:rsidP="00DC6B6D">
      <w:pPr>
        <w:spacing w:after="0" w:line="240" w:lineRule="auto"/>
        <w:ind w:firstLine="709"/>
        <w:jc w:val="both"/>
        <w:rPr>
          <w:rFonts w:ascii="Times New Roman" w:hAnsi="Times New Roman"/>
          <w:sz w:val="28"/>
          <w:szCs w:val="28"/>
        </w:rPr>
      </w:pPr>
      <w:r w:rsidRPr="00DC6B6D">
        <w:rPr>
          <w:rFonts w:ascii="Times New Roman" w:hAnsi="Times New Roman"/>
          <w:sz w:val="28"/>
          <w:szCs w:val="28"/>
        </w:rPr>
        <w:lastRenderedPageBreak/>
        <w:t>Формат занятий конкурсант определяет самостоятельно, напр.: все занятия в абонементе интерактивные / комбинированные, напр.: теоретическая часть+мастер-класс и т.п. Можно сочетать разные форматы занятий в рамках одного абонемента, напр.: 2 музейных занятия, 1 тематическая экскурсия, 1 театрализованное мероприятие.</w:t>
      </w:r>
    </w:p>
    <w:p w14:paraId="63346F42" w14:textId="77777777" w:rsidR="009D68C4" w:rsidRPr="00B54C8B" w:rsidRDefault="009D68C4" w:rsidP="009D68C4">
      <w:pPr>
        <w:spacing w:after="0" w:line="240" w:lineRule="auto"/>
        <w:ind w:firstLine="709"/>
        <w:jc w:val="both"/>
        <w:rPr>
          <w:rFonts w:ascii="Times New Roman" w:hAnsi="Times New Roman"/>
          <w:bCs/>
          <w:sz w:val="28"/>
          <w:szCs w:val="28"/>
        </w:rPr>
      </w:pPr>
      <w:r w:rsidRPr="00B54C8B">
        <w:rPr>
          <w:rFonts w:ascii="Times New Roman" w:hAnsi="Times New Roman"/>
          <w:bCs/>
          <w:sz w:val="28"/>
          <w:szCs w:val="28"/>
        </w:rPr>
        <w:t>Важным является соблюдение таких условий к содержанию абонемента как:</w:t>
      </w:r>
    </w:p>
    <w:p w14:paraId="6D9D2A37" w14:textId="77777777" w:rsidR="009D68C4" w:rsidRPr="00B54C8B" w:rsidRDefault="009D68C4" w:rsidP="009D68C4">
      <w:pPr>
        <w:spacing w:after="0" w:line="240" w:lineRule="auto"/>
        <w:ind w:firstLine="709"/>
        <w:jc w:val="both"/>
        <w:rPr>
          <w:rFonts w:ascii="Times New Roman" w:hAnsi="Times New Roman"/>
          <w:bCs/>
          <w:sz w:val="28"/>
          <w:szCs w:val="28"/>
        </w:rPr>
      </w:pPr>
      <w:r w:rsidRPr="00B54C8B">
        <w:rPr>
          <w:rFonts w:ascii="Times New Roman" w:hAnsi="Times New Roman"/>
          <w:bCs/>
          <w:sz w:val="28"/>
          <w:szCs w:val="28"/>
        </w:rPr>
        <w:t>- отсутствие повторов с уже реализуемыми в музее программами, циклами музейных занятий (абонементами), активностями, тематическими культурно-образовательными программами;</w:t>
      </w:r>
    </w:p>
    <w:p w14:paraId="416967C2" w14:textId="6B1B4A42" w:rsidR="009D68C4" w:rsidRDefault="009D68C4" w:rsidP="009D68C4">
      <w:pPr>
        <w:spacing w:after="0" w:line="240" w:lineRule="auto"/>
        <w:ind w:firstLine="709"/>
        <w:jc w:val="both"/>
        <w:rPr>
          <w:rFonts w:ascii="Times New Roman" w:hAnsi="Times New Roman"/>
          <w:sz w:val="28"/>
          <w:szCs w:val="28"/>
        </w:rPr>
      </w:pPr>
      <w:r w:rsidRPr="00B54C8B">
        <w:rPr>
          <w:rFonts w:ascii="Times New Roman" w:hAnsi="Times New Roman"/>
          <w:bCs/>
          <w:sz w:val="28"/>
          <w:szCs w:val="28"/>
        </w:rPr>
        <w:t>- музейные занятия, активности и другие музейно-образовательные программы, включенные в цикл (абонемент), должны быть связаны между собой опре</w:t>
      </w:r>
      <w:r w:rsidR="00DC6B6D">
        <w:rPr>
          <w:rFonts w:ascii="Times New Roman" w:hAnsi="Times New Roman"/>
          <w:bCs/>
          <w:sz w:val="28"/>
          <w:szCs w:val="28"/>
        </w:rPr>
        <w:t>деленной темой, целью, задачами</w:t>
      </w:r>
      <w:r w:rsidRPr="00B54C8B">
        <w:rPr>
          <w:rFonts w:ascii="Times New Roman" w:hAnsi="Times New Roman"/>
          <w:bCs/>
          <w:sz w:val="28"/>
          <w:szCs w:val="28"/>
        </w:rPr>
        <w:t>.</w:t>
      </w:r>
    </w:p>
    <w:p w14:paraId="35B5EC4B" w14:textId="2ED6AEB9" w:rsidR="009D68C4" w:rsidRDefault="009D68C4" w:rsidP="009D68C4">
      <w:pPr>
        <w:spacing w:after="0" w:line="240" w:lineRule="auto"/>
        <w:ind w:firstLine="709"/>
        <w:jc w:val="both"/>
        <w:rPr>
          <w:rFonts w:ascii="Times New Roman" w:hAnsi="Times New Roman"/>
          <w:bCs/>
          <w:i/>
          <w:sz w:val="28"/>
          <w:szCs w:val="28"/>
        </w:rPr>
      </w:pPr>
    </w:p>
    <w:p w14:paraId="7CF9C6F1" w14:textId="4D055AAA" w:rsidR="0040028B" w:rsidRDefault="0040028B" w:rsidP="009D68C4">
      <w:pPr>
        <w:spacing w:after="0" w:line="240" w:lineRule="auto"/>
        <w:ind w:firstLine="709"/>
        <w:jc w:val="both"/>
        <w:rPr>
          <w:rFonts w:ascii="Times New Roman" w:hAnsi="Times New Roman"/>
          <w:bCs/>
          <w:sz w:val="28"/>
          <w:szCs w:val="28"/>
        </w:rPr>
      </w:pPr>
      <w:r w:rsidRPr="0040028B">
        <w:rPr>
          <w:rFonts w:ascii="Times New Roman" w:hAnsi="Times New Roman"/>
          <w:bCs/>
          <w:sz w:val="28"/>
          <w:szCs w:val="28"/>
        </w:rPr>
        <w:t>При работе конкурсант должен</w:t>
      </w:r>
      <w:r>
        <w:rPr>
          <w:rFonts w:ascii="Times New Roman" w:hAnsi="Times New Roman"/>
          <w:bCs/>
          <w:sz w:val="28"/>
          <w:szCs w:val="28"/>
        </w:rPr>
        <w:t>:</w:t>
      </w:r>
    </w:p>
    <w:p w14:paraId="4983C863" w14:textId="787C7744" w:rsidR="009D68C4" w:rsidRPr="00205BB3" w:rsidRDefault="009D68C4" w:rsidP="009D68C4">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составить план </w:t>
      </w:r>
      <w:r w:rsidRPr="00C63A0F">
        <w:rPr>
          <w:rFonts w:ascii="Times New Roman" w:hAnsi="Times New Roman"/>
          <w:bCs/>
          <w:sz w:val="28"/>
          <w:szCs w:val="28"/>
        </w:rPr>
        <w:t>музейных занятий, включенных в абонемент, заполнив специальную форму (</w:t>
      </w:r>
      <w:r w:rsidRPr="00205BB3">
        <w:rPr>
          <w:rFonts w:ascii="Times New Roman" w:hAnsi="Times New Roman"/>
          <w:bCs/>
          <w:sz w:val="28"/>
          <w:szCs w:val="28"/>
        </w:rPr>
        <w:t xml:space="preserve">см. </w:t>
      </w:r>
      <w:r w:rsidRPr="00205BB3">
        <w:rPr>
          <w:rFonts w:ascii="Times New Roman" w:hAnsi="Times New Roman"/>
          <w:b/>
          <w:bCs/>
          <w:i/>
          <w:sz w:val="28"/>
          <w:szCs w:val="28"/>
        </w:rPr>
        <w:t xml:space="preserve">Приложение </w:t>
      </w:r>
      <w:r w:rsidR="00205BB3" w:rsidRPr="00205BB3">
        <w:rPr>
          <w:rFonts w:ascii="Times New Roman" w:hAnsi="Times New Roman"/>
          <w:b/>
          <w:bCs/>
          <w:i/>
          <w:sz w:val="28"/>
          <w:szCs w:val="28"/>
        </w:rPr>
        <w:t>12</w:t>
      </w:r>
      <w:r w:rsidRPr="00205BB3">
        <w:rPr>
          <w:rFonts w:ascii="Times New Roman" w:hAnsi="Times New Roman"/>
          <w:bCs/>
          <w:sz w:val="28"/>
          <w:szCs w:val="28"/>
        </w:rPr>
        <w:t>);</w:t>
      </w:r>
    </w:p>
    <w:p w14:paraId="49C4BD7C" w14:textId="2ACC0F8B" w:rsidR="009D68C4" w:rsidRDefault="009D68C4" w:rsidP="009D68C4">
      <w:pPr>
        <w:spacing w:after="0" w:line="240" w:lineRule="auto"/>
        <w:ind w:firstLine="709"/>
        <w:jc w:val="both"/>
        <w:rPr>
          <w:rFonts w:ascii="Times New Roman" w:hAnsi="Times New Roman"/>
          <w:sz w:val="28"/>
          <w:szCs w:val="28"/>
        </w:rPr>
      </w:pPr>
      <w:r w:rsidRPr="00205BB3">
        <w:rPr>
          <w:rFonts w:ascii="Times New Roman" w:hAnsi="Times New Roman"/>
          <w:sz w:val="28"/>
          <w:szCs w:val="28"/>
        </w:rPr>
        <w:t xml:space="preserve">- оформить информационный листок объемом 1 лист формата А4 (ориентация страницы по усмотрению конкурсанта – альбомная либо книжная), содержащий краткую информацию об абонементе (вариант оформления см. в </w:t>
      </w:r>
      <w:r w:rsidRPr="00205BB3">
        <w:rPr>
          <w:rFonts w:ascii="Times New Roman" w:hAnsi="Times New Roman"/>
          <w:i/>
          <w:sz w:val="28"/>
          <w:szCs w:val="28"/>
        </w:rPr>
        <w:t xml:space="preserve">Приложении </w:t>
      </w:r>
      <w:r w:rsidR="0040028B" w:rsidRPr="00205BB3">
        <w:rPr>
          <w:rFonts w:ascii="Times New Roman" w:hAnsi="Times New Roman"/>
          <w:i/>
          <w:sz w:val="28"/>
          <w:szCs w:val="28"/>
        </w:rPr>
        <w:t>1</w:t>
      </w:r>
      <w:r w:rsidR="00205BB3" w:rsidRPr="00205BB3">
        <w:rPr>
          <w:rFonts w:ascii="Times New Roman" w:hAnsi="Times New Roman"/>
          <w:i/>
          <w:sz w:val="28"/>
          <w:szCs w:val="28"/>
        </w:rPr>
        <w:t>2</w:t>
      </w:r>
      <w:r w:rsidRPr="00205BB3">
        <w:rPr>
          <w:rFonts w:ascii="Times New Roman" w:hAnsi="Times New Roman"/>
          <w:sz w:val="28"/>
          <w:szCs w:val="28"/>
        </w:rPr>
        <w:t>).</w:t>
      </w:r>
      <w:r>
        <w:rPr>
          <w:rFonts w:ascii="Times New Roman" w:hAnsi="Times New Roman"/>
          <w:sz w:val="28"/>
          <w:szCs w:val="28"/>
        </w:rPr>
        <w:t xml:space="preserve"> </w:t>
      </w:r>
    </w:p>
    <w:p w14:paraId="7A3BDA74" w14:textId="0FDF7C4D" w:rsidR="0040028B" w:rsidRDefault="009D68C4" w:rsidP="0040028B">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Оформленные документы (план, информационный листок) конкурсанту необходимо распечатать и сдать </w:t>
      </w:r>
      <w:r>
        <w:rPr>
          <w:rFonts w:ascii="Times New Roman" w:hAnsi="Times New Roman"/>
          <w:sz w:val="28"/>
          <w:szCs w:val="28"/>
        </w:rPr>
        <w:t xml:space="preserve">Главному эксперту до окончания времени, отведенного для работы над модулем. Электронные версии документов также необходимо сдать Главному эксперту до окончания времени, отведенного для работы над модулем (переместить в специальную системную папку / отправить на указанную в задании электронную почту / скопировать на флэш-накопитель). </w:t>
      </w:r>
    </w:p>
    <w:p w14:paraId="6AF5FEC6" w14:textId="65387CF7" w:rsidR="0040028B" w:rsidRPr="00D52C3A" w:rsidRDefault="0040028B" w:rsidP="0040028B">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D52C3A">
        <w:rPr>
          <w:rFonts w:ascii="Times New Roman" w:hAnsi="Times New Roman"/>
          <w:i/>
          <w:sz w:val="24"/>
          <w:szCs w:val="24"/>
        </w:rPr>
        <w:t>Во время проведения модуля включен</w:t>
      </w:r>
      <w:r>
        <w:rPr>
          <w:rFonts w:ascii="Times New Roman" w:hAnsi="Times New Roman"/>
          <w:i/>
          <w:sz w:val="24"/>
          <w:szCs w:val="24"/>
        </w:rPr>
        <w:t>ы</w:t>
      </w:r>
      <w:r w:rsidRPr="00D52C3A">
        <w:rPr>
          <w:rFonts w:ascii="Times New Roman" w:hAnsi="Times New Roman"/>
          <w:i/>
          <w:sz w:val="24"/>
          <w:szCs w:val="24"/>
        </w:rPr>
        <w:t xml:space="preserve"> регламентированны</w:t>
      </w:r>
      <w:r>
        <w:rPr>
          <w:rFonts w:ascii="Times New Roman" w:hAnsi="Times New Roman"/>
          <w:i/>
          <w:sz w:val="24"/>
          <w:szCs w:val="24"/>
        </w:rPr>
        <w:t>е</w:t>
      </w:r>
      <w:r w:rsidRPr="00D52C3A">
        <w:rPr>
          <w:rFonts w:ascii="Times New Roman" w:hAnsi="Times New Roman"/>
          <w:i/>
          <w:sz w:val="24"/>
          <w:szCs w:val="24"/>
        </w:rPr>
        <w:t xml:space="preserve"> перерыв</w:t>
      </w:r>
      <w:r>
        <w:rPr>
          <w:rFonts w:ascii="Times New Roman" w:hAnsi="Times New Roman"/>
          <w:i/>
          <w:sz w:val="24"/>
          <w:szCs w:val="24"/>
        </w:rPr>
        <w:t>ы</w:t>
      </w:r>
      <w:r w:rsidRPr="00D52C3A">
        <w:rPr>
          <w:rFonts w:ascii="Times New Roman" w:hAnsi="Times New Roman"/>
          <w:i/>
          <w:sz w:val="24"/>
          <w:szCs w:val="24"/>
        </w:rPr>
        <w:t xml:space="preserve"> продолжительностью </w:t>
      </w:r>
      <w:r>
        <w:rPr>
          <w:rFonts w:ascii="Times New Roman" w:hAnsi="Times New Roman"/>
          <w:i/>
          <w:sz w:val="24"/>
          <w:szCs w:val="24"/>
        </w:rPr>
        <w:t>5</w:t>
      </w:r>
      <w:r w:rsidRPr="00D52C3A">
        <w:rPr>
          <w:rFonts w:ascii="Times New Roman" w:hAnsi="Times New Roman"/>
          <w:i/>
          <w:sz w:val="24"/>
          <w:szCs w:val="24"/>
        </w:rPr>
        <w:t xml:space="preserve"> минут после </w:t>
      </w:r>
      <w:r>
        <w:rPr>
          <w:rFonts w:ascii="Times New Roman" w:hAnsi="Times New Roman"/>
          <w:i/>
          <w:sz w:val="24"/>
          <w:szCs w:val="24"/>
        </w:rPr>
        <w:t xml:space="preserve">каждых </w:t>
      </w:r>
      <w:r w:rsidRPr="00D52C3A">
        <w:rPr>
          <w:rFonts w:ascii="Times New Roman" w:hAnsi="Times New Roman"/>
          <w:i/>
          <w:sz w:val="24"/>
          <w:szCs w:val="24"/>
        </w:rPr>
        <w:t>45 минут выполнения задания.</w:t>
      </w:r>
    </w:p>
    <w:p w14:paraId="4D795670" w14:textId="77777777" w:rsidR="009D68C4" w:rsidRDefault="009D68C4" w:rsidP="009D68C4">
      <w:pPr>
        <w:spacing w:after="0" w:line="240" w:lineRule="auto"/>
        <w:ind w:firstLine="709"/>
        <w:jc w:val="both"/>
        <w:rPr>
          <w:rFonts w:ascii="Times New Roman" w:hAnsi="Times New Roman"/>
          <w:sz w:val="28"/>
          <w:szCs w:val="28"/>
        </w:rPr>
      </w:pPr>
    </w:p>
    <w:p w14:paraId="2CA7A5E5" w14:textId="650825FA" w:rsidR="009D68C4" w:rsidRPr="00B769D9" w:rsidRDefault="009D68C4" w:rsidP="009D68C4">
      <w:pPr>
        <w:spacing w:after="0" w:line="240" w:lineRule="auto"/>
        <w:ind w:firstLine="709"/>
        <w:jc w:val="both"/>
        <w:rPr>
          <w:rFonts w:ascii="Times New Roman" w:hAnsi="Times New Roman"/>
          <w:b/>
          <w:bCs/>
          <w:sz w:val="28"/>
          <w:szCs w:val="28"/>
        </w:rPr>
      </w:pPr>
      <w:r w:rsidRPr="00B769D9">
        <w:rPr>
          <w:rFonts w:ascii="Times New Roman" w:hAnsi="Times New Roman"/>
          <w:b/>
          <w:bCs/>
          <w:sz w:val="28"/>
          <w:szCs w:val="28"/>
        </w:rPr>
        <w:t xml:space="preserve">Модуль </w:t>
      </w:r>
      <w:r w:rsidR="00DE3319">
        <w:rPr>
          <w:rFonts w:ascii="Times New Roman" w:hAnsi="Times New Roman"/>
          <w:b/>
          <w:bCs/>
          <w:sz w:val="28"/>
          <w:szCs w:val="28"/>
        </w:rPr>
        <w:t>В</w:t>
      </w:r>
      <w:r w:rsidRPr="00B769D9">
        <w:rPr>
          <w:rFonts w:ascii="Times New Roman" w:hAnsi="Times New Roman"/>
          <w:b/>
          <w:bCs/>
          <w:sz w:val="28"/>
          <w:szCs w:val="28"/>
        </w:rPr>
        <w:t>. «Разрабо</w:t>
      </w:r>
      <w:r w:rsidR="00F4714E">
        <w:rPr>
          <w:rFonts w:ascii="Times New Roman" w:hAnsi="Times New Roman"/>
          <w:b/>
          <w:bCs/>
          <w:sz w:val="28"/>
          <w:szCs w:val="28"/>
        </w:rPr>
        <w:t xml:space="preserve">тка и проведение урока в музее» </w:t>
      </w:r>
      <w:r w:rsidR="00F4714E">
        <w:rPr>
          <w:rFonts w:ascii="Times New Roman" w:hAnsi="Times New Roman"/>
          <w:b/>
          <w:sz w:val="28"/>
          <w:szCs w:val="28"/>
        </w:rPr>
        <w:t>(инвариант)</w:t>
      </w:r>
    </w:p>
    <w:p w14:paraId="36940F25" w14:textId="1AA04C92" w:rsidR="009D68C4" w:rsidRPr="00B769D9" w:rsidRDefault="009D68C4" w:rsidP="009D68C4">
      <w:pPr>
        <w:spacing w:after="0" w:line="240" w:lineRule="auto"/>
        <w:ind w:firstLine="709"/>
        <w:jc w:val="both"/>
        <w:rPr>
          <w:rFonts w:ascii="Times New Roman" w:hAnsi="Times New Roman"/>
          <w:bCs/>
          <w:sz w:val="28"/>
          <w:szCs w:val="28"/>
        </w:rPr>
      </w:pPr>
      <w:r w:rsidRPr="00B769D9">
        <w:rPr>
          <w:rFonts w:ascii="Times New Roman" w:hAnsi="Times New Roman"/>
          <w:bCs/>
          <w:sz w:val="28"/>
          <w:szCs w:val="28"/>
        </w:rPr>
        <w:t xml:space="preserve">Продолжительность: </w:t>
      </w:r>
      <w:r w:rsidR="00DE3319" w:rsidRPr="00DE3319">
        <w:rPr>
          <w:rFonts w:ascii="Times New Roman" w:hAnsi="Times New Roman"/>
          <w:bCs/>
          <w:sz w:val="28"/>
          <w:szCs w:val="28"/>
        </w:rPr>
        <w:t>4 часа (2 часа 40 минут на разработку + 1 час на репетицию + 20 минут на проведение урока)</w:t>
      </w:r>
    </w:p>
    <w:p w14:paraId="6915C6D2" w14:textId="77777777" w:rsidR="009D68C4" w:rsidRPr="00B769D9" w:rsidRDefault="009D68C4" w:rsidP="009D68C4">
      <w:pPr>
        <w:spacing w:after="0" w:line="240" w:lineRule="auto"/>
        <w:ind w:firstLine="709"/>
        <w:jc w:val="both"/>
        <w:rPr>
          <w:rFonts w:ascii="Times New Roman" w:eastAsia="Batang" w:hAnsi="Times New Roman"/>
          <w:sz w:val="28"/>
          <w:szCs w:val="28"/>
          <w:highlight w:val="green"/>
          <w:lang w:eastAsia="ko-KR"/>
        </w:rPr>
      </w:pPr>
    </w:p>
    <w:p w14:paraId="6634C349" w14:textId="326BAC6A" w:rsidR="009D68C4" w:rsidRPr="00B769D9" w:rsidRDefault="00B769D9" w:rsidP="009D68C4">
      <w:pPr>
        <w:spacing w:after="0" w:line="240" w:lineRule="auto"/>
        <w:ind w:firstLine="709"/>
        <w:jc w:val="both"/>
        <w:rPr>
          <w:rFonts w:ascii="Times New Roman" w:hAnsi="Times New Roman"/>
          <w:b/>
          <w:bCs/>
          <w:sz w:val="28"/>
          <w:szCs w:val="28"/>
        </w:rPr>
      </w:pPr>
      <w:r w:rsidRPr="00B769D9">
        <w:rPr>
          <w:rFonts w:ascii="Times New Roman" w:hAnsi="Times New Roman"/>
          <w:b/>
          <w:bCs/>
          <w:sz w:val="28"/>
          <w:szCs w:val="28"/>
        </w:rPr>
        <w:t>Задания:</w:t>
      </w:r>
    </w:p>
    <w:p w14:paraId="1134C03B" w14:textId="77777777"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Модуль состоит из 3 этапов:</w:t>
      </w:r>
    </w:p>
    <w:p w14:paraId="2FBF62D0" w14:textId="3D5894C8"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 на первом этапе конкурсанту</w:t>
      </w:r>
      <w:r w:rsidRPr="00C3423D">
        <w:rPr>
          <w:rFonts w:ascii="Times New Roman" w:hAnsi="Times New Roman"/>
          <w:sz w:val="28"/>
          <w:szCs w:val="28"/>
        </w:rPr>
        <w:t xml:space="preserve"> необходимо</w:t>
      </w:r>
      <w:r>
        <w:rPr>
          <w:rFonts w:ascii="Times New Roman" w:hAnsi="Times New Roman"/>
          <w:sz w:val="28"/>
          <w:szCs w:val="28"/>
        </w:rPr>
        <w:t xml:space="preserve"> </w:t>
      </w:r>
      <w:r w:rsidRPr="00EE6683">
        <w:rPr>
          <w:rFonts w:ascii="Times New Roman" w:hAnsi="Times New Roman"/>
          <w:bCs/>
          <w:sz w:val="28"/>
          <w:szCs w:val="28"/>
        </w:rPr>
        <w:t xml:space="preserve">разработать фрагмент урока в музее продолжительностью </w:t>
      </w:r>
      <w:r>
        <w:rPr>
          <w:rFonts w:ascii="Times New Roman" w:hAnsi="Times New Roman"/>
          <w:sz w:val="28"/>
          <w:szCs w:val="28"/>
        </w:rPr>
        <w:t>1</w:t>
      </w:r>
      <w:r w:rsidR="00DE3319">
        <w:rPr>
          <w:rFonts w:ascii="Times New Roman" w:hAnsi="Times New Roman"/>
          <w:sz w:val="28"/>
          <w:szCs w:val="28"/>
        </w:rPr>
        <w:t>0</w:t>
      </w:r>
      <w:r>
        <w:rPr>
          <w:rFonts w:ascii="Times New Roman" w:hAnsi="Times New Roman"/>
          <w:sz w:val="28"/>
          <w:szCs w:val="28"/>
        </w:rPr>
        <w:t>-1</w:t>
      </w:r>
      <w:r w:rsidR="00DE3319">
        <w:rPr>
          <w:rFonts w:ascii="Times New Roman" w:hAnsi="Times New Roman"/>
          <w:sz w:val="28"/>
          <w:szCs w:val="28"/>
        </w:rPr>
        <w:t>2</w:t>
      </w:r>
      <w:r>
        <w:rPr>
          <w:rFonts w:ascii="Times New Roman" w:hAnsi="Times New Roman"/>
          <w:sz w:val="28"/>
          <w:szCs w:val="28"/>
        </w:rPr>
        <w:t xml:space="preserve"> минут). Продолжительность первого этапа – </w:t>
      </w:r>
      <w:r w:rsidR="00DE3319">
        <w:rPr>
          <w:rFonts w:ascii="Times New Roman" w:hAnsi="Times New Roman"/>
          <w:sz w:val="28"/>
          <w:szCs w:val="28"/>
        </w:rPr>
        <w:t>2</w:t>
      </w:r>
      <w:r>
        <w:rPr>
          <w:rFonts w:ascii="Times New Roman" w:hAnsi="Times New Roman"/>
          <w:sz w:val="28"/>
          <w:szCs w:val="28"/>
        </w:rPr>
        <w:t xml:space="preserve"> часа </w:t>
      </w:r>
      <w:r w:rsidR="00DE3319">
        <w:rPr>
          <w:rFonts w:ascii="Times New Roman" w:hAnsi="Times New Roman"/>
          <w:sz w:val="28"/>
          <w:szCs w:val="28"/>
        </w:rPr>
        <w:t>40</w:t>
      </w:r>
      <w:r>
        <w:rPr>
          <w:rFonts w:ascii="Times New Roman" w:hAnsi="Times New Roman"/>
          <w:sz w:val="28"/>
          <w:szCs w:val="28"/>
        </w:rPr>
        <w:t xml:space="preserve"> минут.</w:t>
      </w:r>
    </w:p>
    <w:p w14:paraId="5C3E950F" w14:textId="77777777"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 на втором этапе конкурсант осуществляет подготовку к проведению фрагмента урока (репетиция). Продолжительность второго этапа – 1 час;</w:t>
      </w:r>
    </w:p>
    <w:p w14:paraId="67E955EF" w14:textId="12DCDBAF"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 xml:space="preserve">- на третьем этапе конкурсант проводит разработанный фрагмент урока в музее. Продолжительность </w:t>
      </w:r>
      <w:r w:rsidR="00B769D9">
        <w:rPr>
          <w:rFonts w:ascii="Times New Roman" w:hAnsi="Times New Roman"/>
          <w:sz w:val="28"/>
          <w:szCs w:val="28"/>
        </w:rPr>
        <w:t>третьего</w:t>
      </w:r>
      <w:r>
        <w:rPr>
          <w:rFonts w:ascii="Times New Roman" w:hAnsi="Times New Roman"/>
          <w:sz w:val="28"/>
          <w:szCs w:val="28"/>
        </w:rPr>
        <w:t xml:space="preserve"> этапа – 20 минут.</w:t>
      </w:r>
    </w:p>
    <w:p w14:paraId="7D92AAD4" w14:textId="77777777" w:rsidR="009D68C4" w:rsidRDefault="009D68C4" w:rsidP="009D68C4">
      <w:pPr>
        <w:spacing w:after="0" w:line="240" w:lineRule="auto"/>
        <w:ind w:firstLine="709"/>
        <w:jc w:val="both"/>
        <w:rPr>
          <w:rFonts w:ascii="Times New Roman" w:hAnsi="Times New Roman"/>
          <w:i/>
          <w:spacing w:val="20"/>
          <w:sz w:val="28"/>
          <w:szCs w:val="28"/>
        </w:rPr>
      </w:pPr>
    </w:p>
    <w:p w14:paraId="5742CA04" w14:textId="77777777" w:rsidR="009D68C4" w:rsidRPr="00E466F4" w:rsidRDefault="009D68C4" w:rsidP="009D68C4">
      <w:pPr>
        <w:spacing w:after="0" w:line="240" w:lineRule="auto"/>
        <w:ind w:firstLine="709"/>
        <w:jc w:val="center"/>
        <w:rPr>
          <w:rFonts w:ascii="Times New Roman" w:hAnsi="Times New Roman"/>
          <w:i/>
          <w:spacing w:val="20"/>
          <w:sz w:val="28"/>
          <w:szCs w:val="28"/>
        </w:rPr>
      </w:pPr>
      <w:r>
        <w:rPr>
          <w:rFonts w:ascii="Times New Roman" w:hAnsi="Times New Roman"/>
          <w:i/>
          <w:spacing w:val="20"/>
          <w:sz w:val="28"/>
          <w:szCs w:val="28"/>
        </w:rPr>
        <w:t>1этап</w:t>
      </w:r>
    </w:p>
    <w:p w14:paraId="75A32928" w14:textId="77777777" w:rsidR="002F38E0" w:rsidRDefault="009D68C4" w:rsidP="002F38E0">
      <w:pPr>
        <w:spacing w:after="0" w:line="240" w:lineRule="auto"/>
        <w:ind w:firstLine="709"/>
        <w:jc w:val="both"/>
        <w:rPr>
          <w:rFonts w:ascii="Times New Roman" w:hAnsi="Times New Roman"/>
          <w:bCs/>
          <w:sz w:val="28"/>
          <w:szCs w:val="28"/>
        </w:rPr>
      </w:pPr>
      <w:r>
        <w:rPr>
          <w:rFonts w:ascii="Times New Roman" w:hAnsi="Times New Roman"/>
          <w:bCs/>
          <w:sz w:val="28"/>
          <w:szCs w:val="28"/>
        </w:rPr>
        <w:lastRenderedPageBreak/>
        <w:t xml:space="preserve">Для работы </w:t>
      </w:r>
      <w:r w:rsidR="008925D2">
        <w:rPr>
          <w:rFonts w:ascii="Times New Roman" w:hAnsi="Times New Roman"/>
          <w:bCs/>
          <w:sz w:val="28"/>
          <w:szCs w:val="28"/>
        </w:rPr>
        <w:t>на момент публикации Конкурсного задания</w:t>
      </w:r>
      <w:r>
        <w:rPr>
          <w:rFonts w:ascii="Times New Roman" w:hAnsi="Times New Roman"/>
          <w:bCs/>
          <w:sz w:val="28"/>
          <w:szCs w:val="28"/>
        </w:rPr>
        <w:t xml:space="preserve"> в </w:t>
      </w:r>
      <w:r w:rsidRPr="00C63A0F">
        <w:rPr>
          <w:rFonts w:ascii="Times New Roman" w:hAnsi="Times New Roman"/>
          <w:b/>
          <w:bCs/>
          <w:i/>
          <w:sz w:val="28"/>
          <w:szCs w:val="28"/>
        </w:rPr>
        <w:t xml:space="preserve">Приложении </w:t>
      </w:r>
      <w:r w:rsidR="00D56A89">
        <w:rPr>
          <w:rFonts w:ascii="Times New Roman" w:hAnsi="Times New Roman"/>
          <w:b/>
          <w:bCs/>
          <w:i/>
          <w:sz w:val="28"/>
          <w:szCs w:val="28"/>
        </w:rPr>
        <w:t>9</w:t>
      </w:r>
      <w:r w:rsidRPr="00C63A0F">
        <w:rPr>
          <w:rFonts w:ascii="Times New Roman" w:hAnsi="Times New Roman"/>
          <w:bCs/>
          <w:sz w:val="28"/>
          <w:szCs w:val="28"/>
        </w:rPr>
        <w:t xml:space="preserve"> указывается:</w:t>
      </w:r>
      <w:r w:rsidR="003F4BA2">
        <w:rPr>
          <w:rFonts w:ascii="Times New Roman" w:hAnsi="Times New Roman"/>
          <w:bCs/>
          <w:sz w:val="28"/>
          <w:szCs w:val="28"/>
        </w:rPr>
        <w:t xml:space="preserve"> </w:t>
      </w:r>
      <w:r w:rsidR="002F38E0" w:rsidRPr="00D8631A">
        <w:rPr>
          <w:rFonts w:ascii="Times New Roman" w:hAnsi="Times New Roman"/>
          <w:bCs/>
          <w:sz w:val="28"/>
          <w:szCs w:val="28"/>
        </w:rPr>
        <w:t xml:space="preserve">краткое описание тематики экспозиции, на основе которой на чемпионате будет выполняться разработка и проведение фрагмента урока в музее. Перечень экспонатов в описании тематики экспозиции не публикуется. </w:t>
      </w:r>
      <w:r w:rsidR="002F38E0">
        <w:rPr>
          <w:rFonts w:ascii="Times New Roman" w:hAnsi="Times New Roman"/>
          <w:bCs/>
          <w:sz w:val="28"/>
          <w:szCs w:val="28"/>
        </w:rPr>
        <w:t>С</w:t>
      </w:r>
      <w:r w:rsidR="002F38E0" w:rsidRPr="00D36DFF">
        <w:rPr>
          <w:rFonts w:ascii="Times New Roman" w:hAnsi="Times New Roman"/>
          <w:bCs/>
          <w:sz w:val="28"/>
          <w:szCs w:val="28"/>
        </w:rPr>
        <w:t>сылка на галерею изображений экспозиции (изображения могут быть размещены на онлайн-ресурсе)</w:t>
      </w:r>
      <w:r w:rsidR="002F38E0">
        <w:rPr>
          <w:rFonts w:ascii="Times New Roman" w:hAnsi="Times New Roman"/>
          <w:bCs/>
          <w:sz w:val="28"/>
          <w:szCs w:val="28"/>
        </w:rPr>
        <w:t xml:space="preserve"> выдается перед началом работы над модулем</w:t>
      </w:r>
      <w:r w:rsidR="002F38E0" w:rsidRPr="00D36DFF">
        <w:rPr>
          <w:rFonts w:ascii="Times New Roman" w:hAnsi="Times New Roman"/>
          <w:bCs/>
          <w:sz w:val="28"/>
          <w:szCs w:val="28"/>
        </w:rPr>
        <w:t>.</w:t>
      </w:r>
      <w:r w:rsidR="002F38E0">
        <w:rPr>
          <w:rFonts w:ascii="Times New Roman" w:hAnsi="Times New Roman"/>
          <w:bCs/>
          <w:sz w:val="28"/>
          <w:szCs w:val="28"/>
        </w:rPr>
        <w:t xml:space="preserve"> </w:t>
      </w:r>
      <w:r w:rsidR="002F38E0" w:rsidRPr="00D8631A">
        <w:rPr>
          <w:rFonts w:ascii="Times New Roman" w:hAnsi="Times New Roman"/>
          <w:bCs/>
          <w:sz w:val="28"/>
          <w:szCs w:val="28"/>
        </w:rPr>
        <w:t>Конкурсанты знакомятся с экспонатами на момент начала работы над модулем.</w:t>
      </w:r>
      <w:r w:rsidR="002F38E0">
        <w:rPr>
          <w:rFonts w:ascii="Times New Roman" w:hAnsi="Times New Roman"/>
          <w:bCs/>
          <w:sz w:val="28"/>
          <w:szCs w:val="28"/>
        </w:rPr>
        <w:t xml:space="preserve"> </w:t>
      </w:r>
    </w:p>
    <w:p w14:paraId="6F2FDCC3" w14:textId="1432A2FB" w:rsidR="009D68C4" w:rsidRDefault="009D68C4" w:rsidP="002F38E0">
      <w:pPr>
        <w:spacing w:after="0" w:line="240" w:lineRule="auto"/>
        <w:ind w:firstLine="709"/>
        <w:jc w:val="both"/>
        <w:rPr>
          <w:rFonts w:ascii="Times New Roman" w:hAnsi="Times New Roman"/>
          <w:bCs/>
          <w:sz w:val="28"/>
          <w:szCs w:val="28"/>
        </w:rPr>
      </w:pPr>
    </w:p>
    <w:p w14:paraId="191BC8DA" w14:textId="6F0C0076" w:rsidR="00D56A89" w:rsidRPr="00790F36" w:rsidRDefault="00D56A89" w:rsidP="00D56A89">
      <w:pPr>
        <w:spacing w:after="0" w:line="240" w:lineRule="auto"/>
        <w:ind w:firstLine="709"/>
        <w:jc w:val="both"/>
        <w:rPr>
          <w:rFonts w:ascii="Times New Roman" w:eastAsia="Batang" w:hAnsi="Times New Roman"/>
          <w:sz w:val="28"/>
          <w:szCs w:val="28"/>
          <w:lang w:eastAsia="ko-KR"/>
        </w:rPr>
      </w:pPr>
      <w:r w:rsidRPr="00790F36">
        <w:rPr>
          <w:rFonts w:ascii="Times New Roman" w:eastAsia="Batang" w:hAnsi="Times New Roman"/>
          <w:sz w:val="28"/>
          <w:szCs w:val="28"/>
          <w:lang w:eastAsia="ko-KR"/>
        </w:rPr>
        <w:t xml:space="preserve">Также в Приложении </w:t>
      </w:r>
      <w:r>
        <w:rPr>
          <w:rFonts w:ascii="Times New Roman" w:eastAsia="Batang" w:hAnsi="Times New Roman"/>
          <w:sz w:val="28"/>
          <w:szCs w:val="28"/>
          <w:lang w:eastAsia="ko-KR"/>
        </w:rPr>
        <w:t>9</w:t>
      </w:r>
      <w:r w:rsidRPr="00790F36">
        <w:rPr>
          <w:rFonts w:ascii="Times New Roman" w:eastAsia="Batang" w:hAnsi="Times New Roman"/>
          <w:sz w:val="28"/>
          <w:szCs w:val="28"/>
          <w:lang w:eastAsia="ko-KR"/>
        </w:rPr>
        <w:t xml:space="preserve"> размещен шаблон «кейса» (текста задания) с примерами заполнения, на основании которых Главным экспертом разрабатывается конкретный «кейс» и размещается в данном Приложении на момент публикации Конкурсного задания.</w:t>
      </w:r>
    </w:p>
    <w:p w14:paraId="59F50698" w14:textId="77777777" w:rsidR="00D56A89" w:rsidRPr="00790F36" w:rsidRDefault="00D56A89" w:rsidP="00D56A89">
      <w:pPr>
        <w:spacing w:after="0" w:line="240" w:lineRule="auto"/>
        <w:ind w:firstLine="709"/>
        <w:jc w:val="both"/>
        <w:rPr>
          <w:rFonts w:ascii="Times New Roman" w:hAnsi="Times New Roman"/>
          <w:bCs/>
          <w:sz w:val="28"/>
          <w:szCs w:val="28"/>
        </w:rPr>
      </w:pPr>
      <w:r w:rsidRPr="00790F36">
        <w:rPr>
          <w:rFonts w:ascii="Times New Roman" w:eastAsia="Batang" w:hAnsi="Times New Roman"/>
          <w:sz w:val="28"/>
          <w:szCs w:val="28"/>
          <w:lang w:eastAsia="ko-KR"/>
        </w:rPr>
        <w:t xml:space="preserve">В подготовительный день чемпионата такой «кейс» подлежит изменению более чем на 30%: уточняются/изменяются конкретные условия выполнения модуля, что отражается в соответствующем протоколе. Под конкретными условиями выполнения модуля понимаются: </w:t>
      </w:r>
      <w:r w:rsidRPr="00790F36">
        <w:rPr>
          <w:rFonts w:ascii="Times New Roman" w:hAnsi="Times New Roman"/>
          <w:bCs/>
          <w:sz w:val="28"/>
          <w:szCs w:val="28"/>
        </w:rPr>
        <w:t>целевая аудитория, количество участников урока, тематическое направление урока в музее / связь со школьным предметом.</w:t>
      </w:r>
    </w:p>
    <w:p w14:paraId="280AE64A" w14:textId="77777777" w:rsidR="00D56A89" w:rsidRPr="00790F36" w:rsidRDefault="00D56A89" w:rsidP="00D56A89">
      <w:pPr>
        <w:spacing w:after="0" w:line="240" w:lineRule="auto"/>
        <w:ind w:firstLine="709"/>
        <w:jc w:val="both"/>
        <w:rPr>
          <w:rFonts w:ascii="Times New Roman" w:eastAsia="Batang" w:hAnsi="Times New Roman"/>
          <w:sz w:val="28"/>
          <w:szCs w:val="28"/>
          <w:lang w:eastAsia="ko-KR"/>
        </w:rPr>
      </w:pPr>
      <w:r w:rsidRPr="00790F36">
        <w:rPr>
          <w:rFonts w:ascii="Times New Roman" w:eastAsia="Batang" w:hAnsi="Times New Roman"/>
          <w:sz w:val="28"/>
          <w:szCs w:val="28"/>
          <w:lang w:eastAsia="ko-KR"/>
        </w:rPr>
        <w:t>Главный эксперт имеет право внести в «кейс» уточнения/изменения/дополнения, которые будут соответствовать указанным в протоколе параметрам, итоговый текст «кейса» озвучивается на момент начала работы над модулем.</w:t>
      </w:r>
    </w:p>
    <w:p w14:paraId="45315C08" w14:textId="77777777" w:rsidR="00D56A89" w:rsidRDefault="00D56A89" w:rsidP="00D56A89">
      <w:pPr>
        <w:spacing w:after="0" w:line="240" w:lineRule="auto"/>
        <w:ind w:firstLine="709"/>
        <w:jc w:val="both"/>
        <w:rPr>
          <w:rFonts w:ascii="Times New Roman" w:hAnsi="Times New Roman"/>
          <w:bCs/>
          <w:sz w:val="28"/>
          <w:szCs w:val="28"/>
        </w:rPr>
      </w:pPr>
      <w:r w:rsidRPr="00790F36">
        <w:rPr>
          <w:rFonts w:ascii="Times New Roman" w:hAnsi="Times New Roman"/>
          <w:bCs/>
          <w:sz w:val="28"/>
          <w:szCs w:val="28"/>
        </w:rPr>
        <w:t>Таким образом перед началом работы над модулем Главный эксперт озвучивает обязательные параметры для выполнения задания:</w:t>
      </w:r>
    </w:p>
    <w:p w14:paraId="11A46CC3" w14:textId="77777777" w:rsidR="00D56A89" w:rsidRDefault="00D56A89" w:rsidP="00D56A89">
      <w:pPr>
        <w:spacing w:after="0" w:line="240" w:lineRule="auto"/>
        <w:ind w:firstLine="709"/>
        <w:jc w:val="both"/>
        <w:rPr>
          <w:rFonts w:ascii="Times New Roman" w:hAnsi="Times New Roman"/>
          <w:bCs/>
          <w:sz w:val="28"/>
          <w:szCs w:val="28"/>
        </w:rPr>
      </w:pPr>
      <w:r>
        <w:rPr>
          <w:rFonts w:ascii="Times New Roman" w:hAnsi="Times New Roman"/>
          <w:bCs/>
          <w:sz w:val="28"/>
          <w:szCs w:val="28"/>
        </w:rPr>
        <w:t>-</w:t>
      </w:r>
      <w:r w:rsidRPr="00D4278C">
        <w:rPr>
          <w:rFonts w:ascii="Times New Roman" w:hAnsi="Times New Roman"/>
          <w:bCs/>
          <w:sz w:val="28"/>
          <w:szCs w:val="28"/>
        </w:rPr>
        <w:t xml:space="preserve"> целевая аудитория, </w:t>
      </w:r>
    </w:p>
    <w:p w14:paraId="6BED1DC0" w14:textId="77777777" w:rsidR="00D56A89" w:rsidRDefault="00D56A89" w:rsidP="00D56A89">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Pr="00D4278C">
        <w:rPr>
          <w:rFonts w:ascii="Times New Roman" w:hAnsi="Times New Roman"/>
          <w:bCs/>
          <w:sz w:val="28"/>
          <w:szCs w:val="28"/>
        </w:rPr>
        <w:t xml:space="preserve">количество участников урока, </w:t>
      </w:r>
    </w:p>
    <w:p w14:paraId="029B2F56" w14:textId="77777777" w:rsidR="00D56A89" w:rsidRPr="00D4278C" w:rsidRDefault="00D56A89" w:rsidP="00D56A89">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Pr="00D4278C">
        <w:rPr>
          <w:rFonts w:ascii="Times New Roman" w:hAnsi="Times New Roman"/>
          <w:bCs/>
          <w:sz w:val="28"/>
          <w:szCs w:val="28"/>
        </w:rPr>
        <w:t>тематическое направление урока в музее / связь со школьным предметом.</w:t>
      </w:r>
    </w:p>
    <w:p w14:paraId="3E7561A0" w14:textId="4F76C5A5" w:rsidR="009D68C4" w:rsidRPr="00D4278C" w:rsidRDefault="009D68C4" w:rsidP="009D68C4">
      <w:pPr>
        <w:spacing w:after="0" w:line="240" w:lineRule="auto"/>
        <w:ind w:firstLine="709"/>
        <w:jc w:val="both"/>
        <w:rPr>
          <w:rFonts w:ascii="Times New Roman" w:hAnsi="Times New Roman"/>
          <w:sz w:val="28"/>
          <w:szCs w:val="28"/>
        </w:rPr>
      </w:pPr>
      <w:r w:rsidRPr="00D4278C">
        <w:rPr>
          <w:rFonts w:ascii="Times New Roman" w:hAnsi="Times New Roman"/>
          <w:bCs/>
          <w:sz w:val="28"/>
          <w:szCs w:val="28"/>
        </w:rPr>
        <w:t xml:space="preserve">Конкурсанту необходимо разработать </w:t>
      </w:r>
      <w:r w:rsidRPr="00D4278C">
        <w:rPr>
          <w:rFonts w:ascii="Times New Roman" w:hAnsi="Times New Roman"/>
          <w:sz w:val="28"/>
          <w:szCs w:val="28"/>
        </w:rPr>
        <w:t xml:space="preserve">фрагмент урока в музее продолжительностью </w:t>
      </w:r>
      <w:r w:rsidR="00DE3319">
        <w:rPr>
          <w:rFonts w:ascii="Times New Roman" w:hAnsi="Times New Roman"/>
          <w:sz w:val="28"/>
          <w:szCs w:val="28"/>
        </w:rPr>
        <w:t>10-12</w:t>
      </w:r>
      <w:r w:rsidRPr="00D4278C">
        <w:rPr>
          <w:rFonts w:ascii="Times New Roman" w:hAnsi="Times New Roman"/>
          <w:sz w:val="28"/>
          <w:szCs w:val="28"/>
        </w:rPr>
        <w:t xml:space="preserve"> минут в соответствии с озвученными Главным экспертом параметрами для выполнения задания.</w:t>
      </w:r>
    </w:p>
    <w:p w14:paraId="382F0DBE" w14:textId="0E2E3BCA" w:rsidR="009D68C4" w:rsidRPr="00D4278C" w:rsidRDefault="009D68C4" w:rsidP="009D68C4">
      <w:pPr>
        <w:spacing w:after="0" w:line="240" w:lineRule="auto"/>
        <w:ind w:firstLine="709"/>
        <w:jc w:val="both"/>
        <w:rPr>
          <w:rFonts w:ascii="Times New Roman" w:hAnsi="Times New Roman"/>
          <w:bCs/>
          <w:sz w:val="28"/>
          <w:szCs w:val="28"/>
        </w:rPr>
      </w:pPr>
      <w:r w:rsidRPr="00D4278C">
        <w:rPr>
          <w:rFonts w:ascii="Times New Roman" w:hAnsi="Times New Roman"/>
          <w:sz w:val="28"/>
          <w:szCs w:val="28"/>
        </w:rPr>
        <w:t>Во время разработки фрагмента урока в музее конкурсанты могут свободно перемещаться в пределах рабочей зоны конкурсантов и в экспозиции на конкурсной площадке (</w:t>
      </w:r>
      <w:r w:rsidRPr="00B769D9">
        <w:rPr>
          <w:rFonts w:ascii="Times New Roman" w:hAnsi="Times New Roman"/>
          <w:sz w:val="28"/>
          <w:szCs w:val="28"/>
        </w:rPr>
        <w:t xml:space="preserve">при </w:t>
      </w:r>
      <w:r w:rsidR="00B769D9">
        <w:rPr>
          <w:rFonts w:ascii="Times New Roman" w:hAnsi="Times New Roman"/>
          <w:sz w:val="28"/>
          <w:szCs w:val="28"/>
        </w:rPr>
        <w:t>варианте №1 выполнения модуля</w:t>
      </w:r>
      <w:r w:rsidRPr="00B769D9">
        <w:rPr>
          <w:rFonts w:ascii="Times New Roman" w:hAnsi="Times New Roman"/>
          <w:sz w:val="28"/>
          <w:szCs w:val="28"/>
        </w:rPr>
        <w:t>).</w:t>
      </w:r>
    </w:p>
    <w:p w14:paraId="002F0AF8" w14:textId="77777777" w:rsidR="009D68C4" w:rsidRPr="00D4278C" w:rsidRDefault="009D68C4" w:rsidP="009D68C4">
      <w:pPr>
        <w:spacing w:after="0" w:line="240" w:lineRule="auto"/>
        <w:ind w:firstLine="709"/>
        <w:jc w:val="both"/>
        <w:rPr>
          <w:rFonts w:ascii="Times New Roman" w:hAnsi="Times New Roman"/>
          <w:bCs/>
          <w:sz w:val="28"/>
          <w:szCs w:val="28"/>
        </w:rPr>
      </w:pPr>
      <w:r w:rsidRPr="00D4278C">
        <w:rPr>
          <w:rFonts w:ascii="Times New Roman" w:hAnsi="Times New Roman"/>
          <w:bCs/>
          <w:sz w:val="28"/>
          <w:szCs w:val="28"/>
        </w:rPr>
        <w:t>При разработке фрагмента урока в музее конкурсанту необходимо:</w:t>
      </w:r>
    </w:p>
    <w:p w14:paraId="361D0FB5" w14:textId="15B57BA5" w:rsidR="009D68C4" w:rsidRPr="00D4278C" w:rsidRDefault="009D68C4" w:rsidP="009D68C4">
      <w:pPr>
        <w:spacing w:after="0" w:line="240" w:lineRule="auto"/>
        <w:ind w:firstLine="709"/>
        <w:jc w:val="both"/>
        <w:rPr>
          <w:rFonts w:ascii="Times New Roman" w:hAnsi="Times New Roman"/>
          <w:bCs/>
          <w:sz w:val="28"/>
          <w:szCs w:val="28"/>
        </w:rPr>
      </w:pPr>
      <w:r w:rsidRPr="00D4278C">
        <w:rPr>
          <w:rFonts w:ascii="Times New Roman" w:hAnsi="Times New Roman"/>
          <w:bCs/>
          <w:sz w:val="28"/>
          <w:szCs w:val="28"/>
        </w:rPr>
        <w:t xml:space="preserve">- составить методическую разработку фрагмента урока в музее, заполнив специальную форму (см. </w:t>
      </w:r>
      <w:r w:rsidRPr="00205BB3">
        <w:rPr>
          <w:rFonts w:ascii="Times New Roman" w:hAnsi="Times New Roman"/>
          <w:b/>
          <w:bCs/>
          <w:i/>
          <w:sz w:val="28"/>
          <w:szCs w:val="28"/>
        </w:rPr>
        <w:t xml:space="preserve">Приложение </w:t>
      </w:r>
      <w:r w:rsidR="00B769D9" w:rsidRPr="00205BB3">
        <w:rPr>
          <w:rFonts w:ascii="Times New Roman" w:hAnsi="Times New Roman"/>
          <w:b/>
          <w:bCs/>
          <w:i/>
          <w:sz w:val="28"/>
          <w:szCs w:val="28"/>
        </w:rPr>
        <w:t>1</w:t>
      </w:r>
      <w:r w:rsidR="00205BB3" w:rsidRPr="00205BB3">
        <w:rPr>
          <w:rFonts w:ascii="Times New Roman" w:hAnsi="Times New Roman"/>
          <w:b/>
          <w:bCs/>
          <w:i/>
          <w:sz w:val="28"/>
          <w:szCs w:val="28"/>
        </w:rPr>
        <w:t>3</w:t>
      </w:r>
      <w:r w:rsidRPr="00205BB3">
        <w:rPr>
          <w:rFonts w:ascii="Times New Roman" w:hAnsi="Times New Roman"/>
          <w:bCs/>
          <w:sz w:val="28"/>
          <w:szCs w:val="28"/>
        </w:rPr>
        <w:t>);</w:t>
      </w:r>
    </w:p>
    <w:p w14:paraId="13F06ADF" w14:textId="5C2003CD" w:rsidR="009D68C4" w:rsidRPr="00D4278C" w:rsidRDefault="009D68C4" w:rsidP="009D68C4">
      <w:pPr>
        <w:spacing w:after="0" w:line="240" w:lineRule="auto"/>
        <w:ind w:firstLine="709"/>
        <w:jc w:val="both"/>
        <w:rPr>
          <w:rFonts w:ascii="Times New Roman" w:hAnsi="Times New Roman"/>
          <w:sz w:val="28"/>
          <w:szCs w:val="28"/>
        </w:rPr>
      </w:pPr>
      <w:r w:rsidRPr="00D4278C">
        <w:rPr>
          <w:rFonts w:ascii="Times New Roman" w:hAnsi="Times New Roman"/>
          <w:bCs/>
          <w:sz w:val="28"/>
          <w:szCs w:val="28"/>
        </w:rPr>
        <w:t>- подготовить вспомогательный раздаточный материал в виде листа активности / рабочего листа, который участники урока в музее должны использовать и заполнить по мере проведения урока. Ф</w:t>
      </w:r>
      <w:r w:rsidRPr="00D4278C">
        <w:rPr>
          <w:rFonts w:ascii="Times New Roman" w:hAnsi="Times New Roman"/>
          <w:sz w:val="28"/>
          <w:szCs w:val="28"/>
        </w:rPr>
        <w:t>ормат листа активности / рабочего листа - А4 (ориентация страницы по усмотрению конкурсанта – альбомная либо книжная), объем – не более 2 страниц. «Ключи» (правильные варианты выполнения заданий) к листу активности указываются на отдельном листе активности/рабочем листе (с наименованием «Ответы»).</w:t>
      </w:r>
    </w:p>
    <w:p w14:paraId="0940B7DE" w14:textId="533EB885" w:rsidR="009D68C4" w:rsidRPr="00D4278C" w:rsidRDefault="009D68C4" w:rsidP="009D68C4">
      <w:pPr>
        <w:spacing w:after="0" w:line="240" w:lineRule="auto"/>
        <w:ind w:firstLine="709"/>
        <w:jc w:val="both"/>
        <w:rPr>
          <w:rFonts w:ascii="Times New Roman" w:hAnsi="Times New Roman"/>
          <w:sz w:val="28"/>
          <w:szCs w:val="28"/>
        </w:rPr>
      </w:pPr>
      <w:r w:rsidRPr="00D4278C">
        <w:rPr>
          <w:rFonts w:ascii="Times New Roman" w:hAnsi="Times New Roman"/>
          <w:sz w:val="28"/>
          <w:szCs w:val="28"/>
        </w:rPr>
        <w:lastRenderedPageBreak/>
        <w:t>- конкурсант может подготовить по желанию дополнительный иллюстрационный материал. В этом случае иллюстрационный материал должен быть подписан, и ему должна предшествовать опись</w:t>
      </w:r>
      <w:r w:rsidR="009650E3">
        <w:rPr>
          <w:rFonts w:ascii="Times New Roman" w:hAnsi="Times New Roman"/>
          <w:sz w:val="28"/>
          <w:szCs w:val="28"/>
        </w:rPr>
        <w:t xml:space="preserve"> (в свободной форме)</w:t>
      </w:r>
      <w:r w:rsidRPr="00D4278C">
        <w:rPr>
          <w:rFonts w:ascii="Times New Roman" w:hAnsi="Times New Roman"/>
          <w:sz w:val="28"/>
          <w:szCs w:val="28"/>
        </w:rPr>
        <w:t>;</w:t>
      </w:r>
    </w:p>
    <w:p w14:paraId="12DA84BC" w14:textId="498D847E" w:rsidR="009D68C4" w:rsidRDefault="009D68C4" w:rsidP="009D68C4">
      <w:pPr>
        <w:spacing w:after="0" w:line="240" w:lineRule="auto"/>
        <w:ind w:firstLine="709"/>
        <w:jc w:val="both"/>
        <w:rPr>
          <w:rFonts w:ascii="Times New Roman" w:hAnsi="Times New Roman"/>
          <w:sz w:val="28"/>
          <w:szCs w:val="28"/>
        </w:rPr>
      </w:pPr>
      <w:r w:rsidRPr="00D4278C">
        <w:rPr>
          <w:rFonts w:ascii="Times New Roman" w:hAnsi="Times New Roman"/>
          <w:sz w:val="28"/>
          <w:szCs w:val="28"/>
        </w:rPr>
        <w:t>- составить и оформить</w:t>
      </w:r>
      <w:r w:rsidR="009650E3">
        <w:rPr>
          <w:rFonts w:ascii="Times New Roman" w:hAnsi="Times New Roman"/>
          <w:sz w:val="28"/>
          <w:szCs w:val="28"/>
        </w:rPr>
        <w:t xml:space="preserve"> (в соответствии с общепринятыми нормами)</w:t>
      </w:r>
      <w:r w:rsidRPr="00D4278C">
        <w:rPr>
          <w:rFonts w:ascii="Times New Roman" w:hAnsi="Times New Roman"/>
          <w:sz w:val="28"/>
          <w:szCs w:val="28"/>
        </w:rPr>
        <w:t xml:space="preserve"> список литературы и использованных источников.</w:t>
      </w:r>
    </w:p>
    <w:p w14:paraId="67407C06" w14:textId="613462EA" w:rsidR="002F7086" w:rsidRDefault="009741AF" w:rsidP="002F7086">
      <w:pPr>
        <w:spacing w:after="0" w:line="240" w:lineRule="auto"/>
        <w:ind w:firstLine="709"/>
        <w:jc w:val="both"/>
        <w:rPr>
          <w:rFonts w:ascii="Times New Roman" w:eastAsia="Batang" w:hAnsi="Times New Roman"/>
          <w:sz w:val="28"/>
          <w:szCs w:val="28"/>
          <w:lang w:eastAsia="ko-KR"/>
        </w:rPr>
      </w:pPr>
      <w:r>
        <w:rPr>
          <w:rFonts w:ascii="Times New Roman" w:eastAsia="Batang" w:hAnsi="Times New Roman"/>
          <w:sz w:val="28"/>
          <w:szCs w:val="28"/>
          <w:lang w:eastAsia="ko-KR"/>
        </w:rPr>
        <w:t>Конкурсант может</w:t>
      </w:r>
      <w:r w:rsidR="002F7086" w:rsidRPr="00031A23">
        <w:rPr>
          <w:rFonts w:ascii="Times New Roman" w:eastAsia="Batang" w:hAnsi="Times New Roman"/>
          <w:sz w:val="28"/>
          <w:szCs w:val="28"/>
          <w:lang w:eastAsia="ko-KR"/>
        </w:rPr>
        <w:t xml:space="preserve"> составить (письменно) </w:t>
      </w:r>
      <w:r w:rsidR="002F7086">
        <w:rPr>
          <w:rFonts w:ascii="Times New Roman" w:eastAsia="Batang" w:hAnsi="Times New Roman"/>
          <w:sz w:val="28"/>
          <w:szCs w:val="28"/>
          <w:lang w:eastAsia="ko-KR"/>
        </w:rPr>
        <w:t xml:space="preserve">тезисный текст объемом не более </w:t>
      </w:r>
      <w:r>
        <w:rPr>
          <w:rFonts w:ascii="Times New Roman" w:eastAsia="Batang" w:hAnsi="Times New Roman"/>
          <w:sz w:val="28"/>
          <w:szCs w:val="28"/>
          <w:lang w:eastAsia="ko-KR"/>
        </w:rPr>
        <w:t>3</w:t>
      </w:r>
      <w:r w:rsidR="002F7086">
        <w:rPr>
          <w:rFonts w:ascii="Times New Roman" w:eastAsia="Batang" w:hAnsi="Times New Roman"/>
          <w:sz w:val="28"/>
          <w:szCs w:val="28"/>
          <w:lang w:eastAsia="ko-KR"/>
        </w:rPr>
        <w:t xml:space="preserve"> листов А4, ч</w:t>
      </w:r>
      <w:r w:rsidR="002F7086" w:rsidRPr="00031A23">
        <w:rPr>
          <w:rFonts w:ascii="Times New Roman" w:eastAsia="Batang" w:hAnsi="Times New Roman"/>
          <w:sz w:val="28"/>
          <w:szCs w:val="28"/>
          <w:lang w:eastAsia="ko-KR"/>
        </w:rPr>
        <w:t>тобы использовать данный текст в распечатанном виде во время репетиции</w:t>
      </w:r>
      <w:r w:rsidR="002F7086">
        <w:rPr>
          <w:rFonts w:ascii="Times New Roman" w:eastAsia="Batang" w:hAnsi="Times New Roman"/>
          <w:sz w:val="28"/>
          <w:szCs w:val="28"/>
          <w:lang w:eastAsia="ko-KR"/>
        </w:rPr>
        <w:t>. В этом случае</w:t>
      </w:r>
      <w:r w:rsidR="002F7086" w:rsidRPr="00031A23">
        <w:rPr>
          <w:rFonts w:ascii="Times New Roman" w:eastAsia="Batang" w:hAnsi="Times New Roman"/>
          <w:sz w:val="28"/>
          <w:szCs w:val="28"/>
          <w:lang w:eastAsia="ko-KR"/>
        </w:rPr>
        <w:t xml:space="preserve"> конкурсанту необходимо распечатать </w:t>
      </w:r>
      <w:r w:rsidR="002F7086">
        <w:rPr>
          <w:rFonts w:ascii="Times New Roman" w:eastAsia="Batang" w:hAnsi="Times New Roman"/>
          <w:sz w:val="28"/>
          <w:szCs w:val="28"/>
          <w:lang w:eastAsia="ko-KR"/>
        </w:rPr>
        <w:t>текст</w:t>
      </w:r>
      <w:r w:rsidR="002F7086" w:rsidRPr="00031A23">
        <w:rPr>
          <w:rFonts w:ascii="Times New Roman" w:eastAsia="Batang" w:hAnsi="Times New Roman"/>
          <w:sz w:val="28"/>
          <w:szCs w:val="28"/>
          <w:lang w:eastAsia="ko-KR"/>
        </w:rPr>
        <w:t xml:space="preserve"> до окон</w:t>
      </w:r>
      <w:r w:rsidR="002F7086">
        <w:rPr>
          <w:rFonts w:ascii="Times New Roman" w:eastAsia="Batang" w:hAnsi="Times New Roman"/>
          <w:sz w:val="28"/>
          <w:szCs w:val="28"/>
          <w:lang w:eastAsia="ko-KR"/>
        </w:rPr>
        <w:t xml:space="preserve">чания времени по данному модулю и вложить в папку, в которой будут содержаться рабочие листы / листы активности </w:t>
      </w:r>
      <w:r>
        <w:rPr>
          <w:rFonts w:ascii="Times New Roman" w:eastAsia="Batang" w:hAnsi="Times New Roman"/>
          <w:sz w:val="28"/>
          <w:szCs w:val="28"/>
          <w:lang w:eastAsia="ko-KR"/>
        </w:rPr>
        <w:t xml:space="preserve">для </w:t>
      </w:r>
      <w:r w:rsidR="002F7086">
        <w:rPr>
          <w:rFonts w:ascii="Times New Roman" w:eastAsia="Batang" w:hAnsi="Times New Roman"/>
          <w:sz w:val="28"/>
          <w:szCs w:val="28"/>
          <w:lang w:eastAsia="ko-KR"/>
        </w:rPr>
        <w:t>участник</w:t>
      </w:r>
      <w:r>
        <w:rPr>
          <w:rFonts w:ascii="Times New Roman" w:eastAsia="Batang" w:hAnsi="Times New Roman"/>
          <w:sz w:val="28"/>
          <w:szCs w:val="28"/>
          <w:lang w:eastAsia="ko-KR"/>
        </w:rPr>
        <w:t>ов</w:t>
      </w:r>
      <w:r w:rsidR="002F7086">
        <w:rPr>
          <w:rFonts w:ascii="Times New Roman" w:eastAsia="Batang" w:hAnsi="Times New Roman"/>
          <w:sz w:val="28"/>
          <w:szCs w:val="28"/>
          <w:lang w:eastAsia="ko-KR"/>
        </w:rPr>
        <w:t xml:space="preserve"> урока – именно эта папка будет выдана конкурсанту</w:t>
      </w:r>
      <w:r>
        <w:rPr>
          <w:rFonts w:ascii="Times New Roman" w:eastAsia="Batang" w:hAnsi="Times New Roman"/>
          <w:sz w:val="28"/>
          <w:szCs w:val="28"/>
          <w:lang w:eastAsia="ko-KR"/>
        </w:rPr>
        <w:t xml:space="preserve"> для репетиции (</w:t>
      </w:r>
      <w:r w:rsidRPr="009741AF">
        <w:rPr>
          <w:rFonts w:ascii="Times New Roman" w:eastAsia="Batang" w:hAnsi="Times New Roman"/>
          <w:i/>
          <w:sz w:val="28"/>
          <w:szCs w:val="28"/>
          <w:lang w:eastAsia="ko-KR"/>
        </w:rPr>
        <w:t>при варианте №2</w:t>
      </w:r>
      <w:r>
        <w:rPr>
          <w:rFonts w:ascii="Times New Roman" w:eastAsia="Batang" w:hAnsi="Times New Roman"/>
          <w:sz w:val="28"/>
          <w:szCs w:val="28"/>
          <w:lang w:eastAsia="ko-KR"/>
        </w:rPr>
        <w:t xml:space="preserve"> выполнения модуля конкурсант должен распечатать текст до окончания модуля и положить на рабочий стол, во время начала репетиции конкурсант может использовать только данный распечатанный текст, распечатывание во время репетиции не допускается; после окончания репетиции конкурсант должен удалить данный текст со стола). Использовать тезисный текст можно только во время репетиции.</w:t>
      </w:r>
    </w:p>
    <w:p w14:paraId="67A03C03" w14:textId="77777777" w:rsidR="009741AF" w:rsidRPr="00031A23" w:rsidRDefault="009741AF" w:rsidP="002F7086">
      <w:pPr>
        <w:spacing w:after="0" w:line="240" w:lineRule="auto"/>
        <w:ind w:firstLine="709"/>
        <w:jc w:val="both"/>
        <w:rPr>
          <w:rFonts w:ascii="Times New Roman" w:eastAsia="Batang" w:hAnsi="Times New Roman"/>
          <w:sz w:val="28"/>
          <w:szCs w:val="28"/>
          <w:lang w:eastAsia="ko-KR"/>
        </w:rPr>
      </w:pPr>
    </w:p>
    <w:p w14:paraId="6422E5E7" w14:textId="5520A353" w:rsidR="009D68C4" w:rsidRDefault="009D68C4" w:rsidP="009D68C4">
      <w:pPr>
        <w:spacing w:after="0" w:line="240" w:lineRule="auto"/>
        <w:ind w:firstLine="709"/>
        <w:jc w:val="both"/>
        <w:rPr>
          <w:rFonts w:ascii="Times New Roman" w:hAnsi="Times New Roman"/>
          <w:sz w:val="28"/>
          <w:szCs w:val="28"/>
        </w:rPr>
      </w:pPr>
      <w:r w:rsidRPr="00D4278C">
        <w:rPr>
          <w:rFonts w:ascii="Times New Roman" w:hAnsi="Times New Roman"/>
          <w:sz w:val="28"/>
          <w:szCs w:val="28"/>
        </w:rPr>
        <w:t>Разработанные документы необходимо:</w:t>
      </w:r>
    </w:p>
    <w:p w14:paraId="0C3B1BE6" w14:textId="77777777" w:rsidR="002F38E0" w:rsidRPr="00D36DFF" w:rsidRDefault="002F38E0" w:rsidP="002F38E0">
      <w:pPr>
        <w:spacing w:after="0" w:line="240" w:lineRule="auto"/>
        <w:ind w:firstLine="709"/>
        <w:jc w:val="both"/>
        <w:rPr>
          <w:rFonts w:ascii="Times New Roman" w:hAnsi="Times New Roman"/>
          <w:sz w:val="28"/>
          <w:szCs w:val="28"/>
        </w:rPr>
      </w:pPr>
      <w:r w:rsidRPr="00D36DFF">
        <w:rPr>
          <w:rFonts w:ascii="Times New Roman" w:hAnsi="Times New Roman"/>
          <w:sz w:val="28"/>
          <w:szCs w:val="28"/>
        </w:rPr>
        <w:t>1. Выслать на адрес электронной почты, озвученный Главным экспертом, заархивированную электронную папку с документами. Форматы файлов: для текстовых документов – doc, docx; для изображений – jpeg; для заархивированной папки – zip, rar. Папка должна быть подписана фамилией и инициалами конкурсанта, например: Петров АА.</w:t>
      </w:r>
    </w:p>
    <w:p w14:paraId="52AA008C" w14:textId="77777777" w:rsidR="002F38E0" w:rsidRPr="00D36DFF" w:rsidRDefault="002F38E0" w:rsidP="002F38E0">
      <w:pPr>
        <w:spacing w:after="0" w:line="240" w:lineRule="auto"/>
        <w:ind w:firstLine="709"/>
        <w:jc w:val="both"/>
        <w:rPr>
          <w:rFonts w:ascii="Times New Roman" w:hAnsi="Times New Roman"/>
          <w:sz w:val="28"/>
          <w:szCs w:val="28"/>
        </w:rPr>
      </w:pPr>
      <w:r w:rsidRPr="00D36DFF">
        <w:rPr>
          <w:rFonts w:ascii="Times New Roman" w:hAnsi="Times New Roman"/>
          <w:sz w:val="28"/>
          <w:szCs w:val="28"/>
        </w:rPr>
        <w:t>2. Последовательность документов в электронной заархивированной папке:</w:t>
      </w:r>
    </w:p>
    <w:p w14:paraId="5EE3EB53" w14:textId="77777777" w:rsidR="002F38E0" w:rsidRPr="00D36DFF" w:rsidRDefault="002F38E0" w:rsidP="002F38E0">
      <w:pPr>
        <w:spacing w:after="0" w:line="240" w:lineRule="auto"/>
        <w:ind w:firstLine="709"/>
        <w:jc w:val="both"/>
        <w:rPr>
          <w:rFonts w:ascii="Times New Roman" w:hAnsi="Times New Roman"/>
          <w:sz w:val="28"/>
          <w:szCs w:val="28"/>
        </w:rPr>
      </w:pPr>
      <w:r w:rsidRPr="00D36DFF">
        <w:rPr>
          <w:rFonts w:ascii="Times New Roman" w:hAnsi="Times New Roman"/>
          <w:sz w:val="28"/>
          <w:szCs w:val="28"/>
        </w:rPr>
        <w:t>- титульный лист с указанием ФИО конкурсанта;</w:t>
      </w:r>
    </w:p>
    <w:p w14:paraId="68C7C1A4" w14:textId="77777777" w:rsidR="002F38E0" w:rsidRPr="00D36DFF" w:rsidRDefault="002F38E0" w:rsidP="002F38E0">
      <w:pPr>
        <w:spacing w:after="0" w:line="240" w:lineRule="auto"/>
        <w:ind w:firstLine="709"/>
        <w:jc w:val="both"/>
        <w:rPr>
          <w:rFonts w:ascii="Times New Roman" w:hAnsi="Times New Roman"/>
          <w:sz w:val="28"/>
          <w:szCs w:val="28"/>
        </w:rPr>
      </w:pPr>
      <w:r w:rsidRPr="00D36DFF">
        <w:rPr>
          <w:rFonts w:ascii="Times New Roman" w:hAnsi="Times New Roman"/>
          <w:sz w:val="28"/>
          <w:szCs w:val="28"/>
        </w:rPr>
        <w:t>- методическая разработка фрагмента урока в музее;</w:t>
      </w:r>
    </w:p>
    <w:p w14:paraId="525C9F65" w14:textId="77777777" w:rsidR="002F38E0" w:rsidRPr="00D36DFF" w:rsidRDefault="002F38E0" w:rsidP="002F38E0">
      <w:pPr>
        <w:spacing w:after="0" w:line="240" w:lineRule="auto"/>
        <w:ind w:firstLine="709"/>
        <w:jc w:val="both"/>
        <w:rPr>
          <w:rFonts w:ascii="Times New Roman" w:hAnsi="Times New Roman"/>
          <w:sz w:val="28"/>
          <w:szCs w:val="28"/>
        </w:rPr>
      </w:pPr>
      <w:r w:rsidRPr="00D36DFF">
        <w:rPr>
          <w:rFonts w:ascii="Times New Roman" w:hAnsi="Times New Roman"/>
          <w:sz w:val="28"/>
          <w:szCs w:val="28"/>
        </w:rPr>
        <w:t>- лист активности / рабочий лист (один файл с рабочим листом и один файл с «ключами);</w:t>
      </w:r>
    </w:p>
    <w:p w14:paraId="465BD855" w14:textId="77777777" w:rsidR="002F38E0" w:rsidRPr="00D36DFF" w:rsidRDefault="002F38E0" w:rsidP="002F38E0">
      <w:pPr>
        <w:spacing w:after="0" w:line="240" w:lineRule="auto"/>
        <w:ind w:firstLine="709"/>
        <w:jc w:val="both"/>
        <w:rPr>
          <w:rFonts w:ascii="Times New Roman" w:hAnsi="Times New Roman"/>
          <w:sz w:val="28"/>
          <w:szCs w:val="28"/>
        </w:rPr>
      </w:pPr>
      <w:r w:rsidRPr="00D36DFF">
        <w:rPr>
          <w:rFonts w:ascii="Times New Roman" w:hAnsi="Times New Roman"/>
          <w:sz w:val="28"/>
          <w:szCs w:val="28"/>
        </w:rPr>
        <w:t>- опись иллюстрационного материала (опционально);</w:t>
      </w:r>
    </w:p>
    <w:p w14:paraId="4C870B45" w14:textId="77777777" w:rsidR="002F38E0" w:rsidRPr="00D36DFF" w:rsidRDefault="002F38E0" w:rsidP="002F38E0">
      <w:pPr>
        <w:spacing w:after="0" w:line="240" w:lineRule="auto"/>
        <w:ind w:firstLine="709"/>
        <w:jc w:val="both"/>
        <w:rPr>
          <w:rFonts w:ascii="Times New Roman" w:hAnsi="Times New Roman"/>
          <w:sz w:val="28"/>
          <w:szCs w:val="28"/>
        </w:rPr>
      </w:pPr>
      <w:r w:rsidRPr="00D36DFF">
        <w:rPr>
          <w:rFonts w:ascii="Times New Roman" w:hAnsi="Times New Roman"/>
          <w:sz w:val="28"/>
          <w:szCs w:val="28"/>
        </w:rPr>
        <w:t>- иллюстрационный материал (опционально).</w:t>
      </w:r>
    </w:p>
    <w:p w14:paraId="73C84076" w14:textId="77777777" w:rsidR="002F38E0" w:rsidRPr="00D36DFF" w:rsidRDefault="002F38E0" w:rsidP="002F38E0">
      <w:pPr>
        <w:spacing w:after="0" w:line="240" w:lineRule="auto"/>
        <w:ind w:firstLine="709"/>
        <w:jc w:val="both"/>
        <w:rPr>
          <w:rFonts w:ascii="Times New Roman" w:hAnsi="Times New Roman"/>
          <w:sz w:val="28"/>
          <w:szCs w:val="28"/>
        </w:rPr>
      </w:pPr>
      <w:r w:rsidRPr="00D36DFF">
        <w:rPr>
          <w:rFonts w:ascii="Times New Roman" w:hAnsi="Times New Roman"/>
          <w:sz w:val="28"/>
          <w:szCs w:val="28"/>
        </w:rPr>
        <w:t>Форматы файлов: для текстовых документов – doc, docx; для изображений – jpeg; для заархивированной папки – zip, rar.</w:t>
      </w:r>
    </w:p>
    <w:p w14:paraId="645DEC5F" w14:textId="77777777" w:rsidR="002F38E0" w:rsidRPr="00D36DFF" w:rsidRDefault="002F38E0" w:rsidP="002F38E0">
      <w:pPr>
        <w:spacing w:after="0" w:line="240" w:lineRule="auto"/>
        <w:ind w:firstLine="709"/>
        <w:jc w:val="both"/>
        <w:rPr>
          <w:rFonts w:ascii="Times New Roman" w:hAnsi="Times New Roman"/>
          <w:i/>
          <w:sz w:val="28"/>
          <w:szCs w:val="28"/>
        </w:rPr>
      </w:pPr>
      <w:r w:rsidRPr="00D36DFF">
        <w:rPr>
          <w:rFonts w:ascii="Times New Roman" w:hAnsi="Times New Roman"/>
          <w:i/>
          <w:sz w:val="28"/>
          <w:szCs w:val="28"/>
        </w:rPr>
        <w:t>* Демонстрация иллюстрационного материала при проведении урока осуществляется конкурсантом с его компьютера/ноутбука (демонстрация материалов на экране компьютера / ноутбука) и не может содержать дополнительного инструментария, напр., бумажных носителей, дополнительных предметов и пр.</w:t>
      </w:r>
    </w:p>
    <w:p w14:paraId="35B3958F" w14:textId="77777777" w:rsidR="009D68C4" w:rsidRPr="00D4278C" w:rsidRDefault="009D68C4" w:rsidP="009D68C4">
      <w:pPr>
        <w:spacing w:after="0" w:line="240" w:lineRule="auto"/>
        <w:ind w:firstLine="709"/>
        <w:jc w:val="both"/>
        <w:rPr>
          <w:rFonts w:ascii="Times New Roman" w:hAnsi="Times New Roman"/>
          <w:i/>
          <w:sz w:val="24"/>
          <w:szCs w:val="24"/>
        </w:rPr>
      </w:pPr>
      <w:r w:rsidRPr="00D4278C">
        <w:rPr>
          <w:rFonts w:ascii="Times New Roman" w:hAnsi="Times New Roman"/>
          <w:i/>
          <w:sz w:val="24"/>
          <w:szCs w:val="24"/>
        </w:rPr>
        <w:t>*Во время проведения 1-го этапа модуля включены регламентированные перерывы общей продолжительностью 15 минут после каждых 45 минут выполнения задания.</w:t>
      </w:r>
    </w:p>
    <w:p w14:paraId="457D651E" w14:textId="77777777" w:rsidR="009D68C4" w:rsidRPr="00D4278C" w:rsidRDefault="009D68C4" w:rsidP="009D68C4">
      <w:pPr>
        <w:spacing w:after="0" w:line="240" w:lineRule="auto"/>
        <w:ind w:firstLine="709"/>
        <w:jc w:val="both"/>
        <w:rPr>
          <w:rFonts w:ascii="Times New Roman" w:hAnsi="Times New Roman"/>
          <w:sz w:val="28"/>
          <w:szCs w:val="28"/>
        </w:rPr>
      </w:pPr>
    </w:p>
    <w:p w14:paraId="769D0563" w14:textId="77777777" w:rsidR="009D68C4" w:rsidRPr="00D4278C" w:rsidRDefault="009D68C4" w:rsidP="009D68C4">
      <w:pPr>
        <w:spacing w:after="0" w:line="240" w:lineRule="auto"/>
        <w:ind w:firstLine="709"/>
        <w:jc w:val="center"/>
        <w:rPr>
          <w:rFonts w:ascii="Times New Roman" w:hAnsi="Times New Roman"/>
          <w:i/>
          <w:sz w:val="28"/>
          <w:szCs w:val="28"/>
        </w:rPr>
      </w:pPr>
      <w:r w:rsidRPr="00D4278C">
        <w:rPr>
          <w:rFonts w:ascii="Times New Roman" w:hAnsi="Times New Roman"/>
          <w:i/>
          <w:sz w:val="28"/>
          <w:szCs w:val="28"/>
        </w:rPr>
        <w:t>2 этап</w:t>
      </w:r>
    </w:p>
    <w:p w14:paraId="00E4B0D6" w14:textId="75A4FC16" w:rsidR="009D68C4" w:rsidRPr="00596803" w:rsidRDefault="009D68C4" w:rsidP="009D68C4">
      <w:pPr>
        <w:spacing w:after="0" w:line="240" w:lineRule="auto"/>
        <w:ind w:firstLine="709"/>
        <w:jc w:val="both"/>
        <w:rPr>
          <w:rFonts w:ascii="Times New Roman" w:hAnsi="Times New Roman"/>
          <w:sz w:val="28"/>
          <w:szCs w:val="28"/>
        </w:rPr>
      </w:pPr>
      <w:r w:rsidRPr="00596803">
        <w:rPr>
          <w:rFonts w:ascii="Times New Roman" w:hAnsi="Times New Roman"/>
          <w:sz w:val="28"/>
          <w:szCs w:val="28"/>
        </w:rPr>
        <w:t>Подготовка к проведению фрагмента урока в музее (репетиция)</w:t>
      </w:r>
      <w:r w:rsidR="00596803">
        <w:rPr>
          <w:rFonts w:ascii="Times New Roman" w:hAnsi="Times New Roman"/>
          <w:sz w:val="28"/>
          <w:szCs w:val="28"/>
        </w:rPr>
        <w:t>:</w:t>
      </w:r>
    </w:p>
    <w:p w14:paraId="0C22D852" w14:textId="77777777" w:rsidR="002F38E0" w:rsidRPr="00D36DFF" w:rsidRDefault="002F38E0" w:rsidP="002F38E0">
      <w:pPr>
        <w:spacing w:after="0" w:line="240" w:lineRule="auto"/>
        <w:ind w:firstLine="709"/>
        <w:jc w:val="both"/>
        <w:rPr>
          <w:rFonts w:ascii="Times New Roman" w:hAnsi="Times New Roman"/>
          <w:sz w:val="28"/>
          <w:szCs w:val="28"/>
        </w:rPr>
      </w:pPr>
      <w:r w:rsidRPr="00D36DFF">
        <w:rPr>
          <w:rFonts w:ascii="Times New Roman" w:hAnsi="Times New Roman"/>
          <w:sz w:val="28"/>
          <w:szCs w:val="28"/>
        </w:rPr>
        <w:lastRenderedPageBreak/>
        <w:t>1. Конкурсанты работают с электронной папкой, содержащей разработанную документацию.</w:t>
      </w:r>
    </w:p>
    <w:p w14:paraId="2FD167B4" w14:textId="77777777" w:rsidR="002F38E0" w:rsidRPr="00D36DFF" w:rsidRDefault="002F38E0" w:rsidP="002F38E0">
      <w:pPr>
        <w:spacing w:after="0" w:line="240" w:lineRule="auto"/>
        <w:ind w:firstLine="709"/>
        <w:jc w:val="both"/>
        <w:rPr>
          <w:rFonts w:ascii="Times New Roman" w:hAnsi="Times New Roman"/>
          <w:sz w:val="28"/>
          <w:szCs w:val="28"/>
        </w:rPr>
      </w:pPr>
      <w:r w:rsidRPr="00D36DFF">
        <w:rPr>
          <w:rFonts w:ascii="Times New Roman" w:hAnsi="Times New Roman"/>
          <w:sz w:val="28"/>
          <w:szCs w:val="28"/>
        </w:rPr>
        <w:t>2. Конкурсанты в течение 1 часа готовятся (репетируют) к проведению фрагмента урока. В это время конкурсанты находятся используют рабочие места во время репетиции.</w:t>
      </w:r>
    </w:p>
    <w:p w14:paraId="0F843AC9" w14:textId="77777777" w:rsidR="002F38E0" w:rsidRDefault="002F38E0" w:rsidP="002F38E0">
      <w:pPr>
        <w:spacing w:after="0" w:line="240" w:lineRule="auto"/>
        <w:ind w:firstLine="709"/>
        <w:jc w:val="both"/>
        <w:rPr>
          <w:rFonts w:ascii="Times New Roman" w:hAnsi="Times New Roman"/>
          <w:i/>
          <w:sz w:val="28"/>
          <w:szCs w:val="28"/>
        </w:rPr>
      </w:pPr>
      <w:r w:rsidRPr="00D36DFF">
        <w:rPr>
          <w:rFonts w:ascii="Times New Roman" w:hAnsi="Times New Roman"/>
          <w:sz w:val="28"/>
          <w:szCs w:val="28"/>
        </w:rPr>
        <w:t>3. После истечения времени на подготовку (репетицию) Главный эксперт сообщает конкурсантам о необходимости покинуть рабочие места, более продолжать находиться за рабочими местами до проведения фрагмента урока конкурсанты не могут. Конкурсант далее использует материалы папки только при проведении урока в музее.</w:t>
      </w:r>
    </w:p>
    <w:p w14:paraId="7779A80C" w14:textId="77777777" w:rsidR="003F4BA2" w:rsidRDefault="003F4BA2" w:rsidP="009D68C4">
      <w:pPr>
        <w:spacing w:after="0" w:line="240" w:lineRule="auto"/>
        <w:ind w:firstLine="709"/>
        <w:jc w:val="both"/>
        <w:rPr>
          <w:rFonts w:ascii="Times New Roman" w:hAnsi="Times New Roman"/>
          <w:i/>
          <w:sz w:val="28"/>
          <w:szCs w:val="28"/>
        </w:rPr>
      </w:pPr>
    </w:p>
    <w:p w14:paraId="343A9FC9" w14:textId="77777777" w:rsidR="009D68C4" w:rsidRPr="00D4278C" w:rsidRDefault="009D68C4" w:rsidP="009D68C4">
      <w:pPr>
        <w:spacing w:after="0" w:line="240" w:lineRule="auto"/>
        <w:ind w:firstLine="709"/>
        <w:jc w:val="center"/>
        <w:rPr>
          <w:rFonts w:ascii="Times New Roman" w:hAnsi="Times New Roman"/>
          <w:i/>
          <w:sz w:val="28"/>
          <w:szCs w:val="28"/>
        </w:rPr>
      </w:pPr>
      <w:r w:rsidRPr="00D4278C">
        <w:rPr>
          <w:rFonts w:ascii="Times New Roman" w:hAnsi="Times New Roman"/>
          <w:i/>
          <w:sz w:val="28"/>
          <w:szCs w:val="28"/>
        </w:rPr>
        <w:t>3 этап</w:t>
      </w:r>
    </w:p>
    <w:p w14:paraId="4810A9A7" w14:textId="2DFC25BC" w:rsidR="009D68C4" w:rsidRPr="00596803" w:rsidRDefault="009D68C4" w:rsidP="009D68C4">
      <w:pPr>
        <w:spacing w:after="0" w:line="240" w:lineRule="auto"/>
        <w:ind w:firstLine="709"/>
        <w:jc w:val="both"/>
        <w:rPr>
          <w:rFonts w:ascii="Times New Roman" w:hAnsi="Times New Roman"/>
          <w:sz w:val="28"/>
          <w:szCs w:val="28"/>
        </w:rPr>
      </w:pPr>
      <w:r w:rsidRPr="00596803">
        <w:rPr>
          <w:rFonts w:ascii="Times New Roman" w:hAnsi="Times New Roman"/>
          <w:sz w:val="28"/>
          <w:szCs w:val="28"/>
        </w:rPr>
        <w:t>Про</w:t>
      </w:r>
      <w:r w:rsidR="00596803">
        <w:rPr>
          <w:rFonts w:ascii="Times New Roman" w:hAnsi="Times New Roman"/>
          <w:sz w:val="28"/>
          <w:szCs w:val="28"/>
        </w:rPr>
        <w:t>ведение фрагмента урока в музее:</w:t>
      </w:r>
    </w:p>
    <w:p w14:paraId="300F09B4" w14:textId="77777777" w:rsidR="002F38E0" w:rsidRPr="00D36DFF" w:rsidRDefault="002F38E0" w:rsidP="002F38E0">
      <w:pPr>
        <w:spacing w:after="0" w:line="240" w:lineRule="auto"/>
        <w:ind w:firstLine="709"/>
        <w:jc w:val="both"/>
        <w:rPr>
          <w:rFonts w:ascii="Times New Roman" w:hAnsi="Times New Roman"/>
          <w:sz w:val="28"/>
          <w:szCs w:val="28"/>
        </w:rPr>
      </w:pPr>
      <w:r w:rsidRPr="00D36DFF">
        <w:rPr>
          <w:rFonts w:ascii="Times New Roman" w:hAnsi="Times New Roman"/>
          <w:sz w:val="28"/>
          <w:szCs w:val="28"/>
        </w:rPr>
        <w:t>1. Проведение урока осуществляется в режиме демонстрации экрана в формате веб-конференции.</w:t>
      </w:r>
    </w:p>
    <w:p w14:paraId="4BF40353" w14:textId="77777777" w:rsidR="002F38E0" w:rsidRPr="00D36DFF" w:rsidRDefault="002F38E0" w:rsidP="002F38E0">
      <w:pPr>
        <w:spacing w:after="0" w:line="240" w:lineRule="auto"/>
        <w:ind w:firstLine="709"/>
        <w:jc w:val="both"/>
        <w:rPr>
          <w:rFonts w:ascii="Times New Roman" w:hAnsi="Times New Roman"/>
          <w:sz w:val="28"/>
          <w:szCs w:val="28"/>
        </w:rPr>
      </w:pPr>
      <w:r w:rsidRPr="00D36DFF">
        <w:rPr>
          <w:rFonts w:ascii="Times New Roman" w:hAnsi="Times New Roman"/>
          <w:sz w:val="28"/>
          <w:szCs w:val="28"/>
        </w:rPr>
        <w:t>2. На подготовку к проведению фрагмента урока конкурсанту отводится не более 2 минут, во время которых необходимо:</w:t>
      </w:r>
    </w:p>
    <w:p w14:paraId="6B30652F" w14:textId="77777777" w:rsidR="002F38E0" w:rsidRPr="00D36DFF" w:rsidRDefault="002F38E0" w:rsidP="002F38E0">
      <w:pPr>
        <w:spacing w:after="0" w:line="240" w:lineRule="auto"/>
        <w:ind w:firstLine="709"/>
        <w:jc w:val="both"/>
        <w:rPr>
          <w:rFonts w:ascii="Times New Roman" w:hAnsi="Times New Roman"/>
          <w:sz w:val="28"/>
          <w:szCs w:val="28"/>
        </w:rPr>
      </w:pPr>
      <w:r w:rsidRPr="00D36DFF">
        <w:rPr>
          <w:rFonts w:ascii="Times New Roman" w:hAnsi="Times New Roman"/>
          <w:sz w:val="28"/>
          <w:szCs w:val="28"/>
        </w:rPr>
        <w:t>- открыть виртуальный тур;</w:t>
      </w:r>
    </w:p>
    <w:p w14:paraId="3AA6BAB4" w14:textId="77777777" w:rsidR="002F38E0" w:rsidRPr="00D36DFF" w:rsidRDefault="002F38E0" w:rsidP="002F38E0">
      <w:pPr>
        <w:spacing w:after="0" w:line="240" w:lineRule="auto"/>
        <w:ind w:firstLine="709"/>
        <w:jc w:val="both"/>
        <w:rPr>
          <w:rFonts w:ascii="Times New Roman" w:hAnsi="Times New Roman"/>
          <w:sz w:val="28"/>
          <w:szCs w:val="28"/>
        </w:rPr>
      </w:pPr>
      <w:r w:rsidRPr="00D36DFF">
        <w:rPr>
          <w:rFonts w:ascii="Times New Roman" w:hAnsi="Times New Roman"/>
          <w:sz w:val="28"/>
          <w:szCs w:val="28"/>
        </w:rPr>
        <w:t>- открыть необходимые материалы (иллюстрационный материал – если предусмотрено, рабочий лист, также в это время «участники» урока должны открыть на своих компьютерах листы активности / рабочие листы, которые им предстоит заполнить в электронном виде);</w:t>
      </w:r>
    </w:p>
    <w:p w14:paraId="29556455" w14:textId="77777777" w:rsidR="002F38E0" w:rsidRPr="00D36DFF" w:rsidRDefault="002F38E0" w:rsidP="002F38E0">
      <w:pPr>
        <w:spacing w:after="0" w:line="240" w:lineRule="auto"/>
        <w:ind w:firstLine="709"/>
        <w:jc w:val="both"/>
        <w:rPr>
          <w:rFonts w:ascii="Times New Roman" w:hAnsi="Times New Roman"/>
          <w:sz w:val="28"/>
          <w:szCs w:val="28"/>
        </w:rPr>
      </w:pPr>
      <w:r w:rsidRPr="00D36DFF">
        <w:rPr>
          <w:rFonts w:ascii="Times New Roman" w:hAnsi="Times New Roman"/>
          <w:sz w:val="28"/>
          <w:szCs w:val="28"/>
        </w:rPr>
        <w:t>- убедиться, что все материалы открылись и «свернуть» их на панель задач;</w:t>
      </w:r>
    </w:p>
    <w:p w14:paraId="4BF6DBA8" w14:textId="77777777" w:rsidR="002F38E0" w:rsidRPr="00D36DFF" w:rsidRDefault="002F38E0" w:rsidP="002F38E0">
      <w:pPr>
        <w:spacing w:after="0" w:line="240" w:lineRule="auto"/>
        <w:ind w:firstLine="709"/>
        <w:jc w:val="both"/>
        <w:rPr>
          <w:rFonts w:ascii="Times New Roman" w:hAnsi="Times New Roman"/>
          <w:sz w:val="28"/>
          <w:szCs w:val="28"/>
        </w:rPr>
      </w:pPr>
      <w:r w:rsidRPr="00D36DFF">
        <w:rPr>
          <w:rFonts w:ascii="Times New Roman" w:hAnsi="Times New Roman"/>
          <w:sz w:val="28"/>
          <w:szCs w:val="28"/>
        </w:rPr>
        <w:t>- перейти в режим демонстрации экрана.</w:t>
      </w:r>
    </w:p>
    <w:p w14:paraId="5855A082" w14:textId="77777777" w:rsidR="002F38E0" w:rsidRPr="00D36DFF" w:rsidRDefault="002F38E0" w:rsidP="002F38E0">
      <w:pPr>
        <w:spacing w:after="0" w:line="240" w:lineRule="auto"/>
        <w:ind w:firstLine="709"/>
        <w:jc w:val="both"/>
        <w:rPr>
          <w:rFonts w:ascii="Times New Roman" w:hAnsi="Times New Roman"/>
          <w:sz w:val="28"/>
          <w:szCs w:val="28"/>
        </w:rPr>
      </w:pPr>
      <w:r w:rsidRPr="00D36DFF">
        <w:rPr>
          <w:rFonts w:ascii="Times New Roman" w:hAnsi="Times New Roman"/>
          <w:sz w:val="28"/>
          <w:szCs w:val="28"/>
        </w:rPr>
        <w:t>Если ресурсы / материалы не открыты заранее, дополнительное время на их открытие во время проведения урока не выделяется.</w:t>
      </w:r>
    </w:p>
    <w:p w14:paraId="67FB8B51" w14:textId="77777777" w:rsidR="002F38E0" w:rsidRPr="00D36DFF" w:rsidRDefault="002F38E0" w:rsidP="002F38E0">
      <w:pPr>
        <w:spacing w:after="0" w:line="240" w:lineRule="auto"/>
        <w:ind w:firstLine="709"/>
        <w:jc w:val="both"/>
        <w:rPr>
          <w:rFonts w:ascii="Times New Roman" w:hAnsi="Times New Roman"/>
          <w:sz w:val="28"/>
          <w:szCs w:val="28"/>
        </w:rPr>
      </w:pPr>
      <w:r w:rsidRPr="00D36DFF">
        <w:rPr>
          <w:rFonts w:ascii="Times New Roman" w:hAnsi="Times New Roman"/>
          <w:sz w:val="28"/>
          <w:szCs w:val="28"/>
        </w:rPr>
        <w:t>3. Конкурсант проводит фрагмент урока в музее с группой «онлайн-участников» урока. Перед проведением фрагмента урока конкурсанту необходимо провести инструктаж по технике безопасности при работе в экспозиции. Правила техники безопасности и правила поведения во время онлайн-урока могут дублироваться/повторяться/дополняться и т.п. конкурсантом по мере необходимости во время проведения фрагмента урока.</w:t>
      </w:r>
    </w:p>
    <w:p w14:paraId="381C9870" w14:textId="77777777" w:rsidR="002F38E0" w:rsidRPr="00D36DFF" w:rsidRDefault="002F38E0" w:rsidP="002F38E0">
      <w:pPr>
        <w:spacing w:after="0" w:line="240" w:lineRule="auto"/>
        <w:ind w:firstLine="709"/>
        <w:jc w:val="both"/>
        <w:rPr>
          <w:rFonts w:ascii="Times New Roman" w:hAnsi="Times New Roman"/>
          <w:sz w:val="28"/>
          <w:szCs w:val="28"/>
        </w:rPr>
      </w:pPr>
      <w:r w:rsidRPr="00D36DFF">
        <w:rPr>
          <w:rFonts w:ascii="Times New Roman" w:hAnsi="Times New Roman"/>
          <w:sz w:val="28"/>
          <w:szCs w:val="28"/>
        </w:rPr>
        <w:t>Также перед началом проведения фрагмента урока конкурсант должен попросить «участников» открыть на своих компьютерах файлы с листами активности / рабочими листами.</w:t>
      </w:r>
    </w:p>
    <w:p w14:paraId="3C10DDC0" w14:textId="77777777" w:rsidR="002F38E0" w:rsidRPr="00D36DFF" w:rsidRDefault="002F38E0" w:rsidP="002F38E0">
      <w:pPr>
        <w:spacing w:after="0" w:line="240" w:lineRule="auto"/>
        <w:ind w:firstLine="709"/>
        <w:jc w:val="both"/>
        <w:rPr>
          <w:rFonts w:ascii="Times New Roman" w:hAnsi="Times New Roman"/>
          <w:sz w:val="28"/>
          <w:szCs w:val="28"/>
        </w:rPr>
      </w:pPr>
      <w:r w:rsidRPr="00D36DFF">
        <w:rPr>
          <w:rFonts w:ascii="Times New Roman" w:hAnsi="Times New Roman"/>
          <w:sz w:val="28"/>
          <w:szCs w:val="28"/>
        </w:rPr>
        <w:t xml:space="preserve">4. Во время проведения фрагмента урока конкурсант осуществляет </w:t>
      </w:r>
      <w:r>
        <w:rPr>
          <w:rFonts w:ascii="Times New Roman" w:hAnsi="Times New Roman"/>
          <w:sz w:val="28"/>
          <w:szCs w:val="28"/>
        </w:rPr>
        <w:t>работу с изображениями экспозиции / предметного ряда</w:t>
      </w:r>
      <w:r w:rsidRPr="00D36DFF">
        <w:rPr>
          <w:rFonts w:ascii="Times New Roman" w:hAnsi="Times New Roman"/>
          <w:sz w:val="28"/>
          <w:szCs w:val="28"/>
        </w:rPr>
        <w:t xml:space="preserve">, а также руководство работой группы с листами активности / рабочими листами. </w:t>
      </w:r>
    </w:p>
    <w:p w14:paraId="6E17D927" w14:textId="77777777" w:rsidR="002F38E0" w:rsidRPr="00D36DFF" w:rsidRDefault="002F38E0" w:rsidP="002F38E0">
      <w:pPr>
        <w:spacing w:after="0" w:line="240" w:lineRule="auto"/>
        <w:ind w:firstLine="709"/>
        <w:jc w:val="both"/>
        <w:rPr>
          <w:rFonts w:ascii="Times New Roman" w:hAnsi="Times New Roman"/>
          <w:sz w:val="28"/>
          <w:szCs w:val="28"/>
        </w:rPr>
      </w:pPr>
      <w:r w:rsidRPr="00D36DFF">
        <w:rPr>
          <w:rFonts w:ascii="Times New Roman" w:hAnsi="Times New Roman"/>
          <w:sz w:val="28"/>
          <w:szCs w:val="28"/>
        </w:rPr>
        <w:t>5. Длительность фрагмента урока в музее допускается в пределах 13-15 минут. Если конкурсант не укладывается в 15 минут, Главный эксперт должен прервать проведение фрагмента урока не позже 16 минуты.</w:t>
      </w:r>
    </w:p>
    <w:p w14:paraId="23F2952C" w14:textId="77777777" w:rsidR="002F38E0" w:rsidRDefault="002F38E0" w:rsidP="002F38E0">
      <w:pPr>
        <w:spacing w:after="0" w:line="240" w:lineRule="auto"/>
        <w:ind w:firstLine="709"/>
        <w:jc w:val="both"/>
        <w:rPr>
          <w:rFonts w:ascii="Times New Roman" w:hAnsi="Times New Roman"/>
          <w:sz w:val="28"/>
          <w:szCs w:val="28"/>
        </w:rPr>
      </w:pPr>
      <w:r w:rsidRPr="00D36DFF">
        <w:rPr>
          <w:rFonts w:ascii="Times New Roman" w:hAnsi="Times New Roman"/>
          <w:sz w:val="28"/>
          <w:szCs w:val="28"/>
        </w:rPr>
        <w:t xml:space="preserve">6. После окончания фрагмента урока «участники» урока могут задать конкурсанту не более 3 вопросов по теме урока (не более 2 минут). Ответив на вопросы, конкурсант должен попросить «онлайн-участников» выслать </w:t>
      </w:r>
      <w:r w:rsidRPr="00D36DFF">
        <w:rPr>
          <w:rFonts w:ascii="Times New Roman" w:hAnsi="Times New Roman"/>
          <w:sz w:val="28"/>
          <w:szCs w:val="28"/>
        </w:rPr>
        <w:lastRenderedPageBreak/>
        <w:t>заполненные рабочие листы на электронную почту, указанную Главным экспертом.</w:t>
      </w:r>
    </w:p>
    <w:p w14:paraId="7BB97B31" w14:textId="00DE6C24" w:rsidR="003F4BA2" w:rsidRPr="003F4BA2" w:rsidRDefault="003F4BA2" w:rsidP="009D68C4">
      <w:pPr>
        <w:spacing w:after="0" w:line="240" w:lineRule="auto"/>
        <w:ind w:firstLine="709"/>
        <w:jc w:val="both"/>
        <w:rPr>
          <w:rFonts w:ascii="Times New Roman" w:hAnsi="Times New Roman"/>
          <w:sz w:val="28"/>
          <w:szCs w:val="28"/>
        </w:rPr>
      </w:pPr>
      <w:r w:rsidRPr="003F4BA2">
        <w:rPr>
          <w:rFonts w:ascii="Times New Roman" w:hAnsi="Times New Roman"/>
          <w:sz w:val="28"/>
          <w:szCs w:val="28"/>
        </w:rPr>
        <w:t>7. После этого конкурсант заканчивает выполнение третьего этапа модуля.</w:t>
      </w:r>
    </w:p>
    <w:p w14:paraId="22605F5C" w14:textId="77777777" w:rsidR="003F4BA2" w:rsidRPr="00D4278C" w:rsidRDefault="003F4BA2" w:rsidP="009D68C4">
      <w:pPr>
        <w:spacing w:after="0" w:line="240" w:lineRule="auto"/>
        <w:ind w:firstLine="709"/>
        <w:jc w:val="both"/>
        <w:rPr>
          <w:rFonts w:ascii="Times New Roman" w:hAnsi="Times New Roman"/>
          <w:i/>
          <w:sz w:val="28"/>
          <w:szCs w:val="28"/>
        </w:rPr>
      </w:pPr>
    </w:p>
    <w:p w14:paraId="32843B7F" w14:textId="66597E2F" w:rsidR="009D68C4" w:rsidRPr="00A76D58" w:rsidRDefault="009D68C4" w:rsidP="009D68C4">
      <w:pPr>
        <w:spacing w:after="0" w:line="240" w:lineRule="auto"/>
        <w:ind w:firstLine="709"/>
        <w:jc w:val="both"/>
        <w:rPr>
          <w:rFonts w:ascii="Times New Roman" w:hAnsi="Times New Roman"/>
          <w:b/>
          <w:bCs/>
          <w:sz w:val="28"/>
          <w:szCs w:val="28"/>
        </w:rPr>
      </w:pPr>
      <w:r w:rsidRPr="00A76D58">
        <w:rPr>
          <w:rFonts w:ascii="Times New Roman" w:hAnsi="Times New Roman"/>
          <w:b/>
          <w:bCs/>
          <w:sz w:val="28"/>
          <w:szCs w:val="28"/>
        </w:rPr>
        <w:t>Моду</w:t>
      </w:r>
      <w:r w:rsidR="006C3620">
        <w:rPr>
          <w:rFonts w:ascii="Times New Roman" w:hAnsi="Times New Roman"/>
          <w:b/>
          <w:bCs/>
          <w:sz w:val="28"/>
          <w:szCs w:val="28"/>
        </w:rPr>
        <w:t xml:space="preserve">ль </w:t>
      </w:r>
      <w:r w:rsidR="00DE3319">
        <w:rPr>
          <w:rFonts w:ascii="Times New Roman" w:hAnsi="Times New Roman"/>
          <w:b/>
          <w:bCs/>
          <w:sz w:val="28"/>
          <w:szCs w:val="28"/>
        </w:rPr>
        <w:t>Г</w:t>
      </w:r>
      <w:r w:rsidR="006C3620">
        <w:rPr>
          <w:rFonts w:ascii="Times New Roman" w:hAnsi="Times New Roman"/>
          <w:b/>
          <w:bCs/>
          <w:sz w:val="28"/>
          <w:szCs w:val="28"/>
        </w:rPr>
        <w:t xml:space="preserve">. «Разработка и проведение </w:t>
      </w:r>
      <w:r w:rsidRPr="00A76D58">
        <w:rPr>
          <w:rFonts w:ascii="Times New Roman" w:hAnsi="Times New Roman"/>
          <w:b/>
          <w:bCs/>
          <w:sz w:val="28"/>
          <w:szCs w:val="28"/>
        </w:rPr>
        <w:t>музейной программы с элементами театрализа</w:t>
      </w:r>
      <w:bookmarkStart w:id="10" w:name="_GoBack"/>
      <w:bookmarkEnd w:id="10"/>
      <w:r w:rsidRPr="00A76D58">
        <w:rPr>
          <w:rFonts w:ascii="Times New Roman" w:hAnsi="Times New Roman"/>
          <w:b/>
          <w:bCs/>
          <w:sz w:val="28"/>
          <w:szCs w:val="28"/>
        </w:rPr>
        <w:t>ции»</w:t>
      </w:r>
      <w:r w:rsidR="005C37F4">
        <w:rPr>
          <w:rFonts w:ascii="Times New Roman" w:hAnsi="Times New Roman"/>
          <w:b/>
          <w:bCs/>
          <w:sz w:val="28"/>
          <w:szCs w:val="28"/>
        </w:rPr>
        <w:t xml:space="preserve"> </w:t>
      </w:r>
      <w:r w:rsidR="005C37F4">
        <w:rPr>
          <w:rFonts w:ascii="Times New Roman" w:hAnsi="Times New Roman"/>
          <w:b/>
          <w:sz w:val="28"/>
          <w:szCs w:val="28"/>
        </w:rPr>
        <w:t>(вариатив)</w:t>
      </w:r>
    </w:p>
    <w:p w14:paraId="15EB516E" w14:textId="77777777" w:rsidR="009D68C4" w:rsidRPr="00A76D58" w:rsidRDefault="009D68C4" w:rsidP="009D68C4">
      <w:pPr>
        <w:spacing w:after="0" w:line="240" w:lineRule="auto"/>
        <w:ind w:firstLine="709"/>
        <w:jc w:val="both"/>
        <w:rPr>
          <w:rFonts w:ascii="Times New Roman" w:hAnsi="Times New Roman"/>
          <w:bCs/>
          <w:sz w:val="28"/>
          <w:szCs w:val="28"/>
        </w:rPr>
      </w:pPr>
      <w:r w:rsidRPr="00A76D58">
        <w:rPr>
          <w:rFonts w:ascii="Times New Roman" w:hAnsi="Times New Roman"/>
          <w:bCs/>
          <w:sz w:val="28"/>
          <w:szCs w:val="28"/>
        </w:rPr>
        <w:t>Продолжительность: 30 минут (проведение программы)</w:t>
      </w:r>
    </w:p>
    <w:p w14:paraId="7F9F97B6" w14:textId="77777777" w:rsidR="009D68C4" w:rsidRDefault="009D68C4" w:rsidP="009D68C4">
      <w:pPr>
        <w:spacing w:after="0" w:line="240" w:lineRule="auto"/>
        <w:ind w:firstLine="709"/>
        <w:jc w:val="both"/>
        <w:rPr>
          <w:rFonts w:ascii="Times New Roman" w:hAnsi="Times New Roman"/>
          <w:bCs/>
          <w:sz w:val="28"/>
          <w:szCs w:val="28"/>
        </w:rPr>
      </w:pPr>
    </w:p>
    <w:p w14:paraId="288C2E82" w14:textId="44C17BDA" w:rsidR="009D68C4" w:rsidRPr="00A76D58" w:rsidRDefault="00A76D58" w:rsidP="009D68C4">
      <w:pPr>
        <w:spacing w:after="0" w:line="240" w:lineRule="auto"/>
        <w:ind w:firstLine="709"/>
        <w:jc w:val="both"/>
        <w:rPr>
          <w:rFonts w:ascii="Times New Roman" w:hAnsi="Times New Roman"/>
          <w:b/>
          <w:bCs/>
          <w:sz w:val="28"/>
          <w:szCs w:val="28"/>
        </w:rPr>
      </w:pPr>
      <w:r w:rsidRPr="00A76D58">
        <w:rPr>
          <w:rFonts w:ascii="Times New Roman" w:hAnsi="Times New Roman"/>
          <w:b/>
          <w:bCs/>
          <w:sz w:val="28"/>
          <w:szCs w:val="28"/>
        </w:rPr>
        <w:t>Задания:</w:t>
      </w:r>
    </w:p>
    <w:p w14:paraId="24E101C7" w14:textId="77777777"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Модуль состоит из 2 этапов:</w:t>
      </w:r>
    </w:p>
    <w:p w14:paraId="670DECE2" w14:textId="6D35AC69"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 на первом этапе конкурсанту</w:t>
      </w:r>
      <w:r w:rsidRPr="003F5E31">
        <w:rPr>
          <w:rFonts w:ascii="Times New Roman" w:hAnsi="Times New Roman"/>
          <w:sz w:val="28"/>
          <w:szCs w:val="28"/>
        </w:rPr>
        <w:t xml:space="preserve"> необходимо разработать </w:t>
      </w:r>
      <w:r>
        <w:rPr>
          <w:rFonts w:ascii="Times New Roman" w:hAnsi="Times New Roman"/>
          <w:sz w:val="28"/>
          <w:szCs w:val="28"/>
        </w:rPr>
        <w:t>фрагмент музейной программы с элементами театрализации продолжительностью 1</w:t>
      </w:r>
      <w:r w:rsidR="006C3620">
        <w:rPr>
          <w:rFonts w:ascii="Times New Roman" w:hAnsi="Times New Roman"/>
          <w:sz w:val="28"/>
          <w:szCs w:val="28"/>
        </w:rPr>
        <w:t>0</w:t>
      </w:r>
      <w:r>
        <w:rPr>
          <w:rFonts w:ascii="Times New Roman" w:hAnsi="Times New Roman"/>
          <w:sz w:val="28"/>
          <w:szCs w:val="28"/>
        </w:rPr>
        <w:t xml:space="preserve"> минут (варьирование длительности фрагмента </w:t>
      </w:r>
      <w:r w:rsidR="006C3620">
        <w:rPr>
          <w:rFonts w:ascii="Times New Roman" w:hAnsi="Times New Roman"/>
          <w:sz w:val="28"/>
          <w:szCs w:val="28"/>
        </w:rPr>
        <w:t>программы допускается в пределах 8-10</w:t>
      </w:r>
      <w:r>
        <w:rPr>
          <w:rFonts w:ascii="Times New Roman" w:hAnsi="Times New Roman"/>
          <w:sz w:val="28"/>
          <w:szCs w:val="28"/>
        </w:rPr>
        <w:t xml:space="preserve"> минут) в соответствии с заданными параметрами.</w:t>
      </w:r>
    </w:p>
    <w:p w14:paraId="1C457FC8" w14:textId="77777777"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 на втором этапе конкурсант проводит фрагмент разработанной музейной программы с элементами театрализации. Продолжительность второго этапа – 30 минут.</w:t>
      </w:r>
    </w:p>
    <w:p w14:paraId="4C92D9C1" w14:textId="77777777" w:rsidR="009D68C4" w:rsidRPr="00D4278C" w:rsidRDefault="009D68C4" w:rsidP="009D68C4">
      <w:pPr>
        <w:spacing w:after="0" w:line="240" w:lineRule="auto"/>
        <w:ind w:firstLine="709"/>
        <w:jc w:val="both"/>
        <w:rPr>
          <w:rFonts w:ascii="Times New Roman" w:hAnsi="Times New Roman"/>
          <w:sz w:val="28"/>
          <w:szCs w:val="28"/>
        </w:rPr>
      </w:pPr>
    </w:p>
    <w:p w14:paraId="1BD2C330" w14:textId="77777777" w:rsidR="009D68C4" w:rsidRPr="00D4278C" w:rsidRDefault="009D68C4" w:rsidP="009D68C4">
      <w:pPr>
        <w:spacing w:after="0" w:line="240" w:lineRule="auto"/>
        <w:ind w:firstLine="709"/>
        <w:jc w:val="center"/>
        <w:rPr>
          <w:rFonts w:ascii="Times New Roman" w:hAnsi="Times New Roman"/>
          <w:i/>
          <w:spacing w:val="20"/>
          <w:sz w:val="28"/>
          <w:szCs w:val="28"/>
        </w:rPr>
      </w:pPr>
      <w:r w:rsidRPr="00D4278C">
        <w:rPr>
          <w:rFonts w:ascii="Times New Roman" w:hAnsi="Times New Roman"/>
          <w:i/>
          <w:spacing w:val="20"/>
          <w:sz w:val="28"/>
          <w:szCs w:val="28"/>
        </w:rPr>
        <w:t xml:space="preserve">1 этап </w:t>
      </w:r>
    </w:p>
    <w:p w14:paraId="66AB843A" w14:textId="363D61E4" w:rsidR="00974C0A" w:rsidRPr="00D4278C" w:rsidRDefault="00974C0A" w:rsidP="00974C0A">
      <w:pPr>
        <w:spacing w:after="0" w:line="240" w:lineRule="auto"/>
        <w:ind w:firstLine="709"/>
        <w:jc w:val="both"/>
        <w:rPr>
          <w:rFonts w:ascii="Times New Roman" w:hAnsi="Times New Roman"/>
          <w:sz w:val="28"/>
          <w:szCs w:val="28"/>
        </w:rPr>
      </w:pPr>
      <w:r w:rsidRPr="00D4278C">
        <w:rPr>
          <w:rFonts w:ascii="Times New Roman" w:hAnsi="Times New Roman"/>
          <w:sz w:val="28"/>
          <w:szCs w:val="28"/>
        </w:rPr>
        <w:t>Конкурсанту необходимо разработать фрагмент музейной программы с элементами театрализации продолжительностью 1</w:t>
      </w:r>
      <w:r>
        <w:rPr>
          <w:rFonts w:ascii="Times New Roman" w:hAnsi="Times New Roman"/>
          <w:sz w:val="28"/>
          <w:szCs w:val="28"/>
        </w:rPr>
        <w:t>0</w:t>
      </w:r>
      <w:r w:rsidRPr="00D4278C">
        <w:rPr>
          <w:rFonts w:ascii="Times New Roman" w:hAnsi="Times New Roman"/>
          <w:sz w:val="28"/>
          <w:szCs w:val="28"/>
        </w:rPr>
        <w:t xml:space="preserve"> минут (варьирование длительности фрагмента урока в музее допускается в пределах </w:t>
      </w:r>
      <w:r>
        <w:rPr>
          <w:rFonts w:ascii="Times New Roman" w:hAnsi="Times New Roman"/>
          <w:sz w:val="28"/>
          <w:szCs w:val="28"/>
        </w:rPr>
        <w:t>8</w:t>
      </w:r>
      <w:r w:rsidRPr="00D4278C">
        <w:rPr>
          <w:rFonts w:ascii="Times New Roman" w:hAnsi="Times New Roman"/>
          <w:sz w:val="28"/>
          <w:szCs w:val="28"/>
        </w:rPr>
        <w:t>-1</w:t>
      </w:r>
      <w:r>
        <w:rPr>
          <w:rFonts w:ascii="Times New Roman" w:hAnsi="Times New Roman"/>
          <w:sz w:val="28"/>
          <w:szCs w:val="28"/>
        </w:rPr>
        <w:t>0</w:t>
      </w:r>
      <w:r w:rsidRPr="00D4278C">
        <w:rPr>
          <w:rFonts w:ascii="Times New Roman" w:hAnsi="Times New Roman"/>
          <w:sz w:val="28"/>
          <w:szCs w:val="28"/>
        </w:rPr>
        <w:t xml:space="preserve"> минут) в соответствии с заданными параметрами.</w:t>
      </w:r>
    </w:p>
    <w:p w14:paraId="56AADB0C" w14:textId="2A378237" w:rsidR="009D68C4" w:rsidRPr="00D4278C" w:rsidRDefault="009D68C4" w:rsidP="009D68C4">
      <w:pPr>
        <w:pStyle w:val="aff1"/>
        <w:spacing w:after="0" w:line="240" w:lineRule="auto"/>
        <w:ind w:left="0" w:firstLine="709"/>
        <w:contextualSpacing w:val="0"/>
        <w:jc w:val="both"/>
        <w:rPr>
          <w:rFonts w:ascii="Times New Roman" w:hAnsi="Times New Roman"/>
          <w:bCs/>
          <w:sz w:val="28"/>
          <w:szCs w:val="28"/>
        </w:rPr>
      </w:pPr>
      <w:r w:rsidRPr="00C63A0F">
        <w:rPr>
          <w:rFonts w:ascii="Times New Roman" w:hAnsi="Times New Roman"/>
          <w:bCs/>
          <w:sz w:val="28"/>
          <w:szCs w:val="28"/>
        </w:rPr>
        <w:t xml:space="preserve">Для работы над модулем </w:t>
      </w:r>
      <w:r w:rsidR="00AB29BD">
        <w:rPr>
          <w:rFonts w:ascii="Times New Roman" w:hAnsi="Times New Roman"/>
          <w:bCs/>
          <w:sz w:val="28"/>
          <w:szCs w:val="28"/>
        </w:rPr>
        <w:t>на момент публикации Конкурсного задания</w:t>
      </w:r>
      <w:r w:rsidR="00AB29BD" w:rsidRPr="00D4278C">
        <w:rPr>
          <w:rFonts w:ascii="Times New Roman" w:hAnsi="Times New Roman"/>
          <w:bCs/>
          <w:sz w:val="28"/>
          <w:szCs w:val="28"/>
        </w:rPr>
        <w:t xml:space="preserve"> </w:t>
      </w:r>
      <w:r w:rsidRPr="00C63A0F">
        <w:rPr>
          <w:rFonts w:ascii="Times New Roman" w:hAnsi="Times New Roman"/>
          <w:bCs/>
          <w:sz w:val="28"/>
          <w:szCs w:val="28"/>
        </w:rPr>
        <w:t xml:space="preserve">в </w:t>
      </w:r>
      <w:r w:rsidRPr="00C63A0F">
        <w:rPr>
          <w:rFonts w:ascii="Times New Roman" w:hAnsi="Times New Roman"/>
          <w:b/>
          <w:bCs/>
          <w:i/>
          <w:sz w:val="28"/>
          <w:szCs w:val="28"/>
        </w:rPr>
        <w:t xml:space="preserve">Приложении </w:t>
      </w:r>
      <w:r w:rsidR="00D56A89">
        <w:rPr>
          <w:rFonts w:ascii="Times New Roman" w:hAnsi="Times New Roman"/>
          <w:b/>
          <w:bCs/>
          <w:i/>
          <w:sz w:val="28"/>
          <w:szCs w:val="28"/>
        </w:rPr>
        <w:t>10</w:t>
      </w:r>
      <w:r w:rsidRPr="00C63A0F">
        <w:rPr>
          <w:rFonts w:ascii="Times New Roman" w:hAnsi="Times New Roman"/>
          <w:bCs/>
          <w:sz w:val="28"/>
          <w:szCs w:val="28"/>
        </w:rPr>
        <w:t xml:space="preserve"> </w:t>
      </w:r>
      <w:r w:rsidRPr="00D4278C">
        <w:rPr>
          <w:rFonts w:ascii="Times New Roman" w:hAnsi="Times New Roman"/>
          <w:bCs/>
          <w:sz w:val="28"/>
          <w:szCs w:val="28"/>
        </w:rPr>
        <w:t xml:space="preserve">указываются </w:t>
      </w:r>
      <w:r w:rsidR="00974C0A">
        <w:rPr>
          <w:rFonts w:ascii="Times New Roman" w:hAnsi="Times New Roman"/>
          <w:bCs/>
          <w:sz w:val="28"/>
          <w:szCs w:val="28"/>
        </w:rPr>
        <w:t xml:space="preserve">обязательные </w:t>
      </w:r>
      <w:r w:rsidRPr="00D4278C">
        <w:rPr>
          <w:rFonts w:ascii="Times New Roman" w:hAnsi="Times New Roman"/>
          <w:bCs/>
          <w:sz w:val="28"/>
          <w:szCs w:val="28"/>
        </w:rPr>
        <w:t xml:space="preserve">параметры, на основе которых </w:t>
      </w:r>
      <w:r w:rsidRPr="00D4278C">
        <w:rPr>
          <w:rFonts w:ascii="Times New Roman" w:hAnsi="Times New Roman"/>
          <w:sz w:val="28"/>
          <w:szCs w:val="28"/>
        </w:rPr>
        <w:t>конкурсанты</w:t>
      </w:r>
      <w:r w:rsidRPr="00D4278C">
        <w:rPr>
          <w:rFonts w:ascii="Times New Roman" w:hAnsi="Times New Roman"/>
          <w:bCs/>
          <w:sz w:val="28"/>
          <w:szCs w:val="28"/>
        </w:rPr>
        <w:t xml:space="preserve"> разрабатывают фрагмент музейной программы с элементами театрализации, который они будут проводить. Заданные параметры включают:</w:t>
      </w:r>
    </w:p>
    <w:p w14:paraId="73A23C8A" w14:textId="288210ED" w:rsidR="009D68C4" w:rsidRPr="00D4278C" w:rsidRDefault="009D68C4" w:rsidP="009D68C4">
      <w:pPr>
        <w:spacing w:after="0" w:line="240" w:lineRule="auto"/>
        <w:ind w:firstLine="709"/>
        <w:jc w:val="both"/>
        <w:rPr>
          <w:rFonts w:ascii="Times New Roman" w:hAnsi="Times New Roman"/>
          <w:bCs/>
          <w:sz w:val="28"/>
          <w:szCs w:val="28"/>
        </w:rPr>
      </w:pPr>
      <w:r w:rsidRPr="00D4278C">
        <w:rPr>
          <w:rFonts w:ascii="Times New Roman" w:hAnsi="Times New Roman"/>
          <w:bCs/>
          <w:sz w:val="28"/>
          <w:szCs w:val="28"/>
        </w:rPr>
        <w:t xml:space="preserve">- описание музея, для которого планируется разработка фрагмента музейной программы с элементами театрализации </w:t>
      </w:r>
      <w:r w:rsidRPr="00D4278C">
        <w:rPr>
          <w:rFonts w:ascii="Times New Roman" w:hAnsi="Times New Roman"/>
          <w:sz w:val="28"/>
          <w:szCs w:val="28"/>
        </w:rPr>
        <w:t>(профили музеев могут быть различными: исторический, этнографический, художественный, литературный, естественнонаучный, музеи науки и техники и др.)</w:t>
      </w:r>
      <w:r w:rsidRPr="00D4278C">
        <w:rPr>
          <w:rFonts w:ascii="Times New Roman" w:hAnsi="Times New Roman"/>
          <w:bCs/>
          <w:sz w:val="28"/>
          <w:szCs w:val="28"/>
        </w:rPr>
        <w:t xml:space="preserve">. Вместе с описанием музея </w:t>
      </w:r>
      <w:r w:rsidRPr="00D4278C">
        <w:rPr>
          <w:rFonts w:ascii="Times New Roman" w:hAnsi="Times New Roman"/>
          <w:sz w:val="28"/>
          <w:szCs w:val="28"/>
        </w:rPr>
        <w:t>конкурсант</w:t>
      </w:r>
      <w:r w:rsidRPr="00D4278C">
        <w:rPr>
          <w:rFonts w:ascii="Times New Roman" w:hAnsi="Times New Roman"/>
          <w:bCs/>
          <w:sz w:val="28"/>
          <w:szCs w:val="28"/>
        </w:rPr>
        <w:t xml:space="preserve">ам </w:t>
      </w:r>
      <w:r w:rsidR="003F4BA2">
        <w:rPr>
          <w:rFonts w:ascii="Times New Roman" w:hAnsi="Times New Roman"/>
          <w:bCs/>
          <w:sz w:val="28"/>
          <w:szCs w:val="28"/>
        </w:rPr>
        <w:t xml:space="preserve">могут быть предоставлены </w:t>
      </w:r>
      <w:r w:rsidRPr="00D4278C">
        <w:rPr>
          <w:rFonts w:ascii="Times New Roman" w:hAnsi="Times New Roman"/>
          <w:bCs/>
          <w:sz w:val="28"/>
          <w:szCs w:val="28"/>
        </w:rPr>
        <w:t xml:space="preserve">информационные и иллюстрационные материалы, дающие представление о музейном пространстве, в котором будет проводиться программа, тематике и особенностях экспозиции (экспозиционных залов), экспонатах и музейных предметах, например: </w:t>
      </w:r>
      <w:r w:rsidRPr="00D4278C">
        <w:rPr>
          <w:rFonts w:ascii="Times New Roman" w:hAnsi="Times New Roman"/>
          <w:bCs/>
          <w:i/>
          <w:sz w:val="28"/>
          <w:szCs w:val="28"/>
        </w:rPr>
        <w:t>опционально</w:t>
      </w:r>
      <w:r w:rsidRPr="00D4278C">
        <w:rPr>
          <w:rFonts w:ascii="Times New Roman" w:hAnsi="Times New Roman"/>
          <w:bCs/>
          <w:sz w:val="28"/>
          <w:szCs w:val="28"/>
        </w:rPr>
        <w:t xml:space="preserve"> - виртуальный тур и/или виртуальная экскурсия/прогулка по музею / экспозиции, путеводитель, план экспозиции, описание экспозиции, фото экспозиции, залов музея, информация об экспонатах и пр. </w:t>
      </w:r>
    </w:p>
    <w:p w14:paraId="31F96A87" w14:textId="77777777" w:rsidR="009D68C4" w:rsidRPr="00D4278C" w:rsidRDefault="009D68C4" w:rsidP="009D68C4">
      <w:pPr>
        <w:pStyle w:val="aff1"/>
        <w:spacing w:after="0" w:line="240" w:lineRule="auto"/>
        <w:ind w:left="0" w:firstLine="709"/>
        <w:contextualSpacing w:val="0"/>
        <w:jc w:val="both"/>
        <w:rPr>
          <w:rFonts w:ascii="Times New Roman" w:hAnsi="Times New Roman"/>
          <w:bCs/>
          <w:sz w:val="28"/>
          <w:szCs w:val="28"/>
        </w:rPr>
      </w:pPr>
      <w:r w:rsidRPr="00D4278C">
        <w:rPr>
          <w:rFonts w:ascii="Times New Roman" w:hAnsi="Times New Roman"/>
          <w:bCs/>
          <w:sz w:val="28"/>
          <w:szCs w:val="28"/>
        </w:rPr>
        <w:t>- тематическое направление для разработки музейной программы с элементами театрализации;</w:t>
      </w:r>
    </w:p>
    <w:p w14:paraId="48788234" w14:textId="77777777" w:rsidR="009D68C4" w:rsidRPr="00D4278C" w:rsidRDefault="009D68C4" w:rsidP="009D68C4">
      <w:pPr>
        <w:pStyle w:val="aff1"/>
        <w:spacing w:after="0" w:line="240" w:lineRule="auto"/>
        <w:ind w:left="0" w:firstLine="709"/>
        <w:contextualSpacing w:val="0"/>
        <w:jc w:val="both"/>
        <w:rPr>
          <w:rFonts w:ascii="Times New Roman" w:hAnsi="Times New Roman"/>
          <w:bCs/>
          <w:sz w:val="28"/>
          <w:szCs w:val="28"/>
        </w:rPr>
      </w:pPr>
      <w:r w:rsidRPr="00D4278C">
        <w:rPr>
          <w:rFonts w:ascii="Times New Roman" w:hAnsi="Times New Roman"/>
          <w:bCs/>
          <w:sz w:val="28"/>
          <w:szCs w:val="28"/>
        </w:rPr>
        <w:t>- цель музейной программы с элементами театрализации;</w:t>
      </w:r>
    </w:p>
    <w:p w14:paraId="5227D177" w14:textId="77777777" w:rsidR="009D68C4" w:rsidRPr="00D4278C" w:rsidRDefault="009D68C4" w:rsidP="009D68C4">
      <w:pPr>
        <w:pStyle w:val="aff1"/>
        <w:spacing w:after="0" w:line="240" w:lineRule="auto"/>
        <w:ind w:left="0" w:firstLine="709"/>
        <w:contextualSpacing w:val="0"/>
        <w:jc w:val="both"/>
        <w:rPr>
          <w:rFonts w:ascii="Times New Roman" w:hAnsi="Times New Roman"/>
          <w:bCs/>
          <w:sz w:val="28"/>
          <w:szCs w:val="28"/>
        </w:rPr>
      </w:pPr>
      <w:r w:rsidRPr="00D4278C">
        <w:rPr>
          <w:rFonts w:ascii="Times New Roman" w:hAnsi="Times New Roman"/>
          <w:bCs/>
          <w:sz w:val="28"/>
          <w:szCs w:val="28"/>
        </w:rPr>
        <w:t>- целевую аудиторию, на которую рассчитано проведение данной программы;</w:t>
      </w:r>
    </w:p>
    <w:p w14:paraId="5C9BB47F" w14:textId="77777777" w:rsidR="009D68C4" w:rsidRPr="00D4278C" w:rsidRDefault="009D68C4" w:rsidP="009D68C4">
      <w:pPr>
        <w:pStyle w:val="aff1"/>
        <w:spacing w:after="0" w:line="240" w:lineRule="auto"/>
        <w:ind w:left="0" w:firstLine="709"/>
        <w:contextualSpacing w:val="0"/>
        <w:jc w:val="both"/>
        <w:rPr>
          <w:rFonts w:ascii="Times New Roman" w:hAnsi="Times New Roman"/>
          <w:bCs/>
          <w:sz w:val="28"/>
          <w:szCs w:val="28"/>
        </w:rPr>
      </w:pPr>
      <w:r w:rsidRPr="00D4278C">
        <w:rPr>
          <w:rFonts w:ascii="Times New Roman" w:hAnsi="Times New Roman"/>
          <w:bCs/>
          <w:sz w:val="28"/>
          <w:szCs w:val="28"/>
        </w:rPr>
        <w:t>- бюджет на реализацию программы (реквизит, инвентарь, костюмы и пр.).</w:t>
      </w:r>
    </w:p>
    <w:p w14:paraId="776198E1" w14:textId="77777777" w:rsidR="009D68C4" w:rsidRDefault="009D68C4" w:rsidP="009D68C4">
      <w:pPr>
        <w:spacing w:after="0" w:line="240" w:lineRule="auto"/>
        <w:ind w:firstLine="709"/>
        <w:jc w:val="both"/>
        <w:rPr>
          <w:rFonts w:ascii="Times New Roman" w:hAnsi="Times New Roman"/>
          <w:bCs/>
          <w:sz w:val="28"/>
          <w:szCs w:val="28"/>
        </w:rPr>
      </w:pPr>
      <w:r w:rsidRPr="00D4278C">
        <w:rPr>
          <w:rFonts w:ascii="Times New Roman" w:hAnsi="Times New Roman"/>
          <w:bCs/>
          <w:sz w:val="28"/>
          <w:szCs w:val="28"/>
        </w:rPr>
        <w:t>При разработке фрагмента программы конкурсанту необходимо:</w:t>
      </w:r>
    </w:p>
    <w:p w14:paraId="1E808936" w14:textId="77777777" w:rsidR="003F4BA2" w:rsidRPr="003F4BA2" w:rsidRDefault="003F4BA2" w:rsidP="003F4BA2">
      <w:pPr>
        <w:spacing w:after="0" w:line="240" w:lineRule="auto"/>
        <w:ind w:firstLine="709"/>
        <w:jc w:val="both"/>
        <w:rPr>
          <w:rFonts w:ascii="Times New Roman" w:hAnsi="Times New Roman"/>
          <w:bCs/>
          <w:sz w:val="28"/>
          <w:szCs w:val="28"/>
        </w:rPr>
      </w:pPr>
      <w:r w:rsidRPr="003F4BA2">
        <w:rPr>
          <w:rFonts w:ascii="Times New Roman" w:hAnsi="Times New Roman"/>
          <w:bCs/>
          <w:sz w:val="28"/>
          <w:szCs w:val="28"/>
        </w:rPr>
        <w:lastRenderedPageBreak/>
        <w:t>1. Составить сценарий и расчет (смету) на реализацию программы. Данные документы составляются в свободной форме.</w:t>
      </w:r>
    </w:p>
    <w:p w14:paraId="441C9796" w14:textId="3E4296A3" w:rsidR="003F4BA2" w:rsidRPr="003F4BA2" w:rsidRDefault="003F4BA2" w:rsidP="003F4BA2">
      <w:pPr>
        <w:spacing w:after="0" w:line="240" w:lineRule="auto"/>
        <w:ind w:firstLine="709"/>
        <w:jc w:val="both"/>
        <w:rPr>
          <w:rFonts w:ascii="Times New Roman" w:hAnsi="Times New Roman"/>
          <w:bCs/>
          <w:sz w:val="28"/>
          <w:szCs w:val="28"/>
        </w:rPr>
      </w:pPr>
      <w:r w:rsidRPr="003F4BA2">
        <w:rPr>
          <w:rFonts w:ascii="Times New Roman" w:hAnsi="Times New Roman"/>
          <w:bCs/>
          <w:sz w:val="28"/>
          <w:szCs w:val="28"/>
        </w:rPr>
        <w:t xml:space="preserve">2. Подготовить визуализацию музейных предметов, отсылки к которым / показ которых предусмотрены во время проведения фрагмента программ (напр., цветное распечатанное изображение музейного предмета в формате, удобном для восприятия, которое может быть заламинировано или представлено на плотном картоне и т.п.). Визуализация может быть также обеспечена посредством мультимедийного оборудования (выведение изображений на экран, демонстрация на интерактивной доске, фоновые изображения экспозиции и др.). </w:t>
      </w:r>
    </w:p>
    <w:p w14:paraId="740CC4C8" w14:textId="77777777" w:rsidR="003F4BA2" w:rsidRPr="003F4BA2" w:rsidRDefault="003F4BA2" w:rsidP="003F4BA2">
      <w:pPr>
        <w:spacing w:after="0" w:line="240" w:lineRule="auto"/>
        <w:ind w:firstLine="709"/>
        <w:jc w:val="both"/>
        <w:rPr>
          <w:rFonts w:ascii="Times New Roman" w:hAnsi="Times New Roman"/>
          <w:bCs/>
          <w:sz w:val="28"/>
          <w:szCs w:val="28"/>
        </w:rPr>
      </w:pPr>
      <w:r w:rsidRPr="003F4BA2">
        <w:rPr>
          <w:rFonts w:ascii="Times New Roman" w:hAnsi="Times New Roman"/>
          <w:bCs/>
          <w:sz w:val="28"/>
          <w:szCs w:val="28"/>
        </w:rPr>
        <w:t>3. Отрепетировать проведение фрагмента программы;</w:t>
      </w:r>
    </w:p>
    <w:p w14:paraId="28E62059" w14:textId="77777777" w:rsidR="003F4BA2" w:rsidRPr="003F4BA2" w:rsidRDefault="003F4BA2" w:rsidP="003F4BA2">
      <w:pPr>
        <w:spacing w:after="0" w:line="240" w:lineRule="auto"/>
        <w:ind w:firstLine="709"/>
        <w:jc w:val="both"/>
        <w:rPr>
          <w:rFonts w:ascii="Times New Roman" w:hAnsi="Times New Roman"/>
          <w:bCs/>
          <w:sz w:val="28"/>
          <w:szCs w:val="28"/>
        </w:rPr>
      </w:pPr>
      <w:r w:rsidRPr="003F4BA2">
        <w:rPr>
          <w:rFonts w:ascii="Times New Roman" w:hAnsi="Times New Roman"/>
          <w:bCs/>
          <w:sz w:val="28"/>
          <w:szCs w:val="28"/>
        </w:rPr>
        <w:t>4. Осуществить видеозаписть проведения программы.</w:t>
      </w:r>
    </w:p>
    <w:p w14:paraId="1F73BB32" w14:textId="77777777" w:rsidR="003F4BA2" w:rsidRPr="003F4BA2" w:rsidRDefault="003F4BA2" w:rsidP="003F4BA2">
      <w:pPr>
        <w:spacing w:after="0" w:line="240" w:lineRule="auto"/>
        <w:ind w:firstLine="709"/>
        <w:jc w:val="both"/>
        <w:rPr>
          <w:rFonts w:ascii="Times New Roman" w:hAnsi="Times New Roman"/>
          <w:bCs/>
          <w:sz w:val="28"/>
          <w:szCs w:val="28"/>
        </w:rPr>
      </w:pPr>
      <w:r w:rsidRPr="003F4BA2">
        <w:rPr>
          <w:rFonts w:ascii="Times New Roman" w:hAnsi="Times New Roman"/>
          <w:bCs/>
          <w:sz w:val="28"/>
          <w:szCs w:val="28"/>
        </w:rPr>
        <w:t>5. Разработанные документы оформляются конкурсантом в папку (папка-скоросшиватель). Последовательность документов в папке:</w:t>
      </w:r>
    </w:p>
    <w:p w14:paraId="35E11DDE" w14:textId="77777777" w:rsidR="003F4BA2" w:rsidRPr="003F4BA2" w:rsidRDefault="003F4BA2" w:rsidP="003F4BA2">
      <w:pPr>
        <w:spacing w:after="0" w:line="240" w:lineRule="auto"/>
        <w:ind w:firstLine="709"/>
        <w:jc w:val="both"/>
        <w:rPr>
          <w:rFonts w:ascii="Times New Roman" w:hAnsi="Times New Roman"/>
          <w:bCs/>
          <w:sz w:val="28"/>
          <w:szCs w:val="28"/>
        </w:rPr>
      </w:pPr>
      <w:r w:rsidRPr="003F4BA2">
        <w:rPr>
          <w:rFonts w:ascii="Times New Roman" w:hAnsi="Times New Roman"/>
          <w:bCs/>
          <w:sz w:val="28"/>
          <w:szCs w:val="28"/>
        </w:rPr>
        <w:t>- титульный лист с указанием ФИО конкурсанта;</w:t>
      </w:r>
    </w:p>
    <w:p w14:paraId="1843AA0A" w14:textId="77777777" w:rsidR="003F4BA2" w:rsidRPr="003F4BA2" w:rsidRDefault="003F4BA2" w:rsidP="003F4BA2">
      <w:pPr>
        <w:spacing w:after="0" w:line="240" w:lineRule="auto"/>
        <w:ind w:firstLine="709"/>
        <w:jc w:val="both"/>
        <w:rPr>
          <w:rFonts w:ascii="Times New Roman" w:hAnsi="Times New Roman"/>
          <w:bCs/>
          <w:sz w:val="28"/>
          <w:szCs w:val="28"/>
        </w:rPr>
      </w:pPr>
      <w:r w:rsidRPr="003F4BA2">
        <w:rPr>
          <w:rFonts w:ascii="Times New Roman" w:hAnsi="Times New Roman"/>
          <w:bCs/>
          <w:sz w:val="28"/>
          <w:szCs w:val="28"/>
        </w:rPr>
        <w:t>- сценарий фрагмента программы;</w:t>
      </w:r>
    </w:p>
    <w:p w14:paraId="76DEF3AF" w14:textId="77777777" w:rsidR="003F4BA2" w:rsidRPr="003F4BA2" w:rsidRDefault="003F4BA2" w:rsidP="003F4BA2">
      <w:pPr>
        <w:spacing w:after="0" w:line="240" w:lineRule="auto"/>
        <w:ind w:firstLine="709"/>
        <w:jc w:val="both"/>
        <w:rPr>
          <w:rFonts w:ascii="Times New Roman" w:hAnsi="Times New Roman"/>
          <w:bCs/>
          <w:sz w:val="28"/>
          <w:szCs w:val="28"/>
        </w:rPr>
      </w:pPr>
      <w:r w:rsidRPr="003F4BA2">
        <w:rPr>
          <w:rFonts w:ascii="Times New Roman" w:hAnsi="Times New Roman"/>
          <w:bCs/>
          <w:sz w:val="28"/>
          <w:szCs w:val="28"/>
        </w:rPr>
        <w:t>- расчет (смета) на реализацию программы (реквизит, инвентарь, костюмы и пр.).</w:t>
      </w:r>
    </w:p>
    <w:p w14:paraId="6237674D" w14:textId="77777777" w:rsidR="003F4BA2" w:rsidRPr="003F4BA2" w:rsidRDefault="003F4BA2" w:rsidP="003F4BA2">
      <w:pPr>
        <w:spacing w:after="0" w:line="240" w:lineRule="auto"/>
        <w:ind w:firstLine="709"/>
        <w:jc w:val="both"/>
        <w:rPr>
          <w:rFonts w:ascii="Times New Roman" w:hAnsi="Times New Roman"/>
          <w:bCs/>
          <w:sz w:val="28"/>
          <w:szCs w:val="28"/>
        </w:rPr>
      </w:pPr>
      <w:r w:rsidRPr="003F4BA2">
        <w:rPr>
          <w:rFonts w:ascii="Times New Roman" w:hAnsi="Times New Roman"/>
          <w:bCs/>
          <w:sz w:val="28"/>
          <w:szCs w:val="28"/>
        </w:rPr>
        <w:t>6. В подготовительный день конкурсанту необходимо сдать Главному эксперту:</w:t>
      </w:r>
    </w:p>
    <w:p w14:paraId="0282D004" w14:textId="77777777" w:rsidR="003F4BA2" w:rsidRPr="003F4BA2" w:rsidRDefault="003F4BA2" w:rsidP="003F4BA2">
      <w:pPr>
        <w:spacing w:after="0" w:line="240" w:lineRule="auto"/>
        <w:ind w:firstLine="709"/>
        <w:jc w:val="both"/>
        <w:rPr>
          <w:rFonts w:ascii="Times New Roman" w:hAnsi="Times New Roman"/>
          <w:bCs/>
          <w:sz w:val="28"/>
          <w:szCs w:val="28"/>
        </w:rPr>
      </w:pPr>
      <w:r w:rsidRPr="003F4BA2">
        <w:rPr>
          <w:rFonts w:ascii="Times New Roman" w:hAnsi="Times New Roman"/>
          <w:bCs/>
          <w:sz w:val="28"/>
          <w:szCs w:val="28"/>
        </w:rPr>
        <w:t xml:space="preserve">- разработанные документы (сценарий и расчет (смета)), </w:t>
      </w:r>
    </w:p>
    <w:p w14:paraId="7632EA8B" w14:textId="6F72D12A" w:rsidR="009D68C4" w:rsidRDefault="003F4BA2" w:rsidP="003F4BA2">
      <w:pPr>
        <w:spacing w:after="0" w:line="240" w:lineRule="auto"/>
        <w:ind w:firstLine="709"/>
        <w:jc w:val="both"/>
        <w:rPr>
          <w:rFonts w:ascii="Times New Roman" w:hAnsi="Times New Roman"/>
          <w:bCs/>
          <w:sz w:val="28"/>
          <w:szCs w:val="28"/>
        </w:rPr>
      </w:pPr>
      <w:r w:rsidRPr="003F4BA2">
        <w:rPr>
          <w:rFonts w:ascii="Times New Roman" w:hAnsi="Times New Roman"/>
          <w:bCs/>
          <w:sz w:val="28"/>
          <w:szCs w:val="28"/>
        </w:rPr>
        <w:t>- usb флэш-накопитель, на котором содержится видеозапись проведенной музейной программы в формате mp4 (предлагается дублировать видеоролик в формате avi), а также текстовый файл, содержащий ссылку на видеозапись, размещенную на онлайн-ресурсе или хранилище (яндекс-диск и т.п.).</w:t>
      </w:r>
    </w:p>
    <w:p w14:paraId="1363D454" w14:textId="77777777" w:rsidR="009D68C4" w:rsidRDefault="009D68C4" w:rsidP="009D68C4">
      <w:pPr>
        <w:spacing w:after="0" w:line="240" w:lineRule="auto"/>
        <w:jc w:val="both"/>
        <w:rPr>
          <w:rFonts w:ascii="Times New Roman" w:hAnsi="Times New Roman"/>
          <w:sz w:val="28"/>
          <w:szCs w:val="28"/>
        </w:rPr>
      </w:pPr>
    </w:p>
    <w:p w14:paraId="77D5540F" w14:textId="77777777" w:rsidR="009D68C4" w:rsidRPr="00D4278C" w:rsidRDefault="009D68C4" w:rsidP="009D68C4">
      <w:pPr>
        <w:spacing w:after="0" w:line="240" w:lineRule="auto"/>
        <w:ind w:firstLine="709"/>
        <w:jc w:val="center"/>
        <w:rPr>
          <w:rFonts w:ascii="Times New Roman" w:hAnsi="Times New Roman"/>
          <w:i/>
          <w:sz w:val="28"/>
          <w:szCs w:val="28"/>
        </w:rPr>
      </w:pPr>
      <w:r w:rsidRPr="00D4278C">
        <w:rPr>
          <w:rFonts w:ascii="Times New Roman" w:hAnsi="Times New Roman"/>
          <w:i/>
          <w:sz w:val="28"/>
          <w:szCs w:val="28"/>
        </w:rPr>
        <w:t>2 этап</w:t>
      </w:r>
    </w:p>
    <w:p w14:paraId="4E06B078" w14:textId="39566F01" w:rsidR="009D68C4" w:rsidRPr="00717B9B" w:rsidRDefault="009D68C4" w:rsidP="009D68C4">
      <w:pPr>
        <w:spacing w:after="0" w:line="240" w:lineRule="auto"/>
        <w:ind w:firstLine="709"/>
        <w:jc w:val="both"/>
        <w:rPr>
          <w:rFonts w:ascii="Times New Roman" w:hAnsi="Times New Roman"/>
          <w:sz w:val="28"/>
          <w:szCs w:val="28"/>
        </w:rPr>
      </w:pPr>
      <w:r w:rsidRPr="00717B9B">
        <w:rPr>
          <w:rFonts w:ascii="Times New Roman" w:hAnsi="Times New Roman"/>
          <w:sz w:val="28"/>
          <w:szCs w:val="28"/>
        </w:rPr>
        <w:t>Проведение фрагмента музейной прогр</w:t>
      </w:r>
      <w:r w:rsidR="00717B9B">
        <w:rPr>
          <w:rFonts w:ascii="Times New Roman" w:hAnsi="Times New Roman"/>
          <w:sz w:val="28"/>
          <w:szCs w:val="28"/>
        </w:rPr>
        <w:t>аммы с элементами театрализации.</w:t>
      </w:r>
    </w:p>
    <w:p w14:paraId="71ACD085" w14:textId="5879198F" w:rsidR="009D68C4" w:rsidRPr="009C6D1D" w:rsidRDefault="009D68C4" w:rsidP="009D68C4">
      <w:pPr>
        <w:spacing w:after="0" w:line="240" w:lineRule="auto"/>
        <w:ind w:firstLine="709"/>
        <w:jc w:val="both"/>
        <w:rPr>
          <w:rFonts w:ascii="Times New Roman" w:hAnsi="Times New Roman"/>
          <w:i/>
          <w:sz w:val="28"/>
          <w:szCs w:val="28"/>
        </w:rPr>
      </w:pPr>
      <w:r w:rsidRPr="007868EA">
        <w:rPr>
          <w:rFonts w:ascii="Times New Roman" w:hAnsi="Times New Roman"/>
          <w:i/>
          <w:sz w:val="28"/>
          <w:szCs w:val="28"/>
        </w:rPr>
        <w:t xml:space="preserve">*Так как театрализация может предполагать различные творческие подходы, варианты воплощений, то при проведении фрагмента программы не запрещено участие третьих лиц согласно разработанному конкурсантом сценарию. При этом </w:t>
      </w:r>
      <w:r w:rsidR="00717B9B" w:rsidRPr="007868EA">
        <w:rPr>
          <w:rFonts w:ascii="Times New Roman" w:hAnsi="Times New Roman"/>
          <w:i/>
          <w:sz w:val="28"/>
          <w:szCs w:val="28"/>
        </w:rPr>
        <w:t xml:space="preserve">в сценарии программы должна подразумеваться </w:t>
      </w:r>
      <w:r w:rsidRPr="007868EA">
        <w:rPr>
          <w:rFonts w:ascii="Times New Roman" w:hAnsi="Times New Roman"/>
          <w:i/>
          <w:sz w:val="28"/>
          <w:szCs w:val="28"/>
        </w:rPr>
        <w:t>ведущая роль конкурсанта. Результат деятельности третьих лиц не является объектом оценки, а служит для раскрытия и воплощения сценария программы (творческого замысла).</w:t>
      </w:r>
    </w:p>
    <w:p w14:paraId="0DC871DC" w14:textId="5C353241" w:rsidR="009D68C4" w:rsidRPr="00717B9B" w:rsidRDefault="003F4BA2" w:rsidP="009D68C4">
      <w:pPr>
        <w:spacing w:after="0" w:line="240" w:lineRule="auto"/>
        <w:ind w:firstLine="709"/>
        <w:jc w:val="both"/>
        <w:rPr>
          <w:rFonts w:ascii="Times New Roman" w:hAnsi="Times New Roman"/>
          <w:sz w:val="28"/>
          <w:szCs w:val="28"/>
        </w:rPr>
      </w:pPr>
      <w:r>
        <w:rPr>
          <w:rFonts w:ascii="Times New Roman" w:hAnsi="Times New Roman"/>
          <w:sz w:val="28"/>
          <w:szCs w:val="28"/>
        </w:rPr>
        <w:t>П</w:t>
      </w:r>
      <w:r w:rsidR="009D68C4" w:rsidRPr="00717B9B">
        <w:rPr>
          <w:rFonts w:ascii="Times New Roman" w:hAnsi="Times New Roman"/>
          <w:sz w:val="28"/>
          <w:szCs w:val="28"/>
        </w:rPr>
        <w:t>оследовательность и содержание действий при проведении программы должны быть следующие:</w:t>
      </w:r>
    </w:p>
    <w:p w14:paraId="5DC4BBFE" w14:textId="0386DA58" w:rsidR="009D68C4" w:rsidRPr="00D4278C" w:rsidRDefault="009D68C4" w:rsidP="009D68C4">
      <w:pPr>
        <w:spacing w:after="0" w:line="240" w:lineRule="auto"/>
        <w:ind w:firstLine="709"/>
        <w:jc w:val="both"/>
        <w:rPr>
          <w:rFonts w:ascii="Times New Roman" w:hAnsi="Times New Roman"/>
          <w:bCs/>
          <w:sz w:val="28"/>
          <w:szCs w:val="28"/>
        </w:rPr>
      </w:pPr>
      <w:r w:rsidRPr="00D4278C">
        <w:rPr>
          <w:rFonts w:ascii="Times New Roman" w:hAnsi="Times New Roman"/>
          <w:sz w:val="28"/>
          <w:szCs w:val="28"/>
        </w:rPr>
        <w:t xml:space="preserve">1. Каждому </w:t>
      </w:r>
      <w:r w:rsidRPr="00D4278C">
        <w:rPr>
          <w:rFonts w:ascii="Times New Roman" w:hAnsi="Times New Roman"/>
          <w:bCs/>
          <w:sz w:val="28"/>
          <w:szCs w:val="28"/>
        </w:rPr>
        <w:t>конкурсант</w:t>
      </w:r>
      <w:r w:rsidRPr="00D4278C">
        <w:rPr>
          <w:rFonts w:ascii="Times New Roman" w:hAnsi="Times New Roman"/>
          <w:sz w:val="28"/>
          <w:szCs w:val="28"/>
        </w:rPr>
        <w:t xml:space="preserve">у отводится не более </w:t>
      </w:r>
      <w:r w:rsidR="00717B9B">
        <w:rPr>
          <w:rFonts w:ascii="Times New Roman" w:hAnsi="Times New Roman"/>
          <w:sz w:val="28"/>
          <w:szCs w:val="28"/>
        </w:rPr>
        <w:t>5</w:t>
      </w:r>
      <w:r w:rsidRPr="00D4278C">
        <w:rPr>
          <w:rFonts w:ascii="Times New Roman" w:hAnsi="Times New Roman"/>
          <w:sz w:val="28"/>
          <w:szCs w:val="28"/>
        </w:rPr>
        <w:t xml:space="preserve"> минут на подготовку к проведению фрагмента программы (подготовка реквизита, инвентаря, визуализации)</w:t>
      </w:r>
      <w:r w:rsidRPr="00D4278C">
        <w:rPr>
          <w:rFonts w:ascii="Times New Roman" w:hAnsi="Times New Roman"/>
          <w:bCs/>
          <w:sz w:val="28"/>
          <w:szCs w:val="28"/>
        </w:rPr>
        <w:t>. После этого приглаша</w:t>
      </w:r>
      <w:r w:rsidR="003F4BA2">
        <w:rPr>
          <w:rFonts w:ascii="Times New Roman" w:hAnsi="Times New Roman"/>
          <w:bCs/>
          <w:sz w:val="28"/>
          <w:szCs w:val="28"/>
        </w:rPr>
        <w:t>ются</w:t>
      </w:r>
      <w:r w:rsidRPr="00D4278C">
        <w:rPr>
          <w:rFonts w:ascii="Times New Roman" w:hAnsi="Times New Roman"/>
          <w:bCs/>
          <w:sz w:val="28"/>
          <w:szCs w:val="28"/>
        </w:rPr>
        <w:t>т «у</w:t>
      </w:r>
      <w:r w:rsidR="00717B9B">
        <w:rPr>
          <w:rFonts w:ascii="Times New Roman" w:hAnsi="Times New Roman"/>
          <w:bCs/>
          <w:sz w:val="28"/>
          <w:szCs w:val="28"/>
        </w:rPr>
        <w:t>частник</w:t>
      </w:r>
      <w:r w:rsidR="003F4BA2">
        <w:rPr>
          <w:rFonts w:ascii="Times New Roman" w:hAnsi="Times New Roman"/>
          <w:bCs/>
          <w:sz w:val="28"/>
          <w:szCs w:val="28"/>
        </w:rPr>
        <w:t>и</w:t>
      </w:r>
      <w:r w:rsidR="00717B9B">
        <w:rPr>
          <w:rFonts w:ascii="Times New Roman" w:hAnsi="Times New Roman"/>
          <w:bCs/>
          <w:sz w:val="28"/>
          <w:szCs w:val="28"/>
        </w:rPr>
        <w:t xml:space="preserve">» программы (в группу </w:t>
      </w:r>
      <w:r w:rsidRPr="00D4278C">
        <w:rPr>
          <w:rFonts w:ascii="Times New Roman" w:hAnsi="Times New Roman"/>
          <w:bCs/>
          <w:sz w:val="28"/>
          <w:szCs w:val="28"/>
        </w:rPr>
        <w:t>уч</w:t>
      </w:r>
      <w:r w:rsidR="00717B9B">
        <w:rPr>
          <w:rFonts w:ascii="Times New Roman" w:hAnsi="Times New Roman"/>
          <w:bCs/>
          <w:sz w:val="28"/>
          <w:szCs w:val="28"/>
        </w:rPr>
        <w:t>астников</w:t>
      </w:r>
      <w:r w:rsidRPr="00D4278C">
        <w:rPr>
          <w:rFonts w:ascii="Times New Roman" w:hAnsi="Times New Roman"/>
          <w:bCs/>
          <w:sz w:val="28"/>
          <w:szCs w:val="28"/>
        </w:rPr>
        <w:t xml:space="preserve"> программы могут быть включены представители музеев-партнеров, волонтеры). </w:t>
      </w:r>
    </w:p>
    <w:p w14:paraId="5F6CEC84" w14:textId="24FB17D0" w:rsidR="009D68C4" w:rsidRPr="00D4278C" w:rsidRDefault="009D68C4" w:rsidP="009D68C4">
      <w:pPr>
        <w:spacing w:after="0" w:line="240" w:lineRule="auto"/>
        <w:ind w:firstLine="709"/>
        <w:jc w:val="both"/>
        <w:rPr>
          <w:rFonts w:ascii="Times New Roman" w:hAnsi="Times New Roman"/>
          <w:bCs/>
          <w:sz w:val="28"/>
          <w:szCs w:val="28"/>
        </w:rPr>
      </w:pPr>
      <w:r w:rsidRPr="00D4278C">
        <w:rPr>
          <w:rFonts w:ascii="Times New Roman" w:hAnsi="Times New Roman"/>
          <w:bCs/>
          <w:sz w:val="28"/>
          <w:szCs w:val="28"/>
        </w:rPr>
        <w:t>2. Перед проведением фрагмента программы конкурсанту необходимо провести инструкт</w:t>
      </w:r>
      <w:r w:rsidR="00717B9B">
        <w:rPr>
          <w:rFonts w:ascii="Times New Roman" w:hAnsi="Times New Roman"/>
          <w:bCs/>
          <w:sz w:val="28"/>
          <w:szCs w:val="28"/>
        </w:rPr>
        <w:t>аж по технике безопасности для участников</w:t>
      </w:r>
      <w:r w:rsidRPr="00D4278C">
        <w:rPr>
          <w:rFonts w:ascii="Times New Roman" w:hAnsi="Times New Roman"/>
          <w:bCs/>
          <w:sz w:val="28"/>
          <w:szCs w:val="28"/>
        </w:rPr>
        <w:t xml:space="preserve"> программы. Правила техники безопасности и правила поведения могут </w:t>
      </w:r>
      <w:r w:rsidRPr="00D4278C">
        <w:rPr>
          <w:rFonts w:ascii="Times New Roman" w:hAnsi="Times New Roman"/>
          <w:bCs/>
          <w:sz w:val="28"/>
          <w:szCs w:val="28"/>
        </w:rPr>
        <w:lastRenderedPageBreak/>
        <w:t>дублироваться/повторяться/дополняться и т.п. конкурсантом по мере необходимости во время проведения фрагмента программы.</w:t>
      </w:r>
    </w:p>
    <w:p w14:paraId="70BA7DB5" w14:textId="7F0F92BF" w:rsidR="009D68C4" w:rsidRPr="00D4278C" w:rsidRDefault="009D68C4" w:rsidP="009D68C4">
      <w:pPr>
        <w:spacing w:after="0" w:line="240" w:lineRule="auto"/>
        <w:ind w:firstLine="709"/>
        <w:jc w:val="both"/>
        <w:rPr>
          <w:rFonts w:ascii="Times New Roman" w:hAnsi="Times New Roman"/>
          <w:sz w:val="28"/>
          <w:szCs w:val="28"/>
        </w:rPr>
      </w:pPr>
      <w:r w:rsidRPr="00D4278C">
        <w:rPr>
          <w:rFonts w:ascii="Times New Roman" w:hAnsi="Times New Roman"/>
          <w:bCs/>
          <w:sz w:val="28"/>
          <w:szCs w:val="28"/>
        </w:rPr>
        <w:t>3. Конкурсант проводи</w:t>
      </w:r>
      <w:r w:rsidR="00717B9B">
        <w:rPr>
          <w:rFonts w:ascii="Times New Roman" w:hAnsi="Times New Roman"/>
          <w:bCs/>
          <w:sz w:val="28"/>
          <w:szCs w:val="28"/>
        </w:rPr>
        <w:t xml:space="preserve">т фрагмент программы с группой участников </w:t>
      </w:r>
      <w:r w:rsidRPr="00D4278C">
        <w:rPr>
          <w:rFonts w:ascii="Times New Roman" w:hAnsi="Times New Roman"/>
          <w:bCs/>
          <w:sz w:val="28"/>
          <w:szCs w:val="28"/>
        </w:rPr>
        <w:t>программы. Во время проведения фрагмента программы конкурсант самостоятельно осуществляет показ подготовленных на заочном этапе изображений музейных предметов</w:t>
      </w:r>
      <w:r w:rsidRPr="00D4278C">
        <w:rPr>
          <w:rFonts w:ascii="Times New Roman" w:hAnsi="Times New Roman"/>
          <w:sz w:val="28"/>
          <w:szCs w:val="28"/>
        </w:rPr>
        <w:t>, а также работу с реквизитом и инвентарем</w:t>
      </w:r>
      <w:r w:rsidR="000F79DE">
        <w:rPr>
          <w:rFonts w:ascii="Times New Roman" w:hAnsi="Times New Roman"/>
          <w:sz w:val="28"/>
          <w:szCs w:val="28"/>
        </w:rPr>
        <w:t xml:space="preserve"> (если предусмотрена, в этом случае ответственность за использование реквизита и инвентаря несут солидарно конкурсант и эксперт-наставник)</w:t>
      </w:r>
      <w:r w:rsidRPr="00D4278C">
        <w:rPr>
          <w:rFonts w:ascii="Times New Roman" w:hAnsi="Times New Roman"/>
          <w:sz w:val="28"/>
          <w:szCs w:val="28"/>
        </w:rPr>
        <w:t>.</w:t>
      </w:r>
    </w:p>
    <w:p w14:paraId="3D758F53" w14:textId="2295D65A" w:rsidR="009D68C4" w:rsidRPr="00D4278C" w:rsidRDefault="009D68C4" w:rsidP="009D68C4">
      <w:pPr>
        <w:spacing w:after="0" w:line="240" w:lineRule="auto"/>
        <w:ind w:firstLine="709"/>
        <w:jc w:val="both"/>
        <w:rPr>
          <w:rFonts w:ascii="Times New Roman" w:hAnsi="Times New Roman"/>
          <w:bCs/>
          <w:sz w:val="28"/>
          <w:szCs w:val="28"/>
        </w:rPr>
      </w:pPr>
      <w:r w:rsidRPr="00D4278C">
        <w:rPr>
          <w:rFonts w:ascii="Times New Roman" w:hAnsi="Times New Roman"/>
          <w:sz w:val="28"/>
          <w:szCs w:val="28"/>
        </w:rPr>
        <w:t xml:space="preserve">4. Длительность фрагмента программы допускается в пределах </w:t>
      </w:r>
      <w:r w:rsidR="00717B9B">
        <w:rPr>
          <w:rFonts w:ascii="Times New Roman" w:hAnsi="Times New Roman"/>
          <w:sz w:val="28"/>
          <w:szCs w:val="28"/>
        </w:rPr>
        <w:t>8</w:t>
      </w:r>
      <w:r w:rsidRPr="00D4278C">
        <w:rPr>
          <w:rFonts w:ascii="Times New Roman" w:hAnsi="Times New Roman"/>
          <w:sz w:val="28"/>
          <w:szCs w:val="28"/>
        </w:rPr>
        <w:t>-1</w:t>
      </w:r>
      <w:r w:rsidR="00717B9B">
        <w:rPr>
          <w:rFonts w:ascii="Times New Roman" w:hAnsi="Times New Roman"/>
          <w:sz w:val="28"/>
          <w:szCs w:val="28"/>
        </w:rPr>
        <w:t>0</w:t>
      </w:r>
      <w:r w:rsidRPr="00D4278C">
        <w:rPr>
          <w:rFonts w:ascii="Times New Roman" w:hAnsi="Times New Roman"/>
          <w:sz w:val="28"/>
          <w:szCs w:val="28"/>
        </w:rPr>
        <w:t xml:space="preserve"> минут. Если </w:t>
      </w:r>
      <w:r w:rsidR="000F79DE">
        <w:rPr>
          <w:rFonts w:ascii="Times New Roman" w:hAnsi="Times New Roman"/>
          <w:bCs/>
          <w:sz w:val="28"/>
          <w:szCs w:val="28"/>
        </w:rPr>
        <w:t>длительность видеозаписи проведения фрагмента программы превышает</w:t>
      </w:r>
      <w:r w:rsidRPr="00D4278C">
        <w:rPr>
          <w:rFonts w:ascii="Times New Roman" w:hAnsi="Times New Roman"/>
          <w:sz w:val="28"/>
          <w:szCs w:val="28"/>
        </w:rPr>
        <w:t xml:space="preserve"> 1</w:t>
      </w:r>
      <w:r w:rsidR="00717B9B">
        <w:rPr>
          <w:rFonts w:ascii="Times New Roman" w:hAnsi="Times New Roman"/>
          <w:sz w:val="28"/>
          <w:szCs w:val="28"/>
        </w:rPr>
        <w:t>0</w:t>
      </w:r>
      <w:r w:rsidRPr="00D4278C">
        <w:rPr>
          <w:rFonts w:ascii="Times New Roman" w:hAnsi="Times New Roman"/>
          <w:sz w:val="28"/>
          <w:szCs w:val="28"/>
        </w:rPr>
        <w:t xml:space="preserve"> минут, </w:t>
      </w:r>
      <w:r w:rsidR="000F79DE">
        <w:rPr>
          <w:rFonts w:ascii="Times New Roman" w:hAnsi="Times New Roman"/>
          <w:sz w:val="28"/>
          <w:szCs w:val="28"/>
        </w:rPr>
        <w:t xml:space="preserve">то </w:t>
      </w:r>
      <w:r w:rsidRPr="00D4278C">
        <w:rPr>
          <w:rFonts w:ascii="Times New Roman" w:hAnsi="Times New Roman"/>
          <w:sz w:val="28"/>
          <w:szCs w:val="28"/>
        </w:rPr>
        <w:t xml:space="preserve">Главный эксперт должен прервать </w:t>
      </w:r>
      <w:r w:rsidR="000F79DE">
        <w:rPr>
          <w:rFonts w:ascii="Times New Roman" w:hAnsi="Times New Roman"/>
          <w:sz w:val="28"/>
          <w:szCs w:val="28"/>
        </w:rPr>
        <w:t>ее</w:t>
      </w:r>
      <w:r w:rsidRPr="00D4278C">
        <w:rPr>
          <w:rFonts w:ascii="Times New Roman" w:hAnsi="Times New Roman"/>
          <w:sz w:val="28"/>
          <w:szCs w:val="28"/>
        </w:rPr>
        <w:t xml:space="preserve"> не позже 1</w:t>
      </w:r>
      <w:r w:rsidR="00717B9B">
        <w:rPr>
          <w:rFonts w:ascii="Times New Roman" w:hAnsi="Times New Roman"/>
          <w:sz w:val="28"/>
          <w:szCs w:val="28"/>
        </w:rPr>
        <w:t>1</w:t>
      </w:r>
      <w:r w:rsidRPr="00D4278C">
        <w:rPr>
          <w:rFonts w:ascii="Times New Roman" w:hAnsi="Times New Roman"/>
          <w:sz w:val="28"/>
          <w:szCs w:val="28"/>
        </w:rPr>
        <w:t xml:space="preserve"> минуты.</w:t>
      </w:r>
    </w:p>
    <w:p w14:paraId="620845AE" w14:textId="1BD9D8A3" w:rsidR="009D68C4" w:rsidRPr="00D4278C" w:rsidRDefault="009D68C4" w:rsidP="009D68C4">
      <w:pPr>
        <w:spacing w:after="0" w:line="240" w:lineRule="auto"/>
        <w:ind w:firstLine="709"/>
        <w:jc w:val="both"/>
        <w:rPr>
          <w:rFonts w:ascii="Times New Roman" w:hAnsi="Times New Roman"/>
          <w:bCs/>
          <w:sz w:val="28"/>
          <w:szCs w:val="28"/>
        </w:rPr>
      </w:pPr>
      <w:r w:rsidRPr="00D4278C">
        <w:rPr>
          <w:rFonts w:ascii="Times New Roman" w:hAnsi="Times New Roman"/>
          <w:bCs/>
          <w:sz w:val="28"/>
          <w:szCs w:val="28"/>
        </w:rPr>
        <w:t>5. По</w:t>
      </w:r>
      <w:r w:rsidR="00717B9B">
        <w:rPr>
          <w:rFonts w:ascii="Times New Roman" w:hAnsi="Times New Roman"/>
          <w:bCs/>
          <w:sz w:val="28"/>
          <w:szCs w:val="28"/>
        </w:rPr>
        <w:t xml:space="preserve"> окончании фрагмента программы </w:t>
      </w:r>
      <w:r w:rsidR="000F79DE">
        <w:rPr>
          <w:rFonts w:ascii="Times New Roman" w:hAnsi="Times New Roman"/>
          <w:bCs/>
          <w:sz w:val="28"/>
          <w:szCs w:val="28"/>
        </w:rPr>
        <w:t>«</w:t>
      </w:r>
      <w:r w:rsidR="00717B9B">
        <w:rPr>
          <w:rFonts w:ascii="Times New Roman" w:hAnsi="Times New Roman"/>
          <w:bCs/>
          <w:sz w:val="28"/>
          <w:szCs w:val="28"/>
        </w:rPr>
        <w:t>участники</w:t>
      </w:r>
      <w:r w:rsidR="000F79DE">
        <w:rPr>
          <w:rFonts w:ascii="Times New Roman" w:hAnsi="Times New Roman"/>
          <w:bCs/>
          <w:sz w:val="28"/>
          <w:szCs w:val="28"/>
        </w:rPr>
        <w:t>»</w:t>
      </w:r>
      <w:r w:rsidRPr="00D4278C">
        <w:rPr>
          <w:rFonts w:ascii="Times New Roman" w:hAnsi="Times New Roman"/>
          <w:bCs/>
          <w:sz w:val="28"/>
          <w:szCs w:val="28"/>
        </w:rPr>
        <w:t xml:space="preserve"> могут задать конкурсант</w:t>
      </w:r>
      <w:r w:rsidR="00717B9B">
        <w:rPr>
          <w:rFonts w:ascii="Times New Roman" w:hAnsi="Times New Roman"/>
          <w:bCs/>
          <w:sz w:val="28"/>
          <w:szCs w:val="28"/>
        </w:rPr>
        <w:t>у</w:t>
      </w:r>
      <w:r w:rsidRPr="00D4278C">
        <w:rPr>
          <w:rFonts w:ascii="Times New Roman" w:hAnsi="Times New Roman"/>
          <w:bCs/>
          <w:sz w:val="28"/>
          <w:szCs w:val="28"/>
        </w:rPr>
        <w:t xml:space="preserve"> не более 3 вопросов по теме фрагмента программы (не более 3 минут). </w:t>
      </w:r>
      <w:r w:rsidR="000F79DE">
        <w:rPr>
          <w:rFonts w:ascii="Times New Roman" w:hAnsi="Times New Roman"/>
          <w:bCs/>
          <w:sz w:val="28"/>
          <w:szCs w:val="28"/>
        </w:rPr>
        <w:t>Этот этап должен входить в видеозапись. Также данный этап не входит в общую продолжительность проведения фрагмента программы.</w:t>
      </w:r>
    </w:p>
    <w:p w14:paraId="086DE2FD" w14:textId="5435F205" w:rsidR="005C37F4" w:rsidRDefault="009D68C4" w:rsidP="009D68C4">
      <w:pPr>
        <w:spacing w:after="0" w:line="240" w:lineRule="auto"/>
        <w:ind w:firstLine="709"/>
        <w:jc w:val="both"/>
        <w:rPr>
          <w:rFonts w:ascii="Times New Roman" w:hAnsi="Times New Roman"/>
          <w:bCs/>
          <w:sz w:val="28"/>
          <w:szCs w:val="28"/>
        </w:rPr>
      </w:pPr>
      <w:r w:rsidRPr="00D4278C">
        <w:rPr>
          <w:rFonts w:ascii="Times New Roman" w:hAnsi="Times New Roman"/>
          <w:bCs/>
          <w:sz w:val="28"/>
          <w:szCs w:val="28"/>
        </w:rPr>
        <w:t xml:space="preserve">6. После ответов на вопросы «участников» программы конкурсанту отводится не более </w:t>
      </w:r>
      <w:r w:rsidR="00717B9B">
        <w:rPr>
          <w:rFonts w:ascii="Times New Roman" w:hAnsi="Times New Roman"/>
          <w:bCs/>
          <w:sz w:val="28"/>
          <w:szCs w:val="28"/>
        </w:rPr>
        <w:t>3</w:t>
      </w:r>
      <w:r w:rsidRPr="00D4278C">
        <w:rPr>
          <w:rFonts w:ascii="Times New Roman" w:hAnsi="Times New Roman"/>
          <w:bCs/>
          <w:sz w:val="28"/>
          <w:szCs w:val="28"/>
        </w:rPr>
        <w:t xml:space="preserve"> минут на </w:t>
      </w:r>
      <w:r w:rsidR="00717B9B">
        <w:rPr>
          <w:rFonts w:ascii="Times New Roman" w:hAnsi="Times New Roman"/>
          <w:bCs/>
          <w:sz w:val="28"/>
          <w:szCs w:val="28"/>
        </w:rPr>
        <w:t xml:space="preserve">организационные моменты, например, </w:t>
      </w:r>
      <w:r w:rsidRPr="00D4278C">
        <w:rPr>
          <w:rFonts w:ascii="Times New Roman" w:hAnsi="Times New Roman"/>
          <w:bCs/>
          <w:sz w:val="28"/>
          <w:szCs w:val="28"/>
        </w:rPr>
        <w:t>возвращение использованного реквизит</w:t>
      </w:r>
      <w:r w:rsidR="00717B9B">
        <w:rPr>
          <w:rFonts w:ascii="Times New Roman" w:hAnsi="Times New Roman"/>
          <w:bCs/>
          <w:sz w:val="28"/>
          <w:szCs w:val="28"/>
        </w:rPr>
        <w:t xml:space="preserve">а и инвентаря в </w:t>
      </w:r>
      <w:r w:rsidR="00325699">
        <w:rPr>
          <w:rFonts w:ascii="Times New Roman" w:hAnsi="Times New Roman"/>
          <w:bCs/>
          <w:sz w:val="28"/>
          <w:szCs w:val="28"/>
        </w:rPr>
        <w:t>емкость для хранения личного инструмента конкурсанта.</w:t>
      </w:r>
    </w:p>
    <w:p w14:paraId="0F58A6B5" w14:textId="570017CA" w:rsidR="000F79DE" w:rsidRPr="00D4278C" w:rsidRDefault="00717B9B" w:rsidP="000F79DE">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и т.п.</w:t>
      </w:r>
      <w:r w:rsidR="009D68C4" w:rsidRPr="00D4278C">
        <w:rPr>
          <w:rFonts w:ascii="Times New Roman" w:hAnsi="Times New Roman"/>
          <w:bCs/>
          <w:sz w:val="28"/>
          <w:szCs w:val="28"/>
        </w:rPr>
        <w:t xml:space="preserve"> </w:t>
      </w:r>
    </w:p>
    <w:p w14:paraId="52BDF19F" w14:textId="77777777" w:rsidR="009D68C4" w:rsidRPr="00D4278C" w:rsidRDefault="009D68C4" w:rsidP="009D68C4">
      <w:pPr>
        <w:spacing w:after="0" w:line="240" w:lineRule="auto"/>
        <w:ind w:firstLine="709"/>
        <w:jc w:val="both"/>
        <w:rPr>
          <w:rFonts w:ascii="Times New Roman" w:hAnsi="Times New Roman"/>
          <w:bCs/>
          <w:sz w:val="28"/>
          <w:szCs w:val="28"/>
        </w:rPr>
      </w:pPr>
      <w:r w:rsidRPr="00D4278C">
        <w:rPr>
          <w:rFonts w:ascii="Times New Roman" w:hAnsi="Times New Roman"/>
          <w:bCs/>
          <w:sz w:val="28"/>
          <w:szCs w:val="28"/>
        </w:rPr>
        <w:t>7. На этом конкурсант заканчивает выполнение второго этапа модуля.</w:t>
      </w:r>
    </w:p>
    <w:p w14:paraId="5BEB3428" w14:textId="399D7667" w:rsidR="009D68C4" w:rsidRPr="00DB6646" w:rsidRDefault="009D68C4" w:rsidP="009D68C4">
      <w:pPr>
        <w:spacing w:after="0" w:line="240" w:lineRule="auto"/>
        <w:ind w:firstLine="709"/>
        <w:jc w:val="both"/>
        <w:rPr>
          <w:rFonts w:ascii="Times New Roman" w:hAnsi="Times New Roman"/>
          <w:bCs/>
          <w:i/>
          <w:sz w:val="28"/>
          <w:szCs w:val="28"/>
        </w:rPr>
      </w:pPr>
      <w:r w:rsidRPr="00D4278C">
        <w:rPr>
          <w:rFonts w:ascii="Times New Roman" w:hAnsi="Times New Roman"/>
          <w:bCs/>
          <w:i/>
          <w:sz w:val="28"/>
          <w:szCs w:val="28"/>
        </w:rPr>
        <w:t>*В случае предоставления видеозаписи проведенной музейной программы, не содержащей любой из перечисленных пунктов, содержание такого пункта экспертами не оценивается</w:t>
      </w:r>
      <w:r w:rsidRPr="00DB6646">
        <w:rPr>
          <w:rFonts w:ascii="Times New Roman" w:hAnsi="Times New Roman"/>
          <w:bCs/>
          <w:i/>
          <w:sz w:val="28"/>
          <w:szCs w:val="28"/>
        </w:rPr>
        <w:t>.</w:t>
      </w:r>
    </w:p>
    <w:p w14:paraId="5B07AF31" w14:textId="77777777" w:rsidR="009D68C4" w:rsidRDefault="009D68C4" w:rsidP="009D68C4">
      <w:pPr>
        <w:pStyle w:val="aff1"/>
        <w:ind w:left="0"/>
        <w:contextualSpacing w:val="0"/>
        <w:jc w:val="both"/>
        <w:rPr>
          <w:rFonts w:ascii="Times New Roman" w:hAnsi="Times New Roman"/>
          <w:sz w:val="28"/>
          <w:szCs w:val="28"/>
        </w:rPr>
      </w:pPr>
      <w:r>
        <w:rPr>
          <w:rFonts w:ascii="Times New Roman" w:hAnsi="Times New Roman"/>
          <w:sz w:val="28"/>
          <w:szCs w:val="28"/>
        </w:rPr>
        <w:br w:type="page"/>
      </w:r>
    </w:p>
    <w:p w14:paraId="28B6497F" w14:textId="0A1A4A16" w:rsidR="00D17132" w:rsidRPr="00D17132" w:rsidRDefault="0060658F" w:rsidP="003F4D3C">
      <w:pPr>
        <w:pStyle w:val="2"/>
        <w:spacing w:after="0" w:line="276" w:lineRule="auto"/>
        <w:jc w:val="center"/>
        <w:rPr>
          <w:rFonts w:ascii="Times New Roman" w:hAnsi="Times New Roman"/>
          <w:lang w:val="ru-RU"/>
        </w:rPr>
      </w:pPr>
      <w:bookmarkStart w:id="11" w:name="_Toc78885643"/>
      <w:bookmarkStart w:id="12" w:name="_Toc126835572"/>
      <w:r>
        <w:rPr>
          <w:rFonts w:ascii="Times New Roman" w:hAnsi="Times New Roman"/>
          <w:iCs/>
          <w:sz w:val="24"/>
          <w:lang w:val="ru-RU"/>
        </w:rPr>
        <w:lastRenderedPageBreak/>
        <w:t xml:space="preserve">2. </w:t>
      </w:r>
      <w:r w:rsidR="00D17132" w:rsidRPr="007604F9">
        <w:rPr>
          <w:rFonts w:ascii="Times New Roman" w:hAnsi="Times New Roman"/>
          <w:iCs/>
          <w:sz w:val="24"/>
          <w:lang w:val="ru-RU"/>
        </w:rPr>
        <w:t>СПЕЦИАЛЬНЫЕ ПРАВИЛА КОМПЕТЕНЦИИ</w:t>
      </w:r>
      <w:bookmarkEnd w:id="11"/>
      <w:bookmarkEnd w:id="12"/>
    </w:p>
    <w:p w14:paraId="6AD0F918" w14:textId="77777777" w:rsidR="00EA30C6" w:rsidRDefault="00EA30C6" w:rsidP="00786827">
      <w:pPr>
        <w:spacing w:after="0" w:line="276" w:lineRule="auto"/>
        <w:jc w:val="both"/>
        <w:rPr>
          <w:rFonts w:ascii="Times New Roman" w:eastAsia="Times New Roman" w:hAnsi="Times New Roman" w:cs="Times New Roman"/>
          <w:sz w:val="28"/>
          <w:szCs w:val="28"/>
        </w:rPr>
      </w:pPr>
    </w:p>
    <w:p w14:paraId="30346F63" w14:textId="77777777" w:rsidR="00043A00" w:rsidRPr="00063C45" w:rsidRDefault="00043A00" w:rsidP="00043A00">
      <w:pPr>
        <w:pStyle w:val="aff1"/>
        <w:spacing w:after="0" w:line="240" w:lineRule="auto"/>
        <w:ind w:left="0" w:firstLine="709"/>
        <w:jc w:val="both"/>
        <w:rPr>
          <w:rFonts w:ascii="Times New Roman" w:hAnsi="Times New Roman"/>
          <w:b/>
          <w:sz w:val="28"/>
          <w:szCs w:val="28"/>
        </w:rPr>
      </w:pPr>
      <w:r w:rsidRPr="00063C45">
        <w:rPr>
          <w:rFonts w:ascii="Times New Roman" w:hAnsi="Times New Roman"/>
          <w:b/>
          <w:sz w:val="28"/>
          <w:szCs w:val="28"/>
        </w:rPr>
        <w:t>Требования к музейной экспозиции для соревнований</w:t>
      </w:r>
    </w:p>
    <w:p w14:paraId="66A1EDF9" w14:textId="6AE231A7" w:rsidR="00043A00" w:rsidRPr="00063C45" w:rsidRDefault="00043A00" w:rsidP="00043A00">
      <w:pPr>
        <w:pStyle w:val="aff1"/>
        <w:spacing w:after="0" w:line="240" w:lineRule="auto"/>
        <w:ind w:left="0" w:firstLine="709"/>
        <w:jc w:val="both"/>
        <w:rPr>
          <w:rFonts w:ascii="Times New Roman" w:hAnsi="Times New Roman"/>
          <w:sz w:val="28"/>
          <w:szCs w:val="28"/>
        </w:rPr>
      </w:pPr>
      <w:r w:rsidRPr="00063C45">
        <w:rPr>
          <w:rFonts w:ascii="Times New Roman" w:hAnsi="Times New Roman"/>
          <w:sz w:val="28"/>
          <w:szCs w:val="28"/>
        </w:rPr>
        <w:t xml:space="preserve">Для работы в модуле </w:t>
      </w:r>
      <w:r w:rsidR="00DE3319">
        <w:rPr>
          <w:rFonts w:ascii="Times New Roman" w:hAnsi="Times New Roman"/>
          <w:sz w:val="28"/>
          <w:szCs w:val="28"/>
        </w:rPr>
        <w:t>В</w:t>
      </w:r>
      <w:r>
        <w:rPr>
          <w:rFonts w:ascii="Times New Roman" w:hAnsi="Times New Roman"/>
          <w:sz w:val="28"/>
          <w:szCs w:val="28"/>
        </w:rPr>
        <w:t xml:space="preserve"> (урок в музее)</w:t>
      </w:r>
      <w:r w:rsidRPr="00063C45">
        <w:rPr>
          <w:rFonts w:ascii="Times New Roman" w:hAnsi="Times New Roman"/>
          <w:sz w:val="28"/>
          <w:szCs w:val="28"/>
        </w:rPr>
        <w:t xml:space="preserve"> на площадке требуется наличие музейной экспозиции. Каждая </w:t>
      </w:r>
      <w:r w:rsidRPr="00063C45">
        <w:rPr>
          <w:rFonts w:ascii="Times New Roman" w:hAnsi="Times New Roman"/>
          <w:b/>
          <w:sz w:val="28"/>
          <w:szCs w:val="28"/>
        </w:rPr>
        <w:t>экспозиция</w:t>
      </w:r>
      <w:r w:rsidRPr="00063C45">
        <w:rPr>
          <w:rFonts w:ascii="Times New Roman" w:hAnsi="Times New Roman"/>
          <w:sz w:val="28"/>
          <w:szCs w:val="28"/>
        </w:rPr>
        <w:t>, которая будет размещаться на площадке, имеет свою специфику, которая влияет на формат экспозиционного оборудования, в связи с чем Главному эксперту чемпионата необходимо согласовать типы, конфигурацию и другие параметры экспозиционного оборудования (для проработки инфраструктурного листа и плана застройки) с Менеджером компетенции в установленный срок, учитывая, что не позднее 1 месяца до чемпионата Конкурсная документация должна быть согласована.</w:t>
      </w:r>
    </w:p>
    <w:p w14:paraId="6D334E75" w14:textId="77777777" w:rsidR="00043A00" w:rsidRPr="00063C45" w:rsidRDefault="00043A00" w:rsidP="00043A00">
      <w:pPr>
        <w:pStyle w:val="aff1"/>
        <w:spacing w:after="0" w:line="240" w:lineRule="auto"/>
        <w:ind w:left="0" w:firstLine="709"/>
        <w:jc w:val="both"/>
        <w:rPr>
          <w:rFonts w:ascii="Times New Roman" w:hAnsi="Times New Roman"/>
          <w:sz w:val="28"/>
          <w:szCs w:val="28"/>
        </w:rPr>
      </w:pPr>
      <w:r w:rsidRPr="00063C45">
        <w:rPr>
          <w:rFonts w:ascii="Times New Roman" w:eastAsia="Batang" w:hAnsi="Times New Roman"/>
          <w:sz w:val="28"/>
          <w:szCs w:val="28"/>
          <w:lang w:eastAsia="ko-KR"/>
        </w:rPr>
        <w:t>В случае</w:t>
      </w:r>
      <w:r>
        <w:rPr>
          <w:rFonts w:ascii="Times New Roman" w:eastAsia="Batang" w:hAnsi="Times New Roman"/>
          <w:sz w:val="28"/>
          <w:szCs w:val="28"/>
          <w:lang w:eastAsia="ko-KR"/>
        </w:rPr>
        <w:t>,</w:t>
      </w:r>
      <w:r w:rsidRPr="00063C45">
        <w:rPr>
          <w:rFonts w:ascii="Times New Roman" w:eastAsia="Batang" w:hAnsi="Times New Roman"/>
          <w:sz w:val="28"/>
          <w:szCs w:val="28"/>
          <w:lang w:eastAsia="ko-KR"/>
        </w:rPr>
        <w:t xml:space="preserve"> если музей предоставляет экспозицию, музеем может быть предложен собственный вариант застройки и оформления экспозиции (в т.ч. экспозиционное оборудование, расположение и расстановка экспонатов и других элементов экспозиции). В этом случае такой вариант в обязательном порядке должен быть согласован Главным экспертом (</w:t>
      </w:r>
      <w:r w:rsidRPr="00063C45">
        <w:rPr>
          <w:rFonts w:ascii="Times New Roman" w:hAnsi="Times New Roman"/>
          <w:sz w:val="28"/>
          <w:szCs w:val="28"/>
        </w:rPr>
        <w:t>при проработке инфраструктурного листа и плана застройки) с Менеджером компетенции в установленный срок, учитывая, что не позднее 1 месяца до чемпионата Конкурсная документация должна быть согласована.</w:t>
      </w:r>
    </w:p>
    <w:p w14:paraId="6455D903"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Информация об экспозиции и дополнительные материалы (доп.</w:t>
      </w:r>
      <w:r>
        <w:rPr>
          <w:rFonts w:ascii="Times New Roman" w:eastAsia="Batang" w:hAnsi="Times New Roman" w:cs="Times New Roman"/>
          <w:sz w:val="28"/>
          <w:szCs w:val="28"/>
          <w:lang w:eastAsia="ko-KR"/>
        </w:rPr>
        <w:t xml:space="preserve"> </w:t>
      </w:r>
      <w:r w:rsidRPr="00063C45">
        <w:rPr>
          <w:rFonts w:ascii="Times New Roman" w:eastAsia="Batang" w:hAnsi="Times New Roman" w:cs="Times New Roman"/>
          <w:sz w:val="28"/>
          <w:szCs w:val="28"/>
          <w:lang w:eastAsia="ko-KR"/>
        </w:rPr>
        <w:t>материалы включают, например: иллюстрации, ведущий текст, аннотации и пр.) размещаются на информационном стенде / ролл-апе, размещенном в экспозиционной зоне.</w:t>
      </w:r>
    </w:p>
    <w:p w14:paraId="4C732154"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В экспозиции, размещенной на конкурсной площадке, должен присутствовать этикетаж (комплекс этикеток к экспонатам, входящим в состав экспозиции), оформленный в соответствии с принятыми требованиями. Содержание этикетки зависит от содержания и задач экспозиции, профиля музея, характера самого музейного предмета.</w:t>
      </w:r>
    </w:p>
    <w:p w14:paraId="77D27A2A" w14:textId="77777777" w:rsidR="00043A00" w:rsidRPr="00063C45" w:rsidRDefault="00043A00" w:rsidP="00043A00">
      <w:pPr>
        <w:spacing w:after="0" w:line="240" w:lineRule="auto"/>
        <w:ind w:firstLine="709"/>
        <w:jc w:val="both"/>
        <w:rPr>
          <w:rFonts w:ascii="Times New Roman" w:eastAsia="Batang" w:hAnsi="Times New Roman" w:cs="Times New Roman"/>
          <w:i/>
          <w:sz w:val="28"/>
          <w:szCs w:val="28"/>
          <w:lang w:eastAsia="ko-KR"/>
        </w:rPr>
      </w:pPr>
      <w:r w:rsidRPr="00063C45">
        <w:rPr>
          <w:rFonts w:ascii="Times New Roman" w:eastAsia="Batang" w:hAnsi="Times New Roman" w:cs="Times New Roman"/>
          <w:i/>
          <w:sz w:val="28"/>
          <w:szCs w:val="28"/>
          <w:lang w:eastAsia="ko-KR"/>
        </w:rPr>
        <w:t>Типовые требования к структуре этикетки:</w:t>
      </w:r>
    </w:p>
    <w:p w14:paraId="60A5979D"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название предмета;</w:t>
      </w:r>
    </w:p>
    <w:p w14:paraId="4BB653B3"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атрибуционные данные: автор, место происхождения (изготовления), дата изготовления или бытования, материал, техника, назначение, надписи на предмете (если они не видны), указание на подлинность или копийность.</w:t>
      </w:r>
    </w:p>
    <w:p w14:paraId="2CB5E8EC"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дополнительные данные, которые могут зависеть от темы как экспозиции, так и от самого экспоната. Цель дополнительных данных – повысить информативность, пояснить, дополнить информацию, заключённую в предмете.</w:t>
      </w:r>
    </w:p>
    <w:p w14:paraId="59B578FA"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xml:space="preserve">В зависимости от вида музейных предметов (вещественные материалы, фотоматериалы, письменные источники, произведения изобразительного искусства и пр.) этикетки оформляются в соответствии с требованиями к структуре этикетки для </w:t>
      </w:r>
      <w:r w:rsidRPr="00063C45">
        <w:rPr>
          <w:rFonts w:ascii="Times New Roman" w:eastAsia="Batang" w:hAnsi="Times New Roman" w:cs="Times New Roman"/>
          <w:sz w:val="28"/>
          <w:szCs w:val="28"/>
          <w:u w:val="single"/>
          <w:lang w:eastAsia="ko-KR"/>
        </w:rPr>
        <w:t>конкретного вида музейного предмета</w:t>
      </w:r>
      <w:r w:rsidRPr="00063C45">
        <w:rPr>
          <w:rFonts w:ascii="Times New Roman" w:eastAsia="Batang" w:hAnsi="Times New Roman" w:cs="Times New Roman"/>
          <w:sz w:val="28"/>
          <w:szCs w:val="28"/>
          <w:lang w:eastAsia="ko-KR"/>
        </w:rPr>
        <w:t>.</w:t>
      </w:r>
    </w:p>
    <w:p w14:paraId="21EF0775"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Оформление этикетажа экспозиции должно быть единым по стилю, фактуре, шрифтам, композиции.</w:t>
      </w:r>
    </w:p>
    <w:p w14:paraId="69FDD7E9" w14:textId="77777777" w:rsidR="00043A00" w:rsidRPr="00063C45" w:rsidRDefault="00043A00" w:rsidP="00043A00">
      <w:pPr>
        <w:spacing w:after="0" w:line="240" w:lineRule="auto"/>
        <w:ind w:firstLine="709"/>
        <w:jc w:val="both"/>
        <w:rPr>
          <w:rFonts w:ascii="Times New Roman" w:eastAsia="Batang" w:hAnsi="Times New Roman" w:cs="Times New Roman"/>
          <w:i/>
          <w:sz w:val="28"/>
          <w:szCs w:val="28"/>
          <w:lang w:eastAsia="ko-KR"/>
        </w:rPr>
      </w:pPr>
      <w:r w:rsidRPr="00063C45">
        <w:rPr>
          <w:rFonts w:ascii="Times New Roman" w:eastAsia="Batang" w:hAnsi="Times New Roman" w:cs="Times New Roman"/>
          <w:i/>
          <w:sz w:val="28"/>
          <w:szCs w:val="28"/>
          <w:lang w:eastAsia="ko-KR"/>
        </w:rPr>
        <w:t>Типовая композиция элементов этикетки:</w:t>
      </w:r>
    </w:p>
    <w:p w14:paraId="4A50FFA1"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каждая часть этикетки начинается с новой строки;</w:t>
      </w:r>
    </w:p>
    <w:p w14:paraId="206B923D"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название экспоната выделяется жирным шрифтом;</w:t>
      </w:r>
    </w:p>
    <w:p w14:paraId="59D60454"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lastRenderedPageBreak/>
        <w:t>- атрибуционные данные помещаются непосредственно под названием или в конце этикетки;</w:t>
      </w:r>
    </w:p>
    <w:p w14:paraId="0270E003"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переносы в словах нежелательны;</w:t>
      </w:r>
    </w:p>
    <w:p w14:paraId="3F4E903B"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-в текстах этикеток применяются общепринятые сокращения.</w:t>
      </w:r>
    </w:p>
    <w:p w14:paraId="440009AB"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xml:space="preserve">Размер этикеток и шрифта выбирается в зависимости от величины экспозиционной зоны, размеров экспонатов. </w:t>
      </w:r>
    </w:p>
    <w:p w14:paraId="507FB49F"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Для размещения этикетажа можно использовать указанные в инфраструктурном листе пластиковые держатели, но это требование не является обязательным, т.к. этикетаж может быть оформлен иным образом в соответствии с экспозицией, удобством использования и иными особенностями. Музей-партнер вправе предоставить собственный вариант оформленного этикетажа.</w:t>
      </w:r>
    </w:p>
    <w:p w14:paraId="4E4106E3" w14:textId="77777777" w:rsidR="00043A00" w:rsidRPr="00063C45" w:rsidRDefault="00043A00" w:rsidP="00043A00">
      <w:pPr>
        <w:spacing w:before="120"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b/>
          <w:sz w:val="28"/>
          <w:szCs w:val="28"/>
          <w:lang w:eastAsia="ko-KR"/>
        </w:rPr>
        <w:t>Участие музеев образовательных организаций, предоставляющих экспозицию для соревнований</w:t>
      </w:r>
    </w:p>
    <w:p w14:paraId="2FB2051D"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xml:space="preserve">Музеи образовательных организаций могут предоставлять экспозиции для соревнований. Если конкурсант от образовательной организации, которая готова предоставить экспозицию для соревнований, принимает участие в чемпионате, то музеем такой организации должен быть обеспечен принцип равенства конкурсантов при работе с экспозицией музея (из которой формируется экспозиция для соревнований) в период предварительной подготовки к выполнению Конкурсного задания. </w:t>
      </w:r>
    </w:p>
    <w:p w14:paraId="5B7AEA6C"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xml:space="preserve">В этом случае после публикации Конкурсного задания все конкурсанты должны иметь одинаково равный доступ к экспозиции музея и быть ознакомлены с ней на равных условиях, например: для конкурсантов могут быть организованы </w:t>
      </w:r>
      <w:r w:rsidRPr="00063C45">
        <w:rPr>
          <w:rFonts w:ascii="Times New Roman" w:eastAsia="Batang" w:hAnsi="Times New Roman" w:cs="Times New Roman"/>
          <w:sz w:val="28"/>
          <w:szCs w:val="28"/>
          <w:u w:val="single"/>
          <w:lang w:eastAsia="ko-KR"/>
        </w:rPr>
        <w:t>групповые</w:t>
      </w:r>
      <w:r w:rsidRPr="00063C45">
        <w:rPr>
          <w:rFonts w:ascii="Times New Roman" w:eastAsia="Batang" w:hAnsi="Times New Roman" w:cs="Times New Roman"/>
          <w:sz w:val="28"/>
          <w:szCs w:val="28"/>
          <w:lang w:eastAsia="ko-KR"/>
        </w:rPr>
        <w:t xml:space="preserve"> обзорные и тематические экскурсии по экспозиции музея, музейные занятия и пр. Индивидуальное и/или несогласованное с музеем ознакомление с экспозицией музея в данном случае не предусмотрено и рассматривается как нарушение принципа равенства условий при подготовке к выполнению Конкурсного задания.</w:t>
      </w:r>
    </w:p>
    <w:p w14:paraId="1580169E" w14:textId="60E4AD85"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xml:space="preserve">Посещение экспозиции музея может происходить в течение одного месяца после публикации Конкурсного задания до момента начала соревнований, но не позже 5 дней до </w:t>
      </w:r>
      <w:r>
        <w:rPr>
          <w:rFonts w:ascii="Times New Roman" w:eastAsia="Batang" w:hAnsi="Times New Roman" w:cs="Times New Roman"/>
          <w:sz w:val="28"/>
          <w:szCs w:val="28"/>
          <w:lang w:eastAsia="ko-KR"/>
        </w:rPr>
        <w:t>дня начала соревнований</w:t>
      </w:r>
      <w:r w:rsidRPr="00063C45">
        <w:rPr>
          <w:rFonts w:ascii="Times New Roman" w:eastAsia="Batang" w:hAnsi="Times New Roman" w:cs="Times New Roman"/>
          <w:sz w:val="28"/>
          <w:szCs w:val="28"/>
          <w:lang w:eastAsia="ko-KR"/>
        </w:rPr>
        <w:t xml:space="preserve"> (посещение после указанного срока рассматривается как нарушение принципа равенства условий при подготовке к выполнению Конкурсного задания). График и условия посещения экспозиции музея и ознакомительных мероприятий для конкурсантов устанавлива</w:t>
      </w:r>
      <w:r>
        <w:rPr>
          <w:rFonts w:ascii="Times New Roman" w:eastAsia="Batang" w:hAnsi="Times New Roman" w:cs="Times New Roman"/>
          <w:sz w:val="28"/>
          <w:szCs w:val="28"/>
          <w:lang w:eastAsia="ko-KR"/>
        </w:rPr>
        <w:t>ю</w:t>
      </w:r>
      <w:r w:rsidRPr="00063C45">
        <w:rPr>
          <w:rFonts w:ascii="Times New Roman" w:eastAsia="Batang" w:hAnsi="Times New Roman" w:cs="Times New Roman"/>
          <w:sz w:val="28"/>
          <w:szCs w:val="28"/>
          <w:lang w:eastAsia="ko-KR"/>
        </w:rPr>
        <w:t xml:space="preserve">тся музеем образовательной организации, предоставляющим экспозицию для соревнований. Данный график и условия не могут быть изменены по обращениям конкурсантов и </w:t>
      </w:r>
      <w:r w:rsidR="0019588A">
        <w:rPr>
          <w:rFonts w:ascii="Times New Roman" w:eastAsia="Batang" w:hAnsi="Times New Roman" w:cs="Times New Roman"/>
          <w:sz w:val="28"/>
          <w:szCs w:val="28"/>
          <w:lang w:eastAsia="ko-KR"/>
        </w:rPr>
        <w:t>экспертов-наставников</w:t>
      </w:r>
      <w:r w:rsidRPr="00063C45">
        <w:rPr>
          <w:rFonts w:ascii="Times New Roman" w:eastAsia="Batang" w:hAnsi="Times New Roman" w:cs="Times New Roman"/>
          <w:sz w:val="28"/>
          <w:szCs w:val="28"/>
          <w:lang w:eastAsia="ko-KR"/>
        </w:rPr>
        <w:t>, не предоставляется время для индивидуального посещения, не предусмотрены индивидуальные консультации.</w:t>
      </w:r>
    </w:p>
    <w:p w14:paraId="6DF055A8"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Если от образовательной организации, музей которой готов предоставить экспозицию для соревнований, не представлен конкурсант на чемпионат, то в этом случае музей сам вправе определять степень своего участия при предварительной подготовке конкурсантов к выполнению задания:</w:t>
      </w:r>
    </w:p>
    <w:p w14:paraId="3812F8F4"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lastRenderedPageBreak/>
        <w:t>- либо во время подготовки к чемпионату очное знакомство конкурсантов с экспозицией не проводится, т.е. конкурсанты работают только с описанием экспозиции, которое размещено в приложении к Конкурсном</w:t>
      </w:r>
      <w:r>
        <w:rPr>
          <w:rFonts w:ascii="Times New Roman" w:eastAsia="Batang" w:hAnsi="Times New Roman" w:cs="Times New Roman"/>
          <w:sz w:val="28"/>
          <w:szCs w:val="28"/>
          <w:lang w:eastAsia="ko-KR"/>
        </w:rPr>
        <w:t>у</w:t>
      </w:r>
      <w:r w:rsidRPr="00063C45">
        <w:rPr>
          <w:rFonts w:ascii="Times New Roman" w:eastAsia="Batang" w:hAnsi="Times New Roman" w:cs="Times New Roman"/>
          <w:sz w:val="28"/>
          <w:szCs w:val="28"/>
          <w:lang w:eastAsia="ko-KR"/>
        </w:rPr>
        <w:t xml:space="preserve"> заданию;</w:t>
      </w:r>
    </w:p>
    <w:p w14:paraId="4AE58A46"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либо музей может руководствоваться описанием вышеуказанных активностей, направленных на знакомство конкурсантов с экспозицией музея;</w:t>
      </w:r>
    </w:p>
    <w:p w14:paraId="62F66CE7"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либо музей может предложить Главному эксперту чемпионата на рассмотрение и согласование иные активности, которые достигают указанных целей.</w:t>
      </w:r>
    </w:p>
    <w:p w14:paraId="22BCD314" w14:textId="2E398B4E"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xml:space="preserve">Выбор решения остается исключительно за музеем и после согласования с Главным экспертом чемпионата не подлежит корректировкам и изменениям по запросу конкурсантов и </w:t>
      </w:r>
      <w:r w:rsidR="0019588A">
        <w:rPr>
          <w:rFonts w:ascii="Times New Roman" w:eastAsia="Batang" w:hAnsi="Times New Roman" w:cs="Times New Roman"/>
          <w:sz w:val="28"/>
          <w:szCs w:val="28"/>
          <w:lang w:eastAsia="ko-KR"/>
        </w:rPr>
        <w:t>экспертов-наставников</w:t>
      </w:r>
      <w:r w:rsidRPr="00063C45">
        <w:rPr>
          <w:rFonts w:ascii="Times New Roman" w:eastAsia="Batang" w:hAnsi="Times New Roman" w:cs="Times New Roman"/>
          <w:sz w:val="28"/>
          <w:szCs w:val="28"/>
          <w:lang w:eastAsia="ko-KR"/>
        </w:rPr>
        <w:t>.</w:t>
      </w:r>
    </w:p>
    <w:p w14:paraId="40FA7517" w14:textId="77777777" w:rsidR="00043A00" w:rsidRPr="00063C45" w:rsidRDefault="00043A00" w:rsidP="00043A00">
      <w:pPr>
        <w:spacing w:before="120" w:after="0" w:line="240" w:lineRule="auto"/>
        <w:ind w:firstLine="709"/>
        <w:jc w:val="both"/>
        <w:rPr>
          <w:rFonts w:ascii="Times New Roman" w:eastAsia="Batang" w:hAnsi="Times New Roman" w:cs="Times New Roman"/>
          <w:b/>
          <w:sz w:val="28"/>
          <w:szCs w:val="28"/>
          <w:lang w:eastAsia="ko-KR"/>
        </w:rPr>
      </w:pPr>
      <w:r w:rsidRPr="00063C45">
        <w:rPr>
          <w:rFonts w:ascii="Times New Roman" w:eastAsia="Batang" w:hAnsi="Times New Roman" w:cs="Times New Roman"/>
          <w:b/>
          <w:sz w:val="28"/>
          <w:szCs w:val="28"/>
          <w:lang w:eastAsia="ko-KR"/>
        </w:rPr>
        <w:t>Участие музеев-партнеров, предоставляющих экспозицию для соревнований</w:t>
      </w:r>
    </w:p>
    <w:p w14:paraId="636AD07D"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Экспозиция для соревнований может быть предоставлена музеем-партнером.</w:t>
      </w:r>
    </w:p>
    <w:p w14:paraId="13CD4326"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xml:space="preserve">Музей-партнер вправе самостоятельно решать вопрос своего участия во время предварительной подготовки конкурсантов к выполнению Конкурсного задания. В этом случае музею-партнеру можно руководствоваться положениями </w:t>
      </w:r>
      <w:r>
        <w:rPr>
          <w:rFonts w:ascii="Times New Roman" w:eastAsia="Batang" w:hAnsi="Times New Roman" w:cs="Times New Roman"/>
          <w:sz w:val="28"/>
          <w:szCs w:val="28"/>
          <w:lang w:eastAsia="ko-KR"/>
        </w:rPr>
        <w:t>вышеуказанного пункта «</w:t>
      </w:r>
      <w:r w:rsidRPr="00ED4C22">
        <w:rPr>
          <w:rFonts w:ascii="Times New Roman" w:eastAsia="Batang" w:hAnsi="Times New Roman" w:cs="Times New Roman"/>
          <w:sz w:val="28"/>
          <w:szCs w:val="28"/>
          <w:lang w:eastAsia="ko-KR"/>
        </w:rPr>
        <w:t>Участие музеев образовательных организаций, предоставляющих экспозицию для соревнований</w:t>
      </w:r>
      <w:r>
        <w:rPr>
          <w:rFonts w:ascii="Times New Roman" w:eastAsia="Batang" w:hAnsi="Times New Roman" w:cs="Times New Roman"/>
          <w:sz w:val="28"/>
          <w:szCs w:val="28"/>
          <w:lang w:eastAsia="ko-KR"/>
        </w:rPr>
        <w:t>»</w:t>
      </w:r>
      <w:r w:rsidRPr="00ED4C22">
        <w:rPr>
          <w:rFonts w:ascii="Times New Roman" w:hAnsi="Times New Roman"/>
          <w:sz w:val="28"/>
          <w:szCs w:val="28"/>
        </w:rPr>
        <w:t>.</w:t>
      </w:r>
    </w:p>
    <w:p w14:paraId="4495C652" w14:textId="35033A9E" w:rsidR="00043A00" w:rsidRPr="00063C45" w:rsidRDefault="00043A00" w:rsidP="00043A00">
      <w:pPr>
        <w:pStyle w:val="aff1"/>
        <w:spacing w:after="0" w:line="240" w:lineRule="auto"/>
        <w:ind w:left="0" w:firstLine="709"/>
        <w:jc w:val="both"/>
        <w:rPr>
          <w:rFonts w:ascii="Times New Roman" w:hAnsi="Times New Roman"/>
          <w:sz w:val="28"/>
          <w:szCs w:val="28"/>
        </w:rPr>
      </w:pPr>
      <w:r w:rsidRPr="00063C45">
        <w:rPr>
          <w:rFonts w:ascii="Times New Roman" w:hAnsi="Times New Roman"/>
          <w:sz w:val="28"/>
          <w:szCs w:val="28"/>
        </w:rPr>
        <w:t xml:space="preserve">При подготовке Конкурсного задания и </w:t>
      </w:r>
      <w:r w:rsidRPr="008925D2">
        <w:rPr>
          <w:rFonts w:ascii="Times New Roman" w:hAnsi="Times New Roman"/>
          <w:sz w:val="28"/>
          <w:szCs w:val="28"/>
        </w:rPr>
        <w:t>«кейсов»</w:t>
      </w:r>
      <w:r w:rsidRPr="00063C45">
        <w:rPr>
          <w:rFonts w:ascii="Times New Roman" w:hAnsi="Times New Roman"/>
          <w:sz w:val="28"/>
          <w:szCs w:val="28"/>
        </w:rPr>
        <w:t xml:space="preserve"> по модулям приветствуются реальные «кейсы» от региональных музеев-партнеров. Представители музея также могут предоставить дополнительные материалы для работы конкурсантов по модулю, которые могут потребоваться для решения «кейса». При этом рекомендуется при озвучивании «кейса» Главным экспертом перед началом работы над модулем предоставить слово представителю музея-партнера для необходимых пояснений, уточнений (не более 5 минут, учитывается в </w:t>
      </w:r>
      <w:r>
        <w:rPr>
          <w:rFonts w:ascii="Times New Roman" w:hAnsi="Times New Roman"/>
          <w:sz w:val="28"/>
          <w:szCs w:val="28"/>
        </w:rPr>
        <w:t>программе проведения соревнований</w:t>
      </w:r>
      <w:r w:rsidRPr="00063C45">
        <w:rPr>
          <w:rFonts w:ascii="Times New Roman" w:hAnsi="Times New Roman"/>
          <w:sz w:val="28"/>
          <w:szCs w:val="28"/>
        </w:rPr>
        <w:t xml:space="preserve">). </w:t>
      </w:r>
    </w:p>
    <w:p w14:paraId="40E61680" w14:textId="77777777" w:rsidR="00043A00" w:rsidRPr="00063C45" w:rsidRDefault="00043A00" w:rsidP="00043A00">
      <w:pPr>
        <w:pStyle w:val="aff1"/>
        <w:spacing w:after="0" w:line="240" w:lineRule="auto"/>
        <w:ind w:left="0" w:firstLine="709"/>
        <w:jc w:val="both"/>
        <w:rPr>
          <w:rFonts w:ascii="Times New Roman" w:hAnsi="Times New Roman"/>
          <w:sz w:val="28"/>
          <w:szCs w:val="28"/>
        </w:rPr>
      </w:pPr>
      <w:r w:rsidRPr="00063C45">
        <w:rPr>
          <w:rFonts w:ascii="Times New Roman" w:hAnsi="Times New Roman"/>
          <w:sz w:val="28"/>
          <w:szCs w:val="28"/>
        </w:rPr>
        <w:t>Если представитель музея не является экспертом на чемпионате, то при проведении оценки эксперты оценочной группы могут задавать вопросы представителю музея по корректности и качеству решения «кейса» конкурсантом и принимать во внимание мнение представителя музея-партнера.</w:t>
      </w:r>
    </w:p>
    <w:p w14:paraId="55F9F6C1" w14:textId="77777777" w:rsidR="00043A00" w:rsidRPr="00063C45" w:rsidRDefault="00043A00" w:rsidP="00043A00">
      <w:pPr>
        <w:pStyle w:val="aff1"/>
        <w:spacing w:after="0" w:line="240" w:lineRule="auto"/>
        <w:ind w:left="0" w:firstLine="709"/>
        <w:jc w:val="both"/>
        <w:rPr>
          <w:rFonts w:ascii="Times New Roman" w:hAnsi="Times New Roman"/>
          <w:sz w:val="28"/>
          <w:szCs w:val="28"/>
        </w:rPr>
      </w:pPr>
      <w:r w:rsidRPr="00063C45">
        <w:rPr>
          <w:rFonts w:ascii="Times New Roman" w:hAnsi="Times New Roman"/>
          <w:sz w:val="28"/>
          <w:szCs w:val="28"/>
        </w:rPr>
        <w:t>Присутствие на площадке представителей музеев-партнеров оформляется в протоколах регистрации.</w:t>
      </w:r>
    </w:p>
    <w:p w14:paraId="717C242D" w14:textId="77777777" w:rsidR="00043A00" w:rsidRPr="00063C45" w:rsidRDefault="00043A00" w:rsidP="00043A00">
      <w:pPr>
        <w:spacing w:before="120" w:after="0" w:line="240" w:lineRule="auto"/>
        <w:ind w:firstLine="709"/>
        <w:jc w:val="both"/>
        <w:rPr>
          <w:rFonts w:ascii="Times New Roman" w:eastAsia="Batang" w:hAnsi="Times New Roman" w:cs="Times New Roman"/>
          <w:b/>
          <w:sz w:val="28"/>
          <w:szCs w:val="28"/>
          <w:lang w:eastAsia="ko-KR"/>
        </w:rPr>
      </w:pPr>
      <w:r w:rsidRPr="00063C45">
        <w:rPr>
          <w:rFonts w:ascii="Times New Roman" w:eastAsia="Batang" w:hAnsi="Times New Roman" w:cs="Times New Roman"/>
          <w:b/>
          <w:sz w:val="28"/>
          <w:szCs w:val="28"/>
          <w:lang w:eastAsia="ko-KR"/>
        </w:rPr>
        <w:t>Работа с экспозицией на площадке во время соревнований</w:t>
      </w:r>
    </w:p>
    <w:p w14:paraId="4284B8ED" w14:textId="1A310378"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xml:space="preserve">Представителям музеев, предоставляющих экспозицию для конкурсной площадки, до начала модуля, в котором используется экспозиция, необходимо провести </w:t>
      </w:r>
      <w:r w:rsidRPr="00063C45">
        <w:rPr>
          <w:rFonts w:ascii="Times New Roman" w:eastAsia="Batang" w:hAnsi="Times New Roman" w:cs="Times New Roman"/>
          <w:b/>
          <w:sz w:val="28"/>
          <w:szCs w:val="28"/>
          <w:lang w:eastAsia="ko-KR"/>
        </w:rPr>
        <w:t>инструктаж</w:t>
      </w:r>
      <w:r w:rsidRPr="00063C45">
        <w:rPr>
          <w:rFonts w:ascii="Times New Roman" w:eastAsia="Batang" w:hAnsi="Times New Roman" w:cs="Times New Roman"/>
          <w:sz w:val="28"/>
          <w:szCs w:val="28"/>
          <w:lang w:eastAsia="ko-KR"/>
        </w:rPr>
        <w:t>, в т.ч. по технике безопасности при работе в экспозиции. Также возможно проведение ознакомительной беседы по теме экспозиции, презентация экспозиции. На данную процедуру отводится не более 15 минут, не входящих в общее время модуля.</w:t>
      </w:r>
    </w:p>
    <w:p w14:paraId="78B72932" w14:textId="048A5C8B"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xml:space="preserve">При работе в экспозиции конкурсанты и эксперты обязаны соблюдать установленные правила и требования техники безопасности. В случае неоднократного нарушения данных правил Главный эксперт имеет право </w:t>
      </w:r>
      <w:r w:rsidRPr="00063C45">
        <w:rPr>
          <w:rFonts w:ascii="Times New Roman" w:eastAsia="Batang" w:hAnsi="Times New Roman" w:cs="Times New Roman"/>
          <w:sz w:val="28"/>
          <w:szCs w:val="28"/>
          <w:lang w:eastAsia="ko-KR"/>
        </w:rPr>
        <w:lastRenderedPageBreak/>
        <w:t xml:space="preserve">отстранить конкурсанта от работы в экспозиции с составлением соответствующего протокола. В подобном случае конкурсанту для </w:t>
      </w:r>
      <w:r>
        <w:rPr>
          <w:rFonts w:ascii="Times New Roman" w:eastAsia="Batang" w:hAnsi="Times New Roman" w:cs="Times New Roman"/>
          <w:sz w:val="28"/>
          <w:szCs w:val="28"/>
          <w:lang w:eastAsia="ko-KR"/>
        </w:rPr>
        <w:t xml:space="preserve">дальнейшей </w:t>
      </w:r>
      <w:r w:rsidRPr="00063C45">
        <w:rPr>
          <w:rFonts w:ascii="Times New Roman" w:eastAsia="Batang" w:hAnsi="Times New Roman" w:cs="Times New Roman"/>
          <w:sz w:val="28"/>
          <w:szCs w:val="28"/>
          <w:lang w:eastAsia="ko-KR"/>
        </w:rPr>
        <w:t xml:space="preserve">работы предоставляются фото / изображения экспонатов и экспозиции, а доступ в экспозицию </w:t>
      </w:r>
      <w:r>
        <w:rPr>
          <w:rFonts w:ascii="Times New Roman" w:eastAsia="Batang" w:hAnsi="Times New Roman" w:cs="Times New Roman"/>
          <w:sz w:val="28"/>
          <w:szCs w:val="28"/>
          <w:lang w:eastAsia="ko-KR"/>
        </w:rPr>
        <w:t xml:space="preserve">на время разработки урока в музее </w:t>
      </w:r>
      <w:r w:rsidRPr="00063C45">
        <w:rPr>
          <w:rFonts w:ascii="Times New Roman" w:eastAsia="Batang" w:hAnsi="Times New Roman" w:cs="Times New Roman"/>
          <w:sz w:val="28"/>
          <w:szCs w:val="28"/>
          <w:lang w:eastAsia="ko-KR"/>
        </w:rPr>
        <w:t>запрещается.</w:t>
      </w:r>
    </w:p>
    <w:p w14:paraId="25B45FD9"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В экспозиции необходимо обеспечить постоянное присутствие наблюдающего с целью контроля нахождения и работы конкурсантов в экспозиции (представитель музея, эксперт, волонтер и пр.).</w:t>
      </w:r>
    </w:p>
    <w:p w14:paraId="13CDC4E7" w14:textId="77777777" w:rsidR="00043A00" w:rsidRPr="00063C45" w:rsidRDefault="00043A00" w:rsidP="00C82E4C">
      <w:pPr>
        <w:pStyle w:val="aff1"/>
        <w:spacing w:before="120" w:after="120" w:line="240" w:lineRule="auto"/>
        <w:ind w:left="0" w:firstLine="709"/>
        <w:jc w:val="both"/>
        <w:rPr>
          <w:rFonts w:ascii="Times New Roman" w:hAnsi="Times New Roman"/>
          <w:b/>
          <w:sz w:val="28"/>
          <w:szCs w:val="28"/>
        </w:rPr>
      </w:pPr>
      <w:r w:rsidRPr="00063C45">
        <w:rPr>
          <w:rFonts w:ascii="Times New Roman" w:hAnsi="Times New Roman"/>
          <w:b/>
          <w:sz w:val="28"/>
          <w:szCs w:val="28"/>
        </w:rPr>
        <w:t>Использование личных кабинетов на интернет-ресурсах конкурсантами при работе над модулями Конкурсного задания</w:t>
      </w:r>
    </w:p>
    <w:p w14:paraId="580786D1" w14:textId="5B56F584" w:rsidR="00043A00" w:rsidRPr="00063C45" w:rsidRDefault="00043A00" w:rsidP="00043A00">
      <w:pPr>
        <w:pStyle w:val="aff1"/>
        <w:spacing w:after="0" w:line="240" w:lineRule="auto"/>
        <w:ind w:left="0" w:firstLine="709"/>
        <w:contextualSpacing w:val="0"/>
        <w:jc w:val="both"/>
        <w:rPr>
          <w:rFonts w:ascii="Times New Roman" w:hAnsi="Times New Roman"/>
          <w:bCs/>
          <w:sz w:val="28"/>
          <w:szCs w:val="28"/>
        </w:rPr>
      </w:pPr>
      <w:r w:rsidRPr="00063C45">
        <w:rPr>
          <w:rFonts w:ascii="Times New Roman" w:hAnsi="Times New Roman"/>
          <w:bCs/>
          <w:sz w:val="28"/>
          <w:szCs w:val="28"/>
        </w:rPr>
        <w:t>Для выполнения заданий по модулям конкурсант может использовать интернет-ресурсы электронных библиотек, а также интернет-ресурс</w:t>
      </w:r>
      <w:r>
        <w:rPr>
          <w:rFonts w:ascii="Times New Roman" w:hAnsi="Times New Roman"/>
          <w:bCs/>
          <w:sz w:val="28"/>
          <w:szCs w:val="28"/>
        </w:rPr>
        <w:t>ы</w:t>
      </w:r>
      <w:r w:rsidRPr="00063C45">
        <w:rPr>
          <w:rFonts w:ascii="Times New Roman" w:hAnsi="Times New Roman"/>
          <w:bCs/>
          <w:sz w:val="28"/>
          <w:szCs w:val="28"/>
        </w:rPr>
        <w:t>, предназначенны</w:t>
      </w:r>
      <w:r>
        <w:rPr>
          <w:rFonts w:ascii="Times New Roman" w:hAnsi="Times New Roman"/>
          <w:bCs/>
          <w:sz w:val="28"/>
          <w:szCs w:val="28"/>
        </w:rPr>
        <w:t>е</w:t>
      </w:r>
      <w:r w:rsidRPr="00063C45">
        <w:rPr>
          <w:rFonts w:ascii="Times New Roman" w:hAnsi="Times New Roman"/>
          <w:bCs/>
          <w:sz w:val="28"/>
          <w:szCs w:val="28"/>
        </w:rPr>
        <w:t xml:space="preserve"> для создания интерактивного мультимедийного контента (могут быть использованы при выполнении модул</w:t>
      </w:r>
      <w:r w:rsidR="00DE3319">
        <w:rPr>
          <w:rFonts w:ascii="Times New Roman" w:hAnsi="Times New Roman"/>
          <w:bCs/>
          <w:sz w:val="28"/>
          <w:szCs w:val="28"/>
        </w:rPr>
        <w:t>я</w:t>
      </w:r>
      <w:r w:rsidRPr="00063C45">
        <w:rPr>
          <w:rFonts w:ascii="Times New Roman" w:hAnsi="Times New Roman"/>
          <w:bCs/>
          <w:sz w:val="28"/>
          <w:szCs w:val="28"/>
        </w:rPr>
        <w:t xml:space="preserve"> А). </w:t>
      </w:r>
      <w:r w:rsidRPr="007868EA">
        <w:rPr>
          <w:rFonts w:ascii="Times New Roman" w:hAnsi="Times New Roman"/>
          <w:bCs/>
          <w:sz w:val="28"/>
          <w:szCs w:val="28"/>
        </w:rPr>
        <w:t>В этом случае должен быть соблюден принцип равенства условий для всех конкурсантов, а именно: такой онлайн-ресурс должен быть доступным, бесплатным, не требовать скачивания и установки программы на компьютер / ноутбук.</w:t>
      </w:r>
    </w:p>
    <w:p w14:paraId="33CBE2E8" w14:textId="39879F01" w:rsidR="00043A00" w:rsidRPr="00063C45" w:rsidRDefault="00043A00" w:rsidP="00043A00">
      <w:pPr>
        <w:pStyle w:val="aff1"/>
        <w:spacing w:after="0" w:line="240" w:lineRule="auto"/>
        <w:ind w:left="0" w:firstLine="709"/>
        <w:contextualSpacing w:val="0"/>
        <w:jc w:val="both"/>
        <w:rPr>
          <w:rFonts w:ascii="Times New Roman" w:hAnsi="Times New Roman"/>
          <w:bCs/>
          <w:sz w:val="28"/>
          <w:szCs w:val="28"/>
        </w:rPr>
      </w:pPr>
      <w:r w:rsidRPr="00063C45">
        <w:rPr>
          <w:rFonts w:ascii="Times New Roman" w:hAnsi="Times New Roman"/>
          <w:bCs/>
          <w:sz w:val="28"/>
          <w:szCs w:val="28"/>
        </w:rPr>
        <w:t xml:space="preserve">Таким образом разрешается вход конкурсантов в личные кабинеты на порталах электронных библиотек, а также в личные кабинеты на интернет-ресурсах, предназначенных для создания интерактивного мультимедийного контента, при этом конкурсант должен иметь их заблаговременно и заявить об </w:t>
      </w:r>
      <w:r>
        <w:rPr>
          <w:rFonts w:ascii="Times New Roman" w:hAnsi="Times New Roman"/>
          <w:bCs/>
          <w:sz w:val="28"/>
          <w:szCs w:val="28"/>
        </w:rPr>
        <w:t xml:space="preserve">использовании таких кабинетов </w:t>
      </w:r>
      <w:r w:rsidR="00E60CB4">
        <w:rPr>
          <w:rFonts w:ascii="Times New Roman" w:hAnsi="Times New Roman"/>
          <w:bCs/>
          <w:sz w:val="28"/>
          <w:szCs w:val="28"/>
        </w:rPr>
        <w:t xml:space="preserve">в подготовительный день чемпионата и </w:t>
      </w:r>
      <w:r>
        <w:rPr>
          <w:rFonts w:ascii="Times New Roman" w:hAnsi="Times New Roman"/>
          <w:bCs/>
          <w:sz w:val="28"/>
          <w:szCs w:val="28"/>
        </w:rPr>
        <w:t>до начала выполнения модуля</w:t>
      </w:r>
      <w:r w:rsidRPr="00063C45">
        <w:rPr>
          <w:rFonts w:ascii="Times New Roman" w:hAnsi="Times New Roman"/>
          <w:bCs/>
          <w:sz w:val="28"/>
          <w:szCs w:val="28"/>
        </w:rPr>
        <w:t xml:space="preserve">. </w:t>
      </w:r>
    </w:p>
    <w:p w14:paraId="2FCCB619" w14:textId="77777777" w:rsidR="00043A00" w:rsidRPr="00063C45" w:rsidRDefault="00043A00" w:rsidP="00043A00">
      <w:pPr>
        <w:pStyle w:val="aff1"/>
        <w:spacing w:after="0" w:line="240" w:lineRule="auto"/>
        <w:ind w:left="0" w:firstLine="709"/>
        <w:contextualSpacing w:val="0"/>
        <w:jc w:val="both"/>
        <w:rPr>
          <w:rFonts w:ascii="Times New Roman" w:hAnsi="Times New Roman"/>
          <w:bCs/>
          <w:sz w:val="28"/>
          <w:szCs w:val="28"/>
        </w:rPr>
      </w:pPr>
      <w:r w:rsidRPr="00063C45">
        <w:rPr>
          <w:rFonts w:ascii="Times New Roman" w:hAnsi="Times New Roman"/>
          <w:bCs/>
          <w:sz w:val="28"/>
          <w:szCs w:val="28"/>
        </w:rPr>
        <w:t xml:space="preserve">Проверка личных кабинетов на предмет отсутствия заготовок осуществляется Главным и Техническим экспертами, фиксируется в протоколе. Повторная проверка осуществляется перед началом работы над модулем и также фиксируется в протоколе. </w:t>
      </w:r>
    </w:p>
    <w:p w14:paraId="5B72B26D" w14:textId="77777777" w:rsidR="00043A00" w:rsidRPr="00063C45" w:rsidRDefault="00043A00" w:rsidP="00043A00">
      <w:pPr>
        <w:pStyle w:val="aff1"/>
        <w:spacing w:after="0" w:line="240" w:lineRule="auto"/>
        <w:ind w:left="0" w:firstLine="709"/>
        <w:contextualSpacing w:val="0"/>
        <w:jc w:val="both"/>
        <w:rPr>
          <w:rFonts w:ascii="Times New Roman" w:hAnsi="Times New Roman"/>
          <w:sz w:val="28"/>
          <w:szCs w:val="28"/>
        </w:rPr>
      </w:pPr>
      <w:r w:rsidRPr="00063C45">
        <w:rPr>
          <w:rFonts w:ascii="Times New Roman" w:hAnsi="Times New Roman"/>
          <w:sz w:val="28"/>
          <w:szCs w:val="28"/>
        </w:rPr>
        <w:t>Конкурсант должен уведомить Технического и Главного экспертов об использовании указанных выше интернет-ресурсов до начала работы над модулем, даже если личный кабинет для работы не требуется.</w:t>
      </w:r>
    </w:p>
    <w:p w14:paraId="5A33D52A" w14:textId="77777777" w:rsidR="00043A00" w:rsidRDefault="00043A00" w:rsidP="00043A00">
      <w:pPr>
        <w:spacing w:after="0" w:line="240" w:lineRule="auto"/>
        <w:ind w:firstLine="709"/>
        <w:jc w:val="both"/>
        <w:rPr>
          <w:rFonts w:ascii="Times New Roman" w:hAnsi="Times New Roman"/>
          <w:sz w:val="28"/>
          <w:szCs w:val="28"/>
        </w:rPr>
      </w:pPr>
      <w:r w:rsidRPr="00063C45">
        <w:rPr>
          <w:rFonts w:ascii="Times New Roman" w:hAnsi="Times New Roman"/>
          <w:sz w:val="28"/>
          <w:szCs w:val="28"/>
        </w:rPr>
        <w:t>Работа конкурсанта с подобными ресурсами и технологиями означает, что конкурсант самостоятельно владеет навыками их использования, поэтому Технический эксперт не оказывает конкурсанту помощь на предмет их использования во время проведения соревнований.</w:t>
      </w:r>
    </w:p>
    <w:p w14:paraId="118596BC" w14:textId="77777777" w:rsidR="00043A00" w:rsidRPr="00063C45" w:rsidRDefault="00043A00" w:rsidP="00C82E4C">
      <w:pPr>
        <w:spacing w:before="120" w:after="0" w:line="240" w:lineRule="auto"/>
        <w:ind w:firstLine="709"/>
        <w:jc w:val="both"/>
        <w:rPr>
          <w:rFonts w:ascii="Times New Roman" w:hAnsi="Times New Roman"/>
          <w:b/>
          <w:sz w:val="28"/>
          <w:szCs w:val="28"/>
        </w:rPr>
      </w:pPr>
      <w:r w:rsidRPr="00063C45">
        <w:rPr>
          <w:rFonts w:ascii="Times New Roman" w:hAnsi="Times New Roman"/>
          <w:b/>
          <w:sz w:val="28"/>
          <w:szCs w:val="28"/>
        </w:rPr>
        <w:t>Электронная почта конкурсанта для работы на чемпионате</w:t>
      </w:r>
    </w:p>
    <w:p w14:paraId="4CF4620B" w14:textId="325EC38A" w:rsidR="00043A00" w:rsidRPr="00063C45" w:rsidRDefault="00043A00" w:rsidP="00043A00">
      <w:pPr>
        <w:spacing w:after="0" w:line="240" w:lineRule="auto"/>
        <w:ind w:firstLine="709"/>
        <w:jc w:val="both"/>
        <w:rPr>
          <w:rFonts w:ascii="Times New Roman" w:eastAsia="Batang" w:hAnsi="Times New Roman"/>
          <w:sz w:val="28"/>
          <w:szCs w:val="28"/>
          <w:lang w:eastAsia="ko-KR"/>
        </w:rPr>
      </w:pPr>
      <w:r w:rsidRPr="00063C45">
        <w:rPr>
          <w:rFonts w:ascii="Times New Roman" w:hAnsi="Times New Roman"/>
          <w:sz w:val="28"/>
          <w:szCs w:val="28"/>
        </w:rPr>
        <w:t>Для работы на чемпионате</w:t>
      </w:r>
      <w:r w:rsidRPr="00063C45">
        <w:rPr>
          <w:rFonts w:ascii="Times New Roman" w:eastAsia="Batang" w:hAnsi="Times New Roman"/>
          <w:sz w:val="28"/>
          <w:szCs w:val="28"/>
          <w:lang w:eastAsia="ko-KR"/>
        </w:rPr>
        <w:t xml:space="preserve"> каждому конкурсанту может быть заведен </w:t>
      </w:r>
      <w:r w:rsidRPr="00063C45">
        <w:rPr>
          <w:rFonts w:ascii="Times New Roman" w:eastAsia="Batang" w:hAnsi="Times New Roman"/>
          <w:b/>
          <w:sz w:val="28"/>
          <w:szCs w:val="28"/>
          <w:lang w:eastAsia="ko-KR"/>
        </w:rPr>
        <w:t>почтовый ящик</w:t>
      </w:r>
      <w:r w:rsidRPr="00063C45">
        <w:rPr>
          <w:rFonts w:ascii="Times New Roman" w:eastAsia="Batang" w:hAnsi="Times New Roman"/>
          <w:sz w:val="28"/>
          <w:szCs w:val="28"/>
          <w:lang w:eastAsia="ko-KR"/>
        </w:rPr>
        <w:t xml:space="preserve"> на любом из почтовых серверов. Эта процедура осущест</w:t>
      </w:r>
      <w:r w:rsidR="00E60CB4">
        <w:rPr>
          <w:rFonts w:ascii="Times New Roman" w:eastAsia="Batang" w:hAnsi="Times New Roman"/>
          <w:sz w:val="28"/>
          <w:szCs w:val="28"/>
          <w:lang w:eastAsia="ko-KR"/>
        </w:rPr>
        <w:t>вляется Техническим экспертом заблаговременно до начала соревнований.</w:t>
      </w:r>
    </w:p>
    <w:p w14:paraId="56621F3B" w14:textId="77777777" w:rsidR="00043A00" w:rsidRPr="00063C45" w:rsidRDefault="00043A00" w:rsidP="00043A00">
      <w:pPr>
        <w:spacing w:after="0" w:line="240" w:lineRule="auto"/>
        <w:ind w:firstLine="709"/>
        <w:jc w:val="both"/>
        <w:rPr>
          <w:rFonts w:ascii="Times New Roman" w:eastAsia="Batang" w:hAnsi="Times New Roman"/>
          <w:sz w:val="28"/>
          <w:szCs w:val="28"/>
          <w:lang w:eastAsia="ko-KR"/>
        </w:rPr>
      </w:pPr>
      <w:r w:rsidRPr="00063C45">
        <w:rPr>
          <w:rFonts w:ascii="Times New Roman" w:eastAsia="Batang" w:hAnsi="Times New Roman"/>
          <w:sz w:val="28"/>
          <w:szCs w:val="28"/>
          <w:lang w:eastAsia="ko-KR"/>
        </w:rPr>
        <w:t xml:space="preserve">Почтовый логин не должен содержать ФИО конкурсанта, в нем должен быть указан номер конкурсанта (например, uchastnik1). Технический эксперт составляет список созданных почтовых ящиков и передает его Главному эксперту. </w:t>
      </w:r>
    </w:p>
    <w:p w14:paraId="0D54EF1B" w14:textId="6D4FE494" w:rsidR="00043A00" w:rsidRPr="00063C45" w:rsidRDefault="00043A00" w:rsidP="00043A00">
      <w:pPr>
        <w:spacing w:after="0" w:line="240" w:lineRule="auto"/>
        <w:ind w:firstLine="709"/>
        <w:jc w:val="both"/>
        <w:rPr>
          <w:rFonts w:ascii="Times New Roman" w:eastAsia="Batang" w:hAnsi="Times New Roman"/>
          <w:sz w:val="28"/>
          <w:szCs w:val="28"/>
          <w:lang w:eastAsia="ko-KR"/>
        </w:rPr>
      </w:pPr>
      <w:r w:rsidRPr="00063C45">
        <w:rPr>
          <w:rFonts w:ascii="Times New Roman" w:eastAsia="Batang" w:hAnsi="Times New Roman"/>
          <w:sz w:val="28"/>
          <w:szCs w:val="28"/>
          <w:lang w:eastAsia="ko-KR"/>
        </w:rPr>
        <w:t xml:space="preserve">В </w:t>
      </w:r>
      <w:r w:rsidR="00E60CB4">
        <w:rPr>
          <w:rFonts w:ascii="Times New Roman" w:eastAsia="Batang" w:hAnsi="Times New Roman"/>
          <w:sz w:val="28"/>
          <w:szCs w:val="28"/>
          <w:lang w:eastAsia="ko-KR"/>
        </w:rPr>
        <w:t>подготовительный день</w:t>
      </w:r>
      <w:r w:rsidRPr="00063C45">
        <w:rPr>
          <w:rFonts w:ascii="Times New Roman" w:eastAsia="Batang" w:hAnsi="Times New Roman"/>
          <w:sz w:val="28"/>
          <w:szCs w:val="28"/>
          <w:lang w:eastAsia="ko-KR"/>
        </w:rPr>
        <w:t xml:space="preserve"> каждому конкурсанту должен быть выдан логин и пароль от почтового ящика. На чемпионате конкурсант может пользоваться </w:t>
      </w:r>
      <w:r w:rsidRPr="00063C45">
        <w:rPr>
          <w:rFonts w:ascii="Times New Roman" w:eastAsia="Batang" w:hAnsi="Times New Roman"/>
          <w:sz w:val="28"/>
          <w:szCs w:val="28"/>
          <w:lang w:eastAsia="ko-KR"/>
        </w:rPr>
        <w:lastRenderedPageBreak/>
        <w:t xml:space="preserve">только данным почтовым ящиком исключительно в тех случаях, когда это предусматривает Конкурсное задание. </w:t>
      </w:r>
    </w:p>
    <w:p w14:paraId="0E659C07" w14:textId="0133DEB8" w:rsidR="00043A00" w:rsidRPr="00063C45" w:rsidRDefault="00043A00" w:rsidP="00043A00">
      <w:pPr>
        <w:spacing w:after="0" w:line="240" w:lineRule="auto"/>
        <w:ind w:firstLine="709"/>
        <w:jc w:val="both"/>
        <w:rPr>
          <w:rFonts w:ascii="Times New Roman" w:eastAsia="Batang" w:hAnsi="Times New Roman"/>
          <w:sz w:val="28"/>
          <w:szCs w:val="28"/>
          <w:lang w:eastAsia="ko-KR"/>
        </w:rPr>
      </w:pPr>
      <w:r w:rsidRPr="00063C45">
        <w:rPr>
          <w:rFonts w:ascii="Times New Roman" w:eastAsia="Batang" w:hAnsi="Times New Roman"/>
          <w:sz w:val="28"/>
          <w:szCs w:val="28"/>
          <w:lang w:eastAsia="ko-KR"/>
        </w:rPr>
        <w:t>Почтовый ящик заводится на время чемпионата. После окончания чемпионата электронные почтовые ящики удаляются Техническим экспертом.</w:t>
      </w:r>
      <w:r w:rsidR="00E60CB4">
        <w:rPr>
          <w:rFonts w:ascii="Times New Roman" w:eastAsia="Batang" w:hAnsi="Times New Roman"/>
          <w:sz w:val="28"/>
          <w:szCs w:val="28"/>
          <w:lang w:eastAsia="ko-KR"/>
        </w:rPr>
        <w:t xml:space="preserve"> </w:t>
      </w:r>
    </w:p>
    <w:p w14:paraId="6B1F7B60" w14:textId="77777777" w:rsidR="00043A00" w:rsidRPr="00063C45" w:rsidRDefault="00043A00" w:rsidP="00E60CB4">
      <w:pPr>
        <w:pStyle w:val="aff1"/>
        <w:spacing w:before="120" w:after="0" w:line="240" w:lineRule="auto"/>
        <w:ind w:left="0" w:firstLine="709"/>
        <w:jc w:val="both"/>
        <w:rPr>
          <w:rFonts w:ascii="Times New Roman" w:hAnsi="Times New Roman"/>
          <w:b/>
          <w:sz w:val="28"/>
          <w:szCs w:val="28"/>
        </w:rPr>
      </w:pPr>
      <w:r w:rsidRPr="00063C45">
        <w:rPr>
          <w:rFonts w:ascii="Times New Roman" w:hAnsi="Times New Roman"/>
          <w:b/>
          <w:sz w:val="28"/>
          <w:szCs w:val="28"/>
        </w:rPr>
        <w:t>Материалы на рабочем столе компьютера / ноутбука конкурсанта</w:t>
      </w:r>
    </w:p>
    <w:p w14:paraId="31CD12FA" w14:textId="3BF320C1" w:rsidR="00043A00" w:rsidRPr="00063C45" w:rsidRDefault="00043A00" w:rsidP="00043A00">
      <w:pPr>
        <w:spacing w:after="0" w:line="240" w:lineRule="auto"/>
        <w:ind w:firstLine="709"/>
        <w:jc w:val="both"/>
        <w:rPr>
          <w:rFonts w:ascii="Times New Roman" w:eastAsia="Batang" w:hAnsi="Times New Roman"/>
          <w:sz w:val="28"/>
          <w:szCs w:val="28"/>
          <w:lang w:eastAsia="ko-KR"/>
        </w:rPr>
      </w:pPr>
      <w:r w:rsidRPr="00063C45">
        <w:rPr>
          <w:rFonts w:ascii="Times New Roman" w:eastAsia="Batang" w:hAnsi="Times New Roman"/>
          <w:sz w:val="28"/>
          <w:szCs w:val="28"/>
          <w:lang w:eastAsia="ko-KR"/>
        </w:rPr>
        <w:t xml:space="preserve">На рабочем столе компьютера/ноутбука участника должна содержаться электронная папка с названием </w:t>
      </w:r>
      <w:r w:rsidRPr="00063C45">
        <w:rPr>
          <w:rFonts w:ascii="Times New Roman" w:eastAsia="Batang" w:hAnsi="Times New Roman"/>
          <w:b/>
          <w:sz w:val="28"/>
          <w:szCs w:val="28"/>
          <w:lang w:eastAsia="ko-KR"/>
        </w:rPr>
        <w:t>«Электронная папка конкурсанта»</w:t>
      </w:r>
      <w:r w:rsidRPr="00063C45">
        <w:rPr>
          <w:rFonts w:ascii="Times New Roman" w:eastAsia="Batang" w:hAnsi="Times New Roman"/>
          <w:sz w:val="28"/>
          <w:szCs w:val="28"/>
          <w:lang w:eastAsia="ko-KR"/>
        </w:rPr>
        <w:t xml:space="preserve">. В данную папку Техническим экспертом под </w:t>
      </w:r>
      <w:r w:rsidR="00E60CB4">
        <w:rPr>
          <w:rFonts w:ascii="Times New Roman" w:eastAsia="Batang" w:hAnsi="Times New Roman"/>
          <w:sz w:val="28"/>
          <w:szCs w:val="28"/>
          <w:lang w:eastAsia="ko-KR"/>
        </w:rPr>
        <w:t>наблюдением Главного эксперта в подготовительный день</w:t>
      </w:r>
      <w:r w:rsidRPr="00063C45">
        <w:rPr>
          <w:rFonts w:ascii="Times New Roman" w:eastAsia="Batang" w:hAnsi="Times New Roman"/>
          <w:sz w:val="28"/>
          <w:szCs w:val="28"/>
          <w:lang w:eastAsia="ko-KR"/>
        </w:rPr>
        <w:t xml:space="preserve"> загружаются следующие документы:</w:t>
      </w:r>
    </w:p>
    <w:p w14:paraId="235DD976" w14:textId="77777777" w:rsidR="00043A00" w:rsidRPr="00063C45" w:rsidRDefault="00043A00" w:rsidP="00043A00">
      <w:pPr>
        <w:spacing w:after="0" w:line="240" w:lineRule="auto"/>
        <w:ind w:firstLine="709"/>
        <w:jc w:val="both"/>
        <w:rPr>
          <w:rFonts w:ascii="Times New Roman" w:eastAsia="Batang" w:hAnsi="Times New Roman"/>
          <w:sz w:val="28"/>
          <w:szCs w:val="28"/>
          <w:lang w:eastAsia="ko-KR"/>
        </w:rPr>
      </w:pPr>
      <w:r w:rsidRPr="00063C45">
        <w:rPr>
          <w:rFonts w:ascii="Times New Roman" w:eastAsia="Batang" w:hAnsi="Times New Roman"/>
          <w:sz w:val="28"/>
          <w:szCs w:val="28"/>
          <w:lang w:eastAsia="ko-KR"/>
        </w:rPr>
        <w:t>- файл с Конкурсным заданием;</w:t>
      </w:r>
    </w:p>
    <w:p w14:paraId="626C5922" w14:textId="77777777" w:rsidR="00043A00" w:rsidRPr="00063C45" w:rsidRDefault="00043A00" w:rsidP="00043A00">
      <w:pPr>
        <w:spacing w:after="0" w:line="240" w:lineRule="auto"/>
        <w:ind w:firstLine="709"/>
        <w:jc w:val="both"/>
        <w:rPr>
          <w:rFonts w:ascii="Times New Roman" w:eastAsia="Batang" w:hAnsi="Times New Roman"/>
          <w:sz w:val="28"/>
          <w:szCs w:val="28"/>
          <w:lang w:eastAsia="ko-KR"/>
        </w:rPr>
      </w:pPr>
      <w:r w:rsidRPr="00063C45">
        <w:rPr>
          <w:rFonts w:ascii="Times New Roman" w:eastAsia="Batang" w:hAnsi="Times New Roman"/>
          <w:sz w:val="28"/>
          <w:szCs w:val="28"/>
          <w:lang w:eastAsia="ko-KR"/>
        </w:rPr>
        <w:t>- файл с указанием логина и пароля для входа в электронную почту участника;</w:t>
      </w:r>
    </w:p>
    <w:p w14:paraId="71A46250" w14:textId="058E5AD7" w:rsidR="00043A00" w:rsidRPr="00063C45" w:rsidRDefault="00043A00" w:rsidP="00043A00">
      <w:pPr>
        <w:spacing w:after="0" w:line="240" w:lineRule="auto"/>
        <w:ind w:firstLine="709"/>
        <w:jc w:val="both"/>
        <w:rPr>
          <w:rFonts w:ascii="Times New Roman" w:eastAsia="Batang" w:hAnsi="Times New Roman"/>
          <w:sz w:val="28"/>
          <w:szCs w:val="28"/>
          <w:lang w:eastAsia="ko-KR"/>
        </w:rPr>
      </w:pPr>
      <w:r w:rsidRPr="00063C45">
        <w:rPr>
          <w:rFonts w:ascii="Times New Roman" w:eastAsia="Batang" w:hAnsi="Times New Roman"/>
          <w:sz w:val="28"/>
          <w:szCs w:val="28"/>
          <w:lang w:eastAsia="ko-KR"/>
        </w:rPr>
        <w:t xml:space="preserve">- форма «Планирование и разработка цикла музейных занятий (абонемент)» - для выполнения модуля </w:t>
      </w:r>
      <w:r w:rsidR="00DE3319">
        <w:rPr>
          <w:rFonts w:ascii="Times New Roman" w:eastAsia="Batang" w:hAnsi="Times New Roman"/>
          <w:sz w:val="28"/>
          <w:szCs w:val="28"/>
          <w:lang w:eastAsia="ko-KR"/>
        </w:rPr>
        <w:t>Б</w:t>
      </w:r>
      <w:r w:rsidRPr="00063C45">
        <w:rPr>
          <w:rFonts w:ascii="Times New Roman" w:eastAsia="Batang" w:hAnsi="Times New Roman"/>
          <w:sz w:val="28"/>
          <w:szCs w:val="28"/>
          <w:lang w:eastAsia="ko-KR"/>
        </w:rPr>
        <w:t>;</w:t>
      </w:r>
    </w:p>
    <w:p w14:paraId="5A805BC4" w14:textId="57FB7510" w:rsidR="00043A00" w:rsidRPr="00063C45" w:rsidRDefault="00043A00" w:rsidP="00DE3319">
      <w:pPr>
        <w:spacing w:after="0" w:line="240" w:lineRule="auto"/>
        <w:ind w:firstLine="709"/>
        <w:jc w:val="both"/>
        <w:rPr>
          <w:rFonts w:ascii="Times New Roman" w:eastAsia="Batang" w:hAnsi="Times New Roman"/>
          <w:sz w:val="28"/>
          <w:szCs w:val="28"/>
          <w:lang w:eastAsia="ko-KR"/>
        </w:rPr>
      </w:pPr>
      <w:r w:rsidRPr="00063C45">
        <w:rPr>
          <w:rFonts w:ascii="Times New Roman" w:eastAsia="Batang" w:hAnsi="Times New Roman"/>
          <w:sz w:val="28"/>
          <w:szCs w:val="28"/>
          <w:lang w:eastAsia="ko-KR"/>
        </w:rPr>
        <w:t xml:space="preserve">- форма «Методическая разработка фрагмента урока в музее» - для выполнения модуля </w:t>
      </w:r>
      <w:r w:rsidR="00DE3319">
        <w:rPr>
          <w:rFonts w:ascii="Times New Roman" w:eastAsia="Batang" w:hAnsi="Times New Roman"/>
          <w:sz w:val="28"/>
          <w:szCs w:val="28"/>
          <w:lang w:eastAsia="ko-KR"/>
        </w:rPr>
        <w:t>В.</w:t>
      </w:r>
    </w:p>
    <w:p w14:paraId="094D50F6" w14:textId="24DDB63C" w:rsidR="00043A00" w:rsidRPr="00063C45" w:rsidRDefault="00043A00" w:rsidP="00043A00">
      <w:pPr>
        <w:spacing w:after="0" w:line="240" w:lineRule="auto"/>
        <w:ind w:firstLine="709"/>
        <w:jc w:val="both"/>
        <w:rPr>
          <w:rFonts w:ascii="Times New Roman" w:eastAsia="Batang" w:hAnsi="Times New Roman"/>
          <w:sz w:val="28"/>
          <w:szCs w:val="28"/>
          <w:lang w:eastAsia="ko-KR"/>
        </w:rPr>
      </w:pPr>
      <w:r w:rsidRPr="00063C45">
        <w:rPr>
          <w:rFonts w:ascii="Times New Roman" w:eastAsia="Batang" w:hAnsi="Times New Roman"/>
          <w:sz w:val="28"/>
          <w:szCs w:val="28"/>
          <w:lang w:eastAsia="ko-KR"/>
        </w:rPr>
        <w:t>Дополнительные материалы, необходимые для выполне</w:t>
      </w:r>
      <w:r w:rsidR="00E60CB4">
        <w:rPr>
          <w:rFonts w:ascii="Times New Roman" w:eastAsia="Batang" w:hAnsi="Times New Roman"/>
          <w:sz w:val="28"/>
          <w:szCs w:val="28"/>
          <w:lang w:eastAsia="ko-KR"/>
        </w:rPr>
        <w:t xml:space="preserve">ния модулей Конкурсного задания </w:t>
      </w:r>
      <w:r w:rsidRPr="00063C45">
        <w:rPr>
          <w:rFonts w:ascii="Times New Roman" w:eastAsia="Batang" w:hAnsi="Times New Roman"/>
          <w:sz w:val="28"/>
          <w:szCs w:val="28"/>
          <w:lang w:eastAsia="ko-KR"/>
        </w:rPr>
        <w:t>и озвученные Главным экспертом на момент работы над модулями, при необходимости размещаются в электронной папке конкурсанта перед началом работы по модулю.</w:t>
      </w:r>
    </w:p>
    <w:p w14:paraId="7627B046" w14:textId="58A3D13E" w:rsidR="00043A00" w:rsidRDefault="00043A00" w:rsidP="00043A00">
      <w:pPr>
        <w:pStyle w:val="aff1"/>
        <w:spacing w:after="0" w:line="240" w:lineRule="auto"/>
        <w:ind w:left="0" w:firstLine="709"/>
        <w:jc w:val="both"/>
        <w:rPr>
          <w:rFonts w:ascii="Times New Roman" w:hAnsi="Times New Roman"/>
          <w:sz w:val="28"/>
          <w:szCs w:val="28"/>
        </w:rPr>
      </w:pPr>
      <w:r w:rsidRPr="00063C45">
        <w:rPr>
          <w:rFonts w:ascii="Times New Roman" w:hAnsi="Times New Roman"/>
          <w:sz w:val="28"/>
          <w:szCs w:val="28"/>
        </w:rPr>
        <w:t xml:space="preserve">Для контроля работы конкурсанта за компьютером/ноутбуком экспертами применяется </w:t>
      </w:r>
      <w:r w:rsidRPr="00063C45">
        <w:rPr>
          <w:rFonts w:ascii="Times New Roman" w:hAnsi="Times New Roman"/>
          <w:b/>
          <w:sz w:val="28"/>
          <w:szCs w:val="28"/>
        </w:rPr>
        <w:t>приложение для дистанционного администрирования рабочего стол</w:t>
      </w:r>
      <w:r w:rsidRPr="00063C45">
        <w:rPr>
          <w:rFonts w:ascii="Times New Roman" w:hAnsi="Times New Roman"/>
          <w:sz w:val="28"/>
          <w:szCs w:val="28"/>
        </w:rPr>
        <w:t>а (</w:t>
      </w:r>
      <w:r w:rsidRPr="00063C45">
        <w:rPr>
          <w:rFonts w:ascii="Times New Roman" w:hAnsi="Times New Roman"/>
          <w:sz w:val="28"/>
          <w:szCs w:val="28"/>
          <w:lang w:val="en-US"/>
        </w:rPr>
        <w:t>anydesk</w:t>
      </w:r>
      <w:r w:rsidRPr="00063C45">
        <w:rPr>
          <w:rFonts w:ascii="Times New Roman" w:hAnsi="Times New Roman"/>
          <w:sz w:val="28"/>
          <w:szCs w:val="28"/>
        </w:rPr>
        <w:t xml:space="preserve"> или аналог), установленное</w:t>
      </w:r>
      <w:r w:rsidRPr="00FF7338">
        <w:rPr>
          <w:rFonts w:ascii="Times New Roman" w:hAnsi="Times New Roman"/>
          <w:sz w:val="28"/>
          <w:szCs w:val="28"/>
        </w:rPr>
        <w:t xml:space="preserve"> на компьютере / ноутбуке конкурсанта. Проверка работы конкурсанта производится на соответствие выполнению требований п. </w:t>
      </w:r>
      <w:r w:rsidR="00E60CB4">
        <w:rPr>
          <w:rFonts w:ascii="Times New Roman" w:hAnsi="Times New Roman"/>
          <w:sz w:val="28"/>
          <w:szCs w:val="28"/>
        </w:rPr>
        <w:t>2</w:t>
      </w:r>
      <w:r w:rsidRPr="00445523">
        <w:rPr>
          <w:rFonts w:ascii="Times New Roman" w:hAnsi="Times New Roman"/>
          <w:sz w:val="28"/>
          <w:szCs w:val="28"/>
        </w:rPr>
        <w:t>.2.</w:t>
      </w:r>
      <w:r w:rsidRPr="003B4D3D">
        <w:rPr>
          <w:rFonts w:ascii="Times New Roman" w:hAnsi="Times New Roman"/>
          <w:sz w:val="28"/>
          <w:szCs w:val="28"/>
        </w:rPr>
        <w:t xml:space="preserve"> </w:t>
      </w:r>
      <w:r>
        <w:rPr>
          <w:rFonts w:ascii="Times New Roman" w:hAnsi="Times New Roman"/>
          <w:sz w:val="28"/>
          <w:szCs w:val="28"/>
        </w:rPr>
        <w:t>«</w:t>
      </w:r>
      <w:r w:rsidRPr="00445523">
        <w:rPr>
          <w:rFonts w:ascii="Times New Roman" w:hAnsi="Times New Roman"/>
          <w:sz w:val="28"/>
          <w:szCs w:val="28"/>
        </w:rPr>
        <w:t>Материалы, оборудование и инструменты, запрещенные на площадке</w:t>
      </w:r>
      <w:r>
        <w:rPr>
          <w:rFonts w:ascii="Times New Roman" w:hAnsi="Times New Roman"/>
          <w:sz w:val="28"/>
          <w:szCs w:val="28"/>
        </w:rPr>
        <w:t>»</w:t>
      </w:r>
      <w:r w:rsidRPr="00FF7338">
        <w:rPr>
          <w:rFonts w:ascii="Times New Roman" w:hAnsi="Times New Roman"/>
          <w:sz w:val="28"/>
          <w:szCs w:val="28"/>
        </w:rPr>
        <w:t>.</w:t>
      </w:r>
    </w:p>
    <w:p w14:paraId="4300B6AC" w14:textId="77777777" w:rsidR="00C82E4C" w:rsidRDefault="00C82E4C" w:rsidP="00043A00">
      <w:pPr>
        <w:pStyle w:val="aff1"/>
        <w:spacing w:after="0" w:line="240" w:lineRule="auto"/>
        <w:ind w:left="0" w:firstLine="709"/>
        <w:jc w:val="both"/>
        <w:rPr>
          <w:rFonts w:ascii="Times New Roman" w:hAnsi="Times New Roman"/>
          <w:sz w:val="28"/>
          <w:szCs w:val="28"/>
        </w:rPr>
      </w:pPr>
    </w:p>
    <w:p w14:paraId="34440315" w14:textId="77777777" w:rsidR="00C82E4C" w:rsidRPr="00ED4C22" w:rsidRDefault="00C82E4C" w:rsidP="00C82E4C">
      <w:pPr>
        <w:pStyle w:val="aff1"/>
        <w:spacing w:before="120" w:after="0" w:line="240" w:lineRule="auto"/>
        <w:ind w:left="0" w:firstLine="709"/>
        <w:jc w:val="both"/>
        <w:rPr>
          <w:rFonts w:ascii="Times New Roman" w:hAnsi="Times New Roman"/>
          <w:sz w:val="28"/>
          <w:szCs w:val="28"/>
        </w:rPr>
      </w:pPr>
      <w:r w:rsidRPr="00ED4C22">
        <w:rPr>
          <w:rFonts w:ascii="Times New Roman" w:hAnsi="Times New Roman"/>
          <w:b/>
          <w:sz w:val="28"/>
          <w:szCs w:val="28"/>
        </w:rPr>
        <w:t>Формы приложений к Конкурсному заданию</w:t>
      </w:r>
    </w:p>
    <w:p w14:paraId="303719C4" w14:textId="77777777" w:rsidR="00C82E4C" w:rsidRPr="00ED4C22" w:rsidRDefault="00C82E4C" w:rsidP="00C82E4C">
      <w:pPr>
        <w:pStyle w:val="aff1"/>
        <w:spacing w:before="120" w:after="0" w:line="240" w:lineRule="auto"/>
        <w:ind w:left="0" w:firstLine="709"/>
        <w:jc w:val="both"/>
        <w:rPr>
          <w:rFonts w:ascii="Times New Roman" w:hAnsi="Times New Roman"/>
          <w:sz w:val="28"/>
          <w:szCs w:val="28"/>
        </w:rPr>
      </w:pPr>
      <w:r w:rsidRPr="00ED4C22">
        <w:rPr>
          <w:rFonts w:ascii="Times New Roman" w:hAnsi="Times New Roman"/>
          <w:sz w:val="28"/>
          <w:szCs w:val="28"/>
        </w:rPr>
        <w:t>Формы приложений к Конкурсному заданию, которые необходимы для его выполнения, устанавливаются Менеджером компетенции и не подлежат самостоятельному изменению Главными экспертами чемпионатов. Конкурсное задание должно включать все приложения, входящие в типовое Конкурсное задание.</w:t>
      </w:r>
    </w:p>
    <w:p w14:paraId="4CE44593" w14:textId="16966B61" w:rsidR="00C82E4C" w:rsidRPr="00ED4C22" w:rsidRDefault="00C82E4C" w:rsidP="00C82E4C">
      <w:pPr>
        <w:pStyle w:val="aff1"/>
        <w:spacing w:before="120" w:after="0" w:line="240" w:lineRule="auto"/>
        <w:ind w:left="0" w:firstLine="709"/>
        <w:jc w:val="both"/>
        <w:rPr>
          <w:rFonts w:ascii="Times New Roman" w:hAnsi="Times New Roman"/>
          <w:sz w:val="28"/>
          <w:szCs w:val="28"/>
        </w:rPr>
      </w:pPr>
      <w:r w:rsidRPr="00ED4C22">
        <w:rPr>
          <w:rFonts w:ascii="Times New Roman" w:hAnsi="Times New Roman"/>
          <w:sz w:val="28"/>
          <w:szCs w:val="28"/>
        </w:rPr>
        <w:t>Приложения к Конкурсному заданию, содержащие необходимые</w:t>
      </w:r>
      <w:r w:rsidR="004A4D13">
        <w:rPr>
          <w:rFonts w:ascii="Times New Roman" w:hAnsi="Times New Roman"/>
          <w:sz w:val="28"/>
          <w:szCs w:val="28"/>
        </w:rPr>
        <w:t xml:space="preserve"> условия для выполнения модулей, </w:t>
      </w:r>
      <w:r w:rsidRPr="00ED4C22">
        <w:rPr>
          <w:rFonts w:ascii="Times New Roman" w:hAnsi="Times New Roman"/>
          <w:sz w:val="28"/>
          <w:szCs w:val="28"/>
        </w:rPr>
        <w:t>оформляются Главным экспертом в соответствии с типовыми примерами, приведенными в типовом Конкурсном задании.</w:t>
      </w:r>
    </w:p>
    <w:p w14:paraId="6C4DFC48" w14:textId="77777777" w:rsidR="00C82E4C" w:rsidRDefault="00C82E4C" w:rsidP="00C82E4C">
      <w:pPr>
        <w:pStyle w:val="aff1"/>
        <w:spacing w:before="120" w:after="0" w:line="240" w:lineRule="auto"/>
        <w:ind w:left="0" w:firstLine="709"/>
        <w:jc w:val="both"/>
        <w:rPr>
          <w:rFonts w:ascii="Times New Roman" w:hAnsi="Times New Roman"/>
          <w:sz w:val="28"/>
          <w:szCs w:val="28"/>
        </w:rPr>
      </w:pPr>
      <w:r w:rsidRPr="00ED4C22">
        <w:rPr>
          <w:rFonts w:ascii="Times New Roman" w:hAnsi="Times New Roman"/>
          <w:sz w:val="28"/>
          <w:szCs w:val="28"/>
        </w:rPr>
        <w:t>Остальные приложения к Конкурсному заданию не подлежат изменению Главными экспертами чемпионатов.</w:t>
      </w:r>
    </w:p>
    <w:p w14:paraId="3C9031F6" w14:textId="77777777" w:rsidR="00C82E4C" w:rsidRDefault="00C82E4C" w:rsidP="00C82E4C">
      <w:pPr>
        <w:pStyle w:val="aff1"/>
        <w:spacing w:before="120" w:after="0" w:line="240" w:lineRule="auto"/>
        <w:ind w:left="0" w:firstLine="709"/>
        <w:jc w:val="both"/>
        <w:rPr>
          <w:rFonts w:ascii="Times New Roman" w:hAnsi="Times New Roman"/>
          <w:sz w:val="28"/>
          <w:szCs w:val="28"/>
        </w:rPr>
      </w:pPr>
    </w:p>
    <w:p w14:paraId="6B44D2DC" w14:textId="77777777" w:rsidR="00C82E4C" w:rsidRPr="00ED4C22" w:rsidRDefault="00C82E4C" w:rsidP="00C82E4C">
      <w:pPr>
        <w:pStyle w:val="aff1"/>
        <w:spacing w:after="0" w:line="240" w:lineRule="auto"/>
        <w:ind w:left="0" w:firstLine="709"/>
        <w:jc w:val="both"/>
        <w:rPr>
          <w:rFonts w:ascii="Times New Roman" w:hAnsi="Times New Roman"/>
          <w:b/>
          <w:sz w:val="28"/>
          <w:szCs w:val="28"/>
        </w:rPr>
      </w:pPr>
      <w:r w:rsidRPr="00ED4C22">
        <w:rPr>
          <w:rFonts w:ascii="Times New Roman" w:hAnsi="Times New Roman"/>
          <w:b/>
          <w:sz w:val="28"/>
          <w:szCs w:val="28"/>
        </w:rPr>
        <w:t xml:space="preserve">«Кейсы» для заданий </w:t>
      </w:r>
    </w:p>
    <w:p w14:paraId="5E6BF927" w14:textId="77777777" w:rsidR="004A4D13" w:rsidRPr="00F60734" w:rsidRDefault="004A4D13" w:rsidP="004A4D13">
      <w:pPr>
        <w:pStyle w:val="aff1"/>
        <w:spacing w:before="120" w:after="0" w:line="240" w:lineRule="auto"/>
        <w:ind w:left="0" w:firstLine="709"/>
        <w:jc w:val="both"/>
        <w:rPr>
          <w:rFonts w:ascii="Times New Roman" w:hAnsi="Times New Roman"/>
          <w:sz w:val="28"/>
          <w:szCs w:val="28"/>
        </w:rPr>
      </w:pPr>
      <w:r w:rsidRPr="00F60734">
        <w:rPr>
          <w:rFonts w:ascii="Times New Roman" w:hAnsi="Times New Roman"/>
          <w:sz w:val="28"/>
          <w:szCs w:val="28"/>
        </w:rPr>
        <w:t xml:space="preserve">Шаблоны для составления заданий по модулям содержатся в соответствующих Приложениях. В опубликованные текстовки заданий (согласованные Менеджером компетенции) по данным модулям вносятся более </w:t>
      </w:r>
      <w:r w:rsidRPr="00F60734">
        <w:rPr>
          <w:rFonts w:ascii="Times New Roman" w:hAnsi="Times New Roman"/>
          <w:sz w:val="28"/>
          <w:szCs w:val="28"/>
        </w:rPr>
        <w:lastRenderedPageBreak/>
        <w:t>30% изменений в подготовительный день. Данный факт оформляется соответствующим протоколом.</w:t>
      </w:r>
    </w:p>
    <w:p w14:paraId="6F424893" w14:textId="77777777" w:rsidR="004A4D13" w:rsidRPr="00F60734" w:rsidRDefault="004A4D13" w:rsidP="004A4D13">
      <w:pPr>
        <w:pStyle w:val="aff1"/>
        <w:spacing w:before="120" w:after="0" w:line="240" w:lineRule="auto"/>
        <w:ind w:left="0" w:firstLine="709"/>
        <w:jc w:val="both"/>
        <w:rPr>
          <w:rFonts w:ascii="Times New Roman" w:hAnsi="Times New Roman"/>
          <w:sz w:val="28"/>
          <w:szCs w:val="28"/>
        </w:rPr>
      </w:pPr>
      <w:r w:rsidRPr="00F60734">
        <w:rPr>
          <w:rFonts w:ascii="Times New Roman" w:hAnsi="Times New Roman"/>
          <w:sz w:val="28"/>
          <w:szCs w:val="28"/>
        </w:rPr>
        <w:t>Главный эксперт оставляет за собой право итоговых формулировок/признаков/значений в части изменяемых параметров на основании принятого решения экспертов о таких изменениях.</w:t>
      </w:r>
    </w:p>
    <w:p w14:paraId="5CE70F76" w14:textId="77777777" w:rsidR="004A4D13" w:rsidRPr="00F60734" w:rsidRDefault="004A4D13" w:rsidP="004A4D13">
      <w:pPr>
        <w:pStyle w:val="aff1"/>
        <w:spacing w:before="120" w:after="0" w:line="240" w:lineRule="auto"/>
        <w:ind w:left="0" w:firstLine="709"/>
        <w:jc w:val="both"/>
        <w:rPr>
          <w:rFonts w:ascii="Times New Roman" w:hAnsi="Times New Roman"/>
          <w:sz w:val="28"/>
          <w:szCs w:val="28"/>
        </w:rPr>
      </w:pPr>
      <w:r w:rsidRPr="00F60734">
        <w:rPr>
          <w:rFonts w:ascii="Times New Roman" w:hAnsi="Times New Roman"/>
          <w:sz w:val="28"/>
          <w:szCs w:val="28"/>
        </w:rPr>
        <w:t xml:space="preserve">Менеджер компетенции оставляет за собой право согласовывать/не согласовывать изменения конкурсного задания в случае их корректности / некорректности. В случае некорректности внесенных изменений Менеджер компетенции вправе уведомить Главного эксперта о несоответствии формулировок заданий предъявляемым в компетенции требованиям, самостоятельно заменить такие формулировки и направить Главному эксперту откорректированный вариант, который будет использован на чемпионате. </w:t>
      </w:r>
    </w:p>
    <w:p w14:paraId="2748F69D" w14:textId="77777777" w:rsidR="004A4D13" w:rsidRPr="00F60734" w:rsidRDefault="004A4D13" w:rsidP="004A4D13">
      <w:pPr>
        <w:pStyle w:val="aff1"/>
        <w:spacing w:before="120" w:after="0" w:line="240" w:lineRule="auto"/>
        <w:ind w:left="0" w:firstLine="709"/>
        <w:jc w:val="both"/>
        <w:rPr>
          <w:rFonts w:ascii="Times New Roman" w:hAnsi="Times New Roman"/>
          <w:sz w:val="28"/>
          <w:szCs w:val="28"/>
        </w:rPr>
      </w:pPr>
      <w:r w:rsidRPr="00F60734">
        <w:rPr>
          <w:rFonts w:ascii="Times New Roman" w:hAnsi="Times New Roman"/>
          <w:sz w:val="28"/>
          <w:szCs w:val="28"/>
        </w:rPr>
        <w:t>Внесенные Менеджером компетенции в некорректные формулировки правки / изменения расцениваются как вносимые в рамках более 30% изменений и являются неотъемлемым предметом протокола о вносимых изменениях (оформляется в подготовительный день). Внесенные Менеджером компетенции в описанном случае правки / изменения дальнейшему обсуждению и корректировкам не подлежат, отдельным протоколом не оформляются.</w:t>
      </w:r>
    </w:p>
    <w:p w14:paraId="3529A939" w14:textId="77777777" w:rsidR="004A4D13" w:rsidRPr="00F60734" w:rsidRDefault="004A4D13" w:rsidP="004A4D13">
      <w:pPr>
        <w:pStyle w:val="aff1"/>
        <w:spacing w:before="120" w:after="0" w:line="240" w:lineRule="auto"/>
        <w:ind w:left="0" w:firstLine="709"/>
        <w:jc w:val="both"/>
        <w:rPr>
          <w:rFonts w:ascii="Times New Roman" w:hAnsi="Times New Roman"/>
          <w:sz w:val="28"/>
          <w:szCs w:val="28"/>
        </w:rPr>
      </w:pPr>
      <w:r w:rsidRPr="00F60734">
        <w:rPr>
          <w:rFonts w:ascii="Times New Roman" w:hAnsi="Times New Roman"/>
          <w:sz w:val="28"/>
          <w:szCs w:val="28"/>
        </w:rPr>
        <w:t>Кратко алгоритм можно представить так: на основании шаблонов кейсов из конкурсной документации Главный эксперт формирует свои задания (кейсы), согласовывает текст заданий с МК на этапе согласования Конкурсного задания, которое размещается в открытом доступе. На региональном чемпионате эксперты решают, какие будут внесены изменения в кейс в части изменяемых параметров, что оформляется протоколом. Главный эксперт перед модулем дает конкретные характеристики этих изменений. Менеджер компетенции имеет право на любом этапе вмешаться в процесс изменения конкурсного задания с целью контроля соревновательного процесса.</w:t>
      </w:r>
    </w:p>
    <w:p w14:paraId="4C3A22D0" w14:textId="77777777" w:rsidR="00043A00" w:rsidRDefault="00043A00" w:rsidP="00043A00">
      <w:pPr>
        <w:spacing w:after="0" w:line="240" w:lineRule="auto"/>
        <w:jc w:val="both"/>
        <w:rPr>
          <w:rFonts w:ascii="Times New Roman" w:eastAsia="Times New Roman" w:hAnsi="Times New Roman" w:cs="Times New Roman"/>
          <w:sz w:val="28"/>
          <w:szCs w:val="28"/>
        </w:rPr>
      </w:pPr>
    </w:p>
    <w:p w14:paraId="43912B27" w14:textId="77777777" w:rsidR="00043A00" w:rsidRPr="006E35CC" w:rsidRDefault="00043A00" w:rsidP="006E35CC">
      <w:pPr>
        <w:pStyle w:val="aff1"/>
        <w:spacing w:after="0" w:line="240" w:lineRule="auto"/>
        <w:ind w:left="0" w:firstLine="709"/>
        <w:jc w:val="both"/>
        <w:rPr>
          <w:rFonts w:ascii="Times New Roman" w:hAnsi="Times New Roman"/>
          <w:b/>
          <w:sz w:val="28"/>
          <w:szCs w:val="28"/>
        </w:rPr>
      </w:pPr>
      <w:r w:rsidRPr="006E35CC">
        <w:rPr>
          <w:rFonts w:ascii="Times New Roman" w:hAnsi="Times New Roman"/>
          <w:b/>
          <w:sz w:val="28"/>
          <w:szCs w:val="28"/>
        </w:rPr>
        <w:t>Штрафные санкции</w:t>
      </w:r>
    </w:p>
    <w:p w14:paraId="3331470B" w14:textId="77777777" w:rsidR="00043A00" w:rsidRPr="0000285C" w:rsidRDefault="00043A00" w:rsidP="00043A00">
      <w:pPr>
        <w:spacing w:after="0" w:line="240" w:lineRule="auto"/>
        <w:ind w:firstLine="709"/>
        <w:jc w:val="both"/>
        <w:rPr>
          <w:rFonts w:ascii="Times New Roman" w:hAnsi="Times New Roman" w:cs="Times New Roman"/>
          <w:sz w:val="28"/>
          <w:szCs w:val="28"/>
        </w:rPr>
      </w:pPr>
      <w:r w:rsidRPr="0000285C">
        <w:rPr>
          <w:rFonts w:ascii="Times New Roman" w:hAnsi="Times New Roman" w:cs="Times New Roman"/>
          <w:sz w:val="28"/>
          <w:szCs w:val="28"/>
        </w:rPr>
        <w:t>Штрафные очки начисляются за следующие нарушения:</w:t>
      </w:r>
    </w:p>
    <w:p w14:paraId="047F3C9A" w14:textId="77777777" w:rsidR="00043A00" w:rsidRPr="0000285C" w:rsidRDefault="00043A00" w:rsidP="00043A00">
      <w:pPr>
        <w:spacing w:after="0" w:line="240" w:lineRule="auto"/>
        <w:ind w:firstLine="709"/>
        <w:jc w:val="both"/>
        <w:rPr>
          <w:rFonts w:ascii="Times New Roman" w:hAnsi="Times New Roman" w:cs="Times New Roman"/>
          <w:sz w:val="28"/>
          <w:szCs w:val="28"/>
        </w:rPr>
      </w:pPr>
      <w:r w:rsidRPr="0000285C">
        <w:rPr>
          <w:rFonts w:ascii="Times New Roman" w:hAnsi="Times New Roman" w:cs="Times New Roman"/>
          <w:sz w:val="28"/>
          <w:szCs w:val="28"/>
        </w:rPr>
        <w:t>1) нарушения техники безопасности:</w:t>
      </w:r>
    </w:p>
    <w:p w14:paraId="20449DFD" w14:textId="77777777" w:rsidR="00043A00" w:rsidRPr="0000285C" w:rsidRDefault="00043A00" w:rsidP="00043A00">
      <w:pPr>
        <w:spacing w:after="0" w:line="240" w:lineRule="auto"/>
        <w:ind w:firstLine="709"/>
        <w:jc w:val="both"/>
        <w:rPr>
          <w:rFonts w:ascii="Times New Roman" w:hAnsi="Times New Roman" w:cs="Times New Roman"/>
          <w:sz w:val="28"/>
          <w:szCs w:val="28"/>
        </w:rPr>
      </w:pPr>
      <w:r w:rsidRPr="0000285C">
        <w:rPr>
          <w:rFonts w:ascii="Times New Roman" w:hAnsi="Times New Roman" w:cs="Times New Roman"/>
          <w:sz w:val="28"/>
          <w:szCs w:val="28"/>
        </w:rPr>
        <w:t xml:space="preserve">- нарушение техники безопасности при работе с оборудованием </w:t>
      </w:r>
      <w:r>
        <w:rPr>
          <w:rFonts w:ascii="Times New Roman" w:hAnsi="Times New Roman" w:cs="Times New Roman"/>
          <w:sz w:val="28"/>
          <w:szCs w:val="28"/>
        </w:rPr>
        <w:t xml:space="preserve">- </w:t>
      </w:r>
      <w:r w:rsidRPr="0000285C">
        <w:rPr>
          <w:rFonts w:ascii="Times New Roman" w:hAnsi="Times New Roman" w:cs="Times New Roman"/>
          <w:sz w:val="28"/>
          <w:szCs w:val="28"/>
        </w:rPr>
        <w:t xml:space="preserve">до 5 </w:t>
      </w:r>
      <w:r>
        <w:rPr>
          <w:rFonts w:ascii="Times New Roman" w:hAnsi="Times New Roman" w:cs="Times New Roman"/>
          <w:sz w:val="28"/>
          <w:szCs w:val="28"/>
        </w:rPr>
        <w:t xml:space="preserve">баллов </w:t>
      </w:r>
      <w:r w:rsidRPr="0000285C">
        <w:rPr>
          <w:rFonts w:ascii="Times New Roman" w:hAnsi="Times New Roman" w:cs="Times New Roman"/>
          <w:sz w:val="28"/>
          <w:szCs w:val="28"/>
        </w:rPr>
        <w:t>за каждое;</w:t>
      </w:r>
    </w:p>
    <w:p w14:paraId="036DB5AD" w14:textId="77777777" w:rsidR="00043A00" w:rsidRPr="00063C45" w:rsidRDefault="00043A00" w:rsidP="00043A00">
      <w:pPr>
        <w:spacing w:after="0" w:line="240" w:lineRule="auto"/>
        <w:ind w:firstLine="709"/>
        <w:jc w:val="both"/>
        <w:rPr>
          <w:rFonts w:ascii="Times New Roman" w:hAnsi="Times New Roman" w:cs="Times New Roman"/>
          <w:sz w:val="28"/>
          <w:szCs w:val="28"/>
        </w:rPr>
      </w:pPr>
      <w:r w:rsidRPr="00063C45">
        <w:rPr>
          <w:rFonts w:ascii="Times New Roman" w:hAnsi="Times New Roman" w:cs="Times New Roman"/>
          <w:sz w:val="28"/>
          <w:szCs w:val="28"/>
        </w:rPr>
        <w:t>- нарушения, могущие повлечь за собой опасность для жизни и здоровья участников либо третьих лиц, – дисквалификация конкурсанта;</w:t>
      </w:r>
    </w:p>
    <w:p w14:paraId="22DF5B42" w14:textId="77777777" w:rsidR="00043A00" w:rsidRPr="00063C45" w:rsidRDefault="00043A00" w:rsidP="00043A00">
      <w:pPr>
        <w:spacing w:after="0" w:line="240" w:lineRule="auto"/>
        <w:ind w:firstLine="709"/>
        <w:jc w:val="both"/>
        <w:rPr>
          <w:rFonts w:ascii="Times New Roman" w:hAnsi="Times New Roman" w:cs="Times New Roman"/>
          <w:sz w:val="28"/>
          <w:szCs w:val="28"/>
        </w:rPr>
      </w:pPr>
      <w:r w:rsidRPr="00063C45">
        <w:rPr>
          <w:rFonts w:ascii="Times New Roman" w:hAnsi="Times New Roman" w:cs="Times New Roman"/>
          <w:sz w:val="28"/>
          <w:szCs w:val="28"/>
        </w:rPr>
        <w:t>- нарушения дисциплины и организационных указаний - до 3 баллов за каждое, при повторных нарушениях – до 5 баллов за каждое.</w:t>
      </w:r>
    </w:p>
    <w:p w14:paraId="6DBCA94C" w14:textId="77777777" w:rsidR="00043A00" w:rsidRPr="00063C45" w:rsidRDefault="00043A00" w:rsidP="00043A00">
      <w:pPr>
        <w:spacing w:after="0" w:line="240" w:lineRule="auto"/>
        <w:ind w:firstLine="709"/>
        <w:jc w:val="both"/>
        <w:rPr>
          <w:rFonts w:ascii="Times New Roman" w:hAnsi="Times New Roman" w:cs="Times New Roman"/>
          <w:sz w:val="28"/>
          <w:szCs w:val="28"/>
        </w:rPr>
      </w:pPr>
      <w:r w:rsidRPr="00063C45">
        <w:rPr>
          <w:rFonts w:ascii="Times New Roman" w:hAnsi="Times New Roman" w:cs="Times New Roman"/>
          <w:sz w:val="28"/>
          <w:szCs w:val="28"/>
        </w:rPr>
        <w:t>2) ошибки технического плана:</w:t>
      </w:r>
    </w:p>
    <w:p w14:paraId="79B7BCE5" w14:textId="77777777" w:rsidR="00043A00" w:rsidRPr="00063C45" w:rsidRDefault="00043A00" w:rsidP="00043A00">
      <w:pPr>
        <w:spacing w:after="0" w:line="240" w:lineRule="auto"/>
        <w:ind w:firstLine="709"/>
        <w:jc w:val="both"/>
        <w:rPr>
          <w:rFonts w:ascii="Times New Roman" w:hAnsi="Times New Roman" w:cs="Times New Roman"/>
          <w:sz w:val="28"/>
          <w:szCs w:val="28"/>
        </w:rPr>
      </w:pPr>
      <w:r w:rsidRPr="00063C45">
        <w:rPr>
          <w:rFonts w:ascii="Times New Roman" w:hAnsi="Times New Roman" w:cs="Times New Roman"/>
          <w:sz w:val="28"/>
          <w:szCs w:val="28"/>
        </w:rPr>
        <w:t>- неправильное использование оборудования либо его порча (несоблюдение правил и инструкций по использованию оборудования, приведших оборудование к порче, поломке) - до 5 баллов за каждое;</w:t>
      </w:r>
    </w:p>
    <w:p w14:paraId="18D699CD" w14:textId="77777777" w:rsidR="00043A00" w:rsidRPr="00063C45" w:rsidRDefault="00043A00" w:rsidP="00043A00">
      <w:pPr>
        <w:spacing w:after="0" w:line="240" w:lineRule="auto"/>
        <w:ind w:firstLine="709"/>
        <w:jc w:val="both"/>
        <w:rPr>
          <w:rFonts w:ascii="Times New Roman" w:hAnsi="Times New Roman" w:cs="Times New Roman"/>
          <w:sz w:val="28"/>
          <w:szCs w:val="28"/>
        </w:rPr>
      </w:pPr>
      <w:r w:rsidRPr="00063C45">
        <w:rPr>
          <w:rFonts w:ascii="Times New Roman" w:hAnsi="Times New Roman" w:cs="Times New Roman"/>
          <w:sz w:val="28"/>
          <w:szCs w:val="28"/>
        </w:rPr>
        <w:t>- нерациональное использование расходных материалов - до 3 баллов;</w:t>
      </w:r>
    </w:p>
    <w:p w14:paraId="7BD703A4" w14:textId="77777777" w:rsidR="00043A00" w:rsidRPr="00063C45" w:rsidRDefault="00043A00" w:rsidP="00043A00">
      <w:pPr>
        <w:spacing w:after="0" w:line="240" w:lineRule="auto"/>
        <w:ind w:firstLine="709"/>
        <w:jc w:val="both"/>
        <w:rPr>
          <w:rFonts w:ascii="Times New Roman" w:hAnsi="Times New Roman" w:cs="Times New Roman"/>
          <w:sz w:val="28"/>
          <w:szCs w:val="28"/>
        </w:rPr>
      </w:pPr>
      <w:r w:rsidRPr="00063C45">
        <w:rPr>
          <w:rFonts w:ascii="Times New Roman" w:hAnsi="Times New Roman" w:cs="Times New Roman"/>
          <w:sz w:val="28"/>
          <w:szCs w:val="28"/>
        </w:rPr>
        <w:t>- оставление беспорядка на рабочем месте (неубранные канцелярские принадлежности, папки, бумаги) до 3баллов;</w:t>
      </w:r>
    </w:p>
    <w:p w14:paraId="02B3B74C" w14:textId="77777777" w:rsidR="00043A00" w:rsidRPr="00063C45" w:rsidRDefault="00043A00" w:rsidP="00043A00">
      <w:pPr>
        <w:spacing w:after="0" w:line="240" w:lineRule="auto"/>
        <w:ind w:firstLine="709"/>
        <w:jc w:val="both"/>
        <w:rPr>
          <w:rFonts w:ascii="Times New Roman" w:hAnsi="Times New Roman" w:cs="Times New Roman"/>
          <w:sz w:val="28"/>
          <w:szCs w:val="28"/>
        </w:rPr>
      </w:pPr>
      <w:r w:rsidRPr="00063C45">
        <w:rPr>
          <w:rFonts w:ascii="Times New Roman" w:hAnsi="Times New Roman" w:cs="Times New Roman"/>
          <w:sz w:val="28"/>
          <w:szCs w:val="28"/>
        </w:rPr>
        <w:lastRenderedPageBreak/>
        <w:t>- при работе в экспозиции конкурсанты и эксперты обязаны соблюдать установленные правила и требования техники безопасности. В случае их неоднократного нарушения Главный эксперт имеет право отстранить конкурсанта от работы в экспозиции с составлением соответствующего протокола. В подобном случае конкурсанту для работы предоставляются фото / изображения экспонатов и экспозиции, а доступ в экспозицию запрещается. Штрафные баллы присуждаются в соответствии с описанными выше нарушениями техники безопасности.</w:t>
      </w:r>
    </w:p>
    <w:p w14:paraId="438B96E1" w14:textId="77777777" w:rsidR="00043A00" w:rsidRPr="00063C45" w:rsidRDefault="00043A00" w:rsidP="00043A00">
      <w:pPr>
        <w:spacing w:after="0" w:line="240" w:lineRule="auto"/>
        <w:ind w:firstLine="709"/>
        <w:jc w:val="both"/>
        <w:rPr>
          <w:rFonts w:ascii="Times New Roman" w:hAnsi="Times New Roman" w:cs="Times New Roman"/>
          <w:sz w:val="28"/>
          <w:szCs w:val="28"/>
        </w:rPr>
      </w:pPr>
      <w:r w:rsidRPr="00063C45">
        <w:rPr>
          <w:rFonts w:ascii="Times New Roman" w:hAnsi="Times New Roman" w:cs="Times New Roman"/>
          <w:sz w:val="28"/>
          <w:szCs w:val="28"/>
        </w:rPr>
        <w:t>3) нарушение тайминга:</w:t>
      </w:r>
    </w:p>
    <w:p w14:paraId="5D281F63" w14:textId="77777777" w:rsidR="00043A00" w:rsidRPr="00063C45" w:rsidRDefault="00043A00" w:rsidP="00043A00">
      <w:pPr>
        <w:spacing w:after="0" w:line="240" w:lineRule="auto"/>
        <w:ind w:firstLine="709"/>
        <w:jc w:val="both"/>
        <w:rPr>
          <w:rFonts w:ascii="Times New Roman" w:hAnsi="Times New Roman" w:cs="Times New Roman"/>
          <w:sz w:val="28"/>
          <w:szCs w:val="28"/>
        </w:rPr>
      </w:pPr>
      <w:r w:rsidRPr="00063C45">
        <w:rPr>
          <w:rFonts w:ascii="Times New Roman" w:hAnsi="Times New Roman" w:cs="Times New Roman"/>
          <w:sz w:val="28"/>
          <w:szCs w:val="28"/>
        </w:rPr>
        <w:t>- продолжение выполнения задания после окончания времени, отведенного на модуль - до 3 баллов за каждое.</w:t>
      </w:r>
    </w:p>
    <w:p w14:paraId="67490E27" w14:textId="2379EF3E" w:rsidR="00043A00" w:rsidRPr="00063C45" w:rsidRDefault="00043A00" w:rsidP="00043A00">
      <w:pPr>
        <w:pStyle w:val="aff1"/>
        <w:spacing w:after="0" w:line="240" w:lineRule="auto"/>
        <w:ind w:left="0" w:firstLine="709"/>
        <w:jc w:val="both"/>
        <w:rPr>
          <w:rFonts w:ascii="Times New Roman" w:hAnsi="Times New Roman"/>
          <w:sz w:val="28"/>
          <w:szCs w:val="28"/>
        </w:rPr>
      </w:pPr>
      <w:r w:rsidRPr="00063C45">
        <w:rPr>
          <w:rFonts w:ascii="Times New Roman" w:hAnsi="Times New Roman"/>
          <w:sz w:val="28"/>
          <w:szCs w:val="28"/>
        </w:rPr>
        <w:t xml:space="preserve">4) несоответствие выполнению требований </w:t>
      </w:r>
      <w:r>
        <w:rPr>
          <w:rFonts w:ascii="Times New Roman" w:hAnsi="Times New Roman"/>
          <w:sz w:val="28"/>
          <w:szCs w:val="28"/>
        </w:rPr>
        <w:t>пункта</w:t>
      </w:r>
      <w:r w:rsidRPr="00063C45">
        <w:rPr>
          <w:rFonts w:ascii="Times New Roman" w:hAnsi="Times New Roman"/>
          <w:sz w:val="28"/>
          <w:szCs w:val="28"/>
        </w:rPr>
        <w:t xml:space="preserve"> </w:t>
      </w:r>
      <w:r w:rsidR="00E60CB4">
        <w:rPr>
          <w:rFonts w:ascii="Times New Roman" w:hAnsi="Times New Roman"/>
          <w:sz w:val="28"/>
          <w:szCs w:val="28"/>
        </w:rPr>
        <w:t xml:space="preserve">2.2 </w:t>
      </w:r>
      <w:r>
        <w:rPr>
          <w:rFonts w:ascii="Times New Roman" w:hAnsi="Times New Roman"/>
          <w:sz w:val="28"/>
          <w:szCs w:val="28"/>
        </w:rPr>
        <w:t>«</w:t>
      </w:r>
      <w:r w:rsidRPr="00063C45">
        <w:rPr>
          <w:rFonts w:ascii="Times New Roman" w:hAnsi="Times New Roman"/>
          <w:sz w:val="28"/>
          <w:szCs w:val="28"/>
        </w:rPr>
        <w:t>Материалы, оборудование и инструменты, запрещенные на площадке</w:t>
      </w:r>
      <w:r>
        <w:rPr>
          <w:rFonts w:ascii="Times New Roman" w:hAnsi="Times New Roman"/>
          <w:sz w:val="28"/>
          <w:szCs w:val="28"/>
        </w:rPr>
        <w:t>»</w:t>
      </w:r>
      <w:r w:rsidRPr="00063C45">
        <w:rPr>
          <w:rFonts w:ascii="Times New Roman" w:hAnsi="Times New Roman"/>
          <w:sz w:val="28"/>
          <w:szCs w:val="28"/>
        </w:rPr>
        <w:t xml:space="preserve"> при выполнении задания по модулю - до 5 баллов. При повторном нарушении </w:t>
      </w:r>
      <w:r>
        <w:rPr>
          <w:rFonts w:ascii="Times New Roman" w:hAnsi="Times New Roman"/>
          <w:sz w:val="28"/>
          <w:szCs w:val="28"/>
        </w:rPr>
        <w:t xml:space="preserve">установленных </w:t>
      </w:r>
      <w:r w:rsidRPr="00063C45">
        <w:rPr>
          <w:rFonts w:ascii="Times New Roman" w:hAnsi="Times New Roman"/>
          <w:sz w:val="28"/>
          <w:szCs w:val="28"/>
        </w:rPr>
        <w:t>требований во время выполнения задания по модулю работе конкурсанта по данному модулю присваивается оценка «0».</w:t>
      </w:r>
    </w:p>
    <w:p w14:paraId="78B0CB4D" w14:textId="2B338710" w:rsidR="00043A00" w:rsidRPr="00063C45" w:rsidRDefault="00043A00" w:rsidP="00043A00">
      <w:pPr>
        <w:pStyle w:val="aff1"/>
        <w:spacing w:after="0" w:line="240" w:lineRule="auto"/>
        <w:ind w:left="0" w:firstLine="709"/>
        <w:jc w:val="both"/>
        <w:rPr>
          <w:rFonts w:ascii="Times New Roman" w:hAnsi="Times New Roman"/>
          <w:sz w:val="28"/>
          <w:szCs w:val="28"/>
        </w:rPr>
      </w:pPr>
      <w:r w:rsidRPr="00063C45">
        <w:rPr>
          <w:rFonts w:ascii="Times New Roman" w:hAnsi="Times New Roman"/>
          <w:sz w:val="28"/>
          <w:szCs w:val="28"/>
        </w:rPr>
        <w:t xml:space="preserve">5) за несоответствие содержимого </w:t>
      </w:r>
      <w:r w:rsidR="004D3A9A">
        <w:rPr>
          <w:rFonts w:ascii="Times New Roman" w:hAnsi="Times New Roman"/>
          <w:sz w:val="28"/>
          <w:szCs w:val="28"/>
        </w:rPr>
        <w:t>Личного инструмента конкурсанта</w:t>
      </w:r>
      <w:r w:rsidRPr="00063C45">
        <w:rPr>
          <w:rFonts w:ascii="Times New Roman" w:hAnsi="Times New Roman"/>
          <w:sz w:val="28"/>
          <w:szCs w:val="28"/>
        </w:rPr>
        <w:t xml:space="preserve"> при его сверке с описью, согласованной Главным экспертом в соответствии </w:t>
      </w:r>
      <w:r>
        <w:rPr>
          <w:rFonts w:ascii="Times New Roman" w:hAnsi="Times New Roman"/>
          <w:sz w:val="28"/>
          <w:szCs w:val="28"/>
        </w:rPr>
        <w:t>с пунктом</w:t>
      </w:r>
      <w:r w:rsidRPr="00063C45">
        <w:rPr>
          <w:rFonts w:ascii="Times New Roman" w:hAnsi="Times New Roman"/>
          <w:sz w:val="28"/>
          <w:szCs w:val="28"/>
        </w:rPr>
        <w:t xml:space="preserve"> </w:t>
      </w:r>
      <w:r w:rsidR="00E60CB4">
        <w:rPr>
          <w:rFonts w:ascii="Times New Roman" w:hAnsi="Times New Roman"/>
          <w:sz w:val="28"/>
          <w:szCs w:val="28"/>
        </w:rPr>
        <w:t xml:space="preserve">2.1 </w:t>
      </w:r>
      <w:r w:rsidRPr="00063C45">
        <w:rPr>
          <w:rFonts w:ascii="Times New Roman" w:hAnsi="Times New Roman"/>
          <w:sz w:val="28"/>
          <w:szCs w:val="28"/>
        </w:rPr>
        <w:t>«</w:t>
      </w:r>
      <w:r w:rsidR="00E60CB4">
        <w:rPr>
          <w:rFonts w:ascii="Times New Roman" w:hAnsi="Times New Roman"/>
          <w:sz w:val="28"/>
          <w:szCs w:val="28"/>
        </w:rPr>
        <w:t>Личный инструмент конкурсанта</w:t>
      </w:r>
      <w:r w:rsidRPr="00063C45">
        <w:rPr>
          <w:rFonts w:ascii="Times New Roman" w:hAnsi="Times New Roman"/>
          <w:sz w:val="28"/>
          <w:szCs w:val="28"/>
        </w:rPr>
        <w:t>» штрафные очки не начисляются, но материалы / инструменты, не совпадающие с описью, не принимаются и не могут быть впоследствии использованы конкурсантом.</w:t>
      </w:r>
    </w:p>
    <w:p w14:paraId="24889040" w14:textId="77777777" w:rsidR="00043A00" w:rsidRDefault="00043A00" w:rsidP="00043A00">
      <w:pPr>
        <w:spacing w:after="0" w:line="240" w:lineRule="auto"/>
        <w:jc w:val="both"/>
        <w:rPr>
          <w:rFonts w:ascii="Times New Roman" w:eastAsia="Times New Roman" w:hAnsi="Times New Roman" w:cs="Times New Roman"/>
          <w:sz w:val="28"/>
          <w:szCs w:val="28"/>
        </w:rPr>
      </w:pPr>
    </w:p>
    <w:p w14:paraId="245CDCAC" w14:textId="3300886E" w:rsidR="00E15F2A" w:rsidRPr="003F4D3C" w:rsidRDefault="00A11569" w:rsidP="00786827">
      <w:pPr>
        <w:pStyle w:val="-2"/>
        <w:spacing w:before="0" w:after="0" w:line="276" w:lineRule="auto"/>
        <w:jc w:val="both"/>
        <w:rPr>
          <w:rFonts w:ascii="Times New Roman" w:hAnsi="Times New Roman"/>
          <w:szCs w:val="28"/>
        </w:rPr>
      </w:pPr>
      <w:bookmarkStart w:id="13" w:name="_Toc78885659"/>
      <w:bookmarkStart w:id="14" w:name="_Toc126835573"/>
      <w:r w:rsidRPr="003F4D3C">
        <w:rPr>
          <w:rFonts w:ascii="Times New Roman" w:hAnsi="Times New Roman"/>
          <w:color w:val="000000"/>
          <w:szCs w:val="28"/>
        </w:rPr>
        <w:t>2</w:t>
      </w:r>
      <w:r w:rsidR="00FB022D" w:rsidRPr="003F4D3C">
        <w:rPr>
          <w:rFonts w:ascii="Times New Roman" w:hAnsi="Times New Roman"/>
          <w:color w:val="000000"/>
          <w:szCs w:val="28"/>
        </w:rPr>
        <w:t>.</w:t>
      </w:r>
      <w:r w:rsidRPr="003F4D3C">
        <w:rPr>
          <w:rFonts w:ascii="Times New Roman" w:hAnsi="Times New Roman"/>
          <w:color w:val="000000"/>
          <w:szCs w:val="28"/>
        </w:rPr>
        <w:t>1</w:t>
      </w:r>
      <w:r w:rsidR="00FB022D" w:rsidRPr="003F4D3C">
        <w:rPr>
          <w:rFonts w:ascii="Times New Roman" w:hAnsi="Times New Roman"/>
          <w:color w:val="000000"/>
          <w:szCs w:val="28"/>
        </w:rPr>
        <w:t xml:space="preserve">. </w:t>
      </w:r>
      <w:bookmarkEnd w:id="13"/>
      <w:r w:rsidRPr="003F4D3C">
        <w:rPr>
          <w:rFonts w:ascii="Times New Roman" w:hAnsi="Times New Roman"/>
          <w:bCs/>
          <w:iCs/>
          <w:szCs w:val="28"/>
        </w:rPr>
        <w:t>Личный инструмент конкурсанта</w:t>
      </w:r>
      <w:bookmarkEnd w:id="14"/>
    </w:p>
    <w:p w14:paraId="758CC7A7" w14:textId="40D08CC3" w:rsidR="00597595" w:rsidRDefault="00597595" w:rsidP="00D90B1D">
      <w:pPr>
        <w:pStyle w:val="aff1"/>
        <w:spacing w:after="0" w:line="240" w:lineRule="auto"/>
        <w:ind w:left="0" w:firstLine="709"/>
        <w:jc w:val="both"/>
        <w:rPr>
          <w:rFonts w:ascii="Times New Roman" w:hAnsi="Times New Roman"/>
          <w:sz w:val="28"/>
          <w:szCs w:val="28"/>
        </w:rPr>
      </w:pPr>
      <w:bookmarkStart w:id="15" w:name="_Toc78885660"/>
      <w:r w:rsidRPr="009C3E1D">
        <w:rPr>
          <w:rFonts w:ascii="Times New Roman" w:hAnsi="Times New Roman"/>
          <w:sz w:val="28"/>
          <w:szCs w:val="28"/>
        </w:rPr>
        <w:t xml:space="preserve">Задание по модулю </w:t>
      </w:r>
      <w:r w:rsidR="00C63A0F">
        <w:rPr>
          <w:rFonts w:ascii="Times New Roman" w:hAnsi="Times New Roman"/>
          <w:sz w:val="28"/>
          <w:szCs w:val="28"/>
        </w:rPr>
        <w:t>Г</w:t>
      </w:r>
      <w:r>
        <w:rPr>
          <w:rFonts w:ascii="Times New Roman" w:hAnsi="Times New Roman"/>
          <w:sz w:val="28"/>
          <w:szCs w:val="28"/>
        </w:rPr>
        <w:t xml:space="preserve"> </w:t>
      </w:r>
      <w:r w:rsidRPr="009C3E1D">
        <w:rPr>
          <w:rFonts w:ascii="Times New Roman" w:hAnsi="Times New Roman"/>
          <w:sz w:val="28"/>
          <w:szCs w:val="28"/>
        </w:rPr>
        <w:t xml:space="preserve">«Разработка и проведение музейной программы с элементами театрализации» </w:t>
      </w:r>
      <w:r w:rsidRPr="00D01C8A">
        <w:rPr>
          <w:rFonts w:ascii="Times New Roman" w:hAnsi="Times New Roman"/>
          <w:sz w:val="28"/>
          <w:szCs w:val="28"/>
        </w:rPr>
        <w:t>может предусматривать подготовку</w:t>
      </w:r>
      <w:r w:rsidRPr="009C3E1D">
        <w:rPr>
          <w:rFonts w:ascii="Times New Roman" w:hAnsi="Times New Roman"/>
          <w:sz w:val="28"/>
          <w:szCs w:val="28"/>
        </w:rPr>
        <w:t xml:space="preserve"> (опционально) и согласование </w:t>
      </w:r>
      <w:r w:rsidR="00325699">
        <w:rPr>
          <w:rFonts w:ascii="Times New Roman" w:hAnsi="Times New Roman"/>
          <w:sz w:val="28"/>
          <w:szCs w:val="28"/>
        </w:rPr>
        <w:t xml:space="preserve">Личного инструмента конкурсанта - </w:t>
      </w:r>
      <w:r>
        <w:rPr>
          <w:rFonts w:ascii="Times New Roman" w:hAnsi="Times New Roman"/>
          <w:sz w:val="28"/>
          <w:szCs w:val="28"/>
        </w:rPr>
        <w:t>материалов, оборудования и инструментов</w:t>
      </w:r>
      <w:r w:rsidRPr="009C3E1D">
        <w:rPr>
          <w:rFonts w:ascii="Times New Roman" w:hAnsi="Times New Roman"/>
          <w:sz w:val="28"/>
          <w:szCs w:val="28"/>
        </w:rPr>
        <w:t xml:space="preserve"> </w:t>
      </w:r>
      <w:r w:rsidR="00325699">
        <w:rPr>
          <w:rFonts w:ascii="Times New Roman" w:hAnsi="Times New Roman"/>
          <w:sz w:val="28"/>
          <w:szCs w:val="28"/>
        </w:rPr>
        <w:t xml:space="preserve">- </w:t>
      </w:r>
      <w:r w:rsidRPr="009C3E1D">
        <w:rPr>
          <w:rFonts w:ascii="Times New Roman" w:hAnsi="Times New Roman"/>
          <w:sz w:val="28"/>
          <w:szCs w:val="28"/>
        </w:rPr>
        <w:t>на предмет соблюдений требований техники безопасности и охраны труда</w:t>
      </w:r>
      <w:r>
        <w:rPr>
          <w:rFonts w:ascii="Times New Roman" w:hAnsi="Times New Roman"/>
          <w:sz w:val="28"/>
          <w:szCs w:val="28"/>
        </w:rPr>
        <w:t xml:space="preserve">. </w:t>
      </w:r>
    </w:p>
    <w:p w14:paraId="28DA99CB" w14:textId="33425371" w:rsidR="00597595" w:rsidRPr="00BA4FFC" w:rsidRDefault="00C87E63" w:rsidP="00D90B1D">
      <w:pPr>
        <w:pStyle w:val="aff1"/>
        <w:spacing w:after="0" w:line="240" w:lineRule="auto"/>
        <w:ind w:left="0" w:firstLine="709"/>
        <w:jc w:val="both"/>
        <w:rPr>
          <w:rFonts w:ascii="Times New Roman" w:hAnsi="Times New Roman"/>
          <w:sz w:val="28"/>
          <w:szCs w:val="28"/>
        </w:rPr>
      </w:pPr>
      <w:r>
        <w:rPr>
          <w:rFonts w:ascii="Times New Roman" w:hAnsi="Times New Roman"/>
          <w:sz w:val="28"/>
          <w:szCs w:val="28"/>
        </w:rPr>
        <w:t>Личный инструмент конкурсанта</w:t>
      </w:r>
      <w:r w:rsidR="00597595" w:rsidRPr="00597595">
        <w:rPr>
          <w:rFonts w:ascii="Times New Roman" w:hAnsi="Times New Roman"/>
          <w:sz w:val="28"/>
          <w:szCs w:val="28"/>
        </w:rPr>
        <w:t xml:space="preserve"> </w:t>
      </w:r>
      <w:r w:rsidR="00597595" w:rsidRPr="00BA4FFC">
        <w:rPr>
          <w:rFonts w:ascii="Times New Roman" w:hAnsi="Times New Roman"/>
          <w:sz w:val="28"/>
          <w:szCs w:val="28"/>
        </w:rPr>
        <w:t xml:space="preserve">– неопределенный, т.е. конкурсант определяет </w:t>
      </w:r>
      <w:r w:rsidR="00597595">
        <w:rPr>
          <w:rFonts w:ascii="Times New Roman" w:hAnsi="Times New Roman"/>
          <w:sz w:val="28"/>
          <w:szCs w:val="28"/>
        </w:rPr>
        <w:t xml:space="preserve">его </w:t>
      </w:r>
      <w:r w:rsidR="00597595" w:rsidRPr="00BA4FFC">
        <w:rPr>
          <w:rFonts w:ascii="Times New Roman" w:hAnsi="Times New Roman"/>
          <w:sz w:val="28"/>
          <w:szCs w:val="28"/>
        </w:rPr>
        <w:t>содержимое в соответствии с целью и необходимостью его применения</w:t>
      </w:r>
      <w:r w:rsidR="00597595">
        <w:rPr>
          <w:rFonts w:ascii="Times New Roman" w:hAnsi="Times New Roman"/>
          <w:sz w:val="28"/>
          <w:szCs w:val="28"/>
        </w:rPr>
        <w:t>,</w:t>
      </w:r>
      <w:r w:rsidR="00597595" w:rsidRPr="00BA4FFC">
        <w:rPr>
          <w:rFonts w:ascii="Times New Roman" w:hAnsi="Times New Roman"/>
          <w:sz w:val="28"/>
          <w:szCs w:val="28"/>
        </w:rPr>
        <w:t xml:space="preserve"> согласно тематическому содержанию музейной программы с элементами театрализации.</w:t>
      </w:r>
    </w:p>
    <w:p w14:paraId="65D85CAD" w14:textId="13A3EB77" w:rsidR="00597595" w:rsidRDefault="00597595" w:rsidP="00D90B1D">
      <w:pPr>
        <w:pStyle w:val="aff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Форма описания </w:t>
      </w:r>
      <w:r w:rsidR="00325699">
        <w:rPr>
          <w:rFonts w:ascii="Times New Roman" w:hAnsi="Times New Roman"/>
          <w:sz w:val="28"/>
          <w:szCs w:val="28"/>
        </w:rPr>
        <w:t>Личного инструмента конкурсанта</w:t>
      </w:r>
      <w:r w:rsidR="006E35CC">
        <w:rPr>
          <w:rFonts w:ascii="Times New Roman" w:hAnsi="Times New Roman"/>
          <w:sz w:val="28"/>
          <w:szCs w:val="28"/>
        </w:rPr>
        <w:t xml:space="preserve"> (далее – Форма) </w:t>
      </w:r>
      <w:r>
        <w:rPr>
          <w:rFonts w:ascii="Times New Roman" w:hAnsi="Times New Roman"/>
          <w:sz w:val="28"/>
          <w:szCs w:val="28"/>
        </w:rPr>
        <w:t xml:space="preserve">размещена </w:t>
      </w:r>
      <w:r w:rsidR="006E35CC">
        <w:rPr>
          <w:rFonts w:ascii="Times New Roman" w:hAnsi="Times New Roman"/>
          <w:sz w:val="28"/>
          <w:szCs w:val="28"/>
        </w:rPr>
        <w:t xml:space="preserve">в </w:t>
      </w:r>
      <w:r w:rsidR="006E35CC" w:rsidRPr="00205BB3">
        <w:rPr>
          <w:rFonts w:ascii="Times New Roman" w:hAnsi="Times New Roman"/>
          <w:i/>
          <w:sz w:val="28"/>
          <w:szCs w:val="28"/>
        </w:rPr>
        <w:t>Приложении 1</w:t>
      </w:r>
      <w:r w:rsidR="00205BB3" w:rsidRPr="00205BB3">
        <w:rPr>
          <w:rFonts w:ascii="Times New Roman" w:hAnsi="Times New Roman"/>
          <w:i/>
          <w:sz w:val="28"/>
          <w:szCs w:val="28"/>
        </w:rPr>
        <w:t>1</w:t>
      </w:r>
      <w:r w:rsidR="006E35CC" w:rsidRPr="00205BB3">
        <w:rPr>
          <w:rFonts w:ascii="Times New Roman" w:hAnsi="Times New Roman"/>
          <w:sz w:val="28"/>
          <w:szCs w:val="28"/>
        </w:rPr>
        <w:t xml:space="preserve"> к</w:t>
      </w:r>
      <w:r w:rsidR="006E35CC">
        <w:rPr>
          <w:rFonts w:ascii="Times New Roman" w:hAnsi="Times New Roman"/>
          <w:sz w:val="28"/>
          <w:szCs w:val="28"/>
        </w:rPr>
        <w:t xml:space="preserve"> Конкурсному заданию</w:t>
      </w:r>
      <w:r>
        <w:rPr>
          <w:rFonts w:ascii="Times New Roman" w:hAnsi="Times New Roman"/>
          <w:sz w:val="28"/>
          <w:szCs w:val="28"/>
        </w:rPr>
        <w:t>.</w:t>
      </w:r>
      <w:r w:rsidR="006E35CC">
        <w:rPr>
          <w:rFonts w:ascii="Times New Roman" w:hAnsi="Times New Roman"/>
          <w:sz w:val="28"/>
          <w:szCs w:val="28"/>
        </w:rPr>
        <w:t xml:space="preserve"> </w:t>
      </w:r>
      <w:r>
        <w:rPr>
          <w:rFonts w:ascii="Times New Roman" w:hAnsi="Times New Roman"/>
          <w:sz w:val="28"/>
          <w:szCs w:val="28"/>
        </w:rPr>
        <w:t xml:space="preserve">В </w:t>
      </w:r>
      <w:r w:rsidR="006E35CC">
        <w:rPr>
          <w:rFonts w:ascii="Times New Roman" w:hAnsi="Times New Roman"/>
          <w:sz w:val="28"/>
          <w:szCs w:val="28"/>
        </w:rPr>
        <w:t xml:space="preserve">ней </w:t>
      </w:r>
      <w:r>
        <w:rPr>
          <w:rFonts w:ascii="Times New Roman" w:hAnsi="Times New Roman"/>
          <w:sz w:val="28"/>
          <w:szCs w:val="28"/>
        </w:rPr>
        <w:t>указываются инвентарь, материалы</w:t>
      </w:r>
      <w:r w:rsidR="00C87E63">
        <w:rPr>
          <w:rFonts w:ascii="Times New Roman" w:hAnsi="Times New Roman"/>
          <w:sz w:val="28"/>
          <w:szCs w:val="28"/>
        </w:rPr>
        <w:t>,</w:t>
      </w:r>
      <w:r>
        <w:rPr>
          <w:rFonts w:ascii="Times New Roman" w:hAnsi="Times New Roman"/>
          <w:sz w:val="28"/>
          <w:szCs w:val="28"/>
        </w:rPr>
        <w:t xml:space="preserve"> </w:t>
      </w:r>
      <w:r w:rsidRPr="009C3E1D">
        <w:rPr>
          <w:rFonts w:ascii="Times New Roman" w:hAnsi="Times New Roman"/>
          <w:sz w:val="28"/>
          <w:szCs w:val="28"/>
        </w:rPr>
        <w:t>реквизит</w:t>
      </w:r>
      <w:r>
        <w:rPr>
          <w:rFonts w:ascii="Times New Roman" w:hAnsi="Times New Roman"/>
          <w:sz w:val="28"/>
          <w:szCs w:val="28"/>
        </w:rPr>
        <w:t>, которые необходимы конкурсанту при проведении</w:t>
      </w:r>
      <w:r w:rsidRPr="009C3E1D">
        <w:rPr>
          <w:rFonts w:ascii="Times New Roman" w:hAnsi="Times New Roman"/>
          <w:sz w:val="28"/>
          <w:szCs w:val="28"/>
        </w:rPr>
        <w:t xml:space="preserve"> фрагмента программы.</w:t>
      </w:r>
    </w:p>
    <w:p w14:paraId="2A680034" w14:textId="154AE618" w:rsidR="00597595" w:rsidRPr="005070E6" w:rsidRDefault="00597595" w:rsidP="00D90B1D">
      <w:pPr>
        <w:pStyle w:val="aff1"/>
        <w:spacing w:after="0" w:line="240" w:lineRule="auto"/>
        <w:ind w:left="0" w:firstLine="709"/>
        <w:jc w:val="both"/>
        <w:rPr>
          <w:rFonts w:ascii="Times New Roman" w:hAnsi="Times New Roman"/>
          <w:sz w:val="28"/>
          <w:szCs w:val="28"/>
        </w:rPr>
      </w:pPr>
      <w:r w:rsidRPr="005070E6">
        <w:rPr>
          <w:rFonts w:ascii="Times New Roman" w:hAnsi="Times New Roman"/>
          <w:sz w:val="28"/>
          <w:szCs w:val="28"/>
        </w:rPr>
        <w:t xml:space="preserve">Для </w:t>
      </w:r>
      <w:r>
        <w:rPr>
          <w:rFonts w:ascii="Times New Roman" w:hAnsi="Times New Roman"/>
          <w:sz w:val="28"/>
          <w:szCs w:val="28"/>
        </w:rPr>
        <w:t xml:space="preserve">согласования </w:t>
      </w:r>
      <w:r w:rsidR="00325699">
        <w:rPr>
          <w:rFonts w:ascii="Times New Roman" w:hAnsi="Times New Roman"/>
          <w:sz w:val="28"/>
          <w:szCs w:val="28"/>
        </w:rPr>
        <w:t>Личного инструмента конкурсанта</w:t>
      </w:r>
      <w:r w:rsidR="00C87E63">
        <w:rPr>
          <w:rFonts w:ascii="Times New Roman" w:hAnsi="Times New Roman"/>
          <w:sz w:val="28"/>
          <w:szCs w:val="28"/>
        </w:rPr>
        <w:t xml:space="preserve"> </w:t>
      </w:r>
      <w:r>
        <w:rPr>
          <w:rFonts w:ascii="Times New Roman" w:hAnsi="Times New Roman"/>
          <w:sz w:val="28"/>
          <w:szCs w:val="28"/>
        </w:rPr>
        <w:t>н</w:t>
      </w:r>
      <w:r w:rsidRPr="005070E6">
        <w:rPr>
          <w:rFonts w:ascii="Times New Roman" w:hAnsi="Times New Roman"/>
          <w:sz w:val="28"/>
          <w:szCs w:val="28"/>
        </w:rPr>
        <w:t>еобходимо</w:t>
      </w:r>
      <w:r>
        <w:rPr>
          <w:rFonts w:ascii="Times New Roman" w:hAnsi="Times New Roman"/>
          <w:sz w:val="28"/>
          <w:szCs w:val="28"/>
        </w:rPr>
        <w:t xml:space="preserve"> следующее</w:t>
      </w:r>
      <w:r w:rsidRPr="005070E6">
        <w:rPr>
          <w:rFonts w:ascii="Times New Roman" w:hAnsi="Times New Roman"/>
          <w:sz w:val="28"/>
          <w:szCs w:val="28"/>
        </w:rPr>
        <w:t>:</w:t>
      </w:r>
    </w:p>
    <w:p w14:paraId="72DC85DB" w14:textId="10D15158" w:rsidR="00597595" w:rsidRPr="005070E6" w:rsidRDefault="006E35CC" w:rsidP="00D90B1D">
      <w:pPr>
        <w:pStyle w:val="aff1"/>
        <w:spacing w:after="0" w:line="240" w:lineRule="auto"/>
        <w:ind w:left="0" w:firstLine="709"/>
        <w:jc w:val="both"/>
        <w:rPr>
          <w:rFonts w:ascii="Times New Roman" w:hAnsi="Times New Roman"/>
          <w:sz w:val="28"/>
          <w:szCs w:val="28"/>
        </w:rPr>
      </w:pPr>
      <w:r>
        <w:rPr>
          <w:rFonts w:ascii="Times New Roman" w:hAnsi="Times New Roman"/>
          <w:sz w:val="28"/>
          <w:szCs w:val="28"/>
        </w:rPr>
        <w:t>- з</w:t>
      </w:r>
      <w:r w:rsidR="00597595" w:rsidRPr="005070E6">
        <w:rPr>
          <w:rFonts w:ascii="Times New Roman" w:hAnsi="Times New Roman"/>
          <w:sz w:val="28"/>
          <w:szCs w:val="28"/>
        </w:rPr>
        <w:t>аранее</w:t>
      </w:r>
      <w:r w:rsidR="00597595">
        <w:rPr>
          <w:rFonts w:ascii="Times New Roman" w:hAnsi="Times New Roman"/>
          <w:sz w:val="28"/>
          <w:szCs w:val="28"/>
        </w:rPr>
        <w:t>,</w:t>
      </w:r>
      <w:r w:rsidR="00597595" w:rsidRPr="005070E6">
        <w:rPr>
          <w:rFonts w:ascii="Times New Roman" w:hAnsi="Times New Roman"/>
          <w:sz w:val="28"/>
          <w:szCs w:val="28"/>
        </w:rPr>
        <w:t xml:space="preserve"> в срок не менее</w:t>
      </w:r>
      <w:r w:rsidR="00597595">
        <w:rPr>
          <w:rFonts w:ascii="Times New Roman" w:hAnsi="Times New Roman"/>
          <w:sz w:val="28"/>
          <w:szCs w:val="28"/>
        </w:rPr>
        <w:t>,</w:t>
      </w:r>
      <w:r w:rsidR="00597595" w:rsidRPr="005070E6">
        <w:rPr>
          <w:rFonts w:ascii="Times New Roman" w:hAnsi="Times New Roman"/>
          <w:sz w:val="28"/>
          <w:szCs w:val="28"/>
        </w:rPr>
        <w:t xml:space="preserve"> чем за 15 дней до </w:t>
      </w:r>
      <w:r w:rsidR="00597595">
        <w:rPr>
          <w:rFonts w:ascii="Times New Roman" w:hAnsi="Times New Roman"/>
          <w:sz w:val="28"/>
          <w:szCs w:val="28"/>
        </w:rPr>
        <w:t>начала чемпионата,</w:t>
      </w:r>
      <w:r w:rsidR="00597595" w:rsidRPr="005070E6">
        <w:rPr>
          <w:rFonts w:ascii="Times New Roman" w:hAnsi="Times New Roman"/>
          <w:sz w:val="28"/>
          <w:szCs w:val="28"/>
        </w:rPr>
        <w:t xml:space="preserve"> </w:t>
      </w:r>
      <w:r w:rsidR="00597595">
        <w:rPr>
          <w:rFonts w:ascii="Times New Roman" w:hAnsi="Times New Roman"/>
          <w:sz w:val="28"/>
          <w:szCs w:val="28"/>
        </w:rPr>
        <w:t>эксперт-</w:t>
      </w:r>
      <w:r w:rsidR="0019588A">
        <w:rPr>
          <w:rFonts w:ascii="Times New Roman" w:hAnsi="Times New Roman"/>
          <w:sz w:val="28"/>
          <w:szCs w:val="28"/>
        </w:rPr>
        <w:t>наставник</w:t>
      </w:r>
      <w:r w:rsidR="00597595">
        <w:rPr>
          <w:rFonts w:ascii="Times New Roman" w:hAnsi="Times New Roman"/>
          <w:sz w:val="28"/>
          <w:szCs w:val="28"/>
        </w:rPr>
        <w:t xml:space="preserve"> должен </w:t>
      </w:r>
      <w:r w:rsidR="00597595" w:rsidRPr="005070E6">
        <w:rPr>
          <w:rFonts w:ascii="Times New Roman" w:hAnsi="Times New Roman"/>
          <w:sz w:val="28"/>
          <w:szCs w:val="28"/>
        </w:rPr>
        <w:t xml:space="preserve">уведомить Главного эксперта о составе </w:t>
      </w:r>
      <w:r w:rsidR="00C87E63">
        <w:rPr>
          <w:rFonts w:ascii="Times New Roman" w:hAnsi="Times New Roman"/>
          <w:sz w:val="28"/>
          <w:szCs w:val="28"/>
        </w:rPr>
        <w:t>Личного инструмента конкурсанта</w:t>
      </w:r>
      <w:r w:rsidR="00597595" w:rsidRPr="005070E6">
        <w:rPr>
          <w:rFonts w:ascii="Times New Roman" w:hAnsi="Times New Roman"/>
          <w:sz w:val="28"/>
          <w:szCs w:val="28"/>
        </w:rPr>
        <w:t xml:space="preserve">, предоставив </w:t>
      </w:r>
      <w:r w:rsidR="00597595">
        <w:rPr>
          <w:rFonts w:ascii="Times New Roman" w:hAnsi="Times New Roman"/>
          <w:sz w:val="28"/>
          <w:szCs w:val="28"/>
        </w:rPr>
        <w:t xml:space="preserve">(выслав на электронную почту Главного эксперта) заполненную </w:t>
      </w:r>
      <w:r>
        <w:rPr>
          <w:rFonts w:ascii="Times New Roman" w:hAnsi="Times New Roman"/>
          <w:sz w:val="28"/>
          <w:szCs w:val="28"/>
        </w:rPr>
        <w:t>Форму</w:t>
      </w:r>
      <w:r w:rsidR="00597595">
        <w:rPr>
          <w:rFonts w:ascii="Times New Roman" w:hAnsi="Times New Roman"/>
          <w:sz w:val="28"/>
          <w:szCs w:val="28"/>
        </w:rPr>
        <w:t xml:space="preserve"> </w:t>
      </w:r>
      <w:r w:rsidR="00597595" w:rsidRPr="005070E6">
        <w:rPr>
          <w:rFonts w:ascii="Times New Roman" w:hAnsi="Times New Roman"/>
          <w:sz w:val="28"/>
          <w:szCs w:val="28"/>
        </w:rPr>
        <w:t>для с</w:t>
      </w:r>
      <w:r w:rsidR="00597595">
        <w:rPr>
          <w:rFonts w:ascii="Times New Roman" w:hAnsi="Times New Roman"/>
          <w:sz w:val="28"/>
          <w:szCs w:val="28"/>
        </w:rPr>
        <w:t>огласования с Главным экспертом данных материалов на предмет соответствия правилам техники безопасности и охраны труда.</w:t>
      </w:r>
      <w:r w:rsidR="00597595" w:rsidRPr="005070E6">
        <w:rPr>
          <w:rFonts w:ascii="Times New Roman" w:hAnsi="Times New Roman"/>
          <w:sz w:val="28"/>
          <w:szCs w:val="28"/>
        </w:rPr>
        <w:t xml:space="preserve"> Только Главный эксперт может принять решение о разрешении или запрещении </w:t>
      </w:r>
      <w:r w:rsidR="00597595" w:rsidRPr="005070E6">
        <w:rPr>
          <w:rFonts w:ascii="Times New Roman" w:hAnsi="Times New Roman"/>
          <w:sz w:val="28"/>
          <w:szCs w:val="28"/>
        </w:rPr>
        <w:lastRenderedPageBreak/>
        <w:t>использования заявленных материалов и оборудования</w:t>
      </w:r>
      <w:r w:rsidR="00597595">
        <w:rPr>
          <w:rFonts w:ascii="Times New Roman" w:hAnsi="Times New Roman"/>
          <w:sz w:val="28"/>
          <w:szCs w:val="28"/>
        </w:rPr>
        <w:t xml:space="preserve"> </w:t>
      </w:r>
      <w:r w:rsidR="00597595" w:rsidRPr="005070E6">
        <w:rPr>
          <w:rFonts w:ascii="Times New Roman" w:hAnsi="Times New Roman"/>
          <w:sz w:val="28"/>
          <w:szCs w:val="28"/>
        </w:rPr>
        <w:t>в случае их несоответствия технике безопасности и требованиям Конкурсного задания.</w:t>
      </w:r>
    </w:p>
    <w:p w14:paraId="110820E4" w14:textId="705BC433" w:rsidR="00597595" w:rsidRPr="00095040" w:rsidRDefault="00597595" w:rsidP="00D90B1D">
      <w:pPr>
        <w:pStyle w:val="aff1"/>
        <w:spacing w:after="0" w:line="240" w:lineRule="auto"/>
        <w:ind w:left="0" w:firstLine="709"/>
        <w:jc w:val="both"/>
        <w:rPr>
          <w:rFonts w:ascii="Times New Roman" w:hAnsi="Times New Roman"/>
          <w:sz w:val="28"/>
          <w:szCs w:val="28"/>
        </w:rPr>
      </w:pPr>
      <w:r w:rsidRPr="005070E6">
        <w:rPr>
          <w:rFonts w:ascii="Times New Roman" w:hAnsi="Times New Roman"/>
          <w:sz w:val="28"/>
          <w:szCs w:val="28"/>
        </w:rPr>
        <w:t xml:space="preserve">В случае </w:t>
      </w:r>
      <w:r>
        <w:rPr>
          <w:rFonts w:ascii="Times New Roman" w:hAnsi="Times New Roman"/>
          <w:sz w:val="28"/>
          <w:szCs w:val="28"/>
        </w:rPr>
        <w:t>согласования</w:t>
      </w:r>
      <w:r w:rsidRPr="005070E6">
        <w:rPr>
          <w:rFonts w:ascii="Times New Roman" w:hAnsi="Times New Roman"/>
          <w:sz w:val="28"/>
          <w:szCs w:val="28"/>
        </w:rPr>
        <w:t xml:space="preserve"> Главным экспертом </w:t>
      </w:r>
      <w:r>
        <w:rPr>
          <w:rFonts w:ascii="Times New Roman" w:hAnsi="Times New Roman"/>
          <w:sz w:val="28"/>
          <w:szCs w:val="28"/>
        </w:rPr>
        <w:t xml:space="preserve">перечисленных в </w:t>
      </w:r>
      <w:r w:rsidR="00960BE5">
        <w:rPr>
          <w:rFonts w:ascii="Times New Roman" w:hAnsi="Times New Roman"/>
          <w:sz w:val="28"/>
          <w:szCs w:val="28"/>
        </w:rPr>
        <w:t>Ф</w:t>
      </w:r>
      <w:r>
        <w:rPr>
          <w:rFonts w:ascii="Times New Roman" w:hAnsi="Times New Roman"/>
          <w:sz w:val="28"/>
          <w:szCs w:val="28"/>
        </w:rPr>
        <w:t xml:space="preserve">орме </w:t>
      </w:r>
      <w:r w:rsidRPr="005070E6">
        <w:rPr>
          <w:rFonts w:ascii="Times New Roman" w:hAnsi="Times New Roman"/>
          <w:sz w:val="28"/>
          <w:szCs w:val="28"/>
        </w:rPr>
        <w:t xml:space="preserve">материалов </w:t>
      </w:r>
      <w:r>
        <w:rPr>
          <w:rFonts w:ascii="Times New Roman" w:hAnsi="Times New Roman"/>
          <w:sz w:val="28"/>
          <w:szCs w:val="28"/>
        </w:rPr>
        <w:t>и/</w:t>
      </w:r>
      <w:r w:rsidRPr="005070E6">
        <w:rPr>
          <w:rFonts w:ascii="Times New Roman" w:hAnsi="Times New Roman"/>
          <w:sz w:val="28"/>
          <w:szCs w:val="28"/>
        </w:rPr>
        <w:t>ил</w:t>
      </w:r>
      <w:r>
        <w:rPr>
          <w:rFonts w:ascii="Times New Roman" w:hAnsi="Times New Roman"/>
          <w:sz w:val="28"/>
          <w:szCs w:val="28"/>
        </w:rPr>
        <w:t xml:space="preserve">и оборудования, необходимых для выполнения задания по модулю </w:t>
      </w:r>
      <w:r w:rsidR="00205BB3">
        <w:rPr>
          <w:rFonts w:ascii="Times New Roman" w:hAnsi="Times New Roman"/>
          <w:sz w:val="28"/>
          <w:szCs w:val="28"/>
        </w:rPr>
        <w:t>«Г»</w:t>
      </w:r>
      <w:r>
        <w:rPr>
          <w:rFonts w:ascii="Times New Roman" w:hAnsi="Times New Roman"/>
          <w:sz w:val="28"/>
          <w:szCs w:val="28"/>
        </w:rPr>
        <w:t>, конкурсант</w:t>
      </w:r>
      <w:r w:rsidRPr="005070E6">
        <w:rPr>
          <w:rFonts w:ascii="Times New Roman" w:hAnsi="Times New Roman"/>
          <w:sz w:val="28"/>
          <w:szCs w:val="28"/>
        </w:rPr>
        <w:t xml:space="preserve"> обязуется </w:t>
      </w:r>
      <w:r w:rsidRPr="00095040">
        <w:rPr>
          <w:rFonts w:ascii="Times New Roman" w:hAnsi="Times New Roman"/>
          <w:sz w:val="28"/>
          <w:szCs w:val="28"/>
        </w:rPr>
        <w:t xml:space="preserve">предоставить их </w:t>
      </w:r>
      <w:r w:rsidR="00960BE5">
        <w:rPr>
          <w:rFonts w:ascii="Times New Roman" w:hAnsi="Times New Roman"/>
          <w:sz w:val="28"/>
          <w:szCs w:val="28"/>
        </w:rPr>
        <w:t>в подготовительный день</w:t>
      </w:r>
      <w:r w:rsidRPr="00095040">
        <w:rPr>
          <w:rFonts w:ascii="Times New Roman" w:hAnsi="Times New Roman"/>
          <w:sz w:val="28"/>
          <w:szCs w:val="28"/>
        </w:rPr>
        <w:t xml:space="preserve"> на рассмотрение соответствия техники безопасности</w:t>
      </w:r>
      <w:r>
        <w:rPr>
          <w:rFonts w:ascii="Times New Roman" w:hAnsi="Times New Roman"/>
          <w:sz w:val="28"/>
          <w:szCs w:val="28"/>
        </w:rPr>
        <w:t xml:space="preserve"> и сверки с описью, представленной в заранее согласованной Главным экспертом </w:t>
      </w:r>
      <w:r w:rsidR="00960BE5">
        <w:rPr>
          <w:rFonts w:ascii="Times New Roman" w:hAnsi="Times New Roman"/>
          <w:sz w:val="28"/>
          <w:szCs w:val="28"/>
        </w:rPr>
        <w:t>Ф</w:t>
      </w:r>
      <w:r>
        <w:rPr>
          <w:rFonts w:ascii="Times New Roman" w:hAnsi="Times New Roman"/>
          <w:sz w:val="28"/>
          <w:szCs w:val="28"/>
        </w:rPr>
        <w:t>орме</w:t>
      </w:r>
      <w:r w:rsidRPr="00095040">
        <w:rPr>
          <w:rFonts w:ascii="Times New Roman" w:hAnsi="Times New Roman"/>
          <w:sz w:val="28"/>
          <w:szCs w:val="28"/>
        </w:rPr>
        <w:t xml:space="preserve">. После чего </w:t>
      </w:r>
      <w:r w:rsidR="00960BE5">
        <w:rPr>
          <w:rFonts w:ascii="Times New Roman" w:hAnsi="Times New Roman"/>
          <w:sz w:val="28"/>
          <w:szCs w:val="28"/>
        </w:rPr>
        <w:t xml:space="preserve">емкость для хранения </w:t>
      </w:r>
      <w:r w:rsidR="004D3A9A">
        <w:rPr>
          <w:rFonts w:ascii="Times New Roman" w:hAnsi="Times New Roman"/>
          <w:sz w:val="28"/>
          <w:szCs w:val="28"/>
        </w:rPr>
        <w:t xml:space="preserve">Личного инструмента конкурсанта </w:t>
      </w:r>
      <w:r w:rsidRPr="00095040">
        <w:rPr>
          <w:rFonts w:ascii="Times New Roman" w:hAnsi="Times New Roman"/>
          <w:sz w:val="28"/>
          <w:szCs w:val="28"/>
        </w:rPr>
        <w:t>опечатывается и подписывается. Материалы хранятся в отдельном кабинете, доступ в отдельный кабинет должен быть только у</w:t>
      </w:r>
      <w:r>
        <w:rPr>
          <w:rFonts w:ascii="Times New Roman" w:hAnsi="Times New Roman"/>
          <w:sz w:val="28"/>
          <w:szCs w:val="28"/>
        </w:rPr>
        <w:t xml:space="preserve"> Главного эксперта и/или</w:t>
      </w:r>
      <w:r w:rsidRPr="00095040">
        <w:rPr>
          <w:rFonts w:ascii="Times New Roman" w:hAnsi="Times New Roman"/>
          <w:sz w:val="28"/>
          <w:szCs w:val="28"/>
        </w:rPr>
        <w:t xml:space="preserve"> нейтрального лица, </w:t>
      </w:r>
      <w:r>
        <w:rPr>
          <w:rFonts w:ascii="Times New Roman" w:hAnsi="Times New Roman"/>
          <w:sz w:val="28"/>
          <w:szCs w:val="28"/>
        </w:rPr>
        <w:t>опред</w:t>
      </w:r>
      <w:r w:rsidR="00C87E63">
        <w:rPr>
          <w:rFonts w:ascii="Times New Roman" w:hAnsi="Times New Roman"/>
          <w:sz w:val="28"/>
          <w:szCs w:val="28"/>
        </w:rPr>
        <w:t>е</w:t>
      </w:r>
      <w:r>
        <w:rPr>
          <w:rFonts w:ascii="Times New Roman" w:hAnsi="Times New Roman"/>
          <w:sz w:val="28"/>
          <w:szCs w:val="28"/>
        </w:rPr>
        <w:t>ленного</w:t>
      </w:r>
      <w:r w:rsidRPr="00095040">
        <w:rPr>
          <w:rFonts w:ascii="Times New Roman" w:hAnsi="Times New Roman"/>
          <w:sz w:val="28"/>
          <w:szCs w:val="28"/>
        </w:rPr>
        <w:t xml:space="preserve"> экспертами. </w:t>
      </w:r>
    </w:p>
    <w:p w14:paraId="7FE287E4" w14:textId="0926A483" w:rsidR="00597595" w:rsidRDefault="00597595" w:rsidP="00D90B1D">
      <w:pPr>
        <w:pStyle w:val="aff1"/>
        <w:spacing w:after="0" w:line="240" w:lineRule="auto"/>
        <w:ind w:left="0" w:firstLine="709"/>
        <w:jc w:val="both"/>
        <w:rPr>
          <w:rFonts w:ascii="Times New Roman" w:hAnsi="Times New Roman"/>
          <w:sz w:val="28"/>
          <w:szCs w:val="28"/>
        </w:rPr>
      </w:pPr>
      <w:r>
        <w:rPr>
          <w:rFonts w:ascii="Times New Roman" w:hAnsi="Times New Roman"/>
          <w:sz w:val="28"/>
          <w:szCs w:val="28"/>
        </w:rPr>
        <w:t>Одежда конкурсанта (костюм/детали костюма), используемая для проведения модуля «</w:t>
      </w:r>
      <w:r w:rsidR="00C63A0F">
        <w:rPr>
          <w:rFonts w:ascii="Times New Roman" w:hAnsi="Times New Roman"/>
          <w:sz w:val="28"/>
          <w:szCs w:val="28"/>
        </w:rPr>
        <w:t>Г</w:t>
      </w:r>
      <w:r>
        <w:rPr>
          <w:rFonts w:ascii="Times New Roman" w:hAnsi="Times New Roman"/>
          <w:sz w:val="28"/>
          <w:szCs w:val="28"/>
        </w:rPr>
        <w:t xml:space="preserve">», </w:t>
      </w:r>
      <w:r w:rsidRPr="009C3E1D">
        <w:rPr>
          <w:rFonts w:ascii="Times New Roman" w:hAnsi="Times New Roman"/>
          <w:sz w:val="28"/>
          <w:szCs w:val="28"/>
        </w:rPr>
        <w:t>визуализаци</w:t>
      </w:r>
      <w:r>
        <w:rPr>
          <w:rFonts w:ascii="Times New Roman" w:hAnsi="Times New Roman"/>
          <w:sz w:val="28"/>
          <w:szCs w:val="28"/>
        </w:rPr>
        <w:t>я</w:t>
      </w:r>
      <w:r w:rsidRPr="009C3E1D">
        <w:rPr>
          <w:rFonts w:ascii="Times New Roman" w:hAnsi="Times New Roman"/>
          <w:sz w:val="28"/>
          <w:szCs w:val="28"/>
        </w:rPr>
        <w:t xml:space="preserve"> музейных предметов</w:t>
      </w:r>
      <w:r>
        <w:rPr>
          <w:rFonts w:ascii="Times New Roman" w:hAnsi="Times New Roman"/>
          <w:sz w:val="28"/>
          <w:szCs w:val="28"/>
        </w:rPr>
        <w:t xml:space="preserve"> (распечатанные изображения) в </w:t>
      </w:r>
      <w:r w:rsidR="00960BE5">
        <w:rPr>
          <w:rFonts w:ascii="Times New Roman" w:hAnsi="Times New Roman"/>
          <w:sz w:val="28"/>
          <w:szCs w:val="28"/>
        </w:rPr>
        <w:t>Форме</w:t>
      </w:r>
      <w:r>
        <w:rPr>
          <w:rFonts w:ascii="Times New Roman" w:hAnsi="Times New Roman"/>
          <w:sz w:val="28"/>
          <w:szCs w:val="28"/>
        </w:rPr>
        <w:t xml:space="preserve"> не указываются и не содерж</w:t>
      </w:r>
      <w:r w:rsidR="00C87E63">
        <w:rPr>
          <w:rFonts w:ascii="Times New Roman" w:hAnsi="Times New Roman"/>
          <w:sz w:val="28"/>
          <w:szCs w:val="28"/>
        </w:rPr>
        <w:t>а</w:t>
      </w:r>
      <w:r>
        <w:rPr>
          <w:rFonts w:ascii="Times New Roman" w:hAnsi="Times New Roman"/>
          <w:sz w:val="28"/>
          <w:szCs w:val="28"/>
        </w:rPr>
        <w:t>тся.</w:t>
      </w:r>
    </w:p>
    <w:p w14:paraId="30843775" w14:textId="2EAF34F7" w:rsidR="00597595" w:rsidRDefault="00597595" w:rsidP="00D90B1D">
      <w:pPr>
        <w:pStyle w:val="aff1"/>
        <w:spacing w:after="0" w:line="240" w:lineRule="auto"/>
        <w:ind w:left="0" w:firstLine="709"/>
        <w:jc w:val="both"/>
        <w:rPr>
          <w:rFonts w:ascii="Times New Roman" w:hAnsi="Times New Roman"/>
          <w:sz w:val="28"/>
          <w:szCs w:val="28"/>
        </w:rPr>
      </w:pPr>
      <w:r w:rsidRPr="00095040">
        <w:rPr>
          <w:rFonts w:ascii="Times New Roman" w:hAnsi="Times New Roman"/>
          <w:sz w:val="28"/>
          <w:szCs w:val="28"/>
        </w:rPr>
        <w:t xml:space="preserve">Размер </w:t>
      </w:r>
      <w:r w:rsidR="00960BE5">
        <w:rPr>
          <w:rFonts w:ascii="Times New Roman" w:hAnsi="Times New Roman"/>
          <w:sz w:val="28"/>
          <w:szCs w:val="28"/>
        </w:rPr>
        <w:t xml:space="preserve">емкости для размещения и хранения в </w:t>
      </w:r>
      <w:r w:rsidR="004D3A9A">
        <w:rPr>
          <w:rFonts w:ascii="Times New Roman" w:hAnsi="Times New Roman"/>
          <w:sz w:val="28"/>
          <w:szCs w:val="28"/>
        </w:rPr>
        <w:t>Личного инструмента конкурсанта</w:t>
      </w:r>
      <w:r>
        <w:rPr>
          <w:rFonts w:ascii="Times New Roman" w:hAnsi="Times New Roman"/>
          <w:sz w:val="28"/>
          <w:szCs w:val="28"/>
        </w:rPr>
        <w:t xml:space="preserve"> </w:t>
      </w:r>
      <w:r w:rsidRPr="00095040">
        <w:rPr>
          <w:rFonts w:ascii="Times New Roman" w:hAnsi="Times New Roman"/>
          <w:sz w:val="28"/>
          <w:szCs w:val="28"/>
        </w:rPr>
        <w:t xml:space="preserve">не должен превышать </w:t>
      </w:r>
      <w:r>
        <w:rPr>
          <w:rFonts w:ascii="Times New Roman" w:hAnsi="Times New Roman"/>
          <w:sz w:val="28"/>
          <w:szCs w:val="28"/>
        </w:rPr>
        <w:t>3</w:t>
      </w:r>
      <w:r w:rsidRPr="001A7053">
        <w:rPr>
          <w:rFonts w:ascii="Times New Roman" w:hAnsi="Times New Roman"/>
          <w:sz w:val="28"/>
          <w:szCs w:val="28"/>
        </w:rPr>
        <w:t>0 см</w:t>
      </w:r>
      <w:r w:rsidRPr="00095040">
        <w:rPr>
          <w:rFonts w:ascii="Times New Roman" w:hAnsi="Times New Roman"/>
          <w:sz w:val="28"/>
          <w:szCs w:val="28"/>
        </w:rPr>
        <w:t xml:space="preserve"> в ширину, высоту и глубину. Все материалы и инструменты должны быть сложены в одну коробку (картонную, пластиковую) или один контейнер. Дополнительные пакеты, сумки и пр. не принимаются.</w:t>
      </w:r>
    </w:p>
    <w:p w14:paraId="5B504045" w14:textId="63758B34" w:rsidR="00597595" w:rsidRPr="00D90B1D" w:rsidRDefault="00597595" w:rsidP="00D90B1D">
      <w:pPr>
        <w:pStyle w:val="aff1"/>
        <w:spacing w:after="0" w:line="240" w:lineRule="auto"/>
        <w:ind w:left="0" w:firstLine="709"/>
        <w:jc w:val="both"/>
        <w:rPr>
          <w:rFonts w:ascii="Times New Roman" w:hAnsi="Times New Roman"/>
          <w:sz w:val="28"/>
          <w:szCs w:val="28"/>
        </w:rPr>
      </w:pPr>
      <w:r w:rsidRPr="00D90B1D">
        <w:rPr>
          <w:rFonts w:ascii="Times New Roman" w:hAnsi="Times New Roman"/>
          <w:sz w:val="28"/>
          <w:szCs w:val="28"/>
        </w:rPr>
        <w:t xml:space="preserve">В случае, если </w:t>
      </w:r>
      <w:r>
        <w:rPr>
          <w:rFonts w:ascii="Times New Roman" w:hAnsi="Times New Roman"/>
          <w:sz w:val="28"/>
          <w:szCs w:val="28"/>
        </w:rPr>
        <w:t xml:space="preserve">конкурсант </w:t>
      </w:r>
      <w:r w:rsidRPr="00D90B1D">
        <w:rPr>
          <w:rFonts w:ascii="Times New Roman" w:hAnsi="Times New Roman"/>
          <w:sz w:val="28"/>
          <w:szCs w:val="28"/>
        </w:rPr>
        <w:t xml:space="preserve">планирует использовать собственное оборудование (напр., планшет, мегафон), </w:t>
      </w:r>
      <w:r w:rsidR="00960BE5" w:rsidRPr="00D90B1D">
        <w:rPr>
          <w:rFonts w:ascii="Times New Roman" w:hAnsi="Times New Roman"/>
          <w:sz w:val="28"/>
          <w:szCs w:val="28"/>
        </w:rPr>
        <w:t>его</w:t>
      </w:r>
      <w:r w:rsidRPr="00D90B1D">
        <w:rPr>
          <w:rFonts w:ascii="Times New Roman" w:hAnsi="Times New Roman"/>
          <w:sz w:val="28"/>
          <w:szCs w:val="28"/>
        </w:rPr>
        <w:t xml:space="preserve"> также необходимо заблаговременно заявить в </w:t>
      </w:r>
      <w:r w:rsidR="00960BE5" w:rsidRPr="00D90B1D">
        <w:rPr>
          <w:rFonts w:ascii="Times New Roman" w:hAnsi="Times New Roman"/>
          <w:sz w:val="28"/>
          <w:szCs w:val="28"/>
        </w:rPr>
        <w:t>Форме. Порядок согласования оборудования</w:t>
      </w:r>
      <w:r w:rsidRPr="00D90B1D">
        <w:rPr>
          <w:rFonts w:ascii="Times New Roman" w:hAnsi="Times New Roman"/>
          <w:sz w:val="28"/>
          <w:szCs w:val="28"/>
        </w:rPr>
        <w:t xml:space="preserve"> аналогичен вышеуказанным правилам. Необходимо предусмотреть заблаговременную зарядку оборудования до прибытия на площадку.</w:t>
      </w:r>
    </w:p>
    <w:p w14:paraId="39A927C3" w14:textId="553EB732" w:rsidR="00960BE5" w:rsidRDefault="00960BE5" w:rsidP="00D90B1D">
      <w:pPr>
        <w:pStyle w:val="aff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Техническое оборудование </w:t>
      </w:r>
      <w:r w:rsidRPr="00D90B1D">
        <w:rPr>
          <w:rFonts w:ascii="Times New Roman" w:hAnsi="Times New Roman"/>
          <w:sz w:val="28"/>
          <w:szCs w:val="28"/>
        </w:rPr>
        <w:t>(напр., планшет, мегафон)</w:t>
      </w:r>
      <w:r>
        <w:rPr>
          <w:rFonts w:ascii="Times New Roman" w:hAnsi="Times New Roman"/>
          <w:sz w:val="28"/>
          <w:szCs w:val="28"/>
        </w:rPr>
        <w:t xml:space="preserve">, упаковывается </w:t>
      </w:r>
      <w:r w:rsidRPr="00810098">
        <w:rPr>
          <w:rFonts w:ascii="Times New Roman" w:hAnsi="Times New Roman"/>
          <w:sz w:val="28"/>
          <w:szCs w:val="28"/>
        </w:rPr>
        <w:t xml:space="preserve">в </w:t>
      </w:r>
      <w:r w:rsidRPr="00D90B1D">
        <w:rPr>
          <w:rFonts w:ascii="Times New Roman" w:hAnsi="Times New Roman"/>
          <w:sz w:val="28"/>
          <w:szCs w:val="28"/>
        </w:rPr>
        <w:t>отдельный</w:t>
      </w:r>
      <w:r w:rsidRPr="00E8123C">
        <w:rPr>
          <w:rFonts w:ascii="Times New Roman" w:hAnsi="Times New Roman"/>
          <w:sz w:val="28"/>
          <w:szCs w:val="28"/>
        </w:rPr>
        <w:t xml:space="preserve"> </w:t>
      </w:r>
      <w:r>
        <w:rPr>
          <w:rFonts w:ascii="Times New Roman" w:hAnsi="Times New Roman"/>
          <w:sz w:val="28"/>
          <w:szCs w:val="28"/>
        </w:rPr>
        <w:t xml:space="preserve">прозрачный контейнер и выдается конкурсанту в день выполнения модуля </w:t>
      </w:r>
      <w:r w:rsidR="00205BB3">
        <w:rPr>
          <w:rFonts w:ascii="Times New Roman" w:hAnsi="Times New Roman"/>
          <w:sz w:val="28"/>
          <w:szCs w:val="28"/>
        </w:rPr>
        <w:t>«</w:t>
      </w:r>
      <w:r w:rsidR="00C63A0F">
        <w:rPr>
          <w:rFonts w:ascii="Times New Roman" w:hAnsi="Times New Roman"/>
          <w:sz w:val="28"/>
          <w:szCs w:val="28"/>
        </w:rPr>
        <w:t>Г</w:t>
      </w:r>
      <w:r w:rsidR="00205BB3">
        <w:rPr>
          <w:rFonts w:ascii="Times New Roman" w:hAnsi="Times New Roman"/>
          <w:sz w:val="28"/>
          <w:szCs w:val="28"/>
        </w:rPr>
        <w:t>»</w:t>
      </w:r>
      <w:r>
        <w:rPr>
          <w:rFonts w:ascii="Times New Roman" w:hAnsi="Times New Roman"/>
          <w:sz w:val="28"/>
          <w:szCs w:val="28"/>
        </w:rPr>
        <w:t>. В случае необходимости осуществить зарядку оборудования, требуется уведомить об этом Главного эксперта и Технического эксперта до начала работы над модулем. Зарядка осуществляется только под руководством Технического эксперта.</w:t>
      </w:r>
    </w:p>
    <w:p w14:paraId="27E440BD" w14:textId="17901B99" w:rsidR="00960BE5" w:rsidRDefault="00960BE5" w:rsidP="00D90B1D">
      <w:pPr>
        <w:pStyle w:val="aff1"/>
        <w:spacing w:after="0" w:line="240" w:lineRule="auto"/>
        <w:ind w:left="0" w:firstLine="709"/>
        <w:jc w:val="both"/>
        <w:rPr>
          <w:rFonts w:ascii="Times New Roman" w:hAnsi="Times New Roman"/>
          <w:sz w:val="28"/>
          <w:szCs w:val="28"/>
        </w:rPr>
      </w:pPr>
      <w:r>
        <w:rPr>
          <w:rFonts w:ascii="Times New Roman" w:hAnsi="Times New Roman"/>
          <w:sz w:val="28"/>
          <w:szCs w:val="28"/>
        </w:rPr>
        <w:t>Таким образом, если помимо материалов и реквизита конкурсант использует техническое оборудование, то конкурсант должен предоставить 2 разных контейнера согласно вышеуказанным требованиям.</w:t>
      </w:r>
    </w:p>
    <w:p w14:paraId="619FE548" w14:textId="77777777" w:rsidR="00960BE5" w:rsidRPr="00D90B1D" w:rsidRDefault="00960BE5" w:rsidP="00D90B1D">
      <w:pPr>
        <w:pStyle w:val="aff1"/>
        <w:spacing w:after="0" w:line="240" w:lineRule="auto"/>
        <w:ind w:left="0" w:firstLine="709"/>
        <w:jc w:val="both"/>
        <w:rPr>
          <w:rFonts w:ascii="Times New Roman" w:hAnsi="Times New Roman"/>
          <w:sz w:val="28"/>
          <w:szCs w:val="28"/>
        </w:rPr>
      </w:pPr>
      <w:r w:rsidRPr="00D90B1D">
        <w:rPr>
          <w:rFonts w:ascii="Times New Roman" w:hAnsi="Times New Roman"/>
          <w:sz w:val="28"/>
          <w:szCs w:val="28"/>
        </w:rPr>
        <w:t xml:space="preserve">В подготовительный день </w:t>
      </w:r>
      <w:r>
        <w:rPr>
          <w:rFonts w:ascii="Times New Roman" w:hAnsi="Times New Roman"/>
          <w:sz w:val="28"/>
          <w:szCs w:val="28"/>
        </w:rPr>
        <w:t>конкурсант</w:t>
      </w:r>
      <w:r w:rsidRPr="00D90B1D">
        <w:rPr>
          <w:rFonts w:ascii="Times New Roman" w:hAnsi="Times New Roman"/>
          <w:sz w:val="28"/>
          <w:szCs w:val="28"/>
        </w:rPr>
        <w:t xml:space="preserve"> должен продемонстрировать работу оборудования в присутствии Технического эксперта и Главного эксперта.</w:t>
      </w:r>
    </w:p>
    <w:p w14:paraId="30BE7CD2" w14:textId="77777777" w:rsidR="00597595" w:rsidRPr="00D90B1D" w:rsidRDefault="00597595" w:rsidP="00D90B1D">
      <w:pPr>
        <w:pStyle w:val="aff1"/>
        <w:spacing w:after="0" w:line="240" w:lineRule="auto"/>
        <w:ind w:left="0" w:firstLine="709"/>
        <w:jc w:val="both"/>
        <w:rPr>
          <w:rFonts w:ascii="Times New Roman" w:hAnsi="Times New Roman"/>
          <w:sz w:val="28"/>
          <w:szCs w:val="28"/>
        </w:rPr>
      </w:pPr>
      <w:r w:rsidRPr="00D90B1D">
        <w:rPr>
          <w:rFonts w:ascii="Times New Roman" w:hAnsi="Times New Roman"/>
          <w:sz w:val="28"/>
          <w:szCs w:val="28"/>
        </w:rPr>
        <w:t xml:space="preserve">За исправность работы привезенного оборудования несет ответственность </w:t>
      </w:r>
      <w:r>
        <w:rPr>
          <w:rFonts w:ascii="Times New Roman" w:hAnsi="Times New Roman"/>
          <w:sz w:val="28"/>
          <w:szCs w:val="28"/>
        </w:rPr>
        <w:t>конкурсант</w:t>
      </w:r>
      <w:r w:rsidRPr="00D90B1D">
        <w:rPr>
          <w:rFonts w:ascii="Times New Roman" w:hAnsi="Times New Roman"/>
          <w:sz w:val="28"/>
          <w:szCs w:val="28"/>
        </w:rPr>
        <w:t xml:space="preserve">. В случае неисправностей в работе оборудования </w:t>
      </w:r>
      <w:r>
        <w:rPr>
          <w:rFonts w:ascii="Times New Roman" w:hAnsi="Times New Roman"/>
          <w:sz w:val="28"/>
          <w:szCs w:val="28"/>
        </w:rPr>
        <w:t>конкурсанта,</w:t>
      </w:r>
      <w:r w:rsidRPr="00D90B1D">
        <w:rPr>
          <w:rFonts w:ascii="Times New Roman" w:hAnsi="Times New Roman"/>
          <w:sz w:val="28"/>
          <w:szCs w:val="28"/>
        </w:rPr>
        <w:t xml:space="preserve"> Технический эксперт их не устраняет, а также дополнительное время на устранение неисправностей не выделяется.</w:t>
      </w:r>
    </w:p>
    <w:p w14:paraId="7A2197D9" w14:textId="7D356F42" w:rsidR="00597595" w:rsidRPr="00C87E63" w:rsidRDefault="00597595" w:rsidP="00D90B1D">
      <w:pPr>
        <w:pStyle w:val="aff1"/>
        <w:spacing w:after="0" w:line="240" w:lineRule="auto"/>
        <w:ind w:left="0" w:firstLine="709"/>
        <w:jc w:val="both"/>
        <w:rPr>
          <w:rFonts w:ascii="Times New Roman" w:hAnsi="Times New Roman"/>
          <w:i/>
          <w:sz w:val="28"/>
          <w:szCs w:val="28"/>
        </w:rPr>
      </w:pPr>
      <w:r w:rsidRPr="00C87E63">
        <w:rPr>
          <w:rFonts w:ascii="Times New Roman" w:hAnsi="Times New Roman"/>
          <w:i/>
          <w:sz w:val="28"/>
          <w:szCs w:val="28"/>
        </w:rPr>
        <w:t xml:space="preserve">*Внимание! В случае обнаружения Главным и Техническим экспертом неисправных и несоответствующих требованиям безопасности и охраны труда элементов, материалов, оборудования, прошедшим предварительное согласование по </w:t>
      </w:r>
      <w:r w:rsidR="00960BE5" w:rsidRPr="00C87E63">
        <w:rPr>
          <w:rFonts w:ascii="Times New Roman" w:hAnsi="Times New Roman"/>
          <w:i/>
          <w:sz w:val="28"/>
          <w:szCs w:val="28"/>
        </w:rPr>
        <w:t>Ф</w:t>
      </w:r>
      <w:r w:rsidRPr="00C87E63">
        <w:rPr>
          <w:rFonts w:ascii="Times New Roman" w:hAnsi="Times New Roman"/>
          <w:i/>
          <w:sz w:val="28"/>
          <w:szCs w:val="28"/>
        </w:rPr>
        <w:t xml:space="preserve">орме, или пришедшим в неисправное состояние по ходу работы конкурсанта, такие элементы, материалы и оборудование не </w:t>
      </w:r>
      <w:r w:rsidRPr="00C87E63">
        <w:rPr>
          <w:rFonts w:ascii="Times New Roman" w:hAnsi="Times New Roman"/>
          <w:i/>
          <w:sz w:val="28"/>
          <w:szCs w:val="28"/>
        </w:rPr>
        <w:lastRenderedPageBreak/>
        <w:t>допускаются к дальнейшему использованию конкурсантом на площадке. Данный факт фиксируется протоколом.</w:t>
      </w:r>
    </w:p>
    <w:p w14:paraId="0D9EE074" w14:textId="77777777" w:rsidR="003F4D3C" w:rsidRPr="00D90B1D" w:rsidRDefault="003F4D3C" w:rsidP="00D90B1D">
      <w:pPr>
        <w:pStyle w:val="aff1"/>
        <w:spacing w:after="0" w:line="240" w:lineRule="auto"/>
        <w:ind w:left="0" w:firstLine="709"/>
        <w:jc w:val="both"/>
        <w:rPr>
          <w:rFonts w:ascii="Times New Roman" w:hAnsi="Times New Roman"/>
          <w:sz w:val="28"/>
          <w:szCs w:val="28"/>
        </w:rPr>
      </w:pPr>
    </w:p>
    <w:p w14:paraId="112A6605" w14:textId="73692741" w:rsidR="00E15F2A" w:rsidRPr="003F4D3C" w:rsidRDefault="00A11569" w:rsidP="003F4D3C">
      <w:pPr>
        <w:pStyle w:val="-2"/>
        <w:spacing w:before="0" w:after="0" w:line="276" w:lineRule="auto"/>
        <w:jc w:val="both"/>
        <w:rPr>
          <w:rFonts w:ascii="Times New Roman" w:hAnsi="Times New Roman"/>
          <w:color w:val="000000"/>
          <w:szCs w:val="28"/>
        </w:rPr>
      </w:pPr>
      <w:bookmarkStart w:id="16" w:name="_Toc126835574"/>
      <w:r w:rsidRPr="003F4D3C">
        <w:rPr>
          <w:rFonts w:ascii="Times New Roman" w:hAnsi="Times New Roman"/>
          <w:color w:val="000000"/>
          <w:szCs w:val="28"/>
        </w:rPr>
        <w:t>2</w:t>
      </w:r>
      <w:r w:rsidR="00FB022D" w:rsidRPr="003F4D3C">
        <w:rPr>
          <w:rFonts w:ascii="Times New Roman" w:hAnsi="Times New Roman"/>
          <w:color w:val="000000"/>
          <w:szCs w:val="28"/>
        </w:rPr>
        <w:t xml:space="preserve">.2. </w:t>
      </w:r>
      <w:r w:rsidR="00E15F2A" w:rsidRPr="003F4D3C">
        <w:rPr>
          <w:rFonts w:ascii="Times New Roman" w:hAnsi="Times New Roman"/>
          <w:color w:val="000000"/>
          <w:szCs w:val="28"/>
        </w:rPr>
        <w:t>Материалы, оборудование и инструменты, запрещенные на площадке</w:t>
      </w:r>
      <w:bookmarkEnd w:id="15"/>
      <w:bookmarkEnd w:id="16"/>
    </w:p>
    <w:p w14:paraId="3DB2E0FC" w14:textId="2DE72A67" w:rsidR="00960BE5" w:rsidRPr="00445523" w:rsidRDefault="00960BE5" w:rsidP="00D90B1D">
      <w:pPr>
        <w:pStyle w:val="aff1"/>
        <w:spacing w:after="0" w:line="240" w:lineRule="auto"/>
        <w:ind w:left="0" w:firstLine="709"/>
        <w:jc w:val="both"/>
        <w:rPr>
          <w:rFonts w:ascii="Times New Roman" w:hAnsi="Times New Roman"/>
          <w:sz w:val="28"/>
          <w:szCs w:val="28"/>
        </w:rPr>
      </w:pPr>
      <w:r>
        <w:rPr>
          <w:rFonts w:ascii="Times New Roman" w:hAnsi="Times New Roman"/>
          <w:sz w:val="28"/>
          <w:szCs w:val="28"/>
        </w:rPr>
        <w:t>К</w:t>
      </w:r>
      <w:r w:rsidRPr="00445523">
        <w:rPr>
          <w:rFonts w:ascii="Times New Roman" w:hAnsi="Times New Roman"/>
          <w:sz w:val="28"/>
          <w:szCs w:val="28"/>
        </w:rPr>
        <w:t xml:space="preserve">онкурсантам не разрешается приносить в зону соревнований какие-либо личные вещи, мобильные телефоны, карты памяти, а также любые другие средства коммуникации. </w:t>
      </w:r>
    </w:p>
    <w:p w14:paraId="126E0209" w14:textId="77777777" w:rsidR="00960BE5" w:rsidRPr="00445523" w:rsidRDefault="00960BE5" w:rsidP="00D90B1D">
      <w:pPr>
        <w:pStyle w:val="aff1"/>
        <w:spacing w:after="0" w:line="240" w:lineRule="auto"/>
        <w:ind w:left="0" w:firstLine="709"/>
        <w:jc w:val="both"/>
        <w:rPr>
          <w:rFonts w:ascii="Times New Roman" w:hAnsi="Times New Roman"/>
          <w:sz w:val="28"/>
          <w:szCs w:val="28"/>
        </w:rPr>
      </w:pPr>
      <w:r w:rsidRPr="00445523">
        <w:rPr>
          <w:rFonts w:ascii="Times New Roman" w:hAnsi="Times New Roman"/>
          <w:sz w:val="28"/>
          <w:szCs w:val="28"/>
        </w:rPr>
        <w:t xml:space="preserve">Во время выполнения модулей Конкурсного задания конкурсантам запрещается пользоваться почтовыми серверами, облачными хранилищами (за исключением тех случаев, когда это указано в задании к модулю), социальными сетями, чатами, личными кабинетами за исключением личных кабинетов на порталах электронных библиотек, которые имеются у конкурсантов заблаговременно. Создание данных личных кабинетов конкурсантами во время чемпионата недопустимо. </w:t>
      </w:r>
    </w:p>
    <w:p w14:paraId="2150C89F" w14:textId="2DE6C07E" w:rsidR="00960BE5" w:rsidRPr="00445523" w:rsidRDefault="00960BE5" w:rsidP="00D90B1D">
      <w:pPr>
        <w:pStyle w:val="aff1"/>
        <w:spacing w:after="0" w:line="240" w:lineRule="auto"/>
        <w:ind w:left="0" w:firstLine="709"/>
        <w:jc w:val="both"/>
        <w:rPr>
          <w:rFonts w:ascii="Times New Roman" w:hAnsi="Times New Roman"/>
          <w:sz w:val="28"/>
          <w:szCs w:val="28"/>
        </w:rPr>
      </w:pPr>
      <w:r w:rsidRPr="00063C45">
        <w:rPr>
          <w:rFonts w:ascii="Times New Roman" w:hAnsi="Times New Roman"/>
          <w:sz w:val="28"/>
          <w:szCs w:val="28"/>
        </w:rPr>
        <w:t xml:space="preserve">О наличии личных кабинетов на порталах электронных библиотек и </w:t>
      </w:r>
      <w:r w:rsidRPr="00D90B1D">
        <w:rPr>
          <w:rFonts w:ascii="Times New Roman" w:hAnsi="Times New Roman"/>
          <w:sz w:val="28"/>
          <w:szCs w:val="28"/>
        </w:rPr>
        <w:t>интернет-ресурсах, предназначенных для создания интерактивного мультимедийного контента</w:t>
      </w:r>
      <w:r w:rsidRPr="00063C45">
        <w:rPr>
          <w:rFonts w:ascii="Times New Roman" w:hAnsi="Times New Roman"/>
          <w:sz w:val="28"/>
          <w:szCs w:val="28"/>
        </w:rPr>
        <w:t>, в которые будет осуществляться доступ конкурсанта во время выполнения Конкурсного</w:t>
      </w:r>
      <w:r w:rsidRPr="00445523">
        <w:rPr>
          <w:rFonts w:ascii="Times New Roman" w:hAnsi="Times New Roman"/>
          <w:sz w:val="28"/>
          <w:szCs w:val="28"/>
        </w:rPr>
        <w:t xml:space="preserve"> задания, конкурсант должен сообщить Главному эксперту в </w:t>
      </w:r>
      <w:r>
        <w:rPr>
          <w:rFonts w:ascii="Times New Roman" w:hAnsi="Times New Roman"/>
          <w:sz w:val="28"/>
          <w:szCs w:val="28"/>
        </w:rPr>
        <w:t>подготовительный день</w:t>
      </w:r>
      <w:r w:rsidRPr="00445523">
        <w:rPr>
          <w:rFonts w:ascii="Times New Roman" w:hAnsi="Times New Roman"/>
          <w:sz w:val="28"/>
          <w:szCs w:val="28"/>
        </w:rPr>
        <w:t>, а также предоставить возможность Техническому эксперту под наблюдением Главного эксперта проверить личный кабинет.</w:t>
      </w:r>
    </w:p>
    <w:p w14:paraId="09F36027" w14:textId="4DED4F27" w:rsidR="00960BE5" w:rsidRPr="00D90B1D" w:rsidRDefault="00960BE5" w:rsidP="00D90B1D">
      <w:pPr>
        <w:pStyle w:val="aff1"/>
        <w:spacing w:after="0" w:line="240" w:lineRule="auto"/>
        <w:ind w:left="0" w:firstLine="709"/>
        <w:jc w:val="both"/>
        <w:rPr>
          <w:rFonts w:ascii="Times New Roman" w:hAnsi="Times New Roman"/>
          <w:sz w:val="28"/>
          <w:szCs w:val="28"/>
        </w:rPr>
      </w:pPr>
      <w:r w:rsidRPr="00445523">
        <w:rPr>
          <w:rFonts w:ascii="Times New Roman" w:hAnsi="Times New Roman"/>
          <w:sz w:val="28"/>
          <w:szCs w:val="28"/>
        </w:rPr>
        <w:t xml:space="preserve">К запрещенным материалам не относятся необходимые лекарства (мед. средства). В этом случае об их наличии и необходимости их использования конкурсант уведомляет Главного эксперта в </w:t>
      </w:r>
      <w:r>
        <w:rPr>
          <w:rFonts w:ascii="Times New Roman" w:hAnsi="Times New Roman"/>
          <w:sz w:val="28"/>
          <w:szCs w:val="28"/>
        </w:rPr>
        <w:t>подготовительный день</w:t>
      </w:r>
      <w:r w:rsidRPr="00445523">
        <w:rPr>
          <w:rFonts w:ascii="Times New Roman" w:hAnsi="Times New Roman"/>
          <w:sz w:val="28"/>
          <w:szCs w:val="28"/>
        </w:rPr>
        <w:t xml:space="preserve"> и перед началом модуля</w:t>
      </w:r>
    </w:p>
    <w:p w14:paraId="58BC8066" w14:textId="77777777" w:rsidR="00960BE5" w:rsidRPr="003732A7" w:rsidRDefault="00960BE5" w:rsidP="00786827">
      <w:pPr>
        <w:spacing w:after="0" w:line="276" w:lineRule="auto"/>
        <w:jc w:val="both"/>
        <w:rPr>
          <w:rFonts w:ascii="Times New Roman" w:eastAsia="Times New Roman" w:hAnsi="Times New Roman" w:cs="Times New Roman"/>
          <w:sz w:val="28"/>
          <w:szCs w:val="28"/>
        </w:rPr>
      </w:pPr>
    </w:p>
    <w:p w14:paraId="03196394" w14:textId="5B970BBB" w:rsidR="00B37579" w:rsidRDefault="00A11569" w:rsidP="00786827">
      <w:pPr>
        <w:pStyle w:val="-1"/>
        <w:spacing w:after="0" w:line="276" w:lineRule="auto"/>
        <w:jc w:val="both"/>
        <w:rPr>
          <w:rFonts w:ascii="Times New Roman" w:hAnsi="Times New Roman"/>
          <w:caps w:val="0"/>
          <w:color w:val="auto"/>
          <w:sz w:val="28"/>
          <w:szCs w:val="28"/>
        </w:rPr>
      </w:pPr>
      <w:bookmarkStart w:id="17" w:name="_Toc126835575"/>
      <w:r>
        <w:rPr>
          <w:rFonts w:ascii="Times New Roman" w:hAnsi="Times New Roman"/>
          <w:caps w:val="0"/>
          <w:color w:val="auto"/>
          <w:sz w:val="28"/>
          <w:szCs w:val="28"/>
        </w:rPr>
        <w:t>3</w:t>
      </w:r>
      <w:r w:rsidR="00E75567" w:rsidRPr="007604F9">
        <w:rPr>
          <w:rFonts w:ascii="Times New Roman" w:hAnsi="Times New Roman"/>
          <w:caps w:val="0"/>
          <w:color w:val="auto"/>
          <w:sz w:val="28"/>
          <w:szCs w:val="28"/>
        </w:rPr>
        <w:t xml:space="preserve">. </w:t>
      </w:r>
      <w:r w:rsidR="00B37579">
        <w:rPr>
          <w:rFonts w:ascii="Times New Roman" w:hAnsi="Times New Roman"/>
          <w:caps w:val="0"/>
          <w:color w:val="auto"/>
          <w:sz w:val="28"/>
          <w:szCs w:val="28"/>
        </w:rPr>
        <w:t>Приложения</w:t>
      </w:r>
      <w:bookmarkEnd w:id="17"/>
    </w:p>
    <w:p w14:paraId="229D45A2" w14:textId="4060A426" w:rsidR="00945E13" w:rsidRPr="00C87E63" w:rsidRDefault="00A11569" w:rsidP="00786827">
      <w:pPr>
        <w:autoSpaceDE w:val="0"/>
        <w:autoSpaceDN w:val="0"/>
        <w:adjustRightInd w:val="0"/>
        <w:spacing w:after="0" w:line="276" w:lineRule="auto"/>
        <w:jc w:val="both"/>
        <w:rPr>
          <w:rFonts w:ascii="Times New Roman" w:hAnsi="Times New Roman" w:cs="Times New Roman"/>
          <w:sz w:val="28"/>
          <w:szCs w:val="28"/>
        </w:rPr>
      </w:pPr>
      <w:r w:rsidRPr="00C87E63">
        <w:rPr>
          <w:rFonts w:ascii="Times New Roman" w:hAnsi="Times New Roman" w:cs="Times New Roman"/>
          <w:sz w:val="28"/>
          <w:szCs w:val="28"/>
        </w:rPr>
        <w:t>Приложение №</w:t>
      </w:r>
      <w:r w:rsidR="00B37579" w:rsidRPr="00C87E63">
        <w:rPr>
          <w:rFonts w:ascii="Times New Roman" w:hAnsi="Times New Roman" w:cs="Times New Roman"/>
          <w:sz w:val="28"/>
          <w:szCs w:val="28"/>
        </w:rPr>
        <w:t xml:space="preserve">1 </w:t>
      </w:r>
      <w:r w:rsidR="00945E13" w:rsidRPr="00C87E63">
        <w:rPr>
          <w:rFonts w:ascii="Times New Roman" w:hAnsi="Times New Roman" w:cs="Times New Roman"/>
          <w:sz w:val="28"/>
          <w:szCs w:val="28"/>
        </w:rPr>
        <w:t>Инструкция по заполнению матрицы конкурсн</w:t>
      </w:r>
      <w:r w:rsidR="005B05D5" w:rsidRPr="00C87E63">
        <w:rPr>
          <w:rFonts w:ascii="Times New Roman" w:hAnsi="Times New Roman" w:cs="Times New Roman"/>
          <w:sz w:val="28"/>
          <w:szCs w:val="28"/>
        </w:rPr>
        <w:t>ого</w:t>
      </w:r>
      <w:r w:rsidR="00945E13" w:rsidRPr="00C87E63">
        <w:rPr>
          <w:rFonts w:ascii="Times New Roman" w:hAnsi="Times New Roman" w:cs="Times New Roman"/>
          <w:sz w:val="28"/>
          <w:szCs w:val="28"/>
        </w:rPr>
        <w:t xml:space="preserve"> задани</w:t>
      </w:r>
      <w:r w:rsidR="005B05D5" w:rsidRPr="00C87E63">
        <w:rPr>
          <w:rFonts w:ascii="Times New Roman" w:hAnsi="Times New Roman" w:cs="Times New Roman"/>
          <w:sz w:val="28"/>
          <w:szCs w:val="28"/>
        </w:rPr>
        <w:t>я</w:t>
      </w:r>
    </w:p>
    <w:p w14:paraId="3061DB38" w14:textId="1CDE1307" w:rsidR="00B37579" w:rsidRPr="00C87E63" w:rsidRDefault="00945E13" w:rsidP="00786827">
      <w:pPr>
        <w:autoSpaceDE w:val="0"/>
        <w:autoSpaceDN w:val="0"/>
        <w:adjustRightInd w:val="0"/>
        <w:spacing w:after="0" w:line="276" w:lineRule="auto"/>
        <w:jc w:val="both"/>
        <w:rPr>
          <w:rFonts w:ascii="Times New Roman" w:hAnsi="Times New Roman" w:cs="Times New Roman"/>
          <w:sz w:val="28"/>
          <w:szCs w:val="28"/>
        </w:rPr>
      </w:pPr>
      <w:r w:rsidRPr="00C87E63">
        <w:rPr>
          <w:rFonts w:ascii="Times New Roman" w:hAnsi="Times New Roman" w:cs="Times New Roman"/>
          <w:sz w:val="28"/>
          <w:szCs w:val="28"/>
        </w:rPr>
        <w:t xml:space="preserve">Приложение №2 </w:t>
      </w:r>
      <w:r w:rsidR="00B37579" w:rsidRPr="00C87E63">
        <w:rPr>
          <w:rFonts w:ascii="Times New Roman" w:hAnsi="Times New Roman" w:cs="Times New Roman"/>
          <w:sz w:val="28"/>
          <w:szCs w:val="28"/>
        </w:rPr>
        <w:t>Матрица конкурсн</w:t>
      </w:r>
      <w:r w:rsidR="005B05D5" w:rsidRPr="00C87E63">
        <w:rPr>
          <w:rFonts w:ascii="Times New Roman" w:hAnsi="Times New Roman" w:cs="Times New Roman"/>
          <w:sz w:val="28"/>
          <w:szCs w:val="28"/>
        </w:rPr>
        <w:t>ого</w:t>
      </w:r>
      <w:r w:rsidR="00B37579" w:rsidRPr="00C87E63">
        <w:rPr>
          <w:rFonts w:ascii="Times New Roman" w:hAnsi="Times New Roman" w:cs="Times New Roman"/>
          <w:sz w:val="28"/>
          <w:szCs w:val="28"/>
        </w:rPr>
        <w:t xml:space="preserve"> задани</w:t>
      </w:r>
      <w:r w:rsidR="005B05D5" w:rsidRPr="00C87E63">
        <w:rPr>
          <w:rFonts w:ascii="Times New Roman" w:hAnsi="Times New Roman" w:cs="Times New Roman"/>
          <w:sz w:val="28"/>
          <w:szCs w:val="28"/>
        </w:rPr>
        <w:t>я</w:t>
      </w:r>
    </w:p>
    <w:p w14:paraId="6999FE29" w14:textId="325A7EF7" w:rsidR="00B37579" w:rsidRPr="00C87E63" w:rsidRDefault="00B37579" w:rsidP="00786827">
      <w:pPr>
        <w:autoSpaceDE w:val="0"/>
        <w:autoSpaceDN w:val="0"/>
        <w:adjustRightInd w:val="0"/>
        <w:spacing w:after="0" w:line="276" w:lineRule="auto"/>
        <w:jc w:val="both"/>
        <w:rPr>
          <w:rFonts w:ascii="Times New Roman" w:hAnsi="Times New Roman" w:cs="Times New Roman"/>
          <w:sz w:val="28"/>
          <w:szCs w:val="28"/>
        </w:rPr>
      </w:pPr>
      <w:r w:rsidRPr="00C87E63">
        <w:rPr>
          <w:rFonts w:ascii="Times New Roman" w:hAnsi="Times New Roman" w:cs="Times New Roman"/>
          <w:sz w:val="28"/>
          <w:szCs w:val="28"/>
        </w:rPr>
        <w:t>Приложение №</w:t>
      </w:r>
      <w:r w:rsidR="00945E13" w:rsidRPr="00C87E63">
        <w:rPr>
          <w:rFonts w:ascii="Times New Roman" w:hAnsi="Times New Roman" w:cs="Times New Roman"/>
          <w:sz w:val="28"/>
          <w:szCs w:val="28"/>
        </w:rPr>
        <w:t>3</w:t>
      </w:r>
      <w:r w:rsidRPr="00C87E63">
        <w:rPr>
          <w:rFonts w:ascii="Times New Roman" w:hAnsi="Times New Roman" w:cs="Times New Roman"/>
          <w:sz w:val="28"/>
          <w:szCs w:val="28"/>
        </w:rPr>
        <w:t xml:space="preserve"> Инфраструктурный лист</w:t>
      </w:r>
    </w:p>
    <w:p w14:paraId="56965589" w14:textId="3C3AF40F" w:rsidR="00B37579" w:rsidRPr="00C87E63" w:rsidRDefault="00B37579" w:rsidP="00786827">
      <w:pPr>
        <w:autoSpaceDE w:val="0"/>
        <w:autoSpaceDN w:val="0"/>
        <w:adjustRightInd w:val="0"/>
        <w:spacing w:after="0" w:line="276" w:lineRule="auto"/>
        <w:jc w:val="both"/>
        <w:rPr>
          <w:rFonts w:ascii="Times New Roman" w:hAnsi="Times New Roman" w:cs="Times New Roman"/>
          <w:sz w:val="28"/>
          <w:szCs w:val="28"/>
        </w:rPr>
      </w:pPr>
      <w:r w:rsidRPr="00C87E63">
        <w:rPr>
          <w:rFonts w:ascii="Times New Roman" w:hAnsi="Times New Roman" w:cs="Times New Roman"/>
          <w:sz w:val="28"/>
          <w:szCs w:val="28"/>
        </w:rPr>
        <w:t>Приложение №</w:t>
      </w:r>
      <w:r w:rsidR="00945E13" w:rsidRPr="00C87E63">
        <w:rPr>
          <w:rFonts w:ascii="Times New Roman" w:hAnsi="Times New Roman" w:cs="Times New Roman"/>
          <w:sz w:val="28"/>
          <w:szCs w:val="28"/>
        </w:rPr>
        <w:t>4</w:t>
      </w:r>
      <w:r w:rsidRPr="00C87E63">
        <w:rPr>
          <w:rFonts w:ascii="Times New Roman" w:hAnsi="Times New Roman" w:cs="Times New Roman"/>
          <w:sz w:val="28"/>
          <w:szCs w:val="28"/>
        </w:rPr>
        <w:t xml:space="preserve"> Критерии оценки</w:t>
      </w:r>
    </w:p>
    <w:p w14:paraId="3301D250" w14:textId="07506D3C" w:rsidR="00B37579" w:rsidRPr="00C87E63" w:rsidRDefault="00B37579" w:rsidP="00786827">
      <w:pPr>
        <w:autoSpaceDE w:val="0"/>
        <w:autoSpaceDN w:val="0"/>
        <w:adjustRightInd w:val="0"/>
        <w:spacing w:after="0" w:line="276" w:lineRule="auto"/>
        <w:jc w:val="both"/>
        <w:rPr>
          <w:rFonts w:ascii="Times New Roman" w:hAnsi="Times New Roman" w:cs="Times New Roman"/>
          <w:sz w:val="28"/>
          <w:szCs w:val="28"/>
        </w:rPr>
      </w:pPr>
      <w:r w:rsidRPr="00C87E63">
        <w:rPr>
          <w:rFonts w:ascii="Times New Roman" w:hAnsi="Times New Roman" w:cs="Times New Roman"/>
          <w:sz w:val="28"/>
          <w:szCs w:val="28"/>
        </w:rPr>
        <w:t>Приложение №</w:t>
      </w:r>
      <w:r w:rsidR="00945E13" w:rsidRPr="00C87E63">
        <w:rPr>
          <w:rFonts w:ascii="Times New Roman" w:hAnsi="Times New Roman" w:cs="Times New Roman"/>
          <w:sz w:val="28"/>
          <w:szCs w:val="28"/>
        </w:rPr>
        <w:t>5</w:t>
      </w:r>
      <w:r w:rsidRPr="00C87E63">
        <w:rPr>
          <w:rFonts w:ascii="Times New Roman" w:hAnsi="Times New Roman" w:cs="Times New Roman"/>
          <w:sz w:val="28"/>
          <w:szCs w:val="28"/>
        </w:rPr>
        <w:t xml:space="preserve"> План застройки</w:t>
      </w:r>
    </w:p>
    <w:p w14:paraId="1211BF0E" w14:textId="276C4AF4" w:rsidR="00A27EE4" w:rsidRPr="00C87E63" w:rsidRDefault="00B37579" w:rsidP="00786827">
      <w:pPr>
        <w:autoSpaceDE w:val="0"/>
        <w:autoSpaceDN w:val="0"/>
        <w:adjustRightInd w:val="0"/>
        <w:spacing w:after="0" w:line="276" w:lineRule="auto"/>
        <w:jc w:val="both"/>
        <w:rPr>
          <w:rFonts w:ascii="Times New Roman" w:hAnsi="Times New Roman" w:cs="Times New Roman"/>
          <w:sz w:val="28"/>
          <w:szCs w:val="28"/>
        </w:rPr>
      </w:pPr>
      <w:r w:rsidRPr="00C87E63">
        <w:rPr>
          <w:rFonts w:ascii="Times New Roman" w:hAnsi="Times New Roman" w:cs="Times New Roman"/>
          <w:sz w:val="28"/>
          <w:szCs w:val="28"/>
        </w:rPr>
        <w:t>Приложение №</w:t>
      </w:r>
      <w:r w:rsidR="00945E13" w:rsidRPr="00C87E63">
        <w:rPr>
          <w:rFonts w:ascii="Times New Roman" w:hAnsi="Times New Roman" w:cs="Times New Roman"/>
          <w:sz w:val="28"/>
          <w:szCs w:val="28"/>
        </w:rPr>
        <w:t>6</w:t>
      </w:r>
      <w:r w:rsidR="007B3FD5" w:rsidRPr="00C87E63">
        <w:rPr>
          <w:rFonts w:ascii="Times New Roman" w:hAnsi="Times New Roman" w:cs="Times New Roman"/>
          <w:sz w:val="28"/>
          <w:szCs w:val="28"/>
        </w:rPr>
        <w:t xml:space="preserve"> </w:t>
      </w:r>
      <w:r w:rsidR="00A11569" w:rsidRPr="00C87E63">
        <w:rPr>
          <w:rFonts w:ascii="Times New Roman" w:hAnsi="Times New Roman" w:cs="Times New Roman"/>
          <w:sz w:val="28"/>
          <w:szCs w:val="28"/>
        </w:rPr>
        <w:t>Инструкция по охране труда и технике безопасности по компетенции «</w:t>
      </w:r>
      <w:r w:rsidR="00C87E63" w:rsidRPr="00C87E63">
        <w:rPr>
          <w:rFonts w:ascii="Times New Roman" w:hAnsi="Times New Roman" w:cs="Times New Roman"/>
          <w:sz w:val="28"/>
          <w:szCs w:val="28"/>
        </w:rPr>
        <w:t>Музейная педагогика</w:t>
      </w:r>
      <w:r w:rsidR="00C87E63">
        <w:rPr>
          <w:rFonts w:ascii="Times New Roman" w:hAnsi="Times New Roman" w:cs="Times New Roman"/>
          <w:sz w:val="28"/>
          <w:szCs w:val="28"/>
        </w:rPr>
        <w:t>»</w:t>
      </w:r>
    </w:p>
    <w:p w14:paraId="0AD7B218" w14:textId="7FEFBF7B" w:rsidR="00330769" w:rsidRPr="00330769" w:rsidRDefault="00330769" w:rsidP="00330769">
      <w:pPr>
        <w:autoSpaceDE w:val="0"/>
        <w:autoSpaceDN w:val="0"/>
        <w:adjustRightInd w:val="0"/>
        <w:spacing w:after="0" w:line="276" w:lineRule="auto"/>
        <w:jc w:val="both"/>
        <w:rPr>
          <w:rFonts w:ascii="Times New Roman" w:hAnsi="Times New Roman" w:cs="Times New Roman"/>
          <w:sz w:val="28"/>
          <w:szCs w:val="28"/>
        </w:rPr>
      </w:pPr>
      <w:r w:rsidRPr="00330769">
        <w:rPr>
          <w:rFonts w:ascii="Times New Roman" w:hAnsi="Times New Roman" w:cs="Times New Roman"/>
          <w:sz w:val="28"/>
          <w:szCs w:val="28"/>
        </w:rPr>
        <w:t xml:space="preserve">Приложение </w:t>
      </w:r>
      <w:r>
        <w:rPr>
          <w:rFonts w:ascii="Times New Roman" w:hAnsi="Times New Roman" w:cs="Times New Roman"/>
          <w:sz w:val="28"/>
          <w:szCs w:val="28"/>
        </w:rPr>
        <w:t>№7</w:t>
      </w:r>
      <w:r w:rsidRPr="00330769">
        <w:rPr>
          <w:rFonts w:ascii="Times New Roman" w:hAnsi="Times New Roman" w:cs="Times New Roman"/>
          <w:sz w:val="28"/>
          <w:szCs w:val="28"/>
        </w:rPr>
        <w:t xml:space="preserve">. </w:t>
      </w:r>
      <w:r w:rsidR="004A4D13" w:rsidRPr="00790F36">
        <w:rPr>
          <w:rFonts w:ascii="Times New Roman" w:hAnsi="Times New Roman" w:cs="Times New Roman"/>
          <w:sz w:val="28"/>
          <w:szCs w:val="28"/>
        </w:rPr>
        <w:t xml:space="preserve">Тематические направления </w:t>
      </w:r>
      <w:r w:rsidR="004A4D13" w:rsidRPr="00790F36">
        <w:rPr>
          <w:rFonts w:ascii="Times New Roman" w:hAnsi="Times New Roman"/>
          <w:sz w:val="28"/>
          <w:szCs w:val="28"/>
        </w:rPr>
        <w:t>и шаблон «кейса» для разработки лекции-беседы по модулю А</w:t>
      </w:r>
    </w:p>
    <w:p w14:paraId="2B91BF01" w14:textId="76811365" w:rsidR="004A4D13" w:rsidRDefault="00330769" w:rsidP="00330769">
      <w:pPr>
        <w:autoSpaceDE w:val="0"/>
        <w:autoSpaceDN w:val="0"/>
        <w:adjustRightInd w:val="0"/>
        <w:spacing w:after="0" w:line="276" w:lineRule="auto"/>
        <w:jc w:val="both"/>
        <w:rPr>
          <w:rFonts w:ascii="Times New Roman" w:hAnsi="Times New Roman" w:cs="Times New Roman"/>
          <w:sz w:val="28"/>
          <w:szCs w:val="28"/>
        </w:rPr>
      </w:pPr>
      <w:r w:rsidRPr="00330769">
        <w:rPr>
          <w:rFonts w:ascii="Times New Roman" w:hAnsi="Times New Roman" w:cs="Times New Roman"/>
          <w:sz w:val="28"/>
          <w:szCs w:val="28"/>
        </w:rPr>
        <w:t xml:space="preserve">Приложение </w:t>
      </w:r>
      <w:r>
        <w:rPr>
          <w:rFonts w:ascii="Times New Roman" w:hAnsi="Times New Roman" w:cs="Times New Roman"/>
          <w:sz w:val="28"/>
          <w:szCs w:val="28"/>
        </w:rPr>
        <w:t>№8</w:t>
      </w:r>
      <w:r w:rsidRPr="00330769">
        <w:rPr>
          <w:rFonts w:ascii="Times New Roman" w:hAnsi="Times New Roman" w:cs="Times New Roman"/>
          <w:sz w:val="28"/>
          <w:szCs w:val="28"/>
        </w:rPr>
        <w:t xml:space="preserve">. </w:t>
      </w:r>
      <w:r w:rsidR="004A4D13" w:rsidRPr="00790F36">
        <w:rPr>
          <w:rFonts w:ascii="Times New Roman" w:hAnsi="Times New Roman"/>
          <w:sz w:val="28"/>
          <w:szCs w:val="28"/>
        </w:rPr>
        <w:t xml:space="preserve">Шаблон «кейса» для разработки цикла музейных занятий (абонемента) по модулю </w:t>
      </w:r>
      <w:r w:rsidR="004A4D13">
        <w:rPr>
          <w:rFonts w:ascii="Times New Roman" w:hAnsi="Times New Roman"/>
          <w:sz w:val="28"/>
          <w:szCs w:val="28"/>
        </w:rPr>
        <w:t>Б</w:t>
      </w:r>
    </w:p>
    <w:p w14:paraId="0FD7F633" w14:textId="7B74271B" w:rsidR="00330769" w:rsidRPr="00330769" w:rsidRDefault="004A4D13" w:rsidP="00330769">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№9. </w:t>
      </w:r>
      <w:r w:rsidRPr="00790F36">
        <w:rPr>
          <w:rFonts w:ascii="Times New Roman" w:hAnsi="Times New Roman" w:cs="Times New Roman"/>
          <w:sz w:val="28"/>
          <w:szCs w:val="28"/>
        </w:rPr>
        <w:t xml:space="preserve">Описание тематики экспозиции и </w:t>
      </w:r>
      <w:r w:rsidRPr="00790F36">
        <w:rPr>
          <w:rFonts w:ascii="Times New Roman" w:hAnsi="Times New Roman"/>
          <w:sz w:val="28"/>
          <w:szCs w:val="28"/>
        </w:rPr>
        <w:t>шаблон «кейса»</w:t>
      </w:r>
      <w:r w:rsidRPr="00790F36">
        <w:rPr>
          <w:rFonts w:ascii="Times New Roman" w:hAnsi="Times New Roman" w:cs="Times New Roman"/>
          <w:sz w:val="28"/>
          <w:szCs w:val="28"/>
        </w:rPr>
        <w:t xml:space="preserve"> для разработки и проведения фрагмента урока в музее по модулю </w:t>
      </w:r>
      <w:r>
        <w:rPr>
          <w:rFonts w:ascii="Times New Roman" w:hAnsi="Times New Roman" w:cs="Times New Roman"/>
          <w:sz w:val="28"/>
          <w:szCs w:val="28"/>
        </w:rPr>
        <w:t>В</w:t>
      </w:r>
    </w:p>
    <w:p w14:paraId="6B0CADD5" w14:textId="374D79A4" w:rsidR="00330769" w:rsidRPr="00330769" w:rsidRDefault="00330769" w:rsidP="00330769">
      <w:pPr>
        <w:autoSpaceDE w:val="0"/>
        <w:autoSpaceDN w:val="0"/>
        <w:adjustRightInd w:val="0"/>
        <w:spacing w:after="0" w:line="276" w:lineRule="auto"/>
        <w:jc w:val="both"/>
        <w:rPr>
          <w:rFonts w:ascii="Times New Roman" w:hAnsi="Times New Roman" w:cs="Times New Roman"/>
          <w:sz w:val="28"/>
          <w:szCs w:val="28"/>
        </w:rPr>
      </w:pPr>
      <w:r w:rsidRPr="0033076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004A4D13">
        <w:rPr>
          <w:rFonts w:ascii="Times New Roman" w:hAnsi="Times New Roman" w:cs="Times New Roman"/>
          <w:sz w:val="28"/>
          <w:szCs w:val="28"/>
        </w:rPr>
        <w:t>10</w:t>
      </w:r>
      <w:r w:rsidRPr="00330769">
        <w:rPr>
          <w:rFonts w:ascii="Times New Roman" w:hAnsi="Times New Roman" w:cs="Times New Roman"/>
          <w:sz w:val="28"/>
          <w:szCs w:val="28"/>
        </w:rPr>
        <w:t>. Параметры для разработки фрагмента музейной программы с элементами театрализации</w:t>
      </w:r>
      <w:r w:rsidR="004A4D13">
        <w:rPr>
          <w:rFonts w:ascii="Times New Roman" w:hAnsi="Times New Roman" w:cs="Times New Roman"/>
          <w:sz w:val="28"/>
          <w:szCs w:val="28"/>
        </w:rPr>
        <w:t xml:space="preserve"> по модулю Г</w:t>
      </w:r>
    </w:p>
    <w:p w14:paraId="6075C421" w14:textId="68D414F9" w:rsidR="00330769" w:rsidRPr="00330769" w:rsidRDefault="00330769" w:rsidP="00330769">
      <w:pPr>
        <w:autoSpaceDE w:val="0"/>
        <w:autoSpaceDN w:val="0"/>
        <w:adjustRightInd w:val="0"/>
        <w:spacing w:after="0" w:line="276" w:lineRule="auto"/>
        <w:jc w:val="both"/>
        <w:rPr>
          <w:rFonts w:ascii="Times New Roman" w:hAnsi="Times New Roman" w:cs="Times New Roman"/>
          <w:sz w:val="28"/>
          <w:szCs w:val="28"/>
        </w:rPr>
      </w:pPr>
      <w:r w:rsidRPr="00330769">
        <w:rPr>
          <w:rFonts w:ascii="Times New Roman" w:hAnsi="Times New Roman" w:cs="Times New Roman"/>
          <w:sz w:val="28"/>
          <w:szCs w:val="28"/>
        </w:rPr>
        <w:t xml:space="preserve">Приложение </w:t>
      </w:r>
      <w:r>
        <w:rPr>
          <w:rFonts w:ascii="Times New Roman" w:hAnsi="Times New Roman" w:cs="Times New Roman"/>
          <w:sz w:val="28"/>
          <w:szCs w:val="28"/>
        </w:rPr>
        <w:t>№1</w:t>
      </w:r>
      <w:r w:rsidR="004A4D13">
        <w:rPr>
          <w:rFonts w:ascii="Times New Roman" w:hAnsi="Times New Roman" w:cs="Times New Roman"/>
          <w:sz w:val="28"/>
          <w:szCs w:val="28"/>
        </w:rPr>
        <w:t>1</w:t>
      </w:r>
      <w:r w:rsidRPr="00330769">
        <w:rPr>
          <w:rFonts w:ascii="Times New Roman" w:hAnsi="Times New Roman" w:cs="Times New Roman"/>
          <w:sz w:val="28"/>
          <w:szCs w:val="28"/>
        </w:rPr>
        <w:t>. Форма «</w:t>
      </w:r>
      <w:r w:rsidR="00325699">
        <w:rPr>
          <w:rFonts w:ascii="Times New Roman" w:hAnsi="Times New Roman" w:cs="Times New Roman"/>
          <w:sz w:val="28"/>
          <w:szCs w:val="28"/>
        </w:rPr>
        <w:t>Личный инструмент конкурсанта</w:t>
      </w:r>
      <w:r w:rsidRPr="00330769">
        <w:rPr>
          <w:rFonts w:ascii="Times New Roman" w:hAnsi="Times New Roman" w:cs="Times New Roman"/>
          <w:sz w:val="28"/>
          <w:szCs w:val="28"/>
        </w:rPr>
        <w:t>»</w:t>
      </w:r>
      <w:r w:rsidR="000F79DE">
        <w:rPr>
          <w:rFonts w:ascii="Times New Roman" w:hAnsi="Times New Roman" w:cs="Times New Roman"/>
          <w:sz w:val="28"/>
          <w:szCs w:val="28"/>
        </w:rPr>
        <w:t xml:space="preserve"> - </w:t>
      </w:r>
      <w:r w:rsidR="000F79DE" w:rsidRPr="000F79DE">
        <w:rPr>
          <w:rFonts w:ascii="Times New Roman" w:hAnsi="Times New Roman" w:cs="Times New Roman"/>
          <w:b/>
          <w:sz w:val="28"/>
          <w:szCs w:val="28"/>
        </w:rPr>
        <w:t>Не используется</w:t>
      </w:r>
    </w:p>
    <w:p w14:paraId="20F21AA7" w14:textId="013993EF" w:rsidR="00330769" w:rsidRPr="00330769" w:rsidRDefault="00330769" w:rsidP="00330769">
      <w:pPr>
        <w:autoSpaceDE w:val="0"/>
        <w:autoSpaceDN w:val="0"/>
        <w:adjustRightInd w:val="0"/>
        <w:spacing w:after="0" w:line="276" w:lineRule="auto"/>
        <w:jc w:val="both"/>
        <w:rPr>
          <w:rFonts w:ascii="Times New Roman" w:hAnsi="Times New Roman" w:cs="Times New Roman"/>
          <w:sz w:val="28"/>
          <w:szCs w:val="28"/>
        </w:rPr>
      </w:pPr>
      <w:r w:rsidRPr="00330769">
        <w:rPr>
          <w:rFonts w:ascii="Times New Roman" w:hAnsi="Times New Roman" w:cs="Times New Roman"/>
          <w:sz w:val="28"/>
          <w:szCs w:val="28"/>
        </w:rPr>
        <w:t xml:space="preserve">Приложение </w:t>
      </w:r>
      <w:r>
        <w:rPr>
          <w:rFonts w:ascii="Times New Roman" w:hAnsi="Times New Roman" w:cs="Times New Roman"/>
          <w:sz w:val="28"/>
          <w:szCs w:val="28"/>
        </w:rPr>
        <w:t>№1</w:t>
      </w:r>
      <w:r w:rsidR="004A4D13">
        <w:rPr>
          <w:rFonts w:ascii="Times New Roman" w:hAnsi="Times New Roman" w:cs="Times New Roman"/>
          <w:sz w:val="28"/>
          <w:szCs w:val="28"/>
        </w:rPr>
        <w:t>2</w:t>
      </w:r>
      <w:r w:rsidRPr="00330769">
        <w:rPr>
          <w:rFonts w:ascii="Times New Roman" w:hAnsi="Times New Roman" w:cs="Times New Roman"/>
          <w:sz w:val="28"/>
          <w:szCs w:val="28"/>
        </w:rPr>
        <w:t>. Форма «Планирование и разработка цикла музейных занятий (абонемент)»</w:t>
      </w:r>
    </w:p>
    <w:p w14:paraId="02F54B65" w14:textId="53CC7D7D" w:rsidR="00330769" w:rsidRPr="00330769" w:rsidRDefault="00330769" w:rsidP="00330769">
      <w:pPr>
        <w:autoSpaceDE w:val="0"/>
        <w:autoSpaceDN w:val="0"/>
        <w:adjustRightInd w:val="0"/>
        <w:spacing w:after="0" w:line="276" w:lineRule="auto"/>
        <w:jc w:val="both"/>
        <w:rPr>
          <w:rFonts w:ascii="Times New Roman" w:hAnsi="Times New Roman" w:cs="Times New Roman"/>
          <w:sz w:val="28"/>
          <w:szCs w:val="28"/>
        </w:rPr>
      </w:pPr>
      <w:r w:rsidRPr="00330769">
        <w:rPr>
          <w:rFonts w:ascii="Times New Roman" w:hAnsi="Times New Roman" w:cs="Times New Roman"/>
          <w:sz w:val="28"/>
          <w:szCs w:val="28"/>
        </w:rPr>
        <w:t xml:space="preserve">Приложение </w:t>
      </w:r>
      <w:r>
        <w:rPr>
          <w:rFonts w:ascii="Times New Roman" w:hAnsi="Times New Roman" w:cs="Times New Roman"/>
          <w:sz w:val="28"/>
          <w:szCs w:val="28"/>
        </w:rPr>
        <w:t>№1</w:t>
      </w:r>
      <w:r w:rsidR="004A4D13">
        <w:rPr>
          <w:rFonts w:ascii="Times New Roman" w:hAnsi="Times New Roman" w:cs="Times New Roman"/>
          <w:sz w:val="28"/>
          <w:szCs w:val="28"/>
        </w:rPr>
        <w:t>3</w:t>
      </w:r>
      <w:r w:rsidRPr="00330769">
        <w:rPr>
          <w:rFonts w:ascii="Times New Roman" w:hAnsi="Times New Roman" w:cs="Times New Roman"/>
          <w:sz w:val="28"/>
          <w:szCs w:val="28"/>
        </w:rPr>
        <w:t>. Форма «Методическая разработка фрагмента урока в музее»</w:t>
      </w:r>
    </w:p>
    <w:p w14:paraId="08CB65A4" w14:textId="5283D4E8" w:rsidR="005E06A7" w:rsidRDefault="005E06A7">
      <w:pPr>
        <w:rPr>
          <w:rFonts w:ascii="Times New Roman" w:eastAsia="Arial Unicode MS" w:hAnsi="Times New Roman" w:cs="Times New Roman"/>
          <w:b/>
          <w:i/>
          <w:sz w:val="28"/>
          <w:szCs w:val="28"/>
        </w:rPr>
      </w:pPr>
      <w:r>
        <w:rPr>
          <w:rFonts w:ascii="Times New Roman" w:eastAsia="Arial Unicode MS" w:hAnsi="Times New Roman"/>
          <w:i/>
          <w:szCs w:val="28"/>
        </w:rPr>
        <w:br w:type="page"/>
      </w:r>
    </w:p>
    <w:p w14:paraId="6618FA92" w14:textId="4C4AB931" w:rsidR="005E06A7" w:rsidRPr="004E6AAC" w:rsidRDefault="005E06A7" w:rsidP="005E06A7">
      <w:pPr>
        <w:spacing w:after="0" w:line="360" w:lineRule="auto"/>
        <w:jc w:val="right"/>
        <w:rPr>
          <w:rFonts w:ascii="Times New Roman" w:eastAsiaTheme="majorEastAsia" w:hAnsi="Times New Roman"/>
          <w:b/>
          <w:bCs/>
          <w:sz w:val="28"/>
          <w:szCs w:val="28"/>
        </w:rPr>
      </w:pPr>
      <w:r w:rsidRPr="004E6AAC">
        <w:rPr>
          <w:rFonts w:ascii="Times New Roman" w:eastAsiaTheme="majorEastAsia" w:hAnsi="Times New Roman"/>
          <w:b/>
          <w:bCs/>
          <w:sz w:val="28"/>
          <w:szCs w:val="28"/>
        </w:rPr>
        <w:lastRenderedPageBreak/>
        <w:t xml:space="preserve">Приложение </w:t>
      </w:r>
      <w:r>
        <w:rPr>
          <w:rFonts w:ascii="Times New Roman" w:eastAsiaTheme="majorEastAsia" w:hAnsi="Times New Roman"/>
          <w:b/>
          <w:bCs/>
          <w:sz w:val="28"/>
          <w:szCs w:val="28"/>
        </w:rPr>
        <w:t>7</w:t>
      </w:r>
    </w:p>
    <w:p w14:paraId="76613827" w14:textId="77777777" w:rsidR="00AB29BD" w:rsidRPr="00790F36" w:rsidRDefault="00AB29BD" w:rsidP="00AB29BD">
      <w:pPr>
        <w:spacing w:after="0" w:line="240" w:lineRule="auto"/>
        <w:jc w:val="center"/>
        <w:rPr>
          <w:rFonts w:ascii="Times New Roman" w:eastAsiaTheme="majorEastAsia" w:hAnsi="Times New Roman"/>
          <w:b/>
          <w:bCs/>
          <w:sz w:val="28"/>
          <w:szCs w:val="28"/>
        </w:rPr>
      </w:pPr>
      <w:r w:rsidRPr="00790F36">
        <w:rPr>
          <w:rFonts w:ascii="Times New Roman" w:eastAsiaTheme="majorEastAsia" w:hAnsi="Times New Roman"/>
          <w:b/>
          <w:bCs/>
          <w:sz w:val="28"/>
          <w:szCs w:val="28"/>
        </w:rPr>
        <w:t>Тематические направления и шаблон «кейса» для разработки лекции-беседы по модулю А</w:t>
      </w:r>
    </w:p>
    <w:p w14:paraId="0AB4213D" w14:textId="77777777" w:rsidR="00AB29BD" w:rsidRPr="00790F36" w:rsidRDefault="00AB29BD" w:rsidP="00AB29BD">
      <w:pPr>
        <w:spacing w:after="0" w:line="240" w:lineRule="auto"/>
        <w:jc w:val="center"/>
        <w:rPr>
          <w:rFonts w:ascii="Times New Roman" w:hAnsi="Times New Roman"/>
          <w:i/>
          <w:sz w:val="28"/>
          <w:szCs w:val="28"/>
        </w:rPr>
      </w:pPr>
    </w:p>
    <w:p w14:paraId="3B6BD862" w14:textId="77777777" w:rsidR="00AB29BD" w:rsidRPr="00790F36" w:rsidRDefault="00AB29BD" w:rsidP="00AB29BD">
      <w:pPr>
        <w:spacing w:after="0" w:line="240" w:lineRule="auto"/>
        <w:ind w:firstLine="709"/>
        <w:jc w:val="both"/>
        <w:rPr>
          <w:rFonts w:ascii="Times New Roman" w:hAnsi="Times New Roman"/>
          <w:b/>
          <w:sz w:val="24"/>
          <w:szCs w:val="24"/>
        </w:rPr>
      </w:pPr>
      <w:r w:rsidRPr="00790F36">
        <w:rPr>
          <w:rFonts w:ascii="Times New Roman" w:hAnsi="Times New Roman"/>
          <w:b/>
          <w:sz w:val="24"/>
          <w:szCs w:val="24"/>
        </w:rPr>
        <w:t>Примечание:</w:t>
      </w:r>
    </w:p>
    <w:p w14:paraId="3358FC6C" w14:textId="77777777" w:rsidR="00AB29BD" w:rsidRPr="00790F36" w:rsidRDefault="00AB29BD" w:rsidP="00AB29BD">
      <w:pPr>
        <w:spacing w:after="0" w:line="240" w:lineRule="auto"/>
        <w:ind w:firstLine="709"/>
        <w:jc w:val="both"/>
        <w:rPr>
          <w:rFonts w:ascii="Times New Roman" w:hAnsi="Times New Roman"/>
          <w:sz w:val="24"/>
          <w:szCs w:val="24"/>
        </w:rPr>
      </w:pPr>
      <w:r w:rsidRPr="00790F36">
        <w:rPr>
          <w:rFonts w:ascii="Times New Roman" w:hAnsi="Times New Roman"/>
          <w:sz w:val="24"/>
          <w:szCs w:val="24"/>
        </w:rPr>
        <w:t xml:space="preserve">1. В Приложении указываются не более 2 тематических направлений лекции-беседы, одно из которых будет выбрано случайным способом для работы над модулем. </w:t>
      </w:r>
    </w:p>
    <w:p w14:paraId="77D88662" w14:textId="35A00E55" w:rsidR="00AB29BD" w:rsidRPr="00790F36" w:rsidRDefault="00AB29BD" w:rsidP="00AB29BD">
      <w:pPr>
        <w:spacing w:after="0" w:line="240" w:lineRule="auto"/>
        <w:ind w:firstLine="709"/>
        <w:jc w:val="both"/>
        <w:rPr>
          <w:rFonts w:ascii="Times New Roman" w:hAnsi="Times New Roman"/>
          <w:sz w:val="24"/>
          <w:szCs w:val="24"/>
        </w:rPr>
      </w:pPr>
      <w:r w:rsidRPr="00790F36">
        <w:rPr>
          <w:rFonts w:ascii="Times New Roman" w:hAnsi="Times New Roman"/>
          <w:sz w:val="24"/>
          <w:szCs w:val="24"/>
        </w:rPr>
        <w:t xml:space="preserve">2. В Приложении приводится шаблон «кейса», в который в подготовительный день чемпионата вносятся более 30% изменений в части тех параметров, которые отмечены в </w:t>
      </w:r>
      <w:r w:rsidR="00496371">
        <w:rPr>
          <w:rFonts w:ascii="Times New Roman" w:hAnsi="Times New Roman"/>
          <w:sz w:val="24"/>
          <w:szCs w:val="24"/>
        </w:rPr>
        <w:t>описании модуля и типовом конкурсном задании</w:t>
      </w:r>
      <w:r w:rsidRPr="00790F36">
        <w:rPr>
          <w:rFonts w:ascii="Times New Roman" w:hAnsi="Times New Roman"/>
          <w:sz w:val="24"/>
          <w:szCs w:val="24"/>
        </w:rPr>
        <w:t xml:space="preserve"> как «изменяемые параметры».</w:t>
      </w:r>
    </w:p>
    <w:p w14:paraId="48A864EC" w14:textId="77777777" w:rsidR="00AB29BD" w:rsidRPr="00790F36" w:rsidRDefault="00AB29BD" w:rsidP="00AB29BD">
      <w:pPr>
        <w:spacing w:after="0" w:line="240" w:lineRule="auto"/>
        <w:ind w:firstLine="709"/>
        <w:jc w:val="both"/>
        <w:rPr>
          <w:rFonts w:ascii="Times New Roman" w:hAnsi="Times New Roman"/>
          <w:sz w:val="24"/>
          <w:szCs w:val="24"/>
        </w:rPr>
      </w:pPr>
      <w:r w:rsidRPr="00790F36">
        <w:rPr>
          <w:rFonts w:ascii="Times New Roman" w:hAnsi="Times New Roman"/>
          <w:sz w:val="24"/>
          <w:szCs w:val="24"/>
        </w:rPr>
        <w:t xml:space="preserve">3. Главный эксперт оформляет шаблон «кейса» в соответствии с внесенными изменениями. </w:t>
      </w:r>
    </w:p>
    <w:p w14:paraId="7F348D5E" w14:textId="77777777" w:rsidR="00AB29BD" w:rsidRPr="00790F36" w:rsidRDefault="00AB29BD" w:rsidP="00AB29BD">
      <w:pPr>
        <w:spacing w:after="0" w:line="240" w:lineRule="auto"/>
        <w:ind w:firstLine="709"/>
        <w:jc w:val="both"/>
        <w:rPr>
          <w:rFonts w:ascii="Times New Roman" w:hAnsi="Times New Roman"/>
          <w:sz w:val="20"/>
          <w:szCs w:val="20"/>
        </w:rPr>
      </w:pPr>
    </w:p>
    <w:p w14:paraId="1E2054F9" w14:textId="25A2A841" w:rsidR="00AB29BD" w:rsidRPr="00790F36" w:rsidRDefault="00AB29BD" w:rsidP="00AB29BD">
      <w:pPr>
        <w:spacing w:after="0" w:line="240" w:lineRule="auto"/>
        <w:jc w:val="center"/>
        <w:rPr>
          <w:rFonts w:ascii="Times New Roman" w:hAnsi="Times New Roman"/>
          <w:i/>
          <w:sz w:val="28"/>
          <w:szCs w:val="28"/>
        </w:rPr>
      </w:pPr>
      <w:r w:rsidRPr="00790F36">
        <w:rPr>
          <w:rFonts w:ascii="Times New Roman" w:hAnsi="Times New Roman"/>
          <w:i/>
          <w:sz w:val="28"/>
          <w:szCs w:val="28"/>
        </w:rPr>
        <w:t>Тематические направления:</w:t>
      </w:r>
    </w:p>
    <w:p w14:paraId="596897D1" w14:textId="29112D2E" w:rsidR="00AB29BD" w:rsidRPr="00790F36" w:rsidRDefault="00AB29BD" w:rsidP="00AB29BD">
      <w:pPr>
        <w:spacing w:after="0" w:line="240" w:lineRule="auto"/>
        <w:jc w:val="center"/>
        <w:rPr>
          <w:rFonts w:ascii="Times New Roman" w:hAnsi="Times New Roman"/>
          <w:sz w:val="28"/>
          <w:szCs w:val="28"/>
        </w:rPr>
      </w:pPr>
      <w:r w:rsidRPr="00790F36">
        <w:rPr>
          <w:rFonts w:ascii="Times New Roman" w:hAnsi="Times New Roman"/>
          <w:sz w:val="28"/>
          <w:szCs w:val="28"/>
        </w:rPr>
        <w:t xml:space="preserve">1. </w:t>
      </w:r>
      <w:r w:rsidR="000F79DE">
        <w:rPr>
          <w:rFonts w:ascii="Times New Roman" w:hAnsi="Times New Roman"/>
          <w:sz w:val="28"/>
          <w:szCs w:val="28"/>
        </w:rPr>
        <w:t>Образы</w:t>
      </w:r>
      <w:r w:rsidR="001C434D">
        <w:rPr>
          <w:rFonts w:ascii="Times New Roman" w:hAnsi="Times New Roman"/>
          <w:sz w:val="28"/>
          <w:szCs w:val="28"/>
        </w:rPr>
        <w:t xml:space="preserve"> и традиции чаепития в живописи</w:t>
      </w:r>
      <w:r w:rsidR="000F79DE">
        <w:rPr>
          <w:rFonts w:ascii="Times New Roman" w:hAnsi="Times New Roman"/>
          <w:sz w:val="28"/>
          <w:szCs w:val="28"/>
        </w:rPr>
        <w:t xml:space="preserve"> </w:t>
      </w:r>
    </w:p>
    <w:p w14:paraId="1C951215" w14:textId="74302199" w:rsidR="00AB29BD" w:rsidRPr="00790F36" w:rsidRDefault="00AB29BD" w:rsidP="00AB29BD">
      <w:pPr>
        <w:spacing w:after="0" w:line="240" w:lineRule="auto"/>
        <w:jc w:val="center"/>
        <w:rPr>
          <w:rFonts w:ascii="Times New Roman" w:hAnsi="Times New Roman"/>
          <w:sz w:val="28"/>
          <w:szCs w:val="28"/>
        </w:rPr>
      </w:pPr>
      <w:r w:rsidRPr="00790F36">
        <w:rPr>
          <w:rFonts w:ascii="Times New Roman" w:hAnsi="Times New Roman"/>
          <w:sz w:val="28"/>
          <w:szCs w:val="28"/>
        </w:rPr>
        <w:t xml:space="preserve">2. </w:t>
      </w:r>
      <w:r w:rsidR="00F159A9">
        <w:rPr>
          <w:rFonts w:ascii="Times New Roman" w:hAnsi="Times New Roman"/>
          <w:sz w:val="28"/>
          <w:szCs w:val="28"/>
        </w:rPr>
        <w:t>Кофейная тема</w:t>
      </w:r>
      <w:r w:rsidR="000F79DE">
        <w:rPr>
          <w:rFonts w:ascii="Times New Roman" w:hAnsi="Times New Roman"/>
          <w:sz w:val="28"/>
          <w:szCs w:val="28"/>
        </w:rPr>
        <w:t xml:space="preserve"> на картинах художников</w:t>
      </w:r>
    </w:p>
    <w:p w14:paraId="1DE36B59" w14:textId="77777777" w:rsidR="00AB29BD" w:rsidRPr="00790F36" w:rsidRDefault="00AB29BD" w:rsidP="00AB29BD">
      <w:pPr>
        <w:spacing w:after="0" w:line="240" w:lineRule="auto"/>
        <w:jc w:val="center"/>
        <w:rPr>
          <w:rFonts w:ascii="Times New Roman" w:hAnsi="Times New Roman"/>
          <w:sz w:val="28"/>
          <w:szCs w:val="28"/>
        </w:rPr>
      </w:pPr>
    </w:p>
    <w:p w14:paraId="389A0641" w14:textId="7BCB8D05" w:rsidR="00AB29BD" w:rsidRPr="00790F36" w:rsidRDefault="00AB29BD" w:rsidP="00AB29BD">
      <w:pPr>
        <w:spacing w:after="0" w:line="240" w:lineRule="auto"/>
        <w:ind w:firstLine="709"/>
        <w:jc w:val="both"/>
        <w:rPr>
          <w:rFonts w:ascii="Times New Roman" w:hAnsi="Times New Roman"/>
          <w:i/>
          <w:sz w:val="28"/>
          <w:szCs w:val="28"/>
        </w:rPr>
      </w:pPr>
      <w:r w:rsidRPr="00790F36">
        <w:rPr>
          <w:rFonts w:ascii="Times New Roman" w:hAnsi="Times New Roman"/>
          <w:i/>
          <w:sz w:val="28"/>
          <w:szCs w:val="28"/>
        </w:rPr>
        <w:t>Шаблон «кейса» задани</w:t>
      </w:r>
      <w:r w:rsidR="00DC6AFD">
        <w:rPr>
          <w:rFonts w:ascii="Times New Roman" w:hAnsi="Times New Roman"/>
          <w:i/>
          <w:sz w:val="28"/>
          <w:szCs w:val="28"/>
        </w:rPr>
        <w:t>я, в который вносятся изменения</w:t>
      </w:r>
      <w:r w:rsidRPr="00790F36">
        <w:rPr>
          <w:rFonts w:ascii="Times New Roman" w:hAnsi="Times New Roman"/>
          <w:i/>
          <w:sz w:val="28"/>
          <w:szCs w:val="28"/>
        </w:rPr>
        <w:t>:</w:t>
      </w:r>
    </w:p>
    <w:p w14:paraId="07EECC0D" w14:textId="77777777" w:rsidR="00AB29BD" w:rsidRPr="00790F36" w:rsidRDefault="00AB29BD" w:rsidP="00AB29BD">
      <w:pPr>
        <w:spacing w:after="0" w:line="240" w:lineRule="auto"/>
        <w:ind w:firstLine="709"/>
        <w:jc w:val="both"/>
        <w:rPr>
          <w:rFonts w:ascii="Times New Roman" w:hAnsi="Times New Roman"/>
          <w:b/>
          <w:sz w:val="20"/>
          <w:szCs w:val="20"/>
        </w:rPr>
      </w:pPr>
    </w:p>
    <w:p w14:paraId="0E166044" w14:textId="5AA5F341" w:rsidR="00982F9A" w:rsidRDefault="00982F9A" w:rsidP="00BA675C">
      <w:pPr>
        <w:spacing w:after="0" w:line="240" w:lineRule="auto"/>
        <w:ind w:firstLine="709"/>
        <w:jc w:val="both"/>
        <w:rPr>
          <w:rFonts w:ascii="Times New Roman" w:hAnsi="Times New Roman"/>
          <w:sz w:val="28"/>
          <w:szCs w:val="28"/>
        </w:rPr>
      </w:pPr>
      <w:r>
        <w:rPr>
          <w:rFonts w:ascii="Times New Roman" w:hAnsi="Times New Roman"/>
          <w:sz w:val="28"/>
          <w:szCs w:val="28"/>
        </w:rPr>
        <w:t xml:space="preserve">Чайная и кофейная культура представляют собой </w:t>
      </w:r>
      <w:r w:rsidRPr="00982F9A">
        <w:rPr>
          <w:rFonts w:ascii="Times New Roman" w:hAnsi="Times New Roman"/>
          <w:sz w:val="28"/>
          <w:szCs w:val="28"/>
        </w:rPr>
        <w:t xml:space="preserve">совокупность традиций и социального поведения, которые окружают потребление </w:t>
      </w:r>
      <w:r>
        <w:rPr>
          <w:rFonts w:ascii="Times New Roman" w:hAnsi="Times New Roman"/>
          <w:sz w:val="28"/>
          <w:szCs w:val="28"/>
        </w:rPr>
        <w:t>этих напитков.</w:t>
      </w:r>
      <w:r w:rsidR="00BA675C">
        <w:rPr>
          <w:rFonts w:ascii="Times New Roman" w:hAnsi="Times New Roman"/>
          <w:sz w:val="28"/>
          <w:szCs w:val="28"/>
        </w:rPr>
        <w:t xml:space="preserve"> В образах чайной и кофейной культуры находили вдохновение</w:t>
      </w:r>
      <w:r w:rsidR="00BA675C" w:rsidRPr="00BA675C">
        <w:rPr>
          <w:rFonts w:ascii="Times New Roman" w:hAnsi="Times New Roman"/>
          <w:sz w:val="28"/>
          <w:szCs w:val="28"/>
        </w:rPr>
        <w:t xml:space="preserve"> и многие художники.</w:t>
      </w:r>
      <w:r>
        <w:rPr>
          <w:rFonts w:ascii="Times New Roman" w:hAnsi="Times New Roman"/>
          <w:sz w:val="28"/>
          <w:szCs w:val="28"/>
        </w:rPr>
        <w:t xml:space="preserve"> </w:t>
      </w:r>
      <w:r w:rsidR="00B3664D">
        <w:rPr>
          <w:rFonts w:ascii="Times New Roman" w:hAnsi="Times New Roman"/>
          <w:sz w:val="28"/>
          <w:szCs w:val="28"/>
        </w:rPr>
        <w:t>Так</w:t>
      </w:r>
      <w:r w:rsidR="00BA675C">
        <w:rPr>
          <w:rFonts w:ascii="Times New Roman" w:hAnsi="Times New Roman"/>
          <w:sz w:val="28"/>
          <w:szCs w:val="28"/>
        </w:rPr>
        <w:t xml:space="preserve"> тема чаепития </w:t>
      </w:r>
      <w:r w:rsidR="00B3664D">
        <w:rPr>
          <w:rFonts w:ascii="Times New Roman" w:hAnsi="Times New Roman"/>
          <w:sz w:val="28"/>
          <w:szCs w:val="28"/>
        </w:rPr>
        <w:t xml:space="preserve">в </w:t>
      </w:r>
      <w:r w:rsidR="00BA675C">
        <w:rPr>
          <w:rFonts w:ascii="Times New Roman" w:hAnsi="Times New Roman"/>
          <w:sz w:val="28"/>
          <w:szCs w:val="28"/>
        </w:rPr>
        <w:t xml:space="preserve">живописи </w:t>
      </w:r>
      <w:r w:rsidRPr="00982F9A">
        <w:rPr>
          <w:rFonts w:ascii="Times New Roman" w:hAnsi="Times New Roman"/>
          <w:sz w:val="28"/>
          <w:szCs w:val="28"/>
        </w:rPr>
        <w:t>позволил</w:t>
      </w:r>
      <w:r w:rsidR="00BA675C">
        <w:rPr>
          <w:rFonts w:ascii="Times New Roman" w:hAnsi="Times New Roman"/>
          <w:sz w:val="28"/>
          <w:szCs w:val="28"/>
        </w:rPr>
        <w:t>а</w:t>
      </w:r>
      <w:r w:rsidRPr="00982F9A">
        <w:rPr>
          <w:rFonts w:ascii="Times New Roman" w:hAnsi="Times New Roman"/>
          <w:sz w:val="28"/>
          <w:szCs w:val="28"/>
        </w:rPr>
        <w:t xml:space="preserve"> художникам представить российскую культуру во всем ее великолепии и продемонстрировать миру самые</w:t>
      </w:r>
      <w:r w:rsidR="00BA675C">
        <w:rPr>
          <w:rFonts w:ascii="Times New Roman" w:hAnsi="Times New Roman"/>
          <w:sz w:val="28"/>
          <w:szCs w:val="28"/>
        </w:rPr>
        <w:t xml:space="preserve"> яркие особенности русской души. Кофейная тема также </w:t>
      </w:r>
      <w:r w:rsidR="00BA675C" w:rsidRPr="00BA675C">
        <w:rPr>
          <w:rFonts w:ascii="Times New Roman" w:hAnsi="Times New Roman"/>
          <w:sz w:val="28"/>
          <w:szCs w:val="28"/>
        </w:rPr>
        <w:t>вдохновлял</w:t>
      </w:r>
      <w:r w:rsidR="00BA675C">
        <w:rPr>
          <w:rFonts w:ascii="Times New Roman" w:hAnsi="Times New Roman"/>
          <w:sz w:val="28"/>
          <w:szCs w:val="28"/>
        </w:rPr>
        <w:t>а</w:t>
      </w:r>
      <w:r w:rsidR="00BA675C" w:rsidRPr="00BA675C">
        <w:rPr>
          <w:rFonts w:ascii="Times New Roman" w:hAnsi="Times New Roman"/>
          <w:sz w:val="28"/>
          <w:szCs w:val="28"/>
        </w:rPr>
        <w:t xml:space="preserve"> </w:t>
      </w:r>
      <w:r w:rsidR="00BA675C">
        <w:rPr>
          <w:rFonts w:ascii="Times New Roman" w:hAnsi="Times New Roman"/>
          <w:sz w:val="28"/>
          <w:szCs w:val="28"/>
        </w:rPr>
        <w:t>художников</w:t>
      </w:r>
      <w:r w:rsidR="00BA675C" w:rsidRPr="00BA675C">
        <w:rPr>
          <w:rFonts w:ascii="Times New Roman" w:hAnsi="Times New Roman"/>
          <w:sz w:val="28"/>
          <w:szCs w:val="28"/>
        </w:rPr>
        <w:t xml:space="preserve"> на создание </w:t>
      </w:r>
      <w:r w:rsidR="00BE3AB2">
        <w:rPr>
          <w:rFonts w:ascii="Times New Roman" w:hAnsi="Times New Roman"/>
          <w:sz w:val="28"/>
          <w:szCs w:val="28"/>
        </w:rPr>
        <w:t>картин, показывая кофе как социокультурный феномен и атрибут.</w:t>
      </w:r>
    </w:p>
    <w:p w14:paraId="60671526" w14:textId="77777777" w:rsidR="00C658BC" w:rsidRDefault="00C658BC" w:rsidP="00C658BC">
      <w:pPr>
        <w:spacing w:after="0" w:line="240" w:lineRule="auto"/>
        <w:ind w:firstLine="709"/>
        <w:jc w:val="both"/>
        <w:rPr>
          <w:rFonts w:ascii="Times New Roman" w:hAnsi="Times New Roman"/>
          <w:sz w:val="28"/>
          <w:szCs w:val="28"/>
        </w:rPr>
      </w:pPr>
      <w:r>
        <w:rPr>
          <w:rFonts w:ascii="Times New Roman" w:hAnsi="Times New Roman"/>
          <w:sz w:val="28"/>
          <w:szCs w:val="28"/>
        </w:rPr>
        <w:t>Конкурсанту предлагается осветить в лекции-беседе одну из предложенных тем, представив образы чайно-кофейной культуры в живописи.</w:t>
      </w:r>
    </w:p>
    <w:p w14:paraId="6DA32B11" w14:textId="10AE887D" w:rsidR="00C658BC" w:rsidRDefault="00C658BC" w:rsidP="00C658BC">
      <w:pPr>
        <w:spacing w:after="0" w:line="240" w:lineRule="auto"/>
        <w:ind w:firstLine="709"/>
        <w:jc w:val="both"/>
        <w:rPr>
          <w:rFonts w:ascii="Times New Roman" w:hAnsi="Times New Roman"/>
          <w:sz w:val="28"/>
          <w:szCs w:val="28"/>
        </w:rPr>
      </w:pPr>
      <w:r>
        <w:rPr>
          <w:rFonts w:ascii="Times New Roman" w:hAnsi="Times New Roman"/>
          <w:sz w:val="28"/>
          <w:szCs w:val="28"/>
        </w:rPr>
        <w:t>Цель лекции-беседы – сформировать представление слушателей об образах чайно-кофейной культуры в живописи.</w:t>
      </w:r>
    </w:p>
    <w:p w14:paraId="12B6D578" w14:textId="3A4639CD" w:rsidR="00C658BC" w:rsidRDefault="00C658BC" w:rsidP="00C658BC">
      <w:pPr>
        <w:spacing w:after="0" w:line="240" w:lineRule="auto"/>
        <w:ind w:firstLine="709"/>
        <w:jc w:val="both"/>
        <w:rPr>
          <w:rFonts w:ascii="Times New Roman" w:hAnsi="Times New Roman"/>
          <w:sz w:val="28"/>
          <w:szCs w:val="28"/>
        </w:rPr>
      </w:pPr>
      <w:r>
        <w:rPr>
          <w:rFonts w:ascii="Times New Roman" w:hAnsi="Times New Roman"/>
          <w:sz w:val="28"/>
          <w:szCs w:val="28"/>
        </w:rPr>
        <w:t xml:space="preserve">Целевая аудитория </w:t>
      </w:r>
      <w:r w:rsidR="00601D7E">
        <w:rPr>
          <w:rFonts w:ascii="Times New Roman" w:hAnsi="Times New Roman"/>
          <w:sz w:val="28"/>
          <w:szCs w:val="28"/>
        </w:rPr>
        <w:t>–</w:t>
      </w:r>
      <w:r>
        <w:rPr>
          <w:rFonts w:ascii="Times New Roman" w:hAnsi="Times New Roman"/>
          <w:sz w:val="28"/>
          <w:szCs w:val="28"/>
        </w:rPr>
        <w:t xml:space="preserve"> </w:t>
      </w:r>
      <w:r w:rsidR="00601D7E">
        <w:rPr>
          <w:rFonts w:ascii="Times New Roman" w:hAnsi="Times New Roman"/>
          <w:sz w:val="28"/>
          <w:szCs w:val="28"/>
        </w:rPr>
        <w:t>взрослые.</w:t>
      </w:r>
    </w:p>
    <w:p w14:paraId="33243508" w14:textId="525D1B13" w:rsidR="00601D7E" w:rsidRDefault="00601D7E" w:rsidP="00C658BC">
      <w:pPr>
        <w:spacing w:after="0" w:line="240" w:lineRule="auto"/>
        <w:ind w:firstLine="709"/>
        <w:jc w:val="both"/>
        <w:rPr>
          <w:rFonts w:ascii="Times New Roman" w:hAnsi="Times New Roman"/>
          <w:sz w:val="28"/>
          <w:szCs w:val="28"/>
        </w:rPr>
      </w:pPr>
      <w:r w:rsidRPr="00601D7E">
        <w:rPr>
          <w:rFonts w:ascii="Times New Roman" w:hAnsi="Times New Roman"/>
          <w:sz w:val="28"/>
          <w:szCs w:val="28"/>
        </w:rPr>
        <w:t>Конкурсант определяет название разрабатываемого фрагмента лекции-беседы самостоятельно.</w:t>
      </w:r>
    </w:p>
    <w:p w14:paraId="024448EE" w14:textId="77777777" w:rsidR="00C658BC" w:rsidRDefault="00C658BC" w:rsidP="00C658BC">
      <w:pPr>
        <w:spacing w:after="0" w:line="240" w:lineRule="auto"/>
        <w:ind w:firstLine="709"/>
        <w:jc w:val="both"/>
        <w:rPr>
          <w:rFonts w:ascii="Times New Roman" w:hAnsi="Times New Roman"/>
          <w:sz w:val="28"/>
          <w:szCs w:val="28"/>
        </w:rPr>
      </w:pPr>
    </w:p>
    <w:p w14:paraId="170BEC50" w14:textId="77777777" w:rsidR="00BE3AB2" w:rsidRDefault="00BE3AB2" w:rsidP="00496371">
      <w:pPr>
        <w:spacing w:after="0" w:line="240" w:lineRule="auto"/>
        <w:jc w:val="both"/>
        <w:rPr>
          <w:rFonts w:ascii="Times New Roman" w:hAnsi="Times New Roman"/>
          <w:sz w:val="28"/>
          <w:szCs w:val="28"/>
        </w:rPr>
      </w:pPr>
    </w:p>
    <w:p w14:paraId="0B77D15F" w14:textId="77777777" w:rsidR="00982F9A" w:rsidRDefault="00982F9A" w:rsidP="00AB29BD">
      <w:pPr>
        <w:rPr>
          <w:rFonts w:ascii="Times New Roman" w:hAnsi="Times New Roman"/>
          <w:sz w:val="28"/>
          <w:szCs w:val="28"/>
        </w:rPr>
      </w:pPr>
    </w:p>
    <w:p w14:paraId="268B9742" w14:textId="3BC215AB" w:rsidR="005E06A7" w:rsidRDefault="005E06A7" w:rsidP="00AB29BD">
      <w:r>
        <w:br w:type="page"/>
      </w:r>
    </w:p>
    <w:p w14:paraId="383D01B4" w14:textId="6863446B" w:rsidR="005E06A7" w:rsidRPr="004E6AAC" w:rsidRDefault="005E06A7" w:rsidP="005E06A7">
      <w:pPr>
        <w:spacing w:after="0" w:line="360" w:lineRule="auto"/>
        <w:jc w:val="right"/>
        <w:rPr>
          <w:rFonts w:ascii="Times New Roman" w:eastAsiaTheme="majorEastAsia" w:hAnsi="Times New Roman"/>
          <w:b/>
          <w:bCs/>
          <w:sz w:val="28"/>
          <w:szCs w:val="28"/>
        </w:rPr>
      </w:pPr>
      <w:r w:rsidRPr="004E6AAC">
        <w:rPr>
          <w:rFonts w:ascii="Times New Roman" w:eastAsiaTheme="majorEastAsia" w:hAnsi="Times New Roman"/>
          <w:b/>
          <w:bCs/>
          <w:sz w:val="28"/>
          <w:szCs w:val="28"/>
        </w:rPr>
        <w:lastRenderedPageBreak/>
        <w:t xml:space="preserve">Приложение </w:t>
      </w:r>
      <w:r>
        <w:rPr>
          <w:rFonts w:ascii="Times New Roman" w:eastAsiaTheme="majorEastAsia" w:hAnsi="Times New Roman"/>
          <w:b/>
          <w:bCs/>
          <w:sz w:val="28"/>
          <w:szCs w:val="28"/>
        </w:rPr>
        <w:t>8</w:t>
      </w:r>
    </w:p>
    <w:p w14:paraId="52D6F715" w14:textId="6404CBF4" w:rsidR="00AB29BD" w:rsidRDefault="00AB29BD" w:rsidP="00AB29BD">
      <w:pPr>
        <w:jc w:val="center"/>
        <w:rPr>
          <w:rFonts w:ascii="Times New Roman" w:hAnsi="Times New Roman"/>
          <w:b/>
          <w:sz w:val="28"/>
          <w:szCs w:val="28"/>
        </w:rPr>
      </w:pPr>
      <w:r w:rsidRPr="00790F36">
        <w:rPr>
          <w:rFonts w:ascii="Times New Roman" w:hAnsi="Times New Roman"/>
          <w:b/>
          <w:sz w:val="28"/>
          <w:szCs w:val="28"/>
        </w:rPr>
        <w:t xml:space="preserve">Шаблон «кейса» для разработки цикла музейных занятий (абонемента) по модулю </w:t>
      </w:r>
      <w:r>
        <w:rPr>
          <w:rFonts w:ascii="Times New Roman" w:hAnsi="Times New Roman"/>
          <w:b/>
          <w:sz w:val="28"/>
          <w:szCs w:val="28"/>
        </w:rPr>
        <w:t>Б</w:t>
      </w:r>
    </w:p>
    <w:p w14:paraId="1BD1B97F" w14:textId="77777777" w:rsidR="00AB29BD" w:rsidRPr="004F7F5B" w:rsidRDefault="00AB29BD" w:rsidP="00AB29BD">
      <w:pPr>
        <w:spacing w:after="0" w:line="240" w:lineRule="auto"/>
        <w:ind w:firstLine="709"/>
        <w:jc w:val="both"/>
        <w:rPr>
          <w:rFonts w:ascii="Times New Roman" w:hAnsi="Times New Roman"/>
          <w:b/>
          <w:sz w:val="24"/>
          <w:szCs w:val="24"/>
        </w:rPr>
      </w:pPr>
      <w:r w:rsidRPr="004F7F5B">
        <w:rPr>
          <w:rFonts w:ascii="Times New Roman" w:hAnsi="Times New Roman"/>
          <w:b/>
          <w:sz w:val="24"/>
          <w:szCs w:val="24"/>
        </w:rPr>
        <w:t>Примечание:</w:t>
      </w:r>
    </w:p>
    <w:p w14:paraId="57C600F2" w14:textId="77777777" w:rsidR="00AB29BD" w:rsidRPr="004F7F5B" w:rsidRDefault="00AB29BD" w:rsidP="00AB29BD">
      <w:pPr>
        <w:spacing w:after="0" w:line="240" w:lineRule="auto"/>
        <w:ind w:firstLine="709"/>
        <w:jc w:val="both"/>
        <w:rPr>
          <w:rFonts w:ascii="Times New Roman" w:eastAsia="Batang" w:hAnsi="Times New Roman"/>
          <w:i/>
          <w:sz w:val="24"/>
          <w:szCs w:val="24"/>
          <w:lang w:eastAsia="ko-KR"/>
        </w:rPr>
      </w:pPr>
      <w:r w:rsidRPr="004F7F5B">
        <w:rPr>
          <w:rFonts w:ascii="Times New Roman" w:hAnsi="Times New Roman"/>
          <w:sz w:val="24"/>
          <w:szCs w:val="24"/>
        </w:rPr>
        <w:t xml:space="preserve">1. В Приложении указывается </w:t>
      </w:r>
      <w:r w:rsidRPr="004F7F5B">
        <w:rPr>
          <w:rFonts w:ascii="Times New Roman" w:eastAsia="Batang" w:hAnsi="Times New Roman"/>
          <w:sz w:val="24"/>
          <w:szCs w:val="24"/>
          <w:lang w:eastAsia="ko-KR"/>
        </w:rPr>
        <w:t>описание музея, для которого планируется разработка абонемента, и его официальный сайт</w:t>
      </w:r>
      <w:r w:rsidRPr="004F7F5B">
        <w:rPr>
          <w:rFonts w:ascii="Times New Roman" w:eastAsia="Batang" w:hAnsi="Times New Roman"/>
          <w:i/>
          <w:sz w:val="24"/>
          <w:szCs w:val="24"/>
          <w:lang w:eastAsia="ko-KR"/>
        </w:rPr>
        <w:t>.</w:t>
      </w:r>
    </w:p>
    <w:p w14:paraId="621F2C83" w14:textId="14570461" w:rsidR="00AB29BD" w:rsidRPr="004F7F5B" w:rsidRDefault="00AB29BD" w:rsidP="00AB29BD">
      <w:pPr>
        <w:spacing w:after="0" w:line="240" w:lineRule="auto"/>
        <w:ind w:firstLine="709"/>
        <w:jc w:val="both"/>
        <w:rPr>
          <w:rFonts w:ascii="Times New Roman" w:hAnsi="Times New Roman"/>
          <w:sz w:val="24"/>
          <w:szCs w:val="24"/>
        </w:rPr>
      </w:pPr>
      <w:r w:rsidRPr="004F7F5B">
        <w:rPr>
          <w:rFonts w:ascii="Times New Roman" w:hAnsi="Times New Roman"/>
          <w:sz w:val="24"/>
          <w:szCs w:val="24"/>
        </w:rPr>
        <w:t xml:space="preserve">2. В Приложении приводится шаблон «кейса», в который в подготовительный день чемпионата вносятся более 30% изменений в части тех параметров, которые отмечены </w:t>
      </w:r>
      <w:r w:rsidR="00496371" w:rsidRPr="00790F36">
        <w:rPr>
          <w:rFonts w:ascii="Times New Roman" w:hAnsi="Times New Roman"/>
          <w:sz w:val="24"/>
          <w:szCs w:val="24"/>
        </w:rPr>
        <w:t xml:space="preserve">в </w:t>
      </w:r>
      <w:r w:rsidR="00496371">
        <w:rPr>
          <w:rFonts w:ascii="Times New Roman" w:hAnsi="Times New Roman"/>
          <w:sz w:val="24"/>
          <w:szCs w:val="24"/>
        </w:rPr>
        <w:t>описании модуля и типовом конкурсном задании</w:t>
      </w:r>
      <w:r w:rsidR="00496371" w:rsidRPr="00790F36">
        <w:rPr>
          <w:rFonts w:ascii="Times New Roman" w:hAnsi="Times New Roman"/>
          <w:sz w:val="24"/>
          <w:szCs w:val="24"/>
        </w:rPr>
        <w:t xml:space="preserve"> как «изменяемые параметры».</w:t>
      </w:r>
    </w:p>
    <w:p w14:paraId="60FB8D4E" w14:textId="77777777" w:rsidR="00AB29BD" w:rsidRPr="004F7F5B" w:rsidRDefault="00AB29BD" w:rsidP="00AB29BD">
      <w:pPr>
        <w:spacing w:after="0" w:line="240" w:lineRule="auto"/>
        <w:ind w:firstLine="709"/>
        <w:jc w:val="both"/>
        <w:rPr>
          <w:rFonts w:ascii="Times New Roman" w:hAnsi="Times New Roman"/>
          <w:sz w:val="24"/>
          <w:szCs w:val="24"/>
        </w:rPr>
      </w:pPr>
      <w:r w:rsidRPr="004F7F5B">
        <w:rPr>
          <w:rFonts w:ascii="Times New Roman" w:hAnsi="Times New Roman"/>
          <w:sz w:val="24"/>
          <w:szCs w:val="24"/>
        </w:rPr>
        <w:t xml:space="preserve">3. Главный эксперт оформляет шаблон «кейса» в соответствии с внесенными изменениями. </w:t>
      </w:r>
    </w:p>
    <w:p w14:paraId="2D68E2DF" w14:textId="77777777" w:rsidR="00AB29BD" w:rsidRPr="00AB29BD" w:rsidRDefault="00AB29BD" w:rsidP="00AB29BD">
      <w:pPr>
        <w:spacing w:after="0" w:line="240" w:lineRule="auto"/>
        <w:ind w:firstLine="709"/>
        <w:jc w:val="both"/>
        <w:rPr>
          <w:rFonts w:ascii="Times New Roman" w:hAnsi="Times New Roman"/>
          <w:sz w:val="16"/>
          <w:szCs w:val="16"/>
        </w:rPr>
      </w:pPr>
    </w:p>
    <w:p w14:paraId="2BD45051" w14:textId="02B384C3" w:rsidR="00AB29BD" w:rsidRDefault="00AB29BD" w:rsidP="00AB29BD">
      <w:pPr>
        <w:spacing w:after="0" w:line="240" w:lineRule="auto"/>
        <w:ind w:firstLine="709"/>
        <w:jc w:val="center"/>
        <w:rPr>
          <w:rFonts w:ascii="Times New Roman" w:hAnsi="Times New Roman"/>
          <w:i/>
          <w:sz w:val="28"/>
          <w:szCs w:val="28"/>
        </w:rPr>
      </w:pPr>
      <w:r w:rsidRPr="0028785A">
        <w:rPr>
          <w:rFonts w:ascii="Times New Roman" w:hAnsi="Times New Roman"/>
          <w:i/>
          <w:sz w:val="28"/>
          <w:szCs w:val="28"/>
        </w:rPr>
        <w:t xml:space="preserve">Описание </w:t>
      </w:r>
      <w:r>
        <w:rPr>
          <w:rFonts w:ascii="Times New Roman" w:hAnsi="Times New Roman"/>
          <w:i/>
          <w:sz w:val="28"/>
          <w:szCs w:val="28"/>
        </w:rPr>
        <w:t>музея</w:t>
      </w:r>
      <w:r w:rsidRPr="0028785A">
        <w:rPr>
          <w:rFonts w:ascii="Times New Roman" w:hAnsi="Times New Roman"/>
          <w:i/>
          <w:sz w:val="28"/>
          <w:szCs w:val="28"/>
        </w:rPr>
        <w:t>:</w:t>
      </w:r>
    </w:p>
    <w:p w14:paraId="0B19FBF6" w14:textId="77777777" w:rsidR="00AB29BD" w:rsidRPr="00647F60" w:rsidRDefault="00AB29BD" w:rsidP="00AB29BD">
      <w:pPr>
        <w:spacing w:after="0" w:line="240" w:lineRule="auto"/>
        <w:ind w:firstLine="709"/>
        <w:jc w:val="center"/>
        <w:rPr>
          <w:rFonts w:ascii="Times New Roman" w:hAnsi="Times New Roman"/>
          <w:i/>
          <w:sz w:val="16"/>
          <w:szCs w:val="16"/>
        </w:rPr>
      </w:pPr>
    </w:p>
    <w:p w14:paraId="761BFD9C" w14:textId="77777777" w:rsidR="00EF3924" w:rsidRPr="00EF3924" w:rsidRDefault="00EF3924" w:rsidP="00EF3924">
      <w:pPr>
        <w:spacing w:after="0" w:line="240" w:lineRule="auto"/>
        <w:ind w:firstLine="709"/>
        <w:jc w:val="both"/>
        <w:rPr>
          <w:rFonts w:ascii="Times New Roman" w:hAnsi="Times New Roman"/>
          <w:sz w:val="24"/>
          <w:szCs w:val="24"/>
        </w:rPr>
      </w:pPr>
      <w:r w:rsidRPr="00EF3924">
        <w:rPr>
          <w:rFonts w:ascii="Times New Roman" w:hAnsi="Times New Roman"/>
          <w:sz w:val="24"/>
          <w:szCs w:val="24"/>
        </w:rPr>
        <w:t>Музей «Тульские самовары» - один из самых популярных музеев города Тулы. Музей самоваров в Туле открыл свои двери для посетителей в 1990 году, и с этого времени он стал своеобразной визитной карточкой Тулы.</w:t>
      </w:r>
    </w:p>
    <w:p w14:paraId="2ADD399E" w14:textId="77777777" w:rsidR="00EF3924" w:rsidRPr="00EF3924" w:rsidRDefault="00EF3924" w:rsidP="00EF3924">
      <w:pPr>
        <w:spacing w:after="0" w:line="240" w:lineRule="auto"/>
        <w:ind w:firstLine="709"/>
        <w:jc w:val="both"/>
        <w:rPr>
          <w:rFonts w:ascii="Times New Roman" w:hAnsi="Times New Roman"/>
          <w:sz w:val="24"/>
          <w:szCs w:val="24"/>
        </w:rPr>
      </w:pPr>
      <w:r w:rsidRPr="00EF3924">
        <w:rPr>
          <w:rFonts w:ascii="Times New Roman" w:hAnsi="Times New Roman"/>
          <w:sz w:val="24"/>
          <w:szCs w:val="24"/>
        </w:rPr>
        <w:t>В экспозиции музея «Тульские самовары» представлены все этапы развития тульского самоварного производства с конца XVIII века до наших дней, а также история самовара как самобытного образца русского декоративно-прикладного искусства. Большое место в экспозиции отведено мемориальным комплексам, посвященным представителям наиболее известных тульских самоварных династий – Баташевым, Шемариным, Фоминым.</w:t>
      </w:r>
    </w:p>
    <w:p w14:paraId="5B52E8B7" w14:textId="03F82444" w:rsidR="00AB29BD" w:rsidRDefault="00EF3924" w:rsidP="00EF3924">
      <w:pPr>
        <w:spacing w:after="0" w:line="240" w:lineRule="auto"/>
        <w:ind w:firstLine="709"/>
        <w:jc w:val="both"/>
        <w:rPr>
          <w:rFonts w:ascii="Times New Roman" w:hAnsi="Times New Roman"/>
          <w:sz w:val="24"/>
          <w:szCs w:val="24"/>
        </w:rPr>
      </w:pPr>
      <w:r w:rsidRPr="00EF3924">
        <w:rPr>
          <w:rFonts w:ascii="Times New Roman" w:hAnsi="Times New Roman"/>
          <w:sz w:val="24"/>
          <w:szCs w:val="24"/>
        </w:rPr>
        <w:t>Один из залов музея стилизован под кондитерский магазин известного тульского кондитера П.И. Козлова.</w:t>
      </w:r>
    </w:p>
    <w:p w14:paraId="3978DD35" w14:textId="4001D330" w:rsidR="0048216A" w:rsidRDefault="0048216A" w:rsidP="00EF3924">
      <w:pPr>
        <w:spacing w:after="0" w:line="240" w:lineRule="auto"/>
        <w:ind w:firstLine="709"/>
        <w:jc w:val="both"/>
        <w:rPr>
          <w:rFonts w:ascii="Times New Roman" w:hAnsi="Times New Roman"/>
          <w:sz w:val="24"/>
          <w:szCs w:val="24"/>
        </w:rPr>
      </w:pPr>
      <w:r>
        <w:rPr>
          <w:rFonts w:ascii="Times New Roman" w:hAnsi="Times New Roman"/>
          <w:sz w:val="24"/>
          <w:szCs w:val="24"/>
        </w:rPr>
        <w:t xml:space="preserve">Ссылка на официальную страницу музея «Тульские самовары» - </w:t>
      </w:r>
      <w:hyperlink r:id="rId13" w:history="1">
        <w:r w:rsidRPr="00856D6F">
          <w:rPr>
            <w:rStyle w:val="ae"/>
            <w:rFonts w:ascii="Times New Roman" w:hAnsi="Times New Roman"/>
            <w:sz w:val="24"/>
            <w:szCs w:val="24"/>
          </w:rPr>
          <w:t>https://www.museum-tula.ru/muzei/muzej-samovar/</w:t>
        </w:r>
      </w:hyperlink>
      <w:r>
        <w:rPr>
          <w:rFonts w:ascii="Times New Roman" w:hAnsi="Times New Roman"/>
          <w:sz w:val="24"/>
          <w:szCs w:val="24"/>
        </w:rPr>
        <w:t xml:space="preserve"> </w:t>
      </w:r>
    </w:p>
    <w:p w14:paraId="6CCB19B6" w14:textId="77777777" w:rsidR="0048216A" w:rsidRPr="00AB29BD" w:rsidRDefault="0048216A" w:rsidP="00EF3924">
      <w:pPr>
        <w:spacing w:after="0" w:line="240" w:lineRule="auto"/>
        <w:ind w:firstLine="709"/>
        <w:jc w:val="both"/>
        <w:rPr>
          <w:rFonts w:ascii="Times New Roman" w:hAnsi="Times New Roman"/>
          <w:sz w:val="16"/>
          <w:szCs w:val="16"/>
        </w:rPr>
      </w:pPr>
    </w:p>
    <w:p w14:paraId="16B6ACDB" w14:textId="77777777" w:rsidR="00AB29BD" w:rsidRPr="001F68CB" w:rsidRDefault="00AB29BD" w:rsidP="00AB29BD">
      <w:pPr>
        <w:spacing w:after="0" w:line="240" w:lineRule="auto"/>
        <w:ind w:firstLine="709"/>
        <w:jc w:val="both"/>
        <w:rPr>
          <w:rFonts w:ascii="Times New Roman" w:hAnsi="Times New Roman"/>
          <w:i/>
          <w:sz w:val="28"/>
          <w:szCs w:val="28"/>
        </w:rPr>
      </w:pPr>
      <w:r w:rsidRPr="001F68CB">
        <w:rPr>
          <w:rFonts w:ascii="Times New Roman" w:hAnsi="Times New Roman"/>
          <w:i/>
          <w:sz w:val="28"/>
          <w:szCs w:val="28"/>
        </w:rPr>
        <w:t>Шаблон «кейса»</w:t>
      </w:r>
      <w:r>
        <w:rPr>
          <w:rFonts w:ascii="Times New Roman" w:hAnsi="Times New Roman"/>
          <w:i/>
          <w:sz w:val="28"/>
          <w:szCs w:val="28"/>
        </w:rPr>
        <w:t xml:space="preserve"> задания</w:t>
      </w:r>
      <w:r w:rsidRPr="001F68CB">
        <w:rPr>
          <w:rFonts w:ascii="Times New Roman" w:hAnsi="Times New Roman"/>
          <w:i/>
          <w:sz w:val="28"/>
          <w:szCs w:val="28"/>
        </w:rPr>
        <w:t>, в который вносятся изменения, включает:</w:t>
      </w:r>
    </w:p>
    <w:p w14:paraId="79120CCB" w14:textId="77777777" w:rsidR="00AB29BD" w:rsidRPr="00AB29BD" w:rsidRDefault="00AB29BD" w:rsidP="00AB29BD">
      <w:pPr>
        <w:spacing w:after="0" w:line="240" w:lineRule="auto"/>
        <w:ind w:firstLine="709"/>
        <w:jc w:val="both"/>
        <w:rPr>
          <w:rFonts w:ascii="Times New Roman" w:hAnsi="Times New Roman"/>
          <w:sz w:val="16"/>
          <w:szCs w:val="16"/>
        </w:rPr>
      </w:pPr>
    </w:p>
    <w:p w14:paraId="1A97552A" w14:textId="1558C1D2" w:rsidR="00D962E1" w:rsidRDefault="0027274B" w:rsidP="0027274B">
      <w:pPr>
        <w:spacing w:after="0" w:line="240" w:lineRule="auto"/>
        <w:ind w:firstLine="709"/>
        <w:jc w:val="both"/>
        <w:rPr>
          <w:rFonts w:ascii="Times New Roman" w:hAnsi="Times New Roman"/>
          <w:sz w:val="28"/>
          <w:szCs w:val="28"/>
        </w:rPr>
      </w:pPr>
      <w:r>
        <w:rPr>
          <w:rFonts w:ascii="Times New Roman" w:hAnsi="Times New Roman"/>
          <w:sz w:val="28"/>
          <w:szCs w:val="28"/>
        </w:rPr>
        <w:t xml:space="preserve">Музей «Тульские самовары» проводит различные мероприятия и культурно-образовательные программы. </w:t>
      </w:r>
      <w:r w:rsidR="0048216A" w:rsidRPr="0048216A">
        <w:rPr>
          <w:rFonts w:ascii="Times New Roman" w:hAnsi="Times New Roman"/>
          <w:sz w:val="28"/>
          <w:szCs w:val="28"/>
        </w:rPr>
        <w:t>Конкурсантам предлагается разработать содержание цикла музейных занятий (абонемент) с учетом следующих параметров:</w:t>
      </w:r>
    </w:p>
    <w:p w14:paraId="09104A31" w14:textId="5D10E9F4" w:rsidR="0027274B" w:rsidRDefault="0027274B" w:rsidP="0027274B">
      <w:pPr>
        <w:spacing w:after="0" w:line="240" w:lineRule="auto"/>
        <w:ind w:firstLine="709"/>
        <w:jc w:val="both"/>
        <w:rPr>
          <w:rFonts w:ascii="Times New Roman" w:hAnsi="Times New Roman"/>
          <w:sz w:val="28"/>
          <w:szCs w:val="28"/>
        </w:rPr>
      </w:pPr>
      <w:r>
        <w:rPr>
          <w:rFonts w:ascii="Times New Roman" w:hAnsi="Times New Roman"/>
          <w:sz w:val="28"/>
          <w:szCs w:val="28"/>
        </w:rPr>
        <w:t>- ц</w:t>
      </w:r>
      <w:r w:rsidRPr="0027274B">
        <w:rPr>
          <w:rFonts w:ascii="Times New Roman" w:hAnsi="Times New Roman"/>
          <w:sz w:val="28"/>
          <w:szCs w:val="28"/>
        </w:rPr>
        <w:t xml:space="preserve">елевая аудитория: сборная группа детей </w:t>
      </w:r>
      <w:r>
        <w:rPr>
          <w:rFonts w:ascii="Times New Roman" w:hAnsi="Times New Roman"/>
          <w:sz w:val="28"/>
          <w:szCs w:val="28"/>
        </w:rPr>
        <w:t>6-7 лет в количестве 10 человек</w:t>
      </w:r>
      <w:r w:rsidR="004B44F9">
        <w:rPr>
          <w:rFonts w:ascii="Times New Roman" w:hAnsi="Times New Roman"/>
          <w:sz w:val="28"/>
          <w:szCs w:val="28"/>
        </w:rPr>
        <w:t xml:space="preserve"> </w:t>
      </w:r>
      <w:r>
        <w:rPr>
          <w:rFonts w:ascii="Times New Roman" w:hAnsi="Times New Roman"/>
          <w:sz w:val="28"/>
          <w:szCs w:val="28"/>
        </w:rPr>
        <w:t>в группе;</w:t>
      </w:r>
    </w:p>
    <w:p w14:paraId="059DFB02" w14:textId="2BB7A2D5" w:rsidR="0027274B" w:rsidRDefault="0027274B" w:rsidP="0027274B">
      <w:pPr>
        <w:spacing w:after="0" w:line="240" w:lineRule="auto"/>
        <w:ind w:firstLine="709"/>
        <w:jc w:val="both"/>
        <w:rPr>
          <w:rFonts w:ascii="Times New Roman" w:hAnsi="Times New Roman"/>
          <w:sz w:val="28"/>
          <w:szCs w:val="28"/>
        </w:rPr>
      </w:pPr>
      <w:r>
        <w:rPr>
          <w:rFonts w:ascii="Times New Roman" w:hAnsi="Times New Roman"/>
          <w:sz w:val="28"/>
          <w:szCs w:val="28"/>
        </w:rPr>
        <w:t>- а</w:t>
      </w:r>
      <w:r w:rsidRPr="0027274B">
        <w:rPr>
          <w:rFonts w:ascii="Times New Roman" w:hAnsi="Times New Roman"/>
          <w:sz w:val="28"/>
          <w:szCs w:val="28"/>
        </w:rPr>
        <w:t xml:space="preserve">бонемент </w:t>
      </w:r>
      <w:r>
        <w:rPr>
          <w:rFonts w:ascii="Times New Roman" w:hAnsi="Times New Roman"/>
          <w:sz w:val="28"/>
          <w:szCs w:val="28"/>
        </w:rPr>
        <w:t>должен включать 3 занятия</w:t>
      </w:r>
      <w:r w:rsidRPr="0027274B">
        <w:rPr>
          <w:rFonts w:ascii="Times New Roman" w:hAnsi="Times New Roman"/>
          <w:sz w:val="28"/>
          <w:szCs w:val="28"/>
        </w:rPr>
        <w:t xml:space="preserve">, периодичность занятий – </w:t>
      </w:r>
      <w:r>
        <w:rPr>
          <w:rFonts w:ascii="Times New Roman" w:hAnsi="Times New Roman"/>
          <w:sz w:val="28"/>
          <w:szCs w:val="28"/>
        </w:rPr>
        <w:t>1</w:t>
      </w:r>
      <w:r w:rsidRPr="0027274B">
        <w:rPr>
          <w:rFonts w:ascii="Times New Roman" w:hAnsi="Times New Roman"/>
          <w:sz w:val="28"/>
          <w:szCs w:val="28"/>
        </w:rPr>
        <w:t xml:space="preserve"> заняти</w:t>
      </w:r>
      <w:r>
        <w:rPr>
          <w:rFonts w:ascii="Times New Roman" w:hAnsi="Times New Roman"/>
          <w:sz w:val="28"/>
          <w:szCs w:val="28"/>
        </w:rPr>
        <w:t>е</w:t>
      </w:r>
      <w:r w:rsidRPr="0027274B">
        <w:rPr>
          <w:rFonts w:ascii="Times New Roman" w:hAnsi="Times New Roman"/>
          <w:sz w:val="28"/>
          <w:szCs w:val="28"/>
        </w:rPr>
        <w:t xml:space="preserve"> в течение недели</w:t>
      </w:r>
      <w:r>
        <w:rPr>
          <w:rFonts w:ascii="Times New Roman" w:hAnsi="Times New Roman"/>
          <w:sz w:val="28"/>
          <w:szCs w:val="28"/>
        </w:rPr>
        <w:t>;</w:t>
      </w:r>
    </w:p>
    <w:p w14:paraId="182C8770" w14:textId="2C12D665" w:rsidR="0027274B" w:rsidRDefault="0027274B" w:rsidP="0027274B">
      <w:pPr>
        <w:spacing w:after="0" w:line="240" w:lineRule="auto"/>
        <w:ind w:firstLine="709"/>
        <w:jc w:val="both"/>
        <w:rPr>
          <w:rFonts w:ascii="Times New Roman" w:hAnsi="Times New Roman"/>
          <w:sz w:val="28"/>
          <w:szCs w:val="28"/>
        </w:rPr>
      </w:pPr>
      <w:r>
        <w:rPr>
          <w:rFonts w:ascii="Times New Roman" w:hAnsi="Times New Roman"/>
          <w:sz w:val="28"/>
          <w:szCs w:val="28"/>
        </w:rPr>
        <w:t>- п</w:t>
      </w:r>
      <w:r w:rsidRPr="0027274B">
        <w:rPr>
          <w:rFonts w:ascii="Times New Roman" w:hAnsi="Times New Roman"/>
          <w:sz w:val="28"/>
          <w:szCs w:val="28"/>
        </w:rPr>
        <w:t>родолжительность одного занятия - 45 минут</w:t>
      </w:r>
      <w:r>
        <w:rPr>
          <w:rFonts w:ascii="Times New Roman" w:hAnsi="Times New Roman"/>
          <w:sz w:val="28"/>
          <w:szCs w:val="28"/>
        </w:rPr>
        <w:t>;</w:t>
      </w:r>
    </w:p>
    <w:p w14:paraId="2F0DA2C8" w14:textId="716A332C" w:rsidR="0027274B" w:rsidRDefault="0027274B" w:rsidP="0027274B">
      <w:pPr>
        <w:spacing w:after="0" w:line="240" w:lineRule="auto"/>
        <w:ind w:firstLine="709"/>
        <w:jc w:val="both"/>
        <w:rPr>
          <w:rFonts w:ascii="Times New Roman" w:hAnsi="Times New Roman"/>
          <w:sz w:val="28"/>
          <w:szCs w:val="28"/>
        </w:rPr>
      </w:pPr>
      <w:r>
        <w:rPr>
          <w:rFonts w:ascii="Times New Roman" w:hAnsi="Times New Roman"/>
          <w:sz w:val="28"/>
          <w:szCs w:val="28"/>
        </w:rPr>
        <w:t>- занятия</w:t>
      </w:r>
      <w:r w:rsidRPr="0027274B">
        <w:rPr>
          <w:rFonts w:ascii="Times New Roman" w:hAnsi="Times New Roman"/>
          <w:sz w:val="28"/>
          <w:szCs w:val="28"/>
        </w:rPr>
        <w:t xml:space="preserve"> в абонементе не должны повторять уже реализуемые в музее активности</w:t>
      </w:r>
      <w:r w:rsidR="009F358A">
        <w:rPr>
          <w:rFonts w:ascii="Times New Roman" w:hAnsi="Times New Roman"/>
          <w:sz w:val="28"/>
          <w:szCs w:val="28"/>
        </w:rPr>
        <w:t>.</w:t>
      </w:r>
    </w:p>
    <w:p w14:paraId="4FA1C0FA" w14:textId="2C2472D1" w:rsidR="0027274B" w:rsidRDefault="0027274B" w:rsidP="0027274B">
      <w:pPr>
        <w:spacing w:after="0" w:line="240" w:lineRule="auto"/>
        <w:ind w:firstLine="709"/>
        <w:jc w:val="both"/>
        <w:rPr>
          <w:rFonts w:ascii="Times New Roman" w:hAnsi="Times New Roman"/>
          <w:sz w:val="28"/>
          <w:szCs w:val="28"/>
        </w:rPr>
      </w:pPr>
      <w:r w:rsidRPr="0027274B">
        <w:rPr>
          <w:rFonts w:ascii="Times New Roman" w:hAnsi="Times New Roman"/>
          <w:sz w:val="28"/>
          <w:szCs w:val="28"/>
        </w:rPr>
        <w:t>Конкурсант определяет название разрабатываемого абонемента самостоятельно.</w:t>
      </w:r>
    </w:p>
    <w:p w14:paraId="4AF8171B" w14:textId="60899EA0" w:rsidR="00AB29BD" w:rsidRDefault="00AB29BD" w:rsidP="00AB29BD">
      <w:pPr>
        <w:jc w:val="center"/>
        <w:rPr>
          <w:rFonts w:ascii="Times New Roman" w:hAnsi="Times New Roman"/>
          <w:i/>
          <w:sz w:val="28"/>
          <w:szCs w:val="28"/>
        </w:rPr>
      </w:pPr>
      <w:r>
        <w:rPr>
          <w:rFonts w:ascii="Times New Roman" w:hAnsi="Times New Roman"/>
          <w:i/>
          <w:sz w:val="28"/>
          <w:szCs w:val="28"/>
        </w:rPr>
        <w:br w:type="page"/>
      </w:r>
    </w:p>
    <w:p w14:paraId="20459AE7" w14:textId="69B457BC" w:rsidR="00AB29BD" w:rsidRPr="00AB29BD" w:rsidRDefault="00AB29BD" w:rsidP="00AB29BD">
      <w:pPr>
        <w:spacing w:after="0" w:line="240" w:lineRule="auto"/>
        <w:jc w:val="right"/>
        <w:rPr>
          <w:rFonts w:ascii="Times New Roman" w:hAnsi="Times New Roman"/>
          <w:b/>
          <w:sz w:val="28"/>
          <w:szCs w:val="28"/>
        </w:rPr>
      </w:pPr>
      <w:r w:rsidRPr="00AB29BD">
        <w:rPr>
          <w:rFonts w:ascii="Times New Roman" w:hAnsi="Times New Roman"/>
          <w:b/>
          <w:sz w:val="28"/>
          <w:szCs w:val="28"/>
        </w:rPr>
        <w:lastRenderedPageBreak/>
        <w:t>Приложение 9</w:t>
      </w:r>
    </w:p>
    <w:p w14:paraId="4B0DC512" w14:textId="77777777" w:rsidR="00AB29BD" w:rsidRDefault="00AB29BD" w:rsidP="00AB29BD">
      <w:pPr>
        <w:spacing w:after="0" w:line="240" w:lineRule="auto"/>
        <w:jc w:val="center"/>
        <w:rPr>
          <w:rFonts w:ascii="Times New Roman" w:hAnsi="Times New Roman" w:cs="Times New Roman"/>
          <w:b/>
          <w:sz w:val="28"/>
          <w:szCs w:val="28"/>
        </w:rPr>
      </w:pPr>
    </w:p>
    <w:p w14:paraId="225E3BD4" w14:textId="2E0E2246" w:rsidR="00AB29BD" w:rsidRDefault="00AB29BD" w:rsidP="00AB29BD">
      <w:pPr>
        <w:spacing w:after="0" w:line="240" w:lineRule="auto"/>
        <w:jc w:val="center"/>
        <w:rPr>
          <w:rFonts w:ascii="Times New Roman" w:hAnsi="Times New Roman" w:cs="Times New Roman"/>
          <w:b/>
          <w:sz w:val="28"/>
          <w:szCs w:val="28"/>
        </w:rPr>
      </w:pPr>
      <w:r w:rsidRPr="00790F36">
        <w:rPr>
          <w:rFonts w:ascii="Times New Roman" w:hAnsi="Times New Roman" w:cs="Times New Roman"/>
          <w:b/>
          <w:sz w:val="28"/>
          <w:szCs w:val="28"/>
        </w:rPr>
        <w:t xml:space="preserve">Описание тематики экспозиции и </w:t>
      </w:r>
      <w:r w:rsidRPr="00790F36">
        <w:rPr>
          <w:rFonts w:ascii="Times New Roman" w:hAnsi="Times New Roman"/>
          <w:b/>
          <w:sz w:val="28"/>
          <w:szCs w:val="28"/>
        </w:rPr>
        <w:t>шаблон «кейса»</w:t>
      </w:r>
      <w:r w:rsidRPr="00790F36">
        <w:rPr>
          <w:rFonts w:ascii="Times New Roman" w:hAnsi="Times New Roman" w:cs="Times New Roman"/>
          <w:b/>
          <w:sz w:val="28"/>
          <w:szCs w:val="28"/>
        </w:rPr>
        <w:t xml:space="preserve"> для разработки и проведения фрагмента урока в музее по модулю </w:t>
      </w:r>
      <w:r w:rsidR="004C33C8">
        <w:rPr>
          <w:rFonts w:ascii="Times New Roman" w:hAnsi="Times New Roman" w:cs="Times New Roman"/>
          <w:b/>
          <w:sz w:val="28"/>
          <w:szCs w:val="28"/>
        </w:rPr>
        <w:t>В</w:t>
      </w:r>
    </w:p>
    <w:p w14:paraId="6A4E1848" w14:textId="77777777" w:rsidR="00AB29BD" w:rsidRPr="00D32FE4" w:rsidRDefault="00AB29BD" w:rsidP="00AB29BD">
      <w:pPr>
        <w:spacing w:after="0" w:line="240" w:lineRule="auto"/>
        <w:jc w:val="center"/>
        <w:rPr>
          <w:rFonts w:ascii="Times New Roman" w:hAnsi="Times New Roman"/>
          <w:b/>
          <w:sz w:val="28"/>
          <w:szCs w:val="28"/>
        </w:rPr>
      </w:pPr>
    </w:p>
    <w:p w14:paraId="1429F01C" w14:textId="77777777" w:rsidR="00AB29BD" w:rsidRPr="004F7F5B" w:rsidRDefault="00AB29BD" w:rsidP="00AB29BD">
      <w:pPr>
        <w:spacing w:after="0" w:line="240" w:lineRule="auto"/>
        <w:ind w:firstLine="709"/>
        <w:jc w:val="both"/>
        <w:rPr>
          <w:rFonts w:ascii="Times New Roman" w:hAnsi="Times New Roman"/>
          <w:b/>
          <w:sz w:val="24"/>
          <w:szCs w:val="24"/>
        </w:rPr>
      </w:pPr>
      <w:r w:rsidRPr="004F7F5B">
        <w:rPr>
          <w:rFonts w:ascii="Times New Roman" w:hAnsi="Times New Roman"/>
          <w:b/>
          <w:sz w:val="24"/>
          <w:szCs w:val="24"/>
        </w:rPr>
        <w:t>Примечание:</w:t>
      </w:r>
    </w:p>
    <w:p w14:paraId="27ED2F93" w14:textId="2B358035" w:rsidR="00AB29BD" w:rsidRPr="004F7F5B" w:rsidRDefault="00AB29BD" w:rsidP="008925D2">
      <w:pPr>
        <w:spacing w:after="0" w:line="240" w:lineRule="auto"/>
        <w:ind w:firstLine="709"/>
        <w:jc w:val="both"/>
        <w:rPr>
          <w:rFonts w:ascii="Times New Roman" w:eastAsia="Batang" w:hAnsi="Times New Roman"/>
          <w:i/>
          <w:sz w:val="24"/>
          <w:szCs w:val="24"/>
          <w:lang w:eastAsia="ko-KR"/>
        </w:rPr>
      </w:pPr>
      <w:r w:rsidRPr="004F7F5B">
        <w:rPr>
          <w:rFonts w:ascii="Times New Roman" w:hAnsi="Times New Roman"/>
          <w:sz w:val="24"/>
          <w:szCs w:val="24"/>
        </w:rPr>
        <w:t xml:space="preserve">1. </w:t>
      </w:r>
      <w:r w:rsidR="008925D2" w:rsidRPr="004F7F5B">
        <w:rPr>
          <w:rFonts w:ascii="Times New Roman" w:hAnsi="Times New Roman"/>
          <w:sz w:val="24"/>
          <w:szCs w:val="24"/>
        </w:rPr>
        <w:t xml:space="preserve">В Приложении указывается </w:t>
      </w:r>
      <w:r w:rsidR="008925D2" w:rsidRPr="00E35CDE">
        <w:rPr>
          <w:rFonts w:ascii="Times New Roman" w:eastAsia="Batang" w:hAnsi="Times New Roman"/>
          <w:sz w:val="24"/>
          <w:szCs w:val="24"/>
          <w:lang w:eastAsia="ko-KR"/>
        </w:rPr>
        <w:t>описание тематики экспозиции, на основе которой на чемпионате будет выполняться разработка и пров</w:t>
      </w:r>
      <w:r w:rsidR="008925D2">
        <w:rPr>
          <w:rFonts w:ascii="Times New Roman" w:eastAsia="Batang" w:hAnsi="Times New Roman"/>
          <w:sz w:val="24"/>
          <w:szCs w:val="24"/>
          <w:lang w:eastAsia="ko-KR"/>
        </w:rPr>
        <w:t>едение фрагмента урока в музее.</w:t>
      </w:r>
    </w:p>
    <w:p w14:paraId="5146E63B" w14:textId="099AA63F" w:rsidR="00AB29BD" w:rsidRPr="004F7F5B" w:rsidRDefault="00AB29BD" w:rsidP="00AB29BD">
      <w:pPr>
        <w:spacing w:after="0" w:line="240" w:lineRule="auto"/>
        <w:ind w:firstLine="709"/>
        <w:jc w:val="both"/>
        <w:rPr>
          <w:rFonts w:ascii="Times New Roman" w:hAnsi="Times New Roman"/>
          <w:sz w:val="24"/>
          <w:szCs w:val="24"/>
        </w:rPr>
      </w:pPr>
      <w:r w:rsidRPr="004F7F5B">
        <w:rPr>
          <w:rFonts w:ascii="Times New Roman" w:hAnsi="Times New Roman"/>
          <w:sz w:val="24"/>
          <w:szCs w:val="24"/>
        </w:rPr>
        <w:t xml:space="preserve">2. В Приложении приводится шаблон «кейса», в который в подготовительный день чемпионата вносятся более 30% изменений в части тех параметров, которые отмечены </w:t>
      </w:r>
      <w:r w:rsidR="004C33C8" w:rsidRPr="00790F36">
        <w:rPr>
          <w:rFonts w:ascii="Times New Roman" w:hAnsi="Times New Roman"/>
          <w:sz w:val="24"/>
          <w:szCs w:val="24"/>
        </w:rPr>
        <w:t xml:space="preserve">в </w:t>
      </w:r>
      <w:r w:rsidR="004C33C8">
        <w:rPr>
          <w:rFonts w:ascii="Times New Roman" w:hAnsi="Times New Roman"/>
          <w:sz w:val="24"/>
          <w:szCs w:val="24"/>
        </w:rPr>
        <w:t>описании модуля и типовом конкурсном задании как «изменяемые параметры»</w:t>
      </w:r>
      <w:r w:rsidRPr="004F7F5B">
        <w:rPr>
          <w:rFonts w:ascii="Times New Roman" w:hAnsi="Times New Roman"/>
          <w:sz w:val="24"/>
          <w:szCs w:val="24"/>
        </w:rPr>
        <w:t>.</w:t>
      </w:r>
    </w:p>
    <w:p w14:paraId="27FB3862" w14:textId="77777777" w:rsidR="00AB29BD" w:rsidRDefault="00AB29BD" w:rsidP="00AB29BD">
      <w:pPr>
        <w:spacing w:after="0" w:line="240" w:lineRule="auto"/>
        <w:ind w:firstLine="709"/>
        <w:jc w:val="both"/>
        <w:rPr>
          <w:rFonts w:ascii="Times New Roman" w:hAnsi="Times New Roman"/>
          <w:bCs/>
          <w:sz w:val="28"/>
          <w:szCs w:val="28"/>
        </w:rPr>
      </w:pPr>
      <w:r w:rsidRPr="004F7F5B">
        <w:rPr>
          <w:rFonts w:ascii="Times New Roman" w:hAnsi="Times New Roman"/>
          <w:sz w:val="24"/>
          <w:szCs w:val="24"/>
        </w:rPr>
        <w:t xml:space="preserve">3. Главный эксперт оформляет шаблон «кейса» в соответствии с внесенными изменениями. </w:t>
      </w:r>
    </w:p>
    <w:p w14:paraId="6BAEBDFF" w14:textId="77777777" w:rsidR="00AB29BD" w:rsidRPr="004F7F5B" w:rsidRDefault="00AB29BD" w:rsidP="00AB29BD">
      <w:pPr>
        <w:spacing w:after="0" w:line="240" w:lineRule="auto"/>
        <w:ind w:firstLine="709"/>
        <w:jc w:val="both"/>
        <w:rPr>
          <w:rFonts w:ascii="Times New Roman" w:hAnsi="Times New Roman"/>
          <w:sz w:val="24"/>
          <w:szCs w:val="24"/>
        </w:rPr>
      </w:pPr>
    </w:p>
    <w:p w14:paraId="12557C8E" w14:textId="77777777" w:rsidR="000F79DE" w:rsidRDefault="000F79DE" w:rsidP="000F79DE">
      <w:pPr>
        <w:spacing w:after="0" w:line="240" w:lineRule="auto"/>
        <w:jc w:val="center"/>
        <w:rPr>
          <w:rFonts w:ascii="Times New Roman" w:hAnsi="Times New Roman"/>
          <w:b/>
          <w:sz w:val="28"/>
          <w:szCs w:val="28"/>
        </w:rPr>
      </w:pPr>
      <w:r w:rsidRPr="00077623">
        <w:rPr>
          <w:rFonts w:ascii="Times New Roman" w:hAnsi="Times New Roman"/>
          <w:b/>
          <w:sz w:val="28"/>
          <w:szCs w:val="28"/>
        </w:rPr>
        <w:t xml:space="preserve">Описание экспозиции </w:t>
      </w:r>
    </w:p>
    <w:p w14:paraId="7497FFDE" w14:textId="77777777" w:rsidR="000F79DE" w:rsidRPr="00077623" w:rsidRDefault="000F79DE" w:rsidP="000F79DE">
      <w:pPr>
        <w:spacing w:after="0" w:line="240" w:lineRule="auto"/>
        <w:jc w:val="center"/>
        <w:rPr>
          <w:rFonts w:ascii="Times New Roman" w:hAnsi="Times New Roman"/>
          <w:b/>
          <w:sz w:val="28"/>
          <w:szCs w:val="28"/>
        </w:rPr>
      </w:pPr>
      <w:r>
        <w:rPr>
          <w:rFonts w:ascii="Times New Roman" w:hAnsi="Times New Roman"/>
          <w:b/>
          <w:sz w:val="28"/>
          <w:szCs w:val="28"/>
        </w:rPr>
        <w:t>«Всему свое</w:t>
      </w:r>
      <w:r w:rsidRPr="00E12F3D">
        <w:rPr>
          <w:rFonts w:ascii="Times New Roman" w:hAnsi="Times New Roman"/>
          <w:b/>
          <w:sz w:val="28"/>
          <w:szCs w:val="28"/>
        </w:rPr>
        <w:t xml:space="preserve"> время. Чай или кофе к столу?</w:t>
      </w:r>
      <w:r>
        <w:rPr>
          <w:rFonts w:ascii="Times New Roman" w:hAnsi="Times New Roman"/>
          <w:b/>
          <w:sz w:val="28"/>
          <w:szCs w:val="28"/>
        </w:rPr>
        <w:t>»</w:t>
      </w:r>
    </w:p>
    <w:p w14:paraId="58F13315" w14:textId="77777777" w:rsidR="000F79DE" w:rsidRDefault="000F79DE" w:rsidP="000F79DE">
      <w:pPr>
        <w:spacing w:after="0" w:line="240" w:lineRule="auto"/>
        <w:ind w:firstLine="709"/>
        <w:jc w:val="both"/>
        <w:rPr>
          <w:rFonts w:ascii="Times New Roman" w:hAnsi="Times New Roman"/>
          <w:sz w:val="28"/>
          <w:szCs w:val="28"/>
        </w:rPr>
      </w:pPr>
      <w:r w:rsidRPr="001D766B">
        <w:rPr>
          <w:rFonts w:ascii="Times New Roman" w:hAnsi="Times New Roman"/>
          <w:sz w:val="28"/>
          <w:szCs w:val="28"/>
        </w:rPr>
        <w:t xml:space="preserve">Экспозиция для конкурсной площадки предоставлена </w:t>
      </w:r>
      <w:r>
        <w:rPr>
          <w:rFonts w:ascii="Times New Roman" w:hAnsi="Times New Roman"/>
          <w:sz w:val="28"/>
          <w:szCs w:val="28"/>
        </w:rPr>
        <w:t>культурно-познавательным проектом «Вещицы»</w:t>
      </w:r>
      <w:r w:rsidRPr="001D766B">
        <w:rPr>
          <w:rFonts w:ascii="Times New Roman" w:hAnsi="Times New Roman"/>
          <w:sz w:val="28"/>
          <w:szCs w:val="28"/>
        </w:rPr>
        <w:t>.</w:t>
      </w:r>
    </w:p>
    <w:p w14:paraId="38418B30" w14:textId="77777777" w:rsidR="000F79DE" w:rsidRDefault="000F79DE" w:rsidP="000F79DE">
      <w:pPr>
        <w:spacing w:after="0" w:line="240" w:lineRule="auto"/>
        <w:ind w:firstLine="709"/>
        <w:jc w:val="both"/>
        <w:rPr>
          <w:rFonts w:ascii="Times New Roman" w:hAnsi="Times New Roman"/>
          <w:sz w:val="28"/>
          <w:szCs w:val="28"/>
        </w:rPr>
      </w:pPr>
      <w:r>
        <w:rPr>
          <w:rFonts w:ascii="Times New Roman" w:hAnsi="Times New Roman"/>
          <w:sz w:val="28"/>
          <w:szCs w:val="28"/>
        </w:rPr>
        <w:t xml:space="preserve">Культурно-познавательный проект «Вещицы» был создан в начале 2023 года. Вещица – это </w:t>
      </w:r>
      <w:r w:rsidRPr="004B0860">
        <w:rPr>
          <w:rFonts w:ascii="Times New Roman" w:hAnsi="Times New Roman"/>
          <w:sz w:val="28"/>
          <w:szCs w:val="28"/>
        </w:rPr>
        <w:t>небольшая искусно или художественно сделанная вещь</w:t>
      </w:r>
      <w:r>
        <w:rPr>
          <w:rFonts w:ascii="Times New Roman" w:hAnsi="Times New Roman"/>
          <w:sz w:val="28"/>
          <w:szCs w:val="28"/>
        </w:rPr>
        <w:t>, такое определение приводится в словаре. Бывает так, что небольшие, незатейливые и простые вещицы становятся частицей истории и культуры, образом эпохи и времени, носителями ценностей и смыслов, хранителями образов и памяти. Идея проекта – показать знакомые и привычные, уникальные и необычные вещицы, которые мы встречаем в повседневной жизни, домашнем обиходе и быту через: историю их появления, бытования в прошлом и настоящем, личную историю, связанную с вещицей, историю, которую может «рассказать» сама вещица.</w:t>
      </w:r>
    </w:p>
    <w:p w14:paraId="4585931E" w14:textId="77777777" w:rsidR="000F79DE" w:rsidRDefault="000F79DE" w:rsidP="000F79DE">
      <w:pPr>
        <w:spacing w:after="0" w:line="240" w:lineRule="auto"/>
        <w:ind w:firstLine="709"/>
        <w:jc w:val="both"/>
        <w:rPr>
          <w:rFonts w:ascii="Times New Roman" w:hAnsi="Times New Roman"/>
          <w:sz w:val="28"/>
          <w:szCs w:val="28"/>
        </w:rPr>
      </w:pPr>
      <w:r>
        <w:rPr>
          <w:rFonts w:ascii="Times New Roman" w:hAnsi="Times New Roman"/>
          <w:sz w:val="28"/>
          <w:szCs w:val="28"/>
        </w:rPr>
        <w:t>В рамках проекта созданы тематические экспозиции, проводятся творческие мастер-классы и культурно-образовательные программы.</w:t>
      </w:r>
    </w:p>
    <w:p w14:paraId="3069C835" w14:textId="77777777" w:rsidR="000F79DE" w:rsidRDefault="000F79DE" w:rsidP="000F79DE">
      <w:pPr>
        <w:spacing w:after="0" w:line="240" w:lineRule="auto"/>
        <w:ind w:firstLine="709"/>
        <w:jc w:val="both"/>
        <w:rPr>
          <w:rFonts w:ascii="Times New Roman" w:hAnsi="Times New Roman"/>
          <w:sz w:val="28"/>
          <w:szCs w:val="28"/>
        </w:rPr>
      </w:pPr>
    </w:p>
    <w:p w14:paraId="653258B7" w14:textId="77777777" w:rsidR="000F79DE" w:rsidRDefault="000F79DE" w:rsidP="000F79DE">
      <w:pPr>
        <w:spacing w:after="0" w:line="240" w:lineRule="auto"/>
        <w:ind w:firstLine="709"/>
        <w:jc w:val="both"/>
        <w:rPr>
          <w:rFonts w:ascii="Times New Roman" w:hAnsi="Times New Roman"/>
          <w:sz w:val="28"/>
          <w:szCs w:val="28"/>
        </w:rPr>
      </w:pPr>
      <w:r>
        <w:rPr>
          <w:rFonts w:ascii="Times New Roman" w:hAnsi="Times New Roman"/>
          <w:sz w:val="28"/>
          <w:szCs w:val="28"/>
        </w:rPr>
        <w:t xml:space="preserve">Экспозиция </w:t>
      </w:r>
      <w:r w:rsidRPr="00D34EC0">
        <w:rPr>
          <w:rFonts w:ascii="Times New Roman" w:hAnsi="Times New Roman"/>
          <w:sz w:val="28"/>
          <w:szCs w:val="28"/>
        </w:rPr>
        <w:t>«Всему свое время. Чай или кофе к столу?»</w:t>
      </w:r>
      <w:r>
        <w:rPr>
          <w:rFonts w:ascii="Times New Roman" w:hAnsi="Times New Roman"/>
          <w:sz w:val="28"/>
          <w:szCs w:val="28"/>
        </w:rPr>
        <w:t xml:space="preserve"> выступает как тематическая выставка-зарисовка образов чайной и кофейной культуры разных эпох в России. </w:t>
      </w:r>
      <w:r w:rsidRPr="00866498">
        <w:rPr>
          <w:rFonts w:ascii="Times New Roman" w:hAnsi="Times New Roman"/>
          <w:sz w:val="28"/>
          <w:szCs w:val="28"/>
        </w:rPr>
        <w:t xml:space="preserve">Место чая и кофе в культуре давно не исчерпывается их гастрономическими свойствами – </w:t>
      </w:r>
      <w:r>
        <w:rPr>
          <w:rFonts w:ascii="Times New Roman" w:hAnsi="Times New Roman"/>
          <w:sz w:val="28"/>
          <w:szCs w:val="28"/>
        </w:rPr>
        <w:t xml:space="preserve">с течением времени </w:t>
      </w:r>
      <w:r w:rsidRPr="00866498">
        <w:rPr>
          <w:rFonts w:ascii="Times New Roman" w:hAnsi="Times New Roman"/>
          <w:sz w:val="28"/>
          <w:szCs w:val="28"/>
        </w:rPr>
        <w:t>они обре</w:t>
      </w:r>
      <w:r>
        <w:rPr>
          <w:rFonts w:ascii="Times New Roman" w:hAnsi="Times New Roman"/>
          <w:sz w:val="28"/>
          <w:szCs w:val="28"/>
        </w:rPr>
        <w:t>тали</w:t>
      </w:r>
      <w:r w:rsidRPr="00866498">
        <w:rPr>
          <w:rFonts w:ascii="Times New Roman" w:hAnsi="Times New Roman"/>
          <w:sz w:val="28"/>
          <w:szCs w:val="28"/>
        </w:rPr>
        <w:t xml:space="preserve"> свою философию, </w:t>
      </w:r>
      <w:r>
        <w:rPr>
          <w:rFonts w:ascii="Times New Roman" w:hAnsi="Times New Roman"/>
          <w:sz w:val="28"/>
          <w:szCs w:val="28"/>
        </w:rPr>
        <w:t xml:space="preserve">образность, </w:t>
      </w:r>
      <w:r w:rsidRPr="00866498">
        <w:rPr>
          <w:rFonts w:ascii="Times New Roman" w:hAnsi="Times New Roman"/>
          <w:sz w:val="28"/>
          <w:szCs w:val="28"/>
        </w:rPr>
        <w:t>символику,</w:t>
      </w:r>
      <w:r>
        <w:rPr>
          <w:rFonts w:ascii="Times New Roman" w:hAnsi="Times New Roman"/>
          <w:sz w:val="28"/>
          <w:szCs w:val="28"/>
        </w:rPr>
        <w:t xml:space="preserve"> место в кулинарных традициях,</w:t>
      </w:r>
      <w:r w:rsidRPr="00866498">
        <w:rPr>
          <w:rFonts w:ascii="Times New Roman" w:hAnsi="Times New Roman"/>
          <w:sz w:val="28"/>
          <w:szCs w:val="28"/>
        </w:rPr>
        <w:t xml:space="preserve"> обрядово-церемониаль</w:t>
      </w:r>
      <w:r>
        <w:rPr>
          <w:rFonts w:ascii="Times New Roman" w:hAnsi="Times New Roman"/>
          <w:sz w:val="28"/>
          <w:szCs w:val="28"/>
        </w:rPr>
        <w:t>ную систему</w:t>
      </w:r>
      <w:r w:rsidRPr="00866498">
        <w:rPr>
          <w:rFonts w:ascii="Times New Roman" w:hAnsi="Times New Roman"/>
          <w:sz w:val="28"/>
          <w:szCs w:val="28"/>
        </w:rPr>
        <w:t xml:space="preserve">. </w:t>
      </w:r>
    </w:p>
    <w:p w14:paraId="57825EEA" w14:textId="77777777" w:rsidR="000F79DE" w:rsidRDefault="000F79DE" w:rsidP="000F79DE">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Замысел экспозиции состоит в том, чтобы показать атрибуты чайной и кофейной культуры России, вписанные в «свое» время. А потому главный герой экспозиции – время, в разные периоды которого складывались характерные традиции </w:t>
      </w:r>
      <w:r w:rsidRPr="008352A7">
        <w:rPr>
          <w:rFonts w:ascii="Times New Roman" w:hAnsi="Times New Roman"/>
          <w:sz w:val="28"/>
          <w:szCs w:val="28"/>
        </w:rPr>
        <w:t>чаепити</w:t>
      </w:r>
      <w:r>
        <w:rPr>
          <w:rFonts w:ascii="Times New Roman" w:hAnsi="Times New Roman"/>
          <w:sz w:val="28"/>
          <w:szCs w:val="28"/>
        </w:rPr>
        <w:t>я</w:t>
      </w:r>
      <w:r w:rsidRPr="008352A7">
        <w:rPr>
          <w:rFonts w:ascii="Times New Roman" w:hAnsi="Times New Roman"/>
          <w:sz w:val="28"/>
          <w:szCs w:val="28"/>
        </w:rPr>
        <w:t xml:space="preserve"> и кофепития</w:t>
      </w:r>
      <w:r w:rsidRPr="00DB456B">
        <w:rPr>
          <w:rFonts w:ascii="Times New Roman" w:hAnsi="Times New Roman"/>
          <w:sz w:val="28"/>
          <w:szCs w:val="28"/>
        </w:rPr>
        <w:t xml:space="preserve"> </w:t>
      </w:r>
      <w:r>
        <w:rPr>
          <w:rFonts w:ascii="Times New Roman" w:hAnsi="Times New Roman"/>
          <w:sz w:val="28"/>
          <w:szCs w:val="28"/>
        </w:rPr>
        <w:t>со своими</w:t>
      </w:r>
      <w:r w:rsidRPr="008352A7">
        <w:rPr>
          <w:rFonts w:ascii="Times New Roman" w:hAnsi="Times New Roman"/>
          <w:sz w:val="28"/>
          <w:szCs w:val="28"/>
        </w:rPr>
        <w:t xml:space="preserve"> </w:t>
      </w:r>
      <w:r>
        <w:rPr>
          <w:rFonts w:ascii="Times New Roman" w:hAnsi="Times New Roman"/>
          <w:sz w:val="28"/>
          <w:szCs w:val="28"/>
        </w:rPr>
        <w:t xml:space="preserve">аксессуарами, </w:t>
      </w:r>
      <w:r w:rsidRPr="008352A7">
        <w:rPr>
          <w:rFonts w:ascii="Times New Roman" w:hAnsi="Times New Roman"/>
          <w:sz w:val="28"/>
          <w:szCs w:val="28"/>
        </w:rPr>
        <w:t>утвар</w:t>
      </w:r>
      <w:r>
        <w:rPr>
          <w:rFonts w:ascii="Times New Roman" w:hAnsi="Times New Roman"/>
          <w:sz w:val="28"/>
          <w:szCs w:val="28"/>
        </w:rPr>
        <w:t>ью</w:t>
      </w:r>
      <w:r w:rsidRPr="008352A7">
        <w:rPr>
          <w:rFonts w:ascii="Times New Roman" w:hAnsi="Times New Roman"/>
          <w:sz w:val="28"/>
          <w:szCs w:val="28"/>
        </w:rPr>
        <w:t xml:space="preserve"> для хранения, приготовления и употребления чая и кофе</w:t>
      </w:r>
      <w:r>
        <w:rPr>
          <w:rFonts w:ascii="Times New Roman" w:hAnsi="Times New Roman"/>
          <w:sz w:val="28"/>
          <w:szCs w:val="28"/>
        </w:rPr>
        <w:t>,</w:t>
      </w:r>
      <w:r w:rsidRPr="008352A7">
        <w:rPr>
          <w:rFonts w:ascii="Times New Roman" w:hAnsi="Times New Roman"/>
          <w:sz w:val="28"/>
          <w:szCs w:val="28"/>
        </w:rPr>
        <w:t xml:space="preserve"> форм</w:t>
      </w:r>
      <w:r>
        <w:rPr>
          <w:rFonts w:ascii="Times New Roman" w:hAnsi="Times New Roman"/>
          <w:sz w:val="28"/>
          <w:szCs w:val="28"/>
        </w:rPr>
        <w:t>ами общения, этикетными нормами.</w:t>
      </w:r>
      <w:r w:rsidRPr="00DB5165">
        <w:rPr>
          <w:rFonts w:ascii="Times New Roman" w:hAnsi="Times New Roman"/>
          <w:sz w:val="28"/>
          <w:szCs w:val="28"/>
        </w:rPr>
        <w:t xml:space="preserve"> </w:t>
      </w:r>
      <w:r w:rsidRPr="008352A7">
        <w:rPr>
          <w:rFonts w:ascii="Times New Roman" w:hAnsi="Times New Roman"/>
          <w:sz w:val="28"/>
          <w:szCs w:val="28"/>
        </w:rPr>
        <w:t xml:space="preserve">Хронологические границы </w:t>
      </w:r>
      <w:r>
        <w:rPr>
          <w:rFonts w:ascii="Times New Roman" w:hAnsi="Times New Roman"/>
          <w:sz w:val="28"/>
          <w:szCs w:val="28"/>
        </w:rPr>
        <w:t>экспозиции</w:t>
      </w:r>
      <w:r w:rsidRPr="008352A7">
        <w:rPr>
          <w:rFonts w:ascii="Times New Roman" w:hAnsi="Times New Roman"/>
          <w:sz w:val="28"/>
          <w:szCs w:val="28"/>
        </w:rPr>
        <w:t xml:space="preserve"> охватыва</w:t>
      </w:r>
      <w:r>
        <w:rPr>
          <w:rFonts w:ascii="Times New Roman" w:hAnsi="Times New Roman"/>
          <w:sz w:val="28"/>
          <w:szCs w:val="28"/>
        </w:rPr>
        <w:t xml:space="preserve">ют </w:t>
      </w:r>
      <w:r w:rsidRPr="008352A7">
        <w:rPr>
          <w:rFonts w:ascii="Times New Roman" w:hAnsi="Times New Roman"/>
          <w:sz w:val="28"/>
          <w:szCs w:val="28"/>
        </w:rPr>
        <w:t xml:space="preserve">период </w:t>
      </w:r>
      <w:r>
        <w:rPr>
          <w:rFonts w:ascii="Times New Roman" w:hAnsi="Times New Roman"/>
          <w:sz w:val="28"/>
          <w:szCs w:val="28"/>
        </w:rPr>
        <w:t>конца</w:t>
      </w:r>
      <w:r w:rsidRPr="008352A7">
        <w:rPr>
          <w:rFonts w:ascii="Times New Roman" w:hAnsi="Times New Roman"/>
          <w:sz w:val="28"/>
          <w:szCs w:val="28"/>
        </w:rPr>
        <w:t xml:space="preserve"> XIX – </w:t>
      </w:r>
      <w:r>
        <w:rPr>
          <w:rFonts w:ascii="Times New Roman" w:hAnsi="Times New Roman"/>
          <w:sz w:val="28"/>
          <w:szCs w:val="28"/>
        </w:rPr>
        <w:t>начала</w:t>
      </w:r>
      <w:r w:rsidRPr="008352A7">
        <w:rPr>
          <w:rFonts w:ascii="Times New Roman" w:hAnsi="Times New Roman"/>
          <w:sz w:val="28"/>
          <w:szCs w:val="28"/>
        </w:rPr>
        <w:t xml:space="preserve"> XX</w:t>
      </w:r>
      <w:r>
        <w:rPr>
          <w:rFonts w:ascii="Times New Roman" w:hAnsi="Times New Roman"/>
          <w:sz w:val="28"/>
          <w:szCs w:val="28"/>
          <w:lang w:val="en-US"/>
        </w:rPr>
        <w:t>I</w:t>
      </w:r>
      <w:r>
        <w:rPr>
          <w:rFonts w:ascii="Times New Roman" w:hAnsi="Times New Roman"/>
          <w:sz w:val="28"/>
          <w:szCs w:val="28"/>
        </w:rPr>
        <w:t xml:space="preserve"> века.</w:t>
      </w:r>
    </w:p>
    <w:p w14:paraId="3F800934" w14:textId="77777777" w:rsidR="000F79DE" w:rsidRDefault="000F79DE" w:rsidP="000F79DE">
      <w:pPr>
        <w:spacing w:after="0" w:line="240" w:lineRule="auto"/>
        <w:ind w:firstLine="709"/>
        <w:jc w:val="both"/>
        <w:rPr>
          <w:rFonts w:ascii="Times New Roman" w:hAnsi="Times New Roman"/>
          <w:sz w:val="28"/>
          <w:szCs w:val="28"/>
        </w:rPr>
      </w:pPr>
      <w:r>
        <w:rPr>
          <w:rFonts w:ascii="Times New Roman" w:hAnsi="Times New Roman"/>
          <w:sz w:val="28"/>
          <w:szCs w:val="28"/>
        </w:rPr>
        <w:t>«</w:t>
      </w:r>
      <w:r w:rsidRPr="00F15108">
        <w:rPr>
          <w:rFonts w:ascii="Times New Roman" w:hAnsi="Times New Roman"/>
          <w:sz w:val="28"/>
          <w:szCs w:val="28"/>
        </w:rPr>
        <w:t xml:space="preserve">Господа </w:t>
      </w:r>
      <w:r>
        <w:rPr>
          <w:rFonts w:ascii="Times New Roman" w:hAnsi="Times New Roman"/>
          <w:sz w:val="28"/>
          <w:szCs w:val="28"/>
        </w:rPr>
        <w:t>уж откушали чай, в саду гуляют…</w:t>
      </w:r>
      <w:r w:rsidRPr="00F15108">
        <w:rPr>
          <w:rFonts w:ascii="Times New Roman" w:hAnsi="Times New Roman"/>
          <w:sz w:val="28"/>
          <w:szCs w:val="28"/>
        </w:rPr>
        <w:t>сейчас будут кофе пить, а вам самовар готов. И чайку</w:t>
      </w:r>
      <w:r>
        <w:rPr>
          <w:rFonts w:ascii="Times New Roman" w:hAnsi="Times New Roman"/>
          <w:sz w:val="28"/>
          <w:szCs w:val="28"/>
        </w:rPr>
        <w:t>,</w:t>
      </w:r>
      <w:r w:rsidRPr="00F15108">
        <w:rPr>
          <w:rFonts w:ascii="Times New Roman" w:hAnsi="Times New Roman"/>
          <w:sz w:val="28"/>
          <w:szCs w:val="28"/>
        </w:rPr>
        <w:t xml:space="preserve"> и кофейку напьетесь.</w:t>
      </w:r>
      <w:r>
        <w:rPr>
          <w:rFonts w:ascii="Times New Roman" w:hAnsi="Times New Roman"/>
          <w:sz w:val="28"/>
          <w:szCs w:val="28"/>
        </w:rPr>
        <w:t>» (Салтыков-Щедрин М. Е.</w:t>
      </w:r>
      <w:r w:rsidRPr="00F15108">
        <w:rPr>
          <w:rFonts w:ascii="Times New Roman" w:hAnsi="Times New Roman"/>
          <w:sz w:val="28"/>
          <w:szCs w:val="28"/>
        </w:rPr>
        <w:t xml:space="preserve"> </w:t>
      </w:r>
      <w:r>
        <w:rPr>
          <w:rFonts w:ascii="Times New Roman" w:hAnsi="Times New Roman"/>
          <w:sz w:val="28"/>
          <w:szCs w:val="28"/>
        </w:rPr>
        <w:t>«</w:t>
      </w:r>
      <w:r w:rsidRPr="00F15108">
        <w:rPr>
          <w:rFonts w:ascii="Times New Roman" w:hAnsi="Times New Roman"/>
          <w:sz w:val="28"/>
          <w:szCs w:val="28"/>
        </w:rPr>
        <w:t>Пошехонская старина</w:t>
      </w:r>
      <w:r>
        <w:rPr>
          <w:rFonts w:ascii="Times New Roman" w:hAnsi="Times New Roman"/>
          <w:sz w:val="28"/>
          <w:szCs w:val="28"/>
        </w:rPr>
        <w:t xml:space="preserve">»). Культура употребления чая и кофе неразрывно связана </w:t>
      </w:r>
      <w:r>
        <w:rPr>
          <w:rFonts w:ascii="Times New Roman" w:hAnsi="Times New Roman"/>
          <w:sz w:val="28"/>
          <w:szCs w:val="28"/>
        </w:rPr>
        <w:lastRenderedPageBreak/>
        <w:t xml:space="preserve">с бытом и укладом людей. Оба эти напитка всегда соревновались между собой по популярности, при этом ни один не становился «первым», поскольку оба они были и остаются неизменными спутниками гастрономической культуры, застолья, времяпрепровождения в кругу семьи, друзей, родных, приятелей. Неслучайно представленные в экспозиции предметы являются семейными реликвиями, бережно хранящимися и передающимися из поколения в поколение. </w:t>
      </w:r>
    </w:p>
    <w:p w14:paraId="2DEDF3B2" w14:textId="77777777" w:rsidR="000F79DE" w:rsidRDefault="000F79DE" w:rsidP="000F79DE">
      <w:pPr>
        <w:spacing w:after="0" w:line="240" w:lineRule="auto"/>
        <w:ind w:firstLine="709"/>
        <w:jc w:val="both"/>
        <w:rPr>
          <w:rFonts w:ascii="Times New Roman" w:hAnsi="Times New Roman"/>
          <w:sz w:val="28"/>
          <w:szCs w:val="28"/>
        </w:rPr>
      </w:pPr>
      <w:r w:rsidRPr="001D766B">
        <w:rPr>
          <w:rFonts w:ascii="Times New Roman" w:hAnsi="Times New Roman"/>
          <w:sz w:val="28"/>
          <w:szCs w:val="28"/>
        </w:rPr>
        <w:t xml:space="preserve">Для организации работы </w:t>
      </w:r>
      <w:r>
        <w:rPr>
          <w:rFonts w:ascii="Times New Roman" w:hAnsi="Times New Roman"/>
          <w:sz w:val="28"/>
          <w:szCs w:val="28"/>
        </w:rPr>
        <w:t xml:space="preserve">над модулями конкурсного задания </w:t>
      </w:r>
      <w:r w:rsidRPr="001D766B">
        <w:rPr>
          <w:rFonts w:ascii="Times New Roman" w:hAnsi="Times New Roman"/>
          <w:sz w:val="28"/>
          <w:szCs w:val="28"/>
        </w:rPr>
        <w:t>в экспозиции представлены</w:t>
      </w:r>
      <w:r>
        <w:rPr>
          <w:rFonts w:ascii="Times New Roman" w:hAnsi="Times New Roman"/>
          <w:sz w:val="28"/>
          <w:szCs w:val="28"/>
        </w:rPr>
        <w:t xml:space="preserve">: </w:t>
      </w:r>
    </w:p>
    <w:p w14:paraId="1CAACB68" w14:textId="77777777" w:rsidR="000F79DE" w:rsidRPr="00007919" w:rsidRDefault="000F79DE" w:rsidP="000F79DE">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007919">
        <w:rPr>
          <w:rFonts w:ascii="Times New Roman" w:hAnsi="Times New Roman"/>
          <w:sz w:val="28"/>
          <w:szCs w:val="28"/>
        </w:rPr>
        <w:t xml:space="preserve">приспособления для приготовления </w:t>
      </w:r>
      <w:r>
        <w:rPr>
          <w:rFonts w:ascii="Times New Roman" w:hAnsi="Times New Roman"/>
          <w:sz w:val="28"/>
          <w:szCs w:val="28"/>
        </w:rPr>
        <w:t>чая и кофе</w:t>
      </w:r>
      <w:r w:rsidRPr="00007919">
        <w:rPr>
          <w:rFonts w:ascii="Times New Roman" w:hAnsi="Times New Roman"/>
          <w:sz w:val="28"/>
          <w:szCs w:val="28"/>
        </w:rPr>
        <w:t>;</w:t>
      </w:r>
    </w:p>
    <w:p w14:paraId="5F4A2328" w14:textId="77777777" w:rsidR="000F79DE" w:rsidRDefault="000F79DE" w:rsidP="000F79DE">
      <w:pPr>
        <w:spacing w:after="0" w:line="240" w:lineRule="auto"/>
        <w:ind w:firstLine="709"/>
        <w:jc w:val="both"/>
        <w:rPr>
          <w:rFonts w:ascii="Times New Roman" w:hAnsi="Times New Roman"/>
          <w:sz w:val="28"/>
          <w:szCs w:val="28"/>
        </w:rPr>
      </w:pPr>
      <w:r>
        <w:rPr>
          <w:rFonts w:ascii="Times New Roman" w:hAnsi="Times New Roman"/>
          <w:sz w:val="28"/>
          <w:szCs w:val="28"/>
        </w:rPr>
        <w:t xml:space="preserve">- чайная и кофейная </w:t>
      </w:r>
      <w:r w:rsidRPr="00007919">
        <w:rPr>
          <w:rFonts w:ascii="Times New Roman" w:hAnsi="Times New Roman"/>
          <w:sz w:val="28"/>
          <w:szCs w:val="28"/>
        </w:rPr>
        <w:t>посуда;</w:t>
      </w:r>
    </w:p>
    <w:p w14:paraId="3A338F39" w14:textId="77777777" w:rsidR="000F79DE" w:rsidRDefault="000F79DE" w:rsidP="000F79DE">
      <w:pPr>
        <w:spacing w:after="0" w:line="240" w:lineRule="auto"/>
        <w:ind w:firstLine="709"/>
        <w:jc w:val="both"/>
        <w:rPr>
          <w:rFonts w:ascii="Times New Roman" w:hAnsi="Times New Roman"/>
          <w:sz w:val="28"/>
          <w:szCs w:val="28"/>
        </w:rPr>
      </w:pPr>
      <w:r>
        <w:rPr>
          <w:rFonts w:ascii="Times New Roman" w:hAnsi="Times New Roman"/>
          <w:sz w:val="28"/>
          <w:szCs w:val="28"/>
        </w:rPr>
        <w:t>- емкости для хранения и упаковки чая и кофе;</w:t>
      </w:r>
    </w:p>
    <w:p w14:paraId="670A4171" w14:textId="77777777" w:rsidR="000F79DE" w:rsidRDefault="000F79DE" w:rsidP="000F79DE">
      <w:pPr>
        <w:spacing w:after="0" w:line="240" w:lineRule="auto"/>
        <w:ind w:firstLine="709"/>
        <w:jc w:val="both"/>
        <w:rPr>
          <w:rFonts w:ascii="Times New Roman" w:hAnsi="Times New Roman"/>
          <w:sz w:val="28"/>
          <w:szCs w:val="28"/>
        </w:rPr>
      </w:pPr>
      <w:r>
        <w:rPr>
          <w:rFonts w:ascii="Times New Roman" w:hAnsi="Times New Roman"/>
          <w:sz w:val="28"/>
          <w:szCs w:val="28"/>
        </w:rPr>
        <w:t>- образцы чая, сладостей, подававшихся к чаю или кофе;</w:t>
      </w:r>
    </w:p>
    <w:p w14:paraId="0F7D6DB0" w14:textId="77777777" w:rsidR="000F79DE" w:rsidRDefault="000F79DE" w:rsidP="000F79DE">
      <w:pPr>
        <w:spacing w:after="0" w:line="240" w:lineRule="auto"/>
        <w:ind w:firstLine="709"/>
        <w:jc w:val="both"/>
        <w:rPr>
          <w:rFonts w:ascii="Times New Roman" w:hAnsi="Times New Roman"/>
          <w:sz w:val="28"/>
          <w:szCs w:val="28"/>
        </w:rPr>
      </w:pPr>
      <w:r>
        <w:rPr>
          <w:rFonts w:ascii="Times New Roman" w:hAnsi="Times New Roman"/>
          <w:sz w:val="28"/>
          <w:szCs w:val="28"/>
        </w:rPr>
        <w:t>- столовый текстиль;</w:t>
      </w:r>
    </w:p>
    <w:p w14:paraId="59E5A00C" w14:textId="77777777" w:rsidR="000F79DE" w:rsidRDefault="000F79DE" w:rsidP="000F79DE">
      <w:pPr>
        <w:spacing w:after="0" w:line="240" w:lineRule="auto"/>
        <w:ind w:firstLine="709"/>
        <w:jc w:val="both"/>
        <w:rPr>
          <w:rFonts w:ascii="Times New Roman" w:hAnsi="Times New Roman"/>
          <w:sz w:val="28"/>
          <w:szCs w:val="28"/>
        </w:rPr>
      </w:pPr>
      <w:r>
        <w:rPr>
          <w:rFonts w:ascii="Times New Roman" w:hAnsi="Times New Roman"/>
          <w:sz w:val="28"/>
          <w:szCs w:val="28"/>
        </w:rPr>
        <w:t>- макеты со сценами чаепития / кофепития;</w:t>
      </w:r>
    </w:p>
    <w:p w14:paraId="460EE4DA" w14:textId="446E6792" w:rsidR="000F79DE" w:rsidRDefault="000F79DE" w:rsidP="000F79DE">
      <w:pPr>
        <w:spacing w:after="0" w:line="240" w:lineRule="auto"/>
        <w:ind w:firstLine="709"/>
        <w:jc w:val="both"/>
        <w:rPr>
          <w:rFonts w:ascii="Times New Roman" w:hAnsi="Times New Roman"/>
          <w:sz w:val="28"/>
          <w:szCs w:val="28"/>
        </w:rPr>
      </w:pPr>
      <w:r>
        <w:rPr>
          <w:rFonts w:ascii="Times New Roman" w:hAnsi="Times New Roman"/>
          <w:sz w:val="28"/>
          <w:szCs w:val="28"/>
        </w:rPr>
        <w:t>- тематическая сувенирная продукция;</w:t>
      </w:r>
    </w:p>
    <w:p w14:paraId="5939E584" w14:textId="77777777" w:rsidR="000F79DE" w:rsidRPr="00007919" w:rsidRDefault="000F79DE" w:rsidP="000F79DE">
      <w:pPr>
        <w:spacing w:after="0" w:line="240" w:lineRule="auto"/>
        <w:ind w:firstLine="709"/>
        <w:jc w:val="both"/>
        <w:rPr>
          <w:rFonts w:ascii="Times New Roman" w:hAnsi="Times New Roman"/>
          <w:sz w:val="28"/>
          <w:szCs w:val="28"/>
        </w:rPr>
      </w:pPr>
      <w:r>
        <w:rPr>
          <w:rFonts w:ascii="Times New Roman" w:hAnsi="Times New Roman"/>
          <w:sz w:val="28"/>
          <w:szCs w:val="28"/>
        </w:rPr>
        <w:t>- иллюстрационные материалы (копии): выдержки из каталогов, прейскурантов, рекламных материалов, этикетки, фото, репродукции картин.</w:t>
      </w:r>
    </w:p>
    <w:p w14:paraId="1D26EE25" w14:textId="77777777" w:rsidR="000F79DE" w:rsidRDefault="000F79DE" w:rsidP="000F79DE">
      <w:pPr>
        <w:spacing w:after="0" w:line="240" w:lineRule="auto"/>
        <w:ind w:firstLine="709"/>
        <w:jc w:val="both"/>
        <w:rPr>
          <w:rFonts w:ascii="Times New Roman" w:hAnsi="Times New Roman"/>
          <w:sz w:val="28"/>
          <w:szCs w:val="28"/>
        </w:rPr>
      </w:pPr>
    </w:p>
    <w:p w14:paraId="798AB836" w14:textId="77777777" w:rsidR="000F79DE" w:rsidRPr="001D766B" w:rsidRDefault="000F79DE" w:rsidP="000F79DE">
      <w:pPr>
        <w:spacing w:after="0" w:line="240" w:lineRule="auto"/>
        <w:ind w:firstLine="709"/>
        <w:jc w:val="both"/>
        <w:rPr>
          <w:rFonts w:ascii="Times New Roman" w:hAnsi="Times New Roman"/>
          <w:color w:val="000000"/>
          <w:sz w:val="28"/>
          <w:szCs w:val="28"/>
          <w:shd w:val="clear" w:color="auto" w:fill="FFFFFF"/>
        </w:rPr>
      </w:pPr>
      <w:r w:rsidRPr="001D766B">
        <w:rPr>
          <w:rFonts w:ascii="Times New Roman" w:hAnsi="Times New Roman"/>
          <w:color w:val="000000"/>
          <w:sz w:val="28"/>
          <w:szCs w:val="28"/>
          <w:shd w:val="clear" w:color="auto" w:fill="FFFFFF"/>
        </w:rPr>
        <w:t>Экспозиция является частично интерактивной. Некоторые предметы можно брать в руки, взаимодействовать с ними.</w:t>
      </w:r>
    </w:p>
    <w:p w14:paraId="59C9E75A" w14:textId="77777777" w:rsidR="000F79DE" w:rsidRPr="001D766B" w:rsidRDefault="000F79DE" w:rsidP="000F79DE">
      <w:pPr>
        <w:spacing w:after="0" w:line="240" w:lineRule="auto"/>
        <w:ind w:firstLine="709"/>
        <w:jc w:val="both"/>
        <w:rPr>
          <w:rFonts w:ascii="Times New Roman" w:hAnsi="Times New Roman"/>
          <w:sz w:val="28"/>
          <w:szCs w:val="28"/>
          <w:shd w:val="clear" w:color="auto" w:fill="FFFFFF"/>
        </w:rPr>
      </w:pPr>
      <w:r>
        <w:rPr>
          <w:rFonts w:ascii="Times New Roman" w:hAnsi="Times New Roman"/>
          <w:color w:val="000000"/>
          <w:sz w:val="28"/>
          <w:szCs w:val="28"/>
          <w:shd w:val="clear" w:color="auto" w:fill="FFFFFF"/>
        </w:rPr>
        <w:t>Предметный ряд</w:t>
      </w:r>
      <w:r w:rsidRPr="001D766B">
        <w:rPr>
          <w:rFonts w:ascii="Times New Roman" w:hAnsi="Times New Roman"/>
          <w:color w:val="000000"/>
          <w:sz w:val="28"/>
          <w:szCs w:val="28"/>
          <w:shd w:val="clear" w:color="auto" w:fill="FFFFFF"/>
        </w:rPr>
        <w:t xml:space="preserve"> размеща</w:t>
      </w:r>
      <w:r>
        <w:rPr>
          <w:rFonts w:ascii="Times New Roman" w:hAnsi="Times New Roman"/>
          <w:color w:val="000000"/>
          <w:sz w:val="28"/>
          <w:szCs w:val="28"/>
          <w:shd w:val="clear" w:color="auto" w:fill="FFFFFF"/>
        </w:rPr>
        <w:t>е</w:t>
      </w:r>
      <w:r w:rsidRPr="001D766B">
        <w:rPr>
          <w:rFonts w:ascii="Times New Roman" w:hAnsi="Times New Roman"/>
          <w:color w:val="000000"/>
          <w:sz w:val="28"/>
          <w:szCs w:val="28"/>
          <w:shd w:val="clear" w:color="auto" w:fill="FFFFFF"/>
        </w:rPr>
        <w:t xml:space="preserve">тся в </w:t>
      </w:r>
      <w:r>
        <w:rPr>
          <w:rFonts w:ascii="Times New Roman" w:hAnsi="Times New Roman"/>
          <w:color w:val="000000"/>
          <w:sz w:val="28"/>
          <w:szCs w:val="28"/>
          <w:shd w:val="clear" w:color="auto" w:fill="FFFFFF"/>
        </w:rPr>
        <w:t>экспозиционных витринах и на демонстрационном столе</w:t>
      </w:r>
      <w:r w:rsidRPr="001D766B">
        <w:rPr>
          <w:rFonts w:ascii="Times New Roman" w:hAnsi="Times New Roman"/>
          <w:color w:val="000000"/>
          <w:sz w:val="28"/>
          <w:szCs w:val="28"/>
          <w:shd w:val="clear" w:color="auto" w:fill="FFFFFF"/>
        </w:rPr>
        <w:t xml:space="preserve">. Количество </w:t>
      </w:r>
      <w:r>
        <w:rPr>
          <w:rFonts w:ascii="Times New Roman" w:hAnsi="Times New Roman"/>
          <w:color w:val="000000"/>
          <w:sz w:val="28"/>
          <w:szCs w:val="28"/>
          <w:shd w:val="clear" w:color="auto" w:fill="FFFFFF"/>
        </w:rPr>
        <w:t xml:space="preserve">предметов: </w:t>
      </w:r>
      <w:r w:rsidRPr="00F13F00">
        <w:rPr>
          <w:rFonts w:ascii="Times New Roman" w:hAnsi="Times New Roman"/>
          <w:sz w:val="28"/>
          <w:szCs w:val="28"/>
          <w:shd w:val="clear" w:color="auto" w:fill="FFFFFF"/>
        </w:rPr>
        <w:t>2</w:t>
      </w:r>
      <w:r>
        <w:rPr>
          <w:rFonts w:ascii="Times New Roman" w:hAnsi="Times New Roman"/>
          <w:sz w:val="28"/>
          <w:szCs w:val="28"/>
          <w:shd w:val="clear" w:color="auto" w:fill="FFFFFF"/>
        </w:rPr>
        <w:t>0</w:t>
      </w:r>
      <w:r w:rsidRPr="00F13F00">
        <w:rPr>
          <w:rFonts w:ascii="Times New Roman" w:hAnsi="Times New Roman"/>
          <w:sz w:val="28"/>
          <w:szCs w:val="28"/>
          <w:shd w:val="clear" w:color="auto" w:fill="FFFFFF"/>
        </w:rPr>
        <w:t>-</w:t>
      </w:r>
      <w:r>
        <w:rPr>
          <w:rFonts w:ascii="Times New Roman" w:hAnsi="Times New Roman"/>
          <w:sz w:val="28"/>
          <w:szCs w:val="28"/>
          <w:shd w:val="clear" w:color="auto" w:fill="FFFFFF"/>
        </w:rPr>
        <w:t>25</w:t>
      </w:r>
      <w:r w:rsidRPr="00F13F00">
        <w:rPr>
          <w:rFonts w:ascii="Times New Roman" w:hAnsi="Times New Roman"/>
          <w:sz w:val="28"/>
          <w:szCs w:val="28"/>
          <w:shd w:val="clear" w:color="auto" w:fill="FFFFFF"/>
        </w:rPr>
        <w:t>.</w:t>
      </w:r>
    </w:p>
    <w:p w14:paraId="31BD4BBA" w14:textId="77777777" w:rsidR="000F79DE" w:rsidRDefault="000F79DE" w:rsidP="000F79DE">
      <w:pPr>
        <w:spacing w:after="0" w:line="240" w:lineRule="auto"/>
        <w:ind w:firstLine="709"/>
        <w:jc w:val="both"/>
        <w:rPr>
          <w:rFonts w:ascii="Times New Roman" w:hAnsi="Times New Roman"/>
          <w:color w:val="000000"/>
          <w:sz w:val="28"/>
          <w:szCs w:val="28"/>
          <w:shd w:val="clear" w:color="auto" w:fill="FFFFFF"/>
        </w:rPr>
      </w:pPr>
      <w:r w:rsidRPr="001D766B">
        <w:rPr>
          <w:rFonts w:ascii="Times New Roman" w:hAnsi="Times New Roman"/>
          <w:color w:val="000000"/>
          <w:sz w:val="28"/>
          <w:szCs w:val="28"/>
          <w:shd w:val="clear" w:color="auto" w:fill="FFFFFF"/>
        </w:rPr>
        <w:t xml:space="preserve">Этикетаж. Каждому </w:t>
      </w:r>
      <w:r>
        <w:rPr>
          <w:rFonts w:ascii="Times New Roman" w:hAnsi="Times New Roman"/>
          <w:color w:val="000000"/>
          <w:sz w:val="28"/>
          <w:szCs w:val="28"/>
          <w:shd w:val="clear" w:color="auto" w:fill="FFFFFF"/>
        </w:rPr>
        <w:t>предмету</w:t>
      </w:r>
      <w:r w:rsidRPr="001D766B">
        <w:rPr>
          <w:rFonts w:ascii="Times New Roman" w:hAnsi="Times New Roman"/>
          <w:color w:val="000000"/>
          <w:sz w:val="28"/>
          <w:szCs w:val="28"/>
          <w:shd w:val="clear" w:color="auto" w:fill="FFFFFF"/>
        </w:rPr>
        <w:t xml:space="preserve"> соответствует этикетка, </w:t>
      </w:r>
      <w:r>
        <w:rPr>
          <w:rFonts w:ascii="Times New Roman" w:hAnsi="Times New Roman"/>
          <w:color w:val="000000"/>
          <w:sz w:val="28"/>
          <w:szCs w:val="28"/>
          <w:shd w:val="clear" w:color="auto" w:fill="FFFFFF"/>
        </w:rPr>
        <w:t>имеющая структуру: наименование</w:t>
      </w:r>
      <w:r w:rsidRPr="001D766B">
        <w:rPr>
          <w:rFonts w:ascii="Times New Roman" w:hAnsi="Times New Roman"/>
          <w:color w:val="000000"/>
          <w:sz w:val="28"/>
          <w:szCs w:val="28"/>
          <w:shd w:val="clear" w:color="auto" w:fill="FFFFFF"/>
        </w:rPr>
        <w:t>, атрибуционные данные, дополнительные сведения</w:t>
      </w:r>
      <w:r>
        <w:rPr>
          <w:rFonts w:ascii="Times New Roman" w:hAnsi="Times New Roman"/>
          <w:color w:val="000000"/>
          <w:sz w:val="28"/>
          <w:szCs w:val="28"/>
          <w:shd w:val="clear" w:color="auto" w:fill="FFFFFF"/>
        </w:rPr>
        <w:t xml:space="preserve"> в случае необходимости</w:t>
      </w:r>
      <w:r w:rsidRPr="001D766B">
        <w:rPr>
          <w:rFonts w:ascii="Times New Roman" w:hAnsi="Times New Roman"/>
          <w:color w:val="000000"/>
          <w:sz w:val="28"/>
          <w:szCs w:val="28"/>
          <w:shd w:val="clear" w:color="auto" w:fill="FFFFFF"/>
        </w:rPr>
        <w:t>.</w:t>
      </w:r>
    </w:p>
    <w:p w14:paraId="7F3EA87D" w14:textId="77777777" w:rsidR="00AB29BD" w:rsidRDefault="00AB29BD" w:rsidP="00AB29BD">
      <w:pPr>
        <w:spacing w:after="0" w:line="240" w:lineRule="auto"/>
        <w:ind w:firstLine="709"/>
        <w:jc w:val="both"/>
        <w:rPr>
          <w:rFonts w:ascii="Times New Roman" w:hAnsi="Times New Roman"/>
          <w:sz w:val="24"/>
          <w:szCs w:val="24"/>
        </w:rPr>
      </w:pPr>
    </w:p>
    <w:p w14:paraId="21D2D227" w14:textId="23F46242" w:rsidR="00AB29BD" w:rsidRPr="001F68CB" w:rsidRDefault="00AB29BD" w:rsidP="00AB29BD">
      <w:pPr>
        <w:spacing w:after="0" w:line="240" w:lineRule="auto"/>
        <w:ind w:firstLine="709"/>
        <w:jc w:val="both"/>
        <w:rPr>
          <w:rFonts w:ascii="Times New Roman" w:hAnsi="Times New Roman"/>
          <w:i/>
          <w:sz w:val="28"/>
          <w:szCs w:val="28"/>
        </w:rPr>
      </w:pPr>
      <w:r w:rsidRPr="001F68CB">
        <w:rPr>
          <w:rFonts w:ascii="Times New Roman" w:hAnsi="Times New Roman"/>
          <w:i/>
          <w:sz w:val="28"/>
          <w:szCs w:val="28"/>
        </w:rPr>
        <w:t>Шаблон «кейса»</w:t>
      </w:r>
      <w:r>
        <w:rPr>
          <w:rFonts w:ascii="Times New Roman" w:hAnsi="Times New Roman"/>
          <w:i/>
          <w:sz w:val="28"/>
          <w:szCs w:val="28"/>
        </w:rPr>
        <w:t xml:space="preserve"> задания</w:t>
      </w:r>
      <w:r w:rsidR="009F358A">
        <w:rPr>
          <w:rFonts w:ascii="Times New Roman" w:hAnsi="Times New Roman"/>
          <w:i/>
          <w:sz w:val="28"/>
          <w:szCs w:val="28"/>
        </w:rPr>
        <w:t>, в который вносятся изменения</w:t>
      </w:r>
      <w:r w:rsidRPr="001F68CB">
        <w:rPr>
          <w:rFonts w:ascii="Times New Roman" w:hAnsi="Times New Roman"/>
          <w:i/>
          <w:sz w:val="28"/>
          <w:szCs w:val="28"/>
        </w:rPr>
        <w:t>:</w:t>
      </w:r>
    </w:p>
    <w:p w14:paraId="3486F79B" w14:textId="77777777" w:rsidR="004C33C8" w:rsidRDefault="004C33C8" w:rsidP="005E06A7">
      <w:pPr>
        <w:spacing w:after="0" w:line="240" w:lineRule="auto"/>
        <w:ind w:firstLine="709"/>
        <w:jc w:val="both"/>
        <w:rPr>
          <w:rFonts w:ascii="Times New Roman" w:hAnsi="Times New Roman"/>
          <w:sz w:val="28"/>
          <w:szCs w:val="28"/>
        </w:rPr>
      </w:pPr>
      <w:r w:rsidRPr="004C33C8">
        <w:rPr>
          <w:rFonts w:ascii="Times New Roman" w:hAnsi="Times New Roman"/>
          <w:sz w:val="28"/>
          <w:szCs w:val="28"/>
        </w:rPr>
        <w:t>Конкурсантам предлагается разработать фрагмент урока в музее с учетом следующих параметров:</w:t>
      </w:r>
    </w:p>
    <w:p w14:paraId="1C161B31" w14:textId="7DCE1B2D" w:rsidR="004C33C8" w:rsidRPr="004C33C8" w:rsidRDefault="004C33C8" w:rsidP="004C33C8">
      <w:pPr>
        <w:spacing w:after="0" w:line="240" w:lineRule="auto"/>
        <w:ind w:firstLine="709"/>
        <w:jc w:val="both"/>
        <w:rPr>
          <w:rFonts w:ascii="Times New Roman" w:hAnsi="Times New Roman"/>
          <w:sz w:val="28"/>
          <w:szCs w:val="28"/>
        </w:rPr>
      </w:pPr>
      <w:r>
        <w:rPr>
          <w:rFonts w:ascii="Times New Roman" w:hAnsi="Times New Roman"/>
          <w:sz w:val="28"/>
          <w:szCs w:val="28"/>
        </w:rPr>
        <w:t>- ц</w:t>
      </w:r>
      <w:r w:rsidRPr="004C33C8">
        <w:rPr>
          <w:rFonts w:ascii="Times New Roman" w:hAnsi="Times New Roman"/>
          <w:sz w:val="28"/>
          <w:szCs w:val="28"/>
        </w:rPr>
        <w:t>елевая аудитория: учащиеся 10-11 классов</w:t>
      </w:r>
      <w:r>
        <w:rPr>
          <w:rFonts w:ascii="Times New Roman" w:hAnsi="Times New Roman"/>
          <w:sz w:val="28"/>
          <w:szCs w:val="28"/>
        </w:rPr>
        <w:t>;</w:t>
      </w:r>
    </w:p>
    <w:p w14:paraId="171DFA33" w14:textId="3D72F3E5" w:rsidR="004C33C8" w:rsidRPr="004C33C8" w:rsidRDefault="004C33C8" w:rsidP="004C33C8">
      <w:pPr>
        <w:spacing w:after="0" w:line="240" w:lineRule="auto"/>
        <w:ind w:firstLine="709"/>
        <w:jc w:val="both"/>
        <w:rPr>
          <w:rFonts w:ascii="Times New Roman" w:hAnsi="Times New Roman"/>
          <w:sz w:val="28"/>
          <w:szCs w:val="28"/>
        </w:rPr>
      </w:pPr>
      <w:r>
        <w:rPr>
          <w:rFonts w:ascii="Times New Roman" w:hAnsi="Times New Roman"/>
          <w:sz w:val="28"/>
          <w:szCs w:val="28"/>
        </w:rPr>
        <w:t>- к</w:t>
      </w:r>
      <w:r w:rsidRPr="004C33C8">
        <w:rPr>
          <w:rFonts w:ascii="Times New Roman" w:hAnsi="Times New Roman"/>
          <w:sz w:val="28"/>
          <w:szCs w:val="28"/>
        </w:rPr>
        <w:t>оличество участников урока – 5 человек</w:t>
      </w:r>
    </w:p>
    <w:p w14:paraId="7414305E" w14:textId="7A2FA03C" w:rsidR="004C33C8" w:rsidRPr="004C33C8" w:rsidRDefault="004C33C8" w:rsidP="004C33C8">
      <w:pPr>
        <w:spacing w:after="0" w:line="240" w:lineRule="auto"/>
        <w:ind w:firstLine="709"/>
        <w:jc w:val="both"/>
        <w:rPr>
          <w:rFonts w:ascii="Times New Roman" w:hAnsi="Times New Roman"/>
          <w:sz w:val="28"/>
          <w:szCs w:val="28"/>
        </w:rPr>
      </w:pPr>
      <w:r>
        <w:rPr>
          <w:rFonts w:ascii="Times New Roman" w:hAnsi="Times New Roman"/>
          <w:sz w:val="28"/>
          <w:szCs w:val="28"/>
        </w:rPr>
        <w:t>- с</w:t>
      </w:r>
      <w:r w:rsidRPr="004C33C8">
        <w:rPr>
          <w:rFonts w:ascii="Times New Roman" w:hAnsi="Times New Roman"/>
          <w:sz w:val="28"/>
          <w:szCs w:val="28"/>
        </w:rPr>
        <w:t>вязь со школьным предметом «литература»</w:t>
      </w:r>
    </w:p>
    <w:p w14:paraId="7D30D9B5" w14:textId="45908F0B" w:rsidR="004C33C8" w:rsidRDefault="004C33C8" w:rsidP="004C33C8">
      <w:pPr>
        <w:spacing w:after="0" w:line="240" w:lineRule="auto"/>
        <w:ind w:firstLine="709"/>
        <w:jc w:val="both"/>
        <w:rPr>
          <w:rFonts w:ascii="Times New Roman" w:hAnsi="Times New Roman"/>
          <w:sz w:val="28"/>
          <w:szCs w:val="28"/>
        </w:rPr>
      </w:pPr>
      <w:r w:rsidRPr="004C33C8">
        <w:rPr>
          <w:rFonts w:ascii="Times New Roman" w:hAnsi="Times New Roman"/>
          <w:sz w:val="28"/>
          <w:szCs w:val="28"/>
        </w:rPr>
        <w:t>Конкурсант определяет название разрабатываемого урока самостоятельно.</w:t>
      </w:r>
    </w:p>
    <w:p w14:paraId="5562AF88" w14:textId="38D5CD46" w:rsidR="005E06A7" w:rsidRDefault="005E06A7" w:rsidP="005E06A7">
      <w:pPr>
        <w:spacing w:after="0" w:line="240" w:lineRule="auto"/>
        <w:ind w:firstLine="709"/>
        <w:jc w:val="both"/>
        <w:rPr>
          <w:rFonts w:ascii="Times New Roman" w:hAnsi="Times New Roman"/>
          <w:b/>
          <w:sz w:val="28"/>
          <w:szCs w:val="28"/>
        </w:rPr>
      </w:pPr>
      <w:r>
        <w:rPr>
          <w:rFonts w:ascii="Times New Roman" w:hAnsi="Times New Roman"/>
          <w:b/>
          <w:sz w:val="28"/>
          <w:szCs w:val="28"/>
        </w:rPr>
        <w:br w:type="page"/>
      </w:r>
    </w:p>
    <w:p w14:paraId="2370D6C3" w14:textId="324FA056" w:rsidR="005E06A7" w:rsidRPr="007603BA" w:rsidRDefault="005E06A7" w:rsidP="005E06A7">
      <w:pPr>
        <w:spacing w:after="0" w:line="240" w:lineRule="auto"/>
        <w:jc w:val="right"/>
        <w:rPr>
          <w:rFonts w:ascii="Times New Roman" w:hAnsi="Times New Roman"/>
          <w:b/>
          <w:sz w:val="28"/>
          <w:szCs w:val="28"/>
        </w:rPr>
      </w:pPr>
      <w:r w:rsidRPr="007603BA">
        <w:rPr>
          <w:rFonts w:ascii="Times New Roman" w:hAnsi="Times New Roman"/>
          <w:b/>
          <w:sz w:val="28"/>
          <w:szCs w:val="28"/>
        </w:rPr>
        <w:lastRenderedPageBreak/>
        <w:t xml:space="preserve">Приложение </w:t>
      </w:r>
      <w:r w:rsidR="00AB29BD">
        <w:rPr>
          <w:rFonts w:ascii="Times New Roman" w:hAnsi="Times New Roman"/>
          <w:b/>
          <w:sz w:val="28"/>
          <w:szCs w:val="28"/>
        </w:rPr>
        <w:t>10</w:t>
      </w:r>
    </w:p>
    <w:p w14:paraId="3AEBC763" w14:textId="77777777" w:rsidR="005E06A7" w:rsidRDefault="005E06A7" w:rsidP="005E06A7">
      <w:pPr>
        <w:spacing w:after="0" w:line="240" w:lineRule="auto"/>
        <w:jc w:val="right"/>
        <w:rPr>
          <w:rFonts w:ascii="Times New Roman" w:hAnsi="Times New Roman"/>
          <w:i/>
          <w:sz w:val="28"/>
          <w:szCs w:val="28"/>
        </w:rPr>
      </w:pPr>
      <w:r>
        <w:rPr>
          <w:rFonts w:ascii="Times New Roman" w:hAnsi="Times New Roman"/>
          <w:i/>
          <w:sz w:val="28"/>
          <w:szCs w:val="28"/>
        </w:rPr>
        <w:t xml:space="preserve"> </w:t>
      </w:r>
    </w:p>
    <w:p w14:paraId="024D04EC" w14:textId="77777777" w:rsidR="005E06A7" w:rsidRDefault="005E06A7" w:rsidP="005E06A7">
      <w:pPr>
        <w:spacing w:after="0" w:line="240" w:lineRule="auto"/>
        <w:jc w:val="center"/>
        <w:rPr>
          <w:rFonts w:ascii="Times New Roman" w:hAnsi="Times New Roman"/>
          <w:b/>
          <w:sz w:val="28"/>
          <w:szCs w:val="28"/>
        </w:rPr>
      </w:pPr>
      <w:r w:rsidRPr="007603BA">
        <w:rPr>
          <w:rFonts w:ascii="Times New Roman" w:hAnsi="Times New Roman"/>
          <w:b/>
          <w:sz w:val="28"/>
          <w:szCs w:val="28"/>
        </w:rPr>
        <w:t xml:space="preserve">Параметры для разработки фрагмента </w:t>
      </w:r>
    </w:p>
    <w:p w14:paraId="5FC2910C" w14:textId="344758BB" w:rsidR="005E06A7" w:rsidRPr="007603BA" w:rsidRDefault="005E06A7" w:rsidP="005E06A7">
      <w:pPr>
        <w:spacing w:after="0" w:line="240" w:lineRule="auto"/>
        <w:jc w:val="center"/>
        <w:rPr>
          <w:rFonts w:ascii="Times New Roman" w:hAnsi="Times New Roman"/>
          <w:b/>
          <w:sz w:val="28"/>
          <w:szCs w:val="28"/>
        </w:rPr>
      </w:pPr>
      <w:r w:rsidRPr="007603BA">
        <w:rPr>
          <w:rFonts w:ascii="Times New Roman" w:hAnsi="Times New Roman"/>
          <w:b/>
          <w:sz w:val="28"/>
          <w:szCs w:val="28"/>
        </w:rPr>
        <w:t>музейной программы</w:t>
      </w:r>
      <w:r>
        <w:rPr>
          <w:rFonts w:ascii="Times New Roman" w:hAnsi="Times New Roman"/>
          <w:b/>
          <w:sz w:val="28"/>
          <w:szCs w:val="28"/>
        </w:rPr>
        <w:t xml:space="preserve"> с элементами театрализации</w:t>
      </w:r>
      <w:r w:rsidR="00AB29BD">
        <w:rPr>
          <w:rFonts w:ascii="Times New Roman" w:hAnsi="Times New Roman"/>
          <w:b/>
          <w:sz w:val="28"/>
          <w:szCs w:val="28"/>
        </w:rPr>
        <w:t xml:space="preserve"> по модулю </w:t>
      </w:r>
      <w:r w:rsidR="000F79DE">
        <w:rPr>
          <w:rFonts w:ascii="Times New Roman" w:hAnsi="Times New Roman"/>
          <w:b/>
          <w:sz w:val="28"/>
          <w:szCs w:val="28"/>
        </w:rPr>
        <w:t>Г</w:t>
      </w:r>
    </w:p>
    <w:p w14:paraId="650261D3" w14:textId="77777777" w:rsidR="0045718F" w:rsidRDefault="0045718F" w:rsidP="005E06A7">
      <w:pPr>
        <w:spacing w:after="0" w:line="240" w:lineRule="auto"/>
        <w:jc w:val="center"/>
        <w:rPr>
          <w:rFonts w:ascii="Times New Roman" w:hAnsi="Times New Roman"/>
          <w:i/>
          <w:sz w:val="28"/>
          <w:szCs w:val="28"/>
        </w:rPr>
      </w:pPr>
    </w:p>
    <w:p w14:paraId="0CB54350" w14:textId="38859773" w:rsidR="0045718F" w:rsidRDefault="00BE0E99" w:rsidP="00BE0E99">
      <w:pPr>
        <w:spacing w:after="0" w:line="240" w:lineRule="auto"/>
        <w:ind w:firstLine="709"/>
        <w:jc w:val="both"/>
        <w:rPr>
          <w:rFonts w:ascii="Times New Roman" w:hAnsi="Times New Roman"/>
          <w:sz w:val="28"/>
          <w:szCs w:val="28"/>
        </w:rPr>
      </w:pPr>
      <w:r>
        <w:rPr>
          <w:rFonts w:ascii="Times New Roman" w:hAnsi="Times New Roman"/>
          <w:sz w:val="28"/>
          <w:szCs w:val="28"/>
        </w:rPr>
        <w:t>Г</w:t>
      </w:r>
      <w:r w:rsidRPr="00BE0E99">
        <w:rPr>
          <w:rFonts w:ascii="Times New Roman" w:hAnsi="Times New Roman"/>
          <w:sz w:val="28"/>
          <w:szCs w:val="28"/>
        </w:rPr>
        <w:t>осударственный музей-заповедник деревянного зодчества и народного искусства Северны</w:t>
      </w:r>
      <w:r w:rsidR="00E04526">
        <w:rPr>
          <w:rFonts w:ascii="Times New Roman" w:hAnsi="Times New Roman"/>
          <w:sz w:val="28"/>
          <w:szCs w:val="28"/>
        </w:rPr>
        <w:t xml:space="preserve">х районов России «Малые Корелы» </w:t>
      </w:r>
      <w:r w:rsidR="008B043E">
        <w:rPr>
          <w:rFonts w:ascii="Times New Roman" w:hAnsi="Times New Roman"/>
          <w:sz w:val="28"/>
          <w:szCs w:val="28"/>
        </w:rPr>
        <w:t xml:space="preserve">(официальный сайт </w:t>
      </w:r>
      <w:hyperlink r:id="rId14" w:history="1">
        <w:r w:rsidR="008B043E" w:rsidRPr="00856D6F">
          <w:rPr>
            <w:rStyle w:val="ae"/>
            <w:rFonts w:ascii="Times New Roman" w:hAnsi="Times New Roman"/>
            <w:sz w:val="28"/>
            <w:szCs w:val="28"/>
          </w:rPr>
          <w:t>https://www.korely.ru/</w:t>
        </w:r>
      </w:hyperlink>
      <w:r w:rsidR="008B043E">
        <w:rPr>
          <w:rFonts w:ascii="Times New Roman" w:hAnsi="Times New Roman"/>
          <w:sz w:val="28"/>
          <w:szCs w:val="28"/>
        </w:rPr>
        <w:t xml:space="preserve"> ) </w:t>
      </w:r>
      <w:r w:rsidR="00D260BB">
        <w:rPr>
          <w:rFonts w:ascii="Times New Roman" w:hAnsi="Times New Roman"/>
          <w:sz w:val="28"/>
          <w:szCs w:val="28"/>
        </w:rPr>
        <w:t>-</w:t>
      </w:r>
      <w:r w:rsidRPr="00BE0E99">
        <w:rPr>
          <w:rFonts w:ascii="Times New Roman" w:hAnsi="Times New Roman"/>
          <w:sz w:val="28"/>
          <w:szCs w:val="28"/>
        </w:rPr>
        <w:t xml:space="preserve"> фактически единственное место, где можно окунуться в незабываемую атмосферу </w:t>
      </w:r>
      <w:r w:rsidR="00EC3350">
        <w:rPr>
          <w:rFonts w:ascii="Times New Roman" w:hAnsi="Times New Roman"/>
          <w:sz w:val="28"/>
          <w:szCs w:val="28"/>
        </w:rPr>
        <w:t>русского</w:t>
      </w:r>
      <w:r w:rsidRPr="00BE0E99">
        <w:rPr>
          <w:rFonts w:ascii="Times New Roman" w:hAnsi="Times New Roman"/>
          <w:sz w:val="28"/>
          <w:szCs w:val="28"/>
        </w:rPr>
        <w:t xml:space="preserve"> Севера. </w:t>
      </w:r>
      <w:r>
        <w:rPr>
          <w:rFonts w:ascii="Times New Roman" w:hAnsi="Times New Roman"/>
          <w:sz w:val="28"/>
          <w:szCs w:val="28"/>
        </w:rPr>
        <w:t>Музей расположен</w:t>
      </w:r>
      <w:r w:rsidRPr="00BE0E99">
        <w:rPr>
          <w:rFonts w:ascii="Times New Roman" w:hAnsi="Times New Roman"/>
          <w:sz w:val="28"/>
          <w:szCs w:val="28"/>
        </w:rPr>
        <w:t xml:space="preserve"> под открытым небом в 25 км от Архангельс</w:t>
      </w:r>
      <w:r w:rsidR="00B5449F">
        <w:rPr>
          <w:rFonts w:ascii="Times New Roman" w:hAnsi="Times New Roman"/>
          <w:sz w:val="28"/>
          <w:szCs w:val="28"/>
        </w:rPr>
        <w:t xml:space="preserve">ка рядом с одноимённой деревней, на его </w:t>
      </w:r>
      <w:r w:rsidRPr="00BE0E99">
        <w:rPr>
          <w:rFonts w:ascii="Times New Roman" w:hAnsi="Times New Roman"/>
          <w:sz w:val="28"/>
          <w:szCs w:val="28"/>
        </w:rPr>
        <w:t>территории собраны всевозможные архитектурные памятники</w:t>
      </w:r>
      <w:r w:rsidR="00D260BB">
        <w:rPr>
          <w:rFonts w:ascii="Times New Roman" w:hAnsi="Times New Roman"/>
          <w:sz w:val="28"/>
          <w:szCs w:val="28"/>
        </w:rPr>
        <w:t xml:space="preserve"> из дерева</w:t>
      </w:r>
      <w:r w:rsidR="00E04526">
        <w:rPr>
          <w:rFonts w:ascii="Times New Roman" w:hAnsi="Times New Roman"/>
          <w:sz w:val="28"/>
          <w:szCs w:val="28"/>
        </w:rPr>
        <w:t>:</w:t>
      </w:r>
      <w:r w:rsidRPr="00BE0E99">
        <w:rPr>
          <w:rFonts w:ascii="Times New Roman" w:hAnsi="Times New Roman"/>
          <w:sz w:val="28"/>
          <w:szCs w:val="28"/>
        </w:rPr>
        <w:t xml:space="preserve"> ветряные мельницы, церкви с уникальными колокольнями</w:t>
      </w:r>
      <w:r w:rsidR="00A809E4">
        <w:rPr>
          <w:rFonts w:ascii="Times New Roman" w:hAnsi="Times New Roman"/>
          <w:sz w:val="28"/>
          <w:szCs w:val="28"/>
        </w:rPr>
        <w:t>,</w:t>
      </w:r>
      <w:r w:rsidR="00A809E4" w:rsidRPr="00A809E4">
        <w:rPr>
          <w:rFonts w:ascii="Times New Roman" w:hAnsi="Times New Roman"/>
          <w:sz w:val="28"/>
          <w:szCs w:val="28"/>
        </w:rPr>
        <w:t xml:space="preserve"> </w:t>
      </w:r>
      <w:r w:rsidR="00A809E4" w:rsidRPr="00BE0E99">
        <w:rPr>
          <w:rFonts w:ascii="Times New Roman" w:hAnsi="Times New Roman"/>
          <w:sz w:val="28"/>
          <w:szCs w:val="28"/>
        </w:rPr>
        <w:t>крестьянские избы</w:t>
      </w:r>
      <w:r w:rsidR="00A809E4">
        <w:rPr>
          <w:rFonts w:ascii="Times New Roman" w:hAnsi="Times New Roman"/>
          <w:sz w:val="28"/>
          <w:szCs w:val="28"/>
        </w:rPr>
        <w:t>.</w:t>
      </w:r>
    </w:p>
    <w:p w14:paraId="3424B07F" w14:textId="3CCFC090" w:rsidR="00B5449F" w:rsidRPr="00BE0E99" w:rsidRDefault="00A809E4" w:rsidP="00BE0E99">
      <w:pPr>
        <w:spacing w:after="0" w:line="240" w:lineRule="auto"/>
        <w:ind w:firstLine="709"/>
        <w:jc w:val="both"/>
        <w:rPr>
          <w:rFonts w:ascii="Times New Roman" w:hAnsi="Times New Roman"/>
          <w:sz w:val="28"/>
          <w:szCs w:val="28"/>
        </w:rPr>
      </w:pPr>
      <w:r w:rsidRPr="00A809E4">
        <w:rPr>
          <w:rFonts w:ascii="Times New Roman" w:hAnsi="Times New Roman"/>
          <w:sz w:val="28"/>
          <w:szCs w:val="28"/>
        </w:rPr>
        <w:t>Главной особенностью убранства жилой части крестьянского дома была его традиционность: каждому помещению были присущи свои функции, что определяло особенности их обстановки и состав утвари.</w:t>
      </w:r>
      <w:r w:rsidR="008B043E" w:rsidRPr="008B043E">
        <w:rPr>
          <w:rFonts w:ascii="Times New Roman" w:hAnsi="Times New Roman"/>
          <w:sz w:val="28"/>
          <w:szCs w:val="28"/>
        </w:rPr>
        <w:t xml:space="preserve"> Большую группу предметов в избе (а также в других помещениях жилой части дома) составля</w:t>
      </w:r>
      <w:r w:rsidR="008B043E">
        <w:rPr>
          <w:rFonts w:ascii="Times New Roman" w:hAnsi="Times New Roman"/>
          <w:sz w:val="28"/>
          <w:szCs w:val="28"/>
        </w:rPr>
        <w:t>ла</w:t>
      </w:r>
      <w:r w:rsidR="008B043E" w:rsidRPr="008B043E">
        <w:rPr>
          <w:rFonts w:ascii="Times New Roman" w:hAnsi="Times New Roman"/>
          <w:sz w:val="28"/>
          <w:szCs w:val="28"/>
        </w:rPr>
        <w:t xml:space="preserve"> посуда: для приготовления пищи,</w:t>
      </w:r>
      <w:r w:rsidR="008B043E">
        <w:rPr>
          <w:rFonts w:ascii="Times New Roman" w:hAnsi="Times New Roman"/>
          <w:sz w:val="28"/>
          <w:szCs w:val="28"/>
        </w:rPr>
        <w:t xml:space="preserve"> </w:t>
      </w:r>
      <w:r w:rsidR="008B043E" w:rsidRPr="008B043E">
        <w:rPr>
          <w:rFonts w:ascii="Times New Roman" w:hAnsi="Times New Roman"/>
          <w:sz w:val="28"/>
          <w:szCs w:val="28"/>
        </w:rPr>
        <w:t>обеденная, чайная, для различных хозяйственных целей и т.д.</w:t>
      </w:r>
    </w:p>
    <w:p w14:paraId="003DCC01" w14:textId="7D5C61E7" w:rsidR="00594BE9" w:rsidRDefault="00A809E4" w:rsidP="00A809E4">
      <w:pPr>
        <w:spacing w:after="0" w:line="240" w:lineRule="auto"/>
        <w:ind w:firstLine="709"/>
        <w:jc w:val="both"/>
        <w:rPr>
          <w:rFonts w:ascii="Times New Roman" w:hAnsi="Times New Roman"/>
          <w:sz w:val="28"/>
          <w:szCs w:val="28"/>
        </w:rPr>
      </w:pPr>
      <w:r w:rsidRPr="00A809E4">
        <w:rPr>
          <w:rFonts w:ascii="Times New Roman" w:hAnsi="Times New Roman"/>
          <w:sz w:val="28"/>
          <w:szCs w:val="28"/>
        </w:rPr>
        <w:t>Конкурсантам предлагается разработать и провести фрагмент музейной программы с элементами театрализации на экспозиции «Кухня» дома-двора Лимонникова.</w:t>
      </w:r>
      <w:r>
        <w:rPr>
          <w:rFonts w:ascii="Times New Roman" w:hAnsi="Times New Roman"/>
          <w:sz w:val="28"/>
          <w:szCs w:val="28"/>
        </w:rPr>
        <w:t xml:space="preserve"> Виртуальный тур доступен по ссылке на сайте музея </w:t>
      </w:r>
      <w:hyperlink r:id="rId15" w:history="1">
        <w:r w:rsidR="008B043E" w:rsidRPr="00856D6F">
          <w:rPr>
            <w:rStyle w:val="ae"/>
            <w:rFonts w:ascii="Times New Roman" w:hAnsi="Times New Roman"/>
            <w:sz w:val="28"/>
            <w:szCs w:val="28"/>
          </w:rPr>
          <w:t>http://vm1.culture.ru/vtour/tours/malyye_korely/pano.php</w:t>
        </w:r>
      </w:hyperlink>
      <w:r w:rsidR="008B043E">
        <w:rPr>
          <w:rFonts w:ascii="Times New Roman" w:hAnsi="Times New Roman"/>
          <w:sz w:val="28"/>
          <w:szCs w:val="28"/>
        </w:rPr>
        <w:t>. В виртуальном туре необходимо выбрать режим «самостоятельный осмотр», на карте (значок в верхнем левом углу экрана</w:t>
      </w:r>
      <w:r w:rsidR="00D260BB">
        <w:rPr>
          <w:rFonts w:ascii="Times New Roman" w:hAnsi="Times New Roman"/>
          <w:sz w:val="28"/>
          <w:szCs w:val="28"/>
        </w:rPr>
        <w:t xml:space="preserve"> тура</w:t>
      </w:r>
      <w:r w:rsidR="008B043E">
        <w:rPr>
          <w:rFonts w:ascii="Times New Roman" w:hAnsi="Times New Roman"/>
          <w:sz w:val="28"/>
          <w:szCs w:val="28"/>
        </w:rPr>
        <w:t xml:space="preserve">) выбрать «Дом Лимонникова» (список домов </w:t>
      </w:r>
      <w:r w:rsidR="00D260BB">
        <w:rPr>
          <w:rFonts w:ascii="Times New Roman" w:hAnsi="Times New Roman"/>
          <w:sz w:val="28"/>
          <w:szCs w:val="28"/>
        </w:rPr>
        <w:t xml:space="preserve">будет </w:t>
      </w:r>
      <w:r w:rsidR="008B043E">
        <w:rPr>
          <w:rFonts w:ascii="Times New Roman" w:hAnsi="Times New Roman"/>
          <w:sz w:val="28"/>
          <w:szCs w:val="28"/>
        </w:rPr>
        <w:t>доступен в левой нижней части открывшейся карты). В открывшемся плане дома выбрать значок с надписью «Дом-двор Лимонникова. Экспозиця «Кухня».</w:t>
      </w:r>
    </w:p>
    <w:p w14:paraId="69ABD96A" w14:textId="0CFCC5C1" w:rsidR="008B043E" w:rsidRDefault="008B043E" w:rsidP="00A809E4">
      <w:pPr>
        <w:spacing w:after="0" w:line="240" w:lineRule="auto"/>
        <w:ind w:firstLine="709"/>
        <w:jc w:val="both"/>
        <w:rPr>
          <w:rFonts w:ascii="Times New Roman" w:hAnsi="Times New Roman"/>
          <w:sz w:val="28"/>
          <w:szCs w:val="28"/>
        </w:rPr>
      </w:pPr>
      <w:r w:rsidRPr="00D260BB">
        <w:rPr>
          <w:rFonts w:ascii="Times New Roman" w:hAnsi="Times New Roman"/>
          <w:sz w:val="28"/>
          <w:szCs w:val="28"/>
        </w:rPr>
        <w:t>Тематическое направление для разработки программы</w:t>
      </w:r>
      <w:r>
        <w:rPr>
          <w:rFonts w:ascii="Times New Roman" w:hAnsi="Times New Roman"/>
          <w:sz w:val="28"/>
          <w:szCs w:val="28"/>
        </w:rPr>
        <w:t xml:space="preserve"> – «</w:t>
      </w:r>
      <w:r w:rsidR="00D260BB">
        <w:rPr>
          <w:rFonts w:ascii="Times New Roman" w:hAnsi="Times New Roman"/>
          <w:sz w:val="28"/>
          <w:szCs w:val="28"/>
        </w:rPr>
        <w:t>Приходите к чаю -</w:t>
      </w:r>
      <w:r w:rsidRPr="008B043E">
        <w:rPr>
          <w:rFonts w:ascii="Times New Roman" w:hAnsi="Times New Roman"/>
          <w:sz w:val="28"/>
          <w:szCs w:val="28"/>
        </w:rPr>
        <w:t xml:space="preserve"> пирогами угощаю</w:t>
      </w:r>
      <w:r>
        <w:rPr>
          <w:rFonts w:ascii="Times New Roman" w:hAnsi="Times New Roman"/>
          <w:sz w:val="28"/>
          <w:szCs w:val="28"/>
        </w:rPr>
        <w:t>».</w:t>
      </w:r>
    </w:p>
    <w:p w14:paraId="5F43C26F" w14:textId="583B2EDD" w:rsidR="008B043E" w:rsidRDefault="008B043E" w:rsidP="00A809E4">
      <w:pPr>
        <w:spacing w:after="0" w:line="240" w:lineRule="auto"/>
        <w:ind w:firstLine="709"/>
        <w:jc w:val="both"/>
        <w:rPr>
          <w:rFonts w:ascii="Times New Roman" w:hAnsi="Times New Roman"/>
          <w:sz w:val="28"/>
          <w:szCs w:val="28"/>
        </w:rPr>
      </w:pPr>
      <w:r>
        <w:rPr>
          <w:rFonts w:ascii="Times New Roman" w:hAnsi="Times New Roman"/>
          <w:sz w:val="28"/>
          <w:szCs w:val="28"/>
        </w:rPr>
        <w:t xml:space="preserve">Цель программы: знакомство с </w:t>
      </w:r>
      <w:r w:rsidR="00D260BB" w:rsidRPr="00D260BB">
        <w:rPr>
          <w:rFonts w:ascii="Times New Roman" w:hAnsi="Times New Roman"/>
          <w:sz w:val="28"/>
          <w:szCs w:val="28"/>
        </w:rPr>
        <w:t>организацией внутреннего пространства дома</w:t>
      </w:r>
      <w:r w:rsidR="00D260BB">
        <w:rPr>
          <w:rFonts w:ascii="Times New Roman" w:hAnsi="Times New Roman"/>
          <w:sz w:val="28"/>
          <w:szCs w:val="28"/>
        </w:rPr>
        <w:t xml:space="preserve"> и </w:t>
      </w:r>
      <w:r w:rsidRPr="008B043E">
        <w:rPr>
          <w:rFonts w:ascii="Times New Roman" w:hAnsi="Times New Roman"/>
          <w:sz w:val="28"/>
          <w:szCs w:val="28"/>
        </w:rPr>
        <w:t>предмет</w:t>
      </w:r>
      <w:r>
        <w:rPr>
          <w:rFonts w:ascii="Times New Roman" w:hAnsi="Times New Roman"/>
          <w:sz w:val="28"/>
          <w:szCs w:val="28"/>
        </w:rPr>
        <w:t>ами</w:t>
      </w:r>
      <w:r w:rsidRPr="008B043E">
        <w:rPr>
          <w:rFonts w:ascii="Times New Roman" w:hAnsi="Times New Roman"/>
          <w:sz w:val="28"/>
          <w:szCs w:val="28"/>
        </w:rPr>
        <w:t>, характерны</w:t>
      </w:r>
      <w:r>
        <w:rPr>
          <w:rFonts w:ascii="Times New Roman" w:hAnsi="Times New Roman"/>
          <w:sz w:val="28"/>
          <w:szCs w:val="28"/>
        </w:rPr>
        <w:t>ми для крестьянского быта, использовавшимися для приготовления и подачи еды, выпечки, чая.</w:t>
      </w:r>
    </w:p>
    <w:p w14:paraId="397D46E6" w14:textId="79F3FCAD" w:rsidR="008B043E" w:rsidRPr="00A809E4" w:rsidRDefault="008B043E" w:rsidP="00A809E4">
      <w:pPr>
        <w:spacing w:after="0" w:line="240" w:lineRule="auto"/>
        <w:ind w:firstLine="709"/>
        <w:jc w:val="both"/>
        <w:rPr>
          <w:rFonts w:ascii="Times New Roman" w:hAnsi="Times New Roman"/>
          <w:sz w:val="28"/>
          <w:szCs w:val="28"/>
        </w:rPr>
      </w:pPr>
      <w:r>
        <w:rPr>
          <w:rFonts w:ascii="Times New Roman" w:hAnsi="Times New Roman"/>
          <w:sz w:val="28"/>
          <w:szCs w:val="28"/>
        </w:rPr>
        <w:t>Целевая аудитория</w:t>
      </w:r>
      <w:r w:rsidR="00D260BB">
        <w:rPr>
          <w:rFonts w:ascii="Times New Roman" w:hAnsi="Times New Roman"/>
          <w:sz w:val="28"/>
          <w:szCs w:val="28"/>
        </w:rPr>
        <w:t xml:space="preserve"> – школьники 8-9 классов.</w:t>
      </w:r>
    </w:p>
    <w:p w14:paraId="4BA13440" w14:textId="5BEBC146" w:rsidR="00E04526" w:rsidRPr="00D260BB" w:rsidRDefault="00D260BB" w:rsidP="00D260BB">
      <w:pPr>
        <w:spacing w:after="0" w:line="240" w:lineRule="auto"/>
        <w:ind w:firstLine="709"/>
        <w:jc w:val="both"/>
        <w:rPr>
          <w:rFonts w:ascii="Times New Roman" w:hAnsi="Times New Roman"/>
          <w:sz w:val="28"/>
          <w:szCs w:val="28"/>
        </w:rPr>
      </w:pPr>
      <w:r w:rsidRPr="00D260BB">
        <w:rPr>
          <w:rFonts w:ascii="Times New Roman" w:hAnsi="Times New Roman"/>
          <w:sz w:val="28"/>
          <w:szCs w:val="28"/>
        </w:rPr>
        <w:t xml:space="preserve">Бюджет на реализацию программы: </w:t>
      </w:r>
      <w:r>
        <w:rPr>
          <w:rFonts w:ascii="Times New Roman" w:hAnsi="Times New Roman"/>
          <w:sz w:val="28"/>
          <w:szCs w:val="28"/>
        </w:rPr>
        <w:t>7</w:t>
      </w:r>
      <w:r w:rsidRPr="00D260BB">
        <w:rPr>
          <w:rFonts w:ascii="Times New Roman" w:hAnsi="Times New Roman"/>
          <w:sz w:val="28"/>
          <w:szCs w:val="28"/>
        </w:rPr>
        <w:t>.000 рублей</w:t>
      </w:r>
    </w:p>
    <w:p w14:paraId="025E6846" w14:textId="77777777" w:rsidR="00E04526" w:rsidRDefault="00E04526" w:rsidP="005E06A7">
      <w:pPr>
        <w:spacing w:after="0" w:line="240" w:lineRule="auto"/>
        <w:jc w:val="center"/>
        <w:rPr>
          <w:rFonts w:ascii="Times New Roman" w:hAnsi="Times New Roman"/>
          <w:b/>
          <w:sz w:val="24"/>
          <w:szCs w:val="24"/>
        </w:rPr>
      </w:pPr>
    </w:p>
    <w:p w14:paraId="5DC80413" w14:textId="77777777" w:rsidR="00594BE9" w:rsidRDefault="00594BE9" w:rsidP="005E06A7">
      <w:pPr>
        <w:spacing w:after="0" w:line="240" w:lineRule="auto"/>
        <w:jc w:val="center"/>
        <w:rPr>
          <w:rFonts w:ascii="Times New Roman" w:hAnsi="Times New Roman"/>
          <w:b/>
          <w:sz w:val="24"/>
          <w:szCs w:val="24"/>
        </w:rPr>
      </w:pPr>
    </w:p>
    <w:p w14:paraId="54056960" w14:textId="7E627850" w:rsidR="005E06A7" w:rsidRDefault="005E06A7" w:rsidP="005E06A7">
      <w:pPr>
        <w:pStyle w:val="aff1"/>
        <w:spacing w:after="0" w:line="240" w:lineRule="auto"/>
        <w:ind w:left="0" w:firstLine="709"/>
        <w:jc w:val="both"/>
        <w:rPr>
          <w:rFonts w:ascii="Times New Roman" w:hAnsi="Times New Roman"/>
          <w:b/>
          <w:sz w:val="28"/>
          <w:szCs w:val="28"/>
        </w:rPr>
      </w:pPr>
      <w:r>
        <w:rPr>
          <w:rFonts w:ascii="Times New Roman" w:hAnsi="Times New Roman"/>
          <w:b/>
          <w:sz w:val="28"/>
          <w:szCs w:val="28"/>
        </w:rPr>
        <w:br w:type="page"/>
      </w:r>
    </w:p>
    <w:p w14:paraId="4B4155FB" w14:textId="66AF8A63" w:rsidR="005E06A7" w:rsidRPr="0032181F" w:rsidRDefault="005E06A7" w:rsidP="005E06A7">
      <w:pPr>
        <w:spacing w:after="0" w:line="240" w:lineRule="auto"/>
        <w:jc w:val="right"/>
        <w:rPr>
          <w:rFonts w:ascii="Times New Roman" w:hAnsi="Times New Roman"/>
          <w:b/>
          <w:sz w:val="28"/>
          <w:szCs w:val="28"/>
        </w:rPr>
      </w:pPr>
      <w:r w:rsidRPr="0032181F">
        <w:rPr>
          <w:rFonts w:ascii="Times New Roman" w:hAnsi="Times New Roman"/>
          <w:b/>
          <w:sz w:val="28"/>
          <w:szCs w:val="28"/>
        </w:rPr>
        <w:lastRenderedPageBreak/>
        <w:t xml:space="preserve">Приложение </w:t>
      </w:r>
      <w:r>
        <w:rPr>
          <w:rFonts w:ascii="Times New Roman" w:hAnsi="Times New Roman"/>
          <w:b/>
          <w:sz w:val="28"/>
          <w:szCs w:val="28"/>
        </w:rPr>
        <w:t>1</w:t>
      </w:r>
      <w:r w:rsidR="008C1DA3">
        <w:rPr>
          <w:rFonts w:ascii="Times New Roman" w:hAnsi="Times New Roman"/>
          <w:b/>
          <w:sz w:val="28"/>
          <w:szCs w:val="28"/>
        </w:rPr>
        <w:t>1</w:t>
      </w:r>
    </w:p>
    <w:p w14:paraId="43449CDB" w14:textId="77777777" w:rsidR="005E06A7" w:rsidRDefault="005E06A7" w:rsidP="005E06A7">
      <w:pPr>
        <w:rPr>
          <w:rFonts w:ascii="Times New Roman" w:hAnsi="Times New Roman"/>
          <w:i/>
          <w:sz w:val="28"/>
          <w:szCs w:val="28"/>
        </w:rPr>
      </w:pPr>
    </w:p>
    <w:p w14:paraId="31E027D1" w14:textId="77777777" w:rsidR="00C87E63" w:rsidRPr="000F79DE" w:rsidRDefault="00C87E63" w:rsidP="00C87E63">
      <w:pPr>
        <w:spacing w:after="0" w:line="240" w:lineRule="auto"/>
        <w:jc w:val="center"/>
        <w:rPr>
          <w:rFonts w:ascii="Times New Roman" w:hAnsi="Times New Roman"/>
          <w:i/>
          <w:sz w:val="20"/>
          <w:szCs w:val="20"/>
        </w:rPr>
      </w:pPr>
      <w:r w:rsidRPr="000F79DE">
        <w:rPr>
          <w:rFonts w:ascii="Times New Roman" w:hAnsi="Times New Roman"/>
          <w:i/>
          <w:sz w:val="20"/>
          <w:szCs w:val="20"/>
          <w:highlight w:val="magenta"/>
        </w:rPr>
        <w:t>Внимание! Изменение данной формы (пропуски, незаполнение, удаление информации и пр.) конкурсантами и экспертами недопустимо</w:t>
      </w:r>
    </w:p>
    <w:p w14:paraId="53C118C5" w14:textId="77777777" w:rsidR="00C87E63" w:rsidRPr="000F79DE" w:rsidRDefault="00C87E63" w:rsidP="001B3888">
      <w:pPr>
        <w:autoSpaceDE w:val="0"/>
        <w:autoSpaceDN w:val="0"/>
        <w:adjustRightInd w:val="0"/>
        <w:spacing w:after="0" w:line="360" w:lineRule="auto"/>
        <w:jc w:val="center"/>
        <w:rPr>
          <w:rFonts w:ascii="Times New Roman" w:hAnsi="Times New Roman"/>
          <w:b/>
          <w:sz w:val="20"/>
          <w:szCs w:val="20"/>
        </w:rPr>
      </w:pPr>
    </w:p>
    <w:p w14:paraId="3023C81D" w14:textId="67C0D3A1" w:rsidR="000F79DE" w:rsidRPr="000F79DE" w:rsidRDefault="000F79DE" w:rsidP="001B3888">
      <w:pPr>
        <w:autoSpaceDE w:val="0"/>
        <w:autoSpaceDN w:val="0"/>
        <w:adjustRightInd w:val="0"/>
        <w:spacing w:after="0" w:line="360" w:lineRule="auto"/>
        <w:jc w:val="center"/>
        <w:rPr>
          <w:rFonts w:ascii="Times New Roman" w:hAnsi="Times New Roman"/>
          <w:b/>
          <w:color w:val="FF0000"/>
          <w:sz w:val="28"/>
          <w:szCs w:val="28"/>
        </w:rPr>
      </w:pPr>
      <w:r w:rsidRPr="000F79DE">
        <w:rPr>
          <w:rFonts w:ascii="Times New Roman" w:hAnsi="Times New Roman"/>
          <w:b/>
          <w:color w:val="FF0000"/>
          <w:sz w:val="28"/>
          <w:szCs w:val="28"/>
        </w:rPr>
        <w:t>Не используется</w:t>
      </w:r>
    </w:p>
    <w:p w14:paraId="0C891E26" w14:textId="717A5DCD" w:rsidR="001B3888" w:rsidRPr="001B3888" w:rsidRDefault="001B3888" w:rsidP="001B3888">
      <w:pPr>
        <w:autoSpaceDE w:val="0"/>
        <w:autoSpaceDN w:val="0"/>
        <w:adjustRightInd w:val="0"/>
        <w:spacing w:after="0" w:line="360" w:lineRule="auto"/>
        <w:jc w:val="center"/>
        <w:rPr>
          <w:rFonts w:ascii="Times New Roman" w:hAnsi="Times New Roman"/>
          <w:b/>
          <w:sz w:val="28"/>
          <w:szCs w:val="28"/>
        </w:rPr>
      </w:pPr>
      <w:r w:rsidRPr="001B3888">
        <w:rPr>
          <w:rFonts w:ascii="Times New Roman" w:hAnsi="Times New Roman"/>
          <w:b/>
          <w:sz w:val="28"/>
          <w:szCs w:val="28"/>
        </w:rPr>
        <w:t>Форма «</w:t>
      </w:r>
      <w:r w:rsidR="00325699">
        <w:rPr>
          <w:rFonts w:ascii="Times New Roman" w:hAnsi="Times New Roman"/>
          <w:b/>
          <w:sz w:val="28"/>
          <w:szCs w:val="28"/>
        </w:rPr>
        <w:t>Личный инструмент конкурсанта</w:t>
      </w:r>
      <w:r w:rsidRPr="001B3888">
        <w:rPr>
          <w:rFonts w:ascii="Times New Roman" w:hAnsi="Times New Roman"/>
          <w:b/>
          <w:sz w:val="28"/>
          <w:szCs w:val="28"/>
        </w:rPr>
        <w:t>»</w:t>
      </w:r>
    </w:p>
    <w:p w14:paraId="208A3B38" w14:textId="77777777" w:rsidR="001B3888" w:rsidRDefault="001B3888" w:rsidP="001B3888">
      <w:pPr>
        <w:spacing w:after="0" w:line="240" w:lineRule="auto"/>
        <w:jc w:val="center"/>
        <w:rPr>
          <w:rFonts w:ascii="Times New Roman" w:eastAsia="Times New Roman" w:hAnsi="Times New Roman" w:cs="Times New Roman"/>
          <w:b/>
          <w:sz w:val="28"/>
          <w:szCs w:val="28"/>
        </w:rPr>
      </w:pPr>
      <w:r w:rsidRPr="00E26128">
        <w:rPr>
          <w:rFonts w:ascii="Times New Roman" w:eastAsia="Times New Roman" w:hAnsi="Times New Roman" w:cs="Times New Roman"/>
          <w:b/>
          <w:sz w:val="28"/>
          <w:szCs w:val="28"/>
        </w:rPr>
        <w:t>Компетенция «Музейная педагогика»</w:t>
      </w:r>
    </w:p>
    <w:p w14:paraId="720E92BB" w14:textId="77777777" w:rsidR="001B3888" w:rsidRDefault="001B3888" w:rsidP="001B3888">
      <w:pPr>
        <w:spacing w:after="0" w:line="240" w:lineRule="auto"/>
        <w:jc w:val="center"/>
        <w:rPr>
          <w:rFonts w:ascii="Times New Roman" w:eastAsia="Times New Roman" w:hAnsi="Times New Roman" w:cs="Times New Roman"/>
          <w:sz w:val="28"/>
          <w:szCs w:val="28"/>
        </w:rPr>
      </w:pPr>
    </w:p>
    <w:p w14:paraId="34200366" w14:textId="77777777" w:rsidR="001B3888" w:rsidRDefault="001B3888" w:rsidP="001B3888">
      <w:pPr>
        <w:spacing w:after="0" w:line="240" w:lineRule="auto"/>
        <w:rPr>
          <w:rFonts w:ascii="Times New Roman" w:eastAsia="Times New Roman" w:hAnsi="Times New Roman" w:cs="Times New Roman"/>
          <w:b/>
          <w:sz w:val="28"/>
          <w:szCs w:val="28"/>
        </w:rPr>
      </w:pPr>
      <w:r w:rsidRPr="00E26128">
        <w:rPr>
          <w:rFonts w:ascii="Times New Roman" w:eastAsia="Times New Roman" w:hAnsi="Times New Roman" w:cs="Times New Roman"/>
          <w:b/>
          <w:sz w:val="28"/>
          <w:szCs w:val="28"/>
        </w:rPr>
        <w:t xml:space="preserve">Наименование чемпионата (с указанием региона): </w:t>
      </w:r>
    </w:p>
    <w:p w14:paraId="4B2F3672" w14:textId="77777777" w:rsidR="001B3888" w:rsidRDefault="001B3888" w:rsidP="001B3888">
      <w:pPr>
        <w:spacing w:after="0" w:line="240" w:lineRule="auto"/>
        <w:rPr>
          <w:rFonts w:ascii="Times New Roman" w:eastAsia="Times New Roman" w:hAnsi="Times New Roman" w:cs="Times New Roman"/>
          <w:sz w:val="28"/>
          <w:szCs w:val="28"/>
        </w:rPr>
      </w:pPr>
      <w:r w:rsidRPr="00F4044F">
        <w:rPr>
          <w:rFonts w:ascii="Times New Roman" w:eastAsia="Times New Roman" w:hAnsi="Times New Roman" w:cs="Times New Roman"/>
          <w:sz w:val="28"/>
          <w:szCs w:val="28"/>
          <w:highlight w:val="yellow"/>
        </w:rPr>
        <w:t>Заполнить</w:t>
      </w:r>
    </w:p>
    <w:p w14:paraId="6D489DCF" w14:textId="77777777" w:rsidR="001B3888" w:rsidRDefault="001B3888" w:rsidP="001B3888">
      <w:pPr>
        <w:spacing w:after="0" w:line="240" w:lineRule="auto"/>
        <w:rPr>
          <w:rFonts w:ascii="Times New Roman" w:eastAsia="Times New Roman" w:hAnsi="Times New Roman" w:cs="Times New Roman"/>
          <w:b/>
          <w:sz w:val="28"/>
          <w:szCs w:val="28"/>
        </w:rPr>
      </w:pPr>
    </w:p>
    <w:p w14:paraId="15DB0BB5" w14:textId="77777777" w:rsidR="001B3888" w:rsidRDefault="001B3888" w:rsidP="001B3888">
      <w:pPr>
        <w:spacing w:after="0" w:line="240" w:lineRule="auto"/>
        <w:rPr>
          <w:rFonts w:ascii="Times New Roman" w:eastAsia="Times New Roman" w:hAnsi="Times New Roman" w:cs="Times New Roman"/>
          <w:b/>
          <w:sz w:val="28"/>
          <w:szCs w:val="28"/>
        </w:rPr>
      </w:pPr>
      <w:r w:rsidRPr="00E26128">
        <w:rPr>
          <w:rFonts w:ascii="Times New Roman" w:eastAsia="Times New Roman" w:hAnsi="Times New Roman" w:cs="Times New Roman"/>
          <w:b/>
          <w:sz w:val="28"/>
          <w:szCs w:val="28"/>
        </w:rPr>
        <w:t>Сведения о конкурсанте</w:t>
      </w:r>
    </w:p>
    <w:p w14:paraId="0F5CDBD3" w14:textId="77777777" w:rsidR="001B3888" w:rsidRDefault="001B3888" w:rsidP="001B3888">
      <w:pPr>
        <w:spacing w:after="0" w:line="240" w:lineRule="auto"/>
        <w:rPr>
          <w:rFonts w:ascii="Times New Roman" w:eastAsia="Times New Roman" w:hAnsi="Times New Roman" w:cs="Times New Roman"/>
          <w:sz w:val="28"/>
          <w:szCs w:val="28"/>
        </w:rPr>
      </w:pPr>
      <w:r w:rsidRPr="00E26128">
        <w:rPr>
          <w:rFonts w:ascii="Times New Roman" w:eastAsia="Times New Roman" w:hAnsi="Times New Roman" w:cs="Times New Roman"/>
          <w:sz w:val="28"/>
          <w:szCs w:val="28"/>
        </w:rPr>
        <w:t xml:space="preserve">Ф.И.О.: </w:t>
      </w:r>
      <w:r w:rsidRPr="00F4044F">
        <w:rPr>
          <w:rFonts w:ascii="Times New Roman" w:eastAsia="Times New Roman" w:hAnsi="Times New Roman" w:cs="Times New Roman"/>
          <w:sz w:val="28"/>
          <w:szCs w:val="28"/>
          <w:highlight w:val="yellow"/>
        </w:rPr>
        <w:t>Заполнить</w:t>
      </w:r>
    </w:p>
    <w:p w14:paraId="7869E28C" w14:textId="77777777" w:rsidR="001B3888" w:rsidRDefault="001B3888" w:rsidP="001B3888">
      <w:pPr>
        <w:spacing w:after="0" w:line="240" w:lineRule="auto"/>
        <w:rPr>
          <w:rFonts w:ascii="Times New Roman" w:eastAsia="Times New Roman" w:hAnsi="Times New Roman" w:cs="Times New Roman"/>
          <w:sz w:val="28"/>
          <w:szCs w:val="28"/>
        </w:rPr>
      </w:pPr>
      <w:r w:rsidRPr="00E26128">
        <w:rPr>
          <w:rFonts w:ascii="Times New Roman" w:eastAsia="Times New Roman" w:hAnsi="Times New Roman" w:cs="Times New Roman"/>
          <w:sz w:val="28"/>
          <w:szCs w:val="28"/>
        </w:rPr>
        <w:t xml:space="preserve">Место работы/учебы: </w:t>
      </w:r>
      <w:r w:rsidRPr="00F4044F">
        <w:rPr>
          <w:rFonts w:ascii="Times New Roman" w:eastAsia="Times New Roman" w:hAnsi="Times New Roman" w:cs="Times New Roman"/>
          <w:sz w:val="28"/>
          <w:szCs w:val="28"/>
          <w:highlight w:val="yellow"/>
        </w:rPr>
        <w:t>Заполнить</w:t>
      </w:r>
    </w:p>
    <w:p w14:paraId="11251E35" w14:textId="77777777" w:rsidR="001B3888" w:rsidRDefault="001B3888" w:rsidP="001B3888">
      <w:pPr>
        <w:spacing w:after="0" w:line="240" w:lineRule="auto"/>
        <w:jc w:val="center"/>
        <w:rPr>
          <w:rFonts w:ascii="Times New Roman" w:eastAsia="Times New Roman" w:hAnsi="Times New Roman" w:cs="Times New Roman"/>
          <w:b/>
          <w:sz w:val="28"/>
          <w:szCs w:val="28"/>
        </w:rPr>
      </w:pPr>
    </w:p>
    <w:p w14:paraId="580488C8" w14:textId="64076661" w:rsidR="001B3888" w:rsidRDefault="001B3888" w:rsidP="001B3888">
      <w:pPr>
        <w:spacing w:after="0" w:line="240" w:lineRule="auto"/>
        <w:jc w:val="both"/>
        <w:rPr>
          <w:rFonts w:ascii="Times New Roman" w:eastAsia="Times New Roman" w:hAnsi="Times New Roman" w:cs="Times New Roman"/>
          <w:b/>
          <w:bCs/>
          <w:sz w:val="28"/>
          <w:szCs w:val="28"/>
        </w:rPr>
      </w:pPr>
      <w:r w:rsidRPr="00E26128">
        <w:rPr>
          <w:rFonts w:ascii="Times New Roman" w:eastAsia="Times New Roman" w:hAnsi="Times New Roman" w:cs="Times New Roman"/>
          <w:b/>
          <w:sz w:val="28"/>
          <w:szCs w:val="28"/>
        </w:rPr>
        <w:t xml:space="preserve">Модуль </w:t>
      </w:r>
      <w:r w:rsidR="00C63A0F">
        <w:rPr>
          <w:rFonts w:ascii="Times New Roman" w:eastAsia="Times New Roman" w:hAnsi="Times New Roman" w:cs="Times New Roman"/>
          <w:b/>
          <w:sz w:val="28"/>
          <w:szCs w:val="28"/>
        </w:rPr>
        <w:t>Г</w:t>
      </w:r>
      <w:r w:rsidRPr="00E26128">
        <w:rPr>
          <w:rFonts w:ascii="Times New Roman" w:eastAsia="Times New Roman" w:hAnsi="Times New Roman" w:cs="Times New Roman"/>
          <w:b/>
          <w:sz w:val="28"/>
          <w:szCs w:val="28"/>
        </w:rPr>
        <w:t xml:space="preserve">. </w:t>
      </w:r>
      <w:r w:rsidRPr="00E26128">
        <w:rPr>
          <w:rFonts w:ascii="Times New Roman" w:eastAsia="Times New Roman" w:hAnsi="Times New Roman" w:cs="Times New Roman"/>
          <w:b/>
          <w:bCs/>
          <w:sz w:val="28"/>
          <w:szCs w:val="28"/>
        </w:rPr>
        <w:t>«Разработка и проведение музейной программы с элементами театрализации»</w:t>
      </w:r>
    </w:p>
    <w:p w14:paraId="41003CF8" w14:textId="77777777" w:rsidR="001B3888" w:rsidRDefault="001B3888" w:rsidP="001B3888">
      <w:pPr>
        <w:spacing w:after="0" w:line="240" w:lineRule="auto"/>
        <w:rPr>
          <w:rFonts w:ascii="Times New Roman" w:eastAsia="Times New Roman" w:hAnsi="Times New Roman" w:cs="Times New Roman"/>
          <w:b/>
          <w:sz w:val="28"/>
          <w:szCs w:val="28"/>
        </w:rPr>
      </w:pPr>
      <w:r w:rsidRPr="00E26128">
        <w:rPr>
          <w:rFonts w:ascii="Times New Roman" w:eastAsia="Times New Roman" w:hAnsi="Times New Roman" w:cs="Times New Roman"/>
          <w:i/>
          <w:sz w:val="28"/>
          <w:szCs w:val="28"/>
        </w:rPr>
        <w:t>Название театрализованной музейной программы:</w:t>
      </w:r>
      <w:r>
        <w:rPr>
          <w:rFonts w:ascii="Times New Roman" w:eastAsia="Times New Roman" w:hAnsi="Times New Roman" w:cs="Times New Roman"/>
          <w:i/>
          <w:sz w:val="28"/>
          <w:szCs w:val="28"/>
        </w:rPr>
        <w:t xml:space="preserve"> </w:t>
      </w:r>
      <w:r w:rsidRPr="00F4044F">
        <w:rPr>
          <w:rFonts w:ascii="Times New Roman" w:eastAsia="Times New Roman" w:hAnsi="Times New Roman" w:cs="Times New Roman"/>
          <w:b/>
          <w:sz w:val="28"/>
          <w:szCs w:val="28"/>
          <w:highlight w:val="yellow"/>
        </w:rPr>
        <w:t>заполнить</w:t>
      </w:r>
    </w:p>
    <w:p w14:paraId="412FC78B" w14:textId="77777777" w:rsidR="001B3888" w:rsidRDefault="001B3888" w:rsidP="001B3888">
      <w:pPr>
        <w:spacing w:after="0" w:line="240" w:lineRule="auto"/>
        <w:rPr>
          <w:rFonts w:ascii="Times New Roman" w:eastAsia="Times New Roman" w:hAnsi="Times New Roman" w:cs="Times New Roman"/>
          <w:b/>
          <w:sz w:val="28"/>
          <w:szCs w:val="28"/>
        </w:rPr>
      </w:pPr>
    </w:p>
    <w:p w14:paraId="6106E3FB" w14:textId="77777777" w:rsidR="001B3888" w:rsidRDefault="001B3888" w:rsidP="001B3888">
      <w:pPr>
        <w:spacing w:after="0" w:line="240" w:lineRule="auto"/>
        <w:jc w:val="center"/>
        <w:rPr>
          <w:rFonts w:ascii="Times New Roman" w:eastAsia="Times New Roman" w:hAnsi="Times New Roman" w:cs="Times New Roman"/>
          <w:b/>
          <w:sz w:val="28"/>
          <w:szCs w:val="28"/>
        </w:rPr>
      </w:pPr>
      <w:r w:rsidRPr="00E26128">
        <w:rPr>
          <w:rFonts w:ascii="Times New Roman" w:eastAsia="Times New Roman" w:hAnsi="Times New Roman" w:cs="Times New Roman"/>
          <w:b/>
          <w:sz w:val="28"/>
          <w:szCs w:val="28"/>
        </w:rPr>
        <w:t>Перечень оборудования, материалов и инвентаря:</w:t>
      </w:r>
    </w:p>
    <w:p w14:paraId="6064EEC5" w14:textId="6CAB4612" w:rsidR="001B3888" w:rsidRDefault="001B3888" w:rsidP="001B3888">
      <w:pPr>
        <w:spacing w:after="0" w:line="240" w:lineRule="auto"/>
        <w:jc w:val="both"/>
        <w:rPr>
          <w:rFonts w:ascii="Times New Roman" w:eastAsia="Times New Roman" w:hAnsi="Times New Roman" w:cs="Times New Roman"/>
          <w:b/>
          <w:sz w:val="20"/>
          <w:szCs w:val="20"/>
        </w:rPr>
      </w:pPr>
      <w:r w:rsidRPr="00E26128">
        <w:rPr>
          <w:rFonts w:ascii="Times New Roman" w:eastAsia="Times New Roman" w:hAnsi="Times New Roman" w:cs="Times New Roman"/>
          <w:b/>
          <w:sz w:val="20"/>
          <w:szCs w:val="20"/>
        </w:rPr>
        <w:t xml:space="preserve">Все перечисленные элементы, инструменты, расходные материалы, оборудование и инвентарь, реквизит для проведения театрализованной музейной программы должны соответствовать требованиям охраны труда и техники безопасности. </w:t>
      </w:r>
      <w:r>
        <w:rPr>
          <w:rFonts w:ascii="Times New Roman" w:eastAsia="Times New Roman" w:hAnsi="Times New Roman" w:cs="Times New Roman"/>
          <w:b/>
          <w:sz w:val="20"/>
          <w:szCs w:val="20"/>
        </w:rPr>
        <w:t xml:space="preserve"> </w:t>
      </w:r>
      <w:r w:rsidRPr="00E26128">
        <w:rPr>
          <w:rFonts w:ascii="Times New Roman" w:eastAsia="Times New Roman" w:hAnsi="Times New Roman" w:cs="Times New Roman"/>
          <w:b/>
          <w:sz w:val="20"/>
          <w:szCs w:val="20"/>
        </w:rPr>
        <w:t>Ответственность за соблюдение данного условия, а также за безопасность во время хранения и использования инструментов, реквизита, обор</w:t>
      </w:r>
      <w:r>
        <w:rPr>
          <w:rFonts w:ascii="Times New Roman" w:eastAsia="Times New Roman" w:hAnsi="Times New Roman" w:cs="Times New Roman"/>
          <w:b/>
          <w:sz w:val="20"/>
          <w:szCs w:val="20"/>
        </w:rPr>
        <w:t xml:space="preserve">удования и расходных материалов, указанных в данном списке, </w:t>
      </w:r>
      <w:r w:rsidRPr="00E26128">
        <w:rPr>
          <w:rFonts w:ascii="Times New Roman" w:eastAsia="Times New Roman" w:hAnsi="Times New Roman" w:cs="Times New Roman"/>
          <w:b/>
          <w:sz w:val="20"/>
          <w:szCs w:val="20"/>
        </w:rPr>
        <w:t>несут солидарно конкурсант и эксперт-</w:t>
      </w:r>
      <w:r w:rsidR="0019588A">
        <w:rPr>
          <w:rFonts w:ascii="Times New Roman" w:eastAsia="Times New Roman" w:hAnsi="Times New Roman" w:cs="Times New Roman"/>
          <w:b/>
          <w:sz w:val="20"/>
          <w:szCs w:val="20"/>
        </w:rPr>
        <w:t>наставник</w:t>
      </w:r>
      <w:r w:rsidRPr="00E26128">
        <w:rPr>
          <w:rFonts w:ascii="Times New Roman" w:eastAsia="Times New Roman" w:hAnsi="Times New Roman" w:cs="Times New Roman"/>
          <w:b/>
          <w:sz w:val="20"/>
          <w:szCs w:val="20"/>
        </w:rPr>
        <w:t>.</w:t>
      </w:r>
    </w:p>
    <w:p w14:paraId="1B28EC90" w14:textId="77777777" w:rsidR="001B3888" w:rsidRDefault="001B3888" w:rsidP="001B3888">
      <w:pPr>
        <w:spacing w:after="0" w:line="240" w:lineRule="auto"/>
        <w:jc w:val="center"/>
        <w:rPr>
          <w:rFonts w:ascii="Times New Roman" w:eastAsia="Times New Roman" w:hAnsi="Times New Roman" w:cs="Times New Roman"/>
          <w:b/>
          <w:sz w:val="28"/>
          <w:szCs w:val="28"/>
        </w:rPr>
      </w:pPr>
    </w:p>
    <w:p w14:paraId="0C08007F" w14:textId="77777777" w:rsidR="001B3888" w:rsidRPr="00F4044F" w:rsidRDefault="001B3888" w:rsidP="001B3888">
      <w:pPr>
        <w:spacing w:after="0" w:line="240" w:lineRule="auto"/>
        <w:jc w:val="center"/>
        <w:rPr>
          <w:rFonts w:ascii="Times New Roman" w:eastAsia="Times New Roman" w:hAnsi="Times New Roman" w:cs="Times New Roman"/>
          <w:b/>
          <w:sz w:val="24"/>
          <w:szCs w:val="24"/>
        </w:rPr>
      </w:pPr>
      <w:r w:rsidRPr="00F4044F">
        <w:rPr>
          <w:rFonts w:ascii="Times New Roman" w:eastAsia="Times New Roman" w:hAnsi="Times New Roman" w:cs="Times New Roman"/>
          <w:b/>
          <w:sz w:val="24"/>
          <w:szCs w:val="24"/>
          <w:highlight w:val="yellow"/>
        </w:rPr>
        <w:t>(Ниже приведен пример заполнения)</w:t>
      </w:r>
    </w:p>
    <w:p w14:paraId="2A07B3BF" w14:textId="77777777" w:rsidR="001B3888" w:rsidRDefault="001B3888" w:rsidP="001B3888">
      <w:pPr>
        <w:spacing w:after="0" w:line="240" w:lineRule="auto"/>
        <w:rPr>
          <w:rFonts w:ascii="Times New Roman" w:eastAsia="Times New Roman" w:hAnsi="Times New Roman" w:cs="Times New Roman"/>
          <w:b/>
          <w:sz w:val="28"/>
          <w:szCs w:val="28"/>
        </w:rPr>
      </w:pPr>
    </w:p>
    <w:p w14:paraId="0487754A" w14:textId="77777777" w:rsidR="001B3888" w:rsidRDefault="001B3888" w:rsidP="001B3888">
      <w:pPr>
        <w:spacing w:after="0" w:line="240" w:lineRule="auto"/>
        <w:jc w:val="center"/>
        <w:rPr>
          <w:rFonts w:ascii="Times New Roman" w:eastAsia="Times New Roman" w:hAnsi="Times New Roman" w:cs="Times New Roman"/>
          <w:i/>
          <w:sz w:val="28"/>
          <w:szCs w:val="28"/>
        </w:rPr>
      </w:pPr>
      <w:r w:rsidRPr="00E26128">
        <w:rPr>
          <w:rFonts w:ascii="Times New Roman" w:eastAsia="Times New Roman" w:hAnsi="Times New Roman" w:cs="Times New Roman"/>
          <w:i/>
          <w:sz w:val="28"/>
          <w:szCs w:val="28"/>
        </w:rPr>
        <w:t>Расходные материалы, инвентарь, реквизит</w:t>
      </w:r>
    </w:p>
    <w:p w14:paraId="5BAB559F" w14:textId="77777777" w:rsidR="001B3888" w:rsidRPr="00E26128" w:rsidRDefault="001B3888" w:rsidP="001B3888">
      <w:pPr>
        <w:spacing w:after="0" w:line="240" w:lineRule="auto"/>
        <w:rPr>
          <w:rFonts w:ascii="Times New Roman" w:eastAsia="Times New Roman" w:hAnsi="Times New Roman" w:cs="Times New Roman"/>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9"/>
        <w:gridCol w:w="2552"/>
        <w:gridCol w:w="3748"/>
      </w:tblGrid>
      <w:tr w:rsidR="001B3888" w:rsidRPr="00E26128" w14:paraId="28121A5D" w14:textId="77777777" w:rsidTr="009D68C4">
        <w:trPr>
          <w:jc w:val="center"/>
        </w:trPr>
        <w:tc>
          <w:tcPr>
            <w:tcW w:w="1729" w:type="pct"/>
            <w:shd w:val="clear" w:color="auto" w:fill="auto"/>
          </w:tcPr>
          <w:p w14:paraId="5700A860" w14:textId="77777777" w:rsidR="001B3888" w:rsidRPr="00E26128" w:rsidRDefault="001B3888" w:rsidP="001B3888">
            <w:pPr>
              <w:spacing w:after="0" w:line="240" w:lineRule="auto"/>
              <w:jc w:val="center"/>
              <w:rPr>
                <w:rFonts w:ascii="Times New Roman" w:eastAsia="Times New Roman" w:hAnsi="Times New Roman" w:cs="Times New Roman"/>
                <w:b/>
                <w:sz w:val="24"/>
                <w:szCs w:val="24"/>
              </w:rPr>
            </w:pPr>
            <w:r w:rsidRPr="000C6238">
              <w:rPr>
                <w:rFonts w:ascii="Times New Roman" w:eastAsia="Times New Roman" w:hAnsi="Times New Roman" w:cs="Times New Roman"/>
                <w:b/>
                <w:sz w:val="24"/>
                <w:szCs w:val="24"/>
              </w:rPr>
              <w:t>Наименование</w:t>
            </w:r>
          </w:p>
        </w:tc>
        <w:tc>
          <w:tcPr>
            <w:tcW w:w="1325" w:type="pct"/>
            <w:shd w:val="clear" w:color="auto" w:fill="auto"/>
          </w:tcPr>
          <w:p w14:paraId="4F484F21" w14:textId="77777777" w:rsidR="001B3888" w:rsidRPr="00E26128" w:rsidRDefault="001B3888" w:rsidP="001B3888">
            <w:pPr>
              <w:spacing w:after="0" w:line="240" w:lineRule="auto"/>
              <w:jc w:val="center"/>
              <w:rPr>
                <w:rFonts w:ascii="Times New Roman" w:eastAsia="Times New Roman" w:hAnsi="Times New Roman" w:cs="Times New Roman"/>
                <w:b/>
                <w:sz w:val="24"/>
                <w:szCs w:val="24"/>
              </w:rPr>
            </w:pPr>
            <w:r w:rsidRPr="000C6238">
              <w:rPr>
                <w:rFonts w:ascii="Times New Roman" w:eastAsia="Times New Roman" w:hAnsi="Times New Roman" w:cs="Times New Roman"/>
                <w:b/>
                <w:sz w:val="24"/>
                <w:szCs w:val="24"/>
              </w:rPr>
              <w:t>Кол-во</w:t>
            </w:r>
          </w:p>
        </w:tc>
        <w:tc>
          <w:tcPr>
            <w:tcW w:w="1946" w:type="pct"/>
            <w:shd w:val="clear" w:color="auto" w:fill="auto"/>
          </w:tcPr>
          <w:p w14:paraId="2410802E" w14:textId="77777777" w:rsidR="001B3888" w:rsidRPr="00E26128" w:rsidRDefault="001B3888" w:rsidP="001B3888">
            <w:pPr>
              <w:spacing w:after="0" w:line="240" w:lineRule="auto"/>
              <w:jc w:val="center"/>
              <w:rPr>
                <w:rFonts w:ascii="Times New Roman" w:eastAsia="Times New Roman" w:hAnsi="Times New Roman" w:cs="Times New Roman"/>
                <w:b/>
                <w:sz w:val="24"/>
                <w:szCs w:val="24"/>
              </w:rPr>
            </w:pPr>
            <w:r w:rsidRPr="000C6238">
              <w:rPr>
                <w:rFonts w:ascii="Times New Roman" w:eastAsia="Times New Roman" w:hAnsi="Times New Roman" w:cs="Times New Roman"/>
                <w:b/>
                <w:sz w:val="24"/>
                <w:szCs w:val="24"/>
              </w:rPr>
              <w:t>Примечание</w:t>
            </w:r>
          </w:p>
        </w:tc>
      </w:tr>
      <w:tr w:rsidR="001B3888" w:rsidRPr="00E26128" w14:paraId="7D0DC395" w14:textId="77777777" w:rsidTr="009D68C4">
        <w:trPr>
          <w:jc w:val="center"/>
        </w:trPr>
        <w:tc>
          <w:tcPr>
            <w:tcW w:w="1729" w:type="pct"/>
            <w:shd w:val="clear" w:color="auto" w:fill="auto"/>
          </w:tcPr>
          <w:p w14:paraId="598A175C" w14:textId="77777777" w:rsidR="001B3888" w:rsidRPr="00E26128" w:rsidRDefault="001B3888" w:rsidP="001B3888">
            <w:pPr>
              <w:spacing w:after="0" w:line="240" w:lineRule="auto"/>
              <w:rPr>
                <w:rFonts w:ascii="Times New Roman" w:eastAsia="Times New Roman" w:hAnsi="Times New Roman" w:cs="Times New Roman"/>
                <w:b/>
                <w:sz w:val="24"/>
                <w:szCs w:val="24"/>
              </w:rPr>
            </w:pPr>
            <w:r w:rsidRPr="000C6238">
              <w:rPr>
                <w:rFonts w:ascii="Times New Roman" w:eastAsia="Times New Roman" w:hAnsi="Times New Roman" w:cs="Times New Roman"/>
                <w:sz w:val="24"/>
                <w:szCs w:val="24"/>
              </w:rPr>
              <w:t>Бумажные колпачки на резинке</w:t>
            </w:r>
          </w:p>
        </w:tc>
        <w:tc>
          <w:tcPr>
            <w:tcW w:w="1325" w:type="pct"/>
            <w:shd w:val="clear" w:color="auto" w:fill="auto"/>
          </w:tcPr>
          <w:p w14:paraId="21AEF965"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7 штук</w:t>
            </w:r>
          </w:p>
        </w:tc>
        <w:tc>
          <w:tcPr>
            <w:tcW w:w="1946" w:type="pct"/>
            <w:shd w:val="clear" w:color="auto" w:fill="auto"/>
          </w:tcPr>
          <w:p w14:paraId="50A24A6B"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w:t>
            </w:r>
          </w:p>
        </w:tc>
      </w:tr>
      <w:tr w:rsidR="001B3888" w:rsidRPr="00E26128" w14:paraId="4F50ECA4" w14:textId="77777777" w:rsidTr="009D68C4">
        <w:trPr>
          <w:jc w:val="center"/>
        </w:trPr>
        <w:tc>
          <w:tcPr>
            <w:tcW w:w="1729" w:type="pct"/>
            <w:shd w:val="clear" w:color="auto" w:fill="auto"/>
          </w:tcPr>
          <w:p w14:paraId="14152DBB" w14:textId="77777777" w:rsidR="001B3888" w:rsidRPr="00E26128" w:rsidRDefault="001B3888" w:rsidP="001B3888">
            <w:pPr>
              <w:spacing w:after="0" w:line="240" w:lineRule="auto"/>
              <w:rPr>
                <w:rFonts w:ascii="Times New Roman" w:eastAsia="Times New Roman" w:hAnsi="Times New Roman" w:cs="Times New Roman"/>
                <w:b/>
                <w:sz w:val="24"/>
                <w:szCs w:val="24"/>
              </w:rPr>
            </w:pPr>
            <w:r w:rsidRPr="000C6238">
              <w:rPr>
                <w:rFonts w:ascii="Times New Roman" w:eastAsia="Times New Roman" w:hAnsi="Times New Roman" w:cs="Times New Roman"/>
                <w:sz w:val="24"/>
                <w:szCs w:val="24"/>
              </w:rPr>
              <w:t>Медали пластиковые</w:t>
            </w:r>
          </w:p>
        </w:tc>
        <w:tc>
          <w:tcPr>
            <w:tcW w:w="1325" w:type="pct"/>
            <w:shd w:val="clear" w:color="auto" w:fill="auto"/>
          </w:tcPr>
          <w:p w14:paraId="0B88297E"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1 упаковка (6 медалей)</w:t>
            </w:r>
          </w:p>
        </w:tc>
        <w:tc>
          <w:tcPr>
            <w:tcW w:w="1946" w:type="pct"/>
            <w:shd w:val="clear" w:color="auto" w:fill="auto"/>
          </w:tcPr>
          <w:p w14:paraId="01AC6FFD"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w:t>
            </w:r>
          </w:p>
        </w:tc>
      </w:tr>
      <w:tr w:rsidR="001B3888" w:rsidRPr="00E26128" w14:paraId="6F35255D" w14:textId="77777777" w:rsidTr="009D68C4">
        <w:trPr>
          <w:jc w:val="center"/>
        </w:trPr>
        <w:tc>
          <w:tcPr>
            <w:tcW w:w="1729" w:type="pct"/>
            <w:shd w:val="clear" w:color="auto" w:fill="auto"/>
          </w:tcPr>
          <w:p w14:paraId="6E931E1A"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Веер тканевый</w:t>
            </w:r>
          </w:p>
          <w:p w14:paraId="1CF6CA14" w14:textId="77777777" w:rsidR="001B3888" w:rsidRPr="00E26128" w:rsidRDefault="001B3888" w:rsidP="001B3888">
            <w:pPr>
              <w:spacing w:after="0" w:line="240" w:lineRule="auto"/>
              <w:rPr>
                <w:rFonts w:ascii="Times New Roman" w:eastAsia="Times New Roman" w:hAnsi="Times New Roman" w:cs="Times New Roman"/>
                <w:b/>
                <w:sz w:val="24"/>
                <w:szCs w:val="24"/>
              </w:rPr>
            </w:pPr>
          </w:p>
        </w:tc>
        <w:tc>
          <w:tcPr>
            <w:tcW w:w="1325" w:type="pct"/>
            <w:shd w:val="clear" w:color="auto" w:fill="auto"/>
          </w:tcPr>
          <w:p w14:paraId="42B313D8"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1 шт</w:t>
            </w:r>
          </w:p>
        </w:tc>
        <w:tc>
          <w:tcPr>
            <w:tcW w:w="1946" w:type="pct"/>
            <w:shd w:val="clear" w:color="auto" w:fill="auto"/>
          </w:tcPr>
          <w:p w14:paraId="6B0D103F"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Реквизит ведущего</w:t>
            </w:r>
          </w:p>
        </w:tc>
      </w:tr>
    </w:tbl>
    <w:p w14:paraId="64E750F3" w14:textId="77777777" w:rsidR="001B3888" w:rsidRPr="00E26128" w:rsidRDefault="001B3888" w:rsidP="001B3888">
      <w:pPr>
        <w:spacing w:after="0" w:line="240" w:lineRule="auto"/>
        <w:rPr>
          <w:rFonts w:ascii="Times New Roman" w:eastAsia="Times New Roman" w:hAnsi="Times New Roman" w:cs="Times New Roman"/>
          <w:b/>
          <w:sz w:val="24"/>
          <w:szCs w:val="24"/>
        </w:rPr>
      </w:pPr>
    </w:p>
    <w:p w14:paraId="19197756" w14:textId="77777777" w:rsidR="001B3888" w:rsidRPr="00E26128" w:rsidRDefault="001B3888" w:rsidP="001B3888">
      <w:pPr>
        <w:spacing w:after="0" w:line="240" w:lineRule="auto"/>
        <w:jc w:val="center"/>
        <w:rPr>
          <w:rFonts w:ascii="Times New Roman" w:eastAsia="Times New Roman" w:hAnsi="Times New Roman" w:cs="Times New Roman"/>
          <w:i/>
          <w:sz w:val="24"/>
          <w:szCs w:val="24"/>
        </w:rPr>
      </w:pPr>
      <w:r w:rsidRPr="000C6238">
        <w:rPr>
          <w:rFonts w:ascii="Times New Roman" w:eastAsia="Times New Roman" w:hAnsi="Times New Roman" w:cs="Times New Roman"/>
          <w:i/>
          <w:sz w:val="24"/>
          <w:szCs w:val="24"/>
        </w:rPr>
        <w:t>Оборудование и инструменты</w:t>
      </w:r>
    </w:p>
    <w:p w14:paraId="0103D7CB" w14:textId="77777777" w:rsidR="001B3888" w:rsidRPr="00E26128" w:rsidRDefault="001B3888" w:rsidP="001B3888">
      <w:pPr>
        <w:spacing w:after="0" w:line="240" w:lineRule="auto"/>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2559"/>
        <w:gridCol w:w="3852"/>
      </w:tblGrid>
      <w:tr w:rsidR="001B3888" w:rsidRPr="00E26128" w14:paraId="6B70EEFD" w14:textId="77777777" w:rsidTr="009D68C4">
        <w:tc>
          <w:tcPr>
            <w:tcW w:w="1671" w:type="pct"/>
            <w:shd w:val="clear" w:color="auto" w:fill="auto"/>
            <w:vAlign w:val="center"/>
          </w:tcPr>
          <w:p w14:paraId="0B7A270B" w14:textId="77777777" w:rsidR="001B3888" w:rsidRPr="00E26128" w:rsidRDefault="001B3888" w:rsidP="001B3888">
            <w:pPr>
              <w:spacing w:after="0" w:line="240" w:lineRule="auto"/>
              <w:jc w:val="center"/>
              <w:rPr>
                <w:rFonts w:ascii="Times New Roman" w:eastAsia="Times New Roman" w:hAnsi="Times New Roman" w:cs="Times New Roman"/>
                <w:b/>
                <w:sz w:val="24"/>
                <w:szCs w:val="24"/>
              </w:rPr>
            </w:pPr>
            <w:r w:rsidRPr="000C6238">
              <w:rPr>
                <w:rFonts w:ascii="Times New Roman" w:eastAsia="Times New Roman" w:hAnsi="Times New Roman" w:cs="Times New Roman"/>
                <w:b/>
                <w:sz w:val="24"/>
                <w:szCs w:val="24"/>
              </w:rPr>
              <w:t>Наименование</w:t>
            </w:r>
          </w:p>
        </w:tc>
        <w:tc>
          <w:tcPr>
            <w:tcW w:w="1329" w:type="pct"/>
            <w:shd w:val="clear" w:color="auto" w:fill="auto"/>
            <w:vAlign w:val="center"/>
          </w:tcPr>
          <w:p w14:paraId="68388F7C" w14:textId="44E34B96" w:rsidR="001B3888" w:rsidRPr="00E26128" w:rsidRDefault="001B3888" w:rsidP="001B3888">
            <w:pPr>
              <w:spacing w:after="0" w:line="240" w:lineRule="auto"/>
              <w:jc w:val="center"/>
              <w:rPr>
                <w:rFonts w:ascii="Times New Roman" w:eastAsia="Times New Roman" w:hAnsi="Times New Roman" w:cs="Times New Roman"/>
                <w:b/>
                <w:sz w:val="24"/>
                <w:szCs w:val="24"/>
              </w:rPr>
            </w:pPr>
            <w:r w:rsidRPr="000C6238">
              <w:rPr>
                <w:rFonts w:ascii="Times New Roman" w:eastAsia="Times New Roman" w:hAnsi="Times New Roman" w:cs="Times New Roman"/>
                <w:b/>
                <w:sz w:val="24"/>
                <w:szCs w:val="24"/>
              </w:rPr>
              <w:t>Технические характеристики</w:t>
            </w:r>
            <w:r w:rsidR="00C87E63">
              <w:rPr>
                <w:rStyle w:val="af6"/>
                <w:rFonts w:ascii="Times New Roman" w:eastAsia="Times New Roman" w:hAnsi="Times New Roman" w:cs="Times New Roman"/>
                <w:b/>
                <w:sz w:val="24"/>
                <w:szCs w:val="24"/>
              </w:rPr>
              <w:footnoteReference w:id="2"/>
            </w:r>
          </w:p>
        </w:tc>
        <w:tc>
          <w:tcPr>
            <w:tcW w:w="2000" w:type="pct"/>
            <w:shd w:val="clear" w:color="auto" w:fill="auto"/>
            <w:vAlign w:val="center"/>
          </w:tcPr>
          <w:p w14:paraId="5CE5801E" w14:textId="77777777" w:rsidR="001B3888" w:rsidRPr="00E26128" w:rsidRDefault="001B3888" w:rsidP="001B3888">
            <w:pPr>
              <w:spacing w:after="0" w:line="240" w:lineRule="auto"/>
              <w:jc w:val="center"/>
              <w:rPr>
                <w:rFonts w:ascii="Times New Roman" w:eastAsia="Times New Roman" w:hAnsi="Times New Roman" w:cs="Times New Roman"/>
                <w:b/>
                <w:sz w:val="24"/>
                <w:szCs w:val="24"/>
              </w:rPr>
            </w:pPr>
            <w:r w:rsidRPr="000C6238">
              <w:rPr>
                <w:rFonts w:ascii="Times New Roman" w:eastAsia="Times New Roman" w:hAnsi="Times New Roman" w:cs="Times New Roman"/>
                <w:b/>
                <w:sz w:val="24"/>
                <w:szCs w:val="24"/>
              </w:rPr>
              <w:t>Примечание</w:t>
            </w:r>
          </w:p>
        </w:tc>
      </w:tr>
      <w:tr w:rsidR="001B3888" w:rsidRPr="00E26128" w14:paraId="03655779" w14:textId="77777777" w:rsidTr="009D68C4">
        <w:tc>
          <w:tcPr>
            <w:tcW w:w="1671" w:type="pct"/>
            <w:shd w:val="clear" w:color="auto" w:fill="auto"/>
          </w:tcPr>
          <w:p w14:paraId="668D55EC" w14:textId="77777777" w:rsidR="001B3888" w:rsidRPr="00E26128" w:rsidRDefault="001B3888" w:rsidP="001B3888">
            <w:pPr>
              <w:spacing w:after="0" w:line="240" w:lineRule="auto"/>
              <w:rPr>
                <w:rFonts w:ascii="Times New Roman" w:eastAsia="Times New Roman" w:hAnsi="Times New Roman" w:cs="Times New Roman"/>
                <w:b/>
                <w:sz w:val="24"/>
                <w:szCs w:val="24"/>
              </w:rPr>
            </w:pPr>
            <w:r w:rsidRPr="000C6238">
              <w:rPr>
                <w:rFonts w:ascii="Times New Roman" w:eastAsia="Times New Roman" w:hAnsi="Times New Roman" w:cs="Times New Roman"/>
                <w:sz w:val="24"/>
                <w:szCs w:val="24"/>
              </w:rPr>
              <w:t>Мегафон экскурсионный</w:t>
            </w:r>
          </w:p>
        </w:tc>
        <w:tc>
          <w:tcPr>
            <w:tcW w:w="1329" w:type="pct"/>
            <w:shd w:val="clear" w:color="auto" w:fill="auto"/>
          </w:tcPr>
          <w:p w14:paraId="57261BDF"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Указать</w:t>
            </w:r>
          </w:p>
        </w:tc>
        <w:tc>
          <w:tcPr>
            <w:tcW w:w="2000" w:type="pct"/>
            <w:shd w:val="clear" w:color="auto" w:fill="auto"/>
          </w:tcPr>
          <w:p w14:paraId="6C080B62"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Используется ведущим при проведении фрагмента программы.</w:t>
            </w:r>
          </w:p>
          <w:p w14:paraId="0BA9927C"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lastRenderedPageBreak/>
              <w:t>В комплекте зарядное устройство</w:t>
            </w:r>
          </w:p>
        </w:tc>
      </w:tr>
      <w:tr w:rsidR="001B3888" w:rsidRPr="00E26128" w14:paraId="03781E9B" w14:textId="77777777" w:rsidTr="009D68C4">
        <w:tc>
          <w:tcPr>
            <w:tcW w:w="1671" w:type="pct"/>
            <w:shd w:val="clear" w:color="auto" w:fill="auto"/>
          </w:tcPr>
          <w:p w14:paraId="61D967D0"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lastRenderedPageBreak/>
              <w:t>Флэш-накопитель</w:t>
            </w:r>
          </w:p>
        </w:tc>
        <w:tc>
          <w:tcPr>
            <w:tcW w:w="1329" w:type="pct"/>
            <w:shd w:val="clear" w:color="auto" w:fill="auto"/>
          </w:tcPr>
          <w:p w14:paraId="6C7092DE"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Указать</w:t>
            </w:r>
          </w:p>
        </w:tc>
        <w:tc>
          <w:tcPr>
            <w:tcW w:w="2000" w:type="pct"/>
            <w:shd w:val="clear" w:color="auto" w:fill="auto"/>
          </w:tcPr>
          <w:p w14:paraId="35BF359A"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Для воспроизводства аудио-файлов</w:t>
            </w:r>
          </w:p>
        </w:tc>
      </w:tr>
    </w:tbl>
    <w:p w14:paraId="323AC2A0" w14:textId="77777777" w:rsidR="001B3888" w:rsidRDefault="001B3888" w:rsidP="001B3888">
      <w:pPr>
        <w:spacing w:after="0" w:line="240" w:lineRule="auto"/>
        <w:jc w:val="both"/>
        <w:rPr>
          <w:rFonts w:ascii="Times New Roman" w:eastAsia="Times New Roman" w:hAnsi="Times New Roman" w:cs="Times New Roman"/>
          <w:b/>
          <w:sz w:val="28"/>
          <w:szCs w:val="28"/>
        </w:rPr>
      </w:pPr>
    </w:p>
    <w:p w14:paraId="1349554F" w14:textId="77777777" w:rsidR="001B3888" w:rsidRDefault="001B3888" w:rsidP="001B3888">
      <w:pPr>
        <w:spacing w:after="0" w:line="240" w:lineRule="auto"/>
        <w:jc w:val="both"/>
        <w:rPr>
          <w:rFonts w:ascii="Times New Roman" w:eastAsia="Times New Roman" w:hAnsi="Times New Roman" w:cs="Times New Roman"/>
          <w:b/>
          <w:sz w:val="28"/>
          <w:szCs w:val="28"/>
        </w:rPr>
      </w:pPr>
      <w:r w:rsidRPr="00E26128">
        <w:rPr>
          <w:rFonts w:ascii="Times New Roman" w:eastAsia="Times New Roman" w:hAnsi="Times New Roman" w:cs="Times New Roman"/>
          <w:b/>
          <w:sz w:val="28"/>
          <w:szCs w:val="28"/>
        </w:rPr>
        <w:t>Дополнительная информация</w:t>
      </w:r>
      <w:r w:rsidRPr="00185927">
        <w:rPr>
          <w:rFonts w:ascii="Times New Roman" w:eastAsia="Times New Roman" w:hAnsi="Times New Roman" w:cs="Times New Roman"/>
          <w:b/>
          <w:sz w:val="28"/>
          <w:szCs w:val="28"/>
        </w:rPr>
        <w:t xml:space="preserve">: </w:t>
      </w:r>
      <w:r w:rsidRPr="00F4044F">
        <w:rPr>
          <w:rFonts w:ascii="Times New Roman" w:eastAsia="Times New Roman" w:hAnsi="Times New Roman" w:cs="Times New Roman"/>
          <w:b/>
          <w:sz w:val="28"/>
          <w:szCs w:val="28"/>
          <w:highlight w:val="yellow"/>
        </w:rPr>
        <w:t>заполнить в случае необходимости</w:t>
      </w:r>
    </w:p>
    <w:p w14:paraId="7F5A81BA" w14:textId="77777777" w:rsidR="001B3888" w:rsidRDefault="001B3888" w:rsidP="001B3888">
      <w:pPr>
        <w:spacing w:after="0" w:line="240" w:lineRule="auto"/>
        <w:rPr>
          <w:rFonts w:ascii="Times New Roman" w:eastAsia="Times New Roman" w:hAnsi="Times New Roman" w:cs="Times New Roman"/>
          <w:b/>
          <w:sz w:val="28"/>
          <w:szCs w:val="28"/>
        </w:rPr>
      </w:pPr>
    </w:p>
    <w:p w14:paraId="4E2FA818" w14:textId="5A59C0F6" w:rsidR="001B3888" w:rsidRPr="00F4044F" w:rsidRDefault="001B3888" w:rsidP="001B3888">
      <w:pPr>
        <w:spacing w:after="0" w:line="240" w:lineRule="auto"/>
        <w:jc w:val="both"/>
        <w:rPr>
          <w:rFonts w:ascii="Times New Roman" w:eastAsia="Times New Roman" w:hAnsi="Times New Roman" w:cs="Times New Roman"/>
          <w:b/>
          <w:sz w:val="24"/>
          <w:szCs w:val="24"/>
        </w:rPr>
      </w:pPr>
      <w:r w:rsidRPr="00F4044F">
        <w:rPr>
          <w:rFonts w:ascii="Times New Roman" w:eastAsia="Times New Roman" w:hAnsi="Times New Roman" w:cs="Times New Roman"/>
          <w:b/>
          <w:sz w:val="24"/>
          <w:szCs w:val="24"/>
        </w:rPr>
        <w:t xml:space="preserve">Данный документ согласовывается Главным экспертом на стадии подготовки к чемпионату, в подготовительный день сдается </w:t>
      </w:r>
      <w:r w:rsidRPr="00F4044F">
        <w:rPr>
          <w:rFonts w:ascii="Times New Roman" w:eastAsia="Times New Roman" w:hAnsi="Times New Roman" w:cs="Times New Roman"/>
          <w:b/>
          <w:sz w:val="24"/>
          <w:szCs w:val="24"/>
          <w:u w:val="single"/>
        </w:rPr>
        <w:t>в распечатанном виде в двух экземплярах с подписями конкурсанта и эксперта-</w:t>
      </w:r>
      <w:r w:rsidR="0019588A">
        <w:rPr>
          <w:rFonts w:ascii="Times New Roman" w:eastAsia="Times New Roman" w:hAnsi="Times New Roman" w:cs="Times New Roman"/>
          <w:b/>
          <w:sz w:val="24"/>
          <w:szCs w:val="24"/>
          <w:u w:val="single"/>
        </w:rPr>
        <w:t>наставника</w:t>
      </w:r>
      <w:r w:rsidRPr="00F4044F">
        <w:rPr>
          <w:rFonts w:ascii="Times New Roman" w:eastAsia="Times New Roman" w:hAnsi="Times New Roman" w:cs="Times New Roman"/>
          <w:b/>
          <w:sz w:val="24"/>
          <w:szCs w:val="24"/>
        </w:rPr>
        <w:t>.</w:t>
      </w:r>
    </w:p>
    <w:p w14:paraId="15506D60" w14:textId="77777777" w:rsidR="001B3888" w:rsidRDefault="001B3888" w:rsidP="001B3888">
      <w:pPr>
        <w:spacing w:after="0" w:line="240" w:lineRule="auto"/>
        <w:rPr>
          <w:rFonts w:ascii="Times New Roman" w:eastAsia="Times New Roman" w:hAnsi="Times New Roman" w:cs="Times New Roman"/>
          <w:b/>
          <w:sz w:val="28"/>
          <w:szCs w:val="28"/>
        </w:rPr>
      </w:pPr>
    </w:p>
    <w:p w14:paraId="5BB23EDF" w14:textId="16842A03" w:rsidR="00F4044F" w:rsidRPr="00F4044F" w:rsidRDefault="00F4044F" w:rsidP="00F4044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8"/>
          <w:szCs w:val="28"/>
        </w:rPr>
        <w:t xml:space="preserve">Согласовано: «____»_________20__г. </w:t>
      </w:r>
      <w:r w:rsidRPr="00F4044F">
        <w:rPr>
          <w:rFonts w:ascii="Times New Roman" w:eastAsia="Times New Roman" w:hAnsi="Times New Roman" w:cs="Times New Roman"/>
          <w:b/>
          <w:sz w:val="24"/>
          <w:szCs w:val="24"/>
          <w:highlight w:val="yellow"/>
        </w:rPr>
        <w:t>указывается дата согласования Главным экспертом</w:t>
      </w:r>
    </w:p>
    <w:p w14:paraId="410A81B7" w14:textId="77777777" w:rsidR="00F4044F" w:rsidRDefault="00F4044F" w:rsidP="00F4044F">
      <w:pPr>
        <w:spacing w:after="0" w:line="240" w:lineRule="auto"/>
        <w:rPr>
          <w:rFonts w:ascii="Times New Roman" w:eastAsia="Times New Roman" w:hAnsi="Times New Roman" w:cs="Times New Roman"/>
          <w:sz w:val="24"/>
          <w:szCs w:val="24"/>
        </w:rPr>
      </w:pPr>
    </w:p>
    <w:p w14:paraId="027531FB" w14:textId="6EFBD756" w:rsidR="00F4044F" w:rsidRPr="00F4044F" w:rsidRDefault="00F4044F" w:rsidP="00F4044F">
      <w:pPr>
        <w:spacing w:after="0" w:line="240" w:lineRule="auto"/>
        <w:rPr>
          <w:rFonts w:ascii="Times New Roman" w:eastAsia="Times New Roman" w:hAnsi="Times New Roman" w:cs="Times New Roman"/>
          <w:sz w:val="24"/>
          <w:szCs w:val="24"/>
        </w:rPr>
      </w:pPr>
      <w:r w:rsidRPr="00F4044F">
        <w:rPr>
          <w:rFonts w:ascii="Times New Roman" w:eastAsia="Times New Roman" w:hAnsi="Times New Roman" w:cs="Times New Roman"/>
          <w:sz w:val="24"/>
          <w:szCs w:val="24"/>
        </w:rPr>
        <w:t>Конкурсант</w:t>
      </w:r>
      <w:r>
        <w:rPr>
          <w:rFonts w:ascii="Times New Roman" w:eastAsia="Times New Roman" w:hAnsi="Times New Roman" w:cs="Times New Roman"/>
          <w:sz w:val="24"/>
          <w:szCs w:val="24"/>
        </w:rPr>
        <w:t xml:space="preserve">               _____________</w:t>
      </w:r>
      <w:r>
        <w:rPr>
          <w:rFonts w:ascii="Times New Roman" w:eastAsia="Times New Roman" w:hAnsi="Times New Roman" w:cs="Times New Roman"/>
          <w:sz w:val="24"/>
          <w:szCs w:val="24"/>
        </w:rPr>
        <w:tab/>
      </w:r>
      <w:r w:rsidRPr="00F4044F">
        <w:rPr>
          <w:rFonts w:ascii="Times New Roman" w:eastAsia="Times New Roman" w:hAnsi="Times New Roman" w:cs="Times New Roman"/>
          <w:sz w:val="24"/>
          <w:szCs w:val="24"/>
        </w:rPr>
        <w:t>__________________</w:t>
      </w:r>
      <w:r w:rsidRPr="00F4044F">
        <w:rPr>
          <w:rFonts w:ascii="Times New Roman" w:eastAsia="Times New Roman" w:hAnsi="Times New Roman" w:cs="Times New Roman"/>
          <w:sz w:val="24"/>
          <w:szCs w:val="24"/>
        </w:rPr>
        <w:tab/>
      </w:r>
    </w:p>
    <w:p w14:paraId="650B0994" w14:textId="4E80E245" w:rsidR="00F4044F" w:rsidRPr="00F4044F" w:rsidRDefault="00F4044F" w:rsidP="00F4044F">
      <w:pPr>
        <w:spacing w:after="0" w:line="240" w:lineRule="auto"/>
        <w:rPr>
          <w:rFonts w:ascii="Times New Roman" w:eastAsia="Times New Roman" w:hAnsi="Times New Roman" w:cs="Times New Roman"/>
          <w:sz w:val="20"/>
          <w:szCs w:val="20"/>
        </w:rPr>
      </w:pPr>
      <w:r w:rsidRPr="00F4044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F4044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F4044F">
        <w:rPr>
          <w:rFonts w:ascii="Times New Roman" w:eastAsia="Times New Roman" w:hAnsi="Times New Roman" w:cs="Times New Roman"/>
          <w:sz w:val="20"/>
          <w:szCs w:val="20"/>
        </w:rPr>
        <w:t xml:space="preserve">                 Подпись</w:t>
      </w:r>
      <w:r w:rsidRPr="00F4044F">
        <w:rPr>
          <w:rFonts w:ascii="Times New Roman" w:eastAsia="Times New Roman" w:hAnsi="Times New Roman" w:cs="Times New Roman"/>
          <w:sz w:val="20"/>
          <w:szCs w:val="20"/>
        </w:rPr>
        <w:tab/>
      </w:r>
      <w:r w:rsidRPr="00F4044F">
        <w:rPr>
          <w:rFonts w:ascii="Times New Roman" w:eastAsia="Times New Roman" w:hAnsi="Times New Roman" w:cs="Times New Roman"/>
          <w:sz w:val="20"/>
          <w:szCs w:val="20"/>
        </w:rPr>
        <w:tab/>
        <w:t xml:space="preserve">Расшифровка подписи </w:t>
      </w:r>
      <w:r w:rsidRPr="00F4044F">
        <w:rPr>
          <w:rFonts w:ascii="Times New Roman" w:eastAsia="Times New Roman" w:hAnsi="Times New Roman" w:cs="Times New Roman"/>
          <w:sz w:val="20"/>
          <w:szCs w:val="20"/>
        </w:rPr>
        <w:tab/>
      </w:r>
    </w:p>
    <w:p w14:paraId="737B50BA" w14:textId="77777777" w:rsidR="00F4044F" w:rsidRPr="00F4044F" w:rsidRDefault="00F4044F" w:rsidP="00F4044F">
      <w:pPr>
        <w:spacing w:after="0" w:line="240" w:lineRule="auto"/>
        <w:rPr>
          <w:rFonts w:ascii="Times New Roman" w:eastAsia="Times New Roman" w:hAnsi="Times New Roman" w:cs="Times New Roman"/>
          <w:sz w:val="24"/>
          <w:szCs w:val="24"/>
        </w:rPr>
      </w:pPr>
    </w:p>
    <w:p w14:paraId="0239C55F" w14:textId="33899B19" w:rsidR="00F4044F" w:rsidRPr="00F4044F" w:rsidRDefault="00F4044F" w:rsidP="00F404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w:t>
      </w:r>
      <w:r w:rsidR="0019588A">
        <w:rPr>
          <w:rFonts w:ascii="Times New Roman" w:eastAsia="Times New Roman" w:hAnsi="Times New Roman" w:cs="Times New Roman"/>
          <w:sz w:val="24"/>
          <w:szCs w:val="24"/>
        </w:rPr>
        <w:t>наставник</w:t>
      </w:r>
      <w:r>
        <w:rPr>
          <w:rFonts w:ascii="Times New Roman" w:eastAsia="Times New Roman" w:hAnsi="Times New Roman" w:cs="Times New Roman"/>
          <w:sz w:val="24"/>
          <w:szCs w:val="24"/>
        </w:rPr>
        <w:t xml:space="preserve"> _____________</w:t>
      </w:r>
      <w:r>
        <w:rPr>
          <w:rFonts w:ascii="Times New Roman" w:eastAsia="Times New Roman" w:hAnsi="Times New Roman" w:cs="Times New Roman"/>
          <w:sz w:val="24"/>
          <w:szCs w:val="24"/>
        </w:rPr>
        <w:tab/>
      </w:r>
      <w:r w:rsidRPr="00F4044F">
        <w:rPr>
          <w:rFonts w:ascii="Times New Roman" w:eastAsia="Times New Roman" w:hAnsi="Times New Roman" w:cs="Times New Roman"/>
          <w:sz w:val="24"/>
          <w:szCs w:val="24"/>
        </w:rPr>
        <w:t>__________________</w:t>
      </w:r>
      <w:r w:rsidRPr="00F4044F">
        <w:rPr>
          <w:rFonts w:ascii="Times New Roman" w:eastAsia="Times New Roman" w:hAnsi="Times New Roman" w:cs="Times New Roman"/>
          <w:sz w:val="24"/>
          <w:szCs w:val="24"/>
        </w:rPr>
        <w:tab/>
      </w:r>
    </w:p>
    <w:p w14:paraId="7D5585A1" w14:textId="41755DCA" w:rsidR="00F4044F" w:rsidRPr="00F4044F" w:rsidRDefault="00F4044F" w:rsidP="00F4044F">
      <w:pPr>
        <w:spacing w:after="0" w:line="240" w:lineRule="auto"/>
        <w:rPr>
          <w:rFonts w:ascii="Times New Roman" w:eastAsia="Times New Roman" w:hAnsi="Times New Roman" w:cs="Times New Roman"/>
          <w:sz w:val="20"/>
          <w:szCs w:val="20"/>
        </w:rPr>
      </w:pPr>
      <w:r w:rsidRPr="00F4044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F4044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F4044F">
        <w:rPr>
          <w:rFonts w:ascii="Times New Roman" w:eastAsia="Times New Roman" w:hAnsi="Times New Roman" w:cs="Times New Roman"/>
          <w:sz w:val="20"/>
          <w:szCs w:val="20"/>
        </w:rPr>
        <w:t xml:space="preserve">                 Подпись</w:t>
      </w:r>
      <w:r w:rsidRPr="00F4044F">
        <w:rPr>
          <w:rFonts w:ascii="Times New Roman" w:eastAsia="Times New Roman" w:hAnsi="Times New Roman" w:cs="Times New Roman"/>
          <w:sz w:val="20"/>
          <w:szCs w:val="20"/>
        </w:rPr>
        <w:tab/>
      </w:r>
      <w:r w:rsidRPr="00F4044F">
        <w:rPr>
          <w:rFonts w:ascii="Times New Roman" w:eastAsia="Times New Roman" w:hAnsi="Times New Roman" w:cs="Times New Roman"/>
          <w:sz w:val="20"/>
          <w:szCs w:val="20"/>
        </w:rPr>
        <w:tab/>
        <w:t xml:space="preserve">Расшифровка подписи </w:t>
      </w:r>
      <w:r w:rsidRPr="00F4044F">
        <w:rPr>
          <w:rFonts w:ascii="Times New Roman" w:eastAsia="Times New Roman" w:hAnsi="Times New Roman" w:cs="Times New Roman"/>
          <w:sz w:val="20"/>
          <w:szCs w:val="20"/>
        </w:rPr>
        <w:tab/>
      </w:r>
    </w:p>
    <w:p w14:paraId="31400535" w14:textId="77777777" w:rsidR="00F4044F" w:rsidRPr="00F4044F" w:rsidRDefault="00F4044F" w:rsidP="001B3888">
      <w:pPr>
        <w:spacing w:after="0" w:line="240" w:lineRule="auto"/>
        <w:rPr>
          <w:rFonts w:ascii="Times New Roman" w:eastAsia="Times New Roman" w:hAnsi="Times New Roman" w:cs="Times New Roman"/>
          <w:b/>
          <w:sz w:val="24"/>
          <w:szCs w:val="24"/>
        </w:rPr>
      </w:pPr>
    </w:p>
    <w:p w14:paraId="2CB855D6" w14:textId="49F4D82E" w:rsidR="00F4044F" w:rsidRDefault="00F4044F" w:rsidP="001B388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Предоставлено на проверку:</w:t>
      </w:r>
    </w:p>
    <w:p w14:paraId="36C1C5FD" w14:textId="77777777" w:rsidR="00F4044F" w:rsidRDefault="00F4044F" w:rsidP="001B3888">
      <w:pPr>
        <w:spacing w:after="0" w:line="240" w:lineRule="auto"/>
        <w:rPr>
          <w:rFonts w:ascii="Times New Roman" w:eastAsia="Times New Roman" w:hAnsi="Times New Roman" w:cs="Times New Roman"/>
          <w:b/>
          <w:sz w:val="28"/>
          <w:szCs w:val="28"/>
        </w:rPr>
      </w:pPr>
    </w:p>
    <w:p w14:paraId="67C88D64" w14:textId="77777777" w:rsidR="001B3888" w:rsidRPr="00F4044F" w:rsidRDefault="001B3888" w:rsidP="001B3888">
      <w:pPr>
        <w:spacing w:after="0" w:line="240" w:lineRule="auto"/>
        <w:rPr>
          <w:rFonts w:ascii="Times New Roman" w:eastAsia="Times New Roman" w:hAnsi="Times New Roman" w:cs="Times New Roman"/>
          <w:sz w:val="24"/>
          <w:szCs w:val="24"/>
        </w:rPr>
      </w:pPr>
      <w:r w:rsidRPr="00F4044F">
        <w:rPr>
          <w:rFonts w:ascii="Times New Roman" w:eastAsia="Times New Roman" w:hAnsi="Times New Roman" w:cs="Times New Roman"/>
          <w:sz w:val="24"/>
          <w:szCs w:val="24"/>
        </w:rPr>
        <w:t>Конкурсант _____________</w:t>
      </w:r>
      <w:r w:rsidRPr="00F4044F">
        <w:rPr>
          <w:rFonts w:ascii="Times New Roman" w:eastAsia="Times New Roman" w:hAnsi="Times New Roman" w:cs="Times New Roman"/>
          <w:sz w:val="24"/>
          <w:szCs w:val="24"/>
        </w:rPr>
        <w:tab/>
      </w:r>
      <w:r w:rsidRPr="00F4044F">
        <w:rPr>
          <w:rFonts w:ascii="Times New Roman" w:eastAsia="Times New Roman" w:hAnsi="Times New Roman" w:cs="Times New Roman"/>
          <w:sz w:val="24"/>
          <w:szCs w:val="24"/>
        </w:rPr>
        <w:tab/>
        <w:t>__________________</w:t>
      </w:r>
      <w:r w:rsidRPr="00F4044F">
        <w:rPr>
          <w:rFonts w:ascii="Times New Roman" w:eastAsia="Times New Roman" w:hAnsi="Times New Roman" w:cs="Times New Roman"/>
          <w:sz w:val="24"/>
          <w:szCs w:val="24"/>
        </w:rPr>
        <w:tab/>
        <w:t>________</w:t>
      </w:r>
    </w:p>
    <w:p w14:paraId="13E534B6" w14:textId="4E9BD75D" w:rsidR="001B3888" w:rsidRPr="00F4044F" w:rsidRDefault="001B3888" w:rsidP="00F4044F">
      <w:pPr>
        <w:spacing w:after="0" w:line="240" w:lineRule="auto"/>
        <w:rPr>
          <w:rFonts w:ascii="Times New Roman" w:eastAsia="Times New Roman" w:hAnsi="Times New Roman" w:cs="Times New Roman"/>
          <w:sz w:val="20"/>
          <w:szCs w:val="20"/>
        </w:rPr>
      </w:pPr>
      <w:r w:rsidRPr="00F4044F">
        <w:rPr>
          <w:rFonts w:ascii="Times New Roman" w:eastAsia="Times New Roman" w:hAnsi="Times New Roman" w:cs="Times New Roman"/>
          <w:sz w:val="20"/>
          <w:szCs w:val="20"/>
        </w:rPr>
        <w:t xml:space="preserve">  </w:t>
      </w:r>
      <w:r w:rsidR="00F4044F">
        <w:rPr>
          <w:rFonts w:ascii="Times New Roman" w:eastAsia="Times New Roman" w:hAnsi="Times New Roman" w:cs="Times New Roman"/>
          <w:sz w:val="20"/>
          <w:szCs w:val="20"/>
        </w:rPr>
        <w:t xml:space="preserve">                             Подпись</w:t>
      </w:r>
      <w:r w:rsidR="00F4044F">
        <w:rPr>
          <w:rFonts w:ascii="Times New Roman" w:eastAsia="Times New Roman" w:hAnsi="Times New Roman" w:cs="Times New Roman"/>
          <w:sz w:val="20"/>
          <w:szCs w:val="20"/>
        </w:rPr>
        <w:tab/>
      </w:r>
      <w:r w:rsidR="00F4044F">
        <w:rPr>
          <w:rFonts w:ascii="Times New Roman" w:eastAsia="Times New Roman" w:hAnsi="Times New Roman" w:cs="Times New Roman"/>
          <w:sz w:val="20"/>
          <w:szCs w:val="20"/>
        </w:rPr>
        <w:tab/>
      </w:r>
      <w:r w:rsidRPr="00F4044F">
        <w:rPr>
          <w:rFonts w:ascii="Times New Roman" w:eastAsia="Times New Roman" w:hAnsi="Times New Roman" w:cs="Times New Roman"/>
          <w:sz w:val="20"/>
          <w:szCs w:val="20"/>
        </w:rPr>
        <w:t xml:space="preserve">Расшифровка подписи </w:t>
      </w:r>
      <w:r w:rsidRPr="00F4044F">
        <w:rPr>
          <w:rFonts w:ascii="Times New Roman" w:eastAsia="Times New Roman" w:hAnsi="Times New Roman" w:cs="Times New Roman"/>
          <w:sz w:val="20"/>
          <w:szCs w:val="20"/>
        </w:rPr>
        <w:tab/>
      </w:r>
      <w:r w:rsidRPr="00F4044F">
        <w:rPr>
          <w:rFonts w:ascii="Times New Roman" w:eastAsia="Times New Roman" w:hAnsi="Times New Roman" w:cs="Times New Roman"/>
          <w:sz w:val="20"/>
          <w:szCs w:val="20"/>
        </w:rPr>
        <w:tab/>
      </w:r>
      <w:r w:rsidR="00F4044F">
        <w:rPr>
          <w:rFonts w:ascii="Times New Roman" w:eastAsia="Times New Roman" w:hAnsi="Times New Roman" w:cs="Times New Roman"/>
          <w:sz w:val="20"/>
          <w:szCs w:val="20"/>
        </w:rPr>
        <w:t xml:space="preserve">     </w:t>
      </w:r>
      <w:r w:rsidRPr="00F4044F">
        <w:rPr>
          <w:rFonts w:ascii="Times New Roman" w:eastAsia="Times New Roman" w:hAnsi="Times New Roman" w:cs="Times New Roman"/>
          <w:sz w:val="20"/>
          <w:szCs w:val="20"/>
        </w:rPr>
        <w:t>Дата</w:t>
      </w:r>
      <w:r w:rsidR="00F4044F">
        <w:rPr>
          <w:rFonts w:ascii="Times New Roman" w:eastAsia="Times New Roman" w:hAnsi="Times New Roman" w:cs="Times New Roman"/>
          <w:sz w:val="20"/>
          <w:szCs w:val="20"/>
        </w:rPr>
        <w:t xml:space="preserve"> </w:t>
      </w:r>
    </w:p>
    <w:p w14:paraId="5B23D580" w14:textId="77777777" w:rsidR="001B3888" w:rsidRPr="00F4044F" w:rsidRDefault="001B3888" w:rsidP="001B3888">
      <w:pPr>
        <w:spacing w:after="0" w:line="240" w:lineRule="auto"/>
        <w:rPr>
          <w:rFonts w:ascii="Times New Roman" w:eastAsia="Times New Roman" w:hAnsi="Times New Roman" w:cs="Times New Roman"/>
          <w:sz w:val="24"/>
          <w:szCs w:val="24"/>
        </w:rPr>
      </w:pPr>
    </w:p>
    <w:p w14:paraId="08C26FDD" w14:textId="7ECA18BE" w:rsidR="001B3888" w:rsidRPr="00F4044F" w:rsidRDefault="001B3888" w:rsidP="001B3888">
      <w:pPr>
        <w:spacing w:after="0" w:line="240" w:lineRule="auto"/>
        <w:rPr>
          <w:rFonts w:ascii="Times New Roman" w:eastAsia="Times New Roman" w:hAnsi="Times New Roman" w:cs="Times New Roman"/>
          <w:sz w:val="24"/>
          <w:szCs w:val="24"/>
        </w:rPr>
      </w:pPr>
      <w:r w:rsidRPr="00F4044F">
        <w:rPr>
          <w:rFonts w:ascii="Times New Roman" w:eastAsia="Times New Roman" w:hAnsi="Times New Roman" w:cs="Times New Roman"/>
          <w:sz w:val="24"/>
          <w:szCs w:val="24"/>
        </w:rPr>
        <w:t>Эксперт-</w:t>
      </w:r>
      <w:r w:rsidR="0019588A">
        <w:rPr>
          <w:rFonts w:ascii="Times New Roman" w:eastAsia="Times New Roman" w:hAnsi="Times New Roman" w:cs="Times New Roman"/>
          <w:sz w:val="24"/>
          <w:szCs w:val="24"/>
        </w:rPr>
        <w:t>наставник</w:t>
      </w:r>
      <w:r w:rsidRPr="00F4044F">
        <w:rPr>
          <w:rFonts w:ascii="Times New Roman" w:eastAsia="Times New Roman" w:hAnsi="Times New Roman" w:cs="Times New Roman"/>
          <w:sz w:val="24"/>
          <w:szCs w:val="24"/>
        </w:rPr>
        <w:t xml:space="preserve"> __________</w:t>
      </w:r>
      <w:r w:rsidRPr="00F4044F">
        <w:rPr>
          <w:rFonts w:ascii="Times New Roman" w:eastAsia="Times New Roman" w:hAnsi="Times New Roman" w:cs="Times New Roman"/>
          <w:sz w:val="24"/>
          <w:szCs w:val="24"/>
        </w:rPr>
        <w:tab/>
        <w:t xml:space="preserve">  __________________</w:t>
      </w:r>
      <w:r w:rsidRPr="00F4044F">
        <w:rPr>
          <w:rFonts w:ascii="Times New Roman" w:eastAsia="Times New Roman" w:hAnsi="Times New Roman" w:cs="Times New Roman"/>
          <w:sz w:val="24"/>
          <w:szCs w:val="24"/>
        </w:rPr>
        <w:tab/>
        <w:t>________</w:t>
      </w:r>
    </w:p>
    <w:p w14:paraId="264A1507" w14:textId="0169E372" w:rsidR="001B3888" w:rsidRPr="00F4044F" w:rsidRDefault="001B3888" w:rsidP="00F4044F">
      <w:pPr>
        <w:spacing w:after="0" w:line="240" w:lineRule="auto"/>
        <w:rPr>
          <w:rFonts w:ascii="Times New Roman" w:eastAsia="Times New Roman" w:hAnsi="Times New Roman" w:cs="Times New Roman"/>
          <w:sz w:val="20"/>
          <w:szCs w:val="20"/>
        </w:rPr>
      </w:pPr>
      <w:r w:rsidRPr="00F4044F">
        <w:rPr>
          <w:rFonts w:ascii="Times New Roman" w:eastAsia="Times New Roman" w:hAnsi="Times New Roman" w:cs="Times New Roman"/>
          <w:sz w:val="20"/>
          <w:szCs w:val="20"/>
        </w:rPr>
        <w:t xml:space="preserve">                             </w:t>
      </w:r>
      <w:r w:rsidR="00F4044F">
        <w:rPr>
          <w:rFonts w:ascii="Times New Roman" w:eastAsia="Times New Roman" w:hAnsi="Times New Roman" w:cs="Times New Roman"/>
          <w:sz w:val="20"/>
          <w:szCs w:val="20"/>
        </w:rPr>
        <w:t xml:space="preserve">                      </w:t>
      </w:r>
      <w:r w:rsidRPr="00F4044F">
        <w:rPr>
          <w:rFonts w:ascii="Times New Roman" w:eastAsia="Times New Roman" w:hAnsi="Times New Roman" w:cs="Times New Roman"/>
          <w:sz w:val="20"/>
          <w:szCs w:val="20"/>
        </w:rPr>
        <w:t>Подпись</w:t>
      </w:r>
      <w:r w:rsidRPr="00F4044F">
        <w:rPr>
          <w:rFonts w:ascii="Times New Roman" w:eastAsia="Times New Roman" w:hAnsi="Times New Roman" w:cs="Times New Roman"/>
          <w:sz w:val="20"/>
          <w:szCs w:val="20"/>
        </w:rPr>
        <w:tab/>
      </w:r>
      <w:r w:rsidR="00F4044F">
        <w:rPr>
          <w:rFonts w:ascii="Times New Roman" w:eastAsia="Times New Roman" w:hAnsi="Times New Roman" w:cs="Times New Roman"/>
          <w:sz w:val="20"/>
          <w:szCs w:val="20"/>
        </w:rPr>
        <w:t xml:space="preserve"> </w:t>
      </w:r>
      <w:r w:rsidRPr="00F4044F">
        <w:rPr>
          <w:rFonts w:ascii="Times New Roman" w:eastAsia="Times New Roman" w:hAnsi="Times New Roman" w:cs="Times New Roman"/>
          <w:sz w:val="20"/>
          <w:szCs w:val="20"/>
        </w:rPr>
        <w:t xml:space="preserve">Расшифровка подписи </w:t>
      </w:r>
      <w:r w:rsidRPr="00F4044F">
        <w:rPr>
          <w:rFonts w:ascii="Times New Roman" w:eastAsia="Times New Roman" w:hAnsi="Times New Roman" w:cs="Times New Roman"/>
          <w:sz w:val="20"/>
          <w:szCs w:val="20"/>
        </w:rPr>
        <w:tab/>
      </w:r>
      <w:r w:rsidRPr="00F4044F">
        <w:rPr>
          <w:rFonts w:ascii="Times New Roman" w:eastAsia="Times New Roman" w:hAnsi="Times New Roman" w:cs="Times New Roman"/>
          <w:sz w:val="20"/>
          <w:szCs w:val="20"/>
        </w:rPr>
        <w:tab/>
      </w:r>
      <w:r w:rsidR="00F4044F">
        <w:rPr>
          <w:rFonts w:ascii="Times New Roman" w:eastAsia="Times New Roman" w:hAnsi="Times New Roman" w:cs="Times New Roman"/>
          <w:sz w:val="20"/>
          <w:szCs w:val="20"/>
        </w:rPr>
        <w:t xml:space="preserve">       </w:t>
      </w:r>
      <w:r w:rsidRPr="00F4044F">
        <w:rPr>
          <w:rFonts w:ascii="Times New Roman" w:eastAsia="Times New Roman" w:hAnsi="Times New Roman" w:cs="Times New Roman"/>
          <w:sz w:val="20"/>
          <w:szCs w:val="20"/>
        </w:rPr>
        <w:t>Дата</w:t>
      </w:r>
    </w:p>
    <w:p w14:paraId="031579AD" w14:textId="77777777" w:rsidR="001B3888" w:rsidRDefault="001B3888" w:rsidP="001B3888">
      <w:pPr>
        <w:spacing w:after="0" w:line="240" w:lineRule="auto"/>
        <w:rPr>
          <w:rFonts w:ascii="Times New Roman" w:eastAsia="Times New Roman" w:hAnsi="Times New Roman" w:cs="Times New Roman"/>
          <w:sz w:val="28"/>
          <w:szCs w:val="28"/>
        </w:rPr>
      </w:pPr>
      <w:r w:rsidRPr="00E26128">
        <w:rPr>
          <w:rFonts w:ascii="Times New Roman" w:eastAsia="Times New Roman" w:hAnsi="Times New Roman" w:cs="Times New Roman"/>
          <w:sz w:val="28"/>
          <w:szCs w:val="28"/>
        </w:rPr>
        <w:t>------------------------------------------------------------------------------------------------------</w:t>
      </w:r>
    </w:p>
    <w:p w14:paraId="69E983F0" w14:textId="77777777" w:rsidR="001B3888" w:rsidRDefault="001B3888" w:rsidP="001B3888">
      <w:pPr>
        <w:spacing w:after="0" w:line="240" w:lineRule="auto"/>
        <w:rPr>
          <w:rFonts w:ascii="Times New Roman" w:eastAsia="Times New Roman" w:hAnsi="Times New Roman" w:cs="Times New Roman"/>
          <w:b/>
          <w:i/>
          <w:sz w:val="24"/>
          <w:szCs w:val="24"/>
        </w:rPr>
      </w:pPr>
      <w:r w:rsidRPr="00E26128">
        <w:rPr>
          <w:rFonts w:ascii="Times New Roman" w:eastAsia="Times New Roman" w:hAnsi="Times New Roman" w:cs="Times New Roman"/>
          <w:b/>
          <w:i/>
          <w:sz w:val="24"/>
          <w:szCs w:val="24"/>
        </w:rPr>
        <w:t xml:space="preserve">Отметка о проверке </w:t>
      </w:r>
      <w:r>
        <w:rPr>
          <w:rFonts w:ascii="Times New Roman" w:eastAsia="Times New Roman" w:hAnsi="Times New Roman" w:cs="Times New Roman"/>
          <w:b/>
          <w:i/>
          <w:sz w:val="24"/>
          <w:szCs w:val="24"/>
        </w:rPr>
        <w:t>материалов, оборудования и инструментов, указанных в списке</w:t>
      </w:r>
      <w:r w:rsidRPr="00E26128">
        <w:rPr>
          <w:rFonts w:ascii="Times New Roman" w:eastAsia="Times New Roman" w:hAnsi="Times New Roman" w:cs="Times New Roman"/>
          <w:b/>
          <w:i/>
          <w:sz w:val="24"/>
          <w:szCs w:val="24"/>
        </w:rPr>
        <w:t>:</w:t>
      </w:r>
    </w:p>
    <w:p w14:paraId="7DB891A5" w14:textId="77777777" w:rsidR="00F4044F" w:rsidRDefault="00F4044F" w:rsidP="001B3888">
      <w:pPr>
        <w:spacing w:after="0" w:line="240" w:lineRule="auto"/>
        <w:rPr>
          <w:rFonts w:ascii="Times New Roman" w:eastAsia="Times New Roman" w:hAnsi="Times New Roman" w:cs="Times New Roman"/>
          <w:b/>
          <w:i/>
          <w:sz w:val="24"/>
          <w:szCs w:val="24"/>
        </w:rPr>
      </w:pPr>
    </w:p>
    <w:p w14:paraId="3E7780D5" w14:textId="5B029CA9" w:rsidR="001B3888" w:rsidRPr="00F4044F" w:rsidRDefault="001B3888" w:rsidP="001B3888">
      <w:pPr>
        <w:spacing w:after="0" w:line="240" w:lineRule="auto"/>
        <w:rPr>
          <w:rFonts w:ascii="Times New Roman" w:eastAsia="Times New Roman" w:hAnsi="Times New Roman" w:cs="Times New Roman"/>
          <w:sz w:val="24"/>
          <w:szCs w:val="24"/>
        </w:rPr>
      </w:pPr>
      <w:r w:rsidRPr="00F4044F">
        <w:rPr>
          <w:rFonts w:ascii="Times New Roman" w:eastAsia="Times New Roman" w:hAnsi="Times New Roman" w:cs="Times New Roman"/>
          <w:sz w:val="24"/>
          <w:szCs w:val="24"/>
        </w:rPr>
        <w:t xml:space="preserve">Главный эксперт </w:t>
      </w:r>
      <w:r w:rsidR="00F4044F">
        <w:rPr>
          <w:rFonts w:ascii="Times New Roman" w:eastAsia="Times New Roman" w:hAnsi="Times New Roman" w:cs="Times New Roman"/>
          <w:sz w:val="24"/>
          <w:szCs w:val="24"/>
        </w:rPr>
        <w:t xml:space="preserve">      </w:t>
      </w:r>
      <w:r w:rsidRPr="00F4044F">
        <w:rPr>
          <w:rFonts w:ascii="Times New Roman" w:eastAsia="Times New Roman" w:hAnsi="Times New Roman" w:cs="Times New Roman"/>
          <w:sz w:val="24"/>
          <w:szCs w:val="24"/>
        </w:rPr>
        <w:t>__________</w:t>
      </w:r>
      <w:r w:rsidRPr="00F4044F">
        <w:rPr>
          <w:rFonts w:ascii="Times New Roman" w:eastAsia="Times New Roman" w:hAnsi="Times New Roman" w:cs="Times New Roman"/>
          <w:sz w:val="24"/>
          <w:szCs w:val="24"/>
        </w:rPr>
        <w:tab/>
        <w:t xml:space="preserve">  __________________</w:t>
      </w:r>
      <w:r w:rsidRPr="00F4044F">
        <w:rPr>
          <w:rFonts w:ascii="Times New Roman" w:eastAsia="Times New Roman" w:hAnsi="Times New Roman" w:cs="Times New Roman"/>
          <w:sz w:val="24"/>
          <w:szCs w:val="24"/>
        </w:rPr>
        <w:tab/>
        <w:t>________</w:t>
      </w:r>
    </w:p>
    <w:p w14:paraId="0996326A" w14:textId="71583628" w:rsidR="001B3888" w:rsidRPr="00F4044F" w:rsidRDefault="001B3888" w:rsidP="00F4044F">
      <w:pPr>
        <w:spacing w:after="0" w:line="240" w:lineRule="auto"/>
        <w:rPr>
          <w:rFonts w:ascii="Times New Roman" w:eastAsia="Times New Roman" w:hAnsi="Times New Roman" w:cs="Times New Roman"/>
          <w:sz w:val="20"/>
          <w:szCs w:val="20"/>
        </w:rPr>
      </w:pPr>
      <w:r w:rsidRPr="00F4044F">
        <w:rPr>
          <w:rFonts w:ascii="Times New Roman" w:eastAsia="Times New Roman" w:hAnsi="Times New Roman" w:cs="Times New Roman"/>
          <w:sz w:val="20"/>
          <w:szCs w:val="20"/>
        </w:rPr>
        <w:t xml:space="preserve">       </w:t>
      </w:r>
      <w:r w:rsidR="00F4044F">
        <w:rPr>
          <w:rFonts w:ascii="Times New Roman" w:eastAsia="Times New Roman" w:hAnsi="Times New Roman" w:cs="Times New Roman"/>
          <w:sz w:val="20"/>
          <w:szCs w:val="20"/>
        </w:rPr>
        <w:t xml:space="preserve">                                           Подпись           </w:t>
      </w:r>
      <w:r w:rsidRPr="00F4044F">
        <w:rPr>
          <w:rFonts w:ascii="Times New Roman" w:eastAsia="Times New Roman" w:hAnsi="Times New Roman" w:cs="Times New Roman"/>
          <w:sz w:val="20"/>
          <w:szCs w:val="20"/>
        </w:rPr>
        <w:t xml:space="preserve">Расшифровка подписи </w:t>
      </w:r>
      <w:r w:rsidRPr="00F4044F">
        <w:rPr>
          <w:rFonts w:ascii="Times New Roman" w:eastAsia="Times New Roman" w:hAnsi="Times New Roman" w:cs="Times New Roman"/>
          <w:sz w:val="20"/>
          <w:szCs w:val="20"/>
        </w:rPr>
        <w:tab/>
      </w:r>
      <w:r w:rsidR="00F4044F">
        <w:rPr>
          <w:rFonts w:ascii="Times New Roman" w:eastAsia="Times New Roman" w:hAnsi="Times New Roman" w:cs="Times New Roman"/>
          <w:sz w:val="20"/>
          <w:szCs w:val="20"/>
        </w:rPr>
        <w:t xml:space="preserve">     </w:t>
      </w:r>
      <w:r w:rsidRPr="00F4044F">
        <w:rPr>
          <w:rFonts w:ascii="Times New Roman" w:eastAsia="Times New Roman" w:hAnsi="Times New Roman" w:cs="Times New Roman"/>
          <w:sz w:val="20"/>
          <w:szCs w:val="20"/>
        </w:rPr>
        <w:t>Дата</w:t>
      </w:r>
    </w:p>
    <w:p w14:paraId="6218C77A" w14:textId="77777777" w:rsidR="001B3888" w:rsidRPr="00F4044F" w:rsidRDefault="001B3888" w:rsidP="001B3888">
      <w:pPr>
        <w:spacing w:after="0" w:line="240" w:lineRule="auto"/>
        <w:jc w:val="center"/>
        <w:rPr>
          <w:rFonts w:ascii="Times New Roman" w:eastAsia="Times New Roman" w:hAnsi="Times New Roman" w:cs="Times New Roman"/>
          <w:sz w:val="24"/>
          <w:szCs w:val="24"/>
        </w:rPr>
      </w:pPr>
    </w:p>
    <w:p w14:paraId="6BA96B49" w14:textId="77777777" w:rsidR="001B3888" w:rsidRPr="00F4044F" w:rsidRDefault="001B3888" w:rsidP="001B3888">
      <w:pPr>
        <w:spacing w:after="0" w:line="240" w:lineRule="auto"/>
        <w:jc w:val="center"/>
        <w:rPr>
          <w:rFonts w:ascii="Times New Roman" w:eastAsia="Times New Roman" w:hAnsi="Times New Roman" w:cs="Times New Roman"/>
          <w:sz w:val="24"/>
          <w:szCs w:val="24"/>
        </w:rPr>
      </w:pPr>
    </w:p>
    <w:p w14:paraId="5D85B2CC" w14:textId="7BD51A39" w:rsidR="001B3888" w:rsidRPr="00F4044F" w:rsidRDefault="001B3888" w:rsidP="001B3888">
      <w:pPr>
        <w:spacing w:after="0" w:line="240" w:lineRule="auto"/>
        <w:rPr>
          <w:rFonts w:ascii="Times New Roman" w:eastAsia="Times New Roman" w:hAnsi="Times New Roman" w:cs="Times New Roman"/>
          <w:sz w:val="24"/>
          <w:szCs w:val="24"/>
        </w:rPr>
      </w:pPr>
      <w:r w:rsidRPr="00F4044F">
        <w:rPr>
          <w:rFonts w:ascii="Times New Roman" w:eastAsia="Times New Roman" w:hAnsi="Times New Roman" w:cs="Times New Roman"/>
          <w:sz w:val="24"/>
          <w:szCs w:val="24"/>
        </w:rPr>
        <w:t>Технический эксперт ________</w:t>
      </w:r>
      <w:r w:rsidR="00F4044F" w:rsidRPr="00F4044F">
        <w:rPr>
          <w:rFonts w:ascii="Times New Roman" w:eastAsia="Times New Roman" w:hAnsi="Times New Roman" w:cs="Times New Roman"/>
          <w:sz w:val="24"/>
          <w:szCs w:val="24"/>
        </w:rPr>
        <w:t>__</w:t>
      </w:r>
      <w:r w:rsidR="00F4044F" w:rsidRPr="00F4044F">
        <w:rPr>
          <w:rFonts w:ascii="Times New Roman" w:eastAsia="Times New Roman" w:hAnsi="Times New Roman" w:cs="Times New Roman"/>
          <w:sz w:val="24"/>
          <w:szCs w:val="24"/>
        </w:rPr>
        <w:tab/>
        <w:t xml:space="preserve">  __________________</w:t>
      </w:r>
      <w:r w:rsidR="00F4044F" w:rsidRPr="00F4044F">
        <w:rPr>
          <w:rFonts w:ascii="Times New Roman" w:eastAsia="Times New Roman" w:hAnsi="Times New Roman" w:cs="Times New Roman"/>
          <w:sz w:val="24"/>
          <w:szCs w:val="24"/>
        </w:rPr>
        <w:tab/>
        <w:t>___</w:t>
      </w:r>
      <w:r w:rsidR="00F4044F">
        <w:rPr>
          <w:rFonts w:ascii="Times New Roman" w:eastAsia="Times New Roman" w:hAnsi="Times New Roman" w:cs="Times New Roman"/>
          <w:sz w:val="24"/>
          <w:szCs w:val="24"/>
        </w:rPr>
        <w:t>____</w:t>
      </w:r>
      <w:r w:rsidR="00F4044F" w:rsidRPr="00F4044F">
        <w:rPr>
          <w:rFonts w:ascii="Times New Roman" w:eastAsia="Times New Roman" w:hAnsi="Times New Roman" w:cs="Times New Roman"/>
          <w:sz w:val="24"/>
          <w:szCs w:val="24"/>
        </w:rPr>
        <w:t>_</w:t>
      </w:r>
    </w:p>
    <w:p w14:paraId="6D292FDF" w14:textId="095E2599" w:rsidR="001B3888" w:rsidRPr="00F4044F" w:rsidRDefault="00F4044F" w:rsidP="00F404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Подпись</w:t>
      </w:r>
      <w:r w:rsidR="001B3888" w:rsidRPr="00F4044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1B3888" w:rsidRPr="00F4044F">
        <w:rPr>
          <w:rFonts w:ascii="Times New Roman" w:eastAsia="Times New Roman" w:hAnsi="Times New Roman" w:cs="Times New Roman"/>
          <w:sz w:val="20"/>
          <w:szCs w:val="20"/>
        </w:rPr>
        <w:t xml:space="preserve">Расшифровка подписи </w:t>
      </w:r>
      <w:r w:rsidR="001B3888" w:rsidRPr="00F4044F">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w:t>
      </w:r>
      <w:r w:rsidR="001B3888" w:rsidRPr="00F4044F">
        <w:rPr>
          <w:rFonts w:ascii="Times New Roman" w:eastAsia="Times New Roman" w:hAnsi="Times New Roman" w:cs="Times New Roman"/>
          <w:sz w:val="20"/>
          <w:szCs w:val="20"/>
        </w:rPr>
        <w:t>Дата</w:t>
      </w:r>
    </w:p>
    <w:p w14:paraId="601E7033" w14:textId="77777777" w:rsidR="001B3888" w:rsidRPr="00F4044F" w:rsidRDefault="001B3888" w:rsidP="001B3888">
      <w:pPr>
        <w:spacing w:after="0" w:line="240" w:lineRule="auto"/>
        <w:jc w:val="center"/>
        <w:rPr>
          <w:rFonts w:ascii="Times New Roman" w:eastAsia="Times New Roman" w:hAnsi="Times New Roman" w:cs="Times New Roman"/>
          <w:b/>
          <w:sz w:val="24"/>
          <w:szCs w:val="24"/>
        </w:rPr>
      </w:pPr>
    </w:p>
    <w:p w14:paraId="0AC34DD7" w14:textId="77777777" w:rsidR="001B3888" w:rsidRPr="00F4044F" w:rsidRDefault="001B3888" w:rsidP="00F4044F">
      <w:pPr>
        <w:spacing w:after="0" w:line="240" w:lineRule="auto"/>
        <w:rPr>
          <w:rFonts w:ascii="Times New Roman" w:eastAsia="Times New Roman" w:hAnsi="Times New Roman" w:cs="Times New Roman"/>
          <w:b/>
          <w:sz w:val="28"/>
          <w:szCs w:val="28"/>
        </w:rPr>
      </w:pPr>
    </w:p>
    <w:p w14:paraId="395BED06" w14:textId="09215FFB" w:rsidR="00F4044F" w:rsidRPr="00F4044F" w:rsidRDefault="00F4044F" w:rsidP="00F4044F">
      <w:pPr>
        <w:spacing w:after="0" w:line="240" w:lineRule="auto"/>
        <w:rPr>
          <w:rFonts w:ascii="Times New Roman" w:eastAsia="Times New Roman" w:hAnsi="Times New Roman" w:cs="Times New Roman"/>
          <w:b/>
          <w:sz w:val="28"/>
          <w:szCs w:val="28"/>
        </w:rPr>
      </w:pPr>
      <w:r w:rsidRPr="00F4044F">
        <w:rPr>
          <w:rFonts w:ascii="Times New Roman" w:eastAsia="Times New Roman" w:hAnsi="Times New Roman" w:cs="Times New Roman"/>
          <w:b/>
          <w:sz w:val="28"/>
          <w:szCs w:val="28"/>
        </w:rPr>
        <w:t>Примечания</w:t>
      </w:r>
      <w:r>
        <w:rPr>
          <w:rFonts w:ascii="Times New Roman" w:eastAsia="Times New Roman" w:hAnsi="Times New Roman" w:cs="Times New Roman"/>
          <w:b/>
          <w:sz w:val="28"/>
          <w:szCs w:val="28"/>
        </w:rPr>
        <w:t>:</w:t>
      </w:r>
      <w:r w:rsidRPr="00F4044F">
        <w:rPr>
          <w:rFonts w:ascii="Times New Roman" w:eastAsia="Times New Roman" w:hAnsi="Times New Roman" w:cs="Times New Roman"/>
          <w:b/>
          <w:sz w:val="28"/>
          <w:szCs w:val="28"/>
        </w:rPr>
        <w:t xml:space="preserve"> </w:t>
      </w:r>
      <w:r w:rsidRPr="00F4044F">
        <w:rPr>
          <w:rFonts w:ascii="Times New Roman" w:eastAsia="Times New Roman" w:hAnsi="Times New Roman" w:cs="Times New Roman"/>
          <w:b/>
          <w:sz w:val="24"/>
          <w:szCs w:val="24"/>
          <w:highlight w:val="yellow"/>
        </w:rPr>
        <w:t>(заполняется в случае необходимости Главным экспертом)</w:t>
      </w:r>
    </w:p>
    <w:p w14:paraId="16A0E3D0" w14:textId="77777777" w:rsidR="00F4044F" w:rsidRPr="00E26128" w:rsidRDefault="00F4044F" w:rsidP="001B3888">
      <w:pPr>
        <w:spacing w:after="0" w:line="240" w:lineRule="auto"/>
        <w:jc w:val="center"/>
        <w:rPr>
          <w:rFonts w:ascii="Times New Roman" w:eastAsia="Times New Roman" w:hAnsi="Times New Roman" w:cs="Times New Roman"/>
          <w:b/>
          <w:sz w:val="20"/>
          <w:szCs w:val="20"/>
        </w:rPr>
      </w:pPr>
    </w:p>
    <w:tbl>
      <w:tblPr>
        <w:tblStyle w:val="af"/>
        <w:tblW w:w="0" w:type="auto"/>
        <w:tblLook w:val="04A0" w:firstRow="1" w:lastRow="0" w:firstColumn="1" w:lastColumn="0" w:noHBand="0" w:noVBand="1"/>
      </w:tblPr>
      <w:tblGrid>
        <w:gridCol w:w="9629"/>
      </w:tblGrid>
      <w:tr w:rsidR="00F4044F" w14:paraId="0433F059" w14:textId="77777777" w:rsidTr="00F4044F">
        <w:tc>
          <w:tcPr>
            <w:tcW w:w="9629" w:type="dxa"/>
          </w:tcPr>
          <w:p w14:paraId="57984B57" w14:textId="77777777" w:rsidR="00F4044F" w:rsidRDefault="00F4044F" w:rsidP="001B3888">
            <w:pPr>
              <w:spacing w:before="120" w:after="120"/>
              <w:jc w:val="center"/>
              <w:rPr>
                <w:b/>
                <w:sz w:val="24"/>
                <w:szCs w:val="24"/>
              </w:rPr>
            </w:pPr>
          </w:p>
          <w:p w14:paraId="088F2D9D" w14:textId="77777777" w:rsidR="00F4044F" w:rsidRDefault="00F4044F" w:rsidP="001B3888">
            <w:pPr>
              <w:spacing w:before="120" w:after="120"/>
              <w:jc w:val="center"/>
              <w:rPr>
                <w:b/>
                <w:sz w:val="24"/>
                <w:szCs w:val="24"/>
              </w:rPr>
            </w:pPr>
          </w:p>
          <w:p w14:paraId="77D58DD0" w14:textId="77777777" w:rsidR="00F4044F" w:rsidRDefault="00F4044F" w:rsidP="001B3888">
            <w:pPr>
              <w:spacing w:before="120" w:after="120"/>
              <w:jc w:val="center"/>
              <w:rPr>
                <w:b/>
                <w:sz w:val="24"/>
                <w:szCs w:val="24"/>
              </w:rPr>
            </w:pPr>
          </w:p>
          <w:p w14:paraId="7B42A62F" w14:textId="77777777" w:rsidR="00F4044F" w:rsidRDefault="00F4044F" w:rsidP="001B3888">
            <w:pPr>
              <w:spacing w:before="120" w:after="120"/>
              <w:jc w:val="center"/>
              <w:rPr>
                <w:b/>
                <w:sz w:val="24"/>
                <w:szCs w:val="24"/>
              </w:rPr>
            </w:pPr>
          </w:p>
          <w:p w14:paraId="56AE6417" w14:textId="77777777" w:rsidR="00F4044F" w:rsidRDefault="00F4044F" w:rsidP="001B3888">
            <w:pPr>
              <w:spacing w:before="120" w:after="120"/>
              <w:jc w:val="center"/>
              <w:rPr>
                <w:b/>
                <w:sz w:val="24"/>
                <w:szCs w:val="24"/>
              </w:rPr>
            </w:pPr>
          </w:p>
          <w:p w14:paraId="753EC5B7" w14:textId="77777777" w:rsidR="00F4044F" w:rsidRDefault="00F4044F" w:rsidP="001B3888">
            <w:pPr>
              <w:spacing w:before="120" w:after="120"/>
              <w:jc w:val="center"/>
              <w:rPr>
                <w:b/>
                <w:sz w:val="24"/>
                <w:szCs w:val="24"/>
              </w:rPr>
            </w:pPr>
          </w:p>
        </w:tc>
      </w:tr>
    </w:tbl>
    <w:p w14:paraId="3A426230" w14:textId="42E0D2EB" w:rsidR="005E06A7" w:rsidRDefault="001B3888" w:rsidP="000F79DE">
      <w:pPr>
        <w:spacing w:before="120" w:after="120" w:line="240" w:lineRule="auto"/>
        <w:jc w:val="center"/>
      </w:pPr>
      <w:r w:rsidRPr="00E26128">
        <w:rPr>
          <w:rFonts w:ascii="Times New Roman" w:eastAsia="Times New Roman" w:hAnsi="Times New Roman" w:cs="Times New Roman"/>
          <w:b/>
          <w:sz w:val="24"/>
          <w:szCs w:val="24"/>
        </w:rPr>
        <w:t xml:space="preserve">ПРАВИЛА КОМПЛЕКТОВАНИЯ, СОГЛАСОВАНИЯ И ИСПОЛЬЗОВАНИЯ </w:t>
      </w:r>
      <w:r w:rsidR="004D3A9A">
        <w:rPr>
          <w:rFonts w:ascii="Times New Roman" w:eastAsia="Times New Roman" w:hAnsi="Times New Roman" w:cs="Times New Roman"/>
          <w:b/>
          <w:sz w:val="24"/>
          <w:szCs w:val="24"/>
        </w:rPr>
        <w:t xml:space="preserve">ЛИЧНОГО ИНСТРУМЕНТА КОНКУРСАНТА </w:t>
      </w:r>
      <w:r w:rsidRPr="00E26128">
        <w:rPr>
          <w:rFonts w:ascii="Times New Roman" w:eastAsia="Times New Roman" w:hAnsi="Times New Roman" w:cs="Times New Roman"/>
          <w:b/>
          <w:sz w:val="24"/>
          <w:szCs w:val="24"/>
        </w:rPr>
        <w:t xml:space="preserve">СМ. В П. </w:t>
      </w:r>
      <w:r w:rsidRPr="00597595">
        <w:rPr>
          <w:rFonts w:ascii="Times New Roman" w:eastAsia="Times New Roman" w:hAnsi="Times New Roman" w:cs="Times New Roman"/>
          <w:b/>
          <w:sz w:val="24"/>
          <w:szCs w:val="24"/>
        </w:rPr>
        <w:t xml:space="preserve">2.1. </w:t>
      </w:r>
      <w:r>
        <w:rPr>
          <w:rFonts w:ascii="Times New Roman" w:eastAsia="Times New Roman" w:hAnsi="Times New Roman" w:cs="Times New Roman"/>
          <w:b/>
          <w:sz w:val="24"/>
          <w:szCs w:val="24"/>
        </w:rPr>
        <w:t>«</w:t>
      </w:r>
      <w:r w:rsidRPr="00597595">
        <w:rPr>
          <w:rFonts w:ascii="Times New Roman" w:eastAsia="Times New Roman" w:hAnsi="Times New Roman" w:cs="Times New Roman"/>
          <w:b/>
          <w:sz w:val="24"/>
          <w:szCs w:val="24"/>
        </w:rPr>
        <w:t>ЛИЧНЫЙ ИНСТРУМЕНТ КОНКУРСАНТА</w:t>
      </w:r>
      <w:r>
        <w:rPr>
          <w:rFonts w:ascii="Times New Roman" w:eastAsia="Times New Roman" w:hAnsi="Times New Roman" w:cs="Times New Roman"/>
          <w:b/>
          <w:sz w:val="24"/>
          <w:szCs w:val="24"/>
        </w:rPr>
        <w:t>»</w:t>
      </w:r>
      <w:r w:rsidR="005E06A7">
        <w:br w:type="page"/>
      </w:r>
    </w:p>
    <w:p w14:paraId="55DDA058" w14:textId="40FA85B6" w:rsidR="005E06A7" w:rsidRDefault="005E06A7" w:rsidP="005E06A7">
      <w:pPr>
        <w:spacing w:after="0" w:line="240" w:lineRule="auto"/>
        <w:jc w:val="right"/>
        <w:rPr>
          <w:rFonts w:ascii="Times New Roman" w:hAnsi="Times New Roman"/>
          <w:b/>
          <w:sz w:val="28"/>
          <w:szCs w:val="28"/>
        </w:rPr>
      </w:pPr>
      <w:r>
        <w:rPr>
          <w:rFonts w:ascii="Times New Roman" w:hAnsi="Times New Roman"/>
          <w:b/>
          <w:sz w:val="28"/>
          <w:szCs w:val="28"/>
        </w:rPr>
        <w:lastRenderedPageBreak/>
        <w:t>Приложение 1</w:t>
      </w:r>
      <w:r w:rsidR="008C1DA3">
        <w:rPr>
          <w:rFonts w:ascii="Times New Roman" w:hAnsi="Times New Roman"/>
          <w:b/>
          <w:sz w:val="28"/>
          <w:szCs w:val="28"/>
        </w:rPr>
        <w:t>2</w:t>
      </w:r>
    </w:p>
    <w:p w14:paraId="325D4635" w14:textId="77777777" w:rsidR="005E06A7" w:rsidRDefault="005E06A7" w:rsidP="005E06A7">
      <w:pPr>
        <w:spacing w:after="0" w:line="240" w:lineRule="auto"/>
        <w:jc w:val="center"/>
        <w:rPr>
          <w:rFonts w:ascii="Times New Roman" w:hAnsi="Times New Roman"/>
          <w:b/>
          <w:sz w:val="28"/>
          <w:szCs w:val="28"/>
        </w:rPr>
      </w:pPr>
    </w:p>
    <w:p w14:paraId="59892A24" w14:textId="77777777" w:rsidR="00C87E63" w:rsidRPr="001D766B" w:rsidRDefault="00C87E63" w:rsidP="00C87E63">
      <w:pPr>
        <w:spacing w:after="0" w:line="240" w:lineRule="auto"/>
        <w:jc w:val="center"/>
        <w:rPr>
          <w:rFonts w:ascii="Times New Roman" w:hAnsi="Times New Roman"/>
          <w:i/>
          <w:sz w:val="28"/>
          <w:szCs w:val="28"/>
        </w:rPr>
      </w:pPr>
      <w:r w:rsidRPr="007D61F3">
        <w:rPr>
          <w:rFonts w:ascii="Times New Roman" w:hAnsi="Times New Roman"/>
          <w:i/>
          <w:sz w:val="28"/>
          <w:szCs w:val="28"/>
          <w:highlight w:val="magenta"/>
        </w:rPr>
        <w:t>Внимание! Изменение данной формы (замена и/или изменение содержания формы, названий разделов, столбцов, удаление / добавление столбцов и разделов и пр.) конкурсантами и экспертами недопустимо</w:t>
      </w:r>
    </w:p>
    <w:p w14:paraId="762A8DA7" w14:textId="77777777" w:rsidR="00C87E63" w:rsidRDefault="00C87E63" w:rsidP="005E06A7">
      <w:pPr>
        <w:spacing w:after="0" w:line="240" w:lineRule="auto"/>
        <w:jc w:val="center"/>
        <w:rPr>
          <w:rFonts w:ascii="Times New Roman" w:hAnsi="Times New Roman"/>
          <w:b/>
          <w:sz w:val="28"/>
          <w:szCs w:val="28"/>
        </w:rPr>
      </w:pPr>
    </w:p>
    <w:p w14:paraId="3F5B2ADB" w14:textId="77777777" w:rsidR="005E06A7" w:rsidRDefault="005E06A7" w:rsidP="005E06A7">
      <w:pPr>
        <w:spacing w:after="0" w:line="240" w:lineRule="auto"/>
        <w:jc w:val="center"/>
        <w:rPr>
          <w:rFonts w:ascii="Times New Roman" w:hAnsi="Times New Roman"/>
          <w:b/>
          <w:sz w:val="28"/>
          <w:szCs w:val="28"/>
        </w:rPr>
      </w:pPr>
      <w:r w:rsidRPr="00C9787E">
        <w:rPr>
          <w:rFonts w:ascii="Times New Roman" w:hAnsi="Times New Roman"/>
          <w:b/>
          <w:sz w:val="28"/>
          <w:szCs w:val="28"/>
        </w:rPr>
        <w:t xml:space="preserve">Форма </w:t>
      </w:r>
    </w:p>
    <w:p w14:paraId="2787F7F7" w14:textId="77777777" w:rsidR="005E06A7" w:rsidRPr="00C9787E" w:rsidRDefault="005E06A7" w:rsidP="005E06A7">
      <w:pPr>
        <w:spacing w:after="0" w:line="240" w:lineRule="auto"/>
        <w:jc w:val="center"/>
        <w:rPr>
          <w:rFonts w:ascii="Times New Roman" w:hAnsi="Times New Roman"/>
          <w:b/>
          <w:sz w:val="28"/>
          <w:szCs w:val="28"/>
        </w:rPr>
      </w:pPr>
      <w:r w:rsidRPr="00C9787E">
        <w:rPr>
          <w:rFonts w:ascii="Times New Roman" w:hAnsi="Times New Roman"/>
          <w:b/>
          <w:sz w:val="28"/>
          <w:szCs w:val="28"/>
        </w:rPr>
        <w:t>«Планирование и разработка цикла музейных занятий (абонемент)»</w:t>
      </w:r>
    </w:p>
    <w:p w14:paraId="2640817E" w14:textId="77777777" w:rsidR="005E06A7" w:rsidRDefault="005E06A7" w:rsidP="005E06A7">
      <w:pPr>
        <w:spacing w:after="0" w:line="240" w:lineRule="auto"/>
        <w:jc w:val="center"/>
        <w:rPr>
          <w:rFonts w:ascii="Times New Roman" w:hAnsi="Times New Roman"/>
          <w:i/>
          <w:sz w:val="28"/>
          <w:szCs w:val="28"/>
        </w:rPr>
      </w:pPr>
    </w:p>
    <w:tbl>
      <w:tblPr>
        <w:tblStyle w:val="af"/>
        <w:tblW w:w="5000" w:type="pct"/>
        <w:tblLayout w:type="fixed"/>
        <w:tblLook w:val="04A0" w:firstRow="1" w:lastRow="0" w:firstColumn="1" w:lastColumn="0" w:noHBand="0" w:noVBand="1"/>
      </w:tblPr>
      <w:tblGrid>
        <w:gridCol w:w="2479"/>
        <w:gridCol w:w="2195"/>
        <w:gridCol w:w="4955"/>
      </w:tblGrid>
      <w:tr w:rsidR="005E06A7" w14:paraId="2D27C800" w14:textId="77777777" w:rsidTr="003F4D3C">
        <w:tc>
          <w:tcPr>
            <w:tcW w:w="2427" w:type="pct"/>
            <w:gridSpan w:val="2"/>
            <w:shd w:val="clear" w:color="auto" w:fill="A6A6A6" w:themeFill="background1" w:themeFillShade="A6"/>
          </w:tcPr>
          <w:p w14:paraId="13B4928C" w14:textId="77777777" w:rsidR="005E06A7" w:rsidRPr="00055514" w:rsidRDefault="005E06A7" w:rsidP="009D68C4">
            <w:pPr>
              <w:jc w:val="center"/>
              <w:rPr>
                <w:b/>
                <w:color w:val="FFFFFF" w:themeColor="background1"/>
                <w:sz w:val="24"/>
                <w:szCs w:val="24"/>
              </w:rPr>
            </w:pPr>
            <w:r w:rsidRPr="00055514">
              <w:rPr>
                <w:b/>
                <w:color w:val="FFFFFF" w:themeColor="background1"/>
                <w:sz w:val="24"/>
                <w:szCs w:val="24"/>
              </w:rPr>
              <w:t xml:space="preserve">ФИО </w:t>
            </w:r>
            <w:r>
              <w:rPr>
                <w:b/>
                <w:color w:val="FFFFFF" w:themeColor="background1"/>
                <w:sz w:val="24"/>
                <w:szCs w:val="24"/>
              </w:rPr>
              <w:t>конкурсанта</w:t>
            </w:r>
          </w:p>
        </w:tc>
        <w:tc>
          <w:tcPr>
            <w:tcW w:w="2573" w:type="pct"/>
            <w:shd w:val="clear" w:color="auto" w:fill="A6A6A6" w:themeFill="background1" w:themeFillShade="A6"/>
          </w:tcPr>
          <w:p w14:paraId="1166BB30" w14:textId="77777777" w:rsidR="005E06A7" w:rsidRPr="00055514" w:rsidRDefault="005E06A7" w:rsidP="009D68C4">
            <w:pPr>
              <w:jc w:val="center"/>
              <w:rPr>
                <w:color w:val="FFFFFF" w:themeColor="background1"/>
                <w:sz w:val="28"/>
                <w:szCs w:val="28"/>
              </w:rPr>
            </w:pPr>
          </w:p>
        </w:tc>
      </w:tr>
      <w:tr w:rsidR="005E06A7" w14:paraId="6AFB5EEE" w14:textId="77777777" w:rsidTr="003F4D3C">
        <w:tc>
          <w:tcPr>
            <w:tcW w:w="2427" w:type="pct"/>
            <w:gridSpan w:val="2"/>
          </w:tcPr>
          <w:p w14:paraId="6A307E3D" w14:textId="77777777" w:rsidR="005E06A7" w:rsidRPr="00C9787E" w:rsidRDefault="005E06A7" w:rsidP="009D68C4">
            <w:pPr>
              <w:jc w:val="center"/>
              <w:rPr>
                <w:b/>
                <w:sz w:val="24"/>
                <w:szCs w:val="24"/>
              </w:rPr>
            </w:pPr>
            <w:r w:rsidRPr="00C9787E">
              <w:rPr>
                <w:b/>
                <w:sz w:val="24"/>
                <w:szCs w:val="24"/>
              </w:rPr>
              <w:t>Наименование цикла музейных занятий (абонемента)</w:t>
            </w:r>
          </w:p>
        </w:tc>
        <w:tc>
          <w:tcPr>
            <w:tcW w:w="2573" w:type="pct"/>
          </w:tcPr>
          <w:p w14:paraId="6167ECFC" w14:textId="77777777" w:rsidR="005E06A7" w:rsidRDefault="005E06A7" w:rsidP="009D68C4">
            <w:pPr>
              <w:jc w:val="center"/>
              <w:rPr>
                <w:sz w:val="28"/>
                <w:szCs w:val="28"/>
              </w:rPr>
            </w:pPr>
          </w:p>
        </w:tc>
      </w:tr>
      <w:tr w:rsidR="005E06A7" w14:paraId="0F93818B" w14:textId="77777777" w:rsidTr="003F4D3C">
        <w:trPr>
          <w:trHeight w:val="464"/>
        </w:trPr>
        <w:tc>
          <w:tcPr>
            <w:tcW w:w="2427" w:type="pct"/>
            <w:gridSpan w:val="2"/>
          </w:tcPr>
          <w:p w14:paraId="4875B311" w14:textId="77777777" w:rsidR="005E06A7" w:rsidRPr="00C9787E" w:rsidRDefault="005E06A7" w:rsidP="009D68C4">
            <w:pPr>
              <w:jc w:val="center"/>
              <w:rPr>
                <w:b/>
                <w:sz w:val="24"/>
                <w:szCs w:val="24"/>
              </w:rPr>
            </w:pPr>
            <w:r w:rsidRPr="00C9787E">
              <w:rPr>
                <w:b/>
                <w:sz w:val="24"/>
                <w:szCs w:val="24"/>
              </w:rPr>
              <w:t>Целевая аудитория</w:t>
            </w:r>
          </w:p>
        </w:tc>
        <w:tc>
          <w:tcPr>
            <w:tcW w:w="2573" w:type="pct"/>
          </w:tcPr>
          <w:p w14:paraId="66636E83" w14:textId="77777777" w:rsidR="005E06A7" w:rsidRDefault="005E06A7" w:rsidP="009D68C4">
            <w:pPr>
              <w:jc w:val="center"/>
              <w:rPr>
                <w:sz w:val="28"/>
                <w:szCs w:val="28"/>
              </w:rPr>
            </w:pPr>
          </w:p>
        </w:tc>
      </w:tr>
      <w:tr w:rsidR="005E06A7" w14:paraId="3F6DBE58" w14:textId="77777777" w:rsidTr="003F4D3C">
        <w:trPr>
          <w:trHeight w:val="464"/>
        </w:trPr>
        <w:tc>
          <w:tcPr>
            <w:tcW w:w="2427" w:type="pct"/>
            <w:gridSpan w:val="2"/>
          </w:tcPr>
          <w:p w14:paraId="28DD5ED4" w14:textId="106D2645" w:rsidR="005E06A7" w:rsidRPr="00C9787E" w:rsidRDefault="005E06A7" w:rsidP="009D68C4">
            <w:pPr>
              <w:jc w:val="center"/>
              <w:rPr>
                <w:b/>
                <w:sz w:val="24"/>
                <w:szCs w:val="24"/>
              </w:rPr>
            </w:pPr>
            <w:r w:rsidRPr="00B54C8B">
              <w:rPr>
                <w:b/>
                <w:sz w:val="24"/>
                <w:szCs w:val="24"/>
              </w:rPr>
              <w:t>Краткое о</w:t>
            </w:r>
            <w:r w:rsidR="003F4D3C">
              <w:rPr>
                <w:b/>
                <w:sz w:val="24"/>
                <w:szCs w:val="24"/>
              </w:rPr>
              <w:t>писание цикла музейных занятий /абонемента</w:t>
            </w:r>
            <w:r w:rsidRPr="00B54C8B">
              <w:rPr>
                <w:b/>
                <w:sz w:val="24"/>
                <w:szCs w:val="24"/>
              </w:rPr>
              <w:t xml:space="preserve"> (тематическая справка)</w:t>
            </w:r>
          </w:p>
        </w:tc>
        <w:tc>
          <w:tcPr>
            <w:tcW w:w="2573" w:type="pct"/>
          </w:tcPr>
          <w:p w14:paraId="4F8BC0BC" w14:textId="4661DACA" w:rsidR="005E06A7" w:rsidRDefault="005E06A7" w:rsidP="009D68C4">
            <w:pPr>
              <w:jc w:val="center"/>
              <w:rPr>
                <w:sz w:val="28"/>
                <w:szCs w:val="28"/>
              </w:rPr>
            </w:pPr>
          </w:p>
        </w:tc>
      </w:tr>
      <w:tr w:rsidR="005E06A7" w14:paraId="71F5DD45" w14:textId="77777777" w:rsidTr="003F4D3C">
        <w:tc>
          <w:tcPr>
            <w:tcW w:w="2427" w:type="pct"/>
            <w:gridSpan w:val="2"/>
          </w:tcPr>
          <w:p w14:paraId="702C0BD5" w14:textId="77777777" w:rsidR="005E06A7" w:rsidRPr="00C9787E" w:rsidRDefault="005E06A7" w:rsidP="009D68C4">
            <w:pPr>
              <w:jc w:val="center"/>
              <w:rPr>
                <w:b/>
                <w:sz w:val="24"/>
                <w:szCs w:val="24"/>
              </w:rPr>
            </w:pPr>
            <w:r w:rsidRPr="00C9787E">
              <w:rPr>
                <w:b/>
                <w:sz w:val="24"/>
                <w:szCs w:val="24"/>
              </w:rPr>
              <w:t>Цель цикла музейных занятий (абонемента)</w:t>
            </w:r>
          </w:p>
        </w:tc>
        <w:tc>
          <w:tcPr>
            <w:tcW w:w="2573" w:type="pct"/>
          </w:tcPr>
          <w:p w14:paraId="64CEF0B9" w14:textId="77777777" w:rsidR="005E06A7" w:rsidRDefault="005E06A7" w:rsidP="009D68C4">
            <w:pPr>
              <w:jc w:val="center"/>
              <w:rPr>
                <w:sz w:val="28"/>
                <w:szCs w:val="28"/>
              </w:rPr>
            </w:pPr>
          </w:p>
        </w:tc>
      </w:tr>
      <w:tr w:rsidR="005E06A7" w14:paraId="659511CD" w14:textId="77777777" w:rsidTr="003F4D3C">
        <w:tc>
          <w:tcPr>
            <w:tcW w:w="2427" w:type="pct"/>
            <w:gridSpan w:val="2"/>
          </w:tcPr>
          <w:p w14:paraId="003687C5" w14:textId="77777777" w:rsidR="005E06A7" w:rsidRPr="00C9787E" w:rsidRDefault="005E06A7" w:rsidP="009D68C4">
            <w:pPr>
              <w:jc w:val="center"/>
              <w:rPr>
                <w:b/>
                <w:sz w:val="24"/>
                <w:szCs w:val="24"/>
              </w:rPr>
            </w:pPr>
            <w:r w:rsidRPr="00C9787E">
              <w:rPr>
                <w:b/>
                <w:sz w:val="24"/>
                <w:szCs w:val="24"/>
              </w:rPr>
              <w:t>Задачи цикла музейных занятий (абонемента)</w:t>
            </w:r>
          </w:p>
        </w:tc>
        <w:tc>
          <w:tcPr>
            <w:tcW w:w="2573" w:type="pct"/>
          </w:tcPr>
          <w:p w14:paraId="47035307" w14:textId="77777777" w:rsidR="005E06A7" w:rsidRDefault="005E06A7" w:rsidP="009D68C4">
            <w:pPr>
              <w:jc w:val="center"/>
              <w:rPr>
                <w:sz w:val="28"/>
                <w:szCs w:val="28"/>
              </w:rPr>
            </w:pPr>
          </w:p>
        </w:tc>
      </w:tr>
      <w:tr w:rsidR="005E06A7" w14:paraId="5BB6F57C" w14:textId="77777777" w:rsidTr="003F4D3C">
        <w:tc>
          <w:tcPr>
            <w:tcW w:w="2427" w:type="pct"/>
            <w:gridSpan w:val="2"/>
          </w:tcPr>
          <w:p w14:paraId="22D8E108" w14:textId="77777777" w:rsidR="005E06A7" w:rsidRPr="00C9787E" w:rsidRDefault="005E06A7" w:rsidP="009D68C4">
            <w:pPr>
              <w:jc w:val="center"/>
              <w:rPr>
                <w:b/>
                <w:sz w:val="24"/>
                <w:szCs w:val="24"/>
              </w:rPr>
            </w:pPr>
            <w:r w:rsidRPr="00C9787E">
              <w:rPr>
                <w:b/>
                <w:sz w:val="24"/>
                <w:szCs w:val="24"/>
              </w:rPr>
              <w:t>Количество музейных занятий в абонементе</w:t>
            </w:r>
          </w:p>
        </w:tc>
        <w:tc>
          <w:tcPr>
            <w:tcW w:w="2573" w:type="pct"/>
          </w:tcPr>
          <w:p w14:paraId="753DB789" w14:textId="77777777" w:rsidR="005E06A7" w:rsidRDefault="005E06A7" w:rsidP="009D68C4">
            <w:pPr>
              <w:jc w:val="center"/>
              <w:rPr>
                <w:sz w:val="28"/>
                <w:szCs w:val="28"/>
              </w:rPr>
            </w:pPr>
          </w:p>
        </w:tc>
      </w:tr>
      <w:tr w:rsidR="005E06A7" w14:paraId="56EBD7DB" w14:textId="77777777" w:rsidTr="003F4D3C">
        <w:tc>
          <w:tcPr>
            <w:tcW w:w="2427" w:type="pct"/>
            <w:gridSpan w:val="2"/>
          </w:tcPr>
          <w:p w14:paraId="14F4737C" w14:textId="77777777" w:rsidR="005E06A7" w:rsidRPr="00C9787E" w:rsidRDefault="005E06A7" w:rsidP="009D68C4">
            <w:pPr>
              <w:jc w:val="center"/>
              <w:rPr>
                <w:b/>
                <w:sz w:val="24"/>
                <w:szCs w:val="24"/>
              </w:rPr>
            </w:pPr>
            <w:r w:rsidRPr="00C9787E">
              <w:rPr>
                <w:b/>
                <w:sz w:val="24"/>
                <w:szCs w:val="24"/>
              </w:rPr>
              <w:t>Кратность (периодичность) музейных занятий в абонементе</w:t>
            </w:r>
          </w:p>
        </w:tc>
        <w:tc>
          <w:tcPr>
            <w:tcW w:w="2573" w:type="pct"/>
          </w:tcPr>
          <w:p w14:paraId="00FF22EF" w14:textId="77777777" w:rsidR="005E06A7" w:rsidRDefault="005E06A7" w:rsidP="009D68C4">
            <w:pPr>
              <w:jc w:val="center"/>
              <w:rPr>
                <w:sz w:val="28"/>
                <w:szCs w:val="28"/>
              </w:rPr>
            </w:pPr>
          </w:p>
        </w:tc>
      </w:tr>
      <w:tr w:rsidR="005E06A7" w14:paraId="0A0095E2" w14:textId="77777777" w:rsidTr="003F4D3C">
        <w:tc>
          <w:tcPr>
            <w:tcW w:w="2427" w:type="pct"/>
            <w:gridSpan w:val="2"/>
          </w:tcPr>
          <w:p w14:paraId="30C4CCC5" w14:textId="77777777" w:rsidR="005E06A7" w:rsidRPr="00C9787E" w:rsidRDefault="005E06A7" w:rsidP="009D68C4">
            <w:pPr>
              <w:jc w:val="center"/>
              <w:rPr>
                <w:b/>
                <w:sz w:val="24"/>
                <w:szCs w:val="24"/>
              </w:rPr>
            </w:pPr>
            <w:r>
              <w:rPr>
                <w:b/>
                <w:sz w:val="24"/>
                <w:szCs w:val="24"/>
              </w:rPr>
              <w:t>Планируемые результаты посещения цикла занятий</w:t>
            </w:r>
          </w:p>
        </w:tc>
        <w:tc>
          <w:tcPr>
            <w:tcW w:w="2573" w:type="pct"/>
          </w:tcPr>
          <w:p w14:paraId="08F06934" w14:textId="77777777" w:rsidR="005E06A7" w:rsidRDefault="005E06A7" w:rsidP="009D68C4">
            <w:pPr>
              <w:jc w:val="center"/>
              <w:rPr>
                <w:sz w:val="28"/>
                <w:szCs w:val="28"/>
              </w:rPr>
            </w:pPr>
          </w:p>
        </w:tc>
      </w:tr>
      <w:tr w:rsidR="005E06A7" w14:paraId="44A377F0" w14:textId="77777777" w:rsidTr="003F4D3C">
        <w:tc>
          <w:tcPr>
            <w:tcW w:w="2427" w:type="pct"/>
            <w:gridSpan w:val="2"/>
          </w:tcPr>
          <w:p w14:paraId="5382B619" w14:textId="77777777" w:rsidR="005E06A7" w:rsidRDefault="005E06A7" w:rsidP="009D68C4">
            <w:pPr>
              <w:jc w:val="center"/>
              <w:rPr>
                <w:b/>
                <w:sz w:val="24"/>
                <w:szCs w:val="24"/>
              </w:rPr>
            </w:pPr>
            <w:r>
              <w:rPr>
                <w:b/>
                <w:sz w:val="24"/>
                <w:szCs w:val="24"/>
              </w:rPr>
              <w:t>Условия реализации цикла музейных занятий (расходные материалы, оборудование, реквизит и т.п.)</w:t>
            </w:r>
          </w:p>
        </w:tc>
        <w:tc>
          <w:tcPr>
            <w:tcW w:w="2573" w:type="pct"/>
          </w:tcPr>
          <w:p w14:paraId="5890C35C" w14:textId="77777777" w:rsidR="005E06A7" w:rsidRDefault="005E06A7" w:rsidP="009D68C4">
            <w:pPr>
              <w:jc w:val="center"/>
              <w:rPr>
                <w:sz w:val="28"/>
                <w:szCs w:val="28"/>
              </w:rPr>
            </w:pPr>
          </w:p>
        </w:tc>
      </w:tr>
      <w:tr w:rsidR="005E06A7" w:rsidRPr="00C9787E" w14:paraId="17E92FDF" w14:textId="77777777" w:rsidTr="003F4D3C">
        <w:tc>
          <w:tcPr>
            <w:tcW w:w="5000" w:type="pct"/>
            <w:gridSpan w:val="3"/>
          </w:tcPr>
          <w:p w14:paraId="4E3D1205" w14:textId="77777777" w:rsidR="005E06A7" w:rsidRPr="00C9787E" w:rsidRDefault="005E06A7" w:rsidP="009D68C4">
            <w:pPr>
              <w:spacing w:before="120" w:after="120"/>
              <w:jc w:val="center"/>
              <w:rPr>
                <w:i/>
                <w:sz w:val="24"/>
                <w:szCs w:val="24"/>
              </w:rPr>
            </w:pPr>
            <w:r w:rsidRPr="00C9787E">
              <w:rPr>
                <w:i/>
                <w:sz w:val="24"/>
                <w:szCs w:val="24"/>
              </w:rPr>
              <w:t>Краткая характеристика музейных занятий</w:t>
            </w:r>
          </w:p>
        </w:tc>
      </w:tr>
      <w:tr w:rsidR="005E06A7" w14:paraId="346C2400" w14:textId="77777777" w:rsidTr="003F4D3C">
        <w:tc>
          <w:tcPr>
            <w:tcW w:w="1287" w:type="pct"/>
            <w:vAlign w:val="center"/>
          </w:tcPr>
          <w:p w14:paraId="67DE409F" w14:textId="77777777" w:rsidR="005E06A7" w:rsidRPr="00C9787E" w:rsidRDefault="005E06A7" w:rsidP="009D68C4">
            <w:pPr>
              <w:jc w:val="center"/>
              <w:rPr>
                <w:b/>
                <w:sz w:val="24"/>
                <w:szCs w:val="24"/>
              </w:rPr>
            </w:pPr>
            <w:r w:rsidRPr="00C9787E">
              <w:rPr>
                <w:b/>
                <w:sz w:val="24"/>
                <w:szCs w:val="24"/>
              </w:rPr>
              <w:t>Наименование занятия</w:t>
            </w:r>
          </w:p>
        </w:tc>
        <w:tc>
          <w:tcPr>
            <w:tcW w:w="1140" w:type="pct"/>
            <w:vAlign w:val="center"/>
          </w:tcPr>
          <w:p w14:paraId="5461FFF5" w14:textId="77777777" w:rsidR="005E06A7" w:rsidRPr="00C9787E" w:rsidRDefault="005E06A7" w:rsidP="009D68C4">
            <w:pPr>
              <w:jc w:val="center"/>
              <w:rPr>
                <w:b/>
                <w:sz w:val="24"/>
                <w:szCs w:val="24"/>
              </w:rPr>
            </w:pPr>
            <w:r w:rsidRPr="00C9787E">
              <w:rPr>
                <w:b/>
                <w:sz w:val="24"/>
                <w:szCs w:val="24"/>
              </w:rPr>
              <w:t>Продолжительность</w:t>
            </w:r>
          </w:p>
        </w:tc>
        <w:tc>
          <w:tcPr>
            <w:tcW w:w="2573" w:type="pct"/>
            <w:vAlign w:val="center"/>
          </w:tcPr>
          <w:p w14:paraId="4EA53EEF" w14:textId="77777777" w:rsidR="005E06A7" w:rsidRPr="00C9787E" w:rsidRDefault="005E06A7" w:rsidP="009D68C4">
            <w:pPr>
              <w:jc w:val="center"/>
              <w:rPr>
                <w:b/>
                <w:sz w:val="24"/>
                <w:szCs w:val="24"/>
              </w:rPr>
            </w:pPr>
            <w:r w:rsidRPr="00C9787E">
              <w:rPr>
                <w:b/>
                <w:sz w:val="24"/>
                <w:szCs w:val="24"/>
              </w:rPr>
              <w:t>Формат занятия</w:t>
            </w:r>
            <w:r>
              <w:rPr>
                <w:b/>
                <w:sz w:val="24"/>
                <w:szCs w:val="24"/>
              </w:rPr>
              <w:t>, место проведения (точное или предполагаемое)</w:t>
            </w:r>
            <w:r w:rsidRPr="00C9787E">
              <w:rPr>
                <w:b/>
                <w:sz w:val="24"/>
                <w:szCs w:val="24"/>
              </w:rPr>
              <w:t xml:space="preserve"> и краткое описание</w:t>
            </w:r>
          </w:p>
        </w:tc>
      </w:tr>
      <w:tr w:rsidR="005E06A7" w14:paraId="6E4E4220" w14:textId="77777777" w:rsidTr="003F4D3C">
        <w:tc>
          <w:tcPr>
            <w:tcW w:w="1287" w:type="pct"/>
          </w:tcPr>
          <w:p w14:paraId="33ADF149" w14:textId="77777777" w:rsidR="005E06A7" w:rsidRDefault="005E06A7" w:rsidP="009D68C4">
            <w:pPr>
              <w:jc w:val="center"/>
              <w:rPr>
                <w:sz w:val="28"/>
                <w:szCs w:val="28"/>
              </w:rPr>
            </w:pPr>
            <w:r>
              <w:rPr>
                <w:sz w:val="28"/>
                <w:szCs w:val="28"/>
              </w:rPr>
              <w:t>Занятие №1</w:t>
            </w:r>
          </w:p>
        </w:tc>
        <w:tc>
          <w:tcPr>
            <w:tcW w:w="1140" w:type="pct"/>
          </w:tcPr>
          <w:p w14:paraId="330E5CD4" w14:textId="77777777" w:rsidR="005E06A7" w:rsidRDefault="005E06A7" w:rsidP="009D68C4">
            <w:pPr>
              <w:jc w:val="center"/>
              <w:rPr>
                <w:sz w:val="28"/>
                <w:szCs w:val="28"/>
              </w:rPr>
            </w:pPr>
          </w:p>
        </w:tc>
        <w:tc>
          <w:tcPr>
            <w:tcW w:w="2573" w:type="pct"/>
          </w:tcPr>
          <w:p w14:paraId="490C0CA7" w14:textId="77777777" w:rsidR="005E06A7" w:rsidRDefault="005E06A7" w:rsidP="009D68C4">
            <w:pPr>
              <w:jc w:val="center"/>
              <w:rPr>
                <w:sz w:val="28"/>
                <w:szCs w:val="28"/>
              </w:rPr>
            </w:pPr>
          </w:p>
        </w:tc>
      </w:tr>
      <w:tr w:rsidR="005E06A7" w14:paraId="09318566" w14:textId="77777777" w:rsidTr="003F4D3C">
        <w:tc>
          <w:tcPr>
            <w:tcW w:w="1287" w:type="pct"/>
          </w:tcPr>
          <w:p w14:paraId="4B4BAF33" w14:textId="77777777" w:rsidR="005E06A7" w:rsidRDefault="005E06A7" w:rsidP="009D68C4">
            <w:pPr>
              <w:jc w:val="center"/>
              <w:rPr>
                <w:sz w:val="28"/>
                <w:szCs w:val="28"/>
              </w:rPr>
            </w:pPr>
            <w:r>
              <w:rPr>
                <w:sz w:val="28"/>
                <w:szCs w:val="28"/>
              </w:rPr>
              <w:t>Занятие №2</w:t>
            </w:r>
          </w:p>
        </w:tc>
        <w:tc>
          <w:tcPr>
            <w:tcW w:w="1140" w:type="pct"/>
          </w:tcPr>
          <w:p w14:paraId="318D0ED2" w14:textId="77777777" w:rsidR="005E06A7" w:rsidRDefault="005E06A7" w:rsidP="009D68C4">
            <w:pPr>
              <w:jc w:val="center"/>
              <w:rPr>
                <w:sz w:val="28"/>
                <w:szCs w:val="28"/>
              </w:rPr>
            </w:pPr>
          </w:p>
        </w:tc>
        <w:tc>
          <w:tcPr>
            <w:tcW w:w="2573" w:type="pct"/>
          </w:tcPr>
          <w:p w14:paraId="0B7E5939" w14:textId="77777777" w:rsidR="005E06A7" w:rsidRDefault="005E06A7" w:rsidP="009D68C4">
            <w:pPr>
              <w:jc w:val="center"/>
              <w:rPr>
                <w:sz w:val="28"/>
                <w:szCs w:val="28"/>
              </w:rPr>
            </w:pPr>
          </w:p>
        </w:tc>
      </w:tr>
      <w:tr w:rsidR="005E06A7" w14:paraId="35CA952D" w14:textId="77777777" w:rsidTr="003F4D3C">
        <w:tc>
          <w:tcPr>
            <w:tcW w:w="1287" w:type="pct"/>
          </w:tcPr>
          <w:p w14:paraId="4BD75B8B" w14:textId="77777777" w:rsidR="005E06A7" w:rsidRPr="00055514" w:rsidRDefault="005E06A7" w:rsidP="009D68C4">
            <w:pPr>
              <w:jc w:val="center"/>
              <w:rPr>
                <w:sz w:val="28"/>
                <w:szCs w:val="28"/>
              </w:rPr>
            </w:pPr>
            <w:r>
              <w:rPr>
                <w:sz w:val="28"/>
                <w:szCs w:val="28"/>
              </w:rPr>
              <w:t>Занятие №</w:t>
            </w:r>
            <w:r>
              <w:rPr>
                <w:sz w:val="28"/>
                <w:szCs w:val="28"/>
                <w:lang w:val="en-US"/>
              </w:rPr>
              <w:t>n</w:t>
            </w:r>
          </w:p>
        </w:tc>
        <w:tc>
          <w:tcPr>
            <w:tcW w:w="1140" w:type="pct"/>
          </w:tcPr>
          <w:p w14:paraId="1FDFB3E5" w14:textId="77777777" w:rsidR="005E06A7" w:rsidRDefault="005E06A7" w:rsidP="009D68C4">
            <w:pPr>
              <w:jc w:val="center"/>
              <w:rPr>
                <w:sz w:val="28"/>
                <w:szCs w:val="28"/>
              </w:rPr>
            </w:pPr>
          </w:p>
        </w:tc>
        <w:tc>
          <w:tcPr>
            <w:tcW w:w="2573" w:type="pct"/>
          </w:tcPr>
          <w:p w14:paraId="64052E35" w14:textId="77777777" w:rsidR="005E06A7" w:rsidRDefault="005E06A7" w:rsidP="009D68C4">
            <w:pPr>
              <w:jc w:val="center"/>
              <w:rPr>
                <w:sz w:val="28"/>
                <w:szCs w:val="28"/>
              </w:rPr>
            </w:pPr>
          </w:p>
        </w:tc>
      </w:tr>
    </w:tbl>
    <w:p w14:paraId="2E4FA773" w14:textId="77777777" w:rsidR="005E06A7" w:rsidRDefault="005E06A7" w:rsidP="005E06A7">
      <w:pPr>
        <w:spacing w:after="0" w:line="240" w:lineRule="auto"/>
        <w:jc w:val="center"/>
        <w:rPr>
          <w:rFonts w:ascii="Times New Roman" w:hAnsi="Times New Roman"/>
          <w:sz w:val="28"/>
          <w:szCs w:val="28"/>
        </w:rPr>
      </w:pPr>
    </w:p>
    <w:p w14:paraId="70281E2B" w14:textId="77777777" w:rsidR="001B3888" w:rsidRDefault="001B3888" w:rsidP="005E06A7">
      <w:pPr>
        <w:spacing w:after="0" w:line="240" w:lineRule="auto"/>
        <w:jc w:val="center"/>
        <w:rPr>
          <w:rFonts w:ascii="Times New Roman" w:hAnsi="Times New Roman"/>
          <w:sz w:val="28"/>
          <w:szCs w:val="28"/>
        </w:rPr>
      </w:pPr>
    </w:p>
    <w:p w14:paraId="21B8C86E" w14:textId="77777777" w:rsidR="003F4D3C" w:rsidRDefault="003F4D3C" w:rsidP="005E06A7">
      <w:pPr>
        <w:spacing w:after="0" w:line="240" w:lineRule="auto"/>
        <w:jc w:val="center"/>
        <w:rPr>
          <w:rFonts w:ascii="Times New Roman" w:hAnsi="Times New Roman"/>
          <w:sz w:val="28"/>
          <w:szCs w:val="28"/>
        </w:rPr>
      </w:pPr>
    </w:p>
    <w:p w14:paraId="0BB04927" w14:textId="77777777" w:rsidR="00C86369" w:rsidRDefault="00C86369" w:rsidP="005E06A7">
      <w:pPr>
        <w:spacing w:after="0" w:line="240" w:lineRule="auto"/>
        <w:jc w:val="center"/>
        <w:rPr>
          <w:rFonts w:ascii="Times New Roman" w:hAnsi="Times New Roman"/>
          <w:sz w:val="28"/>
          <w:szCs w:val="28"/>
        </w:rPr>
      </w:pPr>
    </w:p>
    <w:p w14:paraId="04F312F8" w14:textId="77777777" w:rsidR="00C86369" w:rsidRDefault="00C86369" w:rsidP="005E06A7">
      <w:pPr>
        <w:spacing w:after="0" w:line="240" w:lineRule="auto"/>
        <w:jc w:val="center"/>
        <w:rPr>
          <w:rFonts w:ascii="Times New Roman" w:hAnsi="Times New Roman"/>
          <w:sz w:val="28"/>
          <w:szCs w:val="28"/>
        </w:rPr>
      </w:pPr>
    </w:p>
    <w:p w14:paraId="7C2B779A" w14:textId="77777777" w:rsidR="00C86369" w:rsidRDefault="00C86369" w:rsidP="005E06A7">
      <w:pPr>
        <w:spacing w:after="0" w:line="240" w:lineRule="auto"/>
        <w:jc w:val="center"/>
        <w:rPr>
          <w:rFonts w:ascii="Times New Roman" w:hAnsi="Times New Roman"/>
          <w:sz w:val="28"/>
          <w:szCs w:val="28"/>
        </w:rPr>
      </w:pPr>
    </w:p>
    <w:p w14:paraId="2A984209" w14:textId="77777777" w:rsidR="00C86369" w:rsidRDefault="00C86369" w:rsidP="005E06A7">
      <w:pPr>
        <w:spacing w:after="0" w:line="240" w:lineRule="auto"/>
        <w:jc w:val="center"/>
        <w:rPr>
          <w:rFonts w:ascii="Times New Roman" w:hAnsi="Times New Roman"/>
          <w:sz w:val="28"/>
          <w:szCs w:val="28"/>
        </w:rPr>
      </w:pPr>
    </w:p>
    <w:p w14:paraId="46EF8267" w14:textId="77777777" w:rsidR="005E06A7" w:rsidRPr="00055514" w:rsidRDefault="005E06A7" w:rsidP="005E06A7">
      <w:pPr>
        <w:spacing w:after="0" w:line="240" w:lineRule="auto"/>
        <w:jc w:val="center"/>
        <w:rPr>
          <w:rFonts w:ascii="Times New Roman" w:hAnsi="Times New Roman"/>
          <w:i/>
          <w:sz w:val="28"/>
          <w:szCs w:val="28"/>
        </w:rPr>
      </w:pPr>
      <w:r>
        <w:rPr>
          <w:rFonts w:ascii="Times New Roman" w:hAnsi="Times New Roman"/>
          <w:i/>
          <w:sz w:val="28"/>
          <w:szCs w:val="28"/>
        </w:rPr>
        <w:lastRenderedPageBreak/>
        <w:t>Вариант</w:t>
      </w:r>
      <w:r>
        <w:rPr>
          <w:rStyle w:val="af6"/>
          <w:rFonts w:ascii="Times New Roman" w:hAnsi="Times New Roman"/>
          <w:i/>
          <w:sz w:val="28"/>
          <w:szCs w:val="28"/>
        </w:rPr>
        <w:footnoteReference w:id="3"/>
      </w:r>
      <w:r w:rsidRPr="00055514">
        <w:rPr>
          <w:rFonts w:ascii="Times New Roman" w:hAnsi="Times New Roman"/>
          <w:i/>
          <w:sz w:val="28"/>
          <w:szCs w:val="28"/>
        </w:rPr>
        <w:t xml:space="preserve"> информационного листка о содержании цикла музейных занятий (абонемент)</w:t>
      </w:r>
    </w:p>
    <w:p w14:paraId="6D6A8BB9" w14:textId="77777777" w:rsidR="005E06A7" w:rsidRPr="00055514" w:rsidRDefault="005E06A7" w:rsidP="005E06A7">
      <w:pPr>
        <w:spacing w:after="0" w:line="240" w:lineRule="auto"/>
        <w:jc w:val="center"/>
        <w:rPr>
          <w:rFonts w:ascii="Times New Roman" w:hAnsi="Times New Roman"/>
          <w:i/>
          <w:sz w:val="28"/>
          <w:szCs w:val="28"/>
        </w:rPr>
      </w:pPr>
    </w:p>
    <w:p w14:paraId="2B7F2C6C" w14:textId="77777777" w:rsidR="005E06A7" w:rsidRDefault="005E06A7" w:rsidP="005E06A7">
      <w:pPr>
        <w:spacing w:after="0" w:line="240" w:lineRule="auto"/>
        <w:jc w:val="center"/>
        <w:rPr>
          <w:rFonts w:ascii="Times New Roman" w:hAnsi="Times New Roman"/>
          <w:sz w:val="28"/>
          <w:szCs w:val="28"/>
        </w:rPr>
      </w:pPr>
    </w:p>
    <w:p w14:paraId="48D7FA95" w14:textId="77777777" w:rsidR="005E06A7" w:rsidRDefault="005E06A7" w:rsidP="005E06A7">
      <w:pPr>
        <w:spacing w:after="0" w:line="240" w:lineRule="auto"/>
        <w:jc w:val="center"/>
        <w:rPr>
          <w:rFonts w:ascii="Times New Roman" w:hAnsi="Times New Roman"/>
          <w:sz w:val="28"/>
          <w:szCs w:val="28"/>
        </w:rPr>
      </w:pPr>
      <w:r w:rsidRPr="00C9787E">
        <w:rPr>
          <w:rFonts w:ascii="Times New Roman" w:hAnsi="Times New Roman"/>
          <w:noProof/>
          <w:sz w:val="28"/>
          <w:szCs w:val="28"/>
          <w:lang w:eastAsia="ru-RU"/>
        </w:rPr>
        <w:drawing>
          <wp:inline distT="0" distB="0" distL="0" distR="0" wp14:anchorId="5CDAA719" wp14:editId="4B495095">
            <wp:extent cx="4381500" cy="6153150"/>
            <wp:effectExtent l="19050" t="0" r="0" b="0"/>
            <wp:docPr id="12" name="Рисунок 12" descr="http://artmuseum.karelia.ru/wp-content/uploads/2019/10/Muzejnaya-pyaterka1-717x1024.jpg"/>
            <wp:cNvGraphicFramePr/>
            <a:graphic xmlns:a="http://schemas.openxmlformats.org/drawingml/2006/main">
              <a:graphicData uri="http://schemas.openxmlformats.org/drawingml/2006/picture">
                <pic:pic xmlns:pic="http://schemas.openxmlformats.org/drawingml/2006/picture">
                  <pic:nvPicPr>
                    <pic:cNvPr id="56324" name="Picture 4" descr="http://artmuseum.karelia.ru/wp-content/uploads/2019/10/Muzejnaya-pyaterka1-717x1024.jpg"/>
                    <pic:cNvPicPr>
                      <a:picLocks noChangeAspect="1" noChangeArrowheads="1"/>
                    </pic:cNvPicPr>
                  </pic:nvPicPr>
                  <pic:blipFill>
                    <a:blip r:embed="rId16"/>
                    <a:srcRect/>
                    <a:stretch>
                      <a:fillRect/>
                    </a:stretch>
                  </pic:blipFill>
                  <pic:spPr bwMode="auto">
                    <a:xfrm>
                      <a:off x="0" y="0"/>
                      <a:ext cx="4381452" cy="6153082"/>
                    </a:xfrm>
                    <a:prstGeom prst="rect">
                      <a:avLst/>
                    </a:prstGeom>
                    <a:ln>
                      <a:noFill/>
                    </a:ln>
                    <a:effectLst/>
                  </pic:spPr>
                </pic:pic>
              </a:graphicData>
            </a:graphic>
          </wp:inline>
        </w:drawing>
      </w:r>
    </w:p>
    <w:p w14:paraId="05769B42" w14:textId="77777777" w:rsidR="005E06A7" w:rsidRDefault="005E06A7" w:rsidP="005E06A7">
      <w:pPr>
        <w:spacing w:after="0" w:line="240" w:lineRule="auto"/>
        <w:jc w:val="center"/>
        <w:rPr>
          <w:rFonts w:ascii="Times New Roman" w:hAnsi="Times New Roman"/>
          <w:sz w:val="28"/>
          <w:szCs w:val="28"/>
        </w:rPr>
        <w:sectPr w:rsidR="005E06A7" w:rsidSect="00976338">
          <w:footerReference w:type="default" r:id="rId17"/>
          <w:pgSz w:w="11906" w:h="16838"/>
          <w:pgMar w:top="1134" w:right="849" w:bottom="1134" w:left="1418" w:header="624" w:footer="170" w:gutter="0"/>
          <w:pgNumType w:start="0"/>
          <w:cols w:space="708"/>
          <w:titlePg/>
          <w:docGrid w:linePitch="360"/>
        </w:sectPr>
      </w:pPr>
      <w:r>
        <w:rPr>
          <w:rFonts w:ascii="Times New Roman" w:hAnsi="Times New Roman"/>
          <w:sz w:val="28"/>
          <w:szCs w:val="28"/>
        </w:rPr>
        <w:br w:type="page"/>
      </w:r>
    </w:p>
    <w:p w14:paraId="2169F7A1" w14:textId="228FA9AD" w:rsidR="005E06A7" w:rsidRPr="0038360F" w:rsidRDefault="005E06A7" w:rsidP="005E06A7">
      <w:pPr>
        <w:spacing w:after="0" w:line="240" w:lineRule="auto"/>
        <w:jc w:val="right"/>
        <w:rPr>
          <w:rFonts w:ascii="Times New Roman" w:hAnsi="Times New Roman"/>
          <w:b/>
          <w:sz w:val="28"/>
          <w:szCs w:val="28"/>
        </w:rPr>
      </w:pPr>
      <w:r w:rsidRPr="0038360F">
        <w:rPr>
          <w:rFonts w:ascii="Times New Roman" w:hAnsi="Times New Roman"/>
          <w:b/>
          <w:sz w:val="28"/>
          <w:szCs w:val="28"/>
        </w:rPr>
        <w:lastRenderedPageBreak/>
        <w:t xml:space="preserve">Приложение </w:t>
      </w:r>
      <w:r>
        <w:rPr>
          <w:rFonts w:ascii="Times New Roman" w:hAnsi="Times New Roman"/>
          <w:b/>
          <w:sz w:val="28"/>
          <w:szCs w:val="28"/>
        </w:rPr>
        <w:t>1</w:t>
      </w:r>
      <w:r w:rsidR="008C1DA3">
        <w:rPr>
          <w:rFonts w:ascii="Times New Roman" w:hAnsi="Times New Roman"/>
          <w:b/>
          <w:sz w:val="28"/>
          <w:szCs w:val="28"/>
        </w:rPr>
        <w:t>3</w:t>
      </w:r>
    </w:p>
    <w:p w14:paraId="4FA955A6" w14:textId="77777777" w:rsidR="003F4D3C" w:rsidRDefault="003F4D3C" w:rsidP="005E06A7">
      <w:pPr>
        <w:spacing w:after="0" w:line="240" w:lineRule="auto"/>
        <w:jc w:val="center"/>
        <w:rPr>
          <w:rFonts w:ascii="Times New Roman" w:hAnsi="Times New Roman"/>
          <w:b/>
          <w:sz w:val="28"/>
          <w:szCs w:val="28"/>
        </w:rPr>
      </w:pPr>
    </w:p>
    <w:p w14:paraId="0D5F418C" w14:textId="77777777" w:rsidR="00C87E63" w:rsidRPr="001D766B" w:rsidRDefault="00C87E63" w:rsidP="00C87E63">
      <w:pPr>
        <w:spacing w:after="0" w:line="240" w:lineRule="auto"/>
        <w:jc w:val="center"/>
        <w:rPr>
          <w:rFonts w:ascii="Times New Roman" w:hAnsi="Times New Roman"/>
          <w:i/>
          <w:sz w:val="28"/>
          <w:szCs w:val="28"/>
        </w:rPr>
      </w:pPr>
      <w:r w:rsidRPr="007D61F3">
        <w:rPr>
          <w:rFonts w:ascii="Times New Roman" w:hAnsi="Times New Roman"/>
          <w:i/>
          <w:sz w:val="28"/>
          <w:szCs w:val="28"/>
          <w:highlight w:val="magenta"/>
        </w:rPr>
        <w:t>Внимание! Изменение данной формы (замена и/или изменение содержания формы, названий разделов, столбцов, удаление / добавление столбцов и разделов и пр.) конкурсантами и экспертами недопустимо</w:t>
      </w:r>
    </w:p>
    <w:p w14:paraId="7E228542" w14:textId="77777777" w:rsidR="00C87E63" w:rsidRDefault="00C87E63" w:rsidP="005E06A7">
      <w:pPr>
        <w:spacing w:after="0" w:line="240" w:lineRule="auto"/>
        <w:jc w:val="center"/>
        <w:rPr>
          <w:rFonts w:ascii="Times New Roman" w:hAnsi="Times New Roman"/>
          <w:b/>
          <w:sz w:val="28"/>
          <w:szCs w:val="28"/>
        </w:rPr>
      </w:pPr>
    </w:p>
    <w:p w14:paraId="794D940E" w14:textId="77777777" w:rsidR="005E06A7" w:rsidRDefault="005E06A7" w:rsidP="005E06A7">
      <w:pPr>
        <w:spacing w:after="0" w:line="240" w:lineRule="auto"/>
        <w:jc w:val="center"/>
        <w:rPr>
          <w:rFonts w:ascii="Times New Roman" w:hAnsi="Times New Roman"/>
          <w:b/>
          <w:sz w:val="28"/>
          <w:szCs w:val="28"/>
        </w:rPr>
      </w:pPr>
      <w:r w:rsidRPr="0038360F">
        <w:rPr>
          <w:rFonts w:ascii="Times New Roman" w:hAnsi="Times New Roman"/>
          <w:b/>
          <w:sz w:val="28"/>
          <w:szCs w:val="28"/>
        </w:rPr>
        <w:t xml:space="preserve">Форма </w:t>
      </w:r>
    </w:p>
    <w:p w14:paraId="3035E29C" w14:textId="77777777" w:rsidR="005E06A7" w:rsidRPr="0038360F" w:rsidRDefault="005E06A7" w:rsidP="005E06A7">
      <w:pPr>
        <w:spacing w:after="0" w:line="240" w:lineRule="auto"/>
        <w:jc w:val="center"/>
        <w:rPr>
          <w:rFonts w:ascii="Times New Roman" w:hAnsi="Times New Roman"/>
          <w:b/>
          <w:bCs/>
          <w:sz w:val="28"/>
          <w:szCs w:val="28"/>
        </w:rPr>
      </w:pPr>
      <w:r w:rsidRPr="0038360F">
        <w:rPr>
          <w:rFonts w:ascii="Times New Roman" w:hAnsi="Times New Roman"/>
          <w:b/>
          <w:sz w:val="28"/>
          <w:szCs w:val="28"/>
        </w:rPr>
        <w:t>«</w:t>
      </w:r>
      <w:r w:rsidRPr="0038360F">
        <w:rPr>
          <w:rFonts w:ascii="Times New Roman" w:hAnsi="Times New Roman"/>
          <w:b/>
          <w:bCs/>
          <w:sz w:val="28"/>
          <w:szCs w:val="28"/>
        </w:rPr>
        <w:t>Методическая разработка фрагмента урока</w:t>
      </w:r>
      <w:r>
        <w:rPr>
          <w:rFonts w:ascii="Times New Roman" w:hAnsi="Times New Roman"/>
          <w:b/>
          <w:bCs/>
          <w:sz w:val="28"/>
          <w:szCs w:val="28"/>
        </w:rPr>
        <w:t xml:space="preserve"> в музее</w:t>
      </w:r>
      <w:r w:rsidRPr="0038360F">
        <w:rPr>
          <w:rFonts w:ascii="Times New Roman" w:hAnsi="Times New Roman"/>
          <w:b/>
          <w:bCs/>
          <w:sz w:val="28"/>
          <w:szCs w:val="28"/>
        </w:rPr>
        <w:t>»</w:t>
      </w:r>
    </w:p>
    <w:p w14:paraId="1E434886" w14:textId="77777777" w:rsidR="005E06A7" w:rsidRDefault="005E06A7" w:rsidP="005E06A7">
      <w:pPr>
        <w:spacing w:after="0" w:line="240" w:lineRule="auto"/>
        <w:jc w:val="center"/>
        <w:rPr>
          <w:rFonts w:ascii="Times New Roman" w:hAnsi="Times New Roman"/>
          <w:bCs/>
          <w:i/>
          <w:sz w:val="28"/>
          <w:szCs w:val="28"/>
        </w:rPr>
      </w:pPr>
    </w:p>
    <w:p w14:paraId="2E47A1AA" w14:textId="77777777" w:rsidR="003F4D3C" w:rsidRDefault="003F4D3C" w:rsidP="005E06A7">
      <w:pPr>
        <w:spacing w:after="0" w:line="240" w:lineRule="auto"/>
        <w:jc w:val="center"/>
        <w:rPr>
          <w:rFonts w:ascii="Times New Roman" w:hAnsi="Times New Roman"/>
          <w:bCs/>
          <w:i/>
          <w:sz w:val="28"/>
          <w:szCs w:val="28"/>
        </w:rPr>
      </w:pPr>
    </w:p>
    <w:tbl>
      <w:tblPr>
        <w:tblStyle w:val="af"/>
        <w:tblW w:w="5000" w:type="pct"/>
        <w:tblLook w:val="04A0" w:firstRow="1" w:lastRow="0" w:firstColumn="1" w:lastColumn="0" w:noHBand="0" w:noVBand="1"/>
      </w:tblPr>
      <w:tblGrid>
        <w:gridCol w:w="2405"/>
        <w:gridCol w:w="850"/>
        <w:gridCol w:w="632"/>
        <w:gridCol w:w="2487"/>
        <w:gridCol w:w="3259"/>
        <w:gridCol w:w="4819"/>
        <w:gridCol w:w="108"/>
      </w:tblGrid>
      <w:tr w:rsidR="005E06A7" w14:paraId="43CB19B7" w14:textId="77777777" w:rsidTr="002F7086">
        <w:tc>
          <w:tcPr>
            <w:tcW w:w="1335" w:type="pct"/>
            <w:gridSpan w:val="3"/>
          </w:tcPr>
          <w:p w14:paraId="16420BF5" w14:textId="77777777" w:rsidR="005E06A7" w:rsidRPr="00C9787E" w:rsidRDefault="005E06A7" w:rsidP="009D68C4">
            <w:pPr>
              <w:jc w:val="center"/>
              <w:rPr>
                <w:b/>
                <w:sz w:val="24"/>
                <w:szCs w:val="24"/>
              </w:rPr>
            </w:pPr>
            <w:r>
              <w:rPr>
                <w:b/>
                <w:sz w:val="24"/>
                <w:szCs w:val="24"/>
              </w:rPr>
              <w:t>Названи</w:t>
            </w:r>
            <w:r w:rsidRPr="00C9787E">
              <w:rPr>
                <w:b/>
                <w:sz w:val="24"/>
                <w:szCs w:val="24"/>
              </w:rPr>
              <w:t xml:space="preserve">е </w:t>
            </w:r>
            <w:r>
              <w:rPr>
                <w:b/>
                <w:sz w:val="24"/>
                <w:szCs w:val="24"/>
              </w:rPr>
              <w:t>фрагмента урока в музее</w:t>
            </w:r>
          </w:p>
        </w:tc>
        <w:tc>
          <w:tcPr>
            <w:tcW w:w="3665" w:type="pct"/>
            <w:gridSpan w:val="4"/>
          </w:tcPr>
          <w:p w14:paraId="7ED17038" w14:textId="77777777" w:rsidR="005E06A7" w:rsidRDefault="005E06A7" w:rsidP="009D68C4">
            <w:pPr>
              <w:jc w:val="center"/>
              <w:rPr>
                <w:sz w:val="28"/>
                <w:szCs w:val="28"/>
              </w:rPr>
            </w:pPr>
          </w:p>
        </w:tc>
      </w:tr>
      <w:tr w:rsidR="005E06A7" w14:paraId="3427A054" w14:textId="77777777" w:rsidTr="002F7086">
        <w:trPr>
          <w:trHeight w:val="464"/>
        </w:trPr>
        <w:tc>
          <w:tcPr>
            <w:tcW w:w="1335" w:type="pct"/>
            <w:gridSpan w:val="3"/>
          </w:tcPr>
          <w:p w14:paraId="61A6679B" w14:textId="77777777" w:rsidR="005E06A7" w:rsidRPr="00C9787E" w:rsidRDefault="005E06A7" w:rsidP="009D68C4">
            <w:pPr>
              <w:jc w:val="center"/>
              <w:rPr>
                <w:b/>
                <w:sz w:val="24"/>
                <w:szCs w:val="24"/>
              </w:rPr>
            </w:pPr>
            <w:r>
              <w:rPr>
                <w:b/>
                <w:sz w:val="24"/>
                <w:szCs w:val="24"/>
              </w:rPr>
              <w:t>Автор-разработчик (ФИО)</w:t>
            </w:r>
          </w:p>
        </w:tc>
        <w:tc>
          <w:tcPr>
            <w:tcW w:w="3665" w:type="pct"/>
            <w:gridSpan w:val="4"/>
          </w:tcPr>
          <w:p w14:paraId="47E19540" w14:textId="77777777" w:rsidR="005E06A7" w:rsidRDefault="005E06A7" w:rsidP="009D68C4">
            <w:pPr>
              <w:jc w:val="center"/>
              <w:rPr>
                <w:sz w:val="28"/>
                <w:szCs w:val="28"/>
              </w:rPr>
            </w:pPr>
          </w:p>
        </w:tc>
      </w:tr>
      <w:tr w:rsidR="005E06A7" w14:paraId="34AD94A7" w14:textId="77777777" w:rsidTr="002F7086">
        <w:trPr>
          <w:trHeight w:val="464"/>
        </w:trPr>
        <w:tc>
          <w:tcPr>
            <w:tcW w:w="1335" w:type="pct"/>
            <w:gridSpan w:val="3"/>
          </w:tcPr>
          <w:p w14:paraId="6F3E7574" w14:textId="77777777" w:rsidR="005E06A7" w:rsidRDefault="005E06A7" w:rsidP="003F4D3C">
            <w:pPr>
              <w:spacing w:before="120" w:after="120"/>
              <w:jc w:val="center"/>
              <w:rPr>
                <w:b/>
                <w:sz w:val="24"/>
                <w:szCs w:val="24"/>
              </w:rPr>
            </w:pPr>
            <w:r>
              <w:rPr>
                <w:b/>
                <w:sz w:val="24"/>
                <w:szCs w:val="24"/>
              </w:rPr>
              <w:t>Т</w:t>
            </w:r>
            <w:r w:rsidRPr="00505BF6">
              <w:rPr>
                <w:b/>
                <w:sz w:val="24"/>
                <w:szCs w:val="24"/>
              </w:rPr>
              <w:t>ематическое направление урока в музее</w:t>
            </w:r>
            <w:r>
              <w:rPr>
                <w:b/>
                <w:sz w:val="24"/>
                <w:szCs w:val="24"/>
              </w:rPr>
              <w:t xml:space="preserve"> </w:t>
            </w:r>
            <w:r w:rsidRPr="00354DE2">
              <w:rPr>
                <w:i/>
                <w:sz w:val="24"/>
                <w:szCs w:val="24"/>
              </w:rPr>
              <w:t>(согласно заданию)</w:t>
            </w:r>
          </w:p>
        </w:tc>
        <w:tc>
          <w:tcPr>
            <w:tcW w:w="3665" w:type="pct"/>
            <w:gridSpan w:val="4"/>
          </w:tcPr>
          <w:p w14:paraId="4A2CD328" w14:textId="77777777" w:rsidR="005E06A7" w:rsidRDefault="005E06A7" w:rsidP="009D68C4">
            <w:pPr>
              <w:jc w:val="center"/>
              <w:rPr>
                <w:sz w:val="28"/>
                <w:szCs w:val="28"/>
              </w:rPr>
            </w:pPr>
          </w:p>
        </w:tc>
      </w:tr>
      <w:tr w:rsidR="005E06A7" w14:paraId="0108EA0C" w14:textId="77777777" w:rsidTr="002F7086">
        <w:tc>
          <w:tcPr>
            <w:tcW w:w="1335" w:type="pct"/>
            <w:gridSpan w:val="3"/>
          </w:tcPr>
          <w:p w14:paraId="022C8C76" w14:textId="77777777" w:rsidR="005E06A7" w:rsidRPr="00C9787E" w:rsidRDefault="005E06A7" w:rsidP="009D68C4">
            <w:pPr>
              <w:jc w:val="center"/>
              <w:rPr>
                <w:b/>
                <w:sz w:val="24"/>
                <w:szCs w:val="24"/>
              </w:rPr>
            </w:pPr>
            <w:r>
              <w:rPr>
                <w:b/>
                <w:sz w:val="24"/>
                <w:szCs w:val="24"/>
              </w:rPr>
              <w:t>Краткое описание фрагмента урока в музее (тематическая справка)</w:t>
            </w:r>
          </w:p>
        </w:tc>
        <w:tc>
          <w:tcPr>
            <w:tcW w:w="3665" w:type="pct"/>
            <w:gridSpan w:val="4"/>
          </w:tcPr>
          <w:p w14:paraId="02152A6B" w14:textId="61E7827B" w:rsidR="005E06A7" w:rsidRPr="00505BF6" w:rsidRDefault="005E06A7" w:rsidP="009D68C4">
            <w:pPr>
              <w:jc w:val="center"/>
              <w:rPr>
                <w:i/>
                <w:sz w:val="28"/>
                <w:szCs w:val="28"/>
              </w:rPr>
            </w:pPr>
          </w:p>
        </w:tc>
      </w:tr>
      <w:tr w:rsidR="005E06A7" w14:paraId="6B2E75B5" w14:textId="77777777" w:rsidTr="002F7086">
        <w:tc>
          <w:tcPr>
            <w:tcW w:w="1335" w:type="pct"/>
            <w:gridSpan w:val="3"/>
          </w:tcPr>
          <w:p w14:paraId="4E07880D" w14:textId="77777777" w:rsidR="005E06A7" w:rsidRDefault="005E06A7" w:rsidP="009D68C4">
            <w:pPr>
              <w:jc w:val="center"/>
              <w:rPr>
                <w:b/>
                <w:sz w:val="24"/>
                <w:szCs w:val="24"/>
              </w:rPr>
            </w:pPr>
            <w:r>
              <w:rPr>
                <w:b/>
                <w:sz w:val="24"/>
                <w:szCs w:val="24"/>
              </w:rPr>
              <w:t xml:space="preserve">Количество участников урока </w:t>
            </w:r>
            <w:r w:rsidRPr="00354DE2">
              <w:rPr>
                <w:i/>
                <w:sz w:val="24"/>
                <w:szCs w:val="24"/>
              </w:rPr>
              <w:t>(согласно заданию)</w:t>
            </w:r>
          </w:p>
        </w:tc>
        <w:tc>
          <w:tcPr>
            <w:tcW w:w="3665" w:type="pct"/>
            <w:gridSpan w:val="4"/>
          </w:tcPr>
          <w:p w14:paraId="11FB27B1" w14:textId="77777777" w:rsidR="005E06A7" w:rsidRPr="00505BF6" w:rsidRDefault="005E06A7" w:rsidP="009D68C4">
            <w:pPr>
              <w:jc w:val="center"/>
              <w:rPr>
                <w:i/>
                <w:sz w:val="28"/>
                <w:szCs w:val="28"/>
              </w:rPr>
            </w:pPr>
          </w:p>
        </w:tc>
      </w:tr>
      <w:tr w:rsidR="005E06A7" w14:paraId="4A21A76D" w14:textId="77777777" w:rsidTr="002F7086">
        <w:tc>
          <w:tcPr>
            <w:tcW w:w="1335" w:type="pct"/>
            <w:gridSpan w:val="3"/>
          </w:tcPr>
          <w:p w14:paraId="70669ABC" w14:textId="77777777" w:rsidR="005E06A7" w:rsidRDefault="005E06A7" w:rsidP="009D68C4">
            <w:pPr>
              <w:jc w:val="center"/>
              <w:rPr>
                <w:b/>
                <w:sz w:val="24"/>
                <w:szCs w:val="24"/>
              </w:rPr>
            </w:pPr>
            <w:r>
              <w:rPr>
                <w:b/>
                <w:sz w:val="24"/>
                <w:szCs w:val="24"/>
              </w:rPr>
              <w:t xml:space="preserve">Целевая аудитория </w:t>
            </w:r>
          </w:p>
          <w:p w14:paraId="2B4B1369" w14:textId="77777777" w:rsidR="005E06A7" w:rsidRDefault="005E06A7" w:rsidP="009D68C4">
            <w:pPr>
              <w:jc w:val="center"/>
              <w:rPr>
                <w:b/>
                <w:sz w:val="24"/>
                <w:szCs w:val="24"/>
              </w:rPr>
            </w:pPr>
            <w:r w:rsidRPr="00354DE2">
              <w:rPr>
                <w:i/>
                <w:sz w:val="24"/>
                <w:szCs w:val="24"/>
              </w:rPr>
              <w:t>(согласно заданию)</w:t>
            </w:r>
          </w:p>
        </w:tc>
        <w:tc>
          <w:tcPr>
            <w:tcW w:w="3665" w:type="pct"/>
            <w:gridSpan w:val="4"/>
          </w:tcPr>
          <w:p w14:paraId="7A347962" w14:textId="77777777" w:rsidR="005E06A7" w:rsidRPr="00505BF6" w:rsidRDefault="005E06A7" w:rsidP="009D68C4">
            <w:pPr>
              <w:jc w:val="center"/>
              <w:rPr>
                <w:i/>
                <w:sz w:val="28"/>
                <w:szCs w:val="28"/>
              </w:rPr>
            </w:pPr>
          </w:p>
        </w:tc>
      </w:tr>
      <w:tr w:rsidR="005E06A7" w14:paraId="5F5C2E80" w14:textId="77777777" w:rsidTr="002F7086">
        <w:tc>
          <w:tcPr>
            <w:tcW w:w="1335" w:type="pct"/>
            <w:gridSpan w:val="3"/>
          </w:tcPr>
          <w:p w14:paraId="0820E023" w14:textId="77777777" w:rsidR="005E06A7" w:rsidRPr="00C9787E" w:rsidRDefault="005E06A7" w:rsidP="009D68C4">
            <w:pPr>
              <w:jc w:val="center"/>
              <w:rPr>
                <w:b/>
                <w:sz w:val="24"/>
                <w:szCs w:val="24"/>
              </w:rPr>
            </w:pPr>
            <w:r>
              <w:rPr>
                <w:b/>
                <w:sz w:val="24"/>
                <w:szCs w:val="24"/>
              </w:rPr>
              <w:t>Продолжительность фрагмента урока в музее (мин.)</w:t>
            </w:r>
          </w:p>
        </w:tc>
        <w:tc>
          <w:tcPr>
            <w:tcW w:w="3665" w:type="pct"/>
            <w:gridSpan w:val="4"/>
          </w:tcPr>
          <w:p w14:paraId="70434287" w14:textId="77777777" w:rsidR="005E06A7" w:rsidRPr="00505BF6" w:rsidRDefault="005E06A7" w:rsidP="009D68C4">
            <w:pPr>
              <w:jc w:val="center"/>
              <w:rPr>
                <w:i/>
                <w:sz w:val="28"/>
                <w:szCs w:val="28"/>
              </w:rPr>
            </w:pPr>
          </w:p>
        </w:tc>
      </w:tr>
      <w:tr w:rsidR="005E06A7" w14:paraId="58F2B579" w14:textId="77777777" w:rsidTr="002F7086">
        <w:tc>
          <w:tcPr>
            <w:tcW w:w="1335" w:type="pct"/>
            <w:gridSpan w:val="3"/>
          </w:tcPr>
          <w:p w14:paraId="6E70CF45" w14:textId="77777777" w:rsidR="005E06A7" w:rsidRPr="00C9787E" w:rsidRDefault="005E06A7" w:rsidP="003F4D3C">
            <w:pPr>
              <w:spacing w:before="120" w:after="120"/>
              <w:jc w:val="center"/>
              <w:rPr>
                <w:b/>
                <w:sz w:val="24"/>
                <w:szCs w:val="24"/>
              </w:rPr>
            </w:pPr>
            <w:r>
              <w:rPr>
                <w:b/>
                <w:sz w:val="24"/>
                <w:szCs w:val="24"/>
              </w:rPr>
              <w:t>Цель фрагмента урока в музее</w:t>
            </w:r>
          </w:p>
        </w:tc>
        <w:tc>
          <w:tcPr>
            <w:tcW w:w="3665" w:type="pct"/>
            <w:gridSpan w:val="4"/>
          </w:tcPr>
          <w:p w14:paraId="78CC840C" w14:textId="77777777" w:rsidR="005E06A7" w:rsidRPr="00505BF6" w:rsidRDefault="005E06A7" w:rsidP="009D68C4">
            <w:pPr>
              <w:jc w:val="center"/>
              <w:rPr>
                <w:i/>
                <w:sz w:val="28"/>
                <w:szCs w:val="28"/>
              </w:rPr>
            </w:pPr>
          </w:p>
        </w:tc>
      </w:tr>
      <w:tr w:rsidR="005E06A7" w14:paraId="36338A72" w14:textId="77777777" w:rsidTr="002F7086">
        <w:tc>
          <w:tcPr>
            <w:tcW w:w="1335" w:type="pct"/>
            <w:gridSpan w:val="3"/>
          </w:tcPr>
          <w:p w14:paraId="7228B932" w14:textId="77777777" w:rsidR="005E06A7" w:rsidRPr="00B54C8B" w:rsidRDefault="005E06A7" w:rsidP="003F4D3C">
            <w:pPr>
              <w:spacing w:before="120" w:after="120"/>
              <w:jc w:val="center"/>
              <w:rPr>
                <w:b/>
                <w:sz w:val="24"/>
                <w:szCs w:val="24"/>
              </w:rPr>
            </w:pPr>
            <w:r w:rsidRPr="00B54C8B">
              <w:rPr>
                <w:b/>
                <w:sz w:val="24"/>
                <w:szCs w:val="24"/>
              </w:rPr>
              <w:t>Задачи фрагмента урока в музее</w:t>
            </w:r>
          </w:p>
        </w:tc>
        <w:tc>
          <w:tcPr>
            <w:tcW w:w="3665" w:type="pct"/>
            <w:gridSpan w:val="4"/>
          </w:tcPr>
          <w:p w14:paraId="1F55B5FE" w14:textId="77777777" w:rsidR="005E06A7" w:rsidRPr="00505BF6" w:rsidRDefault="005E06A7" w:rsidP="009D68C4">
            <w:pPr>
              <w:jc w:val="center"/>
              <w:rPr>
                <w:i/>
                <w:sz w:val="28"/>
                <w:szCs w:val="28"/>
              </w:rPr>
            </w:pPr>
          </w:p>
        </w:tc>
      </w:tr>
      <w:tr w:rsidR="005E06A7" w14:paraId="09CCA2D7" w14:textId="77777777" w:rsidTr="002F7086">
        <w:tc>
          <w:tcPr>
            <w:tcW w:w="1335" w:type="pct"/>
            <w:gridSpan w:val="3"/>
          </w:tcPr>
          <w:p w14:paraId="72530197" w14:textId="77777777" w:rsidR="005E06A7" w:rsidRPr="00B54C8B" w:rsidRDefault="005E06A7" w:rsidP="009D68C4">
            <w:pPr>
              <w:jc w:val="center"/>
              <w:rPr>
                <w:b/>
                <w:sz w:val="24"/>
                <w:szCs w:val="24"/>
              </w:rPr>
            </w:pPr>
            <w:r w:rsidRPr="00B54C8B">
              <w:rPr>
                <w:b/>
                <w:sz w:val="24"/>
                <w:szCs w:val="24"/>
              </w:rPr>
              <w:t>Планируемые результаты фрагмента урока в музее</w:t>
            </w:r>
          </w:p>
        </w:tc>
        <w:tc>
          <w:tcPr>
            <w:tcW w:w="3665" w:type="pct"/>
            <w:gridSpan w:val="4"/>
          </w:tcPr>
          <w:p w14:paraId="7570F750" w14:textId="77777777" w:rsidR="005E06A7" w:rsidRPr="0073218D" w:rsidRDefault="005E06A7" w:rsidP="009D68C4">
            <w:pPr>
              <w:jc w:val="center"/>
              <w:rPr>
                <w:i/>
                <w:sz w:val="24"/>
                <w:szCs w:val="24"/>
              </w:rPr>
            </w:pPr>
          </w:p>
        </w:tc>
      </w:tr>
      <w:tr w:rsidR="005E06A7" w:rsidRPr="00C9787E" w14:paraId="322EF9EF" w14:textId="77777777" w:rsidTr="009D68C4">
        <w:tc>
          <w:tcPr>
            <w:tcW w:w="5000" w:type="pct"/>
            <w:gridSpan w:val="7"/>
          </w:tcPr>
          <w:p w14:paraId="7A29D721" w14:textId="77777777" w:rsidR="005E06A7" w:rsidRPr="00354DE2" w:rsidRDefault="005E06A7" w:rsidP="009D68C4">
            <w:pPr>
              <w:spacing w:before="120" w:after="120"/>
              <w:jc w:val="center"/>
              <w:rPr>
                <w:b/>
                <w:i/>
                <w:sz w:val="24"/>
                <w:szCs w:val="24"/>
              </w:rPr>
            </w:pPr>
            <w:r>
              <w:rPr>
                <w:b/>
                <w:i/>
                <w:sz w:val="24"/>
                <w:szCs w:val="24"/>
              </w:rPr>
              <w:t>Сценарий</w:t>
            </w:r>
            <w:r w:rsidRPr="00354DE2">
              <w:rPr>
                <w:b/>
                <w:i/>
                <w:sz w:val="24"/>
                <w:szCs w:val="24"/>
              </w:rPr>
              <w:t xml:space="preserve"> фрагмента урока в музее</w:t>
            </w:r>
          </w:p>
        </w:tc>
      </w:tr>
      <w:tr w:rsidR="002F7086" w14:paraId="64B8754E" w14:textId="77777777" w:rsidTr="002F7086">
        <w:trPr>
          <w:gridAfter w:val="1"/>
          <w:wAfter w:w="37" w:type="pct"/>
        </w:trPr>
        <w:tc>
          <w:tcPr>
            <w:tcW w:w="826" w:type="pct"/>
            <w:vAlign w:val="center"/>
          </w:tcPr>
          <w:p w14:paraId="11678731" w14:textId="77777777" w:rsidR="002F7086" w:rsidRDefault="002F7086" w:rsidP="009D68C4">
            <w:pPr>
              <w:jc w:val="center"/>
              <w:rPr>
                <w:b/>
                <w:sz w:val="24"/>
                <w:szCs w:val="24"/>
              </w:rPr>
            </w:pPr>
            <w:r>
              <w:rPr>
                <w:b/>
                <w:sz w:val="24"/>
                <w:szCs w:val="24"/>
              </w:rPr>
              <w:lastRenderedPageBreak/>
              <w:t xml:space="preserve">Опорные экспонаты </w:t>
            </w:r>
          </w:p>
          <w:p w14:paraId="4BBA153A" w14:textId="2622A87D" w:rsidR="002F7086" w:rsidRPr="00C9787E" w:rsidRDefault="002F7086" w:rsidP="009D68C4">
            <w:pPr>
              <w:jc w:val="center"/>
              <w:rPr>
                <w:b/>
                <w:sz w:val="24"/>
                <w:szCs w:val="24"/>
              </w:rPr>
            </w:pPr>
            <w:r>
              <w:rPr>
                <w:b/>
              </w:rPr>
              <w:t>(в т.ч. указание доп. и</w:t>
            </w:r>
            <w:r w:rsidRPr="00505BF6">
              <w:rPr>
                <w:b/>
              </w:rPr>
              <w:t>ллюстр. материала)</w:t>
            </w:r>
          </w:p>
        </w:tc>
        <w:tc>
          <w:tcPr>
            <w:tcW w:w="292" w:type="pct"/>
            <w:vAlign w:val="center"/>
          </w:tcPr>
          <w:p w14:paraId="3CCD3547" w14:textId="77777777" w:rsidR="002F7086" w:rsidRPr="00354DE2" w:rsidRDefault="002F7086" w:rsidP="009D68C4">
            <w:pPr>
              <w:jc w:val="center"/>
              <w:rPr>
                <w:b/>
              </w:rPr>
            </w:pPr>
            <w:r w:rsidRPr="00354DE2">
              <w:rPr>
                <w:b/>
              </w:rPr>
              <w:t>Время (мин.)</w:t>
            </w:r>
          </w:p>
        </w:tc>
        <w:tc>
          <w:tcPr>
            <w:tcW w:w="1071" w:type="pct"/>
            <w:gridSpan w:val="2"/>
            <w:vAlign w:val="center"/>
          </w:tcPr>
          <w:p w14:paraId="2781AB27" w14:textId="77777777" w:rsidR="002F7086" w:rsidRDefault="002F7086" w:rsidP="009D68C4">
            <w:pPr>
              <w:jc w:val="center"/>
              <w:rPr>
                <w:b/>
                <w:sz w:val="24"/>
                <w:szCs w:val="24"/>
              </w:rPr>
            </w:pPr>
            <w:r>
              <w:rPr>
                <w:b/>
                <w:sz w:val="24"/>
                <w:szCs w:val="24"/>
              </w:rPr>
              <w:t xml:space="preserve">Основные тематические пункты </w:t>
            </w:r>
          </w:p>
          <w:p w14:paraId="348FC026" w14:textId="77777777" w:rsidR="002F7086" w:rsidRPr="00C9787E" w:rsidRDefault="002F7086" w:rsidP="009D68C4">
            <w:pPr>
              <w:jc w:val="center"/>
              <w:rPr>
                <w:b/>
                <w:sz w:val="24"/>
                <w:szCs w:val="24"/>
              </w:rPr>
            </w:pPr>
            <w:r>
              <w:rPr>
                <w:b/>
                <w:sz w:val="24"/>
                <w:szCs w:val="24"/>
              </w:rPr>
              <w:t>(основные темы)</w:t>
            </w:r>
          </w:p>
        </w:tc>
        <w:tc>
          <w:tcPr>
            <w:tcW w:w="1119" w:type="pct"/>
            <w:vAlign w:val="center"/>
          </w:tcPr>
          <w:p w14:paraId="09CB4880" w14:textId="77777777" w:rsidR="002F7086" w:rsidRPr="00C9787E" w:rsidRDefault="002F7086" w:rsidP="009D68C4">
            <w:pPr>
              <w:jc w:val="center"/>
              <w:rPr>
                <w:b/>
                <w:sz w:val="24"/>
                <w:szCs w:val="24"/>
              </w:rPr>
            </w:pPr>
            <w:r>
              <w:rPr>
                <w:b/>
                <w:sz w:val="24"/>
                <w:szCs w:val="24"/>
              </w:rPr>
              <w:t>Организационные указания</w:t>
            </w:r>
          </w:p>
        </w:tc>
        <w:tc>
          <w:tcPr>
            <w:tcW w:w="1655" w:type="pct"/>
            <w:vAlign w:val="center"/>
          </w:tcPr>
          <w:p w14:paraId="56A9100B" w14:textId="77777777" w:rsidR="002F7086" w:rsidRPr="00C9787E" w:rsidRDefault="002F7086" w:rsidP="009D68C4">
            <w:pPr>
              <w:jc w:val="center"/>
              <w:rPr>
                <w:b/>
                <w:sz w:val="24"/>
                <w:szCs w:val="24"/>
              </w:rPr>
            </w:pPr>
            <w:r>
              <w:rPr>
                <w:b/>
                <w:sz w:val="24"/>
                <w:szCs w:val="24"/>
              </w:rPr>
              <w:t>Методические приемы и рекомендации</w:t>
            </w:r>
            <w:r>
              <w:rPr>
                <w:rStyle w:val="af6"/>
                <w:b/>
                <w:sz w:val="24"/>
                <w:szCs w:val="24"/>
              </w:rPr>
              <w:footnoteReference w:id="4"/>
            </w:r>
          </w:p>
        </w:tc>
      </w:tr>
      <w:tr w:rsidR="002F7086" w14:paraId="661FD9E0" w14:textId="77777777" w:rsidTr="002F7086">
        <w:trPr>
          <w:gridAfter w:val="1"/>
          <w:wAfter w:w="37" w:type="pct"/>
        </w:trPr>
        <w:tc>
          <w:tcPr>
            <w:tcW w:w="826" w:type="pct"/>
            <w:vAlign w:val="center"/>
          </w:tcPr>
          <w:p w14:paraId="287D2EB1" w14:textId="77777777" w:rsidR="002F7086" w:rsidRDefault="002F7086" w:rsidP="009D68C4">
            <w:pPr>
              <w:jc w:val="center"/>
              <w:rPr>
                <w:b/>
                <w:sz w:val="24"/>
                <w:szCs w:val="24"/>
              </w:rPr>
            </w:pPr>
          </w:p>
        </w:tc>
        <w:tc>
          <w:tcPr>
            <w:tcW w:w="292" w:type="pct"/>
            <w:vAlign w:val="center"/>
          </w:tcPr>
          <w:p w14:paraId="6574F4DF" w14:textId="77777777" w:rsidR="002F7086" w:rsidRDefault="002F7086" w:rsidP="009D68C4">
            <w:pPr>
              <w:jc w:val="center"/>
              <w:rPr>
                <w:b/>
                <w:sz w:val="24"/>
                <w:szCs w:val="24"/>
              </w:rPr>
            </w:pPr>
          </w:p>
        </w:tc>
        <w:tc>
          <w:tcPr>
            <w:tcW w:w="1071" w:type="pct"/>
            <w:gridSpan w:val="2"/>
            <w:vAlign w:val="center"/>
          </w:tcPr>
          <w:p w14:paraId="52E2EE2B" w14:textId="77777777" w:rsidR="002F7086" w:rsidRDefault="002F7086" w:rsidP="009D68C4">
            <w:pPr>
              <w:jc w:val="center"/>
              <w:rPr>
                <w:b/>
                <w:sz w:val="24"/>
                <w:szCs w:val="24"/>
              </w:rPr>
            </w:pPr>
          </w:p>
        </w:tc>
        <w:tc>
          <w:tcPr>
            <w:tcW w:w="1119" w:type="pct"/>
            <w:vAlign w:val="center"/>
          </w:tcPr>
          <w:p w14:paraId="66D7DBAF" w14:textId="77777777" w:rsidR="002F7086" w:rsidRDefault="002F7086" w:rsidP="009D68C4">
            <w:pPr>
              <w:jc w:val="center"/>
              <w:rPr>
                <w:b/>
                <w:sz w:val="24"/>
                <w:szCs w:val="24"/>
              </w:rPr>
            </w:pPr>
          </w:p>
        </w:tc>
        <w:tc>
          <w:tcPr>
            <w:tcW w:w="1655" w:type="pct"/>
            <w:vAlign w:val="center"/>
          </w:tcPr>
          <w:p w14:paraId="0213B047" w14:textId="77777777" w:rsidR="002F7086" w:rsidRDefault="002F7086" w:rsidP="009D68C4">
            <w:pPr>
              <w:jc w:val="center"/>
              <w:rPr>
                <w:b/>
                <w:sz w:val="24"/>
                <w:szCs w:val="24"/>
              </w:rPr>
            </w:pPr>
          </w:p>
        </w:tc>
      </w:tr>
      <w:tr w:rsidR="002F7086" w14:paraId="35BA521E" w14:textId="77777777" w:rsidTr="002F7086">
        <w:trPr>
          <w:gridAfter w:val="1"/>
          <w:wAfter w:w="37" w:type="pct"/>
        </w:trPr>
        <w:tc>
          <w:tcPr>
            <w:tcW w:w="826" w:type="pct"/>
            <w:vAlign w:val="center"/>
          </w:tcPr>
          <w:p w14:paraId="78A2A8CB" w14:textId="77777777" w:rsidR="002F7086" w:rsidRDefault="002F7086" w:rsidP="009D68C4">
            <w:pPr>
              <w:jc w:val="center"/>
              <w:rPr>
                <w:b/>
                <w:sz w:val="24"/>
                <w:szCs w:val="24"/>
              </w:rPr>
            </w:pPr>
          </w:p>
        </w:tc>
        <w:tc>
          <w:tcPr>
            <w:tcW w:w="292" w:type="pct"/>
            <w:vAlign w:val="center"/>
          </w:tcPr>
          <w:p w14:paraId="13327F57" w14:textId="77777777" w:rsidR="002F7086" w:rsidRDefault="002F7086" w:rsidP="009D68C4">
            <w:pPr>
              <w:jc w:val="center"/>
              <w:rPr>
                <w:b/>
                <w:sz w:val="24"/>
                <w:szCs w:val="24"/>
              </w:rPr>
            </w:pPr>
          </w:p>
        </w:tc>
        <w:tc>
          <w:tcPr>
            <w:tcW w:w="1071" w:type="pct"/>
            <w:gridSpan w:val="2"/>
            <w:vAlign w:val="center"/>
          </w:tcPr>
          <w:p w14:paraId="134BEF5F" w14:textId="77777777" w:rsidR="002F7086" w:rsidRDefault="002F7086" w:rsidP="009D68C4">
            <w:pPr>
              <w:jc w:val="center"/>
              <w:rPr>
                <w:b/>
                <w:sz w:val="24"/>
                <w:szCs w:val="24"/>
              </w:rPr>
            </w:pPr>
          </w:p>
        </w:tc>
        <w:tc>
          <w:tcPr>
            <w:tcW w:w="1119" w:type="pct"/>
            <w:vAlign w:val="center"/>
          </w:tcPr>
          <w:p w14:paraId="632ABCEB" w14:textId="77777777" w:rsidR="002F7086" w:rsidRDefault="002F7086" w:rsidP="009D68C4">
            <w:pPr>
              <w:jc w:val="center"/>
              <w:rPr>
                <w:b/>
                <w:sz w:val="24"/>
                <w:szCs w:val="24"/>
              </w:rPr>
            </w:pPr>
          </w:p>
        </w:tc>
        <w:tc>
          <w:tcPr>
            <w:tcW w:w="1655" w:type="pct"/>
            <w:vAlign w:val="center"/>
          </w:tcPr>
          <w:p w14:paraId="799E600E" w14:textId="77777777" w:rsidR="002F7086" w:rsidRDefault="002F7086" w:rsidP="009D68C4">
            <w:pPr>
              <w:jc w:val="center"/>
              <w:rPr>
                <w:b/>
                <w:sz w:val="24"/>
                <w:szCs w:val="24"/>
              </w:rPr>
            </w:pPr>
          </w:p>
        </w:tc>
      </w:tr>
      <w:tr w:rsidR="002F7086" w14:paraId="314DD200" w14:textId="77777777" w:rsidTr="002F7086">
        <w:trPr>
          <w:gridAfter w:val="1"/>
          <w:wAfter w:w="37" w:type="pct"/>
        </w:trPr>
        <w:tc>
          <w:tcPr>
            <w:tcW w:w="826" w:type="pct"/>
            <w:vAlign w:val="center"/>
          </w:tcPr>
          <w:p w14:paraId="6FBF19CE" w14:textId="77777777" w:rsidR="002F7086" w:rsidRDefault="002F7086" w:rsidP="009D68C4">
            <w:pPr>
              <w:jc w:val="center"/>
              <w:rPr>
                <w:b/>
                <w:sz w:val="24"/>
                <w:szCs w:val="24"/>
              </w:rPr>
            </w:pPr>
          </w:p>
        </w:tc>
        <w:tc>
          <w:tcPr>
            <w:tcW w:w="292" w:type="pct"/>
            <w:vAlign w:val="center"/>
          </w:tcPr>
          <w:p w14:paraId="114DD672" w14:textId="77777777" w:rsidR="002F7086" w:rsidRDefault="002F7086" w:rsidP="009D68C4">
            <w:pPr>
              <w:jc w:val="center"/>
              <w:rPr>
                <w:b/>
                <w:sz w:val="24"/>
                <w:szCs w:val="24"/>
              </w:rPr>
            </w:pPr>
          </w:p>
        </w:tc>
        <w:tc>
          <w:tcPr>
            <w:tcW w:w="1071" w:type="pct"/>
            <w:gridSpan w:val="2"/>
            <w:vAlign w:val="center"/>
          </w:tcPr>
          <w:p w14:paraId="72288863" w14:textId="77777777" w:rsidR="002F7086" w:rsidRDefault="002F7086" w:rsidP="009D68C4">
            <w:pPr>
              <w:jc w:val="center"/>
              <w:rPr>
                <w:b/>
                <w:sz w:val="24"/>
                <w:szCs w:val="24"/>
              </w:rPr>
            </w:pPr>
          </w:p>
        </w:tc>
        <w:tc>
          <w:tcPr>
            <w:tcW w:w="1119" w:type="pct"/>
            <w:vAlign w:val="center"/>
          </w:tcPr>
          <w:p w14:paraId="180527EB" w14:textId="77777777" w:rsidR="002F7086" w:rsidRDefault="002F7086" w:rsidP="009D68C4">
            <w:pPr>
              <w:jc w:val="center"/>
              <w:rPr>
                <w:b/>
                <w:sz w:val="24"/>
                <w:szCs w:val="24"/>
              </w:rPr>
            </w:pPr>
          </w:p>
        </w:tc>
        <w:tc>
          <w:tcPr>
            <w:tcW w:w="1655" w:type="pct"/>
            <w:vAlign w:val="center"/>
          </w:tcPr>
          <w:p w14:paraId="18D90FDB" w14:textId="77777777" w:rsidR="002F7086" w:rsidRDefault="002F7086" w:rsidP="009D68C4">
            <w:pPr>
              <w:jc w:val="center"/>
              <w:rPr>
                <w:b/>
                <w:sz w:val="24"/>
                <w:szCs w:val="24"/>
              </w:rPr>
            </w:pPr>
          </w:p>
        </w:tc>
      </w:tr>
      <w:tr w:rsidR="002F7086" w14:paraId="75366B7F" w14:textId="77777777" w:rsidTr="002F7086">
        <w:trPr>
          <w:gridAfter w:val="1"/>
          <w:wAfter w:w="37" w:type="pct"/>
        </w:trPr>
        <w:tc>
          <w:tcPr>
            <w:tcW w:w="826" w:type="pct"/>
            <w:vAlign w:val="center"/>
          </w:tcPr>
          <w:p w14:paraId="2EB62657" w14:textId="77777777" w:rsidR="002F7086" w:rsidRDefault="002F7086" w:rsidP="009D68C4">
            <w:pPr>
              <w:jc w:val="center"/>
              <w:rPr>
                <w:b/>
                <w:sz w:val="24"/>
                <w:szCs w:val="24"/>
              </w:rPr>
            </w:pPr>
          </w:p>
        </w:tc>
        <w:tc>
          <w:tcPr>
            <w:tcW w:w="292" w:type="pct"/>
            <w:vAlign w:val="center"/>
          </w:tcPr>
          <w:p w14:paraId="1CE9A263" w14:textId="77777777" w:rsidR="002F7086" w:rsidRDefault="002F7086" w:rsidP="009D68C4">
            <w:pPr>
              <w:jc w:val="center"/>
              <w:rPr>
                <w:b/>
                <w:sz w:val="24"/>
                <w:szCs w:val="24"/>
              </w:rPr>
            </w:pPr>
          </w:p>
        </w:tc>
        <w:tc>
          <w:tcPr>
            <w:tcW w:w="1071" w:type="pct"/>
            <w:gridSpan w:val="2"/>
            <w:vAlign w:val="center"/>
          </w:tcPr>
          <w:p w14:paraId="4A076E15" w14:textId="77777777" w:rsidR="002F7086" w:rsidRDefault="002F7086" w:rsidP="009D68C4">
            <w:pPr>
              <w:jc w:val="center"/>
              <w:rPr>
                <w:b/>
                <w:sz w:val="24"/>
                <w:szCs w:val="24"/>
              </w:rPr>
            </w:pPr>
          </w:p>
        </w:tc>
        <w:tc>
          <w:tcPr>
            <w:tcW w:w="1119" w:type="pct"/>
            <w:vAlign w:val="center"/>
          </w:tcPr>
          <w:p w14:paraId="1A16E55C" w14:textId="77777777" w:rsidR="002F7086" w:rsidRDefault="002F7086" w:rsidP="009D68C4">
            <w:pPr>
              <w:jc w:val="center"/>
              <w:rPr>
                <w:b/>
                <w:sz w:val="24"/>
                <w:szCs w:val="24"/>
              </w:rPr>
            </w:pPr>
          </w:p>
        </w:tc>
        <w:tc>
          <w:tcPr>
            <w:tcW w:w="1655" w:type="pct"/>
            <w:vAlign w:val="center"/>
          </w:tcPr>
          <w:p w14:paraId="7B69CA11" w14:textId="77777777" w:rsidR="002F7086" w:rsidRDefault="002F7086" w:rsidP="009D68C4">
            <w:pPr>
              <w:jc w:val="center"/>
              <w:rPr>
                <w:b/>
                <w:sz w:val="24"/>
                <w:szCs w:val="24"/>
              </w:rPr>
            </w:pPr>
          </w:p>
        </w:tc>
      </w:tr>
    </w:tbl>
    <w:p w14:paraId="43C6DD13" w14:textId="77777777" w:rsidR="005E06A7" w:rsidRDefault="005E06A7" w:rsidP="005E06A7">
      <w:pPr>
        <w:spacing w:after="0" w:line="240" w:lineRule="auto"/>
        <w:jc w:val="center"/>
        <w:rPr>
          <w:rFonts w:ascii="Times New Roman" w:hAnsi="Times New Roman"/>
          <w:sz w:val="28"/>
          <w:szCs w:val="28"/>
        </w:rPr>
      </w:pPr>
    </w:p>
    <w:p w14:paraId="3F1BF825" w14:textId="77777777" w:rsidR="005E06A7" w:rsidRDefault="005E06A7" w:rsidP="005E06A7">
      <w:pPr>
        <w:spacing w:after="0" w:line="240" w:lineRule="auto"/>
        <w:jc w:val="center"/>
        <w:rPr>
          <w:rFonts w:ascii="Times New Roman" w:hAnsi="Times New Roman"/>
          <w:i/>
          <w:sz w:val="28"/>
          <w:szCs w:val="28"/>
        </w:rPr>
      </w:pPr>
    </w:p>
    <w:p w14:paraId="2F0B7FE7" w14:textId="77777777" w:rsidR="005E06A7" w:rsidRPr="00354DE2" w:rsidRDefault="005E06A7" w:rsidP="005E06A7">
      <w:pPr>
        <w:spacing w:after="0" w:line="240" w:lineRule="auto"/>
        <w:jc w:val="center"/>
        <w:rPr>
          <w:rFonts w:ascii="Times New Roman" w:hAnsi="Times New Roman"/>
          <w:i/>
          <w:sz w:val="28"/>
          <w:szCs w:val="28"/>
        </w:rPr>
      </w:pPr>
      <w:r w:rsidRPr="00354DE2">
        <w:rPr>
          <w:rFonts w:ascii="Times New Roman" w:hAnsi="Times New Roman"/>
          <w:i/>
          <w:sz w:val="28"/>
          <w:szCs w:val="28"/>
        </w:rPr>
        <w:t>Список литературы и использованных источников:</w:t>
      </w:r>
    </w:p>
    <w:p w14:paraId="6736A04D" w14:textId="77777777" w:rsidR="005E06A7" w:rsidRDefault="005E06A7" w:rsidP="005E51C3">
      <w:pPr>
        <w:spacing w:after="0" w:line="240" w:lineRule="auto"/>
        <w:ind w:left="851"/>
        <w:rPr>
          <w:rFonts w:ascii="Times New Roman" w:hAnsi="Times New Roman"/>
          <w:sz w:val="28"/>
          <w:szCs w:val="28"/>
        </w:rPr>
      </w:pPr>
      <w:r>
        <w:rPr>
          <w:rFonts w:ascii="Times New Roman" w:hAnsi="Times New Roman"/>
          <w:sz w:val="28"/>
          <w:szCs w:val="28"/>
        </w:rPr>
        <w:t>1.</w:t>
      </w:r>
    </w:p>
    <w:p w14:paraId="35B08C94" w14:textId="77777777" w:rsidR="005E06A7" w:rsidRDefault="005E06A7" w:rsidP="005E51C3">
      <w:pPr>
        <w:spacing w:after="0" w:line="240" w:lineRule="auto"/>
        <w:ind w:left="851"/>
        <w:rPr>
          <w:rFonts w:ascii="Times New Roman" w:hAnsi="Times New Roman"/>
          <w:sz w:val="28"/>
          <w:szCs w:val="28"/>
        </w:rPr>
      </w:pPr>
      <w:r>
        <w:rPr>
          <w:rFonts w:ascii="Times New Roman" w:hAnsi="Times New Roman"/>
          <w:sz w:val="28"/>
          <w:szCs w:val="28"/>
        </w:rPr>
        <w:t>2.</w:t>
      </w:r>
    </w:p>
    <w:p w14:paraId="510DE51A" w14:textId="77777777" w:rsidR="005E06A7" w:rsidRDefault="005E06A7" w:rsidP="005E51C3">
      <w:pPr>
        <w:spacing w:after="0" w:line="240" w:lineRule="auto"/>
        <w:ind w:left="851"/>
        <w:rPr>
          <w:rFonts w:ascii="Times New Roman" w:hAnsi="Times New Roman"/>
          <w:sz w:val="28"/>
          <w:szCs w:val="28"/>
        </w:rPr>
      </w:pPr>
      <w:r>
        <w:rPr>
          <w:rFonts w:ascii="Times New Roman" w:hAnsi="Times New Roman"/>
          <w:sz w:val="28"/>
          <w:szCs w:val="28"/>
        </w:rPr>
        <w:t>3.</w:t>
      </w:r>
    </w:p>
    <w:p w14:paraId="34CE068F" w14:textId="3883EAE8" w:rsidR="005E06A7" w:rsidRPr="005E06A7" w:rsidRDefault="005E06A7" w:rsidP="00C63A0F">
      <w:pPr>
        <w:spacing w:after="0" w:line="240" w:lineRule="auto"/>
        <w:ind w:left="851"/>
      </w:pPr>
      <w:r>
        <w:rPr>
          <w:rFonts w:ascii="Times New Roman" w:hAnsi="Times New Roman"/>
          <w:sz w:val="28"/>
          <w:szCs w:val="28"/>
          <w:lang w:val="en-US"/>
        </w:rPr>
        <w:t>n</w:t>
      </w:r>
      <w:r>
        <w:rPr>
          <w:rFonts w:ascii="Times New Roman" w:hAnsi="Times New Roman"/>
          <w:sz w:val="28"/>
          <w:szCs w:val="28"/>
        </w:rPr>
        <w:t xml:space="preserve">. </w:t>
      </w:r>
    </w:p>
    <w:sectPr w:rsidR="005E06A7" w:rsidRPr="005E06A7" w:rsidSect="005E06A7">
      <w:pgSz w:w="16838" w:h="11906" w:orient="landscape"/>
      <w:pgMar w:top="851" w:right="1134" w:bottom="1418" w:left="1134" w:header="624" w:footer="17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75457" w14:textId="77777777" w:rsidR="00E2568F" w:rsidRDefault="00E2568F" w:rsidP="00970F49">
      <w:pPr>
        <w:spacing w:after="0" w:line="240" w:lineRule="auto"/>
      </w:pPr>
      <w:r>
        <w:separator/>
      </w:r>
    </w:p>
  </w:endnote>
  <w:endnote w:type="continuationSeparator" w:id="0">
    <w:p w14:paraId="502AD6CC" w14:textId="77777777" w:rsidR="00E2568F" w:rsidRDefault="00E2568F"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altName w:val="Times New Roman"/>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5954"/>
      <w:gridCol w:w="3685"/>
    </w:tblGrid>
    <w:tr w:rsidR="000F79DE" w:rsidRPr="00832EBB" w14:paraId="4456C7D0" w14:textId="77777777" w:rsidTr="009931F0">
      <w:trPr>
        <w:jc w:val="center"/>
      </w:trPr>
      <w:tc>
        <w:tcPr>
          <w:tcW w:w="5954" w:type="dxa"/>
          <w:shd w:val="clear" w:color="auto" w:fill="auto"/>
          <w:vAlign w:val="center"/>
        </w:tcPr>
        <w:p w14:paraId="5C515820" w14:textId="02FA6FFC" w:rsidR="000F79DE" w:rsidRPr="00A204BB" w:rsidRDefault="000F79DE" w:rsidP="00955127">
          <w:pPr>
            <w:pStyle w:val="a7"/>
            <w:tabs>
              <w:tab w:val="clear" w:pos="4677"/>
              <w:tab w:val="clear" w:pos="9355"/>
            </w:tabs>
            <w:rPr>
              <w:rFonts w:ascii="Times New Roman" w:hAnsi="Times New Roman" w:cs="Times New Roman"/>
              <w:caps/>
              <w:sz w:val="18"/>
              <w:szCs w:val="18"/>
            </w:rPr>
          </w:pPr>
        </w:p>
      </w:tc>
      <w:tc>
        <w:tcPr>
          <w:tcW w:w="3685" w:type="dxa"/>
          <w:shd w:val="clear" w:color="auto" w:fill="auto"/>
          <w:vAlign w:val="center"/>
        </w:tcPr>
        <w:p w14:paraId="37AEB4B1" w14:textId="73DB5E25" w:rsidR="000F79DE" w:rsidRPr="00A204BB" w:rsidRDefault="000F79DE" w:rsidP="00B45AA4">
          <w:pPr>
            <w:pStyle w:val="a7"/>
            <w:tabs>
              <w:tab w:val="clear" w:pos="4677"/>
              <w:tab w:val="clear" w:pos="9355"/>
            </w:tabs>
            <w:jc w:val="right"/>
            <w:rPr>
              <w:rFonts w:ascii="Times New Roman" w:hAnsi="Times New Roman" w:cs="Times New Roman"/>
              <w:caps/>
              <w:sz w:val="18"/>
              <w:szCs w:val="18"/>
            </w:rPr>
          </w:pPr>
          <w:r w:rsidRPr="00A204BB">
            <w:rPr>
              <w:rFonts w:ascii="Times New Roman" w:hAnsi="Times New Roman" w:cs="Times New Roman"/>
              <w:caps/>
              <w:sz w:val="18"/>
              <w:szCs w:val="18"/>
            </w:rPr>
            <w:fldChar w:fldCharType="begin"/>
          </w:r>
          <w:r w:rsidRPr="00A204BB">
            <w:rPr>
              <w:rFonts w:ascii="Times New Roman" w:hAnsi="Times New Roman" w:cs="Times New Roman"/>
              <w:caps/>
              <w:sz w:val="18"/>
              <w:szCs w:val="18"/>
            </w:rPr>
            <w:instrText>PAGE   \* MERGEFORMAT</w:instrText>
          </w:r>
          <w:r w:rsidRPr="00A204BB">
            <w:rPr>
              <w:rFonts w:ascii="Times New Roman" w:hAnsi="Times New Roman" w:cs="Times New Roman"/>
              <w:caps/>
              <w:sz w:val="18"/>
              <w:szCs w:val="18"/>
            </w:rPr>
            <w:fldChar w:fldCharType="separate"/>
          </w:r>
          <w:r w:rsidR="002F38E0">
            <w:rPr>
              <w:rFonts w:ascii="Times New Roman" w:hAnsi="Times New Roman" w:cs="Times New Roman"/>
              <w:caps/>
              <w:noProof/>
              <w:sz w:val="18"/>
              <w:szCs w:val="18"/>
            </w:rPr>
            <w:t>29</w:t>
          </w:r>
          <w:r w:rsidRPr="00A204BB">
            <w:rPr>
              <w:rFonts w:ascii="Times New Roman" w:hAnsi="Times New Roman" w:cs="Times New Roman"/>
              <w:caps/>
              <w:sz w:val="18"/>
              <w:szCs w:val="18"/>
            </w:rPr>
            <w:fldChar w:fldCharType="end"/>
          </w:r>
        </w:p>
      </w:tc>
    </w:tr>
  </w:tbl>
  <w:p w14:paraId="18A9EA91" w14:textId="77777777" w:rsidR="000F79DE" w:rsidRDefault="000F79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1892F" w14:textId="77777777" w:rsidR="00E2568F" w:rsidRDefault="00E2568F" w:rsidP="00970F49">
      <w:pPr>
        <w:spacing w:after="0" w:line="240" w:lineRule="auto"/>
      </w:pPr>
      <w:r>
        <w:separator/>
      </w:r>
    </w:p>
  </w:footnote>
  <w:footnote w:type="continuationSeparator" w:id="0">
    <w:p w14:paraId="121C3A4A" w14:textId="77777777" w:rsidR="00E2568F" w:rsidRDefault="00E2568F" w:rsidP="00970F49">
      <w:pPr>
        <w:spacing w:after="0" w:line="240" w:lineRule="auto"/>
      </w:pPr>
      <w:r>
        <w:continuationSeparator/>
      </w:r>
    </w:p>
  </w:footnote>
  <w:footnote w:id="1">
    <w:p w14:paraId="2C418BAC" w14:textId="77777777" w:rsidR="000F79DE" w:rsidRDefault="000F79DE"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5ED78D09" w14:textId="5D543044" w:rsidR="000F79DE" w:rsidRDefault="000F79DE">
      <w:pPr>
        <w:pStyle w:val="af4"/>
      </w:pPr>
      <w:r>
        <w:rPr>
          <w:rStyle w:val="af6"/>
        </w:rPr>
        <w:footnoteRef/>
      </w:r>
      <w:r>
        <w:t xml:space="preserve"> </w:t>
      </w:r>
      <w:r w:rsidRPr="00B0272E">
        <w:rPr>
          <w:highlight w:val="magenta"/>
        </w:rPr>
        <w:t xml:space="preserve">Без указания </w:t>
      </w:r>
      <w:r>
        <w:rPr>
          <w:highlight w:val="magenta"/>
        </w:rPr>
        <w:t>технических характеристик Форма</w:t>
      </w:r>
      <w:r w:rsidRPr="00B0272E">
        <w:rPr>
          <w:highlight w:val="magenta"/>
        </w:rPr>
        <w:t xml:space="preserve"> не принимается</w:t>
      </w:r>
    </w:p>
  </w:footnote>
  <w:footnote w:id="3">
    <w:p w14:paraId="1F1004B2" w14:textId="77B7366B" w:rsidR="000F79DE" w:rsidRDefault="000F79DE" w:rsidP="005E06A7">
      <w:pPr>
        <w:pStyle w:val="af4"/>
        <w:spacing w:line="240" w:lineRule="auto"/>
        <w:jc w:val="both"/>
      </w:pPr>
      <w:r>
        <w:rPr>
          <w:rStyle w:val="af6"/>
        </w:rPr>
        <w:footnoteRef/>
      </w:r>
      <w:r>
        <w:t xml:space="preserve"> </w:t>
      </w:r>
      <w:r w:rsidRPr="00055514">
        <w:t>Источник: Сайт Музея изобразительных искусств Ре</w:t>
      </w:r>
      <w:r>
        <w:t xml:space="preserve">спублики Карелия / Абонементные программы для школьников. Абонемент «Музейная пятерка». </w:t>
      </w:r>
      <w:r w:rsidRPr="003F4D3C">
        <w:t>https://artmuseum.karelia.ru/news/znakomimsya-s-abonementnymi-programmami-dlya-shkolnikov-muzejnaya-pyatyorka/</w:t>
      </w:r>
    </w:p>
  </w:footnote>
  <w:footnote w:id="4">
    <w:p w14:paraId="2FEAF663" w14:textId="77777777" w:rsidR="000F79DE" w:rsidRDefault="000F79DE" w:rsidP="005E06A7">
      <w:pPr>
        <w:pStyle w:val="af4"/>
      </w:pPr>
      <w:r>
        <w:rPr>
          <w:rStyle w:val="af6"/>
        </w:rPr>
        <w:footnoteRef/>
      </w:r>
      <w:r>
        <w:t xml:space="preserve"> </w:t>
      </w:r>
      <w:r w:rsidRPr="00D4278C">
        <w:rPr>
          <w:i/>
        </w:rPr>
        <w:t>Возможно указание</w:t>
      </w:r>
      <w:r w:rsidRPr="00D4278C">
        <w:t xml:space="preserve"> </w:t>
      </w:r>
      <w:r w:rsidRPr="00D4278C">
        <w:rPr>
          <w:i/>
        </w:rPr>
        <w:t>музейно-педагогических/ педагогических/ экскурсионных методов и приемов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1">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A85731A"/>
    <w:multiLevelType w:val="hybridMultilevel"/>
    <w:tmpl w:val="042A3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DE025ED"/>
    <w:multiLevelType w:val="hybridMultilevel"/>
    <w:tmpl w:val="5366D68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87578FF"/>
    <w:multiLevelType w:val="hybridMultilevel"/>
    <w:tmpl w:val="49A47774"/>
    <w:lvl w:ilvl="0" w:tplc="9DE6127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1"/>
  </w:num>
  <w:num w:numId="4">
    <w:abstractNumId w:val="0"/>
  </w:num>
  <w:num w:numId="5">
    <w:abstractNumId w:val="5"/>
  </w:num>
  <w:num w:numId="6">
    <w:abstractNumId w:val="4"/>
  </w:num>
  <w:num w:numId="7">
    <w:abstractNumId w:val="6"/>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51E8"/>
    <w:rsid w:val="00020AF6"/>
    <w:rsid w:val="00021CCE"/>
    <w:rsid w:val="000244DA"/>
    <w:rsid w:val="00024F7D"/>
    <w:rsid w:val="00033201"/>
    <w:rsid w:val="00041A78"/>
    <w:rsid w:val="00043A00"/>
    <w:rsid w:val="00056CDE"/>
    <w:rsid w:val="00067386"/>
    <w:rsid w:val="00076AB9"/>
    <w:rsid w:val="00081D65"/>
    <w:rsid w:val="000A1F96"/>
    <w:rsid w:val="000B3397"/>
    <w:rsid w:val="000B55A2"/>
    <w:rsid w:val="000D258B"/>
    <w:rsid w:val="000D43CC"/>
    <w:rsid w:val="000D4C46"/>
    <w:rsid w:val="000D74AA"/>
    <w:rsid w:val="000F03AF"/>
    <w:rsid w:val="000F0FC3"/>
    <w:rsid w:val="000F7233"/>
    <w:rsid w:val="000F79DE"/>
    <w:rsid w:val="001024BE"/>
    <w:rsid w:val="00114D79"/>
    <w:rsid w:val="001153F9"/>
    <w:rsid w:val="00127743"/>
    <w:rsid w:val="0015561E"/>
    <w:rsid w:val="001627D5"/>
    <w:rsid w:val="0017198E"/>
    <w:rsid w:val="0017612A"/>
    <w:rsid w:val="0018008F"/>
    <w:rsid w:val="00187216"/>
    <w:rsid w:val="0019588A"/>
    <w:rsid w:val="001A4556"/>
    <w:rsid w:val="001B3888"/>
    <w:rsid w:val="001C391A"/>
    <w:rsid w:val="001C434D"/>
    <w:rsid w:val="001C63E7"/>
    <w:rsid w:val="001E1DF9"/>
    <w:rsid w:val="00205BB3"/>
    <w:rsid w:val="00217633"/>
    <w:rsid w:val="00220E70"/>
    <w:rsid w:val="00237603"/>
    <w:rsid w:val="00270E01"/>
    <w:rsid w:val="0027274B"/>
    <w:rsid w:val="002776A1"/>
    <w:rsid w:val="0029547E"/>
    <w:rsid w:val="002B1426"/>
    <w:rsid w:val="002B302E"/>
    <w:rsid w:val="002C6A14"/>
    <w:rsid w:val="002F2906"/>
    <w:rsid w:val="002F38E0"/>
    <w:rsid w:val="002F7086"/>
    <w:rsid w:val="003242E1"/>
    <w:rsid w:val="00325699"/>
    <w:rsid w:val="00330769"/>
    <w:rsid w:val="00333911"/>
    <w:rsid w:val="00334165"/>
    <w:rsid w:val="003531E7"/>
    <w:rsid w:val="003601A4"/>
    <w:rsid w:val="0037535C"/>
    <w:rsid w:val="0038461B"/>
    <w:rsid w:val="003934F8"/>
    <w:rsid w:val="00397A1B"/>
    <w:rsid w:val="003A21C8"/>
    <w:rsid w:val="003C1001"/>
    <w:rsid w:val="003C1686"/>
    <w:rsid w:val="003C1D7A"/>
    <w:rsid w:val="003C5F97"/>
    <w:rsid w:val="003D1E51"/>
    <w:rsid w:val="003E2D42"/>
    <w:rsid w:val="003F4BA2"/>
    <w:rsid w:val="003F4D3C"/>
    <w:rsid w:val="0040028B"/>
    <w:rsid w:val="00423E0B"/>
    <w:rsid w:val="004254FE"/>
    <w:rsid w:val="00436FFC"/>
    <w:rsid w:val="00437D28"/>
    <w:rsid w:val="0044354A"/>
    <w:rsid w:val="00444550"/>
    <w:rsid w:val="00454353"/>
    <w:rsid w:val="0045718F"/>
    <w:rsid w:val="00461AC6"/>
    <w:rsid w:val="0047429B"/>
    <w:rsid w:val="0048216A"/>
    <w:rsid w:val="00487D36"/>
    <w:rsid w:val="004904C5"/>
    <w:rsid w:val="004917C4"/>
    <w:rsid w:val="00496371"/>
    <w:rsid w:val="004A07A5"/>
    <w:rsid w:val="004A4D13"/>
    <w:rsid w:val="004B44F9"/>
    <w:rsid w:val="004B692B"/>
    <w:rsid w:val="004C33C8"/>
    <w:rsid w:val="004C3CAF"/>
    <w:rsid w:val="004C703E"/>
    <w:rsid w:val="004D096E"/>
    <w:rsid w:val="004D333E"/>
    <w:rsid w:val="004D3A9A"/>
    <w:rsid w:val="004E2A3C"/>
    <w:rsid w:val="004E4BBD"/>
    <w:rsid w:val="004E4C76"/>
    <w:rsid w:val="004E785E"/>
    <w:rsid w:val="004E7905"/>
    <w:rsid w:val="005055FF"/>
    <w:rsid w:val="00510059"/>
    <w:rsid w:val="005365F7"/>
    <w:rsid w:val="00537E60"/>
    <w:rsid w:val="00554CBB"/>
    <w:rsid w:val="005560AC"/>
    <w:rsid w:val="0056194A"/>
    <w:rsid w:val="00564ACE"/>
    <w:rsid w:val="00565B7C"/>
    <w:rsid w:val="00594BE9"/>
    <w:rsid w:val="00596803"/>
    <w:rsid w:val="00597595"/>
    <w:rsid w:val="005A1625"/>
    <w:rsid w:val="005B05D5"/>
    <w:rsid w:val="005B0DEC"/>
    <w:rsid w:val="005B1C40"/>
    <w:rsid w:val="005B66FC"/>
    <w:rsid w:val="005C0623"/>
    <w:rsid w:val="005C37F4"/>
    <w:rsid w:val="005C6A23"/>
    <w:rsid w:val="005D3582"/>
    <w:rsid w:val="005E06A7"/>
    <w:rsid w:val="005E2CB1"/>
    <w:rsid w:val="005E30DC"/>
    <w:rsid w:val="005E51C3"/>
    <w:rsid w:val="005E63D5"/>
    <w:rsid w:val="005F6DDB"/>
    <w:rsid w:val="005F7277"/>
    <w:rsid w:val="00601D7E"/>
    <w:rsid w:val="00605DD7"/>
    <w:rsid w:val="0060658F"/>
    <w:rsid w:val="00613219"/>
    <w:rsid w:val="0061331A"/>
    <w:rsid w:val="00616051"/>
    <w:rsid w:val="00622910"/>
    <w:rsid w:val="006276E9"/>
    <w:rsid w:val="0062789A"/>
    <w:rsid w:val="0063396F"/>
    <w:rsid w:val="00640E46"/>
    <w:rsid w:val="0064179C"/>
    <w:rsid w:val="00643A8A"/>
    <w:rsid w:val="0064491A"/>
    <w:rsid w:val="00652F70"/>
    <w:rsid w:val="00653B50"/>
    <w:rsid w:val="00674047"/>
    <w:rsid w:val="006776B4"/>
    <w:rsid w:val="006873B8"/>
    <w:rsid w:val="006B0FEA"/>
    <w:rsid w:val="006B4BDB"/>
    <w:rsid w:val="006C3620"/>
    <w:rsid w:val="006C6D6D"/>
    <w:rsid w:val="006C7A3B"/>
    <w:rsid w:val="006C7CE4"/>
    <w:rsid w:val="006E35CC"/>
    <w:rsid w:val="006F1624"/>
    <w:rsid w:val="006F1CF0"/>
    <w:rsid w:val="006F4464"/>
    <w:rsid w:val="00714CA4"/>
    <w:rsid w:val="00717B9B"/>
    <w:rsid w:val="007250D9"/>
    <w:rsid w:val="007274B8"/>
    <w:rsid w:val="00727F97"/>
    <w:rsid w:val="00730AE0"/>
    <w:rsid w:val="0074372D"/>
    <w:rsid w:val="007519C8"/>
    <w:rsid w:val="007604F9"/>
    <w:rsid w:val="00764773"/>
    <w:rsid w:val="007735DC"/>
    <w:rsid w:val="0078311A"/>
    <w:rsid w:val="00786827"/>
    <w:rsid w:val="00791D70"/>
    <w:rsid w:val="0079764E"/>
    <w:rsid w:val="007A61C5"/>
    <w:rsid w:val="007A6888"/>
    <w:rsid w:val="007A7CC8"/>
    <w:rsid w:val="007B0DCC"/>
    <w:rsid w:val="007B2222"/>
    <w:rsid w:val="007B3FD5"/>
    <w:rsid w:val="007C63E7"/>
    <w:rsid w:val="007D3601"/>
    <w:rsid w:val="007D6C20"/>
    <w:rsid w:val="007E73B4"/>
    <w:rsid w:val="007F1924"/>
    <w:rsid w:val="00812516"/>
    <w:rsid w:val="00832EBB"/>
    <w:rsid w:val="00834734"/>
    <w:rsid w:val="00835BF6"/>
    <w:rsid w:val="00843AC8"/>
    <w:rsid w:val="008645A5"/>
    <w:rsid w:val="00866B16"/>
    <w:rsid w:val="008761F3"/>
    <w:rsid w:val="00881DD2"/>
    <w:rsid w:val="00882B54"/>
    <w:rsid w:val="008912AE"/>
    <w:rsid w:val="008925D2"/>
    <w:rsid w:val="008A111B"/>
    <w:rsid w:val="008B043E"/>
    <w:rsid w:val="008B0F23"/>
    <w:rsid w:val="008B560B"/>
    <w:rsid w:val="008C1DA3"/>
    <w:rsid w:val="008C41F7"/>
    <w:rsid w:val="008D2B68"/>
    <w:rsid w:val="008D6DCF"/>
    <w:rsid w:val="008E5424"/>
    <w:rsid w:val="00901689"/>
    <w:rsid w:val="009018F0"/>
    <w:rsid w:val="00906E82"/>
    <w:rsid w:val="00916954"/>
    <w:rsid w:val="00945E13"/>
    <w:rsid w:val="00953113"/>
    <w:rsid w:val="00954B97"/>
    <w:rsid w:val="00955127"/>
    <w:rsid w:val="00956BC9"/>
    <w:rsid w:val="00960BE5"/>
    <w:rsid w:val="009650E3"/>
    <w:rsid w:val="00970F49"/>
    <w:rsid w:val="009715DA"/>
    <w:rsid w:val="009741AF"/>
    <w:rsid w:val="00974C0A"/>
    <w:rsid w:val="00976338"/>
    <w:rsid w:val="00977086"/>
    <w:rsid w:val="00982F9A"/>
    <w:rsid w:val="009931F0"/>
    <w:rsid w:val="009955F8"/>
    <w:rsid w:val="009A2C8C"/>
    <w:rsid w:val="009A36AD"/>
    <w:rsid w:val="009B18A2"/>
    <w:rsid w:val="009B27F5"/>
    <w:rsid w:val="009D04EE"/>
    <w:rsid w:val="009D68C4"/>
    <w:rsid w:val="009E37D3"/>
    <w:rsid w:val="009E52E7"/>
    <w:rsid w:val="009F358A"/>
    <w:rsid w:val="009F57C0"/>
    <w:rsid w:val="00A0510D"/>
    <w:rsid w:val="00A11569"/>
    <w:rsid w:val="00A204BB"/>
    <w:rsid w:val="00A20A67"/>
    <w:rsid w:val="00A214F1"/>
    <w:rsid w:val="00A27EE4"/>
    <w:rsid w:val="00A57976"/>
    <w:rsid w:val="00A636B8"/>
    <w:rsid w:val="00A765F1"/>
    <w:rsid w:val="00A76D58"/>
    <w:rsid w:val="00A809E4"/>
    <w:rsid w:val="00A8496D"/>
    <w:rsid w:val="00A85D42"/>
    <w:rsid w:val="00A8702A"/>
    <w:rsid w:val="00A87627"/>
    <w:rsid w:val="00A91D4B"/>
    <w:rsid w:val="00A962D4"/>
    <w:rsid w:val="00A9790B"/>
    <w:rsid w:val="00AA2B8A"/>
    <w:rsid w:val="00AB29BD"/>
    <w:rsid w:val="00AB5A0D"/>
    <w:rsid w:val="00AD2200"/>
    <w:rsid w:val="00AE5599"/>
    <w:rsid w:val="00AE6AB7"/>
    <w:rsid w:val="00AE7A32"/>
    <w:rsid w:val="00AF30B1"/>
    <w:rsid w:val="00B162B5"/>
    <w:rsid w:val="00B236AD"/>
    <w:rsid w:val="00B30A26"/>
    <w:rsid w:val="00B3664D"/>
    <w:rsid w:val="00B37579"/>
    <w:rsid w:val="00B40FFB"/>
    <w:rsid w:val="00B4196F"/>
    <w:rsid w:val="00B45392"/>
    <w:rsid w:val="00B45AA4"/>
    <w:rsid w:val="00B5449F"/>
    <w:rsid w:val="00B610A2"/>
    <w:rsid w:val="00B769D9"/>
    <w:rsid w:val="00B83366"/>
    <w:rsid w:val="00BA2CF0"/>
    <w:rsid w:val="00BA3A71"/>
    <w:rsid w:val="00BA675C"/>
    <w:rsid w:val="00BC3813"/>
    <w:rsid w:val="00BC55FC"/>
    <w:rsid w:val="00BC7808"/>
    <w:rsid w:val="00BE099A"/>
    <w:rsid w:val="00BE0E99"/>
    <w:rsid w:val="00BE3AB2"/>
    <w:rsid w:val="00C06EBC"/>
    <w:rsid w:val="00C0723F"/>
    <w:rsid w:val="00C17B01"/>
    <w:rsid w:val="00C21E3A"/>
    <w:rsid w:val="00C26C83"/>
    <w:rsid w:val="00C31CF9"/>
    <w:rsid w:val="00C51774"/>
    <w:rsid w:val="00C52383"/>
    <w:rsid w:val="00C56A9B"/>
    <w:rsid w:val="00C63A0F"/>
    <w:rsid w:val="00C658BC"/>
    <w:rsid w:val="00C740CF"/>
    <w:rsid w:val="00C8277D"/>
    <w:rsid w:val="00C82E4C"/>
    <w:rsid w:val="00C86369"/>
    <w:rsid w:val="00C87E63"/>
    <w:rsid w:val="00C95538"/>
    <w:rsid w:val="00C96567"/>
    <w:rsid w:val="00C97E44"/>
    <w:rsid w:val="00CA6CCD"/>
    <w:rsid w:val="00CC50B7"/>
    <w:rsid w:val="00CC675A"/>
    <w:rsid w:val="00CD4BD8"/>
    <w:rsid w:val="00CE2498"/>
    <w:rsid w:val="00CE36B8"/>
    <w:rsid w:val="00CE4884"/>
    <w:rsid w:val="00CF0DA9"/>
    <w:rsid w:val="00D02C00"/>
    <w:rsid w:val="00D03042"/>
    <w:rsid w:val="00D12ABD"/>
    <w:rsid w:val="00D16F4B"/>
    <w:rsid w:val="00D17132"/>
    <w:rsid w:val="00D2075B"/>
    <w:rsid w:val="00D229F1"/>
    <w:rsid w:val="00D260BB"/>
    <w:rsid w:val="00D3143F"/>
    <w:rsid w:val="00D37CEC"/>
    <w:rsid w:val="00D37DEA"/>
    <w:rsid w:val="00D405D4"/>
    <w:rsid w:val="00D41269"/>
    <w:rsid w:val="00D45007"/>
    <w:rsid w:val="00D56A89"/>
    <w:rsid w:val="00D617CC"/>
    <w:rsid w:val="00D87A1E"/>
    <w:rsid w:val="00D90B1D"/>
    <w:rsid w:val="00D962E1"/>
    <w:rsid w:val="00DA3A0B"/>
    <w:rsid w:val="00DC3371"/>
    <w:rsid w:val="00DC6AFD"/>
    <w:rsid w:val="00DC6B6D"/>
    <w:rsid w:val="00DE3319"/>
    <w:rsid w:val="00DE39D8"/>
    <w:rsid w:val="00DE5614"/>
    <w:rsid w:val="00DE7005"/>
    <w:rsid w:val="00E0407E"/>
    <w:rsid w:val="00E04526"/>
    <w:rsid w:val="00E04FDF"/>
    <w:rsid w:val="00E15F2A"/>
    <w:rsid w:val="00E2568F"/>
    <w:rsid w:val="00E279E8"/>
    <w:rsid w:val="00E41B9F"/>
    <w:rsid w:val="00E45827"/>
    <w:rsid w:val="00E579D6"/>
    <w:rsid w:val="00E60CB4"/>
    <w:rsid w:val="00E75567"/>
    <w:rsid w:val="00E857D6"/>
    <w:rsid w:val="00EA0163"/>
    <w:rsid w:val="00EA0C3A"/>
    <w:rsid w:val="00EA30C6"/>
    <w:rsid w:val="00EB1AC0"/>
    <w:rsid w:val="00EB2779"/>
    <w:rsid w:val="00EC3350"/>
    <w:rsid w:val="00EC597E"/>
    <w:rsid w:val="00ED18F9"/>
    <w:rsid w:val="00ED53C9"/>
    <w:rsid w:val="00EE3B69"/>
    <w:rsid w:val="00EE7DA3"/>
    <w:rsid w:val="00EF3924"/>
    <w:rsid w:val="00EF62B9"/>
    <w:rsid w:val="00F01C83"/>
    <w:rsid w:val="00F0566B"/>
    <w:rsid w:val="00F159A9"/>
    <w:rsid w:val="00F1662D"/>
    <w:rsid w:val="00F25CE2"/>
    <w:rsid w:val="00F3099C"/>
    <w:rsid w:val="00F35F4F"/>
    <w:rsid w:val="00F4044F"/>
    <w:rsid w:val="00F46018"/>
    <w:rsid w:val="00F4714E"/>
    <w:rsid w:val="00F50388"/>
    <w:rsid w:val="00F50AC5"/>
    <w:rsid w:val="00F6025D"/>
    <w:rsid w:val="00F672B2"/>
    <w:rsid w:val="00F8340A"/>
    <w:rsid w:val="00F83D10"/>
    <w:rsid w:val="00F96457"/>
    <w:rsid w:val="00FB022D"/>
    <w:rsid w:val="00FB1F17"/>
    <w:rsid w:val="00FB3492"/>
    <w:rsid w:val="00FD20DE"/>
    <w:rsid w:val="00FD3B31"/>
    <w:rsid w:val="00FF43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15F2A"/>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1"/>
    <w:next w:val="a1"/>
    <w:autoRedefine/>
    <w:uiPriority w:val="39"/>
    <w:qFormat/>
    <w:rsid w:val="00EC597E"/>
    <w:pPr>
      <w:tabs>
        <w:tab w:val="right" w:leader="dot" w:pos="9825"/>
      </w:tabs>
      <w:spacing w:after="0" w:line="360" w:lineRule="auto"/>
    </w:pPr>
    <w:rPr>
      <w:rFonts w:ascii="Times New Roman" w:eastAsia="Times New Roman" w:hAnsi="Times New Roman" w:cs="Times New Roman"/>
      <w:bCs/>
      <w:noProof/>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customStyle="1" w:styleId="Docsubtitle2">
    <w:name w:val="Doc subtitle2"/>
    <w:basedOn w:val="a1"/>
    <w:link w:val="Docsubtitle2Char"/>
    <w:qFormat/>
    <w:rsid w:val="00DE39D8"/>
    <w:pPr>
      <w:spacing w:after="0" w:line="360" w:lineRule="auto"/>
    </w:pPr>
    <w:rPr>
      <w:rFonts w:ascii="Arial" w:eastAsia="Times New Roman" w:hAnsi="Arial" w:cs="Times New Roman"/>
      <w:sz w:val="28"/>
      <w:szCs w:val="24"/>
      <w:lang w:val="en-GB"/>
    </w:rPr>
  </w:style>
  <w:style w:type="character" w:customStyle="1" w:styleId="Docsubtitle2Char">
    <w:name w:val="Doc subtitle2 Char"/>
    <w:basedOn w:val="a2"/>
    <w:link w:val="Docsubtitle2"/>
    <w:rsid w:val="009D68C4"/>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2">
    <w:name w:val="!заголовок-2"/>
    <w:basedOn w:val="2"/>
    <w:link w:val="-20"/>
    <w:qFormat/>
    <w:rsid w:val="00DE39D8"/>
    <w:rPr>
      <w:lang w:val="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fe">
    <w:name w:val="!Синий заголовок текста"/>
    <w:basedOn w:val="af8"/>
    <w:link w:val="aff"/>
    <w:qFormat/>
    <w:rsid w:val="00DE39D8"/>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styleId="aff1">
    <w:name w:val="List Paragraph"/>
    <w:basedOn w:val="a1"/>
    <w:uiPriority w:val="99"/>
    <w:qFormat/>
    <w:rsid w:val="00DE39D8"/>
    <w:pPr>
      <w:spacing w:after="200" w:line="276" w:lineRule="auto"/>
      <w:ind w:left="720"/>
      <w:contextualSpacing/>
    </w:pPr>
    <w:rPr>
      <w:rFonts w:ascii="Calibri" w:eastAsia="Calibri" w:hAnsi="Calibri" w:cs="Times New Roman"/>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4"/>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UnresolvedMention">
    <w:name w:val="Unresolved Mention"/>
    <w:basedOn w:val="a2"/>
    <w:uiPriority w:val="99"/>
    <w:semiHidden/>
    <w:unhideWhenUsed/>
    <w:rsid w:val="00F35F4F"/>
    <w:rPr>
      <w:color w:val="605E5C"/>
      <w:shd w:val="clear" w:color="auto" w:fill="E1DFDD"/>
    </w:rPr>
  </w:style>
  <w:style w:type="paragraph" w:styleId="61">
    <w:name w:val="toc 6"/>
    <w:basedOn w:val="a1"/>
    <w:next w:val="a1"/>
    <w:autoRedefine/>
    <w:unhideWhenUsed/>
    <w:rsid w:val="00AF30B1"/>
    <w:pPr>
      <w:spacing w:after="100"/>
      <w:ind w:left="1100"/>
    </w:pPr>
    <w:rPr>
      <w:rFonts w:eastAsiaTheme="minorEastAsia"/>
      <w:lang w:eastAsia="ru-RU"/>
    </w:rPr>
  </w:style>
  <w:style w:type="paragraph" w:styleId="aff8">
    <w:name w:val="Normal (Web)"/>
    <w:basedOn w:val="a1"/>
    <w:uiPriority w:val="99"/>
    <w:rsid w:val="009D68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9D68C4"/>
    <w:rPr>
      <w:rFonts w:cs="Times New Roman"/>
    </w:rPr>
  </w:style>
  <w:style w:type="paragraph" w:customStyle="1" w:styleId="AB630D60F59F403CB531B268FE76FA17">
    <w:name w:val="AB630D60F59F403CB531B268FE76FA17"/>
    <w:rsid w:val="009D68C4"/>
    <w:pPr>
      <w:spacing w:after="200" w:line="276" w:lineRule="auto"/>
    </w:pPr>
    <w:rPr>
      <w:rFonts w:eastAsiaTheme="minorEastAsia"/>
      <w:lang w:eastAsia="ru-RU"/>
    </w:rPr>
  </w:style>
  <w:style w:type="character" w:customStyle="1" w:styleId="aff9">
    <w:name w:val="Основной текст_"/>
    <w:basedOn w:val="a2"/>
    <w:link w:val="41"/>
    <w:rsid w:val="009D68C4"/>
    <w:rPr>
      <w:rFonts w:ascii="Calibri" w:eastAsia="Calibri" w:hAnsi="Calibri" w:cs="Calibri"/>
      <w:spacing w:val="2"/>
      <w:shd w:val="clear" w:color="auto" w:fill="FFFFFF"/>
    </w:rPr>
  </w:style>
  <w:style w:type="paragraph" w:customStyle="1" w:styleId="41">
    <w:name w:val="Основной текст4"/>
    <w:basedOn w:val="a1"/>
    <w:link w:val="aff9"/>
    <w:rsid w:val="009D68C4"/>
    <w:pPr>
      <w:widowControl w:val="0"/>
      <w:shd w:val="clear" w:color="auto" w:fill="FFFFFF"/>
      <w:spacing w:before="420" w:after="240" w:line="298" w:lineRule="exact"/>
      <w:ind w:hanging="360"/>
      <w:jc w:val="both"/>
    </w:pPr>
    <w:rPr>
      <w:rFonts w:ascii="Calibri" w:eastAsia="Calibri" w:hAnsi="Calibri" w:cs="Calibri"/>
      <w:spacing w:val="2"/>
    </w:rPr>
  </w:style>
  <w:style w:type="character" w:customStyle="1" w:styleId="15">
    <w:name w:val="Основной текст1"/>
    <w:basedOn w:val="aff9"/>
    <w:rsid w:val="009D68C4"/>
    <w:rPr>
      <w:rFonts w:ascii="Calibri" w:eastAsia="Calibri" w:hAnsi="Calibri" w:cs="Calibri"/>
      <w:color w:val="000000"/>
      <w:spacing w:val="2"/>
      <w:w w:val="100"/>
      <w:position w:val="0"/>
      <w:shd w:val="clear" w:color="auto" w:fill="FFFFFF"/>
      <w:lang w:val="ru-RU"/>
    </w:rPr>
  </w:style>
  <w:style w:type="paragraph" w:customStyle="1" w:styleId="western">
    <w:name w:val="western"/>
    <w:basedOn w:val="a1"/>
    <w:rsid w:val="009D68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a">
    <w:name w:val="Title"/>
    <w:basedOn w:val="a1"/>
    <w:next w:val="a1"/>
    <w:link w:val="affb"/>
    <w:qFormat/>
    <w:rsid w:val="009D68C4"/>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fb">
    <w:name w:val="Название Знак"/>
    <w:basedOn w:val="a2"/>
    <w:link w:val="affa"/>
    <w:rsid w:val="009D68C4"/>
    <w:rPr>
      <w:rFonts w:asciiTheme="majorHAnsi" w:eastAsiaTheme="majorEastAsia" w:hAnsiTheme="majorHAnsi" w:cstheme="majorBidi"/>
      <w:spacing w:val="-10"/>
      <w:kern w:val="28"/>
      <w:sz w:val="56"/>
      <w:szCs w:val="56"/>
      <w:lang w:eastAsia="ru-RU"/>
    </w:rPr>
  </w:style>
  <w:style w:type="paragraph" w:styleId="42">
    <w:name w:val="toc 4"/>
    <w:basedOn w:val="a1"/>
    <w:next w:val="a1"/>
    <w:autoRedefine/>
    <w:unhideWhenUsed/>
    <w:rsid w:val="009D68C4"/>
    <w:pPr>
      <w:spacing w:after="0" w:line="276" w:lineRule="auto"/>
      <w:ind w:left="440"/>
    </w:pPr>
    <w:rPr>
      <w:rFonts w:eastAsia="Times New Roman" w:cstheme="minorHAnsi"/>
      <w:sz w:val="20"/>
      <w:szCs w:val="20"/>
      <w:lang w:eastAsia="ru-RU"/>
    </w:rPr>
  </w:style>
  <w:style w:type="paragraph" w:styleId="51">
    <w:name w:val="toc 5"/>
    <w:basedOn w:val="a1"/>
    <w:next w:val="a1"/>
    <w:autoRedefine/>
    <w:unhideWhenUsed/>
    <w:rsid w:val="009D68C4"/>
    <w:pPr>
      <w:spacing w:after="0" w:line="276" w:lineRule="auto"/>
      <w:ind w:left="660"/>
    </w:pPr>
    <w:rPr>
      <w:rFonts w:eastAsia="Times New Roman" w:cstheme="minorHAnsi"/>
      <w:sz w:val="20"/>
      <w:szCs w:val="20"/>
      <w:lang w:eastAsia="ru-RU"/>
    </w:rPr>
  </w:style>
  <w:style w:type="paragraph" w:styleId="71">
    <w:name w:val="toc 7"/>
    <w:basedOn w:val="a1"/>
    <w:next w:val="a1"/>
    <w:autoRedefine/>
    <w:unhideWhenUsed/>
    <w:rsid w:val="009D68C4"/>
    <w:pPr>
      <w:spacing w:after="0" w:line="276" w:lineRule="auto"/>
      <w:ind w:left="1100"/>
    </w:pPr>
    <w:rPr>
      <w:rFonts w:eastAsia="Times New Roman" w:cstheme="minorHAnsi"/>
      <w:sz w:val="20"/>
      <w:szCs w:val="20"/>
      <w:lang w:eastAsia="ru-RU"/>
    </w:rPr>
  </w:style>
  <w:style w:type="paragraph" w:styleId="81">
    <w:name w:val="toc 8"/>
    <w:basedOn w:val="a1"/>
    <w:next w:val="a1"/>
    <w:autoRedefine/>
    <w:unhideWhenUsed/>
    <w:rsid w:val="009D68C4"/>
    <w:pPr>
      <w:spacing w:after="0" w:line="276" w:lineRule="auto"/>
      <w:ind w:left="1320"/>
    </w:pPr>
    <w:rPr>
      <w:rFonts w:eastAsia="Times New Roman" w:cstheme="minorHAnsi"/>
      <w:sz w:val="20"/>
      <w:szCs w:val="20"/>
      <w:lang w:eastAsia="ru-RU"/>
    </w:rPr>
  </w:style>
  <w:style w:type="paragraph" w:styleId="91">
    <w:name w:val="toc 9"/>
    <w:basedOn w:val="a1"/>
    <w:next w:val="a1"/>
    <w:autoRedefine/>
    <w:unhideWhenUsed/>
    <w:rsid w:val="009D68C4"/>
    <w:pPr>
      <w:spacing w:after="0" w:line="276" w:lineRule="auto"/>
      <w:ind w:left="1540"/>
    </w:pPr>
    <w:rPr>
      <w:rFonts w:eastAsia="Times New Roman" w:cstheme="minorHAnsi"/>
      <w:sz w:val="20"/>
      <w:szCs w:val="20"/>
      <w:lang w:eastAsia="ru-RU"/>
    </w:rPr>
  </w:style>
  <w:style w:type="paragraph" w:customStyle="1" w:styleId="msonormalmrcssattr">
    <w:name w:val="msonormal_mr_css_attr"/>
    <w:basedOn w:val="a1"/>
    <w:rsid w:val="009D68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935484108">
      <w:bodyDiv w:val="1"/>
      <w:marLeft w:val="0"/>
      <w:marRight w:val="0"/>
      <w:marTop w:val="0"/>
      <w:marBottom w:val="0"/>
      <w:divBdr>
        <w:top w:val="none" w:sz="0" w:space="0" w:color="auto"/>
        <w:left w:val="none" w:sz="0" w:space="0" w:color="auto"/>
        <w:bottom w:val="none" w:sz="0" w:space="0" w:color="auto"/>
        <w:right w:val="none" w:sz="0" w:space="0" w:color="auto"/>
      </w:divBdr>
    </w:div>
    <w:div w:id="1423407304">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useum-tula.ru/muzei/muzej-samova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1052;&#1054;&#1045;\&#1050;&#1086;&#1084;&#1087;&#1077;&#1090;&#1077;&#1085;&#1094;&#1080;&#1103;%20&#1084;&#1091;&#1079;%20&#1087;&#1077;&#1076;\&#1044;&#1054;&#1050;&#1059;&#1052;&#1045;&#1053;&#1058;&#1040;&#1062;&#1048;&#1071;\&#1048;&#1056;&#1055;&#1054;%20%202023\&#1050;&#1086;&#1085;&#1082;&#1091;&#1088;&#1089;&#1085;&#1072;&#1103;%20&#1076;&#1086;&#1082;&#1091;&#1084;&#1077;&#1085;&#1090;&#1072;&#1094;&#1080;&#1103;%2016+\&#1052;&#1072;&#1090;&#1088;&#1080;&#1094;&#1072;%20&#1052;&#1091;&#1079;%20&#1087;&#1077;&#1076;.xls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2;&#1054;&#1045;\&#1050;&#1086;&#1084;&#1087;&#1077;&#1090;&#1077;&#1085;&#1094;&#1080;&#1103;%20&#1084;&#1091;&#1079;%20&#1087;&#1077;&#1076;\&#1044;&#1054;&#1050;&#1059;&#1052;&#1045;&#1053;&#1058;&#1040;&#1062;&#1048;&#1071;\&#1048;&#1056;&#1055;&#1054;%20%202023\&#1050;&#1086;&#1085;&#1082;&#1091;&#1088;&#1089;&#1085;&#1072;&#1103;%20&#1076;&#1086;&#1082;&#1091;&#1084;&#1077;&#1085;&#1090;&#1072;&#1094;&#1080;&#1103;%2016+\&#1052;&#1072;&#1090;&#1088;&#1080;&#1094;&#1072;%20&#1052;&#1091;&#1079;%20&#1087;&#1077;&#1076;.xlsx" TargetMode="External"/><Relationship Id="rId5" Type="http://schemas.openxmlformats.org/officeDocument/2006/relationships/webSettings" Target="webSettings.xml"/><Relationship Id="rId15" Type="http://schemas.openxmlformats.org/officeDocument/2006/relationships/hyperlink" Target="http://vm1.culture.ru/vtour/tours/malyye_korely/pano.php" TargetMode="External"/><Relationship Id="rId10" Type="http://schemas.openxmlformats.org/officeDocument/2006/relationships/hyperlink" Target="file:///D:\&#1052;&#1054;&#1045;\&#1050;&#1086;&#1084;&#1087;&#1077;&#1090;&#1077;&#1085;&#1094;&#1080;&#1103;%20&#1084;&#1091;&#1079;%20&#1087;&#1077;&#1076;\&#1044;&#1054;&#1050;&#1059;&#1052;&#1045;&#1053;&#1058;&#1040;&#1062;&#1048;&#1071;\&#1048;&#1056;&#1055;&#1054;%20%202023\&#1050;&#1086;&#1085;&#1082;&#1091;&#1088;&#1089;&#1085;&#1072;&#1103;%20&#1076;&#1086;&#1082;&#1091;&#1084;&#1077;&#1085;&#1090;&#1072;&#1094;&#1080;&#1103;%2016+\&#1052;&#1072;&#1090;&#1088;&#1080;&#1094;&#1072;%20&#1052;&#1091;&#1079;%20&#1087;&#1077;&#1076;.xls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D:\&#1052;&#1054;&#1045;\&#1050;&#1086;&#1084;&#1087;&#1077;&#1090;&#1077;&#1085;&#1094;&#1080;&#1103;%20&#1084;&#1091;&#1079;%20&#1087;&#1077;&#1076;\&#1044;&#1054;&#1050;&#1059;&#1052;&#1045;&#1053;&#1058;&#1040;&#1062;&#1048;&#1071;\&#1048;&#1056;&#1055;&#1054;%20%202023\&#1050;&#1086;&#1085;&#1082;&#1091;&#1088;&#1089;&#1085;&#1072;&#1103;%20&#1076;&#1086;&#1082;&#1091;&#1084;&#1077;&#1085;&#1090;&#1072;&#1094;&#1080;&#1103;%2016+\&#1052;&#1072;&#1090;&#1088;&#1080;&#1094;&#1072;%20&#1052;&#1091;&#1079;%20&#1087;&#1077;&#1076;.xlsx" TargetMode="External"/><Relationship Id="rId14" Type="http://schemas.openxmlformats.org/officeDocument/2006/relationships/hyperlink" Target="https://www.korel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67D63-F34B-45DB-B8AE-11C07D41C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1639</TotalTime>
  <Pages>44</Pages>
  <Words>12635</Words>
  <Characters>72020</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Ольга</cp:lastModifiedBy>
  <cp:revision>96</cp:revision>
  <dcterms:created xsi:type="dcterms:W3CDTF">2023-01-12T10:59:00Z</dcterms:created>
  <dcterms:modified xsi:type="dcterms:W3CDTF">2023-05-31T16:37:00Z</dcterms:modified>
</cp:coreProperties>
</file>