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B610A2" w:rsidRDefault="00B610A2" w:rsidP="00B610A2">
          <w:pPr>
            <w:spacing w:line="360" w:lineRule="auto"/>
            <w:jc w:val="right"/>
          </w:pPr>
        </w:p>
        <w:p w:rsidR="004118FD" w:rsidRDefault="004118FD" w:rsidP="0026226C">
          <w:pPr>
            <w:spacing w:line="360" w:lineRule="auto"/>
          </w:pPr>
        </w:p>
        <w:p w:rsidR="004118FD" w:rsidRDefault="0026226C" w:rsidP="0026226C">
          <w:pPr>
            <w:spacing w:line="360" w:lineRule="auto"/>
          </w:pPr>
          <w:r w:rsidRPr="0026226C">
            <w:rPr>
              <w:noProof/>
            </w:rPr>
            <w:drawing>
              <wp:inline distT="0" distB="0" distL="0" distR="0">
                <wp:extent cx="3343275" cy="1289099"/>
                <wp:effectExtent l="0" t="0" r="0" b="635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870" cy="1330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118FD" w:rsidRDefault="004118FD" w:rsidP="00B610A2">
          <w:pPr>
            <w:spacing w:line="360" w:lineRule="auto"/>
            <w:jc w:val="right"/>
          </w:pPr>
        </w:p>
        <w:p w:rsidR="00334165" w:rsidRPr="00A204BB" w:rsidRDefault="00334165" w:rsidP="0026226C">
          <w:pPr>
            <w:spacing w:line="360" w:lineRule="auto"/>
            <w:rPr>
              <w:rFonts w:eastAsia="Arial Unicode MS"/>
              <w:sz w:val="72"/>
              <w:szCs w:val="72"/>
            </w:rPr>
          </w:pPr>
        </w:p>
        <w:p w:rsidR="00334165" w:rsidRPr="004118FD" w:rsidRDefault="004118FD" w:rsidP="004118FD">
          <w:pPr>
            <w:spacing w:line="276" w:lineRule="auto"/>
            <w:jc w:val="center"/>
            <w:rPr>
              <w:rFonts w:eastAsia="Arial Unicode MS"/>
              <w:sz w:val="56"/>
              <w:szCs w:val="56"/>
            </w:rPr>
          </w:pPr>
          <w:r w:rsidRPr="004118FD">
            <w:rPr>
              <w:rFonts w:eastAsia="Arial Unicode MS"/>
              <w:sz w:val="56"/>
              <w:szCs w:val="56"/>
            </w:rPr>
            <w:t>КОНКУРСНОЕ ЗАДАНИЕ КОМПЕТЕНЦИИ</w:t>
          </w:r>
        </w:p>
        <w:p w:rsidR="00832EBB" w:rsidRPr="004118FD" w:rsidRDefault="004118FD" w:rsidP="004118FD">
          <w:pPr>
            <w:spacing w:line="276" w:lineRule="auto"/>
            <w:jc w:val="center"/>
            <w:rPr>
              <w:rFonts w:eastAsia="Arial Unicode MS"/>
              <w:sz w:val="72"/>
              <w:szCs w:val="72"/>
            </w:rPr>
          </w:pPr>
          <w:r w:rsidRPr="004118FD">
            <w:rPr>
              <w:rFonts w:eastAsia="Arial Unicode MS"/>
              <w:sz w:val="56"/>
              <w:szCs w:val="56"/>
            </w:rPr>
            <w:t>«ДИЗАЙН В ДЕКОРАТИВНО-ПРИКЛАДНОМ ИСКУССТВЕ (РОСПИСЬ ТКАНИ)»</w:t>
          </w:r>
        </w:p>
        <w:p w:rsidR="009B18A2" w:rsidRDefault="009B18A2" w:rsidP="00C17B01">
          <w:pPr>
            <w:spacing w:line="360" w:lineRule="auto"/>
            <w:jc w:val="center"/>
            <w:rPr>
              <w:rFonts w:eastAsia="Arial Unicode MS"/>
              <w:sz w:val="72"/>
              <w:szCs w:val="72"/>
            </w:rPr>
          </w:pPr>
        </w:p>
        <w:p w:rsidR="009B18A2" w:rsidRDefault="009B18A2" w:rsidP="00C17B01">
          <w:pPr>
            <w:spacing w:line="360" w:lineRule="auto"/>
            <w:jc w:val="center"/>
            <w:rPr>
              <w:rFonts w:eastAsia="Arial Unicode MS"/>
              <w:sz w:val="72"/>
              <w:szCs w:val="72"/>
            </w:rPr>
          </w:pPr>
        </w:p>
        <w:p w:rsidR="009B18A2" w:rsidRPr="002A0C32" w:rsidRDefault="001537F3" w:rsidP="002A0C32">
          <w:pPr>
            <w:spacing w:line="360" w:lineRule="auto"/>
            <w:rPr>
              <w:rFonts w:eastAsia="Arial Unicode MS"/>
              <w:sz w:val="72"/>
              <w:szCs w:val="72"/>
            </w:rPr>
          </w:pPr>
        </w:p>
      </w:sdtContent>
    </w:sdt>
    <w:p w:rsidR="009B18A2" w:rsidRDefault="009B18A2" w:rsidP="00C17B01">
      <w:pPr>
        <w:spacing w:line="360" w:lineRule="auto"/>
        <w:rPr>
          <w:lang w:bidi="en-US"/>
        </w:rPr>
      </w:pPr>
    </w:p>
    <w:p w:rsidR="009B18A2" w:rsidRDefault="009B18A2" w:rsidP="00C17B01">
      <w:pPr>
        <w:spacing w:line="360" w:lineRule="auto"/>
        <w:rPr>
          <w:lang w:bidi="en-US"/>
        </w:rPr>
      </w:pPr>
    </w:p>
    <w:p w:rsidR="009B18A2" w:rsidRDefault="009B18A2" w:rsidP="00C17B01">
      <w:pPr>
        <w:spacing w:line="360" w:lineRule="auto"/>
        <w:rPr>
          <w:lang w:bidi="en-US"/>
        </w:rPr>
      </w:pPr>
    </w:p>
    <w:p w:rsidR="002A0C32" w:rsidRDefault="002A0C32" w:rsidP="00C17B01">
      <w:pPr>
        <w:spacing w:line="360" w:lineRule="auto"/>
        <w:rPr>
          <w:lang w:bidi="en-US"/>
        </w:rPr>
      </w:pPr>
    </w:p>
    <w:p w:rsidR="002A0C32" w:rsidRDefault="002A0C32" w:rsidP="00C17B01">
      <w:pPr>
        <w:spacing w:line="360" w:lineRule="auto"/>
        <w:rPr>
          <w:lang w:bidi="en-US"/>
        </w:rPr>
      </w:pPr>
    </w:p>
    <w:p w:rsidR="002A0C32" w:rsidRPr="004118FD" w:rsidRDefault="009B18A2" w:rsidP="0026226C">
      <w:pPr>
        <w:spacing w:line="360" w:lineRule="auto"/>
        <w:jc w:val="center"/>
        <w:rPr>
          <w:lang w:bidi="en-US"/>
        </w:rPr>
      </w:pPr>
      <w:r w:rsidRPr="004118FD">
        <w:rPr>
          <w:lang w:bidi="en-US"/>
        </w:rPr>
        <w:t>20</w:t>
      </w:r>
      <w:r w:rsidR="00CB5C13" w:rsidRPr="004118FD">
        <w:rPr>
          <w:lang w:bidi="en-US"/>
        </w:rPr>
        <w:t>23</w:t>
      </w:r>
      <w:r w:rsidR="002A0C32" w:rsidRPr="004118FD">
        <w:rPr>
          <w:lang w:bidi="en-US"/>
        </w:rPr>
        <w:t xml:space="preserve"> г.</w:t>
      </w:r>
    </w:p>
    <w:p w:rsidR="002A0C32" w:rsidRDefault="002A0C32" w:rsidP="002A0C32">
      <w:pPr>
        <w:spacing w:line="360" w:lineRule="auto"/>
        <w:rPr>
          <w:lang w:bidi="en-US"/>
        </w:rPr>
      </w:pPr>
    </w:p>
    <w:p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68477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68477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9B18A2" w:rsidRDefault="00BB7266" w:rsidP="00605AA7">
      <w:pPr>
        <w:pStyle w:val="11"/>
        <w:contextualSpacing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/>
        </w:rPr>
      </w:pPr>
      <w:r w:rsidRPr="00976338">
        <w:rPr>
          <w:rFonts w:ascii="Times New Roman" w:hAnsi="Times New Roman"/>
          <w:szCs w:val="24"/>
          <w:lang w:val="ru-RU"/>
        </w:rPr>
        <w:fldChar w:fldCharType="begin"/>
      </w:r>
      <w:r w:rsidR="0029547E" w:rsidRPr="00976338">
        <w:rPr>
          <w:rFonts w:ascii="Times New Roman" w:hAnsi="Times New Roman"/>
          <w:szCs w:val="24"/>
          <w:lang w:val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/>
        </w:rPr>
        <w:fldChar w:fldCharType="separate"/>
      </w:r>
      <w:hyperlink w:anchor="_Toc124422965" w:history="1">
        <w:r w:rsidR="009B18A2" w:rsidRPr="00930685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B18A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B18A2" w:rsidRDefault="001537F3" w:rsidP="00605AA7">
      <w:pPr>
        <w:pStyle w:val="25"/>
        <w:contextualSpacing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930685">
          <w:rPr>
            <w:rStyle w:val="ae"/>
            <w:noProof/>
          </w:rPr>
          <w:t>1.1. ОБЩИЕ СВЕДЕНИЯ О ТРЕБОВАНИЯХ КОМПЕТЕНЦИИ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_Toc124422966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930685">
          <w:rPr>
            <w:rStyle w:val="ae"/>
            <w:noProof/>
          </w:rPr>
          <w:t>1.2. ПЕРЕЧЕНЬ ПРОФЕССИОНАЛЬНЫХ ЗАДАЧ СПЕЦИАЛИСТА ПО КОМПЕТЕНЦИИ «</w:t>
        </w:r>
        <w:r w:rsidR="00605AA7">
          <w:rPr>
            <w:rStyle w:val="ae"/>
            <w:noProof/>
          </w:rPr>
          <w:t>ДИЗАЙН В ДЕКОРАТИВНО-ПРИКАДНОМ ИСКУССТВЕ (РОСПИСЬ ТКАНИ)»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_Toc124422967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930685">
          <w:rPr>
            <w:rStyle w:val="ae"/>
            <w:noProof/>
          </w:rPr>
          <w:t>1.3. ТРЕБОВАНИЯ К СХЕМЕ ОЦЕНКИ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_Toc124422968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7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e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_Toc124422969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7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75045E">
          <w:rPr>
            <w:rStyle w:val="ae"/>
            <w:noProof/>
          </w:rPr>
          <w:t xml:space="preserve">1.5. </w:t>
        </w:r>
        <w:r w:rsidR="00684776">
          <w:rPr>
            <w:rStyle w:val="ae"/>
            <w:noProof/>
          </w:rPr>
          <w:t>СТРУКТУРА МОДУЛЕЙ КОНКУРСНОГО ЗАДАНИЯ (ИНВАРИАТИВ/ВАРИАТИВ)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_Toc124422970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9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e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_Toc124422971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21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 w:rsidP="002A0C32">
      <w:pPr>
        <w:pStyle w:val="25"/>
        <w:contextualSpacing/>
        <w:rPr>
          <w:noProof/>
        </w:rPr>
      </w:pPr>
      <w:hyperlink w:anchor="_Toc124422972" w:history="1">
        <w:r w:rsidR="009B18A2" w:rsidRPr="00930685">
          <w:rPr>
            <w:rStyle w:val="ae"/>
            <w:noProof/>
          </w:rPr>
          <w:t xml:space="preserve">2.1. </w:t>
        </w:r>
        <w:r w:rsidR="00605AA7">
          <w:rPr>
            <w:rStyle w:val="ae"/>
            <w:bCs/>
            <w:iCs/>
            <w:noProof/>
          </w:rPr>
          <w:t>ЛИЧНЫЙ ИНСТРУМЕТ КОНКУРСАНТА</w:t>
        </w:r>
        <w:r w:rsidR="009B18A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_Toc124422972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21</w:t>
        </w:r>
        <w:r w:rsidR="00BB7266">
          <w:rPr>
            <w:noProof/>
            <w:webHidden/>
          </w:rPr>
          <w:fldChar w:fldCharType="end"/>
        </w:r>
      </w:hyperlink>
    </w:p>
    <w:p w:rsidR="002A0C32" w:rsidRDefault="001537F3" w:rsidP="002A0C32">
      <w:pPr>
        <w:pStyle w:val="25"/>
        <w:contextualSpacing/>
        <w:rPr>
          <w:noProof/>
        </w:rPr>
      </w:pPr>
      <w:hyperlink w:anchor="_Toc124422972" w:history="1">
        <w:r w:rsidR="002A0C32">
          <w:rPr>
            <w:rStyle w:val="ae"/>
            <w:noProof/>
          </w:rPr>
          <w:t>2.2</w:t>
        </w:r>
        <w:r w:rsidR="002A0C32" w:rsidRPr="00930685">
          <w:rPr>
            <w:rStyle w:val="ae"/>
            <w:noProof/>
          </w:rPr>
          <w:t xml:space="preserve">. </w:t>
        </w:r>
        <w:r w:rsidR="00605AA7">
          <w:rPr>
            <w:rStyle w:val="ae"/>
            <w:noProof/>
          </w:rPr>
          <w:t>МАТЕРИАЛЫ, ОБОРУДОВАНИЕ И ИНСТРУМЕНТЫ, ЗАПРЕЩЕННЫЕ НА ПЛОЩАДКЕ</w:t>
        </w:r>
        <w:r w:rsidR="002A0C32">
          <w:rPr>
            <w:noProof/>
            <w:webHidden/>
          </w:rPr>
          <w:tab/>
        </w:r>
        <w:r w:rsidR="00BB7266">
          <w:rPr>
            <w:noProof/>
            <w:webHidden/>
          </w:rPr>
          <w:fldChar w:fldCharType="begin"/>
        </w:r>
        <w:r w:rsidR="002A0C32">
          <w:rPr>
            <w:noProof/>
            <w:webHidden/>
          </w:rPr>
          <w:instrText xml:space="preserve"> PAGEREF _Toc124422972 \h </w:instrText>
        </w:r>
        <w:r w:rsidR="00BB7266">
          <w:rPr>
            <w:noProof/>
            <w:webHidden/>
          </w:rPr>
        </w:r>
        <w:r w:rsidR="00BB7266">
          <w:rPr>
            <w:noProof/>
            <w:webHidden/>
          </w:rPr>
          <w:fldChar w:fldCharType="separate"/>
        </w:r>
        <w:r w:rsidR="002611AB">
          <w:rPr>
            <w:noProof/>
            <w:webHidden/>
          </w:rPr>
          <w:t>21</w:t>
        </w:r>
        <w:r w:rsidR="00BB7266">
          <w:rPr>
            <w:noProof/>
            <w:webHidden/>
          </w:rPr>
          <w:fldChar w:fldCharType="end"/>
        </w:r>
      </w:hyperlink>
    </w:p>
    <w:p w:rsidR="009B18A2" w:rsidRDefault="001537F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/>
        </w:rPr>
      </w:pPr>
      <w:hyperlink w:anchor="_Toc124422973" w:history="1">
        <w:r w:rsidR="00605AA7">
          <w:rPr>
            <w:rStyle w:val="ae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BB7266" w:rsidRPr="002611AB">
          <w:rPr>
            <w:rFonts w:ascii="Times New Roman" w:hAnsi="Times New Roman"/>
            <w:noProof/>
            <w:webHidden/>
          </w:rPr>
          <w:fldChar w:fldCharType="begin"/>
        </w:r>
        <w:r w:rsidR="009B18A2" w:rsidRPr="002611AB">
          <w:rPr>
            <w:rFonts w:ascii="Times New Roman" w:hAnsi="Times New Roman"/>
            <w:noProof/>
            <w:webHidden/>
          </w:rPr>
          <w:instrText xml:space="preserve"> PAGEREF _Toc124422973 \h </w:instrText>
        </w:r>
        <w:r w:rsidR="00BB7266" w:rsidRPr="002611AB">
          <w:rPr>
            <w:rFonts w:ascii="Times New Roman" w:hAnsi="Times New Roman"/>
            <w:noProof/>
            <w:webHidden/>
          </w:rPr>
        </w:r>
        <w:r w:rsidR="00BB7266" w:rsidRPr="002611AB">
          <w:rPr>
            <w:rFonts w:ascii="Times New Roman" w:hAnsi="Times New Roman"/>
            <w:noProof/>
            <w:webHidden/>
          </w:rPr>
          <w:fldChar w:fldCharType="separate"/>
        </w:r>
        <w:r w:rsidR="002611AB" w:rsidRPr="002611AB">
          <w:rPr>
            <w:rFonts w:ascii="Times New Roman" w:hAnsi="Times New Roman"/>
            <w:noProof/>
            <w:webHidden/>
          </w:rPr>
          <w:t>21</w:t>
        </w:r>
        <w:r w:rsidR="00BB7266" w:rsidRPr="002611AB">
          <w:rPr>
            <w:rFonts w:ascii="Times New Roman" w:hAnsi="Times New Roman"/>
            <w:noProof/>
            <w:webHidden/>
          </w:rPr>
          <w:fldChar w:fldCharType="end"/>
        </w:r>
      </w:hyperlink>
    </w:p>
    <w:p w:rsidR="00AA2B8A" w:rsidRPr="00A204BB" w:rsidRDefault="00BB7266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Cs w:val="20"/>
          <w:lang w:val="ru-RU"/>
        </w:rPr>
      </w:pPr>
      <w:r w:rsidRPr="00976338">
        <w:rPr>
          <w:rFonts w:ascii="Times New Roman" w:hAnsi="Times New Roman"/>
          <w:bCs/>
          <w:lang w:val="ru-RU"/>
        </w:rPr>
        <w:fldChar w:fldCharType="end"/>
      </w: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Cs w:val="20"/>
          <w:lang w:val="ru-RU"/>
        </w:rPr>
      </w:pPr>
    </w:p>
    <w:p w:rsidR="00E04FDF" w:rsidRDefault="00E04FDF" w:rsidP="00C17B01">
      <w:pPr>
        <w:jc w:val="both"/>
        <w:rPr>
          <w:b/>
          <w:bCs/>
        </w:rPr>
      </w:pPr>
    </w:p>
    <w:p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1"/>
    </w:p>
    <w:p w:rsidR="00E857D6" w:rsidRPr="00A204BB" w:rsidRDefault="00D37DEA" w:rsidP="007868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(ТК) «</w:t>
      </w:r>
      <w:r w:rsidR="00CB5C13">
        <w:rPr>
          <w:sz w:val="28"/>
          <w:szCs w:val="28"/>
        </w:rPr>
        <w:t>Дизайн в декоративно-прикладном искусстве (роспись ткани)</w:t>
      </w:r>
      <w:r>
        <w:rPr>
          <w:sz w:val="28"/>
          <w:szCs w:val="28"/>
        </w:rPr>
        <w:t>»</w:t>
      </w:r>
      <w:bookmarkStart w:id="2" w:name="_Hlk123050441"/>
      <w:r w:rsidR="00E857D6" w:rsidRPr="00A204BB">
        <w:rPr>
          <w:sz w:val="28"/>
          <w:szCs w:val="28"/>
        </w:rPr>
        <w:t>определя</w:t>
      </w:r>
      <w:r>
        <w:rPr>
          <w:sz w:val="28"/>
          <w:szCs w:val="28"/>
        </w:rPr>
        <w:t>ю</w:t>
      </w:r>
      <w:r w:rsidR="00E857D6" w:rsidRPr="00A204BB">
        <w:rPr>
          <w:sz w:val="28"/>
          <w:szCs w:val="28"/>
        </w:rPr>
        <w:t>т знани</w:t>
      </w:r>
      <w:r w:rsidR="00E0407E">
        <w:rPr>
          <w:sz w:val="28"/>
          <w:szCs w:val="28"/>
        </w:rPr>
        <w:t>я</w:t>
      </w:r>
      <w:r w:rsidR="00E857D6" w:rsidRPr="00A204BB">
        <w:rPr>
          <w:sz w:val="28"/>
          <w:szCs w:val="28"/>
        </w:rPr>
        <w:t xml:space="preserve">, </w:t>
      </w:r>
      <w:r w:rsidR="00E0407E">
        <w:rPr>
          <w:sz w:val="28"/>
          <w:szCs w:val="28"/>
        </w:rPr>
        <w:t>умения, навыки и трудовые функции</w:t>
      </w:r>
      <w:bookmarkEnd w:id="2"/>
      <w:r w:rsidR="008B0F23">
        <w:rPr>
          <w:sz w:val="28"/>
          <w:szCs w:val="28"/>
        </w:rPr>
        <w:t xml:space="preserve">, </w:t>
      </w:r>
      <w:r w:rsidR="00E857D6" w:rsidRPr="00A204BB">
        <w:rPr>
          <w:sz w:val="28"/>
          <w:szCs w:val="28"/>
        </w:rPr>
        <w:t xml:space="preserve">которые лежат в основе </w:t>
      </w:r>
      <w:r w:rsidR="009E37D3">
        <w:rPr>
          <w:sz w:val="28"/>
          <w:szCs w:val="28"/>
        </w:rPr>
        <w:t>наиболее актуальных</w:t>
      </w:r>
      <w:r w:rsidR="00E0407E">
        <w:rPr>
          <w:sz w:val="28"/>
          <w:szCs w:val="28"/>
        </w:rPr>
        <w:t xml:space="preserve"> требований работодателей</w:t>
      </w:r>
      <w:r w:rsidR="000244DA">
        <w:rPr>
          <w:sz w:val="28"/>
          <w:szCs w:val="28"/>
        </w:rPr>
        <w:t xml:space="preserve"> отрасли.</w:t>
      </w:r>
    </w:p>
    <w:p w:rsidR="00C56A9B" w:rsidRDefault="000244DA" w:rsidP="007868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соревнований</w:t>
      </w:r>
      <w:r w:rsidR="00E857D6" w:rsidRPr="00A204BB">
        <w:rPr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A204BB" w:rsidRDefault="00C56A9B" w:rsidP="007868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D37DEA">
        <w:rPr>
          <w:sz w:val="28"/>
          <w:szCs w:val="28"/>
        </w:rPr>
        <w:t>ребования</w:t>
      </w:r>
      <w:r w:rsidR="000244DA" w:rsidRPr="00E0407E">
        <w:rPr>
          <w:sz w:val="28"/>
          <w:szCs w:val="28"/>
        </w:rPr>
        <w:t xml:space="preserve"> компетенции</w:t>
      </w:r>
      <w:r w:rsidR="00E857D6" w:rsidRPr="00A204BB">
        <w:rPr>
          <w:sz w:val="28"/>
          <w:szCs w:val="28"/>
        </w:rPr>
        <w:t>явля</w:t>
      </w:r>
      <w:r w:rsidR="00D37DEA">
        <w:rPr>
          <w:sz w:val="28"/>
          <w:szCs w:val="28"/>
        </w:rPr>
        <w:t>ю</w:t>
      </w:r>
      <w:r w:rsidR="00E857D6" w:rsidRPr="00A204BB">
        <w:rPr>
          <w:sz w:val="28"/>
          <w:szCs w:val="28"/>
        </w:rPr>
        <w:t xml:space="preserve">тся руководством </w:t>
      </w:r>
      <w:r w:rsidR="009E37D3">
        <w:rPr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sz w:val="28"/>
          <w:szCs w:val="28"/>
        </w:rPr>
        <w:t xml:space="preserve"> и </w:t>
      </w:r>
      <w:r w:rsidR="009E37D3">
        <w:rPr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786827">
      <w:pPr>
        <w:spacing w:line="276" w:lineRule="auto"/>
        <w:ind w:firstLine="709"/>
        <w:jc w:val="both"/>
        <w:rPr>
          <w:sz w:val="28"/>
          <w:szCs w:val="28"/>
        </w:rPr>
      </w:pPr>
      <w:r w:rsidRPr="00A204BB">
        <w:rPr>
          <w:sz w:val="28"/>
          <w:szCs w:val="28"/>
        </w:rPr>
        <w:t>В соревнованиях по ко</w:t>
      </w:r>
      <w:r w:rsidR="00056CDE" w:rsidRPr="00A204BB">
        <w:rPr>
          <w:sz w:val="28"/>
          <w:szCs w:val="28"/>
        </w:rPr>
        <w:t xml:space="preserve">мпетенции </w:t>
      </w:r>
      <w:r w:rsidR="000051E8" w:rsidRPr="00A204BB">
        <w:rPr>
          <w:sz w:val="28"/>
          <w:szCs w:val="28"/>
        </w:rPr>
        <w:t xml:space="preserve">проверка </w:t>
      </w:r>
      <w:r w:rsidR="000051E8" w:rsidRPr="009E37D3">
        <w:rPr>
          <w:sz w:val="28"/>
          <w:szCs w:val="28"/>
        </w:rPr>
        <w:t>знаний</w:t>
      </w:r>
      <w:r w:rsidR="009E37D3" w:rsidRPr="009E37D3">
        <w:rPr>
          <w:sz w:val="28"/>
          <w:szCs w:val="28"/>
        </w:rPr>
        <w:t>, умени</w:t>
      </w:r>
      <w:r w:rsidR="009E37D3">
        <w:rPr>
          <w:sz w:val="28"/>
          <w:szCs w:val="28"/>
        </w:rPr>
        <w:t>й</w:t>
      </w:r>
      <w:r w:rsidR="009E37D3" w:rsidRPr="009E37D3">
        <w:rPr>
          <w:sz w:val="28"/>
          <w:szCs w:val="28"/>
        </w:rPr>
        <w:t>, навык</w:t>
      </w:r>
      <w:r w:rsidR="009E37D3">
        <w:rPr>
          <w:sz w:val="28"/>
          <w:szCs w:val="28"/>
        </w:rPr>
        <w:t>ов</w:t>
      </w:r>
      <w:r w:rsidR="009E37D3" w:rsidRPr="009E37D3">
        <w:rPr>
          <w:sz w:val="28"/>
          <w:szCs w:val="28"/>
        </w:rPr>
        <w:t xml:space="preserve"> и трудовы</w:t>
      </w:r>
      <w:r w:rsidR="009E37D3">
        <w:rPr>
          <w:sz w:val="28"/>
          <w:szCs w:val="28"/>
        </w:rPr>
        <w:t>х</w:t>
      </w:r>
      <w:r w:rsidR="009E37D3" w:rsidRPr="009E37D3">
        <w:rPr>
          <w:sz w:val="28"/>
          <w:szCs w:val="28"/>
        </w:rPr>
        <w:t xml:space="preserve"> функци</w:t>
      </w:r>
      <w:r w:rsidR="009E37D3">
        <w:rPr>
          <w:sz w:val="28"/>
          <w:szCs w:val="28"/>
        </w:rPr>
        <w:t>й</w:t>
      </w:r>
      <w:r w:rsidRPr="00A204BB">
        <w:rPr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sz w:val="28"/>
          <w:szCs w:val="28"/>
        </w:rPr>
        <w:t xml:space="preserve">практической </w:t>
      </w:r>
      <w:r w:rsidRPr="00A204BB">
        <w:rPr>
          <w:sz w:val="28"/>
          <w:szCs w:val="28"/>
        </w:rPr>
        <w:t xml:space="preserve">работы. </w:t>
      </w:r>
    </w:p>
    <w:p w:rsidR="00E857D6" w:rsidRPr="00A204BB" w:rsidRDefault="00D37DEA" w:rsidP="0078682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</w:t>
      </w:r>
      <w:r w:rsidR="000244DA" w:rsidRPr="00E0407E">
        <w:rPr>
          <w:sz w:val="28"/>
          <w:szCs w:val="28"/>
        </w:rPr>
        <w:t xml:space="preserve"> компетенции</w:t>
      </w:r>
      <w:r w:rsidR="00E857D6" w:rsidRPr="00A204BB">
        <w:rPr>
          <w:sz w:val="28"/>
          <w:szCs w:val="28"/>
        </w:rPr>
        <w:t xml:space="preserve"> разделен</w:t>
      </w:r>
      <w:r>
        <w:rPr>
          <w:sz w:val="28"/>
          <w:szCs w:val="28"/>
        </w:rPr>
        <w:t>ы</w:t>
      </w:r>
      <w:r w:rsidR="00E857D6" w:rsidRPr="00A204BB">
        <w:rPr>
          <w:sz w:val="28"/>
          <w:szCs w:val="28"/>
        </w:rPr>
        <w:t xml:space="preserve"> на</w:t>
      </w:r>
      <w:r w:rsidR="00056CDE" w:rsidRPr="00A204BB">
        <w:rPr>
          <w:sz w:val="28"/>
          <w:szCs w:val="28"/>
        </w:rPr>
        <w:t xml:space="preserve"> четкие разделы с номерами и заголовками</w:t>
      </w:r>
      <w:r w:rsidR="00C56A9B">
        <w:rPr>
          <w:sz w:val="28"/>
          <w:szCs w:val="28"/>
        </w:rPr>
        <w:t>, к</w:t>
      </w:r>
      <w:r w:rsidR="00E857D6" w:rsidRPr="00A204BB">
        <w:rPr>
          <w:sz w:val="28"/>
          <w:szCs w:val="28"/>
        </w:rPr>
        <w:t>аждому разделу назначен процент относительной важности</w:t>
      </w:r>
      <w:r w:rsidR="00C56A9B">
        <w:rPr>
          <w:sz w:val="28"/>
          <w:szCs w:val="28"/>
        </w:rPr>
        <w:t>, с</w:t>
      </w:r>
      <w:r w:rsidR="00056CDE" w:rsidRPr="00A204BB">
        <w:rPr>
          <w:sz w:val="28"/>
          <w:szCs w:val="28"/>
        </w:rPr>
        <w:t xml:space="preserve">умма </w:t>
      </w:r>
      <w:r w:rsidR="00C56A9B">
        <w:rPr>
          <w:sz w:val="28"/>
          <w:szCs w:val="28"/>
        </w:rPr>
        <w:t xml:space="preserve">которых </w:t>
      </w:r>
      <w:r w:rsidR="00E857D6" w:rsidRPr="00A204BB">
        <w:rPr>
          <w:sz w:val="28"/>
          <w:szCs w:val="28"/>
        </w:rPr>
        <w:t>составляет 100.</w:t>
      </w:r>
    </w:p>
    <w:p w:rsidR="000244DA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ПРОФЕССИОНАЛЬНЫХЗАДАЧ СПЕЦИАЛИСТА ПО КОМПЕТЕНЦИИ «</w:t>
      </w:r>
      <w:r w:rsidR="00CB5C13">
        <w:rPr>
          <w:rFonts w:ascii="Times New Roman" w:hAnsi="Times New Roman"/>
          <w:color w:val="000000"/>
          <w:sz w:val="24"/>
          <w:lang w:val="ru-RU"/>
        </w:rPr>
        <w:t>Дизайн в декоративно-прикладном искусстве (роспись ткани)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4"/>
    </w:p>
    <w:p w:rsidR="0075045E" w:rsidRPr="0075045E" w:rsidRDefault="0075045E" w:rsidP="0075045E"/>
    <w:p w:rsidR="00C56A9B" w:rsidRDefault="00C56A9B" w:rsidP="00786827">
      <w:pPr>
        <w:spacing w:line="276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Таблица </w:t>
      </w:r>
      <w:r w:rsidR="00640E46">
        <w:rPr>
          <w:i/>
          <w:iCs/>
          <w:sz w:val="20"/>
          <w:szCs w:val="20"/>
        </w:rPr>
        <w:t>№1</w:t>
      </w:r>
    </w:p>
    <w:p w:rsidR="00640E46" w:rsidRDefault="00640E46" w:rsidP="00C56A9B">
      <w:pPr>
        <w:jc w:val="right"/>
        <w:rPr>
          <w:i/>
          <w:iCs/>
          <w:sz w:val="20"/>
          <w:szCs w:val="20"/>
        </w:rPr>
      </w:pPr>
    </w:p>
    <w:p w:rsidR="00640E46" w:rsidRDefault="00640E46" w:rsidP="00640E46">
      <w:pPr>
        <w:jc w:val="center"/>
        <w:rPr>
          <w:b/>
          <w:bCs/>
          <w:color w:val="000000"/>
          <w:sz w:val="28"/>
          <w:szCs w:val="28"/>
        </w:rPr>
      </w:pPr>
      <w:r w:rsidRPr="00640E46">
        <w:rPr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5A6B26" w:rsidRDefault="005A6B26" w:rsidP="00640E46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6"/>
        <w:gridCol w:w="6804"/>
        <w:gridCol w:w="1979"/>
      </w:tblGrid>
      <w:tr w:rsidR="005A6B26" w:rsidTr="005A5460">
        <w:tc>
          <w:tcPr>
            <w:tcW w:w="846" w:type="dxa"/>
            <w:shd w:val="clear" w:color="auto" w:fill="92D050"/>
            <w:vAlign w:val="center"/>
          </w:tcPr>
          <w:p w:rsidR="005A6B26" w:rsidRPr="005A6B26" w:rsidRDefault="005A6B26" w:rsidP="005A6B26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A6B26">
              <w:rPr>
                <w:b/>
                <w:bCs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6804" w:type="dxa"/>
            <w:shd w:val="clear" w:color="auto" w:fill="92D050"/>
            <w:vAlign w:val="center"/>
          </w:tcPr>
          <w:p w:rsidR="005A6B26" w:rsidRPr="005A6B26" w:rsidRDefault="005A6B26" w:rsidP="005A6B26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A6B26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979" w:type="dxa"/>
            <w:shd w:val="clear" w:color="auto" w:fill="92D050"/>
            <w:vAlign w:val="center"/>
          </w:tcPr>
          <w:p w:rsidR="005A6B26" w:rsidRPr="005A6B26" w:rsidRDefault="005A6B26" w:rsidP="005A6B26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A6B26">
              <w:rPr>
                <w:b/>
                <w:bCs/>
                <w:color w:val="FFFFFF" w:themeColor="background1"/>
                <w:sz w:val="28"/>
                <w:szCs w:val="28"/>
              </w:rPr>
              <w:t>Важность в %</w:t>
            </w: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P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A6B26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5A6B26" w:rsidRPr="005A6B26" w:rsidRDefault="005A6B26" w:rsidP="005A6B2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A6B26">
              <w:rPr>
                <w:b/>
                <w:bCs/>
                <w:color w:val="000000"/>
                <w:sz w:val="28"/>
                <w:szCs w:val="28"/>
              </w:rPr>
              <w:t>Организации работы и управление</w:t>
            </w:r>
          </w:p>
        </w:tc>
        <w:tc>
          <w:tcPr>
            <w:tcW w:w="1979" w:type="dxa"/>
          </w:tcPr>
          <w:p w:rsidR="005A6B26" w:rsidRP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A6B26"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5A6B26" w:rsidRDefault="005A6B26" w:rsidP="00ED0F6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5A6B26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</w:t>
            </w:r>
            <w:r>
              <w:rPr>
                <w:bCs/>
                <w:i/>
                <w:color w:val="000000"/>
                <w:sz w:val="28"/>
                <w:szCs w:val="28"/>
              </w:rPr>
              <w:t>: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ормативы охраны труда и промышленной гигиены, приемы безопасной работы;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граничения по здоровью, действующие в отрасли;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пецифические условия отрасли;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рироду и цели технологических условий выполнения художественной росписи ткани;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равила техники безопасности при изготовлении изделия декоративно-прикладного искусства (по видам);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спользование подходящего программного обеспечения для получения требуемых результатов;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п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ринципы эргономики с целью повышения </w:t>
            </w:r>
            <w:r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эффективности</w:t>
            </w:r>
            <w:r w:rsidR="005A6B26"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рабочего процесса;</w:t>
            </w:r>
          </w:p>
          <w:p w:rsidR="005A6B26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етоды работы в рамках ограничений, действующих в отрасли;</w:t>
            </w:r>
          </w:p>
          <w:p w:rsidR="00ED0F60" w:rsidRP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етоды работы в группе для достижения общей цели;</w:t>
            </w:r>
          </w:p>
          <w:p w:rsidR="00ED0F60" w:rsidRDefault="00ED0F60" w:rsidP="00ED0F60">
            <w:pPr>
              <w:pStyle w:val="aff1"/>
              <w:numPr>
                <w:ilvl w:val="0"/>
                <w:numId w:val="28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ED0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начение организации процесса своего постоянного профессионального совершенствования.</w:t>
            </w:r>
          </w:p>
          <w:p w:rsidR="00ED0F60" w:rsidRDefault="00ED0F60" w:rsidP="00ED0F60">
            <w:pPr>
              <w:pStyle w:val="aff1"/>
              <w:ind w:left="0" w:firstLine="34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ED0F60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ED0F60" w:rsidRDefault="00ED0F60" w:rsidP="00ED0F60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выбирать и использовать красители эффективным/рациональным образом и хранить безопасным/защищенным образом;</w:t>
            </w:r>
          </w:p>
          <w:p w:rsidR="00ED0F60" w:rsidRDefault="00ED0F60" w:rsidP="00ED0F60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соблюдать стандарты, правила и нормативы по технике безопасности и охране здоровья;</w:t>
            </w:r>
          </w:p>
          <w:p w:rsidR="00ED0F60" w:rsidRDefault="00FA5C8D" w:rsidP="00ED0F60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выбирать, использовать, очищать, обслуживать и хранить все инструменты, кисти и оборудование безопасным/защищенным образом;</w:t>
            </w:r>
          </w:p>
          <w:p w:rsidR="00FA5C8D" w:rsidRDefault="00FA5C8D" w:rsidP="00FA5C8D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планировать, составлять графики и изменять очередность приоритетов в работе в соответствии с возникающими потребностями, чтобы выдержать установленные сроки;</w:t>
            </w:r>
          </w:p>
          <w:p w:rsidR="00FA5C8D" w:rsidRDefault="00FA5C8D" w:rsidP="00FA5C8D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эффективно работать в условиях стресса для выполнения потребностей бизнеса;</w:t>
            </w:r>
          </w:p>
          <w:p w:rsidR="00FA5C8D" w:rsidRDefault="00FA5C8D" w:rsidP="00FA5C8D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поддерживать безопасные и эргономичные методы работы;</w:t>
            </w:r>
          </w:p>
          <w:p w:rsidR="00FA5C8D" w:rsidRDefault="00FA5C8D" w:rsidP="00FA5C8D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содержать рабочую зону в чистоте и порядке;</w:t>
            </w:r>
          </w:p>
          <w:p w:rsidR="00FA5C8D" w:rsidRPr="00ED0F60" w:rsidRDefault="00FA5C8D" w:rsidP="00FA5C8D">
            <w:pPr>
              <w:pStyle w:val="aff1"/>
              <w:numPr>
                <w:ilvl w:val="0"/>
                <w:numId w:val="29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утилизировать отходы экологически безопасным образом.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5A6B26" w:rsidRDefault="00FA5C8D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Коммуникация и навыки презентации</w:t>
            </w:r>
          </w:p>
        </w:tc>
        <w:tc>
          <w:tcPr>
            <w:tcW w:w="1979" w:type="dxa"/>
          </w:tcPr>
          <w:p w:rsidR="005A6B26" w:rsidRDefault="00FA5C8D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6B26" w:rsidRPr="00FA5C8D" w:rsidRDefault="00FA5C8D" w:rsidP="00FA5C8D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FA5C8D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:rsidR="00FA5C8D" w:rsidRPr="0050505F" w:rsidRDefault="00FA5C8D" w:rsidP="0050505F">
            <w:pPr>
              <w:pStyle w:val="aff1"/>
              <w:numPr>
                <w:ilvl w:val="0"/>
                <w:numId w:val="30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важность умения внимательно слушать;</w:t>
            </w:r>
          </w:p>
          <w:p w:rsidR="00FA5C8D" w:rsidRPr="0050505F" w:rsidRDefault="00FA5C8D" w:rsidP="0050505F">
            <w:pPr>
              <w:pStyle w:val="aff1"/>
              <w:numPr>
                <w:ilvl w:val="0"/>
                <w:numId w:val="30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методы изучения задания и пожелания заказчика и получения разъяснений;</w:t>
            </w:r>
          </w:p>
          <w:p w:rsidR="00FA5C8D" w:rsidRPr="0050505F" w:rsidRDefault="00FA5C8D" w:rsidP="0050505F">
            <w:pPr>
              <w:pStyle w:val="aff1"/>
              <w:numPr>
                <w:ilvl w:val="0"/>
                <w:numId w:val="30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как наглядно представлять и истолковывать тематику задания;</w:t>
            </w:r>
          </w:p>
          <w:p w:rsidR="00FA5C8D" w:rsidRPr="0050505F" w:rsidRDefault="00FA5C8D" w:rsidP="0050505F">
            <w:pPr>
              <w:pStyle w:val="aff1"/>
              <w:numPr>
                <w:ilvl w:val="0"/>
                <w:numId w:val="30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методы ведения переговоров, например, при покупке материалов;</w:t>
            </w:r>
          </w:p>
          <w:p w:rsidR="00FA5C8D" w:rsidRPr="0050505F" w:rsidRDefault="00FA5C8D" w:rsidP="0050505F">
            <w:pPr>
              <w:pStyle w:val="aff1"/>
              <w:numPr>
                <w:ilvl w:val="0"/>
                <w:numId w:val="30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методы разрешения недопонимания и конфликтных </w:t>
            </w: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ситуаций;</w:t>
            </w:r>
          </w:p>
          <w:p w:rsidR="0050505F" w:rsidRDefault="0050505F" w:rsidP="0050505F">
            <w:pPr>
              <w:pStyle w:val="aff1"/>
              <w:numPr>
                <w:ilvl w:val="0"/>
                <w:numId w:val="30"/>
              </w:numPr>
              <w:spacing w:after="0"/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признаки успешной презентации.</w:t>
            </w:r>
          </w:p>
          <w:p w:rsidR="0050505F" w:rsidRPr="0050505F" w:rsidRDefault="0050505F" w:rsidP="0050505F">
            <w:pPr>
              <w:ind w:left="34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50505F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точно определять потребности и ожидания целевой аудитории: внутренние и внешние заказчики;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устанавливать и поддерживать доверие со стороны целевой аудитории: внутренние и внешние заказчики;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 постоянной основе поддерживать эффективное устное и письменное общение с коллегами;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слушать, реагировать и отвечать позитивным и конструктивным образом на отзывы со стороны коллег и внешних заказчиков;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профессионально представлять идеи, обоснования и разработки/демонстрации коллегам и соответствующим отделам/специалистам;</w:t>
            </w:r>
          </w:p>
          <w:p w:rsidR="0050505F" w:rsidRPr="0050505F" w:rsidRDefault="0050505F" w:rsidP="0050505F">
            <w:pPr>
              <w:pStyle w:val="aff1"/>
              <w:numPr>
                <w:ilvl w:val="0"/>
                <w:numId w:val="31"/>
              </w:numPr>
              <w:ind w:left="317" w:hanging="28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реагировать и отвечать должным образом на вопросы и идеи коллег.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5A6B26" w:rsidRDefault="0050505F" w:rsidP="0050505F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Решение проблем, новаторство и креативность</w:t>
            </w:r>
          </w:p>
        </w:tc>
        <w:tc>
          <w:tcPr>
            <w:tcW w:w="1979" w:type="dxa"/>
          </w:tcPr>
          <w:p w:rsidR="005A6B26" w:rsidRDefault="0050505F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6B26" w:rsidRPr="0050505F" w:rsidRDefault="0050505F" w:rsidP="0050505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50505F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:rsidR="0050505F" w:rsidRDefault="0050505F" w:rsidP="0050505F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05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распространенные типы проблем, которые могут возникнуть по ходу работы при выполнении ручной росписи;</w:t>
            </w:r>
          </w:p>
          <w:p w:rsidR="0050505F" w:rsidRDefault="009270FA" w:rsidP="0050505F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технологические подходы к решению проблем;</w:t>
            </w:r>
          </w:p>
          <w:p w:rsidR="009270FA" w:rsidRDefault="009270FA" w:rsidP="0050505F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принципы творческого подхода к разработке и оформления эскизных вариантов художественной росписи;</w:t>
            </w:r>
          </w:p>
          <w:p w:rsidR="009270FA" w:rsidRDefault="009270FA" w:rsidP="0050505F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направления современного оформления текстильных изделий;</w:t>
            </w:r>
          </w:p>
          <w:p w:rsidR="009270FA" w:rsidRDefault="009270FA" w:rsidP="0050505F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принципы создания эксклюзивных коллекций;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spacing w:after="0"/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способы и приемы завершающего дизайна.</w:t>
            </w:r>
          </w:p>
          <w:p w:rsidR="009270FA" w:rsidRPr="009270FA" w:rsidRDefault="009270FA" w:rsidP="009270FA">
            <w:pPr>
              <w:ind w:left="34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270FA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использовать базовые знания по профессии в художественном проектировании;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создавать, анализировать и представлять эскизы, отражающие тематику, эстетику и композицию;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создавать идеи, которые соответствуют тематике и современным тенденциям в модной индустрии;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определять границы своего опыта/ответственности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и обращаться к коллегам по нужным направлениям;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использовать современные тенденции в модной индустрии;</w:t>
            </w:r>
          </w:p>
          <w:p w:rsidR="009270FA" w:rsidRDefault="009270FA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использовать воображение и вдохновение для создания оригинальных идей;</w:t>
            </w:r>
          </w:p>
          <w:p w:rsidR="009270FA" w:rsidRPr="009270FA" w:rsidRDefault="00915293" w:rsidP="009270FA">
            <w:pPr>
              <w:pStyle w:val="aff1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всегда стремиться использовать новейшие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  <w:r w:rsidR="00605AA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программы.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804" w:type="dxa"/>
            <w:vAlign w:val="center"/>
          </w:tcPr>
          <w:p w:rsidR="005A6B26" w:rsidRDefault="00915293" w:rsidP="0091529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Воплощение авторского эскиза</w:t>
            </w:r>
          </w:p>
        </w:tc>
        <w:tc>
          <w:tcPr>
            <w:tcW w:w="1979" w:type="dxa"/>
          </w:tcPr>
          <w:p w:rsidR="005A6B26" w:rsidRDefault="00915293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5A6B26" w:rsidRPr="00915293" w:rsidRDefault="00915293" w:rsidP="0091529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915293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3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специфику профессионального материального воплощения авторских проектов изделий декоративно-прикладного искусства (по видам);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3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методы работы над композицией эскиза;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3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принципы гармонизации цветов в художественном оформлении ткани;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3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основные современные тенденции в дизайне и модной индустрии;</w:t>
            </w:r>
          </w:p>
          <w:p w:rsidR="00915293" w:rsidRDefault="00915293" w:rsidP="00915293">
            <w:pPr>
              <w:pStyle w:val="aff1"/>
              <w:numPr>
                <w:ilvl w:val="0"/>
                <w:numId w:val="33"/>
              </w:numPr>
              <w:spacing w:after="0"/>
              <w:ind w:left="317" w:hanging="28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историю декоративного и прикладного искусства.</w:t>
            </w:r>
          </w:p>
          <w:p w:rsidR="00915293" w:rsidRDefault="00915293" w:rsidP="00915293">
            <w:pPr>
              <w:ind w:left="34"/>
              <w:rPr>
                <w:bCs/>
                <w:i/>
                <w:color w:val="000000"/>
                <w:sz w:val="28"/>
                <w:szCs w:val="28"/>
              </w:rPr>
            </w:pPr>
            <w:r w:rsidRPr="00915293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4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определять и эффективно использовать инструменты для поиска информации, например, Интернет;</w:t>
            </w:r>
          </w:p>
          <w:p w:rsidR="00915293" w:rsidRPr="00915293" w:rsidRDefault="00915293" w:rsidP="00915293">
            <w:pPr>
              <w:pStyle w:val="aff1"/>
              <w:numPr>
                <w:ilvl w:val="0"/>
                <w:numId w:val="34"/>
              </w:numPr>
              <w:ind w:left="317" w:hanging="283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1529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создавать и профессионально представлять ясную профессиональную тематическую подборку коллегам, руководителям и соответствующим отделам/специалистам, включая: эскизы, изображения и колористические схемы.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5A6B26" w:rsidRDefault="00915293" w:rsidP="0091529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Приемы при выполнение технологических этапов</w:t>
            </w:r>
          </w:p>
        </w:tc>
        <w:tc>
          <w:tcPr>
            <w:tcW w:w="1979" w:type="dxa"/>
          </w:tcPr>
          <w:p w:rsidR="005A6B26" w:rsidRDefault="00915293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6B26" w:rsidRPr="00951FBD" w:rsidRDefault="00E97F9F" w:rsidP="00951FBD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951FBD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технологические процессы росписи изделий в различных техниках;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цветовые гармонии красителей и правила их </w:t>
            </w:r>
            <w:r w:rsidR="00605AA7"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применения художественной</w:t>
            </w: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росписи по ткани;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художественно-технические приемы росписи ткани;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ассортимент изделий с художественной росписью ткани;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приемы создания технологической кальки </w:t>
            </w: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(шаблона) изделий;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spacing w:after="0"/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способы и приемы завершающего дизайна.</w:t>
            </w:r>
          </w:p>
          <w:p w:rsidR="00E97F9F" w:rsidRPr="00951FBD" w:rsidRDefault="00E97F9F" w:rsidP="00951FBD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951FBD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выполнять подготовку ткани к росписи методом накалывания;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работать с технологической калькой (шаблоном) изделия;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составлять цветовые растворы из готовых красителей;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закреплять красители на ткани;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осуществлять роспись эксклюзивных художественных </w:t>
            </w:r>
            <w:r w:rsidR="00951FBD"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изделий</w:t>
            </w: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из ткани по собственным творческим композициям и колористическим разработкам с использованием декоративных эффектов оформления ткани;</w:t>
            </w:r>
          </w:p>
          <w:p w:rsidR="00E97F9F" w:rsidRPr="00951FBD" w:rsidRDefault="00E97F9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выполнять подготовку ткани к термической</w:t>
            </w:r>
            <w:r w:rsidR="0077712F"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обработке;</w:t>
            </w:r>
          </w:p>
          <w:p w:rsidR="0077712F" w:rsidRPr="00951FBD" w:rsidRDefault="0077712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применять знания и навыки в области материаловедения, специальной технологии, исполнительского мастерства;</w:t>
            </w:r>
          </w:p>
          <w:p w:rsidR="0077712F" w:rsidRPr="00E97F9F" w:rsidRDefault="0077712F" w:rsidP="00951FBD">
            <w:pPr>
              <w:pStyle w:val="aff1"/>
              <w:numPr>
                <w:ilvl w:val="0"/>
                <w:numId w:val="35"/>
              </w:numPr>
              <w:ind w:left="317" w:hanging="28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устранять брак в процессе выполнения росписи ткани.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A6B26" w:rsidTr="005A5460">
        <w:trPr>
          <w:trHeight w:val="158"/>
        </w:trPr>
        <w:tc>
          <w:tcPr>
            <w:tcW w:w="846" w:type="dxa"/>
            <w:vMerge w:val="restart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5A6B26" w:rsidRDefault="0077712F" w:rsidP="00951FB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Технологии обработки изображения, изготовление лекал</w:t>
            </w:r>
          </w:p>
        </w:tc>
        <w:tc>
          <w:tcPr>
            <w:tcW w:w="1979" w:type="dxa"/>
          </w:tcPr>
          <w:p w:rsidR="005A6B26" w:rsidRDefault="0077712F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5A6B26" w:rsidTr="005A5460">
        <w:trPr>
          <w:trHeight w:val="157"/>
        </w:trPr>
        <w:tc>
          <w:tcPr>
            <w:tcW w:w="846" w:type="dxa"/>
            <w:vMerge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6B26" w:rsidRPr="00951FBD" w:rsidRDefault="0077712F" w:rsidP="00951FBD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951FBD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:rsidR="0077712F" w:rsidRPr="00951FBD" w:rsidRDefault="0077712F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обработку</w:t>
            </w:r>
            <w:r w:rsidR="00202E02"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редактирование изображения;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соответствующие форматы файлов, разрешение и сжатие;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приложения ПО;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процесс копирования, варьирования и компилирования при работе над авторскими эскизами;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основные графические приемы при разработке эскизов/паттернов;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возможности текстур и фактур;</w:t>
            </w:r>
          </w:p>
          <w:p w:rsidR="00202E02" w:rsidRPr="00951FBD" w:rsidRDefault="00202E02" w:rsidP="00951FBD">
            <w:pPr>
              <w:pStyle w:val="aff1"/>
              <w:numPr>
                <w:ilvl w:val="0"/>
                <w:numId w:val="36"/>
              </w:numPr>
              <w:spacing w:after="0"/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цветовые модели, сочетание цветов.</w:t>
            </w:r>
          </w:p>
          <w:p w:rsidR="00202E02" w:rsidRPr="00951FBD" w:rsidRDefault="00202E02" w:rsidP="00951FBD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951FBD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:rsidR="00202E02" w:rsidRPr="00951FBD" w:rsidRDefault="00202E02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корректировать и обрабатывать изображения, чтобы обеспечить соответствие проекту и </w:t>
            </w: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техническим условиям задания;</w:t>
            </w:r>
          </w:p>
          <w:p w:rsidR="00202E02" w:rsidRPr="00951FBD" w:rsidRDefault="00202E02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вносить корректировку цветов в файл;</w:t>
            </w:r>
          </w:p>
          <w:p w:rsidR="00202E02" w:rsidRPr="00951FBD" w:rsidRDefault="00202E02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использовать текстуры и фактуры для получения различных эффектов;</w:t>
            </w:r>
          </w:p>
          <w:p w:rsidR="00202E02" w:rsidRPr="00951FBD" w:rsidRDefault="00951FBD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сохранять файлы в соответствующем формате;</w:t>
            </w:r>
          </w:p>
          <w:p w:rsidR="00951FBD" w:rsidRPr="00951FBD" w:rsidRDefault="00951FBD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использовать приложения ПО надлежащим и эффективным образом;</w:t>
            </w:r>
          </w:p>
          <w:p w:rsidR="00951FBD" w:rsidRPr="0077712F" w:rsidRDefault="00951FBD" w:rsidP="005A5460">
            <w:pPr>
              <w:pStyle w:val="aff1"/>
              <w:numPr>
                <w:ilvl w:val="0"/>
                <w:numId w:val="36"/>
              </w:numPr>
              <w:ind w:left="317" w:hanging="28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51F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и поддерживать структуру папок в директориях ПК.</w:t>
            </w:r>
          </w:p>
        </w:tc>
        <w:tc>
          <w:tcPr>
            <w:tcW w:w="1979" w:type="dxa"/>
          </w:tcPr>
          <w:p w:rsidR="005A6B26" w:rsidRDefault="005A6B26" w:rsidP="00640E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0E46" w:rsidRPr="00270E01" w:rsidRDefault="00640E46" w:rsidP="00605AA7">
      <w:pPr>
        <w:rPr>
          <w:i/>
          <w:iCs/>
          <w:sz w:val="20"/>
          <w:szCs w:val="20"/>
        </w:rPr>
      </w:pPr>
    </w:p>
    <w:p w:rsidR="007274B8" w:rsidRPr="00786827" w:rsidRDefault="00F8340A" w:rsidP="00605AA7">
      <w:pPr>
        <w:pStyle w:val="2"/>
        <w:spacing w:after="0" w:line="276" w:lineRule="auto"/>
        <w:jc w:val="center"/>
        <w:rPr>
          <w:rFonts w:ascii="Times New Roman" w:hAnsi="Times New Roman"/>
          <w:szCs w:val="28"/>
          <w:lang w:val="ru-RU"/>
        </w:rPr>
      </w:pPr>
      <w:bookmarkStart w:id="5" w:name="_Toc78885655"/>
      <w:bookmarkStart w:id="6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692"/>
        <w:gridCol w:w="1738"/>
        <w:gridCol w:w="2215"/>
        <w:gridCol w:w="1108"/>
        <w:gridCol w:w="2051"/>
      </w:tblGrid>
      <w:tr w:rsidR="004E785E" w:rsidRPr="00613219" w:rsidTr="00542731">
        <w:trPr>
          <w:trHeight w:val="1538"/>
          <w:jc w:val="center"/>
        </w:trPr>
        <w:tc>
          <w:tcPr>
            <w:tcW w:w="3959" w:type="pct"/>
            <w:gridSpan w:val="5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41" w:type="pct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 w:val="restart"/>
            <w:shd w:val="clear" w:color="auto" w:fill="92D050"/>
            <w:vAlign w:val="center"/>
          </w:tcPr>
          <w:p w:rsidR="00542731" w:rsidRPr="00613219" w:rsidRDefault="00542731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351" w:type="pct"/>
            <w:shd w:val="clear" w:color="auto" w:fill="92D050"/>
            <w:vAlign w:val="center"/>
          </w:tcPr>
          <w:p w:rsidR="00542731" w:rsidRPr="00613219" w:rsidRDefault="00542731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882" w:type="pct"/>
            <w:shd w:val="clear" w:color="auto" w:fill="00B050"/>
            <w:vAlign w:val="center"/>
          </w:tcPr>
          <w:p w:rsidR="00542731" w:rsidRPr="00613219" w:rsidRDefault="0054273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  <w:p w:rsidR="00542731" w:rsidRPr="00613219" w:rsidRDefault="0054273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24" w:type="pct"/>
            <w:shd w:val="clear" w:color="auto" w:fill="00B050"/>
            <w:vAlign w:val="center"/>
          </w:tcPr>
          <w:p w:rsidR="00542731" w:rsidRPr="00613219" w:rsidRDefault="0054273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62" w:type="pct"/>
            <w:shd w:val="clear" w:color="auto" w:fill="00B050"/>
            <w:vAlign w:val="bottom"/>
          </w:tcPr>
          <w:p w:rsidR="00542731" w:rsidRPr="00613219" w:rsidRDefault="00542731" w:rsidP="00C65D1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  <w:p w:rsidR="00542731" w:rsidRPr="00613219" w:rsidRDefault="00542731" w:rsidP="00C65D1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1041" w:type="pct"/>
            <w:shd w:val="clear" w:color="auto" w:fill="00B050"/>
            <w:vAlign w:val="center"/>
          </w:tcPr>
          <w:p w:rsidR="00542731" w:rsidRPr="00613219" w:rsidRDefault="00542731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882" w:type="pct"/>
          </w:tcPr>
          <w:p w:rsidR="00542731" w:rsidRPr="00613219" w:rsidRDefault="00542731" w:rsidP="00542731">
            <w:pPr>
              <w:jc w:val="center"/>
              <w:rPr>
                <w:sz w:val="22"/>
                <w:szCs w:val="22"/>
              </w:rPr>
            </w:pPr>
            <w:r w:rsidRPr="000A5D1F">
              <w:t>1</w:t>
            </w:r>
          </w:p>
        </w:tc>
        <w:tc>
          <w:tcPr>
            <w:tcW w:w="1124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56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 w:rsidRPr="000A5D1F">
              <w:t>2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88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1124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56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 w:rsidRPr="000A5D1F">
              <w:t>2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88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3,25</w:t>
            </w:r>
          </w:p>
        </w:tc>
        <w:tc>
          <w:tcPr>
            <w:tcW w:w="1124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3,50</w:t>
            </w:r>
          </w:p>
        </w:tc>
        <w:tc>
          <w:tcPr>
            <w:tcW w:w="56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 w:rsidRPr="000A5D1F">
              <w:t>3,25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882" w:type="pct"/>
          </w:tcPr>
          <w:p w:rsidR="00542731" w:rsidRPr="00FD225A" w:rsidRDefault="00FD225A" w:rsidP="005D78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24" w:type="pct"/>
          </w:tcPr>
          <w:p w:rsidR="00542731" w:rsidRPr="00FD225A" w:rsidRDefault="00FD225A" w:rsidP="005D78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8,5</w:t>
            </w:r>
          </w:p>
        </w:tc>
        <w:tc>
          <w:tcPr>
            <w:tcW w:w="562" w:type="pct"/>
          </w:tcPr>
          <w:p w:rsidR="00542731" w:rsidRPr="00FD225A" w:rsidRDefault="00FD225A" w:rsidP="005D78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882" w:type="pct"/>
          </w:tcPr>
          <w:p w:rsidR="00542731" w:rsidRPr="00FD225A" w:rsidRDefault="00FD225A" w:rsidP="005D78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9,5</w:t>
            </w:r>
          </w:p>
        </w:tc>
        <w:tc>
          <w:tcPr>
            <w:tcW w:w="1124" w:type="pct"/>
          </w:tcPr>
          <w:p w:rsidR="00542731" w:rsidRPr="00FD225A" w:rsidRDefault="00542731" w:rsidP="005D78BA">
            <w:pPr>
              <w:jc w:val="center"/>
              <w:rPr>
                <w:sz w:val="22"/>
                <w:szCs w:val="22"/>
                <w:lang w:val="en-US"/>
              </w:rPr>
            </w:pPr>
            <w:r>
              <w:t>2</w:t>
            </w:r>
            <w:r w:rsidR="00FD225A">
              <w:rPr>
                <w:lang w:val="en-US"/>
              </w:rPr>
              <w:t>6</w:t>
            </w:r>
          </w:p>
        </w:tc>
        <w:tc>
          <w:tcPr>
            <w:tcW w:w="562" w:type="pct"/>
          </w:tcPr>
          <w:p w:rsidR="00542731" w:rsidRPr="00FD225A" w:rsidRDefault="00542731" w:rsidP="005D78BA">
            <w:pPr>
              <w:jc w:val="center"/>
              <w:rPr>
                <w:sz w:val="22"/>
                <w:szCs w:val="22"/>
                <w:lang w:val="en-US"/>
              </w:rPr>
            </w:pPr>
            <w:r w:rsidRPr="000A5D1F">
              <w:t>4</w:t>
            </w:r>
            <w:r w:rsidR="00FD225A">
              <w:rPr>
                <w:lang w:val="en-US"/>
              </w:rPr>
              <w:t>,5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041" w:type="pct"/>
            <w:vMerge/>
            <w:shd w:val="clear" w:color="auto" w:fill="92D050"/>
            <w:vAlign w:val="center"/>
          </w:tcPr>
          <w:p w:rsidR="00542731" w:rsidRPr="00613219" w:rsidRDefault="00542731" w:rsidP="005D78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51" w:type="pct"/>
            <w:shd w:val="clear" w:color="auto" w:fill="00B050"/>
            <w:vAlign w:val="center"/>
          </w:tcPr>
          <w:p w:rsidR="00542731" w:rsidRPr="00613219" w:rsidRDefault="00542731" w:rsidP="005D78B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88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t>3</w:t>
            </w:r>
            <w:r w:rsidRPr="000A5D1F">
              <w:t>,25</w:t>
            </w:r>
          </w:p>
        </w:tc>
        <w:tc>
          <w:tcPr>
            <w:tcW w:w="1124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 w:rsidRPr="000A5D1F">
              <w:t>2</w:t>
            </w:r>
          </w:p>
        </w:tc>
        <w:tc>
          <w:tcPr>
            <w:tcW w:w="562" w:type="pct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 w:rsidRPr="000A5D1F">
              <w:t>4,75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D7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42731" w:rsidRPr="00613219" w:rsidTr="00542731">
        <w:trPr>
          <w:trHeight w:val="50"/>
          <w:jc w:val="center"/>
        </w:trPr>
        <w:tc>
          <w:tcPr>
            <w:tcW w:w="1391" w:type="pct"/>
            <w:gridSpan w:val="2"/>
            <w:shd w:val="clear" w:color="auto" w:fill="00B050"/>
            <w:vAlign w:val="center"/>
          </w:tcPr>
          <w:p w:rsidR="00542731" w:rsidRPr="00613219" w:rsidRDefault="00542731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882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542731">
            <w:pPr>
              <w:rPr>
                <w:sz w:val="22"/>
                <w:szCs w:val="22"/>
              </w:rPr>
            </w:pPr>
          </w:p>
          <w:p w:rsidR="00542731" w:rsidRPr="00613219" w:rsidRDefault="00542731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24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2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41" w:type="pct"/>
            <w:shd w:val="clear" w:color="auto" w:fill="F2F2F2" w:themeFill="background1" w:themeFillShade="F2"/>
            <w:vAlign w:val="center"/>
          </w:tcPr>
          <w:p w:rsidR="00542731" w:rsidRPr="00613219" w:rsidRDefault="00542731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:rsidR="009715DA" w:rsidRDefault="009715DA" w:rsidP="00C17B01">
      <w:pPr>
        <w:jc w:val="both"/>
      </w:pPr>
    </w:p>
    <w:p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:rsidR="00613219" w:rsidRDefault="00DE39D8" w:rsidP="00C779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04BB">
        <w:rPr>
          <w:sz w:val="28"/>
          <w:szCs w:val="28"/>
        </w:rPr>
        <w:t xml:space="preserve">Оценка </w:t>
      </w:r>
      <w:r w:rsidR="000A1F96" w:rsidRPr="00A204BB">
        <w:rPr>
          <w:sz w:val="28"/>
          <w:szCs w:val="28"/>
        </w:rPr>
        <w:t>К</w:t>
      </w:r>
      <w:r w:rsidRPr="00A204BB">
        <w:rPr>
          <w:sz w:val="28"/>
          <w:szCs w:val="28"/>
        </w:rPr>
        <w:t>онкурсного задания будет основываться на критериях</w:t>
      </w:r>
      <w:r w:rsidR="00640E46">
        <w:rPr>
          <w:sz w:val="28"/>
          <w:szCs w:val="28"/>
        </w:rPr>
        <w:t>, указанных в таблице №3</w:t>
      </w:r>
      <w:r w:rsidRPr="00A204BB">
        <w:rPr>
          <w:sz w:val="28"/>
          <w:szCs w:val="28"/>
        </w:rPr>
        <w:t>:</w:t>
      </w:r>
    </w:p>
    <w:p w:rsidR="00640E46" w:rsidRDefault="00640E46" w:rsidP="00640E46">
      <w:pPr>
        <w:autoSpaceDE w:val="0"/>
        <w:autoSpaceDN w:val="0"/>
        <w:adjustRightInd w:val="0"/>
        <w:spacing w:line="360" w:lineRule="auto"/>
        <w:ind w:firstLine="709"/>
        <w:jc w:val="right"/>
        <w:rPr>
          <w:i/>
          <w:iCs/>
          <w:sz w:val="28"/>
          <w:szCs w:val="28"/>
        </w:rPr>
      </w:pPr>
      <w:r w:rsidRPr="00640E46">
        <w:rPr>
          <w:i/>
          <w:iCs/>
          <w:sz w:val="28"/>
          <w:szCs w:val="28"/>
        </w:rPr>
        <w:t>Таблица №3</w:t>
      </w:r>
    </w:p>
    <w:p w:rsidR="00640E46" w:rsidRDefault="00640E46" w:rsidP="00640E46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640E46">
        <w:rPr>
          <w:b/>
          <w:bCs/>
          <w:sz w:val="28"/>
          <w:szCs w:val="28"/>
        </w:rPr>
        <w:t>Оценка конкурсного задания</w:t>
      </w:r>
    </w:p>
    <w:p w:rsidR="0093670F" w:rsidRPr="00640E46" w:rsidRDefault="0093670F" w:rsidP="00640E46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183"/>
        <w:gridCol w:w="6116"/>
      </w:tblGrid>
      <w:tr w:rsidR="008761F3" w:rsidRPr="009D04EE" w:rsidTr="0093670F">
        <w:tc>
          <w:tcPr>
            <w:tcW w:w="1897" w:type="pct"/>
            <w:gridSpan w:val="2"/>
            <w:shd w:val="clear" w:color="auto" w:fill="92D050"/>
          </w:tcPr>
          <w:p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D28">
              <w:rPr>
                <w:b/>
              </w:rPr>
              <w:lastRenderedPageBreak/>
              <w:t>Критерий</w:t>
            </w:r>
          </w:p>
        </w:tc>
        <w:tc>
          <w:tcPr>
            <w:tcW w:w="3103" w:type="pct"/>
            <w:shd w:val="clear" w:color="auto" w:fill="92D050"/>
          </w:tcPr>
          <w:p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D28">
              <w:rPr>
                <w:b/>
              </w:rPr>
              <w:t xml:space="preserve">Методика проверки навыков </w:t>
            </w:r>
            <w:r w:rsidR="00C21E3A" w:rsidRPr="00437D28">
              <w:rPr>
                <w:b/>
              </w:rPr>
              <w:t>в критерии</w:t>
            </w:r>
          </w:p>
        </w:tc>
      </w:tr>
      <w:tr w:rsidR="0093670F" w:rsidRPr="009D04EE" w:rsidTr="0093670F">
        <w:trPr>
          <w:trHeight w:val="3874"/>
        </w:trPr>
        <w:tc>
          <w:tcPr>
            <w:tcW w:w="282" w:type="pct"/>
            <w:shd w:val="clear" w:color="auto" w:fill="00B050"/>
          </w:tcPr>
          <w:p w:rsidR="0093670F" w:rsidRPr="00437D28" w:rsidRDefault="0093670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</w:rPr>
            </w:pPr>
            <w:r w:rsidRPr="00437D28">
              <w:rPr>
                <w:b/>
                <w:color w:val="FFFFFF" w:themeColor="background1"/>
              </w:rPr>
              <w:t>А</w:t>
            </w:r>
          </w:p>
          <w:p w:rsidR="0093670F" w:rsidRPr="00437D28" w:rsidRDefault="0093670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1615" w:type="pct"/>
            <w:shd w:val="clear" w:color="auto" w:fill="92D050"/>
          </w:tcPr>
          <w:p w:rsidR="0093670F" w:rsidRPr="004904C5" w:rsidRDefault="0093670F" w:rsidP="0093670F">
            <w:pPr>
              <w:autoSpaceDE w:val="0"/>
              <w:autoSpaceDN w:val="0"/>
              <w:adjustRightInd w:val="0"/>
              <w:jc w:val="both"/>
            </w:pPr>
            <w:r w:rsidRPr="0093670F">
              <w:rPr>
                <w:b/>
                <w:bCs/>
              </w:rPr>
              <w:t>Модуль А.</w:t>
            </w:r>
            <w:r w:rsidRPr="0093670F">
              <w:rPr>
                <w:b/>
                <w:color w:val="000000"/>
              </w:rPr>
              <w:t>Разработка эскиза изделия шейного платка</w:t>
            </w:r>
            <w:r w:rsidRPr="00F502D2">
              <w:rPr>
                <w:b/>
              </w:rPr>
              <w:t xml:space="preserve"> </w:t>
            </w:r>
          </w:p>
          <w:p w:rsidR="0093670F" w:rsidRPr="004904C5" w:rsidRDefault="0093670F" w:rsidP="00437D2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03" w:type="pct"/>
            <w:shd w:val="clear" w:color="auto" w:fill="auto"/>
          </w:tcPr>
          <w:p w:rsidR="0093670F" w:rsidRPr="007A1BC2" w:rsidRDefault="0093670F" w:rsidP="007A1BC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</w:t>
            </w:r>
            <w:r w:rsidRPr="007A1BC2">
              <w:rPr>
                <w:rFonts w:eastAsiaTheme="minorHAnsi"/>
                <w:lang w:eastAsia="en-US"/>
              </w:rPr>
              <w:t>омпозиционная оригинальность решения.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Идея отображает заявленную тематику.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Владение различными графическими материалами.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Колористическое решение с</w:t>
            </w:r>
            <w:r>
              <w:rPr>
                <w:rFonts w:eastAsiaTheme="minorHAnsi"/>
                <w:lang w:eastAsia="en-US"/>
              </w:rPr>
              <w:t>оответствует заявленной тематике</w:t>
            </w:r>
            <w:r w:rsidRPr="007A1BC2">
              <w:rPr>
                <w:rFonts w:eastAsiaTheme="minorHAnsi"/>
                <w:lang w:eastAsia="en-US"/>
              </w:rPr>
              <w:t>.</w:t>
            </w:r>
          </w:p>
          <w:p w:rsidR="0093670F" w:rsidRPr="005D15A3" w:rsidRDefault="0093670F" w:rsidP="007A1BC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Фор-эскизы представлены в полном объеме.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Эскиз выполнен аккуратно.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Цветовая палитра сбалансирована и гармонична.</w:t>
            </w:r>
          </w:p>
          <w:p w:rsidR="0093670F" w:rsidRPr="007A1BC2" w:rsidRDefault="0093670F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 xml:space="preserve">На итоговом эскизе представлена цветовая выкраска. </w:t>
            </w:r>
          </w:p>
          <w:p w:rsidR="0093670F" w:rsidRDefault="0093670F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 xml:space="preserve">Композиционные решения эскиза носят оригинальный, законченный характер в соответствии с </w:t>
            </w:r>
            <w:r w:rsidR="007F29B8">
              <w:rPr>
                <w:rFonts w:eastAsiaTheme="minorHAnsi"/>
                <w:lang w:eastAsia="en-US"/>
              </w:rPr>
              <w:t>заявленной тематикой.</w:t>
            </w:r>
          </w:p>
          <w:p w:rsidR="007F29B8" w:rsidRPr="007F29B8" w:rsidRDefault="007F29B8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1537F3">
              <w:rPr>
                <w:rFonts w:eastAsiaTheme="minorHAnsi"/>
                <w:lang w:eastAsia="en-US"/>
              </w:rPr>
              <w:t>Идея и цветовая гамма соответствуют заданному образу.</w:t>
            </w:r>
            <w:r w:rsidRPr="007F29B8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  <w:p w:rsidR="0093670F" w:rsidRPr="005D15A3" w:rsidRDefault="0093670F" w:rsidP="007A1BC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A1BC2">
              <w:rPr>
                <w:rFonts w:eastAsiaTheme="minorHAnsi"/>
                <w:lang w:eastAsia="en-US"/>
              </w:rPr>
              <w:t>Колористическое решение учитывает модные тенденции.</w:t>
            </w:r>
          </w:p>
        </w:tc>
      </w:tr>
      <w:tr w:rsidR="0093670F" w:rsidRPr="009D04EE" w:rsidTr="00B946D3">
        <w:trPr>
          <w:trHeight w:val="7461"/>
        </w:trPr>
        <w:tc>
          <w:tcPr>
            <w:tcW w:w="282" w:type="pct"/>
            <w:shd w:val="clear" w:color="auto" w:fill="00B050"/>
          </w:tcPr>
          <w:p w:rsidR="0093670F" w:rsidRPr="00437D28" w:rsidRDefault="0093670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Б</w:t>
            </w:r>
          </w:p>
          <w:p w:rsidR="0093670F" w:rsidRPr="00437D28" w:rsidRDefault="0093670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1615" w:type="pct"/>
            <w:shd w:val="clear" w:color="auto" w:fill="92D050"/>
          </w:tcPr>
          <w:p w:rsidR="0093670F" w:rsidRPr="0093670F" w:rsidRDefault="0093670F" w:rsidP="00437D28">
            <w:pPr>
              <w:autoSpaceDE w:val="0"/>
              <w:autoSpaceDN w:val="0"/>
              <w:adjustRightInd w:val="0"/>
              <w:jc w:val="both"/>
            </w:pPr>
            <w:r w:rsidRPr="0093670F">
              <w:rPr>
                <w:b/>
                <w:bCs/>
              </w:rPr>
              <w:t>Модуль Б.</w:t>
            </w:r>
            <w:r w:rsidRPr="0093670F">
              <w:rPr>
                <w:b/>
              </w:rPr>
              <w:t>Выполнение оформления изделия с учетом технологических параметров</w:t>
            </w:r>
          </w:p>
          <w:p w:rsidR="0093670F" w:rsidRPr="0093670F" w:rsidRDefault="0093670F" w:rsidP="00437D2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03" w:type="pct"/>
            <w:shd w:val="clear" w:color="auto" w:fill="auto"/>
          </w:tcPr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Техническая калька выполнена аккуратно с использованием масштабной сетки.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Соответствие кальки заявленному итоговому эскизу.</w:t>
            </w:r>
          </w:p>
          <w:p w:rsidR="0093670F" w:rsidRPr="008869AD" w:rsidRDefault="0093670F" w:rsidP="008869AD">
            <w:pPr>
              <w:widowControl w:val="0"/>
              <w:tabs>
                <w:tab w:val="left" w:pos="1340"/>
              </w:tabs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Ткань должна быть натянута равномерно, без перекосов и провисания.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Умение смешивать красители для получения заявленной колористической гаммы, правильность смешения колеров.</w:t>
            </w:r>
          </w:p>
          <w:p w:rsidR="0093670F" w:rsidRDefault="0093670F" w:rsidP="008869AD">
            <w:pPr>
              <w:widowControl w:val="0"/>
              <w:tabs>
                <w:tab w:val="left" w:pos="1340"/>
              </w:tabs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 xml:space="preserve">Точность и аккуратность нанесения контурных линий резервирующим составом на ткань, в соответствии с технической калькой (шаблоном). </w:t>
            </w:r>
          </w:p>
          <w:p w:rsidR="0093670F" w:rsidRPr="008869AD" w:rsidRDefault="0093670F" w:rsidP="008869AD">
            <w:pPr>
              <w:widowControl w:val="0"/>
              <w:tabs>
                <w:tab w:val="left" w:pos="1340"/>
              </w:tabs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Резервные линии ровные, без капель в местах стыков.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Организация рабочего места: правильно расположены материалы и инвентарь, аккуратность и чистота.</w:t>
            </w:r>
          </w:p>
          <w:p w:rsidR="0093670F" w:rsidRPr="008869AD" w:rsidRDefault="0093670F" w:rsidP="008869AD">
            <w:pPr>
              <w:widowControl w:val="0"/>
              <w:tabs>
                <w:tab w:val="left" w:pos="1340"/>
              </w:tabs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 xml:space="preserve">Заливка зарезервированных плоскостей выполнена в соответствии с цветотональным (колористическим) решением, заявленном в итоговом эскизе. 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Заливка выполнена в один слой.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Заливка выполнена с переходами.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Выполнены дополнительные эффекты с использованием соли и мочевины (карбамида).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Роспись выполнена аккуратно, без затеков.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Изделие выполнено в полном объеме.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Изделие после завершения росписи правильно снято с рамы.</w:t>
            </w:r>
          </w:p>
          <w:p w:rsidR="0093670F" w:rsidRPr="008869AD" w:rsidRDefault="0093670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Изделие правильно качественно подготовлено к термической обработке.</w:t>
            </w:r>
          </w:p>
        </w:tc>
      </w:tr>
      <w:tr w:rsidR="00437D28" w:rsidRPr="009D04EE" w:rsidTr="0093670F">
        <w:tc>
          <w:tcPr>
            <w:tcW w:w="282" w:type="pct"/>
            <w:shd w:val="clear" w:color="auto" w:fill="00B050"/>
          </w:tcPr>
          <w:p w:rsidR="00437D28" w:rsidRPr="00437D28" w:rsidRDefault="0093670F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В</w:t>
            </w:r>
          </w:p>
        </w:tc>
        <w:tc>
          <w:tcPr>
            <w:tcW w:w="1615" w:type="pct"/>
            <w:shd w:val="clear" w:color="auto" w:fill="92D050"/>
          </w:tcPr>
          <w:p w:rsidR="00F502D2" w:rsidRPr="00F502D2" w:rsidRDefault="00F502D2" w:rsidP="00F502D2">
            <w:pPr>
              <w:jc w:val="both"/>
              <w:rPr>
                <w:b/>
                <w:color w:val="000000"/>
              </w:rPr>
            </w:pPr>
            <w:r w:rsidRPr="00F502D2">
              <w:rPr>
                <w:b/>
                <w:color w:val="000000"/>
              </w:rPr>
              <w:t>Параметры сохранения и форматы</w:t>
            </w:r>
          </w:p>
          <w:p w:rsidR="00437D28" w:rsidRPr="004904C5" w:rsidRDefault="00613219" w:rsidP="00437D28">
            <w:pPr>
              <w:autoSpaceDE w:val="0"/>
              <w:autoSpaceDN w:val="0"/>
              <w:adjustRightInd w:val="0"/>
              <w:jc w:val="both"/>
            </w:pPr>
            <w:r w:rsidRPr="00F502D2">
              <w:rPr>
                <w:b/>
              </w:rPr>
              <w:t>/</w:t>
            </w:r>
            <w:r w:rsidR="00F502D2" w:rsidRPr="00474A97">
              <w:rPr>
                <w:rFonts w:eastAsia="Calibri"/>
                <w:b/>
              </w:rPr>
              <w:t>Выполнение шаблона для перенесения рисунка на ткань.</w:t>
            </w:r>
          </w:p>
        </w:tc>
        <w:tc>
          <w:tcPr>
            <w:tcW w:w="3103" w:type="pct"/>
            <w:shd w:val="clear" w:color="auto" w:fill="auto"/>
          </w:tcPr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Паттерн соответствует заданной тематике.</w:t>
            </w:r>
          </w:p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 xml:space="preserve">Соблюдение основных законов композиции при размещении паттерна на лекале. </w:t>
            </w:r>
          </w:p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 xml:space="preserve">Создание векторных изображений. </w:t>
            </w:r>
          </w:p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Обработка растровых изображений.</w:t>
            </w:r>
          </w:p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Знание программного обеспечения.</w:t>
            </w:r>
          </w:p>
          <w:p w:rsidR="00A81EAF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 xml:space="preserve">Все файлы сохранены в требуемом формате согласно заданию. </w:t>
            </w:r>
          </w:p>
          <w:p w:rsidR="00437D28" w:rsidRPr="008869AD" w:rsidRDefault="00A81EAF" w:rsidP="008869A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869AD">
              <w:rPr>
                <w:rFonts w:eastAsiaTheme="minorHAnsi"/>
                <w:lang w:eastAsia="en-US"/>
              </w:rPr>
              <w:t>Папка готовой работы сохранена согласно заданию.</w:t>
            </w:r>
          </w:p>
        </w:tc>
      </w:tr>
    </w:tbl>
    <w:p w:rsidR="0037535C" w:rsidRDefault="0037535C" w:rsidP="00C17B0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A1625" w:rsidRPr="009E52E7" w:rsidRDefault="005A1625" w:rsidP="0078682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9E52E7">
        <w:rPr>
          <w:b/>
          <w:bCs/>
          <w:sz w:val="28"/>
          <w:szCs w:val="28"/>
        </w:rPr>
        <w:t>1.5. КОНКУРСНОЕ ЗАДАНИЕ</w:t>
      </w:r>
    </w:p>
    <w:p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3732A7">
        <w:rPr>
          <w:color w:val="000000"/>
          <w:sz w:val="28"/>
          <w:szCs w:val="28"/>
        </w:rPr>
        <w:t>Возрастной ценз: 16–22 года.</w:t>
      </w:r>
    </w:p>
    <w:p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3732A7">
        <w:rPr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color w:val="000000"/>
          <w:sz w:val="28"/>
          <w:szCs w:val="28"/>
          <w:vertAlign w:val="superscript"/>
        </w:rPr>
        <w:footnoteReference w:id="1"/>
      </w:r>
      <w:r w:rsidR="00ED2CC0">
        <w:rPr>
          <w:color w:val="000000"/>
          <w:sz w:val="28"/>
          <w:szCs w:val="28"/>
        </w:rPr>
        <w:t>: 17</w:t>
      </w:r>
      <w:r w:rsidRPr="003732A7">
        <w:rPr>
          <w:color w:val="000000"/>
          <w:sz w:val="28"/>
          <w:szCs w:val="28"/>
        </w:rPr>
        <w:t xml:space="preserve"> ч.</w:t>
      </w:r>
    </w:p>
    <w:p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3732A7">
        <w:rPr>
          <w:color w:val="000000"/>
          <w:sz w:val="28"/>
          <w:szCs w:val="28"/>
        </w:rPr>
        <w:t xml:space="preserve">Количество конкурсных дней: </w:t>
      </w:r>
      <w:r w:rsidR="00ED2CC0">
        <w:rPr>
          <w:color w:val="000000"/>
          <w:sz w:val="28"/>
          <w:szCs w:val="28"/>
        </w:rPr>
        <w:t>3</w:t>
      </w:r>
      <w:r w:rsidR="00F35F4F">
        <w:rPr>
          <w:color w:val="000000"/>
          <w:sz w:val="28"/>
          <w:szCs w:val="28"/>
        </w:rPr>
        <w:t xml:space="preserve"> дн</w:t>
      </w:r>
      <w:r w:rsidR="00ED2CC0">
        <w:rPr>
          <w:color w:val="000000"/>
          <w:sz w:val="28"/>
          <w:szCs w:val="28"/>
        </w:rPr>
        <w:t>я.</w:t>
      </w:r>
    </w:p>
    <w:p w:rsidR="009E52E7" w:rsidRPr="00A204BB" w:rsidRDefault="009E52E7" w:rsidP="00786827">
      <w:pPr>
        <w:spacing w:line="276" w:lineRule="auto"/>
        <w:ind w:firstLine="709"/>
        <w:jc w:val="both"/>
        <w:rPr>
          <w:sz w:val="28"/>
          <w:szCs w:val="28"/>
        </w:rPr>
      </w:pPr>
      <w:r w:rsidRPr="00A204BB">
        <w:rPr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sz w:val="28"/>
          <w:szCs w:val="28"/>
        </w:rPr>
        <w:t>требований</w:t>
      </w:r>
      <w:r w:rsidRPr="00E0407E">
        <w:rPr>
          <w:sz w:val="28"/>
          <w:szCs w:val="28"/>
        </w:rPr>
        <w:t xml:space="preserve"> компетенции</w:t>
      </w:r>
      <w:r w:rsidRPr="00A204BB">
        <w:rPr>
          <w:sz w:val="28"/>
          <w:szCs w:val="28"/>
        </w:rPr>
        <w:t>.</w:t>
      </w:r>
    </w:p>
    <w:p w:rsidR="009E52E7" w:rsidRDefault="009E52E7" w:rsidP="0078682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204BB">
        <w:rPr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sz w:val="28"/>
          <w:szCs w:val="28"/>
        </w:rPr>
        <w:t>.</w:t>
      </w:r>
    </w:p>
    <w:p w:rsidR="005A1625" w:rsidRDefault="005A1625" w:rsidP="0078682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F35F4F">
        <w:rPr>
          <w:b/>
          <w:bCs/>
          <w:sz w:val="28"/>
          <w:szCs w:val="28"/>
        </w:rPr>
        <w:t xml:space="preserve">1.5.1. </w:t>
      </w:r>
      <w:r w:rsidR="008C41F7">
        <w:rPr>
          <w:b/>
          <w:bCs/>
          <w:sz w:val="28"/>
          <w:szCs w:val="28"/>
        </w:rPr>
        <w:t>Разработка/выбор конкурсного задания</w:t>
      </w:r>
      <w:r w:rsidR="00791D70">
        <w:rPr>
          <w:b/>
          <w:bCs/>
          <w:sz w:val="28"/>
          <w:szCs w:val="28"/>
        </w:rPr>
        <w:t xml:space="preserve"> (ссылка на ЯндексДиск с матрицей, заполненной в </w:t>
      </w:r>
      <w:r w:rsidR="00791D70">
        <w:rPr>
          <w:b/>
          <w:bCs/>
          <w:sz w:val="28"/>
          <w:szCs w:val="28"/>
          <w:lang w:val="en-US"/>
        </w:rPr>
        <w:t>Excel</w:t>
      </w:r>
      <w:r w:rsidR="00791D70">
        <w:rPr>
          <w:b/>
          <w:bCs/>
          <w:sz w:val="28"/>
          <w:szCs w:val="28"/>
        </w:rPr>
        <w:t>)</w:t>
      </w:r>
    </w:p>
    <w:p w:rsidR="008C41F7" w:rsidRDefault="008C41F7" w:rsidP="00786827">
      <w:pPr>
        <w:spacing w:line="276" w:lineRule="auto"/>
        <w:ind w:firstLine="851"/>
        <w:jc w:val="both"/>
        <w:rPr>
          <w:sz w:val="28"/>
          <w:szCs w:val="28"/>
        </w:rPr>
      </w:pPr>
      <w:r w:rsidRPr="008C41F7">
        <w:rPr>
          <w:sz w:val="28"/>
          <w:szCs w:val="28"/>
        </w:rPr>
        <w:t>Ко</w:t>
      </w:r>
      <w:r w:rsidR="00ED2CC0">
        <w:rPr>
          <w:sz w:val="28"/>
          <w:szCs w:val="28"/>
        </w:rPr>
        <w:t xml:space="preserve">нкурсное задание состоит из </w:t>
      </w:r>
      <w:r w:rsidRPr="008C41F7">
        <w:rPr>
          <w:sz w:val="28"/>
          <w:szCs w:val="28"/>
        </w:rPr>
        <w:t>_</w:t>
      </w:r>
      <w:r w:rsidR="00ED2CC0" w:rsidRPr="00ED2CC0">
        <w:rPr>
          <w:sz w:val="28"/>
          <w:szCs w:val="28"/>
          <w:u w:val="single"/>
        </w:rPr>
        <w:t>3</w:t>
      </w:r>
      <w:r w:rsidR="00ED2CC0">
        <w:rPr>
          <w:sz w:val="28"/>
          <w:szCs w:val="28"/>
        </w:rPr>
        <w:t xml:space="preserve">_ </w:t>
      </w:r>
      <w:r w:rsidRPr="008C41F7">
        <w:rPr>
          <w:sz w:val="28"/>
          <w:szCs w:val="28"/>
        </w:rPr>
        <w:t>модулей</w:t>
      </w:r>
      <w:r w:rsidR="00640E46">
        <w:rPr>
          <w:sz w:val="28"/>
          <w:szCs w:val="28"/>
        </w:rPr>
        <w:t>,</w:t>
      </w:r>
      <w:r w:rsidRPr="008C41F7">
        <w:rPr>
          <w:sz w:val="28"/>
          <w:szCs w:val="28"/>
        </w:rPr>
        <w:t xml:space="preserve"> включает </w:t>
      </w:r>
      <w:r>
        <w:rPr>
          <w:sz w:val="28"/>
          <w:szCs w:val="28"/>
        </w:rPr>
        <w:t>обязательную к выполнению часть (инвариант</w:t>
      </w:r>
      <w:r w:rsidR="00ED2CC0">
        <w:rPr>
          <w:sz w:val="28"/>
          <w:szCs w:val="28"/>
        </w:rPr>
        <w:t xml:space="preserve">) - </w:t>
      </w:r>
      <w:r w:rsidRPr="008C41F7">
        <w:rPr>
          <w:sz w:val="28"/>
          <w:szCs w:val="28"/>
        </w:rPr>
        <w:t>_</w:t>
      </w:r>
      <w:r w:rsidR="00ED2CC0" w:rsidRPr="00ED2CC0">
        <w:rPr>
          <w:sz w:val="28"/>
          <w:szCs w:val="28"/>
          <w:u w:val="single"/>
        </w:rPr>
        <w:t>2</w:t>
      </w:r>
      <w:r w:rsidR="00ED2CC0">
        <w:rPr>
          <w:sz w:val="28"/>
          <w:szCs w:val="28"/>
        </w:rPr>
        <w:t xml:space="preserve">_ </w:t>
      </w:r>
      <w:r w:rsidRPr="008C41F7">
        <w:rPr>
          <w:sz w:val="28"/>
          <w:szCs w:val="28"/>
        </w:rPr>
        <w:t>модул</w:t>
      </w:r>
      <w:r w:rsidR="008869AD">
        <w:rPr>
          <w:sz w:val="28"/>
          <w:szCs w:val="28"/>
        </w:rPr>
        <w:t>я</w:t>
      </w:r>
      <w:r w:rsidRPr="008C41F7">
        <w:rPr>
          <w:sz w:val="28"/>
          <w:szCs w:val="28"/>
        </w:rPr>
        <w:t>, и вариативную част</w:t>
      </w:r>
      <w:r>
        <w:rPr>
          <w:sz w:val="28"/>
          <w:szCs w:val="28"/>
        </w:rPr>
        <w:t>ь</w:t>
      </w:r>
      <w:r w:rsidR="00ED2CC0">
        <w:rPr>
          <w:sz w:val="28"/>
          <w:szCs w:val="28"/>
        </w:rPr>
        <w:t xml:space="preserve"> - </w:t>
      </w:r>
      <w:r w:rsidRPr="008C41F7">
        <w:rPr>
          <w:sz w:val="28"/>
          <w:szCs w:val="28"/>
        </w:rPr>
        <w:t>_</w:t>
      </w:r>
      <w:r w:rsidR="00ED2CC0" w:rsidRPr="00ED2CC0">
        <w:rPr>
          <w:sz w:val="28"/>
          <w:szCs w:val="28"/>
          <w:u w:val="single"/>
        </w:rPr>
        <w:t>1</w:t>
      </w:r>
      <w:r w:rsidR="00ED2CC0">
        <w:rPr>
          <w:sz w:val="28"/>
          <w:szCs w:val="28"/>
        </w:rPr>
        <w:t xml:space="preserve">_ </w:t>
      </w:r>
      <w:r w:rsidRPr="008C41F7">
        <w:rPr>
          <w:sz w:val="28"/>
          <w:szCs w:val="28"/>
        </w:rPr>
        <w:t>модул</w:t>
      </w:r>
      <w:r w:rsidR="008869AD">
        <w:rPr>
          <w:sz w:val="28"/>
          <w:szCs w:val="28"/>
        </w:rPr>
        <w:t>ь</w:t>
      </w:r>
      <w:r w:rsidRPr="008C41F7">
        <w:rPr>
          <w:sz w:val="28"/>
          <w:szCs w:val="28"/>
        </w:rPr>
        <w:t>. Общее количество баллов конкурсного задания составляет 100.</w:t>
      </w:r>
    </w:p>
    <w:p w:rsidR="008C41F7" w:rsidRPr="008C41F7" w:rsidRDefault="008C41F7" w:rsidP="0078682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8C41F7" w:rsidP="00786827">
      <w:pPr>
        <w:spacing w:line="276" w:lineRule="auto"/>
        <w:ind w:firstLine="851"/>
        <w:jc w:val="both"/>
        <w:rPr>
          <w:sz w:val="28"/>
          <w:szCs w:val="28"/>
        </w:rPr>
      </w:pPr>
      <w:r w:rsidRPr="008C41F7">
        <w:rPr>
          <w:sz w:val="28"/>
          <w:szCs w:val="28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sz w:val="28"/>
          <w:szCs w:val="28"/>
        </w:rPr>
        <w:t>й (е)</w:t>
      </w:r>
      <w:r w:rsidRPr="008C41F7">
        <w:rPr>
          <w:sz w:val="28"/>
          <w:szCs w:val="28"/>
        </w:rPr>
        <w:t xml:space="preserve"> модул</w:t>
      </w:r>
      <w:r w:rsidR="00024F7D">
        <w:rPr>
          <w:sz w:val="28"/>
          <w:szCs w:val="28"/>
        </w:rPr>
        <w:t>ь (и)</w:t>
      </w:r>
      <w:r w:rsidRPr="008C41F7">
        <w:rPr>
          <w:sz w:val="28"/>
          <w:szCs w:val="28"/>
        </w:rPr>
        <w:t xml:space="preserve"> формируется регионом самостоятельно под запрос работодателя. При этом, </w:t>
      </w:r>
      <w:r w:rsidR="00024F7D">
        <w:rPr>
          <w:sz w:val="28"/>
          <w:szCs w:val="28"/>
        </w:rPr>
        <w:t xml:space="preserve">время на выполнение модуля (ей) и </w:t>
      </w:r>
      <w:r w:rsidRPr="008C41F7">
        <w:rPr>
          <w:sz w:val="28"/>
          <w:szCs w:val="28"/>
        </w:rPr>
        <w:t xml:space="preserve">количество баллов в критериях </w:t>
      </w:r>
      <w:r w:rsidR="00640E46" w:rsidRPr="008C41F7">
        <w:rPr>
          <w:sz w:val="28"/>
          <w:szCs w:val="28"/>
        </w:rPr>
        <w:t>оценки по</w:t>
      </w:r>
      <w:r w:rsidRPr="008C41F7">
        <w:rPr>
          <w:sz w:val="28"/>
          <w:szCs w:val="28"/>
        </w:rPr>
        <w:t xml:space="preserve"> аспектам не меня</w:t>
      </w:r>
      <w:r w:rsidR="00024F7D">
        <w:rPr>
          <w:sz w:val="28"/>
          <w:szCs w:val="28"/>
        </w:rPr>
        <w:t>ю</w:t>
      </w:r>
      <w:r w:rsidRPr="008C41F7">
        <w:rPr>
          <w:sz w:val="28"/>
          <w:szCs w:val="28"/>
        </w:rPr>
        <w:t>тся.</w:t>
      </w:r>
    </w:p>
    <w:p w:rsidR="008C41F7" w:rsidRPr="008C41F7" w:rsidRDefault="00640E46" w:rsidP="00640E46">
      <w:pPr>
        <w:spacing w:line="360" w:lineRule="auto"/>
        <w:ind w:firstLine="851"/>
        <w:jc w:val="right"/>
        <w:rPr>
          <w:i/>
          <w:iCs/>
          <w:sz w:val="28"/>
          <w:szCs w:val="28"/>
        </w:rPr>
      </w:pPr>
      <w:r w:rsidRPr="00640E46">
        <w:rPr>
          <w:i/>
          <w:iCs/>
          <w:sz w:val="28"/>
          <w:szCs w:val="28"/>
        </w:rPr>
        <w:t>Таблица №4</w:t>
      </w:r>
    </w:p>
    <w:p w:rsidR="008C41F7" w:rsidRPr="00605AA7" w:rsidRDefault="001537F3" w:rsidP="00640E46">
      <w:pPr>
        <w:spacing w:line="360" w:lineRule="auto"/>
        <w:ind w:firstLine="851"/>
        <w:jc w:val="center"/>
        <w:rPr>
          <w:b/>
          <w:bCs/>
          <w:sz w:val="28"/>
          <w:szCs w:val="28"/>
        </w:rPr>
      </w:pPr>
      <w:hyperlink r:id="rId9" w:history="1">
        <w:r w:rsidR="00640E46" w:rsidRPr="00DF3F9E">
          <w:rPr>
            <w:rStyle w:val="ae"/>
            <w:b/>
            <w:bCs/>
            <w:sz w:val="28"/>
            <w:szCs w:val="28"/>
          </w:rPr>
          <w:t>М</w:t>
        </w:r>
        <w:r w:rsidR="008C41F7" w:rsidRPr="00DF3F9E">
          <w:rPr>
            <w:rStyle w:val="ae"/>
            <w:b/>
            <w:bCs/>
            <w:sz w:val="28"/>
            <w:szCs w:val="28"/>
          </w:rPr>
          <w:t>атриц</w:t>
        </w:r>
        <w:r w:rsidR="00640E46" w:rsidRPr="00DF3F9E">
          <w:rPr>
            <w:rStyle w:val="ae"/>
            <w:b/>
            <w:bCs/>
            <w:sz w:val="28"/>
            <w:szCs w:val="28"/>
          </w:rPr>
          <w:t>а</w:t>
        </w:r>
        <w:r w:rsidR="008C41F7" w:rsidRPr="00DF3F9E">
          <w:rPr>
            <w:rStyle w:val="ae"/>
            <w:b/>
            <w:bCs/>
            <w:sz w:val="28"/>
            <w:szCs w:val="28"/>
          </w:rPr>
          <w:t xml:space="preserve"> конкурсного задания</w:t>
        </w:r>
      </w:hyperlink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605AA7" w:rsidTr="00024F7D">
        <w:trPr>
          <w:trHeight w:val="1125"/>
        </w:trPr>
        <w:tc>
          <w:tcPr>
            <w:tcW w:w="1622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  <w:rPr>
                <w:lang w:val="en-US"/>
              </w:rPr>
            </w:pPr>
            <w:r w:rsidRPr="00605AA7">
              <w:t>Трудовая функция</w:t>
            </w:r>
          </w:p>
        </w:tc>
        <w:tc>
          <w:tcPr>
            <w:tcW w:w="1859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Модуль</w:t>
            </w:r>
          </w:p>
        </w:tc>
        <w:tc>
          <w:tcPr>
            <w:tcW w:w="2304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Константа/вариатив</w:t>
            </w:r>
          </w:p>
        </w:tc>
        <w:tc>
          <w:tcPr>
            <w:tcW w:w="642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ИЛ</w:t>
            </w:r>
          </w:p>
        </w:tc>
        <w:tc>
          <w:tcPr>
            <w:tcW w:w="639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t>КО</w:t>
            </w:r>
          </w:p>
        </w:tc>
      </w:tr>
      <w:tr w:rsidR="00024F7D" w:rsidRPr="008869AD" w:rsidTr="00024F7D">
        <w:trPr>
          <w:trHeight w:val="1125"/>
        </w:trPr>
        <w:tc>
          <w:tcPr>
            <w:tcW w:w="1622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  <w:rPr>
                <w:lang w:val="en-US"/>
              </w:rPr>
            </w:pPr>
            <w:r w:rsidRPr="00605AA7">
              <w:rPr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  <w:rPr>
                <w:lang w:val="en-US"/>
              </w:rPr>
            </w:pPr>
            <w:r w:rsidRPr="00605AA7">
              <w:rPr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  <w:rPr>
                <w:lang w:val="en-US"/>
              </w:rPr>
            </w:pPr>
            <w:r w:rsidRPr="00605AA7">
              <w:rPr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</w:pPr>
            <w:r w:rsidRPr="00605AA7">
              <w:rPr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:rsidR="00024F7D" w:rsidRPr="00605AA7" w:rsidRDefault="00605AA7" w:rsidP="00024F7D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42" w:type="dxa"/>
            <w:vAlign w:val="center"/>
          </w:tcPr>
          <w:p w:rsidR="00024F7D" w:rsidRPr="00605AA7" w:rsidRDefault="00024F7D" w:rsidP="00024F7D">
            <w:pPr>
              <w:spacing w:line="360" w:lineRule="auto"/>
              <w:jc w:val="center"/>
              <w:rPr>
                <w:lang w:val="en-US"/>
              </w:rPr>
            </w:pPr>
            <w:r w:rsidRPr="00605AA7">
              <w:rPr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:rsidR="00024F7D" w:rsidRPr="00605AA7" w:rsidRDefault="00605AA7" w:rsidP="00024F7D">
            <w:pPr>
              <w:spacing w:line="360" w:lineRule="auto"/>
              <w:jc w:val="center"/>
            </w:pPr>
            <w:r>
              <w:t>7</w:t>
            </w:r>
          </w:p>
        </w:tc>
      </w:tr>
    </w:tbl>
    <w:p w:rsidR="00945E13" w:rsidRPr="008C41F7" w:rsidRDefault="00945E13" w:rsidP="00786827">
      <w:pPr>
        <w:spacing w:line="276" w:lineRule="auto"/>
        <w:jc w:val="both"/>
        <w:rPr>
          <w:sz w:val="28"/>
          <w:szCs w:val="28"/>
        </w:rPr>
      </w:pPr>
    </w:p>
    <w:p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8" w:name="_Toc124422970"/>
      <w:r w:rsidRPr="000B55A2"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r w:rsidR="000B55A2" w:rsidRPr="00945E13">
        <w:rPr>
          <w:rFonts w:ascii="Times New Roman" w:hAnsi="Times New Roman"/>
          <w:bCs/>
          <w:color w:val="000000"/>
          <w:szCs w:val="28"/>
        </w:rPr>
        <w:t>(инвариант/вариатив)</w:t>
      </w:r>
      <w:bookmarkEnd w:id="8"/>
    </w:p>
    <w:p w:rsidR="000B55A2" w:rsidRDefault="000B55A2" w:rsidP="00786827">
      <w:pPr>
        <w:spacing w:line="276" w:lineRule="auto"/>
        <w:jc w:val="both"/>
        <w:rPr>
          <w:sz w:val="28"/>
          <w:szCs w:val="28"/>
        </w:rPr>
      </w:pPr>
    </w:p>
    <w:p w:rsidR="00730AE0" w:rsidRPr="00C97E44" w:rsidRDefault="00730AE0" w:rsidP="00786827">
      <w:pPr>
        <w:spacing w:line="276" w:lineRule="auto"/>
        <w:jc w:val="both"/>
        <w:rPr>
          <w:bCs/>
          <w:sz w:val="28"/>
          <w:szCs w:val="28"/>
        </w:rPr>
      </w:pPr>
      <w:r w:rsidRPr="00C97E44">
        <w:rPr>
          <w:b/>
          <w:bCs/>
          <w:sz w:val="28"/>
          <w:szCs w:val="28"/>
        </w:rPr>
        <w:t>Модуль А.</w:t>
      </w:r>
      <w:r w:rsidR="00474A97" w:rsidRPr="00474A97">
        <w:rPr>
          <w:b/>
          <w:color w:val="000000"/>
          <w:sz w:val="28"/>
          <w:szCs w:val="28"/>
        </w:rPr>
        <w:t>Разработка эскиза изделия шейного платка.</w:t>
      </w:r>
    </w:p>
    <w:p w:rsidR="00730AE0" w:rsidRPr="00C97E44" w:rsidRDefault="00730AE0" w:rsidP="00786827">
      <w:pPr>
        <w:spacing w:line="276" w:lineRule="auto"/>
        <w:contextualSpacing/>
        <w:jc w:val="both"/>
        <w:rPr>
          <w:bCs/>
          <w:sz w:val="28"/>
          <w:szCs w:val="28"/>
        </w:rPr>
      </w:pPr>
      <w:r w:rsidRPr="00E15F2A">
        <w:rPr>
          <w:bCs/>
          <w:i/>
          <w:sz w:val="28"/>
          <w:szCs w:val="28"/>
        </w:rPr>
        <w:t>Время на выполнение модуля</w:t>
      </w:r>
      <w:r w:rsidR="0017252C">
        <w:rPr>
          <w:bCs/>
          <w:sz w:val="28"/>
          <w:szCs w:val="28"/>
        </w:rPr>
        <w:t xml:space="preserve"> – 5 часов.</w:t>
      </w:r>
    </w:p>
    <w:p w:rsidR="00474A97" w:rsidRPr="001537F3" w:rsidRDefault="00730AE0" w:rsidP="00474A97">
      <w:pPr>
        <w:spacing w:line="276" w:lineRule="auto"/>
        <w:contextualSpacing/>
        <w:jc w:val="both"/>
        <w:rPr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="00474A97" w:rsidRPr="00474A97">
        <w:rPr>
          <w:sz w:val="28"/>
          <w:szCs w:val="28"/>
        </w:rPr>
        <w:t xml:space="preserve">Описание задания. Основная задача состоит в создании итогового рабочего (чистового) эскиза в цвете по материалам визуального ряда </w:t>
      </w:r>
      <w:r w:rsidR="00474A97" w:rsidRPr="00C7791D">
        <w:rPr>
          <w:sz w:val="28"/>
          <w:szCs w:val="28"/>
        </w:rPr>
        <w:t xml:space="preserve">(приложение </w:t>
      </w:r>
      <w:r w:rsidR="00EC6112">
        <w:rPr>
          <w:sz w:val="28"/>
          <w:szCs w:val="28"/>
        </w:rPr>
        <w:t>1</w:t>
      </w:r>
      <w:r w:rsidR="00474A97" w:rsidRPr="00C7791D">
        <w:rPr>
          <w:sz w:val="28"/>
          <w:szCs w:val="28"/>
        </w:rPr>
        <w:t>)</w:t>
      </w:r>
      <w:r w:rsidR="007F29B8">
        <w:rPr>
          <w:sz w:val="28"/>
          <w:szCs w:val="28"/>
        </w:rPr>
        <w:t xml:space="preserve"> </w:t>
      </w:r>
      <w:r w:rsidR="007F29B8" w:rsidRPr="001537F3">
        <w:rPr>
          <w:sz w:val="28"/>
          <w:szCs w:val="28"/>
        </w:rPr>
        <w:t>к определенному образу (приложение</w:t>
      </w:r>
      <w:r w:rsidR="009A48C8" w:rsidRPr="001537F3">
        <w:rPr>
          <w:sz w:val="28"/>
          <w:szCs w:val="28"/>
        </w:rPr>
        <w:t xml:space="preserve"> 2)</w:t>
      </w:r>
      <w:r w:rsidR="00474A97" w:rsidRPr="001537F3">
        <w:rPr>
          <w:sz w:val="28"/>
          <w:szCs w:val="28"/>
        </w:rPr>
        <w:t>, изготовления технической кальки в М 1:1, росписи платка.</w:t>
      </w:r>
    </w:p>
    <w:p w:rsidR="00474A97" w:rsidRPr="00474A97" w:rsidRDefault="00474A97" w:rsidP="00474A97">
      <w:pPr>
        <w:spacing w:line="360" w:lineRule="auto"/>
        <w:ind w:firstLine="708"/>
        <w:contextualSpacing/>
        <w:mirrorIndents/>
        <w:jc w:val="both"/>
        <w:rPr>
          <w:b/>
          <w:sz w:val="28"/>
          <w:szCs w:val="28"/>
        </w:rPr>
      </w:pPr>
      <w:r w:rsidRPr="00474A97">
        <w:rPr>
          <w:sz w:val="28"/>
          <w:szCs w:val="28"/>
        </w:rPr>
        <w:t>В данном модуле должны быть представлены:</w:t>
      </w:r>
    </w:p>
    <w:p w:rsidR="00474A97" w:rsidRPr="00474A97" w:rsidRDefault="00474A97" w:rsidP="00474A9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74A97">
        <w:rPr>
          <w:sz w:val="28"/>
          <w:szCs w:val="28"/>
          <w:lang w:eastAsia="ko-KR"/>
        </w:rPr>
        <w:t>-  не менее 3 (трех) фор-эскизов, выполненных на формате А-5 любыми графическими материалами в цвете</w:t>
      </w:r>
      <w:r w:rsidRPr="00474A97">
        <w:rPr>
          <w:rFonts w:eastAsia="Calibri"/>
          <w:sz w:val="28"/>
          <w:szCs w:val="28"/>
        </w:rPr>
        <w:t xml:space="preserve"> по заданной тематике;</w:t>
      </w:r>
    </w:p>
    <w:p w:rsidR="00474A97" w:rsidRPr="00474A97" w:rsidRDefault="00474A97" w:rsidP="00474A9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474A97">
        <w:rPr>
          <w:rFonts w:eastAsia="Calibri"/>
          <w:sz w:val="28"/>
          <w:szCs w:val="28"/>
        </w:rPr>
        <w:t xml:space="preserve">эскиз(чистовой) </w:t>
      </w:r>
      <w:r w:rsidRPr="00474A97">
        <w:rPr>
          <w:sz w:val="28"/>
          <w:szCs w:val="28"/>
          <w:lang w:eastAsia="ko-KR"/>
        </w:rPr>
        <w:t>выполненный в цвете любыми графическими средствами на формате бумаги А-4</w:t>
      </w:r>
      <w:r w:rsidRPr="00474A97">
        <w:rPr>
          <w:rFonts w:eastAsia="Calibri"/>
          <w:sz w:val="28"/>
          <w:szCs w:val="28"/>
        </w:rPr>
        <w:t xml:space="preserve"> в цвете с колористической выкраской;</w:t>
      </w:r>
    </w:p>
    <w:p w:rsidR="00474A97" w:rsidRPr="00474A97" w:rsidRDefault="00474A97" w:rsidP="00474A9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74A97">
        <w:rPr>
          <w:sz w:val="28"/>
          <w:szCs w:val="28"/>
        </w:rPr>
        <w:t xml:space="preserve">- техническая </w:t>
      </w:r>
      <w:r w:rsidRPr="00474A97">
        <w:rPr>
          <w:rFonts w:eastAsia="Calibri"/>
          <w:sz w:val="28"/>
          <w:szCs w:val="28"/>
        </w:rPr>
        <w:t>кальк</w:t>
      </w:r>
      <w:r w:rsidRPr="00474A97">
        <w:rPr>
          <w:sz w:val="28"/>
          <w:szCs w:val="28"/>
        </w:rPr>
        <w:t>а</w:t>
      </w:r>
      <w:r w:rsidRPr="00474A97">
        <w:rPr>
          <w:rFonts w:eastAsia="Calibri"/>
          <w:sz w:val="28"/>
          <w:szCs w:val="28"/>
        </w:rPr>
        <w:t xml:space="preserve"> в масштабе 1:1,</w:t>
      </w:r>
      <w:r w:rsidRPr="00474A97">
        <w:rPr>
          <w:sz w:val="28"/>
          <w:szCs w:val="28"/>
        </w:rPr>
        <w:t xml:space="preserve"> выполненная по чистовому эскизу фломастером размером 700 х 700мм;</w:t>
      </w:r>
    </w:p>
    <w:p w:rsidR="00474A97" w:rsidRPr="00474A97" w:rsidRDefault="00474A97" w:rsidP="00474A97">
      <w:pPr>
        <w:spacing w:line="360" w:lineRule="auto"/>
        <w:ind w:firstLine="709"/>
        <w:jc w:val="both"/>
        <w:rPr>
          <w:sz w:val="28"/>
          <w:szCs w:val="28"/>
        </w:rPr>
      </w:pPr>
      <w:r w:rsidRPr="00474A97">
        <w:rPr>
          <w:color w:val="000000"/>
          <w:sz w:val="28"/>
          <w:szCs w:val="28"/>
        </w:rPr>
        <w:t>- дизайн-обоснование (в виде простого маркированного списка, не менее 4 пунктов) – объяснение интерпретации предложенного композиционного, образного, графического и колористического решения и того, как это связано с предполагаемой тематикой и тенденциями моды.</w:t>
      </w:r>
    </w:p>
    <w:p w:rsidR="00474A97" w:rsidRPr="00474A97" w:rsidRDefault="00474A97" w:rsidP="00474A97">
      <w:pPr>
        <w:spacing w:line="360" w:lineRule="auto"/>
        <w:ind w:firstLine="709"/>
        <w:jc w:val="both"/>
        <w:rPr>
          <w:sz w:val="28"/>
          <w:szCs w:val="28"/>
        </w:rPr>
      </w:pPr>
      <w:r w:rsidRPr="00474A97">
        <w:rPr>
          <w:color w:val="000000"/>
          <w:sz w:val="28"/>
          <w:szCs w:val="28"/>
        </w:rPr>
        <w:t>Вся работа д</w:t>
      </w:r>
      <w:r w:rsidR="00001667">
        <w:rPr>
          <w:color w:val="000000"/>
          <w:sz w:val="28"/>
          <w:szCs w:val="28"/>
        </w:rPr>
        <w:t>олжна быть аккуратно размещена</w:t>
      </w:r>
      <w:r w:rsidRPr="00474A97">
        <w:rPr>
          <w:color w:val="000000"/>
          <w:sz w:val="28"/>
          <w:szCs w:val="28"/>
        </w:rPr>
        <w:t xml:space="preserve"> рабочем столе.</w:t>
      </w:r>
    </w:p>
    <w:p w:rsidR="00474A97" w:rsidRPr="00474A97" w:rsidRDefault="00474A97" w:rsidP="00474A97">
      <w:pPr>
        <w:spacing w:line="360" w:lineRule="auto"/>
        <w:ind w:firstLine="993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sz w:val="28"/>
          <w:szCs w:val="28"/>
        </w:rPr>
        <w:t>Алгоритм работы.</w:t>
      </w:r>
    </w:p>
    <w:p w:rsidR="00474A97" w:rsidRPr="00474A97" w:rsidRDefault="00474A97" w:rsidP="00474A97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b/>
          <w:i/>
          <w:sz w:val="28"/>
          <w:szCs w:val="28"/>
        </w:rPr>
        <w:t xml:space="preserve">              Задание 1.</w:t>
      </w:r>
      <w:r w:rsidRPr="00474A97">
        <w:rPr>
          <w:rFonts w:eastAsia="Calibri"/>
          <w:b/>
          <w:sz w:val="28"/>
          <w:szCs w:val="28"/>
        </w:rPr>
        <w:t xml:space="preserve"> Разработка фор-эскизов по материалам визуального ряда</w:t>
      </w:r>
      <w:r w:rsidRPr="00474A97">
        <w:rPr>
          <w:rFonts w:eastAsia="Calibri"/>
          <w:sz w:val="28"/>
          <w:szCs w:val="28"/>
        </w:rPr>
        <w:t xml:space="preserve">. Из предложенного визуального ряда участник должен выполнить </w:t>
      </w:r>
      <w:r w:rsidRPr="00474A97">
        <w:rPr>
          <w:rFonts w:eastAsia="Calibri"/>
          <w:sz w:val="28"/>
          <w:szCs w:val="28"/>
          <w:lang w:eastAsia="ko-KR"/>
        </w:rPr>
        <w:t>не менее 3 (трех) фор-эскизов шейного платка на формате А-5 графическими материалами в цвете.</w:t>
      </w:r>
    </w:p>
    <w:p w:rsidR="00474A97" w:rsidRPr="00474A97" w:rsidRDefault="00474A97" w:rsidP="00474A97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  <w:lang w:eastAsia="ko-KR"/>
        </w:rPr>
      </w:pPr>
      <w:r w:rsidRPr="00474A97">
        <w:rPr>
          <w:rFonts w:eastAsia="Calibri"/>
          <w:b/>
          <w:i/>
          <w:sz w:val="28"/>
          <w:szCs w:val="28"/>
        </w:rPr>
        <w:t xml:space="preserve">             Задание 2.</w:t>
      </w:r>
      <w:r w:rsidRPr="00474A97">
        <w:rPr>
          <w:rFonts w:eastAsia="Calibri"/>
          <w:b/>
          <w:sz w:val="28"/>
          <w:szCs w:val="28"/>
        </w:rPr>
        <w:t xml:space="preserve"> Создание итогового эскиза.</w:t>
      </w:r>
      <w:r w:rsidRPr="00474A97">
        <w:rPr>
          <w:rFonts w:eastAsia="Calibri"/>
          <w:sz w:val="28"/>
          <w:szCs w:val="28"/>
        </w:rPr>
        <w:t xml:space="preserve"> На основе разработанных фор-эскизов на формате А4 выполняется эскиз</w:t>
      </w:r>
      <w:r w:rsidR="00001667">
        <w:rPr>
          <w:rFonts w:eastAsia="Calibri"/>
          <w:sz w:val="28"/>
          <w:szCs w:val="28"/>
        </w:rPr>
        <w:t xml:space="preserve"> </w:t>
      </w:r>
      <w:r w:rsidRPr="00474A97">
        <w:rPr>
          <w:rFonts w:eastAsia="Calibri"/>
          <w:sz w:val="28"/>
          <w:szCs w:val="28"/>
        </w:rPr>
        <w:t xml:space="preserve">(чистового) варианта </w:t>
      </w:r>
      <w:r w:rsidRPr="00474A97">
        <w:rPr>
          <w:rFonts w:eastAsia="Calibri"/>
          <w:sz w:val="28"/>
          <w:szCs w:val="28"/>
          <w:lang w:eastAsia="ko-KR"/>
        </w:rPr>
        <w:t>размером 200Х200 мм в цвете любыми графическими средствами, с прорисовкой контурной графической линии толщиной 0.2/0.3 мм, справа выполняется колористическая выкраска.</w:t>
      </w:r>
    </w:p>
    <w:p w:rsidR="00474A97" w:rsidRPr="00474A97" w:rsidRDefault="00474A97" w:rsidP="00474A97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b/>
          <w:i/>
          <w:sz w:val="28"/>
          <w:szCs w:val="28"/>
        </w:rPr>
        <w:t xml:space="preserve">             Задание 3. </w:t>
      </w:r>
      <w:r w:rsidRPr="00474A97">
        <w:rPr>
          <w:rFonts w:eastAsia="Calibri"/>
          <w:b/>
          <w:sz w:val="28"/>
          <w:szCs w:val="28"/>
        </w:rPr>
        <w:t>Выполнение шаблона для перенесения рисунка на ткань.</w:t>
      </w:r>
      <w:r w:rsidRPr="00474A97">
        <w:rPr>
          <w:rFonts w:eastAsia="Calibri"/>
          <w:sz w:val="28"/>
          <w:szCs w:val="28"/>
          <w:lang w:eastAsia="ko-KR"/>
        </w:rPr>
        <w:t xml:space="preserve"> Техническая калька - это ш</w:t>
      </w:r>
      <w:r w:rsidRPr="00474A97">
        <w:rPr>
          <w:rFonts w:eastAsia="Calibri"/>
          <w:sz w:val="28"/>
          <w:szCs w:val="28"/>
        </w:rPr>
        <w:t xml:space="preserve">аблон рисунка (контурный рисунок в натуральную </w:t>
      </w:r>
      <w:r w:rsidRPr="00474A97">
        <w:rPr>
          <w:rFonts w:eastAsia="Calibri"/>
          <w:sz w:val="28"/>
          <w:szCs w:val="28"/>
        </w:rPr>
        <w:lastRenderedPageBreak/>
        <w:t xml:space="preserve">величину будущего изделия) </w:t>
      </w:r>
      <w:r w:rsidRPr="00474A97">
        <w:rPr>
          <w:rFonts w:eastAsia="Calibri"/>
          <w:sz w:val="28"/>
          <w:szCs w:val="28"/>
          <w:lang w:eastAsia="ko-KR"/>
        </w:rPr>
        <w:t xml:space="preserve">выполняется на бумаге размером 700Х700 мм, графическими средствами черного цвета (маркер, линер, фломастер - на усмотрение участника). </w:t>
      </w:r>
    </w:p>
    <w:p w:rsidR="00474A97" w:rsidRPr="001537F3" w:rsidRDefault="00474A97" w:rsidP="00474A97">
      <w:pPr>
        <w:tabs>
          <w:tab w:val="left" w:pos="567"/>
        </w:tabs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sz w:val="28"/>
          <w:szCs w:val="28"/>
          <w:u w:val="single"/>
        </w:rPr>
        <w:t>Особенности выполнения задания.</w:t>
      </w:r>
      <w:r w:rsidRPr="00474A97">
        <w:rPr>
          <w:rFonts w:eastAsia="Calibri"/>
          <w:sz w:val="28"/>
          <w:szCs w:val="28"/>
        </w:rPr>
        <w:t xml:space="preserve"> Все работы выполняются в ручной графике на бумаге заданного формата.  Для участников предоставляется визуальный ряд (иллюстрации) для разработки авторского эскиза</w:t>
      </w:r>
      <w:r w:rsidR="007F29B8">
        <w:rPr>
          <w:rFonts w:eastAsia="Calibri"/>
          <w:sz w:val="28"/>
          <w:szCs w:val="28"/>
        </w:rPr>
        <w:t xml:space="preserve"> </w:t>
      </w:r>
      <w:r w:rsidR="007F29B8" w:rsidRPr="001537F3">
        <w:rPr>
          <w:rFonts w:eastAsia="Calibri"/>
          <w:sz w:val="28"/>
          <w:szCs w:val="28"/>
        </w:rPr>
        <w:t xml:space="preserve">к определённому (заданному) образу (приложение </w:t>
      </w:r>
      <w:r w:rsidR="009A48C8" w:rsidRPr="001537F3">
        <w:rPr>
          <w:rFonts w:eastAsia="Calibri"/>
          <w:sz w:val="28"/>
          <w:szCs w:val="28"/>
        </w:rPr>
        <w:t>2)</w:t>
      </w:r>
      <w:r w:rsidRPr="001537F3">
        <w:rPr>
          <w:rFonts w:eastAsia="Calibri"/>
          <w:sz w:val="28"/>
          <w:szCs w:val="28"/>
        </w:rPr>
        <w:t>.</w:t>
      </w:r>
    </w:p>
    <w:p w:rsidR="00474A97" w:rsidRPr="00474A97" w:rsidRDefault="00474A97" w:rsidP="00474A97">
      <w:pPr>
        <w:tabs>
          <w:tab w:val="left" w:pos="567"/>
        </w:tabs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sz w:val="28"/>
          <w:szCs w:val="28"/>
          <w:u w:val="single"/>
        </w:rPr>
        <w:t>Возможные ошибки.</w:t>
      </w:r>
      <w:r w:rsidRPr="00474A97">
        <w:rPr>
          <w:rFonts w:eastAsia="Calibri"/>
          <w:sz w:val="28"/>
          <w:szCs w:val="28"/>
        </w:rPr>
        <w:t xml:space="preserve"> Задание выполнено не в полном объеме, не соответствует заданной тематике (визуальному ряду), не соответствует профессиональному стандарту.</w:t>
      </w:r>
    </w:p>
    <w:p w:rsidR="00730AE0" w:rsidRPr="008869AD" w:rsidRDefault="00474A97" w:rsidP="008869AD">
      <w:pPr>
        <w:spacing w:line="360" w:lineRule="auto"/>
        <w:ind w:firstLine="567"/>
        <w:contextualSpacing/>
        <w:mirrorIndents/>
        <w:jc w:val="both"/>
        <w:rPr>
          <w:rFonts w:eastAsia="Calibri"/>
          <w:sz w:val="28"/>
          <w:szCs w:val="28"/>
        </w:rPr>
      </w:pPr>
      <w:r w:rsidRPr="00474A97">
        <w:rPr>
          <w:rFonts w:eastAsia="Calibri"/>
          <w:sz w:val="28"/>
          <w:szCs w:val="28"/>
        </w:rPr>
        <w:t xml:space="preserve">       Результатом выполнения модуля являются: фор-эскизы, итоговый (чистовой) эскиз с выкраской и техническая ка</w:t>
      </w:r>
      <w:r w:rsidR="008869AD">
        <w:rPr>
          <w:rFonts w:eastAsia="Calibri"/>
          <w:sz w:val="28"/>
          <w:szCs w:val="28"/>
        </w:rPr>
        <w:t>лька (шаблон) в масштабе М 1:1.</w:t>
      </w:r>
    </w:p>
    <w:p w:rsidR="00730AE0" w:rsidRPr="00C97E44" w:rsidRDefault="00730AE0" w:rsidP="00786827">
      <w:pPr>
        <w:spacing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Б</w:t>
      </w:r>
      <w:r w:rsidRPr="00C97E44">
        <w:rPr>
          <w:b/>
          <w:bCs/>
          <w:sz w:val="28"/>
          <w:szCs w:val="28"/>
        </w:rPr>
        <w:t>.</w:t>
      </w:r>
      <w:r w:rsidR="00474A97" w:rsidRPr="00474A97">
        <w:rPr>
          <w:b/>
          <w:sz w:val="28"/>
          <w:szCs w:val="28"/>
        </w:rPr>
        <w:t>Выполнение оформления изделия с учетом технологических параметров.</w:t>
      </w:r>
    </w:p>
    <w:p w:rsidR="00730AE0" w:rsidRPr="00C97E44" w:rsidRDefault="0017252C" w:rsidP="00786827">
      <w:pPr>
        <w:spacing w:line="276" w:lineRule="auto"/>
        <w:contextualSpacing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Время на выполнение модуля </w:t>
      </w:r>
      <w:r w:rsidRPr="0017252C">
        <w:rPr>
          <w:bCs/>
          <w:sz w:val="28"/>
          <w:szCs w:val="28"/>
        </w:rPr>
        <w:t>– 7 часов</w:t>
      </w:r>
      <w:r>
        <w:rPr>
          <w:bCs/>
          <w:sz w:val="28"/>
          <w:szCs w:val="28"/>
        </w:rPr>
        <w:t>.</w:t>
      </w:r>
    </w:p>
    <w:p w:rsidR="0017252C" w:rsidRPr="0017252C" w:rsidRDefault="00730AE0" w:rsidP="0017252C">
      <w:pPr>
        <w:spacing w:line="276" w:lineRule="auto"/>
        <w:contextualSpacing/>
        <w:jc w:val="both"/>
        <w:rPr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="0026226C">
        <w:rPr>
          <w:b/>
          <w:bCs/>
          <w:sz w:val="28"/>
          <w:szCs w:val="28"/>
        </w:rPr>
        <w:t xml:space="preserve"> </w:t>
      </w:r>
      <w:r w:rsidR="0017252C" w:rsidRPr="0017252C">
        <w:rPr>
          <w:sz w:val="28"/>
          <w:szCs w:val="28"/>
        </w:rPr>
        <w:t xml:space="preserve">Описание задания. Участник должен выполнить натяжку ткани на раму, нанести на ткань резервирующий состав </w:t>
      </w:r>
      <w:r w:rsidR="0017252C" w:rsidRPr="00C7791D">
        <w:rPr>
          <w:sz w:val="28"/>
          <w:szCs w:val="28"/>
        </w:rPr>
        <w:t xml:space="preserve">(приложение </w:t>
      </w:r>
      <w:r w:rsidR="009A48C8">
        <w:rPr>
          <w:sz w:val="28"/>
          <w:szCs w:val="28"/>
        </w:rPr>
        <w:t>3</w:t>
      </w:r>
      <w:r w:rsidR="0017252C" w:rsidRPr="00C7791D">
        <w:rPr>
          <w:sz w:val="28"/>
          <w:szCs w:val="28"/>
        </w:rPr>
        <w:t>)</w:t>
      </w:r>
      <w:r w:rsidR="0017252C" w:rsidRPr="0017252C">
        <w:rPr>
          <w:sz w:val="28"/>
          <w:szCs w:val="28"/>
        </w:rPr>
        <w:t xml:space="preserve"> и подготовить колер для росписи платка. Выполнить роспись платка размером 700Х700 мм в технике холодного батика </w:t>
      </w:r>
      <w:r w:rsidR="0017252C" w:rsidRPr="00C7791D">
        <w:rPr>
          <w:sz w:val="28"/>
          <w:szCs w:val="28"/>
        </w:rPr>
        <w:t xml:space="preserve">(приложение </w:t>
      </w:r>
      <w:r w:rsidR="009A48C8">
        <w:rPr>
          <w:sz w:val="28"/>
          <w:szCs w:val="28"/>
        </w:rPr>
        <w:t>4</w:t>
      </w:r>
      <w:r w:rsidR="0017252C" w:rsidRPr="00C7791D">
        <w:rPr>
          <w:sz w:val="28"/>
          <w:szCs w:val="28"/>
        </w:rPr>
        <w:t>)</w:t>
      </w:r>
      <w:r w:rsidR="0017252C" w:rsidRPr="0017252C">
        <w:rPr>
          <w:sz w:val="28"/>
          <w:szCs w:val="28"/>
        </w:rPr>
        <w:t xml:space="preserve"> на основе итогового эскиза</w:t>
      </w:r>
      <w:r w:rsidR="007F29B8">
        <w:rPr>
          <w:sz w:val="28"/>
          <w:szCs w:val="28"/>
        </w:rPr>
        <w:t xml:space="preserve"> </w:t>
      </w:r>
      <w:r w:rsidR="007F29B8" w:rsidRPr="007F29B8">
        <w:rPr>
          <w:color w:val="FF0000"/>
          <w:sz w:val="28"/>
          <w:szCs w:val="28"/>
        </w:rPr>
        <w:t xml:space="preserve">с </w:t>
      </w:r>
      <w:r w:rsidR="007F29B8" w:rsidRPr="001537F3">
        <w:rPr>
          <w:sz w:val="28"/>
          <w:szCs w:val="28"/>
        </w:rPr>
        <w:t xml:space="preserve">обязательным </w:t>
      </w:r>
      <w:r w:rsidR="007F29B8" w:rsidRPr="001537F3">
        <w:rPr>
          <w:bCs/>
          <w:sz w:val="28"/>
          <w:szCs w:val="28"/>
          <w:lang w:bidi="ru-RU"/>
        </w:rPr>
        <w:t>введением дополнительных эффектов при помощи соли или мочевины (карбамида)</w:t>
      </w:r>
      <w:r w:rsidR="007F29B8">
        <w:rPr>
          <w:bCs/>
          <w:color w:val="000000"/>
          <w:sz w:val="28"/>
          <w:szCs w:val="28"/>
          <w:lang w:bidi="ru-RU"/>
        </w:rPr>
        <w:t xml:space="preserve"> </w:t>
      </w:r>
      <w:r w:rsidR="0017252C" w:rsidRPr="0017252C">
        <w:rPr>
          <w:sz w:val="28"/>
          <w:szCs w:val="28"/>
        </w:rPr>
        <w:t xml:space="preserve">и подготовить выданный образец изделия к термической обработке. </w:t>
      </w:r>
    </w:p>
    <w:p w:rsidR="0017252C" w:rsidRPr="0017252C" w:rsidRDefault="0017252C" w:rsidP="0017252C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</w:rPr>
        <w:t xml:space="preserve">               Алгоритм работы. </w:t>
      </w:r>
    </w:p>
    <w:p w:rsidR="0017252C" w:rsidRPr="0017252C" w:rsidRDefault="0017252C" w:rsidP="0017252C">
      <w:pPr>
        <w:widowControl w:val="0"/>
        <w:tabs>
          <w:tab w:val="left" w:pos="1340"/>
        </w:tabs>
        <w:spacing w:line="360" w:lineRule="auto"/>
        <w:ind w:firstLine="993"/>
        <w:jc w:val="both"/>
        <w:rPr>
          <w:bCs/>
          <w:color w:val="000000"/>
          <w:sz w:val="26"/>
          <w:szCs w:val="26"/>
          <w:lang w:bidi="ru-RU"/>
        </w:rPr>
      </w:pPr>
      <w:r w:rsidRPr="0017252C">
        <w:rPr>
          <w:b/>
          <w:bCs/>
          <w:i/>
          <w:sz w:val="28"/>
          <w:szCs w:val="28"/>
        </w:rPr>
        <w:t>Задание 1 .</w:t>
      </w:r>
      <w:r w:rsidRPr="0017252C">
        <w:rPr>
          <w:b/>
          <w:bCs/>
          <w:sz w:val="28"/>
          <w:szCs w:val="28"/>
        </w:rPr>
        <w:t xml:space="preserve"> Подготовка ткани к росписи (натяжение на раму). </w:t>
      </w:r>
      <w:r w:rsidRPr="0017252C">
        <w:rPr>
          <w:bCs/>
          <w:color w:val="000000"/>
          <w:sz w:val="28"/>
          <w:szCs w:val="28"/>
          <w:lang w:bidi="ru-RU"/>
        </w:rPr>
        <w:t>Натянуть ткань на раздвижную раму для росписи. Ткань должна быть натянута равномерно, без перекосов и провисания. Подколоть техническую кальку.</w:t>
      </w:r>
    </w:p>
    <w:p w:rsidR="0017252C" w:rsidRPr="0017252C" w:rsidRDefault="0017252C" w:rsidP="0017252C">
      <w:pPr>
        <w:widowControl w:val="0"/>
        <w:tabs>
          <w:tab w:val="left" w:pos="1340"/>
        </w:tabs>
        <w:spacing w:line="360" w:lineRule="auto"/>
        <w:ind w:firstLine="993"/>
        <w:jc w:val="both"/>
        <w:rPr>
          <w:bCs/>
          <w:color w:val="000000"/>
          <w:sz w:val="26"/>
          <w:szCs w:val="26"/>
          <w:lang w:bidi="ru-RU"/>
        </w:rPr>
      </w:pPr>
      <w:r w:rsidRPr="0017252C">
        <w:rPr>
          <w:b/>
          <w:bCs/>
          <w:i/>
          <w:sz w:val="28"/>
          <w:szCs w:val="28"/>
        </w:rPr>
        <w:t>Задание 2.</w:t>
      </w:r>
      <w:r w:rsidRPr="0017252C">
        <w:rPr>
          <w:b/>
          <w:bCs/>
          <w:sz w:val="28"/>
          <w:szCs w:val="28"/>
        </w:rPr>
        <w:t xml:space="preserve"> Нанесение на ткань резервирующего состава. </w:t>
      </w:r>
      <w:r w:rsidRPr="0017252C">
        <w:rPr>
          <w:bCs/>
          <w:color w:val="000000"/>
          <w:sz w:val="28"/>
          <w:szCs w:val="28"/>
          <w:lang w:bidi="ru-RU"/>
        </w:rPr>
        <w:t>Нанести резервирующий состав на ткань в соответствии с технической калькой. Резервные линии должны быть ровными, без капель в местах стыков.</w:t>
      </w:r>
    </w:p>
    <w:p w:rsidR="0017252C" w:rsidRPr="0017252C" w:rsidRDefault="0017252C" w:rsidP="0017252C">
      <w:pPr>
        <w:spacing w:line="360" w:lineRule="auto"/>
        <w:ind w:firstLine="993"/>
        <w:rPr>
          <w:sz w:val="28"/>
          <w:szCs w:val="28"/>
        </w:rPr>
      </w:pPr>
      <w:r w:rsidRPr="0017252C">
        <w:rPr>
          <w:b/>
          <w:i/>
          <w:sz w:val="28"/>
          <w:szCs w:val="28"/>
        </w:rPr>
        <w:t>Задание 3.</w:t>
      </w:r>
      <w:r w:rsidRPr="0017252C">
        <w:rPr>
          <w:b/>
          <w:sz w:val="28"/>
          <w:szCs w:val="28"/>
        </w:rPr>
        <w:t xml:space="preserve"> Подготовка колера</w:t>
      </w:r>
      <w:r w:rsidRPr="0017252C">
        <w:rPr>
          <w:sz w:val="28"/>
          <w:szCs w:val="28"/>
        </w:rPr>
        <w:t xml:space="preserve">. </w:t>
      </w:r>
      <w:r w:rsidRPr="0017252C">
        <w:rPr>
          <w:color w:val="000000"/>
          <w:sz w:val="28"/>
          <w:szCs w:val="28"/>
          <w:lang w:bidi="ru-RU"/>
        </w:rPr>
        <w:t>Составить необходимые оттенки из основных цветов</w:t>
      </w:r>
      <w:r w:rsidRPr="0017252C">
        <w:rPr>
          <w:sz w:val="28"/>
          <w:szCs w:val="28"/>
        </w:rPr>
        <w:t xml:space="preserve"> согласно колористической схеме в необходимом объеме.</w:t>
      </w:r>
    </w:p>
    <w:p w:rsidR="0017252C" w:rsidRPr="0017252C" w:rsidRDefault="0017252C" w:rsidP="0017252C">
      <w:pPr>
        <w:spacing w:line="360" w:lineRule="auto"/>
        <w:ind w:firstLine="993"/>
        <w:rPr>
          <w:b/>
          <w:sz w:val="28"/>
          <w:szCs w:val="28"/>
        </w:rPr>
      </w:pPr>
      <w:r w:rsidRPr="0017252C">
        <w:rPr>
          <w:b/>
          <w:i/>
          <w:sz w:val="28"/>
          <w:szCs w:val="28"/>
        </w:rPr>
        <w:lastRenderedPageBreak/>
        <w:t>Задание 4.</w:t>
      </w:r>
      <w:r w:rsidRPr="0017252C">
        <w:rPr>
          <w:b/>
          <w:sz w:val="28"/>
          <w:szCs w:val="28"/>
        </w:rPr>
        <w:t xml:space="preserve"> Роспись красителями зарезервированных плоскостей. </w:t>
      </w:r>
    </w:p>
    <w:p w:rsidR="0017252C" w:rsidRPr="00C7791D" w:rsidRDefault="0017252C" w:rsidP="0017252C">
      <w:pPr>
        <w:widowControl w:val="0"/>
        <w:tabs>
          <w:tab w:val="left" w:pos="1340"/>
        </w:tabs>
        <w:spacing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17252C">
        <w:rPr>
          <w:bCs/>
          <w:color w:val="000000"/>
          <w:sz w:val="28"/>
          <w:szCs w:val="28"/>
          <w:lang w:bidi="ru-RU"/>
        </w:rPr>
        <w:t xml:space="preserve">    Выполнить заливку зарезервированных плоскостей красящим составом. Заливку можно осуществлять как в один тон, так и с переходами. </w:t>
      </w:r>
      <w:r w:rsidR="00B109DC">
        <w:rPr>
          <w:bCs/>
          <w:color w:val="000000"/>
          <w:sz w:val="28"/>
          <w:szCs w:val="28"/>
          <w:lang w:bidi="ru-RU"/>
        </w:rPr>
        <w:t xml:space="preserve">Ввести дополнительные эффекты при помощи соли или </w:t>
      </w:r>
      <w:r w:rsidRPr="0017252C">
        <w:rPr>
          <w:bCs/>
          <w:color w:val="000000"/>
          <w:sz w:val="28"/>
          <w:szCs w:val="28"/>
          <w:lang w:bidi="ru-RU"/>
        </w:rPr>
        <w:t>мочевины (карбамида)</w:t>
      </w:r>
      <w:r w:rsidR="00C7791D">
        <w:rPr>
          <w:bCs/>
          <w:color w:val="000000"/>
          <w:sz w:val="28"/>
          <w:szCs w:val="28"/>
          <w:lang w:bidi="ru-RU"/>
        </w:rPr>
        <w:t>.</w:t>
      </w:r>
    </w:p>
    <w:p w:rsidR="0017252C" w:rsidRPr="0017252C" w:rsidRDefault="0017252C" w:rsidP="0017252C">
      <w:pPr>
        <w:spacing w:line="360" w:lineRule="auto"/>
        <w:ind w:firstLine="993"/>
        <w:rPr>
          <w:sz w:val="28"/>
          <w:szCs w:val="28"/>
        </w:rPr>
      </w:pPr>
      <w:r w:rsidRPr="0017252C">
        <w:rPr>
          <w:b/>
          <w:i/>
          <w:sz w:val="28"/>
          <w:szCs w:val="28"/>
        </w:rPr>
        <w:t>Задание 5.</w:t>
      </w:r>
      <w:r w:rsidRPr="0017252C">
        <w:rPr>
          <w:b/>
          <w:sz w:val="28"/>
          <w:szCs w:val="28"/>
        </w:rPr>
        <w:t xml:space="preserve"> Подготовка изделия к термической обработке</w:t>
      </w:r>
      <w:r w:rsidRPr="0017252C">
        <w:rPr>
          <w:sz w:val="28"/>
          <w:szCs w:val="28"/>
        </w:rPr>
        <w:t>. На выданном образце выполнить подготовку изделия к запариванию.</w:t>
      </w:r>
    </w:p>
    <w:p w:rsidR="0017252C" w:rsidRPr="0017252C" w:rsidRDefault="0017252C" w:rsidP="0017252C">
      <w:pPr>
        <w:spacing w:line="360" w:lineRule="auto"/>
        <w:ind w:firstLine="993"/>
        <w:jc w:val="both"/>
        <w:rPr>
          <w:sz w:val="28"/>
          <w:szCs w:val="28"/>
        </w:rPr>
      </w:pPr>
      <w:r w:rsidRPr="0017252C">
        <w:rPr>
          <w:sz w:val="28"/>
          <w:szCs w:val="28"/>
          <w:u w:val="single"/>
        </w:rPr>
        <w:t>Особенности выполнения задания.</w:t>
      </w:r>
      <w:r w:rsidRPr="0017252C">
        <w:rPr>
          <w:sz w:val="28"/>
          <w:szCs w:val="28"/>
        </w:rPr>
        <w:t xml:space="preserve"> Натягивание на раму производить с соблюдением техники безопасности. На каждом этапе выполнения технологических операций дожидаться полного высыхания изделия. Подготовку ткани (образца) к запариванию выполнять с соблюдением технологии. Рабочее место держать в чистоте.</w:t>
      </w:r>
    </w:p>
    <w:p w:rsidR="0017252C" w:rsidRPr="0017252C" w:rsidRDefault="0017252C" w:rsidP="0017252C">
      <w:pPr>
        <w:spacing w:line="360" w:lineRule="auto"/>
        <w:ind w:firstLine="708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  <w:u w:val="single"/>
        </w:rPr>
        <w:t>Возможные ошибки.</w:t>
      </w:r>
      <w:r w:rsidRPr="0017252C">
        <w:rPr>
          <w:rFonts w:eastAsia="Calibri"/>
          <w:sz w:val="28"/>
          <w:szCs w:val="28"/>
        </w:rPr>
        <w:t xml:space="preserve"> Ткань натянута неаккуратно, имеет перекос, рваные края, сильно провисает. Линии, выполненные резервирующим составом, имеют разную толщину или прерываются, есть заметные утолщения в местах стыков. Итоговое изделие не соответствует ранее предложенной колористической схеме. Подготовка изделия к термической обработке выполнена не в полном объеме.    </w:t>
      </w:r>
    </w:p>
    <w:p w:rsidR="00730AE0" w:rsidRPr="008869AD" w:rsidRDefault="0017252C" w:rsidP="008869AD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17252C">
        <w:rPr>
          <w:sz w:val="28"/>
          <w:szCs w:val="28"/>
        </w:rPr>
        <w:t xml:space="preserve">              Результатом выполнения модуля являются: платок шелковый размером 700Х700 мм, выполненный в технике холодного батика и подготовленный к термической обработке образец изделия</w:t>
      </w:r>
      <w:r w:rsidR="008869AD">
        <w:rPr>
          <w:sz w:val="28"/>
          <w:szCs w:val="28"/>
        </w:rPr>
        <w:t xml:space="preserve"> (образец изделия будет выдан).</w:t>
      </w:r>
    </w:p>
    <w:p w:rsidR="00730AE0" w:rsidRPr="00C97E44" w:rsidRDefault="00730AE0" w:rsidP="00615B32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В</w:t>
      </w:r>
      <w:r w:rsidRPr="00C97E44">
        <w:rPr>
          <w:b/>
          <w:bCs/>
          <w:sz w:val="28"/>
          <w:szCs w:val="28"/>
        </w:rPr>
        <w:t>.</w:t>
      </w:r>
      <w:r w:rsidR="0017252C" w:rsidRPr="0017252C">
        <w:rPr>
          <w:b/>
          <w:sz w:val="28"/>
          <w:szCs w:val="28"/>
        </w:rPr>
        <w:t>Разработка паттерна на лекало текстильного изделия</w:t>
      </w:r>
    </w:p>
    <w:p w:rsidR="00730AE0" w:rsidRPr="00C97E44" w:rsidRDefault="00730AE0" w:rsidP="00615B32">
      <w:pPr>
        <w:spacing w:line="360" w:lineRule="auto"/>
        <w:contextualSpacing/>
        <w:jc w:val="both"/>
        <w:rPr>
          <w:bCs/>
          <w:sz w:val="28"/>
          <w:szCs w:val="28"/>
        </w:rPr>
      </w:pPr>
      <w:r w:rsidRPr="00E15F2A">
        <w:rPr>
          <w:bCs/>
          <w:i/>
          <w:sz w:val="28"/>
          <w:szCs w:val="28"/>
        </w:rPr>
        <w:t>Время на выполнение модуля</w:t>
      </w:r>
      <w:r w:rsidR="0017252C">
        <w:rPr>
          <w:bCs/>
          <w:sz w:val="28"/>
          <w:szCs w:val="28"/>
        </w:rPr>
        <w:t xml:space="preserve"> - 5 часов.</w:t>
      </w:r>
    </w:p>
    <w:p w:rsidR="0017252C" w:rsidRPr="0017252C" w:rsidRDefault="00730AE0" w:rsidP="00615B32">
      <w:pPr>
        <w:spacing w:line="360" w:lineRule="auto"/>
        <w:contextualSpacing/>
        <w:jc w:val="both"/>
        <w:rPr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="00B109DC">
        <w:rPr>
          <w:b/>
          <w:bCs/>
          <w:sz w:val="28"/>
          <w:szCs w:val="28"/>
        </w:rPr>
        <w:t xml:space="preserve"> </w:t>
      </w:r>
      <w:r w:rsidR="0017252C" w:rsidRPr="0017252C">
        <w:rPr>
          <w:sz w:val="28"/>
          <w:szCs w:val="28"/>
        </w:rPr>
        <w:t xml:space="preserve">Описание задания. Разработать паттерн с использованием растровой графики на основе идей, используемых в итоговом эскизе. Паттерн размещается на лекало сумки-шоппера для выполнения сублимационной печати. Необходимо выполнить коллекцию сумок в количестве 3 шт. </w:t>
      </w:r>
      <w:r w:rsidR="0017252C" w:rsidRPr="00C7791D">
        <w:rPr>
          <w:sz w:val="28"/>
          <w:szCs w:val="28"/>
        </w:rPr>
        <w:t xml:space="preserve">(приложение </w:t>
      </w:r>
      <w:r w:rsidR="009A48C8">
        <w:rPr>
          <w:sz w:val="28"/>
          <w:szCs w:val="28"/>
        </w:rPr>
        <w:t>5</w:t>
      </w:r>
      <w:r w:rsidR="0017252C" w:rsidRPr="00C7791D">
        <w:rPr>
          <w:sz w:val="28"/>
          <w:szCs w:val="28"/>
        </w:rPr>
        <w:t>).</w:t>
      </w:r>
    </w:p>
    <w:p w:rsidR="0017252C" w:rsidRPr="0017252C" w:rsidRDefault="0017252C" w:rsidP="0017252C">
      <w:pPr>
        <w:spacing w:line="360" w:lineRule="auto"/>
        <w:ind w:left="720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</w:rPr>
        <w:tab/>
        <w:t>Алгоритм работы.</w:t>
      </w:r>
    </w:p>
    <w:p w:rsidR="0017252C" w:rsidRPr="0017252C" w:rsidRDefault="0017252C" w:rsidP="0017252C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b/>
          <w:i/>
          <w:sz w:val="28"/>
          <w:szCs w:val="28"/>
        </w:rPr>
        <w:t xml:space="preserve">                    Задание 1.</w:t>
      </w:r>
      <w:r w:rsidRPr="0017252C">
        <w:rPr>
          <w:rFonts w:eastAsia="Calibri"/>
          <w:b/>
          <w:sz w:val="28"/>
          <w:szCs w:val="28"/>
        </w:rPr>
        <w:t xml:space="preserve"> Создание паттерна. Компоновка на лекало и подготовка к печати</w:t>
      </w:r>
      <w:r w:rsidRPr="0017252C">
        <w:rPr>
          <w:rFonts w:eastAsia="Calibri"/>
          <w:sz w:val="28"/>
          <w:szCs w:val="28"/>
        </w:rPr>
        <w:t xml:space="preserve">. Оцифрованный эскиз отрабатывается в паттерн с </w:t>
      </w:r>
      <w:r w:rsidRPr="0017252C">
        <w:rPr>
          <w:rFonts w:eastAsia="Calibri"/>
          <w:sz w:val="28"/>
          <w:szCs w:val="28"/>
        </w:rPr>
        <w:lastRenderedPageBreak/>
        <w:t>использованием растровой графики и переносится на подготовленное лекало сумки-шоппера для выполнения сублимационной печати. Итоговый файл (Наименование файла: «Участник № __) сохраняется в папке, созданной на рабочем столе (Наименование папки: «Участник № __) в заданном формате.</w:t>
      </w:r>
    </w:p>
    <w:p w:rsidR="00615B32" w:rsidRDefault="0017252C" w:rsidP="0017252C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b/>
          <w:i/>
          <w:color w:val="000000"/>
          <w:sz w:val="28"/>
          <w:szCs w:val="28"/>
        </w:rPr>
        <w:t>Задание 2.</w:t>
      </w:r>
      <w:r w:rsidRPr="0017252C">
        <w:rPr>
          <w:b/>
          <w:color w:val="000000"/>
          <w:sz w:val="28"/>
          <w:szCs w:val="28"/>
        </w:rPr>
        <w:t xml:space="preserve"> Дизайн-обоснование.</w:t>
      </w:r>
      <w:r w:rsidRPr="0017252C">
        <w:rPr>
          <w:color w:val="000000"/>
          <w:sz w:val="28"/>
          <w:szCs w:val="28"/>
        </w:rPr>
        <w:t xml:space="preserve"> Дизайн-обоснование – объяснение интерпретации предложенного композиционного, образного, графического и колористического решения и того, как это связано с предлагаемой тематикой и тенденциями моды.</w:t>
      </w:r>
    </w:p>
    <w:p w:rsidR="0017252C" w:rsidRPr="0017252C" w:rsidRDefault="0017252C" w:rsidP="00615B32">
      <w:pPr>
        <w:spacing w:line="360" w:lineRule="auto"/>
        <w:ind w:firstLine="709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  <w:u w:val="single"/>
        </w:rPr>
        <w:t>Особенности выполнения задания.</w:t>
      </w:r>
      <w:r w:rsidRPr="0017252C">
        <w:rPr>
          <w:rFonts w:eastAsia="Calibri"/>
          <w:sz w:val="28"/>
          <w:szCs w:val="28"/>
        </w:rPr>
        <w:t xml:space="preserve"> Данное задание выполняется с использованием графического редактора для создания, редактирования и печати растровых изображений, а также сохранения их в различных форматах. </w:t>
      </w:r>
    </w:p>
    <w:p w:rsidR="0017252C" w:rsidRPr="0017252C" w:rsidRDefault="0017252C" w:rsidP="0017252C">
      <w:pPr>
        <w:spacing w:line="360" w:lineRule="auto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  <w:u w:val="single"/>
        </w:rPr>
        <w:t>Возможные ошибки.</w:t>
      </w:r>
      <w:r w:rsidRPr="0017252C">
        <w:rPr>
          <w:rFonts w:eastAsia="Calibri"/>
          <w:sz w:val="28"/>
          <w:szCs w:val="28"/>
        </w:rPr>
        <w:t xml:space="preserve"> Итоговый файл не соответствует заданному расширению, место сохранения не соответствует заданию. Паттерны разработанные для коллекции сумок-шопперов, не соответствуют тематике основного эскиза.</w:t>
      </w:r>
    </w:p>
    <w:p w:rsidR="00730AE0" w:rsidRDefault="0017252C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  <w:r w:rsidRPr="0017252C">
        <w:rPr>
          <w:rFonts w:eastAsia="Calibri"/>
          <w:sz w:val="28"/>
          <w:szCs w:val="28"/>
        </w:rPr>
        <w:t xml:space="preserve">    Результатом выполнения модуля являются: файл с коллекцией паттернов для сумок-шопперов, разработанных в общей стилистике с платком в количестве 3 шт. для сублимационной печати и дизайн-обоснование коллекции паттернов.</w:t>
      </w: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4515A" w:rsidRDefault="0004515A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4515A" w:rsidRDefault="0004515A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4515A" w:rsidRDefault="0004515A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Pr="00EC6112" w:rsidRDefault="00EC6112" w:rsidP="00EC6112">
      <w:pPr>
        <w:jc w:val="right"/>
        <w:rPr>
          <w:i/>
        </w:rPr>
      </w:pPr>
      <w:r w:rsidRPr="00EC6112">
        <w:rPr>
          <w:i/>
        </w:rPr>
        <w:t xml:space="preserve">Приложение </w:t>
      </w:r>
      <w:r>
        <w:rPr>
          <w:i/>
        </w:rPr>
        <w:t>1</w:t>
      </w:r>
      <w:r w:rsidRPr="00EC6112">
        <w:rPr>
          <w:i/>
        </w:rPr>
        <w:t xml:space="preserve">. Пример визуального ряда. Модуль </w:t>
      </w:r>
      <w:r w:rsidRPr="00EC6112">
        <w:rPr>
          <w:i/>
          <w:lang w:val="en-US"/>
        </w:rPr>
        <w:t>A</w:t>
      </w:r>
    </w:p>
    <w:p w:rsidR="00EC6112" w:rsidRPr="00EC6112" w:rsidRDefault="00EC6112" w:rsidP="00EC6112">
      <w:pPr>
        <w:rPr>
          <w:i/>
          <w:sz w:val="28"/>
          <w:szCs w:val="28"/>
        </w:rPr>
      </w:pP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  <w:r w:rsidRPr="00EC6112">
        <w:rPr>
          <w:i/>
          <w:noProof/>
          <w:sz w:val="28"/>
          <w:szCs w:val="28"/>
        </w:rPr>
        <w:drawing>
          <wp:inline distT="0" distB="0" distL="0" distR="0">
            <wp:extent cx="2279015" cy="3037840"/>
            <wp:effectExtent l="0" t="0" r="6985" b="0"/>
            <wp:docPr id="14" name="Рисунок 14" descr="14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88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112">
        <w:rPr>
          <w:i/>
          <w:noProof/>
          <w:sz w:val="28"/>
          <w:szCs w:val="28"/>
        </w:rPr>
        <w:drawing>
          <wp:inline distT="0" distB="0" distL="0" distR="0">
            <wp:extent cx="2287270" cy="3038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  <w:r w:rsidRPr="00EC6112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933825" cy="3933825"/>
            <wp:effectExtent l="0" t="0" r="9525" b="9525"/>
            <wp:docPr id="6" name="Рисунок 6" descr="picture_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_1_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  <w:r w:rsidRPr="00EC6112">
        <w:rPr>
          <w:i/>
          <w:noProof/>
          <w:sz w:val="28"/>
          <w:szCs w:val="28"/>
        </w:rPr>
        <w:drawing>
          <wp:inline distT="0" distB="0" distL="0" distR="0">
            <wp:extent cx="3819525" cy="3819525"/>
            <wp:effectExtent l="0" t="0" r="9525" b="9525"/>
            <wp:docPr id="5" name="Рисунок 5" descr="a51b27d2a149ecb6c12578c0b8959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51b27d2a149ecb6c12578c0b89593f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center"/>
        <w:rPr>
          <w:i/>
          <w:sz w:val="28"/>
          <w:szCs w:val="28"/>
        </w:rPr>
      </w:pP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  <w:r w:rsidRPr="00EC6112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3733165" cy="373316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7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  <w:r w:rsidRPr="00EC6112">
        <w:rPr>
          <w:b/>
          <w:caps/>
          <w:noProof/>
          <w:sz w:val="28"/>
          <w:szCs w:val="28"/>
        </w:rPr>
        <w:drawing>
          <wp:inline distT="0" distB="0" distL="0" distR="0">
            <wp:extent cx="4133215" cy="27235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both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  <w:r w:rsidRPr="00EC6112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4542790" cy="4542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  <w:r w:rsidRPr="00EC6112">
        <w:rPr>
          <w:b/>
          <w:caps/>
          <w:noProof/>
          <w:sz w:val="28"/>
          <w:szCs w:val="28"/>
        </w:rPr>
        <w:drawing>
          <wp:inline distT="0" distB="0" distL="0" distR="0">
            <wp:extent cx="4028440" cy="27806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  <w:r w:rsidRPr="00EC6112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3256915" cy="49618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right"/>
        <w:rPr>
          <w:i/>
        </w:rPr>
      </w:pPr>
    </w:p>
    <w:p w:rsidR="00EC6112" w:rsidRPr="00EC6112" w:rsidRDefault="00EC6112" w:rsidP="00EC6112">
      <w:pPr>
        <w:jc w:val="right"/>
        <w:rPr>
          <w:i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Pr="00EC6112" w:rsidRDefault="00EC6112" w:rsidP="00EC6112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1537F3" w:rsidRDefault="001537F3" w:rsidP="00CC1AE1">
      <w:pPr>
        <w:jc w:val="right"/>
        <w:rPr>
          <w:i/>
        </w:rPr>
      </w:pPr>
    </w:p>
    <w:p w:rsidR="00CC1AE1" w:rsidRPr="00EC6112" w:rsidRDefault="00CC1AE1" w:rsidP="00CC1AE1">
      <w:pPr>
        <w:jc w:val="right"/>
        <w:rPr>
          <w:i/>
        </w:rPr>
      </w:pPr>
      <w:bookmarkStart w:id="9" w:name="_GoBack"/>
      <w:bookmarkEnd w:id="9"/>
      <w:r w:rsidRPr="00EC6112">
        <w:rPr>
          <w:i/>
        </w:rPr>
        <w:t xml:space="preserve">Приложение </w:t>
      </w:r>
      <w:r>
        <w:rPr>
          <w:i/>
        </w:rPr>
        <w:t>2</w:t>
      </w:r>
      <w:r w:rsidRPr="00EC6112">
        <w:rPr>
          <w:i/>
        </w:rPr>
        <w:t xml:space="preserve">. </w:t>
      </w:r>
      <w:r>
        <w:rPr>
          <w:i/>
        </w:rPr>
        <w:t>Заданный образ</w:t>
      </w:r>
      <w:r w:rsidRPr="00EC6112">
        <w:rPr>
          <w:i/>
        </w:rPr>
        <w:t xml:space="preserve">. Модуль </w:t>
      </w:r>
      <w:r w:rsidRPr="00EC6112">
        <w:rPr>
          <w:i/>
          <w:lang w:val="en-US"/>
        </w:rPr>
        <w:t>A</w:t>
      </w: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  <w:r>
        <w:rPr>
          <w:noProof/>
        </w:rPr>
        <w:drawing>
          <wp:inline distT="0" distB="0" distL="0" distR="0">
            <wp:extent cx="4126089" cy="6096000"/>
            <wp:effectExtent l="19050" t="0" r="7761" b="0"/>
            <wp:docPr id="17" name="Рисунок 4" descr="https://sun9-78.userapi.com/impg/WROYMUCjiABb0BueROTZiRv7jw7d4oTuqYduwA/JmGWv6q_gTg.jpg?size=731x1080&amp;quality=95&amp;sign=9bff0cb52068cbc7252119c0b7c53b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WROYMUCjiABb0BueROTZiRv7jw7d4oTuqYduwA/JmGWv6q_gTg.jpg?size=731x1080&amp;quality=95&amp;sign=9bff0cb52068cbc7252119c0b7c53ba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08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E1" w:rsidRDefault="00CC1AE1" w:rsidP="00EC6112">
      <w:pPr>
        <w:jc w:val="right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3867150" cy="5143500"/>
            <wp:effectExtent l="19050" t="0" r="0" b="0"/>
            <wp:docPr id="16" name="Рисунок 1" descr="https://sun9-19.userapi.com/impg/sPF4qJojQhv0jORZPDM3Ez-D31chNOEMUP3Myw/nnd1X7g6tzI.jpg?size=812x1080&amp;quality=95&amp;sign=eea633dbbc9eaf2a1d1960d72adcb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sPF4qJojQhv0jORZPDM3Ez-D31chNOEMUP3Myw/nnd1X7g6tzI.jpg?size=812x1080&amp;quality=95&amp;sign=eea633dbbc9eaf2a1d1960d72adcbdb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46" cy="514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7D120C" w:rsidRDefault="007D120C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CC1AE1" w:rsidRDefault="00CC1AE1" w:rsidP="00EC6112">
      <w:pPr>
        <w:jc w:val="right"/>
        <w:rPr>
          <w:i/>
        </w:rPr>
      </w:pPr>
    </w:p>
    <w:p w:rsidR="00EC6112" w:rsidRPr="008E66CC" w:rsidRDefault="00EC6112" w:rsidP="00EC6112">
      <w:pPr>
        <w:jc w:val="right"/>
        <w:rPr>
          <w:i/>
        </w:rPr>
      </w:pPr>
      <w:r w:rsidRPr="00EC6112">
        <w:rPr>
          <w:i/>
        </w:rPr>
        <w:lastRenderedPageBreak/>
        <w:t xml:space="preserve">Приложение </w:t>
      </w:r>
      <w:r w:rsidR="009A48C8">
        <w:rPr>
          <w:i/>
        </w:rPr>
        <w:t>3</w:t>
      </w:r>
      <w:r w:rsidRPr="00EC6112">
        <w:rPr>
          <w:i/>
        </w:rPr>
        <w:t xml:space="preserve">. Пример наведения резервирующей линии шейного платка. Модуль </w:t>
      </w:r>
      <w:r w:rsidR="008E66CC">
        <w:rPr>
          <w:i/>
        </w:rPr>
        <w:t>Б</w:t>
      </w:r>
    </w:p>
    <w:p w:rsidR="00EC6112" w:rsidRPr="00EC6112" w:rsidRDefault="00EC6112" w:rsidP="00EC6112">
      <w:pPr>
        <w:jc w:val="right"/>
        <w:rPr>
          <w:i/>
        </w:rPr>
      </w:pPr>
    </w:p>
    <w:p w:rsidR="00EC6112" w:rsidRPr="00EC6112" w:rsidRDefault="00EC6112" w:rsidP="00EC6112">
      <w:pPr>
        <w:jc w:val="right"/>
        <w:rPr>
          <w:i/>
        </w:rPr>
      </w:pPr>
    </w:p>
    <w:p w:rsidR="00EC6112" w:rsidRPr="00EC6112" w:rsidRDefault="00EC6112" w:rsidP="00EC6112">
      <w:pPr>
        <w:jc w:val="center"/>
        <w:rPr>
          <w:i/>
        </w:rPr>
      </w:pPr>
      <w:r w:rsidRPr="00EC6112">
        <w:rPr>
          <w:i/>
          <w:noProof/>
        </w:rPr>
        <w:drawing>
          <wp:inline distT="0" distB="0" distL="0" distR="0">
            <wp:extent cx="4229100" cy="2714625"/>
            <wp:effectExtent l="0" t="0" r="0" b="9525"/>
            <wp:docPr id="4" name="Рисунок 4" descr="tub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be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4723" r="2908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Pr="00EC6112" w:rsidRDefault="00EC6112" w:rsidP="00EC6112">
      <w:pPr>
        <w:jc w:val="center"/>
        <w:rPr>
          <w:b/>
          <w:caps/>
          <w:sz w:val="28"/>
          <w:szCs w:val="28"/>
          <w:lang w:eastAsia="en-US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4515A" w:rsidRDefault="0004515A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4515A" w:rsidRDefault="0004515A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Pr="008E66CC" w:rsidRDefault="003166B8" w:rsidP="003166B8">
      <w:pPr>
        <w:jc w:val="right"/>
        <w:rPr>
          <w:i/>
        </w:rPr>
      </w:pPr>
      <w:r w:rsidRPr="003166B8">
        <w:rPr>
          <w:i/>
        </w:rPr>
        <w:lastRenderedPageBreak/>
        <w:t xml:space="preserve">Приложение </w:t>
      </w:r>
      <w:r w:rsidR="009A48C8">
        <w:rPr>
          <w:i/>
        </w:rPr>
        <w:t>4</w:t>
      </w:r>
      <w:r w:rsidRPr="003166B8">
        <w:rPr>
          <w:i/>
        </w:rPr>
        <w:t xml:space="preserve">. Пример вариантов росписи шейного платка. Модуль </w:t>
      </w:r>
      <w:r w:rsidR="008E66CC">
        <w:rPr>
          <w:i/>
        </w:rPr>
        <w:t>Б</w:t>
      </w: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  <w:r w:rsidRPr="003166B8">
        <w:rPr>
          <w:b/>
          <w:caps/>
          <w:noProof/>
          <w:sz w:val="28"/>
          <w:szCs w:val="28"/>
        </w:rPr>
        <w:drawing>
          <wp:inline distT="0" distB="0" distL="0" distR="0">
            <wp:extent cx="3485515" cy="46380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63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center"/>
        <w:rPr>
          <w:b/>
          <w:caps/>
          <w:sz w:val="28"/>
          <w:szCs w:val="28"/>
          <w:lang w:eastAsia="en-US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0C6BA6" w:rsidRDefault="000C6BA6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Pr="008E66CC" w:rsidRDefault="003166B8" w:rsidP="003166B8">
      <w:pPr>
        <w:jc w:val="right"/>
        <w:rPr>
          <w:i/>
        </w:rPr>
      </w:pPr>
      <w:r w:rsidRPr="003166B8">
        <w:rPr>
          <w:i/>
        </w:rPr>
        <w:lastRenderedPageBreak/>
        <w:t xml:space="preserve">Приложение </w:t>
      </w:r>
      <w:r w:rsidR="009A48C8">
        <w:rPr>
          <w:i/>
        </w:rPr>
        <w:t>5</w:t>
      </w:r>
      <w:r w:rsidRPr="003166B8">
        <w:rPr>
          <w:i/>
        </w:rPr>
        <w:t xml:space="preserve">. Пример коллекции сумок-шопперов. Модуль </w:t>
      </w:r>
      <w:r w:rsidR="008E66CC">
        <w:rPr>
          <w:i/>
        </w:rPr>
        <w:t>В</w:t>
      </w:r>
    </w:p>
    <w:p w:rsidR="003166B8" w:rsidRPr="003166B8" w:rsidRDefault="003166B8" w:rsidP="003166B8">
      <w:pPr>
        <w:rPr>
          <w:b/>
          <w:caps/>
          <w:sz w:val="28"/>
          <w:szCs w:val="28"/>
          <w:lang w:eastAsia="en-US"/>
        </w:rPr>
      </w:pPr>
    </w:p>
    <w:p w:rsidR="003166B8" w:rsidRPr="003166B8" w:rsidRDefault="003166B8" w:rsidP="003166B8">
      <w:pPr>
        <w:jc w:val="right"/>
        <w:rPr>
          <w:i/>
        </w:rPr>
      </w:pPr>
    </w:p>
    <w:p w:rsidR="003166B8" w:rsidRPr="003166B8" w:rsidRDefault="003166B8" w:rsidP="003166B8">
      <w:pPr>
        <w:jc w:val="center"/>
        <w:rPr>
          <w:i/>
        </w:rPr>
      </w:pPr>
      <w:r w:rsidRPr="003166B8">
        <w:rPr>
          <w:b/>
          <w:caps/>
          <w:noProof/>
          <w:sz w:val="28"/>
          <w:szCs w:val="28"/>
        </w:rPr>
        <w:drawing>
          <wp:inline distT="0" distB="0" distL="0" distR="0">
            <wp:extent cx="1562100" cy="2781300"/>
            <wp:effectExtent l="0" t="0" r="0" b="0"/>
            <wp:docPr id="3" name="Рисунок 3" descr="W70rb0gbQ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70rb0gbQV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B8">
        <w:rPr>
          <w:b/>
          <w:caps/>
          <w:noProof/>
          <w:sz w:val="28"/>
          <w:szCs w:val="28"/>
        </w:rPr>
        <w:drawing>
          <wp:inline distT="0" distB="0" distL="0" distR="0">
            <wp:extent cx="1562100" cy="2781300"/>
            <wp:effectExtent l="0" t="0" r="0" b="0"/>
            <wp:docPr id="2" name="Рисунок 2" descr="3w_8PdsjR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w_8PdsjRU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B8">
        <w:rPr>
          <w:b/>
          <w:caps/>
          <w:noProof/>
          <w:sz w:val="28"/>
          <w:szCs w:val="28"/>
        </w:rPr>
        <w:drawing>
          <wp:inline distT="0" distB="0" distL="0" distR="0">
            <wp:extent cx="1571625" cy="2781300"/>
            <wp:effectExtent l="0" t="0" r="9525" b="0"/>
            <wp:docPr id="1" name="Рисунок 1" descr="4tkDfceGs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tkDfceGsK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EC6112" w:rsidRDefault="00EC6112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3166B8" w:rsidRPr="00A81EAF" w:rsidRDefault="003166B8" w:rsidP="00A81EAF">
      <w:pPr>
        <w:spacing w:line="360" w:lineRule="auto"/>
        <w:ind w:firstLine="851"/>
        <w:contextualSpacing/>
        <w:mirrorIndents/>
        <w:jc w:val="both"/>
        <w:rPr>
          <w:rFonts w:eastAsia="Calibri"/>
          <w:sz w:val="28"/>
          <w:szCs w:val="28"/>
        </w:rPr>
      </w:pPr>
    </w:p>
    <w:p w:rsid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bookmarkEnd w:id="10"/>
      <w:bookmarkEnd w:id="11"/>
    </w:p>
    <w:p w:rsidR="009752C3" w:rsidRPr="009752C3" w:rsidRDefault="009752C3" w:rsidP="009752C3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752C3" w:rsidTr="009752C3">
        <w:tc>
          <w:tcPr>
            <w:tcW w:w="4814" w:type="dxa"/>
          </w:tcPr>
          <w:p w:rsidR="009752C3" w:rsidRPr="009752C3" w:rsidRDefault="009752C3" w:rsidP="003166B8">
            <w:pPr>
              <w:rPr>
                <w:b/>
              </w:rPr>
            </w:pPr>
            <w:r w:rsidRPr="009752C3">
              <w:rPr>
                <w:b/>
              </w:rPr>
              <w:t>ТЕМА/ЗАДАНИЕ</w:t>
            </w:r>
          </w:p>
        </w:tc>
        <w:tc>
          <w:tcPr>
            <w:tcW w:w="4815" w:type="dxa"/>
          </w:tcPr>
          <w:p w:rsidR="009752C3" w:rsidRPr="009752C3" w:rsidRDefault="009752C3" w:rsidP="003166B8">
            <w:pPr>
              <w:rPr>
                <w:b/>
              </w:rPr>
            </w:pPr>
            <w:r w:rsidRPr="009752C3">
              <w:rPr>
                <w:b/>
              </w:rPr>
              <w:t>ПРАВИЛА КОМПЕТЕНЦИИ</w:t>
            </w:r>
          </w:p>
        </w:tc>
      </w:tr>
      <w:tr w:rsidR="009752C3" w:rsidTr="009752C3">
        <w:tc>
          <w:tcPr>
            <w:tcW w:w="4814" w:type="dxa"/>
          </w:tcPr>
          <w:p w:rsidR="009752C3" w:rsidRDefault="009752C3" w:rsidP="003166B8">
            <w:r>
              <w:t>Использование технологий- персональные устройства для фото и видео съемки</w:t>
            </w:r>
          </w:p>
        </w:tc>
        <w:tc>
          <w:tcPr>
            <w:tcW w:w="4815" w:type="dxa"/>
          </w:tcPr>
          <w:p w:rsidR="009752C3" w:rsidRDefault="00471863" w:rsidP="003166B8">
            <w:r>
              <w:t>Участникам конкурс</w:t>
            </w:r>
            <w:r w:rsidR="002611AB">
              <w:t>а запрещено использовать персональные устройства для фото и видео съемки</w:t>
            </w:r>
          </w:p>
        </w:tc>
      </w:tr>
      <w:tr w:rsidR="009752C3" w:rsidTr="009752C3">
        <w:tc>
          <w:tcPr>
            <w:tcW w:w="4814" w:type="dxa"/>
          </w:tcPr>
          <w:p w:rsidR="009752C3" w:rsidRDefault="009752C3" w:rsidP="003166B8">
            <w:r>
              <w:t>Трафареты, шаблоны</w:t>
            </w:r>
          </w:p>
        </w:tc>
        <w:tc>
          <w:tcPr>
            <w:tcW w:w="4815" w:type="dxa"/>
          </w:tcPr>
          <w:p w:rsidR="009752C3" w:rsidRDefault="002611AB" w:rsidP="002611AB">
            <w:r>
              <w:t>Участникам запрещено приносить трафареты и шаблоны на Конкурсную площадку</w:t>
            </w:r>
          </w:p>
        </w:tc>
      </w:tr>
      <w:tr w:rsidR="009752C3" w:rsidTr="009752C3">
        <w:tc>
          <w:tcPr>
            <w:tcW w:w="4814" w:type="dxa"/>
          </w:tcPr>
          <w:p w:rsidR="009752C3" w:rsidRDefault="009752C3" w:rsidP="003166B8">
            <w:r>
              <w:t>Зарисовки</w:t>
            </w:r>
          </w:p>
        </w:tc>
        <w:tc>
          <w:tcPr>
            <w:tcW w:w="4815" w:type="dxa"/>
          </w:tcPr>
          <w:p w:rsidR="009752C3" w:rsidRDefault="002611AB" w:rsidP="003166B8">
            <w:r>
              <w:t>Участникам конкурса запрещено приносить зарисовки на Конкурсную площадку</w:t>
            </w:r>
          </w:p>
        </w:tc>
      </w:tr>
      <w:tr w:rsidR="009752C3" w:rsidTr="009752C3">
        <w:trPr>
          <w:trHeight w:val="90"/>
        </w:trPr>
        <w:tc>
          <w:tcPr>
            <w:tcW w:w="4814" w:type="dxa"/>
          </w:tcPr>
          <w:p w:rsidR="009752C3" w:rsidRDefault="009752C3" w:rsidP="003166B8">
            <w:r>
              <w:t>Защита здоровья, безопасность</w:t>
            </w:r>
          </w:p>
        </w:tc>
        <w:tc>
          <w:tcPr>
            <w:tcW w:w="4815" w:type="dxa"/>
          </w:tcPr>
          <w:p w:rsidR="009752C3" w:rsidRDefault="002611AB" w:rsidP="003166B8">
            <w:r>
              <w:t>Приступая к работам, которые требуют использования средств защиты участник конкурса согласно правилам техники безопасности и охраны труда, должен воспользоваться ими</w:t>
            </w:r>
          </w:p>
        </w:tc>
      </w:tr>
      <w:tr w:rsidR="009752C3" w:rsidTr="009752C3">
        <w:trPr>
          <w:trHeight w:val="90"/>
        </w:trPr>
        <w:tc>
          <w:tcPr>
            <w:tcW w:w="4814" w:type="dxa"/>
          </w:tcPr>
          <w:p w:rsidR="009752C3" w:rsidRDefault="009752C3" w:rsidP="003166B8">
            <w:r>
              <w:t>Оценивание</w:t>
            </w:r>
          </w:p>
        </w:tc>
        <w:tc>
          <w:tcPr>
            <w:tcW w:w="4815" w:type="dxa"/>
          </w:tcPr>
          <w:p w:rsidR="009752C3" w:rsidRDefault="002611AB" w:rsidP="003166B8">
            <w:r>
              <w:t>Эксперт не оценивает участника из своей организации</w:t>
            </w:r>
          </w:p>
        </w:tc>
      </w:tr>
      <w:tr w:rsidR="009752C3" w:rsidTr="009752C3">
        <w:trPr>
          <w:trHeight w:val="90"/>
        </w:trPr>
        <w:tc>
          <w:tcPr>
            <w:tcW w:w="4814" w:type="dxa"/>
          </w:tcPr>
          <w:p w:rsidR="009752C3" w:rsidRDefault="009752C3" w:rsidP="003166B8">
            <w:r>
              <w:t>Прочее</w:t>
            </w:r>
          </w:p>
        </w:tc>
        <w:tc>
          <w:tcPr>
            <w:tcW w:w="4815" w:type="dxa"/>
          </w:tcPr>
          <w:p w:rsidR="009752C3" w:rsidRDefault="002611AB" w:rsidP="003166B8">
            <w:r>
              <w:t>Если участнику конкурса необходимо посетить туалетную комнату в рамках времени модуля, он может это сделать, но затраченное время компенсироваться не будет</w:t>
            </w:r>
          </w:p>
        </w:tc>
      </w:tr>
    </w:tbl>
    <w:p w:rsidR="00EA30C6" w:rsidRPr="00F3099C" w:rsidRDefault="00EA30C6" w:rsidP="00786827">
      <w:pPr>
        <w:spacing w:line="276" w:lineRule="auto"/>
        <w:jc w:val="both"/>
        <w:rPr>
          <w:sz w:val="28"/>
          <w:szCs w:val="28"/>
        </w:rPr>
      </w:pPr>
    </w:p>
    <w:p w:rsidR="00E15F2A" w:rsidRPr="00615B32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2" w:name="_Toc78885659"/>
      <w:bookmarkStart w:id="13" w:name="_Toc124422972"/>
      <w:r w:rsidRPr="00615B32">
        <w:rPr>
          <w:rFonts w:ascii="Times New Roman" w:hAnsi="Times New Roman"/>
          <w:color w:val="000000"/>
          <w:szCs w:val="28"/>
        </w:rPr>
        <w:t>2</w:t>
      </w:r>
      <w:r w:rsidR="00FB022D" w:rsidRPr="00615B32">
        <w:rPr>
          <w:rFonts w:ascii="Times New Roman" w:hAnsi="Times New Roman"/>
          <w:color w:val="000000"/>
          <w:szCs w:val="28"/>
        </w:rPr>
        <w:t>.</w:t>
      </w:r>
      <w:r w:rsidRPr="00615B32">
        <w:rPr>
          <w:rFonts w:ascii="Times New Roman" w:hAnsi="Times New Roman"/>
          <w:color w:val="000000"/>
          <w:szCs w:val="28"/>
        </w:rPr>
        <w:t>1</w:t>
      </w:r>
      <w:r w:rsidR="00FB022D" w:rsidRPr="00615B32">
        <w:rPr>
          <w:rFonts w:ascii="Times New Roman" w:hAnsi="Times New Roman"/>
          <w:color w:val="000000"/>
          <w:szCs w:val="28"/>
        </w:rPr>
        <w:t xml:space="preserve">. </w:t>
      </w:r>
      <w:bookmarkEnd w:id="12"/>
      <w:r w:rsidRPr="00615B32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3"/>
    </w:p>
    <w:p w:rsidR="00DD381E" w:rsidRPr="00DD381E" w:rsidRDefault="00DD381E" w:rsidP="00DD381E">
      <w:pPr>
        <w:spacing w:line="276" w:lineRule="auto"/>
        <w:ind w:firstLine="709"/>
        <w:jc w:val="both"/>
        <w:rPr>
          <w:sz w:val="28"/>
          <w:szCs w:val="28"/>
        </w:rPr>
      </w:pPr>
      <w:r w:rsidRPr="00DD381E">
        <w:rPr>
          <w:sz w:val="28"/>
          <w:szCs w:val="28"/>
        </w:rPr>
        <w:t>Нулевой – нельзя ничего привозить.</w:t>
      </w:r>
    </w:p>
    <w:p w:rsidR="00E15F2A" w:rsidRPr="00615B32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14" w:name="_Toc78885660"/>
      <w:r w:rsidRPr="00615B32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615B32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E15F2A" w:rsidRPr="00615B32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4"/>
    </w:p>
    <w:p w:rsidR="00DD381E" w:rsidRPr="00DD381E" w:rsidRDefault="00DD381E" w:rsidP="00DD381E">
      <w:pPr>
        <w:spacing w:line="276" w:lineRule="auto"/>
        <w:ind w:firstLine="709"/>
        <w:jc w:val="both"/>
        <w:rPr>
          <w:sz w:val="28"/>
          <w:szCs w:val="28"/>
        </w:rPr>
      </w:pPr>
      <w:r w:rsidRPr="00DD381E">
        <w:rPr>
          <w:sz w:val="28"/>
          <w:szCs w:val="28"/>
        </w:rPr>
        <w:t>Запрещено использование личных материалов, инструментов, блокнотов, тетрадей, шпаргалок, мобильных устройств</w:t>
      </w:r>
      <w:r w:rsidR="002611AB">
        <w:rPr>
          <w:sz w:val="28"/>
          <w:szCs w:val="28"/>
        </w:rPr>
        <w:t>.</w:t>
      </w:r>
    </w:p>
    <w:p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:rsidR="00945E13" w:rsidRDefault="001537F3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hyperlink r:id="rId26" w:history="1">
        <w:r w:rsidR="00A11569" w:rsidRPr="00DF3F9E">
          <w:rPr>
            <w:rStyle w:val="ae"/>
            <w:sz w:val="28"/>
            <w:szCs w:val="28"/>
          </w:rPr>
          <w:t>Приложение №</w:t>
        </w:r>
        <w:r w:rsidR="00B37579" w:rsidRPr="00DF3F9E">
          <w:rPr>
            <w:rStyle w:val="ae"/>
            <w:sz w:val="28"/>
            <w:szCs w:val="28"/>
          </w:rPr>
          <w:t xml:space="preserve">1 </w:t>
        </w:r>
        <w:r w:rsidR="00945E13" w:rsidRPr="00DF3F9E">
          <w:rPr>
            <w:rStyle w:val="ae"/>
            <w:sz w:val="28"/>
            <w:szCs w:val="28"/>
          </w:rPr>
          <w:t>Инструкция по заполнению матрицы конкурсн</w:t>
        </w:r>
        <w:r w:rsidR="005B05D5" w:rsidRPr="00DF3F9E">
          <w:rPr>
            <w:rStyle w:val="ae"/>
            <w:sz w:val="28"/>
            <w:szCs w:val="28"/>
          </w:rPr>
          <w:t>ого</w:t>
        </w:r>
        <w:r w:rsidR="00945E13" w:rsidRPr="00DF3F9E">
          <w:rPr>
            <w:rStyle w:val="ae"/>
            <w:sz w:val="28"/>
            <w:szCs w:val="28"/>
          </w:rPr>
          <w:t xml:space="preserve"> задани</w:t>
        </w:r>
        <w:r w:rsidR="005B05D5" w:rsidRPr="00DF3F9E">
          <w:rPr>
            <w:rStyle w:val="ae"/>
            <w:sz w:val="28"/>
            <w:szCs w:val="28"/>
          </w:rPr>
          <w:t>я</w:t>
        </w:r>
      </w:hyperlink>
    </w:p>
    <w:p w:rsidR="00B37579" w:rsidRDefault="001537F3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hyperlink r:id="rId27" w:history="1">
        <w:r w:rsidR="00945E13" w:rsidRPr="00DF3F9E">
          <w:rPr>
            <w:rStyle w:val="ae"/>
            <w:sz w:val="28"/>
            <w:szCs w:val="28"/>
          </w:rPr>
          <w:t xml:space="preserve">Приложение №2 </w:t>
        </w:r>
        <w:r w:rsidR="00B37579" w:rsidRPr="00DF3F9E">
          <w:rPr>
            <w:rStyle w:val="ae"/>
            <w:sz w:val="28"/>
            <w:szCs w:val="28"/>
          </w:rPr>
          <w:t>Матрица конкурсн</w:t>
        </w:r>
        <w:r w:rsidR="005B05D5" w:rsidRPr="00DF3F9E">
          <w:rPr>
            <w:rStyle w:val="ae"/>
            <w:sz w:val="28"/>
            <w:szCs w:val="28"/>
          </w:rPr>
          <w:t>ого</w:t>
        </w:r>
        <w:r w:rsidR="00B37579" w:rsidRPr="00DF3F9E">
          <w:rPr>
            <w:rStyle w:val="ae"/>
            <w:sz w:val="28"/>
            <w:szCs w:val="28"/>
          </w:rPr>
          <w:t xml:space="preserve"> задани</w:t>
        </w:r>
        <w:r w:rsidR="005B05D5" w:rsidRPr="00DF3F9E">
          <w:rPr>
            <w:rStyle w:val="ae"/>
            <w:sz w:val="28"/>
            <w:szCs w:val="28"/>
          </w:rPr>
          <w:t>я</w:t>
        </w:r>
      </w:hyperlink>
    </w:p>
    <w:p w:rsidR="00B37579" w:rsidRDefault="001537F3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hyperlink r:id="rId28" w:history="1">
        <w:r w:rsidR="00B37579" w:rsidRPr="00DF3F9E">
          <w:rPr>
            <w:rStyle w:val="ae"/>
            <w:sz w:val="28"/>
            <w:szCs w:val="28"/>
          </w:rPr>
          <w:t>Приложение №</w:t>
        </w:r>
        <w:r w:rsidR="004118FD">
          <w:rPr>
            <w:rStyle w:val="ae"/>
            <w:sz w:val="28"/>
            <w:szCs w:val="28"/>
          </w:rPr>
          <w:t>3</w:t>
        </w:r>
        <w:r w:rsidR="00B37579" w:rsidRPr="00DF3F9E">
          <w:rPr>
            <w:rStyle w:val="ae"/>
            <w:sz w:val="28"/>
            <w:szCs w:val="28"/>
          </w:rPr>
          <w:t xml:space="preserve"> Критерии оценки</w:t>
        </w:r>
      </w:hyperlink>
    </w:p>
    <w:p w:rsidR="00A27EE4" w:rsidRDefault="001537F3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hyperlink r:id="rId29" w:history="1">
        <w:r w:rsidR="00C7791D" w:rsidRPr="00DF3F9E">
          <w:rPr>
            <w:rStyle w:val="ae"/>
            <w:sz w:val="28"/>
            <w:szCs w:val="28"/>
          </w:rPr>
          <w:t xml:space="preserve">Приложение </w:t>
        </w:r>
        <w:r w:rsidR="00B37579" w:rsidRPr="00DF3F9E">
          <w:rPr>
            <w:rStyle w:val="ae"/>
            <w:sz w:val="28"/>
            <w:szCs w:val="28"/>
          </w:rPr>
          <w:t>№</w:t>
        </w:r>
        <w:r w:rsidR="004118FD">
          <w:rPr>
            <w:rStyle w:val="ae"/>
            <w:sz w:val="28"/>
            <w:szCs w:val="28"/>
          </w:rPr>
          <w:t>4</w:t>
        </w:r>
        <w:r w:rsidR="00A11569" w:rsidRPr="00DF3F9E">
          <w:rPr>
            <w:rStyle w:val="ae"/>
            <w:sz w:val="28"/>
            <w:szCs w:val="28"/>
          </w:rPr>
          <w:t>Инструкция по охране труда и по компетенции «</w:t>
        </w:r>
        <w:r w:rsidR="00DD381E" w:rsidRPr="00DF3F9E">
          <w:rPr>
            <w:rStyle w:val="ae"/>
            <w:sz w:val="28"/>
            <w:szCs w:val="28"/>
          </w:rPr>
          <w:t>Дизайн в декоративно-прикладном искусстве (роспись ткани)</w:t>
        </w:r>
        <w:r w:rsidR="00A11569" w:rsidRPr="00DF3F9E">
          <w:rPr>
            <w:rStyle w:val="ae"/>
            <w:sz w:val="28"/>
            <w:szCs w:val="28"/>
          </w:rPr>
          <w:t>».</w:t>
        </w:r>
      </w:hyperlink>
    </w:p>
    <w:p w:rsidR="00B37579" w:rsidRDefault="00C7791D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4118FD">
        <w:rPr>
          <w:sz w:val="28"/>
          <w:szCs w:val="28"/>
        </w:rPr>
        <w:t xml:space="preserve">5 </w:t>
      </w:r>
      <w:r w:rsidRPr="000C1065">
        <w:rPr>
          <w:sz w:val="28"/>
          <w:szCs w:val="28"/>
        </w:rPr>
        <w:t xml:space="preserve">Пример визуального ряда. Модуль </w:t>
      </w:r>
      <w:r w:rsidRPr="000C1065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.</w:t>
      </w:r>
    </w:p>
    <w:p w:rsidR="00C7791D" w:rsidRDefault="00C7791D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4118FD">
        <w:rPr>
          <w:sz w:val="28"/>
          <w:szCs w:val="28"/>
        </w:rPr>
        <w:t>6</w:t>
      </w:r>
      <w:r w:rsidRPr="000C1065">
        <w:rPr>
          <w:sz w:val="28"/>
          <w:szCs w:val="28"/>
        </w:rPr>
        <w:t xml:space="preserve">Пример наведения резервирующей линии шейного платка. Модуль </w:t>
      </w:r>
      <w:r w:rsidRPr="000C1065"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C7791D" w:rsidRDefault="00C7791D" w:rsidP="0078682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4118FD">
        <w:rPr>
          <w:sz w:val="28"/>
          <w:szCs w:val="28"/>
        </w:rPr>
        <w:t>7</w:t>
      </w:r>
      <w:r w:rsidRPr="000C1065">
        <w:rPr>
          <w:sz w:val="28"/>
          <w:szCs w:val="28"/>
        </w:rPr>
        <w:t xml:space="preserve">Пример вариантов росписи шейного платка. Модуль </w:t>
      </w:r>
      <w:r w:rsidRPr="000C1065"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D41269" w:rsidRPr="00C7791D" w:rsidRDefault="00C7791D" w:rsidP="00C7791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4118FD">
        <w:rPr>
          <w:sz w:val="28"/>
          <w:szCs w:val="28"/>
        </w:rPr>
        <w:t>8</w:t>
      </w:r>
      <w:r w:rsidRPr="000C1065">
        <w:rPr>
          <w:sz w:val="28"/>
          <w:szCs w:val="28"/>
        </w:rPr>
        <w:t xml:space="preserve">Пример коллекции сумок-шопперов. Модуль </w:t>
      </w:r>
      <w:r w:rsidRPr="000C1065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</w:p>
    <w:sectPr w:rsidR="00D41269" w:rsidRPr="00C7791D" w:rsidSect="00976338">
      <w:headerReference w:type="default" r:id="rId30"/>
      <w:footerReference w:type="default" r:id="rId3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80F" w:rsidRDefault="000C480F" w:rsidP="00970F49">
      <w:r>
        <w:separator/>
      </w:r>
    </w:p>
  </w:endnote>
  <w:endnote w:type="continuationSeparator" w:id="0">
    <w:p w:rsidR="000C480F" w:rsidRDefault="000C480F" w:rsidP="0097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915293" w:rsidRPr="00832EBB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:rsidR="00915293" w:rsidRPr="00A204BB" w:rsidRDefault="00915293" w:rsidP="00955127">
          <w:pPr>
            <w:pStyle w:val="a7"/>
            <w:tabs>
              <w:tab w:val="clear" w:pos="4677"/>
              <w:tab w:val="clear" w:pos="9355"/>
            </w:tabs>
            <w:rPr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915293" w:rsidRPr="00A204BB" w:rsidRDefault="00BB726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A204BB">
            <w:rPr>
              <w:caps/>
              <w:sz w:val="18"/>
              <w:szCs w:val="18"/>
            </w:rPr>
            <w:fldChar w:fldCharType="begin"/>
          </w:r>
          <w:r w:rsidR="00915293" w:rsidRPr="00A204BB">
            <w:rPr>
              <w:caps/>
              <w:sz w:val="18"/>
              <w:szCs w:val="18"/>
            </w:rPr>
            <w:instrText>PAGE   \* MERGEFORMAT</w:instrText>
          </w:r>
          <w:r w:rsidRPr="00A204BB">
            <w:rPr>
              <w:caps/>
              <w:sz w:val="18"/>
              <w:szCs w:val="18"/>
            </w:rPr>
            <w:fldChar w:fldCharType="separate"/>
          </w:r>
          <w:r w:rsidR="001537F3">
            <w:rPr>
              <w:caps/>
              <w:noProof/>
              <w:sz w:val="18"/>
              <w:szCs w:val="18"/>
            </w:rPr>
            <w:t>24</w:t>
          </w:r>
          <w:r w:rsidRPr="00A204BB">
            <w:rPr>
              <w:caps/>
              <w:sz w:val="18"/>
              <w:szCs w:val="18"/>
            </w:rPr>
            <w:fldChar w:fldCharType="end"/>
          </w:r>
        </w:p>
      </w:tc>
    </w:tr>
  </w:tbl>
  <w:p w:rsidR="00915293" w:rsidRDefault="009152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80F" w:rsidRDefault="000C480F" w:rsidP="00970F49">
      <w:r>
        <w:separator/>
      </w:r>
    </w:p>
  </w:footnote>
  <w:footnote w:type="continuationSeparator" w:id="0">
    <w:p w:rsidR="000C480F" w:rsidRDefault="000C480F" w:rsidP="00970F49">
      <w:r>
        <w:continuationSeparator/>
      </w:r>
    </w:p>
  </w:footnote>
  <w:footnote w:id="1">
    <w:p w:rsidR="00915293" w:rsidRDefault="00915293" w:rsidP="009E52E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293" w:rsidRPr="00B45AA4" w:rsidRDefault="0091529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9EA14BB"/>
    <w:multiLevelType w:val="hybridMultilevel"/>
    <w:tmpl w:val="FF587BFA"/>
    <w:lvl w:ilvl="0" w:tplc="87228B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198E"/>
    <w:multiLevelType w:val="hybridMultilevel"/>
    <w:tmpl w:val="2820D9C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5E9"/>
    <w:multiLevelType w:val="hybridMultilevel"/>
    <w:tmpl w:val="207ED2E6"/>
    <w:lvl w:ilvl="0" w:tplc="87228B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A5122"/>
    <w:multiLevelType w:val="hybridMultilevel"/>
    <w:tmpl w:val="873C9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14EC140C"/>
    <w:lvl w:ilvl="0" w:tplc="77E63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51B1015"/>
    <w:multiLevelType w:val="hybridMultilevel"/>
    <w:tmpl w:val="3A6CAA2C"/>
    <w:lvl w:ilvl="0" w:tplc="87228B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D7B2C"/>
    <w:multiLevelType w:val="hybridMultilevel"/>
    <w:tmpl w:val="14BA78E0"/>
    <w:lvl w:ilvl="0" w:tplc="FEBAC07E">
      <w:start w:val="1"/>
      <w:numFmt w:val="bullet"/>
      <w:lvlText w:val="•"/>
      <w:lvlJc w:val="left"/>
      <w:pPr>
        <w:tabs>
          <w:tab w:val="num" w:pos="539"/>
        </w:tabs>
        <w:ind w:left="53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20" w15:restartNumberingAfterBreak="0">
    <w:nsid w:val="42A86605"/>
    <w:multiLevelType w:val="hybridMultilevel"/>
    <w:tmpl w:val="69208AB6"/>
    <w:lvl w:ilvl="0" w:tplc="02D4FCF4">
      <w:numFmt w:val="bullet"/>
      <w:lvlText w:val="•"/>
      <w:lvlJc w:val="left"/>
      <w:pPr>
        <w:ind w:left="720" w:hanging="360"/>
      </w:pPr>
      <w:rPr>
        <w:rFonts w:hint="default"/>
        <w:b w:val="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04CE3"/>
    <w:multiLevelType w:val="hybridMultilevel"/>
    <w:tmpl w:val="C87E3B3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667BC"/>
    <w:multiLevelType w:val="hybridMultilevel"/>
    <w:tmpl w:val="6388BAC8"/>
    <w:lvl w:ilvl="0" w:tplc="87228B42">
      <w:numFmt w:val="bullet"/>
      <w:lvlText w:val="•"/>
      <w:lvlJc w:val="left"/>
      <w:pPr>
        <w:ind w:left="78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D2D98"/>
    <w:multiLevelType w:val="hybridMultilevel"/>
    <w:tmpl w:val="F26E1A00"/>
    <w:lvl w:ilvl="0" w:tplc="87228B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2662A"/>
    <w:multiLevelType w:val="hybridMultilevel"/>
    <w:tmpl w:val="602A93C6"/>
    <w:lvl w:ilvl="0" w:tplc="87228B42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C2E70"/>
    <w:multiLevelType w:val="hybridMultilevel"/>
    <w:tmpl w:val="860AB74A"/>
    <w:lvl w:ilvl="0" w:tplc="87228B42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D71FD"/>
    <w:multiLevelType w:val="hybridMultilevel"/>
    <w:tmpl w:val="85488BD8"/>
    <w:lvl w:ilvl="0" w:tplc="87228B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C08B1"/>
    <w:multiLevelType w:val="hybridMultilevel"/>
    <w:tmpl w:val="61AEA414"/>
    <w:lvl w:ilvl="0" w:tplc="87228B42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9"/>
  </w:num>
  <w:num w:numId="4">
    <w:abstractNumId w:val="4"/>
  </w:num>
  <w:num w:numId="5">
    <w:abstractNumId w:val="0"/>
  </w:num>
  <w:num w:numId="6">
    <w:abstractNumId w:val="13"/>
  </w:num>
  <w:num w:numId="7">
    <w:abstractNumId w:val="5"/>
  </w:num>
  <w:num w:numId="8">
    <w:abstractNumId w:val="8"/>
  </w:num>
  <w:num w:numId="9">
    <w:abstractNumId w:val="25"/>
  </w:num>
  <w:num w:numId="10">
    <w:abstractNumId w:val="10"/>
  </w:num>
  <w:num w:numId="11">
    <w:abstractNumId w:val="6"/>
  </w:num>
  <w:num w:numId="12">
    <w:abstractNumId w:val="14"/>
  </w:num>
  <w:num w:numId="13">
    <w:abstractNumId w:val="31"/>
  </w:num>
  <w:num w:numId="14">
    <w:abstractNumId w:val="15"/>
  </w:num>
  <w:num w:numId="15">
    <w:abstractNumId w:val="26"/>
  </w:num>
  <w:num w:numId="16">
    <w:abstractNumId w:val="33"/>
  </w:num>
  <w:num w:numId="17">
    <w:abstractNumId w:val="28"/>
  </w:num>
  <w:num w:numId="18">
    <w:abstractNumId w:val="24"/>
  </w:num>
  <w:num w:numId="19">
    <w:abstractNumId w:val="18"/>
  </w:num>
  <w:num w:numId="20">
    <w:abstractNumId w:val="23"/>
  </w:num>
  <w:num w:numId="21">
    <w:abstractNumId w:val="16"/>
  </w:num>
  <w:num w:numId="22">
    <w:abstractNumId w:val="7"/>
  </w:num>
  <w:num w:numId="23">
    <w:abstractNumId w:val="2"/>
  </w:num>
  <w:num w:numId="24">
    <w:abstractNumId w:val="19"/>
  </w:num>
  <w:num w:numId="25">
    <w:abstractNumId w:val="21"/>
  </w:num>
  <w:num w:numId="26">
    <w:abstractNumId w:val="3"/>
  </w:num>
  <w:num w:numId="27">
    <w:abstractNumId w:val="12"/>
  </w:num>
  <w:num w:numId="28">
    <w:abstractNumId w:val="1"/>
  </w:num>
  <w:num w:numId="29">
    <w:abstractNumId w:val="35"/>
  </w:num>
  <w:num w:numId="30">
    <w:abstractNumId w:val="17"/>
  </w:num>
  <w:num w:numId="31">
    <w:abstractNumId w:val="32"/>
  </w:num>
  <w:num w:numId="32">
    <w:abstractNumId w:val="34"/>
  </w:num>
  <w:num w:numId="33">
    <w:abstractNumId w:val="20"/>
  </w:num>
  <w:num w:numId="34">
    <w:abstractNumId w:val="30"/>
  </w:num>
  <w:num w:numId="35">
    <w:abstractNumId w:val="29"/>
  </w:num>
  <w:num w:numId="36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1667"/>
    <w:rsid w:val="000051E8"/>
    <w:rsid w:val="00021CCE"/>
    <w:rsid w:val="000244DA"/>
    <w:rsid w:val="00024F7D"/>
    <w:rsid w:val="00041A78"/>
    <w:rsid w:val="00042B31"/>
    <w:rsid w:val="0004515A"/>
    <w:rsid w:val="00056CDE"/>
    <w:rsid w:val="00067386"/>
    <w:rsid w:val="00081D65"/>
    <w:rsid w:val="00094BBC"/>
    <w:rsid w:val="000A1F96"/>
    <w:rsid w:val="000B3397"/>
    <w:rsid w:val="000B55A2"/>
    <w:rsid w:val="000C480F"/>
    <w:rsid w:val="000C5617"/>
    <w:rsid w:val="000C6BA6"/>
    <w:rsid w:val="000D258B"/>
    <w:rsid w:val="000D43CC"/>
    <w:rsid w:val="000D4C46"/>
    <w:rsid w:val="000D74AA"/>
    <w:rsid w:val="000F0FC3"/>
    <w:rsid w:val="001024BE"/>
    <w:rsid w:val="00107845"/>
    <w:rsid w:val="00114D79"/>
    <w:rsid w:val="00127743"/>
    <w:rsid w:val="001537F3"/>
    <w:rsid w:val="0015561E"/>
    <w:rsid w:val="001627D5"/>
    <w:rsid w:val="0017252C"/>
    <w:rsid w:val="0017612A"/>
    <w:rsid w:val="001A56FF"/>
    <w:rsid w:val="001C63E7"/>
    <w:rsid w:val="001E1DF9"/>
    <w:rsid w:val="00202E02"/>
    <w:rsid w:val="00220E70"/>
    <w:rsid w:val="00237603"/>
    <w:rsid w:val="002611AB"/>
    <w:rsid w:val="0026226C"/>
    <w:rsid w:val="00270E01"/>
    <w:rsid w:val="002776A1"/>
    <w:rsid w:val="0028300A"/>
    <w:rsid w:val="0029547E"/>
    <w:rsid w:val="002A0C32"/>
    <w:rsid w:val="002B1426"/>
    <w:rsid w:val="002C3F15"/>
    <w:rsid w:val="002D0EC2"/>
    <w:rsid w:val="002F2906"/>
    <w:rsid w:val="003166B8"/>
    <w:rsid w:val="003242E1"/>
    <w:rsid w:val="00333911"/>
    <w:rsid w:val="00334165"/>
    <w:rsid w:val="003531E7"/>
    <w:rsid w:val="003601A4"/>
    <w:rsid w:val="0037535C"/>
    <w:rsid w:val="00385075"/>
    <w:rsid w:val="003934F8"/>
    <w:rsid w:val="00397A1B"/>
    <w:rsid w:val="003A21C8"/>
    <w:rsid w:val="003C1D7A"/>
    <w:rsid w:val="003C5F97"/>
    <w:rsid w:val="003D1E51"/>
    <w:rsid w:val="004118FD"/>
    <w:rsid w:val="004254FE"/>
    <w:rsid w:val="00436FFC"/>
    <w:rsid w:val="00437D28"/>
    <w:rsid w:val="0044354A"/>
    <w:rsid w:val="00454353"/>
    <w:rsid w:val="00461AC6"/>
    <w:rsid w:val="0046216F"/>
    <w:rsid w:val="00471863"/>
    <w:rsid w:val="0047289C"/>
    <w:rsid w:val="0047429B"/>
    <w:rsid w:val="00474A97"/>
    <w:rsid w:val="00481CA2"/>
    <w:rsid w:val="004904C5"/>
    <w:rsid w:val="004917C4"/>
    <w:rsid w:val="00496B0E"/>
    <w:rsid w:val="004A07A5"/>
    <w:rsid w:val="004B692B"/>
    <w:rsid w:val="004C3CAF"/>
    <w:rsid w:val="004C6633"/>
    <w:rsid w:val="004C703E"/>
    <w:rsid w:val="004D096E"/>
    <w:rsid w:val="004E785E"/>
    <w:rsid w:val="004E7905"/>
    <w:rsid w:val="0050505F"/>
    <w:rsid w:val="005055FF"/>
    <w:rsid w:val="00510059"/>
    <w:rsid w:val="00542731"/>
    <w:rsid w:val="00554CBB"/>
    <w:rsid w:val="005560AC"/>
    <w:rsid w:val="0056194A"/>
    <w:rsid w:val="00565B7C"/>
    <w:rsid w:val="00591C13"/>
    <w:rsid w:val="005A1625"/>
    <w:rsid w:val="005A5460"/>
    <w:rsid w:val="005A6B26"/>
    <w:rsid w:val="005B05D5"/>
    <w:rsid w:val="005B0DEC"/>
    <w:rsid w:val="005B1C40"/>
    <w:rsid w:val="005B66FC"/>
    <w:rsid w:val="005C6A23"/>
    <w:rsid w:val="005D15A3"/>
    <w:rsid w:val="005D78BA"/>
    <w:rsid w:val="005E30DC"/>
    <w:rsid w:val="00605AA7"/>
    <w:rsid w:val="00605DD7"/>
    <w:rsid w:val="0060658F"/>
    <w:rsid w:val="00613219"/>
    <w:rsid w:val="00615B32"/>
    <w:rsid w:val="0062789A"/>
    <w:rsid w:val="0063396F"/>
    <w:rsid w:val="00640E46"/>
    <w:rsid w:val="0064179C"/>
    <w:rsid w:val="00643A8A"/>
    <w:rsid w:val="0064491A"/>
    <w:rsid w:val="00653B50"/>
    <w:rsid w:val="00665C8D"/>
    <w:rsid w:val="006776B4"/>
    <w:rsid w:val="00684776"/>
    <w:rsid w:val="006873B8"/>
    <w:rsid w:val="006B0FEA"/>
    <w:rsid w:val="006C6D6D"/>
    <w:rsid w:val="006C7A3B"/>
    <w:rsid w:val="006C7CE4"/>
    <w:rsid w:val="006D36D3"/>
    <w:rsid w:val="006F4464"/>
    <w:rsid w:val="00714CA4"/>
    <w:rsid w:val="007250D9"/>
    <w:rsid w:val="007274B8"/>
    <w:rsid w:val="00727F97"/>
    <w:rsid w:val="00730AE0"/>
    <w:rsid w:val="0074372D"/>
    <w:rsid w:val="0075045E"/>
    <w:rsid w:val="007604F9"/>
    <w:rsid w:val="00764773"/>
    <w:rsid w:val="007735DC"/>
    <w:rsid w:val="0077712F"/>
    <w:rsid w:val="0078311A"/>
    <w:rsid w:val="00786827"/>
    <w:rsid w:val="00791D70"/>
    <w:rsid w:val="007A1BC2"/>
    <w:rsid w:val="007A61C5"/>
    <w:rsid w:val="007A6888"/>
    <w:rsid w:val="007B0DCC"/>
    <w:rsid w:val="007B2222"/>
    <w:rsid w:val="007B3FD5"/>
    <w:rsid w:val="007D120C"/>
    <w:rsid w:val="007D3601"/>
    <w:rsid w:val="007D6C20"/>
    <w:rsid w:val="007E73B4"/>
    <w:rsid w:val="007F29B8"/>
    <w:rsid w:val="007F7B3E"/>
    <w:rsid w:val="00812516"/>
    <w:rsid w:val="0082625A"/>
    <w:rsid w:val="00826BFD"/>
    <w:rsid w:val="00832EBB"/>
    <w:rsid w:val="00834734"/>
    <w:rsid w:val="0083539D"/>
    <w:rsid w:val="00835BF6"/>
    <w:rsid w:val="008761F3"/>
    <w:rsid w:val="00881DD2"/>
    <w:rsid w:val="00882B54"/>
    <w:rsid w:val="008869AD"/>
    <w:rsid w:val="008912AE"/>
    <w:rsid w:val="008B0F23"/>
    <w:rsid w:val="008B560B"/>
    <w:rsid w:val="008C41F7"/>
    <w:rsid w:val="008D6DCF"/>
    <w:rsid w:val="008E5424"/>
    <w:rsid w:val="008E66CC"/>
    <w:rsid w:val="00901689"/>
    <w:rsid w:val="009018F0"/>
    <w:rsid w:val="009034A0"/>
    <w:rsid w:val="00906E82"/>
    <w:rsid w:val="00911AE1"/>
    <w:rsid w:val="00915293"/>
    <w:rsid w:val="009270FA"/>
    <w:rsid w:val="0093670F"/>
    <w:rsid w:val="00945E13"/>
    <w:rsid w:val="00951FBD"/>
    <w:rsid w:val="00953113"/>
    <w:rsid w:val="00954B97"/>
    <w:rsid w:val="00955127"/>
    <w:rsid w:val="00956BC9"/>
    <w:rsid w:val="00970F49"/>
    <w:rsid w:val="009715DA"/>
    <w:rsid w:val="009752C3"/>
    <w:rsid w:val="00976338"/>
    <w:rsid w:val="009931F0"/>
    <w:rsid w:val="009955F8"/>
    <w:rsid w:val="009A36AD"/>
    <w:rsid w:val="009A48C8"/>
    <w:rsid w:val="009B18A2"/>
    <w:rsid w:val="009C42FD"/>
    <w:rsid w:val="009D04EE"/>
    <w:rsid w:val="009E37D3"/>
    <w:rsid w:val="009E52E7"/>
    <w:rsid w:val="009F57C0"/>
    <w:rsid w:val="009F5F8F"/>
    <w:rsid w:val="00A0510D"/>
    <w:rsid w:val="00A11569"/>
    <w:rsid w:val="00A204BB"/>
    <w:rsid w:val="00A20A67"/>
    <w:rsid w:val="00A27EE4"/>
    <w:rsid w:val="00A57976"/>
    <w:rsid w:val="00A636B8"/>
    <w:rsid w:val="00A817AB"/>
    <w:rsid w:val="00A81EAF"/>
    <w:rsid w:val="00A8496D"/>
    <w:rsid w:val="00A85D42"/>
    <w:rsid w:val="00A87627"/>
    <w:rsid w:val="00A91D4B"/>
    <w:rsid w:val="00A962D4"/>
    <w:rsid w:val="00A9790B"/>
    <w:rsid w:val="00AA1062"/>
    <w:rsid w:val="00AA2B8A"/>
    <w:rsid w:val="00AD2200"/>
    <w:rsid w:val="00AD729E"/>
    <w:rsid w:val="00AE6AB7"/>
    <w:rsid w:val="00AE7A32"/>
    <w:rsid w:val="00AF6454"/>
    <w:rsid w:val="00B109DC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A2CF0"/>
    <w:rsid w:val="00BB7266"/>
    <w:rsid w:val="00BC3813"/>
    <w:rsid w:val="00BC7808"/>
    <w:rsid w:val="00BE099A"/>
    <w:rsid w:val="00BF0EB2"/>
    <w:rsid w:val="00C02481"/>
    <w:rsid w:val="00C06EBC"/>
    <w:rsid w:val="00C0723F"/>
    <w:rsid w:val="00C14045"/>
    <w:rsid w:val="00C17B01"/>
    <w:rsid w:val="00C21E3A"/>
    <w:rsid w:val="00C22153"/>
    <w:rsid w:val="00C26C83"/>
    <w:rsid w:val="00C52383"/>
    <w:rsid w:val="00C56A9B"/>
    <w:rsid w:val="00C56C29"/>
    <w:rsid w:val="00C65D14"/>
    <w:rsid w:val="00C740CF"/>
    <w:rsid w:val="00C7791D"/>
    <w:rsid w:val="00C8277D"/>
    <w:rsid w:val="00C95538"/>
    <w:rsid w:val="00C96567"/>
    <w:rsid w:val="00C97E44"/>
    <w:rsid w:val="00CA6CCD"/>
    <w:rsid w:val="00CB5C13"/>
    <w:rsid w:val="00CC1AE1"/>
    <w:rsid w:val="00CC50B7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D381E"/>
    <w:rsid w:val="00DE39D8"/>
    <w:rsid w:val="00DE5614"/>
    <w:rsid w:val="00DE5EA5"/>
    <w:rsid w:val="00DF3F9E"/>
    <w:rsid w:val="00E0407E"/>
    <w:rsid w:val="00E04FDF"/>
    <w:rsid w:val="00E15F2A"/>
    <w:rsid w:val="00E279E8"/>
    <w:rsid w:val="00E541C4"/>
    <w:rsid w:val="00E579D6"/>
    <w:rsid w:val="00E75567"/>
    <w:rsid w:val="00E857D6"/>
    <w:rsid w:val="00E97F9F"/>
    <w:rsid w:val="00EA0163"/>
    <w:rsid w:val="00EA0C3A"/>
    <w:rsid w:val="00EA30C6"/>
    <w:rsid w:val="00EB2779"/>
    <w:rsid w:val="00EC6112"/>
    <w:rsid w:val="00ED0F60"/>
    <w:rsid w:val="00ED18F9"/>
    <w:rsid w:val="00ED2CC0"/>
    <w:rsid w:val="00ED53C9"/>
    <w:rsid w:val="00EE7DA3"/>
    <w:rsid w:val="00EF2EFD"/>
    <w:rsid w:val="00F1662D"/>
    <w:rsid w:val="00F3099C"/>
    <w:rsid w:val="00F35F4F"/>
    <w:rsid w:val="00F502D2"/>
    <w:rsid w:val="00F50AC5"/>
    <w:rsid w:val="00F6025D"/>
    <w:rsid w:val="00F672B2"/>
    <w:rsid w:val="00F722A4"/>
    <w:rsid w:val="00F8340A"/>
    <w:rsid w:val="00F83D10"/>
    <w:rsid w:val="00F96457"/>
    <w:rsid w:val="00FA5C8D"/>
    <w:rsid w:val="00FB022D"/>
    <w:rsid w:val="00FB1F17"/>
    <w:rsid w:val="00FB3492"/>
    <w:rsid w:val="00FD20DE"/>
    <w:rsid w:val="00FD2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9DBEF13-9351-448E-A767-0B78D6D3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50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hAnsi="Arial"/>
      <w:b/>
      <w:bCs/>
      <w:caps/>
      <w:color w:val="2C8DE6"/>
      <w:sz w:val="36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hAnsi="Arial"/>
      <w:b/>
      <w:sz w:val="28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line="360" w:lineRule="auto"/>
      <w:outlineLvl w:val="2"/>
    </w:pPr>
    <w:rPr>
      <w:rFonts w:ascii="Arial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line="360" w:lineRule="auto"/>
      <w:outlineLvl w:val="3"/>
    </w:pPr>
    <w:rPr>
      <w:rFonts w:ascii="Arial" w:hAnsi="Arial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line="360" w:lineRule="auto"/>
      <w:jc w:val="both"/>
      <w:outlineLvl w:val="4"/>
    </w:pPr>
    <w:rPr>
      <w:rFonts w:ascii="Arial" w:hAnsi="Arial"/>
      <w:b/>
      <w:bCs/>
      <w:sz w:val="28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hAnsi="Arial"/>
      <w:b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line="360" w:lineRule="auto"/>
      <w:jc w:val="both"/>
      <w:outlineLvl w:val="6"/>
    </w:pPr>
    <w:rPr>
      <w:rFonts w:ascii="Arial" w:hAnsi="Arial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line="360" w:lineRule="auto"/>
      <w:jc w:val="both"/>
      <w:outlineLvl w:val="7"/>
    </w:pPr>
    <w:rPr>
      <w:rFonts w:ascii="Arial" w:hAnsi="Arial"/>
      <w:b/>
      <w:bCs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line="360" w:lineRule="auto"/>
      <w:ind w:left="360" w:firstLine="360"/>
      <w:jc w:val="both"/>
      <w:outlineLvl w:val="8"/>
    </w:pPr>
    <w:rPr>
      <w:rFonts w:ascii="Arial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line="360" w:lineRule="auto"/>
    </w:pPr>
    <w:rPr>
      <w:rFonts w:ascii="Arial" w:hAnsi="Arial"/>
      <w:bCs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line="360" w:lineRule="auto"/>
    </w:pPr>
    <w:rPr>
      <w:rFonts w:ascii="Arial" w:hAnsi="Arial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line="360" w:lineRule="auto"/>
    </w:pPr>
    <w:rPr>
      <w:rFonts w:ascii="Arial" w:hAnsi="Arial"/>
      <w:b/>
      <w:sz w:val="28"/>
      <w:lang w:val="en-GB"/>
    </w:rPr>
  </w:style>
  <w:style w:type="paragraph" w:customStyle="1" w:styleId="Docsubtitle2">
    <w:name w:val="Doc subtitle2"/>
    <w:basedOn w:val="a1"/>
    <w:rsid w:val="00DE39D8"/>
    <w:pPr>
      <w:spacing w:line="360" w:lineRule="auto"/>
    </w:pPr>
    <w:rPr>
      <w:rFonts w:ascii="Arial" w:hAnsi="Arial"/>
      <w:sz w:val="28"/>
      <w:lang w:val="en-GB"/>
    </w:rPr>
  </w:style>
  <w:style w:type="paragraph" w:customStyle="1" w:styleId="Doctitle">
    <w:name w:val="Doc title"/>
    <w:basedOn w:val="a1"/>
    <w:rsid w:val="00DE39D8"/>
    <w:pPr>
      <w:spacing w:line="360" w:lineRule="auto"/>
    </w:pPr>
    <w:rPr>
      <w:rFonts w:ascii="Arial" w:hAnsi="Arial"/>
      <w:b/>
      <w:sz w:val="40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line="360" w:lineRule="auto"/>
      <w:jc w:val="both"/>
    </w:pPr>
    <w:rPr>
      <w:rFonts w:ascii="Arial" w:hAnsi="Arial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line="360" w:lineRule="auto"/>
      <w:ind w:left="720"/>
    </w:pPr>
    <w:rPr>
      <w:rFonts w:ascii="Arial" w:hAnsi="Arial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line="360" w:lineRule="auto"/>
      <w:jc w:val="both"/>
    </w:pPr>
    <w:rPr>
      <w:rFonts w:ascii="Arial" w:hAnsi="Arial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line="360" w:lineRule="auto"/>
      <w:jc w:val="center"/>
    </w:pPr>
    <w:rPr>
      <w:rFonts w:ascii="Arial" w:hAnsi="Arial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line="360" w:lineRule="auto"/>
      <w:ind w:left="720"/>
    </w:pPr>
    <w:rPr>
      <w:rFonts w:ascii="Arial" w:hAnsi="Arial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line="360" w:lineRule="auto"/>
    </w:pPr>
    <w:rPr>
      <w:szCs w:val="20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line="360" w:lineRule="auto"/>
      <w:jc w:val="both"/>
    </w:pPr>
    <w:rPr>
      <w:color w:val="2C8DE6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line="360" w:lineRule="auto"/>
      <w:jc w:val="both"/>
    </w:pPr>
    <w:rPr>
      <w:b/>
      <w:color w:val="2C8DE6"/>
      <w:szCs w:val="20"/>
      <w:u w:val="single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</w:pPr>
    <w:rPr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hAnsi="Calibri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line="360" w:lineRule="auto"/>
      <w:jc w:val="both"/>
    </w:pPr>
    <w:rPr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line="360" w:lineRule="auto"/>
      <w:jc w:val="both"/>
    </w:pPr>
    <w:rPr>
      <w:szCs w:val="20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&#1055;&#1088;&#1080;&#1083;&#1086;&#1078;&#1077;&#1085;&#1080;&#1077;%201%20&#1048;&#1085;&#1089;&#1090;&#1088;&#1091;&#1082;&#1094;&#1080;&#1103;%20&#1082;%20&#1084;&#1072;&#1090;&#1088;&#1080;&#1094;&#1077;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&#1055;&#1088;&#1080;&#1083;&#1086;&#1078;&#1077;&#1085;&#1080;&#1077;%204%20&#1058;&#1041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&#1055;&#1088;&#1080;&#1083;&#1086;&#1078;&#1077;&#1085;&#1080;&#1077;%203%20&#1050;&#1054;.xls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&#1052;&#1072;&#1090;&#1088;&#1080;&#1094;&#1072;%20=.xls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&#1052;&#1072;&#1090;&#1088;&#1080;&#1094;&#1072;%20=.xlsx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ADA4B-71B7-402F-80C3-4441CEDE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25</Pages>
  <Words>3326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1</cp:lastModifiedBy>
  <cp:revision>29</cp:revision>
  <dcterms:created xsi:type="dcterms:W3CDTF">2023-02-04T15:58:00Z</dcterms:created>
  <dcterms:modified xsi:type="dcterms:W3CDTF">2023-06-07T15:19:00Z</dcterms:modified>
</cp:coreProperties>
</file>