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326794676"/>
        <w:docPartObj>
          <w:docPartGallery w:val="Cover Pages"/>
          <w:docPartUnique/>
        </w:docPartObj>
      </w:sdtPr>
      <w:sdtEndPr/>
      <w:sdtContent>
        <w:p w:rsidR="0017235E" w:rsidRDefault="003F04EC" w:rsidP="00285700">
          <w:pPr>
            <w:spacing w:after="0" w:line="360" w:lineRule="auto"/>
            <w:rPr>
              <w:noProof/>
              <w:lang w:eastAsia="ru-RU"/>
            </w:rPr>
          </w:pPr>
          <w:r>
            <w:rPr>
              <w:noProof/>
              <w:lang w:eastAsia="ru-RU"/>
            </w:rPr>
            <w:drawing>
              <wp:inline distT="0" distB="0" distL="0" distR="0" wp14:anchorId="77400523" wp14:editId="44950C28">
                <wp:extent cx="3343275" cy="1289050"/>
                <wp:effectExtent l="0" t="0" r="9525" b="6350"/>
                <wp:docPr id="5" name="Рисунок 5"/>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3343275" cy="1289050"/>
                        </a:xfrm>
                        <a:prstGeom prst="rect">
                          <a:avLst/>
                        </a:prstGeom>
                      </pic:spPr>
                    </pic:pic>
                  </a:graphicData>
                </a:graphic>
              </wp:inline>
            </w:drawing>
          </w:r>
          <w:r w:rsidR="002F2739">
            <w:rPr>
              <w:rFonts w:ascii="Times New Roman" w:hAnsi="Times New Roman" w:cs="Times New Roman"/>
            </w:rPr>
            <w:t xml:space="preserve">                                              </w:t>
          </w:r>
        </w:p>
        <w:p w:rsidR="002F2739" w:rsidRDefault="002F2739" w:rsidP="00BD2388">
          <w:pPr>
            <w:spacing w:after="0" w:line="360" w:lineRule="auto"/>
            <w:rPr>
              <w:noProof/>
              <w:lang w:eastAsia="ru-RU"/>
            </w:rPr>
          </w:pPr>
        </w:p>
        <w:p w:rsidR="002F2739" w:rsidRDefault="002F2739" w:rsidP="00BD2388">
          <w:pPr>
            <w:spacing w:after="0" w:line="360" w:lineRule="auto"/>
            <w:rPr>
              <w:noProof/>
              <w:lang w:eastAsia="ru-RU"/>
            </w:rPr>
          </w:pPr>
        </w:p>
        <w:p w:rsidR="002F2739" w:rsidRDefault="002F2739" w:rsidP="00BD2388">
          <w:pPr>
            <w:spacing w:after="0" w:line="360" w:lineRule="auto"/>
            <w:rPr>
              <w:noProof/>
              <w:lang w:eastAsia="ru-RU"/>
            </w:rPr>
          </w:pPr>
        </w:p>
        <w:p w:rsidR="002F2739" w:rsidRDefault="002F2739" w:rsidP="00BD2388">
          <w:pPr>
            <w:spacing w:after="0" w:line="360" w:lineRule="auto"/>
            <w:rPr>
              <w:noProof/>
              <w:lang w:eastAsia="ru-RU"/>
            </w:rPr>
          </w:pPr>
        </w:p>
        <w:p w:rsidR="002F2739" w:rsidRDefault="002F2739" w:rsidP="00BD2388">
          <w:pPr>
            <w:spacing w:after="0" w:line="360" w:lineRule="auto"/>
            <w:rPr>
              <w:noProof/>
              <w:lang w:eastAsia="ru-RU"/>
            </w:rPr>
          </w:pPr>
        </w:p>
        <w:p w:rsidR="002F2739" w:rsidRDefault="002F2739" w:rsidP="00BD2388">
          <w:pPr>
            <w:spacing w:after="0" w:line="360" w:lineRule="auto"/>
            <w:rPr>
              <w:rFonts w:ascii="Times New Roman" w:hAnsi="Times New Roman" w:cs="Times New Roman"/>
            </w:rPr>
          </w:pPr>
        </w:p>
        <w:p w:rsidR="0017235E" w:rsidRDefault="0017235E">
          <w:pPr>
            <w:spacing w:after="0" w:line="360" w:lineRule="auto"/>
            <w:jc w:val="right"/>
            <w:rPr>
              <w:rFonts w:ascii="Times New Roman" w:hAnsi="Times New Roman" w:cs="Times New Roman"/>
            </w:rPr>
          </w:pPr>
        </w:p>
        <w:p w:rsidR="004001D7" w:rsidRPr="00A204BB" w:rsidRDefault="004001D7" w:rsidP="004001D7">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4001D7" w:rsidRPr="00A204BB" w:rsidRDefault="004001D7" w:rsidP="004001D7">
          <w:pPr>
            <w:spacing w:after="0" w:line="36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56"/>
              <w:szCs w:val="56"/>
            </w:rPr>
            <w:t>«Эстетическая косметология»</w:t>
          </w:r>
        </w:p>
        <w:p w:rsidR="004001D7" w:rsidRDefault="004001D7" w:rsidP="004001D7">
          <w:pPr>
            <w:spacing w:after="0" w:line="36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72"/>
              <w:szCs w:val="72"/>
            </w:rPr>
            <w:t xml:space="preserve">для возрастной категории </w:t>
          </w:r>
        </w:p>
        <w:p w:rsidR="00285700" w:rsidRDefault="004001D7" w:rsidP="00285700">
          <w:pPr>
            <w:spacing w:after="0" w:line="36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72"/>
              <w:szCs w:val="72"/>
            </w:rPr>
            <w:t>Юниоры</w:t>
          </w:r>
        </w:p>
        <w:p w:rsidR="00285700" w:rsidRPr="00285700" w:rsidRDefault="00285700" w:rsidP="004001D7">
          <w:pPr>
            <w:spacing w:after="0" w:line="360" w:lineRule="auto"/>
            <w:jc w:val="center"/>
            <w:rPr>
              <w:rFonts w:ascii="Times New Roman" w:eastAsia="Arial Unicode MS" w:hAnsi="Times New Roman" w:cs="Times New Roman"/>
              <w:sz w:val="56"/>
              <w:szCs w:val="72"/>
            </w:rPr>
          </w:pPr>
          <w:r w:rsidRPr="00285700">
            <w:rPr>
              <w:rFonts w:ascii="Times New Roman" w:eastAsia="Arial Unicode MS" w:hAnsi="Times New Roman" w:cs="Times New Roman"/>
              <w:sz w:val="56"/>
              <w:szCs w:val="72"/>
            </w:rPr>
            <w:t xml:space="preserve">Отборочные соревнования </w:t>
          </w:r>
        </w:p>
        <w:p w:rsidR="004001D7" w:rsidRDefault="004001D7" w:rsidP="004001D7">
          <w:pPr>
            <w:spacing w:after="0" w:line="360" w:lineRule="auto"/>
            <w:rPr>
              <w:rFonts w:ascii="Times New Roman" w:hAnsi="Times New Roman" w:cs="Times New Roman"/>
              <w:lang w:bidi="en-US"/>
            </w:rPr>
          </w:pPr>
          <w:bookmarkStart w:id="0" w:name="_GoBack"/>
          <w:bookmarkEnd w:id="0"/>
        </w:p>
        <w:p w:rsidR="004001D7" w:rsidRDefault="004001D7" w:rsidP="002F2739">
          <w:pPr>
            <w:spacing w:after="0" w:line="360" w:lineRule="auto"/>
            <w:rPr>
              <w:rFonts w:ascii="Times New Roman" w:hAnsi="Times New Roman" w:cs="Times New Roman"/>
              <w:lang w:bidi="en-US"/>
            </w:rPr>
          </w:pPr>
        </w:p>
        <w:p w:rsidR="004001D7" w:rsidRDefault="004001D7" w:rsidP="004001D7">
          <w:pPr>
            <w:spacing w:after="0" w:line="360" w:lineRule="auto"/>
            <w:jc w:val="center"/>
            <w:rPr>
              <w:rFonts w:ascii="Times New Roman" w:hAnsi="Times New Roman" w:cs="Times New Roman"/>
              <w:lang w:bidi="en-US"/>
            </w:rPr>
          </w:pPr>
        </w:p>
        <w:p w:rsidR="004001D7" w:rsidRDefault="004001D7" w:rsidP="004001D7">
          <w:pPr>
            <w:spacing w:after="0" w:line="360" w:lineRule="auto"/>
            <w:jc w:val="center"/>
            <w:rPr>
              <w:rFonts w:ascii="Times New Roman" w:hAnsi="Times New Roman" w:cs="Times New Roman"/>
              <w:lang w:bidi="en-US"/>
            </w:rPr>
          </w:pPr>
        </w:p>
        <w:p w:rsidR="00285700" w:rsidRDefault="00285700" w:rsidP="00285700">
          <w:pPr>
            <w:spacing w:after="0" w:line="360" w:lineRule="auto"/>
            <w:rPr>
              <w:rFonts w:ascii="Times New Roman" w:hAnsi="Times New Roman" w:cs="Times New Roman"/>
              <w:lang w:bidi="en-US"/>
            </w:rPr>
          </w:pPr>
        </w:p>
        <w:p w:rsidR="00285700" w:rsidRDefault="00285700" w:rsidP="004001D7">
          <w:pPr>
            <w:spacing w:after="0" w:line="360" w:lineRule="auto"/>
            <w:jc w:val="center"/>
            <w:rPr>
              <w:rFonts w:ascii="Times New Roman" w:hAnsi="Times New Roman" w:cs="Times New Roman"/>
              <w:lang w:bidi="en-US"/>
            </w:rPr>
          </w:pPr>
        </w:p>
        <w:p w:rsidR="004001D7" w:rsidRDefault="004001D7" w:rsidP="004001D7">
          <w:pPr>
            <w:spacing w:after="0" w:line="360" w:lineRule="auto"/>
            <w:jc w:val="center"/>
            <w:rPr>
              <w:rFonts w:ascii="Times New Roman" w:hAnsi="Times New Roman" w:cs="Times New Roman"/>
              <w:lang w:bidi="en-US"/>
            </w:rPr>
          </w:pPr>
          <w:r>
            <w:rPr>
              <w:rFonts w:ascii="Times New Roman" w:hAnsi="Times New Roman" w:cs="Times New Roman"/>
              <w:lang w:bidi="en-US"/>
            </w:rPr>
            <w:t xml:space="preserve">2023 </w:t>
          </w:r>
        </w:p>
        <w:p w:rsidR="003F04EC" w:rsidRDefault="003F04EC" w:rsidP="004001D7">
          <w:pPr>
            <w:spacing w:after="0" w:line="360" w:lineRule="auto"/>
            <w:jc w:val="center"/>
            <w:rPr>
              <w:rFonts w:ascii="Times New Roman" w:hAnsi="Times New Roman" w:cs="Times New Roman"/>
              <w:lang w:bidi="en-US"/>
            </w:rPr>
          </w:pPr>
        </w:p>
        <w:p w:rsidR="003F04EC" w:rsidRDefault="003F04EC" w:rsidP="004001D7">
          <w:pPr>
            <w:spacing w:after="0" w:line="360" w:lineRule="auto"/>
            <w:jc w:val="center"/>
            <w:rPr>
              <w:rFonts w:ascii="Times New Roman" w:hAnsi="Times New Roman" w:cs="Times New Roman"/>
              <w:lang w:bidi="en-US"/>
            </w:rPr>
          </w:pPr>
        </w:p>
        <w:p w:rsidR="004001D7" w:rsidRPr="004001D7" w:rsidRDefault="00CF2B8F" w:rsidP="002F2739">
          <w:pPr>
            <w:spacing w:after="0" w:line="360" w:lineRule="auto"/>
            <w:rPr>
              <w:rFonts w:ascii="Times New Roman" w:hAnsi="Times New Roman" w:cs="Times New Roman"/>
              <w:lang w:bidi="en-US"/>
            </w:rPr>
          </w:pPr>
        </w:p>
      </w:sdtContent>
    </w:sdt>
    <w:p w:rsidR="0017235E" w:rsidRDefault="00B33BA8">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17235E" w:rsidRDefault="0017235E">
      <w:pPr>
        <w:pStyle w:val="143"/>
        <w:shd w:val="clear" w:color="auto" w:fill="auto"/>
        <w:spacing w:line="360" w:lineRule="auto"/>
        <w:ind w:firstLine="0"/>
        <w:rPr>
          <w:rFonts w:ascii="Times New Roman" w:eastAsia="Times New Roman" w:hAnsi="Times New Roman" w:cs="Times New Roman"/>
          <w:szCs w:val="24"/>
        </w:rPr>
      </w:pPr>
    </w:p>
    <w:p w:rsidR="0017235E" w:rsidRDefault="00B33BA8">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rsidR="0017235E" w:rsidRDefault="00B33BA8">
      <w:pPr>
        <w:pStyle w:val="28"/>
        <w:spacing w:line="360" w:lineRule="auto"/>
        <w:rPr>
          <w:rFonts w:asciiTheme="minorHAnsi" w:eastAsiaTheme="minorEastAsia" w:hAnsiTheme="minorHAnsi" w:cstheme="minorBidi"/>
          <w:sz w:val="28"/>
          <w:szCs w:val="28"/>
        </w:rPr>
      </w:pPr>
      <w:r>
        <w:rPr>
          <w:sz w:val="28"/>
          <w:szCs w:val="28"/>
        </w:rPr>
        <w:fldChar w:fldCharType="begin"/>
      </w:r>
      <w:r>
        <w:rPr>
          <w:sz w:val="28"/>
          <w:szCs w:val="28"/>
        </w:rPr>
        <w:instrText xml:space="preserve"> TOC \o "1-2" \h \z \u </w:instrText>
      </w:r>
      <w:r>
        <w:rPr>
          <w:sz w:val="28"/>
          <w:szCs w:val="28"/>
        </w:rPr>
        <w:fldChar w:fldCharType="separate"/>
      </w:r>
      <w:hyperlink w:anchor="_Toc127874732" w:tooltip="#_Toc127874732" w:history="1">
        <w:r>
          <w:rPr>
            <w:rStyle w:val="af8"/>
            <w:sz w:val="28"/>
            <w:szCs w:val="28"/>
          </w:rPr>
          <w:t>1. ОСНОВНЫЕ ТРЕБОВАНИЯ КОМПЕТЕНЦИИ</w:t>
        </w:r>
        <w:r>
          <w:rPr>
            <w:sz w:val="28"/>
            <w:szCs w:val="28"/>
          </w:rPr>
          <w:tab/>
        </w:r>
        <w:r>
          <w:rPr>
            <w:sz w:val="28"/>
            <w:szCs w:val="28"/>
          </w:rPr>
          <w:fldChar w:fldCharType="begin"/>
        </w:r>
        <w:r>
          <w:rPr>
            <w:sz w:val="28"/>
            <w:szCs w:val="28"/>
          </w:rPr>
          <w:instrText xml:space="preserve"> PAGEREF _Toc127874732 \h </w:instrText>
        </w:r>
        <w:r>
          <w:rPr>
            <w:sz w:val="28"/>
            <w:szCs w:val="28"/>
          </w:rPr>
        </w:r>
        <w:r>
          <w:rPr>
            <w:sz w:val="28"/>
            <w:szCs w:val="28"/>
          </w:rPr>
          <w:fldChar w:fldCharType="separate"/>
        </w:r>
        <w:r>
          <w:rPr>
            <w:sz w:val="28"/>
            <w:szCs w:val="28"/>
          </w:rPr>
          <w:t>3</w:t>
        </w:r>
        <w:r>
          <w:rPr>
            <w:sz w:val="28"/>
            <w:szCs w:val="28"/>
          </w:rPr>
          <w:fldChar w:fldCharType="end"/>
        </w:r>
      </w:hyperlink>
    </w:p>
    <w:p w:rsidR="0017235E" w:rsidRDefault="00CF2B8F">
      <w:pPr>
        <w:pStyle w:val="28"/>
        <w:spacing w:line="360" w:lineRule="auto"/>
        <w:rPr>
          <w:rFonts w:asciiTheme="minorHAnsi" w:eastAsiaTheme="minorEastAsia" w:hAnsiTheme="minorHAnsi" w:cstheme="minorBidi"/>
          <w:sz w:val="28"/>
          <w:szCs w:val="28"/>
        </w:rPr>
      </w:pPr>
      <w:hyperlink w:anchor="_Toc127874733" w:tooltip="#_Toc127874733" w:history="1">
        <w:r w:rsidR="00B33BA8">
          <w:rPr>
            <w:rStyle w:val="af8"/>
            <w:sz w:val="28"/>
            <w:szCs w:val="28"/>
          </w:rPr>
          <w:t>1.1. ОБЩИЕ СВЕДЕНИЯ О ТРЕБОВАНИЯХ КОМПЕТЕНЦИИ</w:t>
        </w:r>
        <w:r w:rsidR="00B33BA8">
          <w:rPr>
            <w:sz w:val="28"/>
            <w:szCs w:val="28"/>
          </w:rPr>
          <w:tab/>
        </w:r>
        <w:r w:rsidR="00B33BA8">
          <w:rPr>
            <w:sz w:val="28"/>
            <w:szCs w:val="28"/>
          </w:rPr>
          <w:fldChar w:fldCharType="begin"/>
        </w:r>
        <w:r w:rsidR="00B33BA8">
          <w:rPr>
            <w:sz w:val="28"/>
            <w:szCs w:val="28"/>
          </w:rPr>
          <w:instrText xml:space="preserve"> PAGEREF _Toc127874733 \h </w:instrText>
        </w:r>
        <w:r w:rsidR="00B33BA8">
          <w:rPr>
            <w:sz w:val="28"/>
            <w:szCs w:val="28"/>
          </w:rPr>
        </w:r>
        <w:r w:rsidR="00B33BA8">
          <w:rPr>
            <w:sz w:val="28"/>
            <w:szCs w:val="28"/>
          </w:rPr>
          <w:fldChar w:fldCharType="separate"/>
        </w:r>
        <w:r w:rsidR="00B33BA8">
          <w:rPr>
            <w:sz w:val="28"/>
            <w:szCs w:val="28"/>
          </w:rPr>
          <w:t>3</w:t>
        </w:r>
        <w:r w:rsidR="00B33BA8">
          <w:rPr>
            <w:sz w:val="28"/>
            <w:szCs w:val="28"/>
          </w:rPr>
          <w:fldChar w:fldCharType="end"/>
        </w:r>
      </w:hyperlink>
    </w:p>
    <w:p w:rsidR="0017235E" w:rsidRDefault="00CF2B8F">
      <w:pPr>
        <w:pStyle w:val="28"/>
        <w:spacing w:line="360" w:lineRule="auto"/>
        <w:rPr>
          <w:rFonts w:asciiTheme="minorHAnsi" w:eastAsiaTheme="minorEastAsia" w:hAnsiTheme="minorHAnsi" w:cstheme="minorBidi"/>
          <w:sz w:val="28"/>
          <w:szCs w:val="28"/>
        </w:rPr>
      </w:pPr>
      <w:hyperlink w:anchor="_Toc127874734" w:tooltip="#_Toc127874734" w:history="1">
        <w:r w:rsidR="00B33BA8">
          <w:rPr>
            <w:rStyle w:val="af8"/>
            <w:sz w:val="28"/>
            <w:szCs w:val="28"/>
          </w:rPr>
          <w:t>1.2. ПЕРЕЧЕНЬ ПРОФЕССИОНАЛЬНЫХ ЗАДАЧ СПЕЦИАЛИСТА ПО КОМПЕТЕНЦИИ «ЭСТЕТИЧЕСКАЯ КОСМЕТОЛОГИЯ» (юниоры)</w:t>
        </w:r>
        <w:r w:rsidR="00B33BA8">
          <w:rPr>
            <w:sz w:val="28"/>
            <w:szCs w:val="28"/>
          </w:rPr>
          <w:tab/>
        </w:r>
        <w:r w:rsidR="00B33BA8">
          <w:rPr>
            <w:sz w:val="28"/>
            <w:szCs w:val="28"/>
          </w:rPr>
          <w:fldChar w:fldCharType="begin"/>
        </w:r>
        <w:r w:rsidR="00B33BA8">
          <w:rPr>
            <w:sz w:val="28"/>
            <w:szCs w:val="28"/>
          </w:rPr>
          <w:instrText xml:space="preserve"> PAGEREF _Toc127874734 \h </w:instrText>
        </w:r>
        <w:r w:rsidR="00B33BA8">
          <w:rPr>
            <w:sz w:val="28"/>
            <w:szCs w:val="28"/>
          </w:rPr>
        </w:r>
        <w:r w:rsidR="00B33BA8">
          <w:rPr>
            <w:sz w:val="28"/>
            <w:szCs w:val="28"/>
          </w:rPr>
          <w:fldChar w:fldCharType="separate"/>
        </w:r>
        <w:r w:rsidR="00B33BA8">
          <w:rPr>
            <w:sz w:val="28"/>
            <w:szCs w:val="28"/>
          </w:rPr>
          <w:t>3</w:t>
        </w:r>
        <w:r w:rsidR="00B33BA8">
          <w:rPr>
            <w:sz w:val="28"/>
            <w:szCs w:val="28"/>
          </w:rPr>
          <w:fldChar w:fldCharType="end"/>
        </w:r>
      </w:hyperlink>
    </w:p>
    <w:p w:rsidR="0017235E" w:rsidRDefault="00CF2B8F">
      <w:pPr>
        <w:pStyle w:val="28"/>
        <w:spacing w:line="360" w:lineRule="auto"/>
        <w:rPr>
          <w:rFonts w:asciiTheme="minorHAnsi" w:eastAsiaTheme="minorEastAsia" w:hAnsiTheme="minorHAnsi" w:cstheme="minorBidi"/>
          <w:sz w:val="28"/>
          <w:szCs w:val="28"/>
        </w:rPr>
      </w:pPr>
      <w:hyperlink w:anchor="_Toc127874735" w:tooltip="#_Toc127874735" w:history="1">
        <w:r w:rsidR="00B33BA8">
          <w:rPr>
            <w:rStyle w:val="af8"/>
            <w:sz w:val="28"/>
            <w:szCs w:val="28"/>
          </w:rPr>
          <w:t>1.3. ТРЕБОВАНИЯ К СХЕМЕ ОЦЕНКИ</w:t>
        </w:r>
        <w:r w:rsidR="00B33BA8">
          <w:rPr>
            <w:sz w:val="28"/>
            <w:szCs w:val="28"/>
          </w:rPr>
          <w:tab/>
        </w:r>
        <w:r w:rsidR="00B33BA8">
          <w:rPr>
            <w:sz w:val="28"/>
            <w:szCs w:val="28"/>
          </w:rPr>
          <w:fldChar w:fldCharType="begin"/>
        </w:r>
        <w:r w:rsidR="00B33BA8">
          <w:rPr>
            <w:sz w:val="28"/>
            <w:szCs w:val="28"/>
          </w:rPr>
          <w:instrText xml:space="preserve"> PAGEREF _Toc127874735 \h </w:instrText>
        </w:r>
        <w:r w:rsidR="00B33BA8">
          <w:rPr>
            <w:sz w:val="28"/>
            <w:szCs w:val="28"/>
          </w:rPr>
        </w:r>
        <w:r w:rsidR="00B33BA8">
          <w:rPr>
            <w:sz w:val="28"/>
            <w:szCs w:val="28"/>
          </w:rPr>
          <w:fldChar w:fldCharType="separate"/>
        </w:r>
        <w:r w:rsidR="00B33BA8">
          <w:rPr>
            <w:sz w:val="28"/>
            <w:szCs w:val="28"/>
          </w:rPr>
          <w:t>16</w:t>
        </w:r>
        <w:r w:rsidR="00B33BA8">
          <w:rPr>
            <w:sz w:val="28"/>
            <w:szCs w:val="28"/>
          </w:rPr>
          <w:fldChar w:fldCharType="end"/>
        </w:r>
      </w:hyperlink>
    </w:p>
    <w:p w:rsidR="0017235E" w:rsidRDefault="00CF2B8F">
      <w:pPr>
        <w:pStyle w:val="28"/>
        <w:spacing w:line="360" w:lineRule="auto"/>
        <w:rPr>
          <w:rFonts w:asciiTheme="minorHAnsi" w:eastAsiaTheme="minorEastAsia" w:hAnsiTheme="minorHAnsi" w:cstheme="minorBidi"/>
          <w:sz w:val="28"/>
          <w:szCs w:val="28"/>
        </w:rPr>
      </w:pPr>
      <w:hyperlink w:anchor="_Toc127874736" w:tooltip="#_Toc127874736" w:history="1">
        <w:r w:rsidR="00B33BA8">
          <w:rPr>
            <w:rStyle w:val="af8"/>
            <w:sz w:val="28"/>
            <w:szCs w:val="28"/>
          </w:rPr>
          <w:t>1.4. СПЕЦИФИКАЦИЯ ОЦЕНКИ КОМПЕТЕНЦИИ</w:t>
        </w:r>
        <w:r w:rsidR="00B33BA8">
          <w:rPr>
            <w:sz w:val="28"/>
            <w:szCs w:val="28"/>
          </w:rPr>
          <w:tab/>
        </w:r>
        <w:r w:rsidR="00B33BA8">
          <w:rPr>
            <w:sz w:val="28"/>
            <w:szCs w:val="28"/>
          </w:rPr>
          <w:fldChar w:fldCharType="begin"/>
        </w:r>
        <w:r w:rsidR="00B33BA8">
          <w:rPr>
            <w:sz w:val="28"/>
            <w:szCs w:val="28"/>
          </w:rPr>
          <w:instrText xml:space="preserve"> PAGEREF _Toc127874736 \h </w:instrText>
        </w:r>
        <w:r w:rsidR="00B33BA8">
          <w:rPr>
            <w:sz w:val="28"/>
            <w:szCs w:val="28"/>
          </w:rPr>
        </w:r>
        <w:r w:rsidR="00B33BA8">
          <w:rPr>
            <w:sz w:val="28"/>
            <w:szCs w:val="28"/>
          </w:rPr>
          <w:fldChar w:fldCharType="separate"/>
        </w:r>
        <w:r w:rsidR="00B33BA8">
          <w:rPr>
            <w:sz w:val="28"/>
            <w:szCs w:val="28"/>
          </w:rPr>
          <w:t>17</w:t>
        </w:r>
        <w:r w:rsidR="00B33BA8">
          <w:rPr>
            <w:sz w:val="28"/>
            <w:szCs w:val="28"/>
          </w:rPr>
          <w:fldChar w:fldCharType="end"/>
        </w:r>
      </w:hyperlink>
    </w:p>
    <w:p w:rsidR="0017235E" w:rsidRDefault="00CF2B8F">
      <w:pPr>
        <w:pStyle w:val="28"/>
        <w:spacing w:line="360" w:lineRule="auto"/>
        <w:rPr>
          <w:rFonts w:asciiTheme="minorHAnsi" w:eastAsiaTheme="minorEastAsia" w:hAnsiTheme="minorHAnsi" w:cstheme="minorBidi"/>
          <w:sz w:val="28"/>
          <w:szCs w:val="28"/>
        </w:rPr>
      </w:pPr>
      <w:hyperlink w:anchor="_Toc127874737" w:tooltip="#_Toc127874737" w:history="1">
        <w:r w:rsidR="00B33BA8">
          <w:rPr>
            <w:rStyle w:val="af8"/>
            <w:sz w:val="28"/>
            <w:szCs w:val="28"/>
          </w:rPr>
          <w:t>1.5. КОНКУРСНОЕ ЗАДАНИЕ</w:t>
        </w:r>
        <w:r w:rsidR="00B33BA8">
          <w:rPr>
            <w:sz w:val="28"/>
            <w:szCs w:val="28"/>
          </w:rPr>
          <w:tab/>
        </w:r>
        <w:r w:rsidR="00B33BA8">
          <w:rPr>
            <w:sz w:val="28"/>
            <w:szCs w:val="28"/>
          </w:rPr>
          <w:fldChar w:fldCharType="begin"/>
        </w:r>
        <w:r w:rsidR="00B33BA8">
          <w:rPr>
            <w:sz w:val="28"/>
            <w:szCs w:val="28"/>
          </w:rPr>
          <w:instrText xml:space="preserve"> PAGEREF _Toc127874737 \h </w:instrText>
        </w:r>
        <w:r w:rsidR="00B33BA8">
          <w:rPr>
            <w:sz w:val="28"/>
            <w:szCs w:val="28"/>
          </w:rPr>
        </w:r>
        <w:r w:rsidR="00B33BA8">
          <w:rPr>
            <w:sz w:val="28"/>
            <w:szCs w:val="28"/>
          </w:rPr>
          <w:fldChar w:fldCharType="separate"/>
        </w:r>
        <w:r w:rsidR="00B33BA8">
          <w:rPr>
            <w:sz w:val="28"/>
            <w:szCs w:val="28"/>
          </w:rPr>
          <w:t>18</w:t>
        </w:r>
        <w:r w:rsidR="00B33BA8">
          <w:rPr>
            <w:sz w:val="28"/>
            <w:szCs w:val="28"/>
          </w:rPr>
          <w:fldChar w:fldCharType="end"/>
        </w:r>
      </w:hyperlink>
    </w:p>
    <w:p w:rsidR="0017235E" w:rsidRDefault="00CF2B8F">
      <w:pPr>
        <w:pStyle w:val="28"/>
        <w:spacing w:line="360" w:lineRule="auto"/>
        <w:rPr>
          <w:rFonts w:asciiTheme="minorHAnsi" w:eastAsiaTheme="minorEastAsia" w:hAnsiTheme="minorHAnsi" w:cstheme="minorBidi"/>
          <w:sz w:val="28"/>
          <w:szCs w:val="28"/>
        </w:rPr>
      </w:pPr>
      <w:hyperlink w:anchor="_Toc127874738" w:tooltip="#_Toc127874738" w:history="1">
        <w:r w:rsidR="00B33BA8">
          <w:rPr>
            <w:rStyle w:val="af8"/>
            <w:sz w:val="28"/>
            <w:szCs w:val="28"/>
          </w:rPr>
          <w:t>1.5.1. Разработка/выбор конкурсного задания</w:t>
        </w:r>
        <w:r w:rsidR="00B33BA8">
          <w:rPr>
            <w:sz w:val="28"/>
            <w:szCs w:val="28"/>
          </w:rPr>
          <w:tab/>
        </w:r>
        <w:r w:rsidR="00B33BA8">
          <w:rPr>
            <w:sz w:val="28"/>
            <w:szCs w:val="28"/>
          </w:rPr>
          <w:fldChar w:fldCharType="begin"/>
        </w:r>
        <w:r w:rsidR="00B33BA8">
          <w:rPr>
            <w:sz w:val="28"/>
            <w:szCs w:val="28"/>
          </w:rPr>
          <w:instrText xml:space="preserve"> PAGEREF _Toc127874738 \h </w:instrText>
        </w:r>
        <w:r w:rsidR="00B33BA8">
          <w:rPr>
            <w:sz w:val="28"/>
            <w:szCs w:val="28"/>
          </w:rPr>
        </w:r>
        <w:r w:rsidR="00B33BA8">
          <w:rPr>
            <w:sz w:val="28"/>
            <w:szCs w:val="28"/>
          </w:rPr>
          <w:fldChar w:fldCharType="separate"/>
        </w:r>
        <w:r w:rsidR="00B33BA8">
          <w:rPr>
            <w:sz w:val="28"/>
            <w:szCs w:val="28"/>
          </w:rPr>
          <w:t>18</w:t>
        </w:r>
        <w:r w:rsidR="00B33BA8">
          <w:rPr>
            <w:sz w:val="28"/>
            <w:szCs w:val="28"/>
          </w:rPr>
          <w:fldChar w:fldCharType="end"/>
        </w:r>
      </w:hyperlink>
    </w:p>
    <w:p w:rsidR="0017235E" w:rsidRDefault="00CF2B8F">
      <w:pPr>
        <w:pStyle w:val="28"/>
        <w:spacing w:line="360" w:lineRule="auto"/>
        <w:rPr>
          <w:rFonts w:asciiTheme="minorHAnsi" w:eastAsiaTheme="minorEastAsia" w:hAnsiTheme="minorHAnsi" w:cstheme="minorBidi"/>
          <w:sz w:val="28"/>
          <w:szCs w:val="28"/>
        </w:rPr>
      </w:pPr>
      <w:hyperlink w:anchor="_Toc127874739" w:tooltip="#_Toc127874739" w:history="1">
        <w:r w:rsidR="00B33BA8">
          <w:rPr>
            <w:rStyle w:val="af8"/>
            <w:sz w:val="28"/>
            <w:szCs w:val="28"/>
          </w:rPr>
          <w:t>1.5.2. Структура модулей конкурсного задания (инвариант/вариатив)</w:t>
        </w:r>
        <w:r w:rsidR="00B33BA8">
          <w:rPr>
            <w:sz w:val="28"/>
            <w:szCs w:val="28"/>
          </w:rPr>
          <w:tab/>
        </w:r>
        <w:r w:rsidR="00B33BA8">
          <w:rPr>
            <w:sz w:val="28"/>
            <w:szCs w:val="28"/>
          </w:rPr>
          <w:fldChar w:fldCharType="begin"/>
        </w:r>
        <w:r w:rsidR="00B33BA8">
          <w:rPr>
            <w:sz w:val="28"/>
            <w:szCs w:val="28"/>
          </w:rPr>
          <w:instrText xml:space="preserve"> PAGEREF _Toc127874739 \h </w:instrText>
        </w:r>
        <w:r w:rsidR="00B33BA8">
          <w:rPr>
            <w:sz w:val="28"/>
            <w:szCs w:val="28"/>
          </w:rPr>
        </w:r>
        <w:r w:rsidR="00B33BA8">
          <w:rPr>
            <w:sz w:val="28"/>
            <w:szCs w:val="28"/>
          </w:rPr>
          <w:fldChar w:fldCharType="separate"/>
        </w:r>
        <w:r w:rsidR="00B33BA8">
          <w:rPr>
            <w:sz w:val="28"/>
            <w:szCs w:val="28"/>
          </w:rPr>
          <w:t>19</w:t>
        </w:r>
        <w:r w:rsidR="00B33BA8">
          <w:rPr>
            <w:sz w:val="28"/>
            <w:szCs w:val="28"/>
          </w:rPr>
          <w:fldChar w:fldCharType="end"/>
        </w:r>
      </w:hyperlink>
    </w:p>
    <w:p w:rsidR="0017235E" w:rsidRDefault="00CF2B8F">
      <w:pPr>
        <w:pStyle w:val="28"/>
        <w:spacing w:line="360" w:lineRule="auto"/>
        <w:rPr>
          <w:rFonts w:asciiTheme="minorHAnsi" w:eastAsiaTheme="minorEastAsia" w:hAnsiTheme="minorHAnsi" w:cstheme="minorBidi"/>
          <w:sz w:val="28"/>
          <w:szCs w:val="28"/>
        </w:rPr>
      </w:pPr>
      <w:hyperlink w:anchor="_Toc127874740" w:tooltip="#_Toc127874740" w:history="1">
        <w:r w:rsidR="00B33BA8">
          <w:rPr>
            <w:rStyle w:val="af8"/>
            <w:sz w:val="28"/>
            <w:szCs w:val="28"/>
          </w:rPr>
          <w:t>СПЕЦИАЛЬНЫЕ ПРАВИЛА КОМПЕТЕНЦИИ</w:t>
        </w:r>
        <w:r w:rsidR="00B33BA8">
          <w:rPr>
            <w:sz w:val="28"/>
            <w:szCs w:val="28"/>
          </w:rPr>
          <w:tab/>
        </w:r>
        <w:r w:rsidR="00B33BA8">
          <w:rPr>
            <w:sz w:val="28"/>
            <w:szCs w:val="28"/>
          </w:rPr>
          <w:fldChar w:fldCharType="begin"/>
        </w:r>
        <w:r w:rsidR="00B33BA8">
          <w:rPr>
            <w:sz w:val="28"/>
            <w:szCs w:val="28"/>
          </w:rPr>
          <w:instrText xml:space="preserve"> PAGEREF _Toc127874740 \h </w:instrText>
        </w:r>
        <w:r w:rsidR="00B33BA8">
          <w:rPr>
            <w:sz w:val="28"/>
            <w:szCs w:val="28"/>
          </w:rPr>
        </w:r>
        <w:r w:rsidR="00B33BA8">
          <w:rPr>
            <w:sz w:val="28"/>
            <w:szCs w:val="28"/>
          </w:rPr>
          <w:fldChar w:fldCharType="separate"/>
        </w:r>
        <w:r w:rsidR="00B33BA8">
          <w:rPr>
            <w:sz w:val="28"/>
            <w:szCs w:val="28"/>
          </w:rPr>
          <w:t>23</w:t>
        </w:r>
        <w:r w:rsidR="00B33BA8">
          <w:rPr>
            <w:sz w:val="28"/>
            <w:szCs w:val="28"/>
          </w:rPr>
          <w:fldChar w:fldCharType="end"/>
        </w:r>
      </w:hyperlink>
    </w:p>
    <w:p w:rsidR="0017235E" w:rsidRDefault="00CF2B8F">
      <w:pPr>
        <w:pStyle w:val="28"/>
        <w:spacing w:line="360" w:lineRule="auto"/>
        <w:rPr>
          <w:rFonts w:asciiTheme="minorHAnsi" w:eastAsiaTheme="minorEastAsia" w:hAnsiTheme="minorHAnsi" w:cstheme="minorBidi"/>
          <w:sz w:val="28"/>
          <w:szCs w:val="28"/>
        </w:rPr>
      </w:pPr>
      <w:hyperlink w:anchor="_Toc127874741" w:tooltip="#_Toc127874741" w:history="1">
        <w:r w:rsidR="00B33BA8">
          <w:rPr>
            <w:rStyle w:val="af8"/>
            <w:sz w:val="28"/>
            <w:szCs w:val="28"/>
          </w:rPr>
          <w:t>2.1. Личный инструмент конкурсанта</w:t>
        </w:r>
        <w:r w:rsidR="00B33BA8">
          <w:rPr>
            <w:sz w:val="28"/>
            <w:szCs w:val="28"/>
          </w:rPr>
          <w:tab/>
        </w:r>
        <w:r w:rsidR="00B33BA8">
          <w:rPr>
            <w:sz w:val="28"/>
            <w:szCs w:val="28"/>
          </w:rPr>
          <w:fldChar w:fldCharType="begin"/>
        </w:r>
        <w:r w:rsidR="00B33BA8">
          <w:rPr>
            <w:sz w:val="28"/>
            <w:szCs w:val="28"/>
          </w:rPr>
          <w:instrText xml:space="preserve"> PAGEREF _Toc127874741 \h </w:instrText>
        </w:r>
        <w:r w:rsidR="00B33BA8">
          <w:rPr>
            <w:sz w:val="28"/>
            <w:szCs w:val="28"/>
          </w:rPr>
        </w:r>
        <w:r w:rsidR="00B33BA8">
          <w:rPr>
            <w:sz w:val="28"/>
            <w:szCs w:val="28"/>
          </w:rPr>
          <w:fldChar w:fldCharType="separate"/>
        </w:r>
        <w:r w:rsidR="00B33BA8">
          <w:rPr>
            <w:sz w:val="28"/>
            <w:szCs w:val="28"/>
          </w:rPr>
          <w:t>25</w:t>
        </w:r>
        <w:r w:rsidR="00B33BA8">
          <w:rPr>
            <w:sz w:val="28"/>
            <w:szCs w:val="28"/>
          </w:rPr>
          <w:fldChar w:fldCharType="end"/>
        </w:r>
      </w:hyperlink>
    </w:p>
    <w:p w:rsidR="0017235E" w:rsidRDefault="00CF2B8F">
      <w:pPr>
        <w:pStyle w:val="28"/>
        <w:spacing w:line="360" w:lineRule="auto"/>
        <w:rPr>
          <w:rFonts w:asciiTheme="minorHAnsi" w:eastAsiaTheme="minorEastAsia" w:hAnsiTheme="minorHAnsi" w:cstheme="minorBidi"/>
          <w:sz w:val="28"/>
          <w:szCs w:val="28"/>
        </w:rPr>
      </w:pPr>
      <w:hyperlink w:anchor="_Toc127874742" w:tooltip="#_Toc127874742" w:history="1">
        <w:r w:rsidR="00B33BA8">
          <w:rPr>
            <w:rStyle w:val="af8"/>
            <w:sz w:val="28"/>
            <w:szCs w:val="28"/>
          </w:rPr>
          <w:t>2.2.</w:t>
        </w:r>
        <w:r w:rsidR="00B33BA8">
          <w:rPr>
            <w:rStyle w:val="af8"/>
            <w:i/>
            <w:sz w:val="28"/>
            <w:szCs w:val="28"/>
          </w:rPr>
          <w:t xml:space="preserve"> </w:t>
        </w:r>
        <w:r w:rsidR="00B33BA8">
          <w:rPr>
            <w:rStyle w:val="af8"/>
            <w:sz w:val="28"/>
            <w:szCs w:val="28"/>
          </w:rPr>
          <w:t>Материалы, оборудование и инструменты, запрещенные на площадке</w:t>
        </w:r>
        <w:r w:rsidR="00B33BA8">
          <w:rPr>
            <w:sz w:val="28"/>
            <w:szCs w:val="28"/>
          </w:rPr>
          <w:tab/>
        </w:r>
        <w:r w:rsidR="00B33BA8">
          <w:rPr>
            <w:sz w:val="28"/>
            <w:szCs w:val="28"/>
          </w:rPr>
          <w:fldChar w:fldCharType="begin"/>
        </w:r>
        <w:r w:rsidR="00B33BA8">
          <w:rPr>
            <w:sz w:val="28"/>
            <w:szCs w:val="28"/>
          </w:rPr>
          <w:instrText xml:space="preserve"> PAGEREF _Toc127874742 \h </w:instrText>
        </w:r>
        <w:r w:rsidR="00B33BA8">
          <w:rPr>
            <w:sz w:val="28"/>
            <w:szCs w:val="28"/>
          </w:rPr>
        </w:r>
        <w:r w:rsidR="00B33BA8">
          <w:rPr>
            <w:sz w:val="28"/>
            <w:szCs w:val="28"/>
          </w:rPr>
          <w:fldChar w:fldCharType="separate"/>
        </w:r>
        <w:r w:rsidR="00B33BA8">
          <w:rPr>
            <w:sz w:val="28"/>
            <w:szCs w:val="28"/>
          </w:rPr>
          <w:t>25</w:t>
        </w:r>
        <w:r w:rsidR="00B33BA8">
          <w:rPr>
            <w:sz w:val="28"/>
            <w:szCs w:val="28"/>
          </w:rPr>
          <w:fldChar w:fldCharType="end"/>
        </w:r>
      </w:hyperlink>
    </w:p>
    <w:p w:rsidR="0017235E" w:rsidRDefault="00CF2B8F">
      <w:pPr>
        <w:pStyle w:val="28"/>
        <w:spacing w:line="360" w:lineRule="auto"/>
        <w:rPr>
          <w:rFonts w:asciiTheme="minorHAnsi" w:eastAsiaTheme="minorEastAsia" w:hAnsiTheme="minorHAnsi" w:cstheme="minorBidi"/>
          <w:sz w:val="28"/>
          <w:szCs w:val="28"/>
        </w:rPr>
      </w:pPr>
      <w:hyperlink w:anchor="_Toc127874743" w:tooltip="#_Toc127874743" w:history="1">
        <w:r w:rsidR="00B33BA8">
          <w:rPr>
            <w:rStyle w:val="af8"/>
            <w:sz w:val="28"/>
            <w:szCs w:val="28"/>
          </w:rPr>
          <w:t>3. Приложения</w:t>
        </w:r>
        <w:r w:rsidR="00B33BA8">
          <w:rPr>
            <w:sz w:val="28"/>
            <w:szCs w:val="28"/>
          </w:rPr>
          <w:tab/>
        </w:r>
        <w:r w:rsidR="00B33BA8">
          <w:rPr>
            <w:sz w:val="28"/>
            <w:szCs w:val="28"/>
          </w:rPr>
          <w:fldChar w:fldCharType="begin"/>
        </w:r>
        <w:r w:rsidR="00B33BA8">
          <w:rPr>
            <w:sz w:val="28"/>
            <w:szCs w:val="28"/>
          </w:rPr>
          <w:instrText xml:space="preserve"> PAGEREF _Toc127874743 \h </w:instrText>
        </w:r>
        <w:r w:rsidR="00B33BA8">
          <w:rPr>
            <w:sz w:val="28"/>
            <w:szCs w:val="28"/>
          </w:rPr>
        </w:r>
        <w:r w:rsidR="00B33BA8">
          <w:rPr>
            <w:sz w:val="28"/>
            <w:szCs w:val="28"/>
          </w:rPr>
          <w:fldChar w:fldCharType="separate"/>
        </w:r>
        <w:r w:rsidR="00B33BA8">
          <w:rPr>
            <w:sz w:val="28"/>
            <w:szCs w:val="28"/>
          </w:rPr>
          <w:t>26</w:t>
        </w:r>
        <w:r w:rsidR="00B33BA8">
          <w:rPr>
            <w:sz w:val="28"/>
            <w:szCs w:val="28"/>
          </w:rPr>
          <w:fldChar w:fldCharType="end"/>
        </w:r>
      </w:hyperlink>
    </w:p>
    <w:p w:rsidR="0017235E" w:rsidRDefault="00B33BA8">
      <w:pPr>
        <w:pStyle w:val="bullet"/>
        <w:numPr>
          <w:ilvl w:val="0"/>
          <w:numId w:val="0"/>
        </w:numPr>
        <w:tabs>
          <w:tab w:val="left" w:pos="142"/>
          <w:tab w:val="right" w:leader="dot" w:pos="9639"/>
        </w:tabs>
        <w:jc w:val="both"/>
        <w:rPr>
          <w:rFonts w:ascii="Times New Roman" w:hAnsi="Times New Roman"/>
          <w:bCs/>
          <w:sz w:val="24"/>
          <w:szCs w:val="20"/>
          <w:lang w:val="ru-RU" w:eastAsia="ru-RU"/>
        </w:rPr>
      </w:pPr>
      <w:r>
        <w:rPr>
          <w:rFonts w:ascii="Times New Roman" w:hAnsi="Times New Roman"/>
          <w:bCs/>
          <w:sz w:val="28"/>
          <w:szCs w:val="28"/>
          <w:lang w:val="ru-RU" w:eastAsia="ru-RU"/>
        </w:rPr>
        <w:fldChar w:fldCharType="end"/>
      </w:r>
    </w:p>
    <w:p w:rsidR="0017235E" w:rsidRDefault="00B33BA8">
      <w:pPr>
        <w:rPr>
          <w:rFonts w:ascii="Times New Roman" w:eastAsia="Times New Roman" w:hAnsi="Times New Roman" w:cs="Times New Roman"/>
          <w:bCs/>
          <w:sz w:val="24"/>
          <w:szCs w:val="20"/>
          <w:lang w:eastAsia="ru-RU"/>
        </w:rPr>
      </w:pPr>
      <w:r>
        <w:rPr>
          <w:rFonts w:ascii="Times New Roman" w:hAnsi="Times New Roman"/>
          <w:bCs/>
          <w:sz w:val="24"/>
          <w:szCs w:val="20"/>
          <w:lang w:eastAsia="ru-RU"/>
        </w:rPr>
        <w:br w:type="page" w:clear="all"/>
      </w:r>
    </w:p>
    <w:p w:rsidR="0017235E" w:rsidRDefault="00B33BA8">
      <w:pPr>
        <w:pStyle w:val="bullet"/>
        <w:numPr>
          <w:ilvl w:val="0"/>
          <w:numId w:val="0"/>
        </w:numPr>
        <w:spacing w:line="276" w:lineRule="auto"/>
        <w:ind w:firstLine="709"/>
        <w:jc w:val="center"/>
        <w:rPr>
          <w:rFonts w:ascii="Times New Roman" w:hAnsi="Times New Roman"/>
          <w:b/>
          <w:bCs/>
          <w:sz w:val="28"/>
          <w:szCs w:val="28"/>
          <w:lang w:val="ru-RU" w:eastAsia="ru-RU"/>
        </w:rPr>
      </w:pPr>
      <w:r>
        <w:rPr>
          <w:rFonts w:ascii="Times New Roman" w:hAnsi="Times New Roman"/>
          <w:b/>
          <w:bCs/>
          <w:sz w:val="28"/>
          <w:szCs w:val="28"/>
          <w:lang w:val="ru-RU" w:eastAsia="ru-RU"/>
        </w:rPr>
        <w:lastRenderedPageBreak/>
        <w:t>ИСПОЛЬЗУЕМЫЕ СОКРАЩЕНИЯ</w:t>
      </w:r>
    </w:p>
    <w:p w:rsidR="0017235E" w:rsidRDefault="0017235E">
      <w:pPr>
        <w:pStyle w:val="bullet"/>
        <w:numPr>
          <w:ilvl w:val="0"/>
          <w:numId w:val="0"/>
        </w:numPr>
        <w:spacing w:line="276" w:lineRule="auto"/>
        <w:ind w:firstLine="709"/>
        <w:jc w:val="both"/>
        <w:rPr>
          <w:rFonts w:ascii="Times New Roman" w:hAnsi="Times New Roman"/>
          <w:b/>
          <w:bCs/>
          <w:sz w:val="28"/>
          <w:szCs w:val="28"/>
          <w:vertAlign w:val="subscript"/>
          <w:lang w:val="ru-RU" w:eastAsia="ru-RU"/>
        </w:rPr>
      </w:pPr>
    </w:p>
    <w:p w:rsidR="0017235E" w:rsidRDefault="00B33BA8">
      <w:pPr>
        <w:pStyle w:val="bullet"/>
        <w:numPr>
          <w:ilvl w:val="0"/>
          <w:numId w:val="0"/>
        </w:numPr>
        <w:spacing w:line="276" w:lineRule="auto"/>
        <w:ind w:firstLine="709"/>
        <w:jc w:val="both"/>
        <w:rPr>
          <w:rFonts w:ascii="Times New Roman" w:hAnsi="Times New Roman"/>
          <w:bCs/>
          <w:sz w:val="28"/>
          <w:szCs w:val="28"/>
          <w:lang w:val="ru-RU" w:eastAsia="ru-RU"/>
        </w:rPr>
      </w:pPr>
      <w:r>
        <w:rPr>
          <w:rFonts w:ascii="Times New Roman" w:hAnsi="Times New Roman"/>
          <w:bCs/>
          <w:sz w:val="28"/>
          <w:szCs w:val="28"/>
          <w:lang w:val="ru-RU" w:eastAsia="ru-RU"/>
        </w:rPr>
        <w:t>1. ЭК – эстетическая косметология</w:t>
      </w:r>
    </w:p>
    <w:p w:rsidR="0017235E" w:rsidRDefault="0017235E">
      <w:pPr>
        <w:pStyle w:val="bullet"/>
        <w:numPr>
          <w:ilvl w:val="0"/>
          <w:numId w:val="0"/>
        </w:numPr>
        <w:jc w:val="both"/>
        <w:rPr>
          <w:rFonts w:ascii="Times New Roman" w:hAnsi="Times New Roman"/>
          <w:bCs/>
          <w:sz w:val="24"/>
          <w:szCs w:val="20"/>
          <w:lang w:val="ru-RU" w:eastAsia="ru-RU"/>
        </w:rPr>
      </w:pPr>
    </w:p>
    <w:p w:rsidR="0017235E" w:rsidRDefault="00B33BA8">
      <w:pPr>
        <w:spacing w:after="0" w:line="240" w:lineRule="auto"/>
        <w:jc w:val="both"/>
        <w:rPr>
          <w:rFonts w:ascii="Times New Roman" w:hAnsi="Times New Roman" w:cs="Times New Roman"/>
          <w:b/>
          <w:bCs/>
        </w:rPr>
      </w:pPr>
      <w:bookmarkStart w:id="1" w:name="_Toc450204622"/>
      <w:r>
        <w:rPr>
          <w:rFonts w:ascii="Times New Roman" w:hAnsi="Times New Roman" w:cs="Times New Roman"/>
          <w:b/>
          <w:bCs/>
        </w:rPr>
        <w:br w:type="page" w:clear="all"/>
      </w:r>
      <w:bookmarkEnd w:id="1"/>
    </w:p>
    <w:p w:rsidR="0017235E" w:rsidRDefault="00B33BA8">
      <w:pPr>
        <w:pStyle w:val="-21"/>
      </w:pPr>
      <w:bookmarkStart w:id="2" w:name="_Toc127874732"/>
      <w:r>
        <w:lastRenderedPageBreak/>
        <w:t>1. ОСНОВНЫЕ ТРЕБОВАНИЯ КОМПЕТЕНЦИИ</w:t>
      </w:r>
      <w:bookmarkEnd w:id="2"/>
    </w:p>
    <w:p w:rsidR="0017235E" w:rsidRDefault="00B33BA8">
      <w:pPr>
        <w:pStyle w:val="-21"/>
      </w:pPr>
      <w:bookmarkStart w:id="3" w:name="_Toc127874733"/>
      <w:r>
        <w:t>1.1. ОБЩИЕ СВЕДЕНИЯ О ТРЕБОВАНИЯХ КОМПЕТЕНЦИИ</w:t>
      </w:r>
      <w:bookmarkEnd w:id="3"/>
    </w:p>
    <w:p w:rsidR="0017235E" w:rsidRDefault="00B33BA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компетенции (ЭК) «Эстетическая косметология», юниоры, </w:t>
      </w:r>
      <w:bookmarkStart w:id="4" w:name="_Hlk123050441"/>
      <w:r>
        <w:rPr>
          <w:rFonts w:ascii="Times New Roman" w:hAnsi="Times New Roman" w:cs="Times New Roman"/>
          <w:sz w:val="28"/>
          <w:szCs w:val="28"/>
        </w:rPr>
        <w:t>определяют знания, умения, навыки и трудовые функции</w:t>
      </w:r>
      <w:bookmarkEnd w:id="4"/>
      <w:r>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rsidR="0017235E" w:rsidRDefault="00B33BA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17235E" w:rsidRDefault="00B33BA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17235E" w:rsidRDefault="00B33BA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17235E" w:rsidRDefault="00B33BA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w:t>
      </w:r>
      <w:r w:rsidR="00593477">
        <w:rPr>
          <w:rFonts w:ascii="Times New Roman" w:hAnsi="Times New Roman" w:cs="Times New Roman"/>
          <w:sz w:val="28"/>
          <w:szCs w:val="28"/>
        </w:rPr>
        <w:t>и, сумма которых составляет 100 баллов, в КЗ задании применимо 85 баллов.</w:t>
      </w:r>
    </w:p>
    <w:p w:rsidR="0017235E" w:rsidRDefault="0017235E">
      <w:pPr>
        <w:pStyle w:val="2"/>
        <w:spacing w:before="0" w:after="0" w:line="276" w:lineRule="auto"/>
        <w:ind w:firstLine="709"/>
        <w:jc w:val="both"/>
        <w:rPr>
          <w:rFonts w:ascii="Times New Roman" w:hAnsi="Times New Roman"/>
          <w:color w:val="000000"/>
          <w:szCs w:val="28"/>
          <w:lang w:val="ru-RU"/>
        </w:rPr>
      </w:pPr>
      <w:bookmarkStart w:id="5" w:name="_Toc78885652"/>
    </w:p>
    <w:p w:rsidR="00987011" w:rsidRPr="00987011" w:rsidRDefault="00987011" w:rsidP="00987011">
      <w:pPr>
        <w:keepNext/>
        <w:spacing w:before="240" w:after="120" w:line="360"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000000"/>
          <w:sz w:val="28"/>
          <w:szCs w:val="28"/>
          <w:lang w:eastAsia="ru-RU"/>
        </w:rPr>
        <w:t>1.2. ПЕРЕЧЕНЬ ПРОФЕССИОНАЛЬНЫХ ЗАДАЧ СПЕЦИАЛИСТА ПО КОМПЕТЕНЦИИ «ЭСТЕТИЧЕСКАЯ КОСМЕТОЛОГИЯ» (юниоры)</w:t>
      </w:r>
    </w:p>
    <w:p w:rsidR="00987011" w:rsidRPr="00987011" w:rsidRDefault="00987011" w:rsidP="00987011">
      <w:pPr>
        <w:spacing w:after="0" w:line="273" w:lineRule="auto"/>
        <w:jc w:val="right"/>
        <w:rPr>
          <w:rFonts w:ascii="Times New Roman" w:eastAsia="Times New Roman" w:hAnsi="Times New Roman" w:cs="Times New Roman"/>
          <w:sz w:val="24"/>
          <w:szCs w:val="24"/>
          <w:lang w:eastAsia="ru-RU"/>
        </w:rPr>
      </w:pPr>
      <w:r w:rsidRPr="00987011">
        <w:rPr>
          <w:rFonts w:ascii="Times New Roman" w:eastAsia="Times New Roman" w:hAnsi="Times New Roman" w:cs="Times New Roman"/>
          <w:sz w:val="24"/>
          <w:szCs w:val="24"/>
          <w:lang w:eastAsia="ru-RU"/>
        </w:rPr>
        <w:t> </w:t>
      </w:r>
    </w:p>
    <w:p w:rsidR="00987011" w:rsidRPr="00987011" w:rsidRDefault="00987011" w:rsidP="00987011">
      <w:pPr>
        <w:spacing w:after="0" w:line="273" w:lineRule="auto"/>
        <w:jc w:val="right"/>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8"/>
          <w:szCs w:val="28"/>
          <w:lang w:eastAsia="ru-RU"/>
        </w:rPr>
        <w:t>Таблица №1</w:t>
      </w:r>
    </w:p>
    <w:p w:rsidR="00987011" w:rsidRPr="00987011" w:rsidRDefault="00987011" w:rsidP="00987011">
      <w:pPr>
        <w:spacing w:after="0" w:line="273"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000000"/>
          <w:sz w:val="28"/>
          <w:szCs w:val="28"/>
          <w:lang w:eastAsia="ru-RU"/>
        </w:rPr>
        <w:t>Перечень профессиональных задач специалиста</w:t>
      </w:r>
    </w:p>
    <w:tbl>
      <w:tblPr>
        <w:tblW w:w="9918"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7212"/>
        <w:gridCol w:w="2126"/>
      </w:tblGrid>
      <w:tr w:rsidR="00987011" w:rsidRPr="00987011" w:rsidTr="00987011">
        <w:trPr>
          <w:tblCellSpacing w:w="0" w:type="dxa"/>
        </w:trPr>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87011" w:rsidRPr="00987011" w:rsidRDefault="00987011" w:rsidP="00987011">
            <w:pPr>
              <w:spacing w:after="0" w:line="273"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FFFFFF"/>
                <w:sz w:val="24"/>
                <w:szCs w:val="24"/>
                <w:lang w:eastAsia="ru-RU"/>
              </w:rPr>
              <w:t>№ п/п</w:t>
            </w:r>
          </w:p>
        </w:tc>
        <w:tc>
          <w:tcPr>
            <w:tcW w:w="7212"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87011" w:rsidRPr="00987011" w:rsidRDefault="00987011" w:rsidP="00987011">
            <w:pPr>
              <w:spacing w:after="0" w:line="273" w:lineRule="auto"/>
              <w:jc w:val="both"/>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FFFFFF"/>
                <w:sz w:val="24"/>
                <w:szCs w:val="24"/>
                <w:lang w:eastAsia="ru-RU"/>
              </w:rPr>
              <w:t>Раздел</w:t>
            </w:r>
          </w:p>
        </w:tc>
        <w:tc>
          <w:tcPr>
            <w:tcW w:w="2126"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87011" w:rsidRPr="00987011" w:rsidRDefault="00987011" w:rsidP="00987011">
            <w:pPr>
              <w:spacing w:after="0" w:line="273"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FFFFFF"/>
                <w:sz w:val="24"/>
                <w:szCs w:val="24"/>
                <w:lang w:eastAsia="ru-RU"/>
              </w:rPr>
              <w:t>Важность в %</w:t>
            </w:r>
          </w:p>
        </w:tc>
      </w:tr>
      <w:tr w:rsidR="00987011" w:rsidRPr="00987011" w:rsidTr="00987011">
        <w:trPr>
          <w:tblCellSpacing w:w="0" w:type="dxa"/>
        </w:trPr>
        <w:tc>
          <w:tcPr>
            <w:tcW w:w="580"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87011" w:rsidRPr="00987011" w:rsidRDefault="00987011" w:rsidP="00987011">
            <w:pPr>
              <w:spacing w:after="0" w:line="273"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1</w:t>
            </w:r>
          </w:p>
        </w:tc>
        <w:tc>
          <w:tcPr>
            <w:tcW w:w="72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000000"/>
                <w:sz w:val="24"/>
                <w:szCs w:val="24"/>
                <w:u w:val="single"/>
                <w:lang w:eastAsia="ru-RU"/>
              </w:rPr>
              <w:t>Раздел 1. Предоставление косметических услуг по уходу за кожей лица, шеи и зоны декольте</w:t>
            </w:r>
          </w:p>
          <w:p w:rsidR="00987011" w:rsidRPr="00987011" w:rsidRDefault="00987011" w:rsidP="00987011">
            <w:pPr>
              <w:numPr>
                <w:ilvl w:val="0"/>
                <w:numId w:val="17"/>
              </w:num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000000"/>
                <w:sz w:val="24"/>
                <w:szCs w:val="24"/>
                <w:lang w:eastAsia="ru-RU"/>
              </w:rPr>
              <w:t>Выполнение гигиенической чистки лица, шеи и зоны декольте</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Трудовые действия:</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Подготовительные и заключительные работы по обслуживанию клиентов</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Оценка состояния кожи, определение и согласование с клиентом вида гигиенической чистки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Подбор профессиональных средств и препаратов для гигиенической чистки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Тестирование кожи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lastRenderedPageBreak/>
              <w:t>Выполнение чистки лица и (или) шеи, зоны декольте различными способами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Консультирование клиента по уходу за кожей лица, шеи в домашних условиях с применением косметических средств</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7011" w:rsidRPr="00987011" w:rsidRDefault="00987011" w:rsidP="00987011">
            <w:pPr>
              <w:spacing w:after="0" w:line="273"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lastRenderedPageBreak/>
              <w:t>25%</w:t>
            </w:r>
          </w:p>
        </w:tc>
      </w:tr>
      <w:tr w:rsidR="00987011" w:rsidRPr="00987011" w:rsidTr="00987011">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7011" w:rsidRPr="00987011" w:rsidRDefault="00987011" w:rsidP="00987011">
            <w:pPr>
              <w:spacing w:after="0" w:line="240" w:lineRule="auto"/>
              <w:rPr>
                <w:rFonts w:ascii="Times New Roman" w:eastAsia="Times New Roman" w:hAnsi="Times New Roman" w:cs="Times New Roman"/>
                <w:sz w:val="24"/>
                <w:szCs w:val="24"/>
                <w:lang w:eastAsia="ru-RU"/>
              </w:rPr>
            </w:pPr>
          </w:p>
        </w:tc>
        <w:tc>
          <w:tcPr>
            <w:tcW w:w="72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Специалист должен знать и понимать:</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Психология общения и профессиональная этика косметика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Правила, современные формы и методы обслуживания потребителя</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Устройство, правила эксплуатации и хранения применяемого оборудования, инструментов</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Состав и свойства косметических средств и используемых материалов</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Нормы расхода косметических средств и используемых материалов</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Основы анатомии, физиологии, гистологии кожи и ее придатков</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Общие признаки кожных заболеваний, особенности аллергических реакций кожи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Возрастные особенности кожи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Технология выполнения атравматической, вакуумной, механической, ультразвуковой и комбинированной чистки кожи лица и (или) шеи, зоны декольте</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Правила оказания первой помощи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Виды гигиенических чисток лица, шеи и зоны декольте, показания и противопоказания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7011" w:rsidRPr="00987011" w:rsidRDefault="00987011" w:rsidP="00987011">
            <w:pPr>
              <w:spacing w:after="0" w:line="273"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sz w:val="24"/>
                <w:szCs w:val="24"/>
                <w:lang w:eastAsia="ru-RU"/>
              </w:rPr>
              <w:t> </w:t>
            </w:r>
          </w:p>
        </w:tc>
      </w:tr>
      <w:tr w:rsidR="00987011" w:rsidRPr="00987011" w:rsidTr="00987011">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7011" w:rsidRPr="00987011" w:rsidRDefault="00987011" w:rsidP="00987011">
            <w:pPr>
              <w:spacing w:after="0" w:line="240" w:lineRule="auto"/>
              <w:rPr>
                <w:rFonts w:ascii="Times New Roman" w:eastAsia="Times New Roman" w:hAnsi="Times New Roman" w:cs="Times New Roman"/>
                <w:sz w:val="24"/>
                <w:szCs w:val="24"/>
                <w:lang w:eastAsia="ru-RU"/>
              </w:rPr>
            </w:pPr>
          </w:p>
        </w:tc>
        <w:tc>
          <w:tcPr>
            <w:tcW w:w="72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Специалист должен уметь:</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Рационально организовывать рабочее место, соблюдать правила санитарии и гигиены, требования безопасности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Производить дезинфекцию и стерилизацию инструментов и расходных материалов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Производить санитарно-гигиеническую, бактерицидную обработку рабочего места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Использовать оборудование, приспособления, инструменты в соответствии с правилами эксплуатации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Определять вид необходимой косметической услуги в соответствии с состоянием кожи, возрастными особенностями и пожеланием клиента</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Объяснять клиенту целесообразность рекомендуемой косметической услуги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Соблюдать технологию выполнения атравматической, вакуумной, механической, ультразвуковой и комбинированной чистки кожи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Применять различные косметические средства при выполнении чистки кожи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lastRenderedPageBreak/>
              <w:t xml:space="preserve">Подбирать индивидуальные программы по уходу за кожей лица и (или) шеи, зоны декольте в домашних условиях с применением косметических средств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Производить расчет стоимости оказанной услуги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Обсуждать с клиентом качество выполненной услуги</w:t>
            </w:r>
          </w:p>
          <w:p w:rsidR="00987011" w:rsidRPr="00987011" w:rsidRDefault="00987011" w:rsidP="00987011">
            <w:pPr>
              <w:numPr>
                <w:ilvl w:val="0"/>
                <w:numId w:val="18"/>
              </w:num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000000"/>
                <w:sz w:val="24"/>
                <w:szCs w:val="24"/>
                <w:lang w:eastAsia="ru-RU"/>
              </w:rPr>
              <w:t>Выполнение косметического массажа лица, шеи и зоны декольте</w:t>
            </w:r>
          </w:p>
          <w:p w:rsidR="00987011" w:rsidRPr="00987011" w:rsidRDefault="00987011" w:rsidP="00987011">
            <w:pPr>
              <w:tabs>
                <w:tab w:val="left" w:pos="331"/>
              </w:tabs>
              <w:spacing w:after="0" w:line="240"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Трудовые действия:</w:t>
            </w:r>
          </w:p>
          <w:p w:rsidR="00987011" w:rsidRPr="00987011" w:rsidRDefault="00987011" w:rsidP="00987011">
            <w:pPr>
              <w:tabs>
                <w:tab w:val="left" w:pos="331"/>
              </w:tabs>
              <w:spacing w:after="0" w:line="240"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Подготовительные и заключительные работы по обслуживанию клиентов </w:t>
            </w:r>
          </w:p>
          <w:p w:rsidR="00987011" w:rsidRPr="00987011" w:rsidRDefault="00987011" w:rsidP="00987011">
            <w:pPr>
              <w:tabs>
                <w:tab w:val="left" w:pos="331"/>
              </w:tabs>
              <w:spacing w:after="0" w:line="240"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Подбор профессиональных средств и препаратов для косметического массажа</w:t>
            </w:r>
          </w:p>
          <w:p w:rsidR="00987011" w:rsidRPr="00987011" w:rsidRDefault="00987011" w:rsidP="00987011">
            <w:pPr>
              <w:tabs>
                <w:tab w:val="left" w:pos="331"/>
              </w:tabs>
              <w:spacing w:after="0" w:line="240"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Оценка состояния кожи, определение и согласование с клиентом индивидуальной программы косметического массажа</w:t>
            </w:r>
          </w:p>
          <w:p w:rsidR="00987011" w:rsidRPr="00987011" w:rsidRDefault="00987011" w:rsidP="00987011">
            <w:pPr>
              <w:tabs>
                <w:tab w:val="left" w:pos="331"/>
              </w:tabs>
              <w:spacing w:after="0" w:line="240"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Выполнение различных видов косметического массажа Консультирование клиента по выполнению косметического самомассажа лица, шеи, зоны декольте в домашних условиях</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Специалист должен знать и понимать:</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Психологию общения и профессиональную этику косметика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Правила, современные формы и методы обслуживания потребителя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Устройство, правила эксплуатации и хранения применяемого оборудования, инструментов</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Состав и свойства косметических средств и используемых материалов</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Нормы расхода косметических средств и используемых материалов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Основы анатомии, физиологии, гистологии кожи и ее придатков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Общие признаки кожных заболеваний, особенности аллергических реакций кожи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Возрастные особенности кожи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Виды косметического массажа, показания и противопоказания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Особенности и последовательность массажных приемов при выполнении пластического, гигиенического, аппаратного массажа, спа-массажа кожи лица и (или) шеи, зоны декольте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Технику выполнения пластического, гигиенического, аппаратного массажа, спа-массажа кожи лица и (или) шеи, зоны декольте</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Правила оказания первой помощи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Специалист должен уметь:</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Рационально организовывать рабочее место, соблюдать правила санитарии и гигиены, требования безопасности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Производить дезинфекцию и стерилизацию инструментов и расходных материалов</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lastRenderedPageBreak/>
              <w:t>Производить санитарно-гигиеническую, бактерицидную обработку рабочего места</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Использовать оборудование, приспособления, инструменты в соответствии с правилами эксплуатации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Определять вид необходимой косметической услуги в соответствии с состоянием кожи, возрастными особенностями и пожеланием клиента</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Объяснять клиенту целесообразность рекомендуемой косметической услуги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Соблюдать техники выполнения пластического, гигиенического, аппаратного массажа кожи лица и (или) шеи, зоны декольте, спа- массажа кожи лица и (или) шеи, зоны декольте</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Применять различные косметические средства при выполнении косметического массажа</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Производить расчет стоимости оказанной услуги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Обсуждать с клиентом качество выполненной услуги</w:t>
            </w:r>
          </w:p>
          <w:p w:rsidR="00987011" w:rsidRPr="00987011" w:rsidRDefault="00987011" w:rsidP="00987011">
            <w:pPr>
              <w:numPr>
                <w:ilvl w:val="0"/>
                <w:numId w:val="19"/>
              </w:num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000000"/>
                <w:sz w:val="24"/>
                <w:szCs w:val="24"/>
                <w:lang w:eastAsia="ru-RU"/>
              </w:rPr>
              <w:t>Выполнение различных масок для лица, шеи и зоны декольте</w:t>
            </w:r>
          </w:p>
          <w:p w:rsidR="00987011" w:rsidRPr="00987011" w:rsidRDefault="00987011" w:rsidP="00987011">
            <w:pPr>
              <w:tabs>
                <w:tab w:val="left" w:pos="331"/>
              </w:tabs>
              <w:spacing w:after="0" w:line="240"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Трудовые действия:</w:t>
            </w:r>
          </w:p>
          <w:p w:rsidR="00987011" w:rsidRPr="00987011" w:rsidRDefault="00987011" w:rsidP="00987011">
            <w:pPr>
              <w:tabs>
                <w:tab w:val="left" w:pos="331"/>
              </w:tabs>
              <w:spacing w:after="0" w:line="240"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Подготовительные и заключительные работы по обслуживанию клиентов</w:t>
            </w:r>
          </w:p>
          <w:p w:rsidR="00987011" w:rsidRPr="00987011" w:rsidRDefault="00987011" w:rsidP="00987011">
            <w:pPr>
              <w:tabs>
                <w:tab w:val="left" w:pos="331"/>
              </w:tabs>
              <w:spacing w:after="0" w:line="240"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Оценка состояния кожи, определение и согласование с клиентом индивидуальной программы косметических масок</w:t>
            </w:r>
          </w:p>
          <w:p w:rsidR="00987011" w:rsidRPr="00987011" w:rsidRDefault="00987011" w:rsidP="00987011">
            <w:pPr>
              <w:tabs>
                <w:tab w:val="left" w:pos="331"/>
              </w:tabs>
              <w:spacing w:after="0" w:line="240"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Подбор профессиональных средств и препаратов для косметических масок</w:t>
            </w:r>
          </w:p>
          <w:p w:rsidR="00987011" w:rsidRPr="00987011" w:rsidRDefault="00987011" w:rsidP="00987011">
            <w:pPr>
              <w:tabs>
                <w:tab w:val="left" w:pos="331"/>
              </w:tabs>
              <w:spacing w:after="0" w:line="240"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Тестирование кожи</w:t>
            </w:r>
          </w:p>
          <w:p w:rsidR="00987011" w:rsidRPr="00987011" w:rsidRDefault="00987011" w:rsidP="00987011">
            <w:pPr>
              <w:tabs>
                <w:tab w:val="left" w:pos="331"/>
              </w:tabs>
              <w:spacing w:after="0" w:line="240"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Нанесение различных косметических масок</w:t>
            </w:r>
          </w:p>
          <w:p w:rsidR="00987011" w:rsidRPr="00987011" w:rsidRDefault="00987011" w:rsidP="00987011">
            <w:pPr>
              <w:tabs>
                <w:tab w:val="left" w:pos="331"/>
              </w:tabs>
              <w:spacing w:after="0" w:line="240"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Консультирование клиента по выполнению косметических масок в домашних условиях</w:t>
            </w:r>
          </w:p>
          <w:p w:rsidR="00987011" w:rsidRPr="00987011" w:rsidRDefault="00987011" w:rsidP="00987011">
            <w:pPr>
              <w:tabs>
                <w:tab w:val="left" w:pos="331"/>
              </w:tabs>
              <w:spacing w:after="0" w:line="240"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Специалист должен знать и понимать:</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Психологию общения и профессиональную этику косметика</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Правила, современные формы и методы обслуживания потребителя</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Устройство, правила эксплуатации и хранения применяемого оборудования, инструментов</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Состав и свойства косметических средств и используемых материалов</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Нормы расхода косметических средств и используемых материалов</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Основы анатомии, физиологии, гистологии кожи и ее придатков</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Общие признаки кожных заболеваний, особенности аллергических реакций кожи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Возрастные особенности кожи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Виды косметических масок для кожи лица, шеи и зоны декольте; показания, противопоказания</w:t>
            </w:r>
          </w:p>
          <w:p w:rsidR="00987011" w:rsidRPr="00987011" w:rsidRDefault="00987011" w:rsidP="00987011">
            <w:pPr>
              <w:tabs>
                <w:tab w:val="left" w:pos="331"/>
              </w:tabs>
              <w:spacing w:after="0" w:line="240"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Технология нанесения косметических масок</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Правила оказания первой помощи </w:t>
            </w:r>
          </w:p>
          <w:p w:rsidR="00987011" w:rsidRPr="00987011" w:rsidRDefault="00987011" w:rsidP="00987011">
            <w:pPr>
              <w:tabs>
                <w:tab w:val="left" w:pos="331"/>
              </w:tabs>
              <w:spacing w:after="0" w:line="240"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Санитарно-эпидемиологические требования к размещению, устройству, оборудованию, содержанию и режиму работы </w:t>
            </w:r>
            <w:r w:rsidRPr="00987011">
              <w:rPr>
                <w:rFonts w:ascii="Times New Roman" w:eastAsia="Times New Roman" w:hAnsi="Times New Roman" w:cs="Times New Roman"/>
                <w:color w:val="000000"/>
                <w:sz w:val="24"/>
                <w:szCs w:val="24"/>
                <w:lang w:eastAsia="ru-RU"/>
              </w:rPr>
              <w:lastRenderedPageBreak/>
              <w:t xml:space="preserve">организаций коммунально-бытового назначения, оказывающих парикмахерские и косметические услуги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Специалист должен уметь:</w:t>
            </w:r>
          </w:p>
          <w:p w:rsidR="00987011" w:rsidRPr="00987011" w:rsidRDefault="00987011" w:rsidP="00987011">
            <w:pPr>
              <w:tabs>
                <w:tab w:val="left" w:pos="331"/>
              </w:tabs>
              <w:spacing w:after="0" w:line="240"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Производить санитарно-гигиеническую, бактерицидную обработку рабочего места</w:t>
            </w:r>
          </w:p>
          <w:p w:rsidR="00987011" w:rsidRPr="00987011" w:rsidRDefault="00987011" w:rsidP="00987011">
            <w:pPr>
              <w:tabs>
                <w:tab w:val="left" w:pos="331"/>
              </w:tabs>
              <w:spacing w:after="0" w:line="240"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Использовать оборудование, приспособления, инструменты в соответствии с правилами эксплуатации</w:t>
            </w:r>
          </w:p>
          <w:p w:rsidR="00987011" w:rsidRPr="00987011" w:rsidRDefault="00987011" w:rsidP="00987011">
            <w:pPr>
              <w:tabs>
                <w:tab w:val="left" w:pos="331"/>
              </w:tabs>
              <w:spacing w:after="0" w:line="240"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Определять вид необходимой косметической услуги в соответствии с состоянием кожи, возрастными особенностями и пожеланием клиента</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Объяснять клиенту целесообразность рекомендуемой косметической услуги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Соблюдать технологию нанесения масок на кожу лица, шеи и зоны декольте</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Применять различные косметические средства при выполнении косметических масок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Производить расчет стоимости оказанной услуги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Обсуждать с клиентом качество выполненной услуги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7011" w:rsidRPr="00987011" w:rsidRDefault="00987011" w:rsidP="00987011">
            <w:pPr>
              <w:spacing w:after="0" w:line="273"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sz w:val="24"/>
                <w:szCs w:val="24"/>
                <w:lang w:eastAsia="ru-RU"/>
              </w:rPr>
              <w:lastRenderedPageBreak/>
              <w:t> </w:t>
            </w:r>
          </w:p>
        </w:tc>
      </w:tr>
      <w:tr w:rsidR="00987011" w:rsidRPr="00987011" w:rsidTr="00987011">
        <w:trPr>
          <w:tblCellSpacing w:w="0" w:type="dxa"/>
        </w:trPr>
        <w:tc>
          <w:tcPr>
            <w:tcW w:w="58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87011" w:rsidRPr="00987011" w:rsidRDefault="00987011" w:rsidP="00987011">
            <w:pPr>
              <w:spacing w:after="0" w:line="273"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lastRenderedPageBreak/>
              <w:t>2</w:t>
            </w:r>
          </w:p>
        </w:tc>
        <w:tc>
          <w:tcPr>
            <w:tcW w:w="72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000000"/>
                <w:sz w:val="24"/>
                <w:szCs w:val="24"/>
                <w:u w:val="single"/>
                <w:lang w:eastAsia="ru-RU"/>
              </w:rPr>
              <w:t>Раздел 2.</w:t>
            </w:r>
            <w:r w:rsidRPr="00987011">
              <w:rPr>
                <w:rFonts w:ascii="Times New Roman" w:eastAsia="Times New Roman" w:hAnsi="Times New Roman" w:cs="Times New Roman"/>
                <w:color w:val="000000"/>
                <w:sz w:val="24"/>
                <w:szCs w:val="24"/>
                <w:lang w:eastAsia="ru-RU"/>
              </w:rPr>
              <w:t> </w:t>
            </w:r>
            <w:r w:rsidRPr="00987011">
              <w:rPr>
                <w:rFonts w:ascii="Times New Roman" w:eastAsia="Times New Roman" w:hAnsi="Times New Roman" w:cs="Times New Roman"/>
                <w:b/>
                <w:bCs/>
                <w:color w:val="000000"/>
                <w:sz w:val="24"/>
                <w:szCs w:val="24"/>
                <w:u w:val="single"/>
                <w:lang w:eastAsia="ru-RU"/>
              </w:rPr>
              <w:t>Эстетическая коррекция волосяного покрова частей тела (голень, бедро, подмышечные впадины, область бикини) различными способами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-Трудовые действия:</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Подготовительные и заключительные работы по обслуживанию клиентов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Оценка состояния волосяного покрова, определение и согласование с клиентом способа проведения косметической услуги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Подбор профессиональных средств и препаратов для проведения косметической услуги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Тестирование кожи в области проблемной зоны</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Выполнение восковой, механической коррекции волосяного покрова проблемных зон, шугаринга</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Консультирование клиента по уходу за кожей после проведенной коррекции волосяного покрова в домашних условиях</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-Специалист должен знать и понимать:</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Психологию общения и профессиональную этику косметика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Правила, современные формы и методы обслуживания потребителя</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Устройство, правила эксплуатации и хранения применяемого оборудования, инструментов</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Состав и свойства косметических средств и используемых материалов</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Нормы расхода косметических средств и используемых материалов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Основы анатомии, физиологии, гистологии кожи и ее придатков</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Общие признаки кожных заболеваний, особенности аллергических реакций кожи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Возрастные особенности кожи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lastRenderedPageBreak/>
              <w:t xml:space="preserve">Виды эстетической коррекции волосяного покрова проблемных зон, показания и противопоказания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Технология выполнения восковой коррекции волосяного покрова проблемных зон различными способами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Технология выполнения шугаринга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Правила оказания первой помощи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Специалист должен уметь:</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Рационально организовывать рабочее место, соблюдать правила санитарии и гигиены, требования безопасности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Производить дезинфекцию и стерилизацию инструментов и расходных материалов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Производить санитарно-гигиеническую, бактерицидную обработку рабочего места</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Использовать оборудование, приспособления, инструменты в соответствии с правилами эксплуатации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Определять вид необходимой косметической услуги в соответствии с состоянием волосяного покрова, возрастными особенностями и пожеланием клиента</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Объяснять клиенту целесообразность рекомендуемой косметической услуги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Соблюдать технологию выполнения восковой, механической коррекции волосяного покрова, шугаринга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Применять различные косметические средства при выполнении коррекции волосяного покрова проблемных зон тела</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Производить расчет стоимости оказанной услуги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Обсуждать с клиентом качество выполненной услуги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7011" w:rsidRPr="00987011" w:rsidRDefault="00987011" w:rsidP="00987011">
            <w:pPr>
              <w:spacing w:after="0" w:line="273"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lastRenderedPageBreak/>
              <w:t>15%</w:t>
            </w:r>
          </w:p>
        </w:tc>
      </w:tr>
      <w:tr w:rsidR="00987011" w:rsidRPr="00987011" w:rsidTr="00987011">
        <w:trPr>
          <w:tblCellSpacing w:w="0" w:type="dxa"/>
        </w:trPr>
        <w:tc>
          <w:tcPr>
            <w:tcW w:w="58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87011" w:rsidRPr="00987011" w:rsidRDefault="00987011" w:rsidP="00987011">
            <w:pPr>
              <w:spacing w:after="0" w:line="273"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lastRenderedPageBreak/>
              <w:t>3</w:t>
            </w:r>
          </w:p>
        </w:tc>
        <w:tc>
          <w:tcPr>
            <w:tcW w:w="72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000000"/>
                <w:sz w:val="24"/>
                <w:szCs w:val="24"/>
                <w:u w:val="single"/>
                <w:lang w:eastAsia="ru-RU"/>
              </w:rPr>
              <w:t>Раздел 3.</w:t>
            </w:r>
            <w:r w:rsidRPr="00987011">
              <w:rPr>
                <w:rFonts w:ascii="Times New Roman" w:eastAsia="Times New Roman" w:hAnsi="Times New Roman" w:cs="Times New Roman"/>
                <w:color w:val="000000"/>
                <w:sz w:val="24"/>
                <w:szCs w:val="24"/>
                <w:lang w:eastAsia="ru-RU"/>
              </w:rPr>
              <w:t> </w:t>
            </w:r>
            <w:r w:rsidRPr="00987011">
              <w:rPr>
                <w:rFonts w:ascii="Times New Roman" w:eastAsia="Times New Roman" w:hAnsi="Times New Roman" w:cs="Times New Roman"/>
                <w:b/>
                <w:bCs/>
                <w:color w:val="000000"/>
                <w:sz w:val="24"/>
                <w:szCs w:val="24"/>
                <w:u w:val="single"/>
                <w:lang w:eastAsia="ru-RU"/>
              </w:rPr>
              <w:t>Предоставление косметических услуг по уходу за телом</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000000"/>
                <w:sz w:val="24"/>
                <w:szCs w:val="24"/>
                <w:lang w:eastAsia="ru-RU"/>
              </w:rPr>
              <w:t>3.1. Выполнение очищающих процедур для тела или отдельных его частей</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-Трудовые действия:</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Подготовительные и заключительные работы по обслуживанию клиентов</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Оценка состояния кожи, подкожно-жировой клетчатки и тонуса мышц тела клиента, определение и согласование с клиентом способа косметического очищения кожи тела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Тестирование кожи клиента</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Подбор профессиональных средств и препаратов для выполнения косметической услуги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Выполнение поверхностного очищения кожи с применением косметических средств (гоммаж)</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lastRenderedPageBreak/>
              <w:t>Выполнение глубокого очищения кожи с применением косметических средств (скрабирование, пилинг)</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Консультирование клиента по выполнению очищающих процедур для тела в домашних условиях</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Специалист должен знать и понимать:</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Психология общения и профессиональная этика косметика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Правила, современные формы и методы обслуживания потребителя</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Устройство, правила эксплуатации и хранения применяемого оборудования, инструментов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Состав и свойства косметических средств и используемых материалов</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Нормы расхода косметических средств и используемых материалов</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Основы анатомии, физиологии, гистологии кожи и мышц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Общие признаки кожных заболеваний, особенности аллергических реакций кожи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Возрастные особенности кожи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Виды очищающих процедур по телу, показания и противопоказания</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Технология проведения скрабирования, пилинга и гоммажа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Правила оказания первой помощи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Специалист должен уметь:</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Рационально организовывать рабочее место, соблюдать правила санитарии и гигиены, требования безопасности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Производить дезинфекцию и стерилизацию инструментов и расходных материалов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Производить санитарно-гигиеническую, бактерицидную обработку рабочего места</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Использовать оборудование, приспособления, инструменты в соответствии с правилами эксплуатации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Определять вид необходимой косметической услуги в соответствии с состоянием кожи, возрастными особенностями и пожеланием клиента</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Объяснять клиенту целесообразность рекомендуемой косметической услуги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Соблюдать технологии выполнения скрабирования, пилинга и гоммажа</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Применять различные косметические средства при выполнении скрабирования, пилинга и гоммажа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Производить расчет стоимости оказанной услуги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Обсуждать с клиентом качество выполненной услуги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000000"/>
                <w:sz w:val="24"/>
                <w:szCs w:val="24"/>
                <w:lang w:eastAsia="ru-RU"/>
              </w:rPr>
              <w:lastRenderedPageBreak/>
              <w:t>3.2. Выполнение косметического массажа тела либо отдельных его частей</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000000"/>
                <w:sz w:val="24"/>
                <w:szCs w:val="24"/>
                <w:lang w:eastAsia="ru-RU"/>
              </w:rPr>
              <w:t>-</w:t>
            </w:r>
            <w:r w:rsidRPr="00987011">
              <w:rPr>
                <w:rFonts w:ascii="Times New Roman" w:eastAsia="Times New Roman" w:hAnsi="Times New Roman" w:cs="Times New Roman"/>
                <w:color w:val="000000"/>
                <w:sz w:val="24"/>
                <w:szCs w:val="24"/>
                <w:lang w:eastAsia="ru-RU"/>
              </w:rPr>
              <w:t>Трудовые функции: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Подготовительные и заключительные работы по обслуживанию клиентов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Оценка состояния кожи, подкожно-жировой клетчатки и тонуса мышц тела клиента, определение и согласование с клиентом индивидуальной программы косметического массажа тела либо его отдельных частей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Подбор профессиональных средств и препаратов для косметического массажа тела либо его отдельных частей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Выполнение различных видов косметического массажа тела либо его отдельных частей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Консультирование клиента по выполнению косметического массажа тела либо отдельных его частей</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-Специалист должен знать и понимать:</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Психология общения и профессиональная этика косметика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Правила, современные формы и методы обслуживания потребителя</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Устройство, правила эксплуатации и хранения применяемого оборудования, инструментов</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Состав и свойства косметических средств и используемых материалов</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Нормы расхода косметических средств и используемых материалов</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Основы анатомии, физиологии кожи и мышц</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Общие признаки кожных заболеваний, особенности аллергических реакций кожи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Возрастные особенности кожи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Виды косметического массажа, показания и противопоказания</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Технологию выполнения пластического, гигиенического, аппаратного массажа тела либо его отдельных частей, спа-массажа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Правила оказания первой помощи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Специалист должен уметь:</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Рационально организовывать рабочее место, соблюдать правила санитарии и гигиены, требования безопасности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Производить дезинфекцию и стерилизацию инструментов и расходных материалов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Производить санитарно-гигиеническую, бактерицидную обработку</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Использовать оборудование, приспособления, инструменты в соответствии с правилами эксплуатации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Определять вид необходимой косметической услуги в соответствии с возрастными особенностями и пожеланием клиента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lastRenderedPageBreak/>
              <w:t xml:space="preserve">Объяснять клиенту целесообразность рекомендуемой косметической услуги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Соблюдать технологии выполнения пластического, гигиенического, аппаратного массажа, спа-массажа тела либо его отдельных частей</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Применять различные косметические средства при выполнении косметического массажа тела либо его отдельных частей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Производить расчет стоимости оказанной услуги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000000"/>
                <w:sz w:val="24"/>
                <w:szCs w:val="24"/>
                <w:lang w:eastAsia="ru-RU"/>
              </w:rPr>
              <w:t>3.3. Выполнение различных видов обертывания тела либо отдельных его частей</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Трудовые действия:</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Подготовительные и заключительные работы по обслуживанию клиентов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Оценка состояния кожи, подкожно-жировой клетчатки и тонуса мышц тела клиента, определение и согласование с клиентом</w:t>
            </w:r>
            <w:r w:rsidRPr="00987011">
              <w:rPr>
                <w:rFonts w:ascii="Times New Roman" w:eastAsia="Times New Roman" w:hAnsi="Times New Roman" w:cs="Times New Roman"/>
                <w:color w:val="000000"/>
                <w:sz w:val="24"/>
                <w:szCs w:val="24"/>
                <w:lang w:eastAsia="ru-RU"/>
              </w:rPr>
              <w:br/>
              <w:t xml:space="preserve"> индивидуальной программы курса обертываний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Подбор профессиональных средств и препаратов для проведения процедуры обертывания тела</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Тестирование кожи отдельных частей тела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Выполнение изотермических видов обертывания тела либо его отдельных частей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Выполнение горячих видов обертывания тела либо его отдельных частей</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Консультирование клиента по уходу за телом после проведения процедуры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Консультирование клиента по выполнению обертывания тела либо его отдельных частей в домашних условиях</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Специалист должен знать и понимать:</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Психологию общения и профессиональную этику косметика</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Правила, современные формы и методы обслуживания потребителя</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Устройство, правила эксплуатации и хранения применяемого оборудования, инструментов</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Состав и свойства косметических средств и используемых материалов</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Нормы расхода косметических средств и используемых материал</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Основы анатомии, физиологии кожи и мышц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Общие признаки кожных заболеваний, особенности аллергических реакций кожи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Возрастные особенности кожи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Виды горячего обертывания, показания, противопоказания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Виды изотермического обертывания, показания, противопоказания</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Технологию выполнения горячего обертывания тела либо его отдельных частей</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Технологию выполнения изотермического обертывания тела либо его отдельных частей</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lastRenderedPageBreak/>
              <w:t>Правила оказания первой помощи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Специалист должен уметь:</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Рационально организовывать рабочее место, соблюдать правила санитарии и гигиены, требования безопасности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Производить дезинфекцию и стерилизацию инструментов и расходных материалов</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Производить санитарно-гигиеническую, бактерицидную обработку рабочего места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Использовать оборудование, приспособления, инструменты в соответствии с правилами эксплуатации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Определять вид необходимой косметической услуги в соответствии с состоянием кожи, возрастными особенностями и пожеланием</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Объяснять клиенту целесообразность рекомендуемой косметической услуги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Соблюдать технологию выполнения горячего обертывания тела либо его отдельных частей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Соблюдать технологию выполнения изотермического обертывания тела либо его отдельных частей</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Применять различные косметические средства при выполнении процедуры обертывания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Производить расчет стоимости оказанной услуги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7011" w:rsidRPr="00987011" w:rsidRDefault="00987011" w:rsidP="00987011">
            <w:pPr>
              <w:spacing w:after="0" w:line="273"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lastRenderedPageBreak/>
              <w:t>25%</w:t>
            </w:r>
          </w:p>
        </w:tc>
      </w:tr>
      <w:tr w:rsidR="00987011" w:rsidRPr="00987011" w:rsidTr="00987011">
        <w:trPr>
          <w:tblCellSpacing w:w="0" w:type="dxa"/>
        </w:trPr>
        <w:tc>
          <w:tcPr>
            <w:tcW w:w="58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87011" w:rsidRPr="00987011" w:rsidRDefault="00987011" w:rsidP="00987011">
            <w:pPr>
              <w:spacing w:after="0" w:line="273"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lastRenderedPageBreak/>
              <w:t>4</w:t>
            </w:r>
          </w:p>
        </w:tc>
        <w:tc>
          <w:tcPr>
            <w:tcW w:w="72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000000"/>
                <w:sz w:val="24"/>
                <w:szCs w:val="24"/>
                <w:u w:val="single"/>
                <w:lang w:eastAsia="ru-RU"/>
              </w:rPr>
              <w:t>Раздел 4. Предоставление услуг по эстетическому макияжу</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-Трудовые действия:</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Подготовительные и заключительные работы по обслуживанию клиентов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Подбор профессиональных средств декоративной косметики и инструментов для проведения услуги эстетического массажа (макияж как пост-уход)</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Прорисовка эскизов макияжа</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Подбор цветовой палитры средств декоративной косметики в зависимости от индивидуального цветотипа и особенностей внешности клиента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Выполнение эстетического макияжа (макияж как пост-уход) применением классических и современных техник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Консультирование клиента по выполнению эстетического макияжа в домашних условиях</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Специалист должен знать и понимать:</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Психологию общения и профессиональную этику косметика</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Правила, современные формы и методы обслуживания потребителя</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lastRenderedPageBreak/>
              <w:t xml:space="preserve">Устройство, правила эксплуатации и хранения применяемого оборудования, инструментов для эстетического макияжа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Виды и типы кистей и приспособлений для выполнения эстетического макияжа, возможности их применения</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Состав и свойства средств декоративной косметики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Нормы расхода косметических средств и используемых материалов</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Общие признаки кожных заболеваний, особенности аллергических реакций кожи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Техники эстетического макияжа бровей</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Техники эстетического макияжа глаз</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Техники эстетического макияжа губ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Правила оказания первой помощи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Специалист должен уметь:</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Рационально организовывать рабочее место, соблюдать правила санитарии и гигиены, требования безопасности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Производить дезинфекцию и стерилизацию инструментов и расходных материалов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Производить санитарно-гигиеническую, бактерицидную обработку рабочей зоны</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Использовать оборудование, приспособления, инструменты в соответствии с правилами эксплуатации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Определять вид необходимой услуги эстетического макияжа в соответствии с возрастными особенностями и пожеланием клиента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Объяснять клиенту целесообразность рекомендуемой косметической услуги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Соблюдать технологию выполнения эстетического макияжа (макияж как пост-уход)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Применять различные средства декоративной косметики и инструменты при выполнении эстетического макияжа (макияж как пост-уход) </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Производить расчет стоимости оказанной услуги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7011" w:rsidRPr="00987011" w:rsidRDefault="00987011" w:rsidP="00987011">
            <w:pPr>
              <w:spacing w:after="0" w:line="273"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lastRenderedPageBreak/>
              <w:t>15%</w:t>
            </w:r>
          </w:p>
        </w:tc>
      </w:tr>
      <w:tr w:rsidR="00987011" w:rsidRPr="00987011" w:rsidTr="00987011">
        <w:trPr>
          <w:tblCellSpacing w:w="0" w:type="dxa"/>
        </w:trPr>
        <w:tc>
          <w:tcPr>
            <w:tcW w:w="58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87011" w:rsidRPr="00987011" w:rsidRDefault="00987011" w:rsidP="00987011">
            <w:pPr>
              <w:spacing w:after="0" w:line="273"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lastRenderedPageBreak/>
              <w:t>5</w:t>
            </w:r>
          </w:p>
        </w:tc>
        <w:tc>
          <w:tcPr>
            <w:tcW w:w="72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000000"/>
                <w:sz w:val="24"/>
                <w:szCs w:val="24"/>
                <w:u w:val="single"/>
                <w:lang w:eastAsia="ru-RU"/>
              </w:rPr>
              <w:t>Раздел 5. Предоставление маникюрных услуг</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000000"/>
                <w:sz w:val="24"/>
                <w:szCs w:val="24"/>
                <w:lang w:eastAsia="ru-RU"/>
              </w:rPr>
              <w:t>5.1. Предоставление услуг маникюра</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Трудовые действия:</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Подготовительные и заключительные работы по обслуживанию клиентов</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Визуальный осмотр, оценка состояния ногтей и кожи кистей рук клиента</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Определение и согласование с клиентом выбора комплекса услуг маникюра, объяснение целесообразности рекомендуемого комплекса услуг</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lastRenderedPageBreak/>
              <w:t>Подбор профессиональных средств и материалов для выполнения гигиенических видов маникюра</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Гигиеническая обработка кожи и ногтей кистей рук, снятие лака с ногтей</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Выполнение классического (обрезного), необрезного, аппаратного, комбинированного маникюра</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Покрывание ногтей лаком или профессиональными искусственными материалами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Консультирование клиента по домашнему уходу за кожей кистей и ногтями рук</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Специалист должен знать и понимать:</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Психология общения и профессиональная этика специалиста по маникюру</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Правила, современные формы и методы обслуживания потребителя</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Правила использования и эксплуатации оборудования, аппаратуры, приспособлений и инструментов</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Состав, свойства и сроки годности профессиональных препаратов и материалов, их воздействие на кожу и ногти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Правила использования, нормы расхода косметических, расходных материалов, моющих и дезинфицирующих средств</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Правила сбора и утилизации отходов производства услуг</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Анатомия и физиология костно-мышечного аппарата кистей рук, кожи и ее придатков</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Строение кистей рук и ногтей, классификация форм ногтей</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Основные признаки повреждения кожи рук и деформации ногтей, причины их возникновения и меры по предотвращению и профилактике</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Перечень показаний и противопоказаний к услуге</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Технология классического (обрезного), необрезного, аппаратного, комбинированного маникюра</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Техника гигиенического и декоративного покрытия ногтей лаком</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Современные техники долговременного покрытия ногтей профессиональными искусственными материалами, правила их снятия</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Правила оказания первой помощи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-Специалист должен уметь:</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Рационально организовывать рабочее место, соблюдать правила санитарии и гигиены, требования безопасности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Производить дезинфекцию и стерилизацию инструментов и расходных материалов</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lastRenderedPageBreak/>
              <w:t>Производить санитарно-гигиеническую, бактерицидную обработку рабочего места</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Осматривать на предмет повреждений кожу кистей и ногти рук, выявлять потребности клиента</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Использовать оборудование, аппаратуру, приспособления, инструменты в соответствии с правилами эксплуатации и технологией выполнения маникюра</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Применять техники выполнения классического (обрезного), необрезного, аппаратного, комбинированного маникюра</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Соблюдать правила обработки кожи и ногтей режущими инструментами, пилками, пемзой, аппаратом с набором фрез, металлическими инструментами для кутикулы и ногтей</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Применять технику гигиенического покрытия лаком, декоративного покрытия лаком: одноцветного, многоцветного</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Применять техники покрытия ногтей различными профессиональными искусственными материалами, правила их снятия</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Использовать косметические расходные материалы в соответствии с инструкцией применения, технологией обработки кожи и ногтей, нормами расхода</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Производить расчет стоимости оказанной услуги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Обсуждать с клиентом качество выполненной услуги</w:t>
            </w:r>
          </w:p>
          <w:p w:rsidR="00987011" w:rsidRPr="00987011" w:rsidRDefault="00987011" w:rsidP="00987011">
            <w:pPr>
              <w:tabs>
                <w:tab w:val="left" w:pos="331"/>
              </w:tabs>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sz w:val="24"/>
                <w:szCs w:val="24"/>
                <w:lang w:eastAsia="ru-RU"/>
              </w:rPr>
              <w:t>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7011" w:rsidRPr="00987011" w:rsidRDefault="00987011" w:rsidP="00987011">
            <w:pPr>
              <w:spacing w:after="0" w:line="273"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lastRenderedPageBreak/>
              <w:t>20%</w:t>
            </w:r>
          </w:p>
        </w:tc>
      </w:tr>
    </w:tbl>
    <w:p w:rsidR="00987011" w:rsidRPr="00987011" w:rsidRDefault="00987011" w:rsidP="00987011">
      <w:pPr>
        <w:spacing w:after="0" w:line="273" w:lineRule="auto"/>
        <w:ind w:firstLine="709"/>
        <w:jc w:val="both"/>
        <w:rPr>
          <w:rFonts w:ascii="Times New Roman" w:eastAsia="Times New Roman" w:hAnsi="Times New Roman" w:cs="Times New Roman"/>
          <w:sz w:val="24"/>
          <w:szCs w:val="24"/>
          <w:lang w:eastAsia="ru-RU"/>
        </w:rPr>
      </w:pPr>
      <w:r w:rsidRPr="00987011">
        <w:rPr>
          <w:rFonts w:ascii="Times New Roman" w:eastAsia="Times New Roman" w:hAnsi="Times New Roman" w:cs="Times New Roman"/>
          <w:sz w:val="24"/>
          <w:szCs w:val="24"/>
          <w:lang w:eastAsia="ru-RU"/>
        </w:rPr>
        <w:lastRenderedPageBreak/>
        <w:t> </w:t>
      </w:r>
    </w:p>
    <w:p w:rsidR="00987011" w:rsidRPr="00987011" w:rsidRDefault="00987011" w:rsidP="00987011">
      <w:pPr>
        <w:keepNext/>
        <w:spacing w:before="240" w:after="120" w:line="360" w:lineRule="auto"/>
        <w:rPr>
          <w:rFonts w:ascii="Times New Roman" w:eastAsia="Times New Roman" w:hAnsi="Times New Roman" w:cs="Times New Roman"/>
          <w:sz w:val="24"/>
          <w:szCs w:val="24"/>
          <w:lang w:eastAsia="ru-RU"/>
        </w:rPr>
      </w:pPr>
      <w:bookmarkStart w:id="6" w:name="_Toc78885655"/>
      <w:bookmarkStart w:id="7" w:name="_Toc127874735"/>
      <w:bookmarkEnd w:id="5"/>
      <w:bookmarkEnd w:id="6"/>
      <w:r w:rsidRPr="00987011">
        <w:rPr>
          <w:rFonts w:ascii="Times New Roman" w:eastAsia="Times New Roman" w:hAnsi="Times New Roman" w:cs="Times New Roman"/>
          <w:b/>
          <w:bCs/>
          <w:color w:val="000000"/>
          <w:sz w:val="28"/>
          <w:szCs w:val="28"/>
          <w:lang w:eastAsia="ru-RU"/>
        </w:rPr>
        <w:t>1.3. ТРЕБОВАНИЯ К СХЕМЕ ОЦЕНКИ</w:t>
      </w:r>
      <w:bookmarkEnd w:id="7"/>
    </w:p>
    <w:p w:rsidR="00987011" w:rsidRPr="00987011" w:rsidRDefault="00987011" w:rsidP="00987011">
      <w:pPr>
        <w:spacing w:after="0" w:line="273" w:lineRule="auto"/>
        <w:ind w:firstLine="709"/>
        <w:jc w:val="both"/>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8"/>
          <w:szCs w:val="28"/>
          <w:lang w:eastAsia="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987011" w:rsidRPr="00987011" w:rsidRDefault="00987011" w:rsidP="00987011">
      <w:pPr>
        <w:spacing w:after="0" w:line="273" w:lineRule="auto"/>
        <w:ind w:firstLine="709"/>
        <w:jc w:val="right"/>
        <w:rPr>
          <w:rFonts w:ascii="Times New Roman" w:eastAsia="Times New Roman" w:hAnsi="Times New Roman" w:cs="Times New Roman"/>
          <w:sz w:val="24"/>
          <w:szCs w:val="24"/>
          <w:lang w:eastAsia="ru-RU"/>
        </w:rPr>
      </w:pPr>
      <w:r w:rsidRPr="00987011">
        <w:rPr>
          <w:rFonts w:ascii="Times New Roman" w:eastAsia="Times New Roman" w:hAnsi="Times New Roman" w:cs="Times New Roman"/>
          <w:i/>
          <w:iCs/>
          <w:color w:val="000000"/>
          <w:sz w:val="28"/>
          <w:szCs w:val="28"/>
          <w:lang w:eastAsia="ru-RU"/>
        </w:rPr>
        <w:t>Таблица №2</w:t>
      </w:r>
    </w:p>
    <w:p w:rsidR="00987011" w:rsidRPr="00987011" w:rsidRDefault="00987011" w:rsidP="00987011">
      <w:pPr>
        <w:spacing w:after="0" w:line="273" w:lineRule="auto"/>
        <w:ind w:firstLine="709"/>
        <w:jc w:val="both"/>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000000"/>
          <w:sz w:val="28"/>
          <w:szCs w:val="28"/>
          <w:lang w:eastAsia="ru-RU"/>
        </w:rPr>
        <w:t>Матрица пересчета требований компетенции в критерии оценки</w:t>
      </w:r>
    </w:p>
    <w:p w:rsidR="00987011" w:rsidRPr="00987011" w:rsidRDefault="00987011" w:rsidP="00987011">
      <w:pPr>
        <w:spacing w:after="0" w:line="240" w:lineRule="auto"/>
        <w:jc w:val="both"/>
        <w:rPr>
          <w:rFonts w:ascii="Times New Roman" w:eastAsia="Times New Roman" w:hAnsi="Times New Roman" w:cs="Times New Roman"/>
          <w:sz w:val="24"/>
          <w:szCs w:val="24"/>
          <w:lang w:eastAsia="ru-RU"/>
        </w:rPr>
      </w:pPr>
      <w:r w:rsidRPr="00987011">
        <w:rPr>
          <w:rFonts w:ascii="Times New Roman" w:eastAsia="Times New Roman" w:hAnsi="Times New Roman" w:cs="Times New Roman"/>
          <w:sz w:val="24"/>
          <w:szCs w:val="24"/>
          <w:lang w:eastAsia="ru-RU"/>
        </w:rPr>
        <w:t> </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7"/>
        <w:gridCol w:w="356"/>
        <w:gridCol w:w="536"/>
        <w:gridCol w:w="536"/>
        <w:gridCol w:w="536"/>
        <w:gridCol w:w="536"/>
        <w:gridCol w:w="536"/>
        <w:gridCol w:w="2237"/>
      </w:tblGrid>
      <w:tr w:rsidR="00987011" w:rsidRPr="00987011" w:rsidTr="00987011">
        <w:trPr>
          <w:trHeight w:val="1538"/>
          <w:tblCellSpacing w:w="0" w:type="dxa"/>
          <w:jc w:val="center"/>
        </w:trPr>
        <w:tc>
          <w:tcPr>
            <w:tcW w:w="5133" w:type="dxa"/>
            <w:gridSpan w:val="7"/>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000000"/>
                <w:sz w:val="24"/>
                <w:szCs w:val="24"/>
                <w:lang w:eastAsia="ru-RU"/>
              </w:rPr>
              <w:t>Критерий/Модуль</w:t>
            </w:r>
          </w:p>
        </w:tc>
        <w:tc>
          <w:tcPr>
            <w:tcW w:w="2217"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000000"/>
                <w:sz w:val="24"/>
                <w:szCs w:val="24"/>
                <w:lang w:eastAsia="ru-RU"/>
              </w:rPr>
              <w:t>Итого баллов за раздел ТРЕБОВАНИЙ КОМПЕТЕНЦИИ</w:t>
            </w:r>
          </w:p>
        </w:tc>
      </w:tr>
      <w:tr w:rsidR="00987011" w:rsidRPr="00987011" w:rsidTr="00987011">
        <w:trPr>
          <w:trHeight w:val="50"/>
          <w:tblCellSpacing w:w="0" w:type="dxa"/>
          <w:jc w:val="center"/>
        </w:trPr>
        <w:tc>
          <w:tcPr>
            <w:tcW w:w="2217"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000000"/>
                <w:sz w:val="24"/>
                <w:szCs w:val="24"/>
                <w:lang w:eastAsia="ru-RU"/>
              </w:rPr>
              <w:t>Разделы ТРЕБОВАНИЙ КОМПЕТЕНЦИИ</w:t>
            </w:r>
          </w:p>
        </w:tc>
        <w:tc>
          <w:tcPr>
            <w:tcW w:w="336"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sz w:val="24"/>
                <w:szCs w:val="24"/>
                <w:lang w:eastAsia="ru-RU"/>
              </w:rPr>
              <w:t> </w:t>
            </w:r>
          </w:p>
        </w:tc>
        <w:tc>
          <w:tcPr>
            <w:tcW w:w="516"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FFFFFF"/>
                <w:sz w:val="24"/>
                <w:szCs w:val="24"/>
                <w:lang w:eastAsia="ru-RU"/>
              </w:rPr>
              <w:t>A</w:t>
            </w:r>
          </w:p>
        </w:tc>
        <w:tc>
          <w:tcPr>
            <w:tcW w:w="516"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FFFFFF"/>
                <w:sz w:val="24"/>
                <w:szCs w:val="24"/>
                <w:lang w:eastAsia="ru-RU"/>
              </w:rPr>
              <w:t>Б</w:t>
            </w:r>
          </w:p>
        </w:tc>
        <w:tc>
          <w:tcPr>
            <w:tcW w:w="516"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FFFFFF"/>
                <w:sz w:val="24"/>
                <w:szCs w:val="24"/>
                <w:lang w:eastAsia="ru-RU"/>
              </w:rPr>
              <w:t>В</w:t>
            </w:r>
          </w:p>
        </w:tc>
        <w:tc>
          <w:tcPr>
            <w:tcW w:w="516"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FFFFFF"/>
                <w:sz w:val="24"/>
                <w:szCs w:val="24"/>
                <w:lang w:eastAsia="ru-RU"/>
              </w:rPr>
              <w:t>Г</w:t>
            </w:r>
          </w:p>
        </w:tc>
        <w:tc>
          <w:tcPr>
            <w:tcW w:w="516"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FFFFFF"/>
                <w:sz w:val="24"/>
                <w:szCs w:val="24"/>
                <w:lang w:eastAsia="ru-RU"/>
              </w:rPr>
              <w:t>Д</w:t>
            </w:r>
          </w:p>
        </w:tc>
        <w:tc>
          <w:tcPr>
            <w:tcW w:w="2217"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rsidR="00987011" w:rsidRPr="00987011" w:rsidRDefault="00987011" w:rsidP="00987011">
            <w:pPr>
              <w:spacing w:after="0" w:line="240" w:lineRule="auto"/>
              <w:ind w:right="172" w:hanging="176"/>
              <w:jc w:val="both"/>
              <w:rPr>
                <w:rFonts w:ascii="Times New Roman" w:eastAsia="Times New Roman" w:hAnsi="Times New Roman" w:cs="Times New Roman"/>
                <w:sz w:val="24"/>
                <w:szCs w:val="24"/>
                <w:lang w:eastAsia="ru-RU"/>
              </w:rPr>
            </w:pPr>
            <w:r w:rsidRPr="00987011">
              <w:rPr>
                <w:rFonts w:ascii="Times New Roman" w:eastAsia="Times New Roman" w:hAnsi="Times New Roman" w:cs="Times New Roman"/>
                <w:sz w:val="24"/>
                <w:szCs w:val="24"/>
                <w:lang w:eastAsia="ru-RU"/>
              </w:rPr>
              <w:t> </w:t>
            </w:r>
          </w:p>
        </w:tc>
      </w:tr>
      <w:tr w:rsidR="00987011" w:rsidRPr="00987011" w:rsidTr="00987011">
        <w:trPr>
          <w:trHeight w:val="5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7011" w:rsidRPr="00987011" w:rsidRDefault="00987011" w:rsidP="00987011">
            <w:pPr>
              <w:spacing w:after="0" w:line="240" w:lineRule="auto"/>
              <w:rPr>
                <w:rFonts w:ascii="Times New Roman" w:eastAsia="Times New Roman" w:hAnsi="Times New Roman" w:cs="Times New Roman"/>
                <w:sz w:val="24"/>
                <w:szCs w:val="24"/>
                <w:lang w:eastAsia="ru-RU"/>
              </w:rPr>
            </w:pPr>
          </w:p>
        </w:tc>
        <w:tc>
          <w:tcPr>
            <w:tcW w:w="336"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FFFFFF"/>
                <w:sz w:val="24"/>
                <w:szCs w:val="24"/>
                <w:lang w:eastAsia="ru-RU"/>
              </w:rPr>
              <w:t>1</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0,0</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25</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0,0</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0,0</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0,0</w:t>
            </w:r>
          </w:p>
        </w:tc>
        <w:tc>
          <w:tcPr>
            <w:tcW w:w="221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25</w:t>
            </w:r>
          </w:p>
        </w:tc>
      </w:tr>
      <w:tr w:rsidR="00987011" w:rsidRPr="00987011" w:rsidTr="00987011">
        <w:trPr>
          <w:trHeight w:val="5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7011" w:rsidRPr="00987011" w:rsidRDefault="00987011" w:rsidP="00987011">
            <w:pPr>
              <w:spacing w:after="0" w:line="240" w:lineRule="auto"/>
              <w:rPr>
                <w:rFonts w:ascii="Times New Roman" w:eastAsia="Times New Roman" w:hAnsi="Times New Roman" w:cs="Times New Roman"/>
                <w:sz w:val="24"/>
                <w:szCs w:val="24"/>
                <w:lang w:eastAsia="ru-RU"/>
              </w:rPr>
            </w:pPr>
          </w:p>
        </w:tc>
        <w:tc>
          <w:tcPr>
            <w:tcW w:w="336"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FFFFFF"/>
                <w:sz w:val="24"/>
                <w:szCs w:val="24"/>
                <w:lang w:eastAsia="ru-RU"/>
              </w:rPr>
              <w:t>2</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0,0</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0,0</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0,0</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0,0</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15</w:t>
            </w:r>
          </w:p>
        </w:tc>
        <w:tc>
          <w:tcPr>
            <w:tcW w:w="221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15</w:t>
            </w:r>
          </w:p>
        </w:tc>
      </w:tr>
      <w:tr w:rsidR="00987011" w:rsidRPr="00987011" w:rsidTr="00987011">
        <w:trPr>
          <w:trHeight w:val="5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7011" w:rsidRPr="00987011" w:rsidRDefault="00987011" w:rsidP="00987011">
            <w:pPr>
              <w:spacing w:after="0" w:line="240" w:lineRule="auto"/>
              <w:rPr>
                <w:rFonts w:ascii="Times New Roman" w:eastAsia="Times New Roman" w:hAnsi="Times New Roman" w:cs="Times New Roman"/>
                <w:sz w:val="24"/>
                <w:szCs w:val="24"/>
                <w:lang w:eastAsia="ru-RU"/>
              </w:rPr>
            </w:pPr>
          </w:p>
        </w:tc>
        <w:tc>
          <w:tcPr>
            <w:tcW w:w="336"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FFFFFF"/>
                <w:sz w:val="24"/>
                <w:szCs w:val="24"/>
                <w:lang w:eastAsia="ru-RU"/>
              </w:rPr>
              <w:t>3</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0,0</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0,0</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25</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0,0</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0,0</w:t>
            </w:r>
          </w:p>
        </w:tc>
        <w:tc>
          <w:tcPr>
            <w:tcW w:w="221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25</w:t>
            </w:r>
          </w:p>
        </w:tc>
      </w:tr>
      <w:tr w:rsidR="00987011" w:rsidRPr="00987011" w:rsidTr="00987011">
        <w:trPr>
          <w:trHeight w:val="5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7011" w:rsidRPr="00987011" w:rsidRDefault="00987011" w:rsidP="00987011">
            <w:pPr>
              <w:spacing w:after="0" w:line="240" w:lineRule="auto"/>
              <w:rPr>
                <w:rFonts w:ascii="Times New Roman" w:eastAsia="Times New Roman" w:hAnsi="Times New Roman" w:cs="Times New Roman"/>
                <w:sz w:val="24"/>
                <w:szCs w:val="24"/>
                <w:lang w:eastAsia="ru-RU"/>
              </w:rPr>
            </w:pPr>
          </w:p>
        </w:tc>
        <w:tc>
          <w:tcPr>
            <w:tcW w:w="336"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FFFFFF"/>
                <w:sz w:val="24"/>
                <w:szCs w:val="24"/>
                <w:lang w:eastAsia="ru-RU"/>
              </w:rPr>
              <w:t>4</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0,0</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0,0</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0,0</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15</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0,0</w:t>
            </w:r>
          </w:p>
        </w:tc>
        <w:tc>
          <w:tcPr>
            <w:tcW w:w="221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15</w:t>
            </w:r>
          </w:p>
        </w:tc>
      </w:tr>
      <w:tr w:rsidR="00987011" w:rsidRPr="00987011" w:rsidTr="00987011">
        <w:trPr>
          <w:trHeight w:val="5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7011" w:rsidRPr="00987011" w:rsidRDefault="00987011" w:rsidP="00987011">
            <w:pPr>
              <w:spacing w:after="0" w:line="240" w:lineRule="auto"/>
              <w:rPr>
                <w:rFonts w:ascii="Times New Roman" w:eastAsia="Times New Roman" w:hAnsi="Times New Roman" w:cs="Times New Roman"/>
                <w:sz w:val="24"/>
                <w:szCs w:val="24"/>
                <w:lang w:eastAsia="ru-RU"/>
              </w:rPr>
            </w:pPr>
          </w:p>
        </w:tc>
        <w:tc>
          <w:tcPr>
            <w:tcW w:w="336"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FFFFFF"/>
                <w:sz w:val="24"/>
                <w:szCs w:val="24"/>
                <w:lang w:eastAsia="ru-RU"/>
              </w:rPr>
              <w:t>5</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20</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0,0</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0,0</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0,0</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0,0</w:t>
            </w:r>
          </w:p>
        </w:tc>
        <w:tc>
          <w:tcPr>
            <w:tcW w:w="221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20</w:t>
            </w:r>
          </w:p>
        </w:tc>
      </w:tr>
      <w:tr w:rsidR="00987011" w:rsidRPr="00987011" w:rsidTr="00987011">
        <w:trPr>
          <w:trHeight w:val="50"/>
          <w:tblCellSpacing w:w="0" w:type="dxa"/>
          <w:jc w:val="center"/>
        </w:trPr>
        <w:tc>
          <w:tcPr>
            <w:tcW w:w="2553"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000000"/>
                <w:sz w:val="24"/>
                <w:szCs w:val="24"/>
                <w:lang w:eastAsia="ru-RU"/>
              </w:rPr>
              <w:t>Итого баллов за критерий/модуль</w:t>
            </w:r>
          </w:p>
        </w:tc>
        <w:tc>
          <w:tcPr>
            <w:tcW w:w="51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20</w:t>
            </w:r>
          </w:p>
        </w:tc>
        <w:tc>
          <w:tcPr>
            <w:tcW w:w="51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25</w:t>
            </w:r>
          </w:p>
        </w:tc>
        <w:tc>
          <w:tcPr>
            <w:tcW w:w="51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25</w:t>
            </w:r>
          </w:p>
        </w:tc>
        <w:tc>
          <w:tcPr>
            <w:tcW w:w="51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15</w:t>
            </w:r>
          </w:p>
        </w:tc>
        <w:tc>
          <w:tcPr>
            <w:tcW w:w="51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15</w:t>
            </w:r>
          </w:p>
        </w:tc>
        <w:tc>
          <w:tcPr>
            <w:tcW w:w="221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87011" w:rsidRPr="00987011" w:rsidRDefault="00987011" w:rsidP="00987011">
            <w:pPr>
              <w:spacing w:after="0" w:line="240"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000000"/>
                <w:sz w:val="24"/>
                <w:szCs w:val="24"/>
                <w:lang w:eastAsia="ru-RU"/>
              </w:rPr>
              <w:t>100</w:t>
            </w:r>
          </w:p>
        </w:tc>
      </w:tr>
    </w:tbl>
    <w:p w:rsidR="00987011" w:rsidRPr="00987011" w:rsidRDefault="00987011" w:rsidP="00987011">
      <w:pPr>
        <w:keepNext/>
        <w:spacing w:before="240" w:after="120" w:line="360" w:lineRule="auto"/>
        <w:rPr>
          <w:rFonts w:ascii="Times New Roman" w:eastAsia="Times New Roman" w:hAnsi="Times New Roman" w:cs="Times New Roman"/>
          <w:sz w:val="24"/>
          <w:szCs w:val="24"/>
          <w:lang w:eastAsia="ru-RU"/>
        </w:rPr>
      </w:pPr>
    </w:p>
    <w:p w:rsidR="00987011" w:rsidRPr="00987011" w:rsidRDefault="00987011" w:rsidP="00987011">
      <w:pPr>
        <w:keepNext/>
        <w:spacing w:before="240" w:after="120" w:line="360"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000000"/>
          <w:sz w:val="28"/>
          <w:szCs w:val="28"/>
          <w:lang w:eastAsia="ru-RU"/>
        </w:rPr>
        <w:t>1.4. СПЕЦИФИКАЦИЯ ОЦЕНКИ КОМПЕТЕНЦИИ</w:t>
      </w:r>
    </w:p>
    <w:p w:rsidR="00987011" w:rsidRPr="00987011" w:rsidRDefault="00987011" w:rsidP="00987011">
      <w:pPr>
        <w:spacing w:after="0" w:line="273" w:lineRule="auto"/>
        <w:ind w:firstLine="709"/>
        <w:jc w:val="both"/>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8"/>
          <w:szCs w:val="28"/>
          <w:lang w:eastAsia="ru-RU"/>
        </w:rPr>
        <w:t>Оценка Конкурсного задания будет основываться на критериях, указанных в таблице №3:</w:t>
      </w:r>
    </w:p>
    <w:p w:rsidR="00987011" w:rsidRPr="00987011" w:rsidRDefault="00987011" w:rsidP="00987011">
      <w:pPr>
        <w:spacing w:after="0" w:line="273" w:lineRule="auto"/>
        <w:ind w:firstLine="709"/>
        <w:jc w:val="right"/>
        <w:rPr>
          <w:rFonts w:ascii="Times New Roman" w:eastAsia="Times New Roman" w:hAnsi="Times New Roman" w:cs="Times New Roman"/>
          <w:sz w:val="24"/>
          <w:szCs w:val="24"/>
          <w:lang w:eastAsia="ru-RU"/>
        </w:rPr>
      </w:pPr>
      <w:r w:rsidRPr="00987011">
        <w:rPr>
          <w:rFonts w:ascii="Times New Roman" w:eastAsia="Times New Roman" w:hAnsi="Times New Roman" w:cs="Times New Roman"/>
          <w:i/>
          <w:iCs/>
          <w:color w:val="000000"/>
          <w:sz w:val="28"/>
          <w:szCs w:val="28"/>
          <w:lang w:eastAsia="ru-RU"/>
        </w:rPr>
        <w:t>Таблица №3</w:t>
      </w:r>
    </w:p>
    <w:p w:rsidR="00987011" w:rsidRPr="00987011" w:rsidRDefault="00987011" w:rsidP="00987011">
      <w:pPr>
        <w:spacing w:after="0" w:line="273" w:lineRule="auto"/>
        <w:ind w:firstLine="709"/>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000000"/>
          <w:sz w:val="28"/>
          <w:szCs w:val="28"/>
          <w:lang w:eastAsia="ru-RU"/>
        </w:rPr>
        <w:t>Оценка конкурсного задания</w:t>
      </w:r>
    </w:p>
    <w:tbl>
      <w:tblPr>
        <w:tblW w:w="9776"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
        <w:gridCol w:w="1959"/>
        <w:gridCol w:w="7407"/>
      </w:tblGrid>
      <w:tr w:rsidR="00987011" w:rsidRPr="00987011" w:rsidTr="00987011">
        <w:trPr>
          <w:tblCellSpacing w:w="0" w:type="dxa"/>
        </w:trPr>
        <w:tc>
          <w:tcPr>
            <w:tcW w:w="2369"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87011" w:rsidRPr="00987011" w:rsidRDefault="00987011" w:rsidP="00987011">
            <w:pPr>
              <w:spacing w:after="0" w:line="273"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000000"/>
                <w:sz w:val="24"/>
                <w:szCs w:val="24"/>
                <w:lang w:eastAsia="ru-RU"/>
              </w:rPr>
              <w:t>Критерий</w:t>
            </w:r>
          </w:p>
        </w:tc>
        <w:tc>
          <w:tcPr>
            <w:tcW w:w="7407"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87011" w:rsidRPr="00987011" w:rsidRDefault="00987011" w:rsidP="00987011">
            <w:pPr>
              <w:spacing w:after="0" w:line="273" w:lineRule="auto"/>
              <w:jc w:val="center"/>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000000"/>
                <w:sz w:val="24"/>
                <w:szCs w:val="24"/>
                <w:lang w:eastAsia="ru-RU"/>
              </w:rPr>
              <w:t>Методика проверки навыков в критерии</w:t>
            </w:r>
          </w:p>
        </w:tc>
      </w:tr>
      <w:tr w:rsidR="00987011" w:rsidRPr="00987011" w:rsidTr="00987011">
        <w:trPr>
          <w:tblCellSpacing w:w="0" w:type="dxa"/>
        </w:trPr>
        <w:tc>
          <w:tcPr>
            <w:tcW w:w="410"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rsidR="00987011" w:rsidRPr="00987011" w:rsidRDefault="00987011" w:rsidP="00987011">
            <w:pPr>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FFFFFF"/>
                <w:sz w:val="24"/>
                <w:szCs w:val="24"/>
                <w:lang w:eastAsia="ru-RU"/>
              </w:rPr>
              <w:t>А</w:t>
            </w:r>
          </w:p>
        </w:tc>
        <w:tc>
          <w:tcPr>
            <w:tcW w:w="1959" w:type="dxa"/>
            <w:tcBorders>
              <w:top w:val="single" w:sz="4" w:space="0" w:color="000000"/>
              <w:left w:val="single" w:sz="4" w:space="0" w:color="000000"/>
              <w:bottom w:val="single" w:sz="4" w:space="0" w:color="000000"/>
              <w:right w:val="single" w:sz="4" w:space="0" w:color="000000"/>
            </w:tcBorders>
            <w:shd w:val="clear" w:color="auto" w:fill="A9D08D"/>
            <w:vAlign w:val="center"/>
            <w:hideMark/>
          </w:tcPr>
          <w:p w:rsidR="00987011" w:rsidRPr="00987011" w:rsidRDefault="00987011" w:rsidP="00987011">
            <w:pPr>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000000"/>
                <w:sz w:val="24"/>
                <w:szCs w:val="24"/>
                <w:lang w:eastAsia="ru-RU"/>
              </w:rPr>
              <w:t>Уход за руками, ногами и ногтями</w:t>
            </w:r>
          </w:p>
        </w:tc>
        <w:tc>
          <w:tcPr>
            <w:tcW w:w="74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7011" w:rsidRPr="00987011" w:rsidRDefault="00987011" w:rsidP="00987011">
            <w:pPr>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Объективная и судейская оценка группой экспертов навыков специалиста: соблюдение гигиенических норм, требования техники безопасности рабочего места, диагностика проблемы клиента, выполнение технологии, подбор средств для ухода за руками, ногами, ногтями и оборудования, использование оборудования и материалов, выполнение заключительного этапа работ, оценка конечного результата на модели.</w:t>
            </w:r>
          </w:p>
          <w:p w:rsidR="00987011" w:rsidRPr="00987011" w:rsidRDefault="00987011" w:rsidP="00987011">
            <w:pPr>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Оценка модуля «Европейский маникюр с покрытием ногтей красным лаком»</w:t>
            </w:r>
          </w:p>
        </w:tc>
      </w:tr>
      <w:tr w:rsidR="00987011" w:rsidRPr="00987011" w:rsidTr="00987011">
        <w:trPr>
          <w:tblCellSpacing w:w="0" w:type="dxa"/>
        </w:trPr>
        <w:tc>
          <w:tcPr>
            <w:tcW w:w="410"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rsidR="00987011" w:rsidRPr="00987011" w:rsidRDefault="00987011" w:rsidP="00987011">
            <w:pPr>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FFFFFF"/>
                <w:sz w:val="24"/>
                <w:szCs w:val="24"/>
                <w:lang w:eastAsia="ru-RU"/>
              </w:rPr>
              <w:t>Б</w:t>
            </w:r>
          </w:p>
        </w:tc>
        <w:tc>
          <w:tcPr>
            <w:tcW w:w="1959" w:type="dxa"/>
            <w:tcBorders>
              <w:top w:val="single" w:sz="4" w:space="0" w:color="000000"/>
              <w:left w:val="single" w:sz="4" w:space="0" w:color="000000"/>
              <w:bottom w:val="single" w:sz="4" w:space="0" w:color="000000"/>
              <w:right w:val="single" w:sz="4" w:space="0" w:color="000000"/>
            </w:tcBorders>
            <w:shd w:val="clear" w:color="auto" w:fill="A9D08D"/>
            <w:vAlign w:val="center"/>
            <w:hideMark/>
          </w:tcPr>
          <w:p w:rsidR="00987011" w:rsidRPr="00987011" w:rsidRDefault="00987011" w:rsidP="00987011">
            <w:pPr>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000000"/>
                <w:sz w:val="24"/>
                <w:szCs w:val="24"/>
                <w:lang w:eastAsia="ru-RU"/>
              </w:rPr>
              <w:t>Уход за лицом</w:t>
            </w:r>
          </w:p>
        </w:tc>
        <w:tc>
          <w:tcPr>
            <w:tcW w:w="74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7011" w:rsidRPr="00987011" w:rsidRDefault="00987011" w:rsidP="00987011">
            <w:pPr>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Объективная и судейская оценка группой экспертов навыков специалиста: соблюдение гигиенических норм, требования техники безопасности рабочего места, диагностика проблемы клиента, выполнение технологии, подбор средств для ухода за кожей лица, и оборудования, использование оборудования и материалов, выполнение заключительного этапа работ, оценка конечного результата на модели.</w:t>
            </w:r>
          </w:p>
          <w:p w:rsidR="00987011" w:rsidRPr="00987011" w:rsidRDefault="00987011" w:rsidP="00987011">
            <w:pPr>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Оценка модуля «Классический уход за лицом»</w:t>
            </w:r>
          </w:p>
        </w:tc>
      </w:tr>
      <w:tr w:rsidR="00987011" w:rsidRPr="00987011" w:rsidTr="00987011">
        <w:trPr>
          <w:tblCellSpacing w:w="0" w:type="dxa"/>
        </w:trPr>
        <w:tc>
          <w:tcPr>
            <w:tcW w:w="410"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rsidR="00987011" w:rsidRPr="00987011" w:rsidRDefault="00987011" w:rsidP="00987011">
            <w:pPr>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FFFFFF"/>
                <w:sz w:val="24"/>
                <w:szCs w:val="24"/>
                <w:lang w:eastAsia="ru-RU"/>
              </w:rPr>
              <w:t>В</w:t>
            </w:r>
          </w:p>
        </w:tc>
        <w:tc>
          <w:tcPr>
            <w:tcW w:w="1959" w:type="dxa"/>
            <w:tcBorders>
              <w:top w:val="single" w:sz="4" w:space="0" w:color="000000"/>
              <w:left w:val="single" w:sz="4" w:space="0" w:color="000000"/>
              <w:bottom w:val="single" w:sz="4" w:space="0" w:color="000000"/>
              <w:right w:val="single" w:sz="4" w:space="0" w:color="000000"/>
            </w:tcBorders>
            <w:shd w:val="clear" w:color="auto" w:fill="A9D08D"/>
            <w:vAlign w:val="center"/>
            <w:hideMark/>
          </w:tcPr>
          <w:p w:rsidR="00987011" w:rsidRPr="00987011" w:rsidRDefault="00987011" w:rsidP="00987011">
            <w:pPr>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000000"/>
                <w:sz w:val="24"/>
                <w:szCs w:val="24"/>
                <w:lang w:eastAsia="ru-RU"/>
              </w:rPr>
              <w:t>Уход за телом</w:t>
            </w:r>
          </w:p>
        </w:tc>
        <w:tc>
          <w:tcPr>
            <w:tcW w:w="74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7011" w:rsidRPr="00987011" w:rsidRDefault="00987011" w:rsidP="00987011">
            <w:pPr>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Объективная и судейская оценка группой экспертов навыков специалиста: соблюдение гигиенических норм, требования техники безопасности рабочего места, диагностика проблемы клиента, выполнение технологии, подбор средств для ухода за телом, и оборудования, использование оборудования и материалов, выполнение заключительного этапа работ, оценка конечного результата на модели.</w:t>
            </w:r>
          </w:p>
          <w:p w:rsidR="00987011" w:rsidRPr="00987011" w:rsidRDefault="00987011" w:rsidP="00987011">
            <w:pPr>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Оценка модуля «Классический уход за телом»</w:t>
            </w:r>
          </w:p>
        </w:tc>
      </w:tr>
      <w:tr w:rsidR="00987011" w:rsidRPr="00987011" w:rsidTr="00987011">
        <w:trPr>
          <w:tblCellSpacing w:w="0" w:type="dxa"/>
        </w:trPr>
        <w:tc>
          <w:tcPr>
            <w:tcW w:w="410"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rsidR="00987011" w:rsidRPr="00987011" w:rsidRDefault="00987011" w:rsidP="00987011">
            <w:pPr>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FFFFFF"/>
                <w:sz w:val="24"/>
                <w:szCs w:val="24"/>
                <w:lang w:eastAsia="ru-RU"/>
              </w:rPr>
              <w:t>Г</w:t>
            </w:r>
          </w:p>
        </w:tc>
        <w:tc>
          <w:tcPr>
            <w:tcW w:w="1959" w:type="dxa"/>
            <w:tcBorders>
              <w:top w:val="single" w:sz="4" w:space="0" w:color="000000"/>
              <w:left w:val="single" w:sz="4" w:space="0" w:color="000000"/>
              <w:bottom w:val="single" w:sz="4" w:space="0" w:color="000000"/>
              <w:right w:val="single" w:sz="4" w:space="0" w:color="000000"/>
            </w:tcBorders>
            <w:shd w:val="clear" w:color="auto" w:fill="A9D08D"/>
            <w:vAlign w:val="center"/>
            <w:hideMark/>
          </w:tcPr>
          <w:p w:rsidR="00987011" w:rsidRPr="00987011" w:rsidRDefault="00987011" w:rsidP="00987011">
            <w:pPr>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000000"/>
                <w:sz w:val="24"/>
                <w:szCs w:val="24"/>
                <w:lang w:eastAsia="ru-RU"/>
              </w:rPr>
              <w:t xml:space="preserve">Макияж </w:t>
            </w:r>
          </w:p>
          <w:p w:rsidR="00987011" w:rsidRPr="00987011" w:rsidRDefault="00987011" w:rsidP="00987011">
            <w:pPr>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sz w:val="24"/>
                <w:szCs w:val="24"/>
                <w:lang w:eastAsia="ru-RU"/>
              </w:rPr>
              <w:t> </w:t>
            </w:r>
          </w:p>
        </w:tc>
        <w:tc>
          <w:tcPr>
            <w:tcW w:w="74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7011" w:rsidRPr="00987011" w:rsidRDefault="00987011" w:rsidP="00987011">
            <w:pPr>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Объективная и судейская оценка группой экспертов навыков специалиста: соблюдение гигиенических норм, требования техники безопасности рабочего места, диагностика проблемы клиента, выполнение технологии, подбор средств для макияжа и оборудования, использование оборудования и материалов, выполнение заключительного этапа работ, оценка конечного результата на модели.</w:t>
            </w:r>
          </w:p>
          <w:p w:rsidR="00987011" w:rsidRPr="00987011" w:rsidRDefault="00987011" w:rsidP="00987011">
            <w:pPr>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Оценка модуля «Макияж как пост-уход»</w:t>
            </w:r>
          </w:p>
        </w:tc>
      </w:tr>
      <w:tr w:rsidR="00987011" w:rsidRPr="00987011" w:rsidTr="00987011">
        <w:trPr>
          <w:tblCellSpacing w:w="0" w:type="dxa"/>
        </w:trPr>
        <w:tc>
          <w:tcPr>
            <w:tcW w:w="410"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rsidR="00987011" w:rsidRPr="00987011" w:rsidRDefault="00987011" w:rsidP="00987011">
            <w:pPr>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FFFFFF"/>
                <w:sz w:val="24"/>
                <w:szCs w:val="24"/>
                <w:lang w:eastAsia="ru-RU"/>
              </w:rPr>
              <w:t>Д</w:t>
            </w:r>
          </w:p>
        </w:tc>
        <w:tc>
          <w:tcPr>
            <w:tcW w:w="1959" w:type="dxa"/>
            <w:tcBorders>
              <w:top w:val="single" w:sz="4" w:space="0" w:color="000000"/>
              <w:left w:val="single" w:sz="4" w:space="0" w:color="000000"/>
              <w:bottom w:val="single" w:sz="4" w:space="0" w:color="000000"/>
              <w:right w:val="single" w:sz="4" w:space="0" w:color="000000"/>
            </w:tcBorders>
            <w:shd w:val="clear" w:color="auto" w:fill="A9D08D"/>
            <w:vAlign w:val="center"/>
            <w:hideMark/>
          </w:tcPr>
          <w:p w:rsidR="00987011" w:rsidRPr="00987011" w:rsidRDefault="00987011" w:rsidP="00987011">
            <w:pPr>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000000"/>
                <w:sz w:val="24"/>
                <w:szCs w:val="24"/>
                <w:lang w:eastAsia="ru-RU"/>
              </w:rPr>
              <w:t xml:space="preserve">Удаление нежелательных волос </w:t>
            </w:r>
          </w:p>
        </w:tc>
        <w:tc>
          <w:tcPr>
            <w:tcW w:w="74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7011" w:rsidRPr="00987011" w:rsidRDefault="00987011" w:rsidP="00987011">
            <w:pPr>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 xml:space="preserve">Объективная и судейская оценка группой экспертов навыков специалиста: соблюдение гигиенических норм, требования техники безопасности рабочего места, диагностика проблемы клиента, </w:t>
            </w:r>
            <w:r w:rsidRPr="00987011">
              <w:rPr>
                <w:rFonts w:ascii="Times New Roman" w:eastAsia="Times New Roman" w:hAnsi="Times New Roman" w:cs="Times New Roman"/>
                <w:color w:val="000000"/>
                <w:sz w:val="24"/>
                <w:szCs w:val="24"/>
                <w:lang w:eastAsia="ru-RU"/>
              </w:rPr>
              <w:lastRenderedPageBreak/>
              <w:t>выполнение технологии, подбор средств для удаления нежелательных волос и оборудования, использование оборудования и материалов, выполнение заключительного этапа работ, оценка конечного результата на модели.</w:t>
            </w:r>
          </w:p>
          <w:p w:rsidR="00987011" w:rsidRPr="00987011" w:rsidRDefault="00987011" w:rsidP="003F04EC">
            <w:pPr>
              <w:spacing w:after="0" w:line="273" w:lineRule="auto"/>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4"/>
                <w:szCs w:val="24"/>
                <w:lang w:eastAsia="ru-RU"/>
              </w:rPr>
              <w:t>Оценка модуля «Удаление нежелательных воло</w:t>
            </w:r>
            <w:r w:rsidR="003F04EC">
              <w:rPr>
                <w:rFonts w:ascii="Times New Roman" w:eastAsia="Times New Roman" w:hAnsi="Times New Roman" w:cs="Times New Roman"/>
                <w:color w:val="000000"/>
                <w:sz w:val="24"/>
                <w:szCs w:val="24"/>
                <w:lang w:eastAsia="ru-RU"/>
              </w:rPr>
              <w:t>с на голенях сахарной пастой»</w:t>
            </w:r>
          </w:p>
        </w:tc>
      </w:tr>
    </w:tbl>
    <w:p w:rsidR="00987011" w:rsidRPr="00987011" w:rsidRDefault="00987011" w:rsidP="00987011">
      <w:pPr>
        <w:spacing w:after="0" w:line="273" w:lineRule="auto"/>
        <w:jc w:val="both"/>
        <w:rPr>
          <w:rFonts w:ascii="Times New Roman" w:eastAsia="Times New Roman" w:hAnsi="Times New Roman" w:cs="Times New Roman"/>
          <w:sz w:val="24"/>
          <w:szCs w:val="24"/>
          <w:lang w:eastAsia="ru-RU"/>
        </w:rPr>
      </w:pPr>
      <w:r w:rsidRPr="00987011">
        <w:rPr>
          <w:rFonts w:ascii="Times New Roman" w:eastAsia="Times New Roman" w:hAnsi="Times New Roman" w:cs="Times New Roman"/>
          <w:sz w:val="24"/>
          <w:szCs w:val="24"/>
          <w:lang w:eastAsia="ru-RU"/>
        </w:rPr>
        <w:lastRenderedPageBreak/>
        <w:t> </w:t>
      </w:r>
    </w:p>
    <w:p w:rsidR="0017235E" w:rsidRPr="00987011" w:rsidRDefault="00B33BA8" w:rsidP="00987011">
      <w:pPr>
        <w:rPr>
          <w:rFonts w:ascii="Times New Roman" w:eastAsia="Times New Roman" w:hAnsi="Times New Roman" w:cs="Times New Roman"/>
          <w:b/>
          <w:sz w:val="28"/>
          <w:szCs w:val="24"/>
        </w:rPr>
      </w:pPr>
      <w:r>
        <w:br w:type="page" w:clear="all"/>
      </w:r>
    </w:p>
    <w:p w:rsidR="0017235E" w:rsidRDefault="00B33BA8">
      <w:pPr>
        <w:pStyle w:val="-21"/>
      </w:pPr>
      <w:bookmarkStart w:id="8" w:name="_Toc127874737"/>
      <w:r>
        <w:lastRenderedPageBreak/>
        <w:t>1.5. КОНКУРСНОЕ ЗАДАНИЕ</w:t>
      </w:r>
      <w:bookmarkEnd w:id="8"/>
    </w:p>
    <w:p w:rsidR="0017235E" w:rsidRDefault="00B33BA8">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Возрастной ценз: 14 лет и более.</w:t>
      </w:r>
    </w:p>
    <w:p w:rsidR="0017235E" w:rsidRDefault="00B33BA8">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sidR="00962FD8">
        <w:rPr>
          <w:rFonts w:ascii="Times New Roman" w:eastAsia="Times New Roman" w:hAnsi="Times New Roman" w:cs="Times New Roman"/>
          <w:color w:val="000000"/>
          <w:sz w:val="28"/>
          <w:szCs w:val="28"/>
        </w:rPr>
        <w:t>: 6</w:t>
      </w:r>
      <w:r>
        <w:rPr>
          <w:rFonts w:ascii="Times New Roman" w:eastAsia="Times New Roman" w:hAnsi="Times New Roman" w:cs="Times New Roman"/>
          <w:color w:val="000000"/>
          <w:sz w:val="28"/>
          <w:szCs w:val="28"/>
        </w:rPr>
        <w:t>.5 ч.</w:t>
      </w:r>
    </w:p>
    <w:p w:rsidR="0017235E" w:rsidRDefault="003F04EC">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2</w:t>
      </w:r>
      <w:r w:rsidR="00B33BA8">
        <w:rPr>
          <w:rFonts w:ascii="Times New Roman" w:eastAsia="Times New Roman" w:hAnsi="Times New Roman" w:cs="Times New Roman"/>
          <w:color w:val="000000"/>
          <w:sz w:val="28"/>
          <w:szCs w:val="28"/>
        </w:rPr>
        <w:t xml:space="preserve"> дня</w:t>
      </w:r>
    </w:p>
    <w:p w:rsidR="0017235E" w:rsidRDefault="00B33BA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rsidR="0017235E" w:rsidRDefault="00B33BA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17235E" w:rsidRDefault="0017235E">
      <w:pPr>
        <w:spacing w:after="0" w:line="276" w:lineRule="auto"/>
        <w:ind w:firstLine="709"/>
        <w:jc w:val="both"/>
        <w:rPr>
          <w:rFonts w:ascii="Times New Roman" w:hAnsi="Times New Roman" w:cs="Times New Roman"/>
          <w:sz w:val="28"/>
          <w:szCs w:val="28"/>
        </w:rPr>
      </w:pPr>
    </w:p>
    <w:p w:rsidR="0017235E" w:rsidRDefault="00B33BA8">
      <w:pPr>
        <w:pStyle w:val="-21"/>
      </w:pPr>
      <w:bookmarkStart w:id="9" w:name="_Toc127874738"/>
      <w:r>
        <w:t>1.5.1. Разработка/выбор конкурсного задания</w:t>
      </w:r>
      <w:bookmarkEnd w:id="9"/>
      <w:r>
        <w:t xml:space="preserve"> </w:t>
      </w:r>
    </w:p>
    <w:p w:rsidR="0017235E" w:rsidRDefault="00987011">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Конкурсное задание состоит из 5</w:t>
      </w:r>
      <w:r w:rsidR="00B33BA8">
        <w:rPr>
          <w:rFonts w:ascii="Times New Roman" w:eastAsia="Times New Roman" w:hAnsi="Times New Roman" w:cs="Times New Roman"/>
          <w:sz w:val="28"/>
          <w:szCs w:val="28"/>
          <w:lang w:eastAsia="ru-RU"/>
        </w:rPr>
        <w:t xml:space="preserve"> модулей, включает обязательную к выполнению часть (инвариант) – 3</w:t>
      </w:r>
      <w:r>
        <w:rPr>
          <w:rFonts w:ascii="Times New Roman" w:eastAsia="Times New Roman" w:hAnsi="Times New Roman" w:cs="Times New Roman"/>
          <w:sz w:val="28"/>
          <w:szCs w:val="28"/>
          <w:lang w:eastAsia="ru-RU"/>
        </w:rPr>
        <w:t xml:space="preserve"> модуля, и вариативную часть – 2 модуля</w:t>
      </w:r>
      <w:r w:rsidR="00B33BA8">
        <w:rPr>
          <w:rFonts w:ascii="Times New Roman" w:eastAsia="Times New Roman" w:hAnsi="Times New Roman" w:cs="Times New Roman"/>
          <w:sz w:val="28"/>
          <w:szCs w:val="28"/>
          <w:lang w:eastAsia="ru-RU"/>
        </w:rPr>
        <w:t>. Общее количество баллов к</w:t>
      </w:r>
      <w:r>
        <w:rPr>
          <w:rFonts w:ascii="Times New Roman" w:eastAsia="Times New Roman" w:hAnsi="Times New Roman" w:cs="Times New Roman"/>
          <w:sz w:val="28"/>
          <w:szCs w:val="28"/>
          <w:lang w:eastAsia="ru-RU"/>
        </w:rPr>
        <w:t>онкурсного задания составляет 100</w:t>
      </w:r>
      <w:r w:rsidR="00B33BA8">
        <w:rPr>
          <w:rFonts w:ascii="Times New Roman" w:eastAsia="Times New Roman" w:hAnsi="Times New Roman" w:cs="Times New Roman"/>
          <w:sz w:val="28"/>
          <w:szCs w:val="28"/>
          <w:lang w:eastAsia="ru-RU"/>
        </w:rPr>
        <w:t>.</w:t>
      </w:r>
    </w:p>
    <w:p w:rsidR="0017235E" w:rsidRDefault="00B33BA8">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rsidR="0017235E" w:rsidRDefault="00B33BA8">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rsidR="0017235E" w:rsidRDefault="0017235E">
      <w:pPr>
        <w:spacing w:after="0" w:line="276" w:lineRule="auto"/>
        <w:jc w:val="both"/>
        <w:rPr>
          <w:rFonts w:ascii="Times New Roman" w:eastAsia="Times New Roman" w:hAnsi="Times New Roman" w:cs="Times New Roman"/>
          <w:sz w:val="28"/>
          <w:szCs w:val="28"/>
          <w:lang w:eastAsia="ru-RU"/>
        </w:rPr>
      </w:pPr>
    </w:p>
    <w:p w:rsidR="009725E1" w:rsidRDefault="009725E1">
      <w:pPr>
        <w:spacing w:after="0" w:line="276" w:lineRule="auto"/>
        <w:jc w:val="both"/>
        <w:rPr>
          <w:rFonts w:ascii="Times New Roman" w:eastAsia="Times New Roman" w:hAnsi="Times New Roman" w:cs="Times New Roman"/>
          <w:sz w:val="28"/>
          <w:szCs w:val="28"/>
          <w:lang w:eastAsia="ru-RU"/>
        </w:rPr>
      </w:pPr>
    </w:p>
    <w:p w:rsidR="009725E1" w:rsidRDefault="009725E1">
      <w:pPr>
        <w:spacing w:after="0" w:line="276" w:lineRule="auto"/>
        <w:jc w:val="both"/>
        <w:rPr>
          <w:rFonts w:ascii="Times New Roman" w:eastAsia="Times New Roman" w:hAnsi="Times New Roman" w:cs="Times New Roman"/>
          <w:sz w:val="28"/>
          <w:szCs w:val="28"/>
          <w:lang w:eastAsia="ru-RU"/>
        </w:rPr>
      </w:pPr>
    </w:p>
    <w:p w:rsidR="009725E1" w:rsidRDefault="009725E1">
      <w:pPr>
        <w:spacing w:after="0" w:line="276" w:lineRule="auto"/>
        <w:jc w:val="both"/>
        <w:rPr>
          <w:rFonts w:ascii="Times New Roman" w:eastAsia="Times New Roman" w:hAnsi="Times New Roman" w:cs="Times New Roman"/>
          <w:sz w:val="28"/>
          <w:szCs w:val="28"/>
          <w:lang w:eastAsia="ru-RU"/>
        </w:rPr>
      </w:pPr>
    </w:p>
    <w:p w:rsidR="009725E1" w:rsidRDefault="009725E1">
      <w:pPr>
        <w:spacing w:after="0" w:line="276" w:lineRule="auto"/>
        <w:jc w:val="both"/>
        <w:rPr>
          <w:rFonts w:ascii="Times New Roman" w:eastAsia="Times New Roman" w:hAnsi="Times New Roman" w:cs="Times New Roman"/>
          <w:sz w:val="28"/>
          <w:szCs w:val="28"/>
          <w:lang w:eastAsia="ru-RU"/>
        </w:rPr>
      </w:pPr>
    </w:p>
    <w:p w:rsidR="009725E1" w:rsidRDefault="009725E1">
      <w:pPr>
        <w:spacing w:after="0" w:line="276" w:lineRule="auto"/>
        <w:jc w:val="both"/>
        <w:rPr>
          <w:rFonts w:ascii="Times New Roman" w:eastAsia="Times New Roman" w:hAnsi="Times New Roman" w:cs="Times New Roman"/>
          <w:sz w:val="28"/>
          <w:szCs w:val="28"/>
          <w:lang w:eastAsia="ru-RU"/>
        </w:rPr>
      </w:pPr>
    </w:p>
    <w:p w:rsidR="009725E1" w:rsidRDefault="009725E1">
      <w:pPr>
        <w:spacing w:after="0" w:line="276" w:lineRule="auto"/>
        <w:jc w:val="both"/>
        <w:rPr>
          <w:rFonts w:ascii="Times New Roman" w:eastAsia="Times New Roman" w:hAnsi="Times New Roman" w:cs="Times New Roman"/>
          <w:sz w:val="28"/>
          <w:szCs w:val="28"/>
          <w:lang w:eastAsia="ru-RU"/>
        </w:rPr>
      </w:pPr>
    </w:p>
    <w:p w:rsidR="009725E1" w:rsidRDefault="009725E1">
      <w:pPr>
        <w:spacing w:after="0" w:line="276" w:lineRule="auto"/>
        <w:jc w:val="both"/>
        <w:rPr>
          <w:rFonts w:ascii="Times New Roman" w:eastAsia="Times New Roman" w:hAnsi="Times New Roman" w:cs="Times New Roman"/>
          <w:sz w:val="28"/>
          <w:szCs w:val="28"/>
          <w:lang w:eastAsia="ru-RU"/>
        </w:rPr>
      </w:pPr>
    </w:p>
    <w:p w:rsidR="00962FD8" w:rsidRDefault="00962FD8">
      <w:pPr>
        <w:pStyle w:val="-21"/>
      </w:pPr>
      <w:bookmarkStart w:id="10" w:name="_Toc127874739"/>
    </w:p>
    <w:p w:rsidR="0017235E" w:rsidRDefault="00B33BA8">
      <w:pPr>
        <w:pStyle w:val="-21"/>
      </w:pPr>
      <w:r>
        <w:t>1.5.2. Структура модулей конкурсного задания (инвариант/вариатив)</w:t>
      </w:r>
      <w:bookmarkEnd w:id="10"/>
    </w:p>
    <w:p w:rsidR="0017235E" w:rsidRDefault="0017235E">
      <w:pPr>
        <w:spacing w:after="0" w:line="240" w:lineRule="auto"/>
        <w:jc w:val="both"/>
        <w:rPr>
          <w:rFonts w:eastAsia="Arial Unicode MS"/>
          <w:i/>
          <w:sz w:val="24"/>
          <w:lang w:eastAsia="ru-RU"/>
        </w:rPr>
      </w:pPr>
    </w:p>
    <w:p w:rsidR="0017235E" w:rsidRDefault="00B33BA8">
      <w:pPr>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Европейский маникюр с покрытием красным лаком</w:t>
      </w:r>
      <w:r>
        <w:rPr>
          <w:rFonts w:ascii="Times New Roman" w:eastAsia="Times New Roman" w:hAnsi="Times New Roman" w:cs="Times New Roman"/>
          <w:b/>
          <w:color w:val="000000"/>
          <w:sz w:val="28"/>
          <w:szCs w:val="28"/>
          <w:lang w:eastAsia="ru-RU"/>
        </w:rPr>
        <w:t>) инвариант</w:t>
      </w:r>
    </w:p>
    <w:p w:rsidR="0017235E" w:rsidRDefault="00B33BA8">
      <w:pPr>
        <w:spacing w:after="0" w:line="276"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1 час</w:t>
      </w:r>
    </w:p>
    <w:p w:rsidR="0017235E" w:rsidRDefault="00B33BA8">
      <w:pPr>
        <w:spacing w:line="276" w:lineRule="auto"/>
        <w:ind w:firstLine="709"/>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17235E" w:rsidRDefault="00B33BA8">
      <w:pPr>
        <w:spacing w:line="276" w:lineRule="auto"/>
        <w:ind w:firstLine="709"/>
        <w:rPr>
          <w:rFonts w:ascii="Times New Roman" w:hAnsi="Times New Roman" w:cs="Times New Roman"/>
          <w:sz w:val="28"/>
          <w:szCs w:val="28"/>
        </w:rPr>
      </w:pPr>
      <w:r>
        <w:rPr>
          <w:rFonts w:ascii="Times New Roman" w:hAnsi="Times New Roman" w:cs="Times New Roman"/>
          <w:sz w:val="28"/>
          <w:szCs w:val="28"/>
        </w:rPr>
        <w:t>1. Средства и инструменты для маникюра подготовлены.</w:t>
      </w:r>
    </w:p>
    <w:p w:rsidR="0017235E" w:rsidRDefault="00B33BA8">
      <w:pPr>
        <w:spacing w:line="276" w:lineRule="auto"/>
        <w:ind w:firstLine="709"/>
        <w:rPr>
          <w:rFonts w:ascii="Times New Roman" w:hAnsi="Times New Roman" w:cs="Times New Roman"/>
          <w:sz w:val="28"/>
          <w:szCs w:val="28"/>
        </w:rPr>
      </w:pPr>
      <w:r>
        <w:rPr>
          <w:rFonts w:ascii="Times New Roman" w:hAnsi="Times New Roman" w:cs="Times New Roman"/>
          <w:sz w:val="28"/>
          <w:szCs w:val="28"/>
        </w:rPr>
        <w:t>2. Клиент размещен с комфортом.</w:t>
      </w:r>
    </w:p>
    <w:p w:rsidR="0017235E" w:rsidRDefault="00B33BA8">
      <w:pPr>
        <w:spacing w:line="276" w:lineRule="auto"/>
        <w:ind w:firstLine="709"/>
        <w:rPr>
          <w:rFonts w:ascii="Times New Roman" w:hAnsi="Times New Roman" w:cs="Times New Roman"/>
          <w:sz w:val="28"/>
          <w:szCs w:val="28"/>
        </w:rPr>
      </w:pPr>
      <w:r>
        <w:rPr>
          <w:rFonts w:ascii="Times New Roman" w:hAnsi="Times New Roman" w:cs="Times New Roman"/>
          <w:sz w:val="28"/>
          <w:szCs w:val="28"/>
        </w:rPr>
        <w:t>3. Руки конкурсанта и гостя обработаны дезинфицирующим раствором; косметик надел перчатки.</w:t>
      </w:r>
    </w:p>
    <w:p w:rsidR="0017235E" w:rsidRDefault="00B33BA8">
      <w:pPr>
        <w:spacing w:line="276" w:lineRule="auto"/>
        <w:ind w:firstLine="709"/>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4. Качество опиливания ногтей соответствует стандарту (положение и направление движений пилкой). </w:t>
      </w:r>
    </w:p>
    <w:p w:rsidR="0017235E" w:rsidRDefault="00B33BA8">
      <w:pPr>
        <w:spacing w:line="276" w:lineRule="auto"/>
        <w:ind w:firstLine="709"/>
        <w:contextualSpacing/>
        <w:rPr>
          <w:rFonts w:ascii="Times New Roman" w:eastAsia="Calibri" w:hAnsi="Times New Roman" w:cs="Times New Roman"/>
          <w:sz w:val="28"/>
          <w:szCs w:val="28"/>
        </w:rPr>
      </w:pPr>
      <w:r>
        <w:rPr>
          <w:rFonts w:ascii="Times New Roman" w:eastAsia="Calibri" w:hAnsi="Times New Roman" w:cs="Times New Roman"/>
          <w:sz w:val="28"/>
          <w:szCs w:val="28"/>
        </w:rPr>
        <w:t>5. Форма и длина одинакова на всех 10 ногтях.</w:t>
      </w:r>
    </w:p>
    <w:p w:rsidR="0017235E" w:rsidRDefault="00B33BA8">
      <w:pPr>
        <w:spacing w:line="276" w:lineRule="auto"/>
        <w:ind w:firstLine="709"/>
        <w:contextualSpacing/>
        <w:rPr>
          <w:rFonts w:ascii="Times New Roman" w:eastAsia="Calibri" w:hAnsi="Times New Roman" w:cs="Times New Roman"/>
          <w:sz w:val="28"/>
          <w:szCs w:val="28"/>
        </w:rPr>
      </w:pPr>
      <w:r>
        <w:rPr>
          <w:rFonts w:ascii="Times New Roman" w:eastAsia="Calibri" w:hAnsi="Times New Roman" w:cs="Times New Roman"/>
          <w:sz w:val="28"/>
          <w:szCs w:val="28"/>
        </w:rPr>
        <w:t>6. Нанесено средство для кутикулы.</w:t>
      </w:r>
    </w:p>
    <w:p w:rsidR="0017235E" w:rsidRDefault="00B33BA8">
      <w:pPr>
        <w:spacing w:line="276" w:lineRule="auto"/>
        <w:ind w:firstLine="709"/>
        <w:contextualSpacing/>
        <w:rPr>
          <w:rFonts w:ascii="Times New Roman" w:eastAsia="Calibri" w:hAnsi="Times New Roman" w:cs="Times New Roman"/>
          <w:sz w:val="28"/>
          <w:szCs w:val="28"/>
        </w:rPr>
      </w:pPr>
      <w:r>
        <w:rPr>
          <w:rFonts w:ascii="Times New Roman" w:eastAsia="Calibri" w:hAnsi="Times New Roman" w:cs="Times New Roman"/>
          <w:sz w:val="28"/>
          <w:szCs w:val="28"/>
        </w:rPr>
        <w:t>7. Выполнена ванночка для рук</w:t>
      </w:r>
    </w:p>
    <w:p w:rsidR="0017235E" w:rsidRDefault="00B33BA8">
      <w:pPr>
        <w:spacing w:line="276" w:lineRule="auto"/>
        <w:ind w:firstLine="709"/>
        <w:contextualSpacing/>
        <w:rPr>
          <w:rFonts w:ascii="Times New Roman" w:eastAsia="Calibri" w:hAnsi="Times New Roman" w:cs="Times New Roman"/>
          <w:sz w:val="28"/>
          <w:szCs w:val="28"/>
        </w:rPr>
      </w:pPr>
      <w:r>
        <w:rPr>
          <w:rFonts w:ascii="Times New Roman" w:eastAsia="Calibri" w:hAnsi="Times New Roman" w:cs="Times New Roman"/>
          <w:sz w:val="28"/>
          <w:szCs w:val="28"/>
        </w:rPr>
        <w:t>8. Кутикула аккуратно отодвинута</w:t>
      </w:r>
    </w:p>
    <w:p w:rsidR="0017235E" w:rsidRDefault="00B33BA8">
      <w:pPr>
        <w:spacing w:line="276" w:lineRule="auto"/>
        <w:ind w:firstLine="709"/>
        <w:contextualSpacing/>
        <w:rPr>
          <w:rFonts w:ascii="Times New Roman" w:eastAsia="Calibri" w:hAnsi="Times New Roman" w:cs="Times New Roman"/>
          <w:sz w:val="28"/>
          <w:szCs w:val="28"/>
        </w:rPr>
      </w:pPr>
      <w:r>
        <w:rPr>
          <w:rFonts w:ascii="Times New Roman" w:eastAsia="Calibri" w:hAnsi="Times New Roman" w:cs="Times New Roman"/>
          <w:sz w:val="28"/>
          <w:szCs w:val="28"/>
        </w:rPr>
        <w:t>9. Ногтевые пластины обезжирены</w:t>
      </w:r>
    </w:p>
    <w:p w:rsidR="0017235E" w:rsidRDefault="00B33BA8">
      <w:pPr>
        <w:spacing w:line="276" w:lineRule="auto"/>
        <w:ind w:firstLine="709"/>
        <w:contextualSpacing/>
        <w:rPr>
          <w:rFonts w:ascii="Times New Roman" w:eastAsia="Calibri" w:hAnsi="Times New Roman" w:cs="Times New Roman"/>
          <w:sz w:val="28"/>
          <w:szCs w:val="28"/>
        </w:rPr>
      </w:pPr>
      <w:r>
        <w:rPr>
          <w:rFonts w:ascii="Times New Roman" w:eastAsia="Calibri" w:hAnsi="Times New Roman" w:cs="Times New Roman"/>
          <w:sz w:val="28"/>
          <w:szCs w:val="28"/>
        </w:rPr>
        <w:t>10. Нанесено покрытие: базовое покрытие, красный лак 2 слоя, топ-покрытие</w:t>
      </w:r>
    </w:p>
    <w:p w:rsidR="0017235E" w:rsidRDefault="00B33BA8">
      <w:pPr>
        <w:spacing w:line="276" w:lineRule="auto"/>
        <w:ind w:firstLine="709"/>
        <w:contextualSpacing/>
        <w:rPr>
          <w:rFonts w:ascii="Times New Roman" w:eastAsia="Calibri" w:hAnsi="Times New Roman" w:cs="Times New Roman"/>
          <w:sz w:val="28"/>
          <w:szCs w:val="28"/>
        </w:rPr>
      </w:pPr>
      <w:r>
        <w:rPr>
          <w:rFonts w:ascii="Times New Roman" w:eastAsia="Calibri" w:hAnsi="Times New Roman" w:cs="Times New Roman"/>
          <w:sz w:val="28"/>
          <w:szCs w:val="28"/>
        </w:rPr>
        <w:t>11. Масло для кутикулы нанесено.</w:t>
      </w:r>
    </w:p>
    <w:p w:rsidR="0017235E" w:rsidRDefault="00B33BA8">
      <w:pPr>
        <w:spacing w:line="276" w:lineRule="auto"/>
        <w:ind w:firstLine="709"/>
        <w:contextualSpacing/>
        <w:rPr>
          <w:rFonts w:ascii="Times New Roman" w:eastAsia="Calibri" w:hAnsi="Times New Roman" w:cs="Times New Roman"/>
          <w:sz w:val="28"/>
          <w:szCs w:val="28"/>
        </w:rPr>
      </w:pPr>
      <w:r>
        <w:rPr>
          <w:rFonts w:ascii="Times New Roman" w:eastAsia="Calibri" w:hAnsi="Times New Roman" w:cs="Times New Roman"/>
          <w:sz w:val="28"/>
          <w:szCs w:val="28"/>
        </w:rPr>
        <w:t>11. На руки нанесен питательный крем.</w:t>
      </w:r>
    </w:p>
    <w:p w:rsidR="0017235E" w:rsidRDefault="00B33BA8">
      <w:pPr>
        <w:spacing w:line="276" w:lineRule="auto"/>
        <w:ind w:firstLine="709"/>
        <w:contextualSpacing/>
        <w:rPr>
          <w:rFonts w:ascii="Times New Roman" w:eastAsia="Calibri" w:hAnsi="Times New Roman" w:cs="Times New Roman"/>
          <w:sz w:val="28"/>
          <w:szCs w:val="28"/>
        </w:rPr>
      </w:pPr>
      <w:r>
        <w:rPr>
          <w:rFonts w:ascii="Times New Roman" w:eastAsia="Calibri" w:hAnsi="Times New Roman" w:cs="Times New Roman"/>
          <w:sz w:val="28"/>
          <w:szCs w:val="28"/>
        </w:rPr>
        <w:t>12. Клиент сопровожден.</w:t>
      </w:r>
    </w:p>
    <w:p w:rsidR="0017235E" w:rsidRDefault="00B33BA8">
      <w:pPr>
        <w:spacing w:line="276" w:lineRule="auto"/>
        <w:ind w:firstLine="709"/>
        <w:contextualSpacing/>
        <w:rPr>
          <w:rFonts w:ascii="Times New Roman" w:eastAsia="Calibri" w:hAnsi="Times New Roman" w:cs="Times New Roman"/>
          <w:sz w:val="28"/>
          <w:szCs w:val="28"/>
        </w:rPr>
      </w:pPr>
      <w:r>
        <w:rPr>
          <w:rFonts w:ascii="Times New Roman" w:eastAsia="Calibri" w:hAnsi="Times New Roman" w:cs="Times New Roman"/>
          <w:sz w:val="28"/>
          <w:szCs w:val="28"/>
        </w:rPr>
        <w:t>13. Уборка рабочего места после процедуры выполнена.</w:t>
      </w:r>
    </w:p>
    <w:p w:rsidR="0017235E" w:rsidRDefault="0017235E">
      <w:pPr>
        <w:spacing w:after="0" w:line="276" w:lineRule="auto"/>
        <w:ind w:firstLine="709"/>
        <w:contextualSpacing/>
        <w:jc w:val="both"/>
        <w:rPr>
          <w:rFonts w:ascii="Times New Roman" w:eastAsia="Times New Roman" w:hAnsi="Times New Roman" w:cs="Times New Roman"/>
          <w:b/>
          <w:bCs/>
          <w:sz w:val="28"/>
          <w:szCs w:val="28"/>
        </w:rPr>
      </w:pPr>
    </w:p>
    <w:p w:rsidR="0017235E" w:rsidRDefault="00B33BA8">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clear="all"/>
      </w:r>
    </w:p>
    <w:p w:rsidR="0017235E" w:rsidRDefault="00B33BA8">
      <w:pPr>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lastRenderedPageBreak/>
        <w:t>Модуль Б.</w:t>
      </w:r>
      <w:r>
        <w:rPr>
          <w:rFonts w:ascii="Times New Roman" w:eastAsia="Times New Roman" w:hAnsi="Times New Roman" w:cs="Times New Roman"/>
          <w:b/>
          <w:color w:val="000000"/>
          <w:sz w:val="28"/>
          <w:szCs w:val="28"/>
          <w:lang w:eastAsia="ru-RU"/>
        </w:rPr>
        <w:t xml:space="preserve">  (Классический уход за лицом) инвариант</w:t>
      </w:r>
    </w:p>
    <w:p w:rsidR="0017235E" w:rsidRDefault="00B33BA8">
      <w:pPr>
        <w:spacing w:after="0" w:line="276"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1.5 часа</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hAnsi="Times New Roman" w:cs="Times New Roman"/>
          <w:sz w:val="28"/>
          <w:szCs w:val="28"/>
        </w:rPr>
        <w:t xml:space="preserve"> </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Подготовить рабочее место: провести дезинфекцию и стерилизацию инструментов и расходных материалов, санитарно-гигиеническую обработку рабочих поверхностей оборудования и оснащения, разместить необходимые инструменты, расходные материалы на рабочем столике. </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Провести знакомство с клиентом. Разместить клиента на кушетке в комфортной позе, тапочки клиента размещены под кушеткой. </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Обработать стопы клиента антисептическим средством. </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Продезинфицировать руки антисептиком. </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Провести осмотр кожи,</w:t>
      </w:r>
      <w:r>
        <w:rPr>
          <w:rFonts w:ascii="Times New Roman" w:hAnsi="Times New Roman" w:cs="Times New Roman"/>
          <w:color w:val="FF0000"/>
          <w:sz w:val="28"/>
          <w:szCs w:val="28"/>
        </w:rPr>
        <w:t xml:space="preserve"> </w:t>
      </w:r>
      <w:r>
        <w:rPr>
          <w:rFonts w:ascii="Times New Roman" w:hAnsi="Times New Roman" w:cs="Times New Roman"/>
          <w:sz w:val="28"/>
          <w:szCs w:val="28"/>
        </w:rPr>
        <w:t>с целью определения требуемого комплекса эстетических услуг.</w:t>
      </w:r>
      <w:r>
        <w:rPr>
          <w:rFonts w:ascii="Times New Roman" w:hAnsi="Times New Roman" w:cs="Times New Roman"/>
          <w:color w:val="FF0000"/>
          <w:sz w:val="28"/>
          <w:szCs w:val="28"/>
        </w:rPr>
        <w:t xml:space="preserve"> </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Согласовать с клиентом комплекс эстетических услуг по результатам осмотра с учетом его пожеланий </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 Провести выбор косметической продукции для выполнения согласованной услуги </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8. Соблюдать требования охраны окружающей среды, нормы расхода косметических средств, эргономики. </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 Провести поверхностное очищение кожи лица, шеи и зоны декольте</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 Приготовить и выполнить по технологии энзимный (ферментативный) пилинг кожи лица, шеи и зоны декольте (выполнить горячий компресс)</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 Выполнить по технологии гигиенический массаж лица, шеи и зоны декольте </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12. Выполнить по технологии косметическую </w:t>
      </w:r>
      <w:r w:rsidR="003F04EC">
        <w:rPr>
          <w:rFonts w:ascii="Times New Roman" w:hAnsi="Times New Roman" w:cs="Times New Roman"/>
          <w:sz w:val="28"/>
          <w:szCs w:val="28"/>
        </w:rPr>
        <w:t>глиняную</w:t>
      </w:r>
      <w:r>
        <w:rPr>
          <w:rFonts w:ascii="Times New Roman" w:hAnsi="Times New Roman" w:cs="Times New Roman"/>
          <w:sz w:val="28"/>
          <w:szCs w:val="28"/>
        </w:rPr>
        <w:t xml:space="preserve"> маску для кожи лица, шеи и зоны декольте </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13. Выполнить по технологии тонизирование кожи лица, шеи и зоны декольте </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14. Нанести финиш-крем на кожу лица, шеи и зоны декольте </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15. Соблюдать правила эксплуатации оборудования, приспособлений, инструментов, нормы расхода материалов и косметической продукции, </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16. Поддерживать порядок на рабочем месте </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17. Соблюдать требования эргономики </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 Соблюдать нормы общения с клиентом, заботиться о комфорте и сохранении достоинства клиента</w:t>
      </w:r>
    </w:p>
    <w:p w:rsidR="0017235E" w:rsidRDefault="0017235E">
      <w:pPr>
        <w:spacing w:after="0" w:line="276" w:lineRule="auto"/>
        <w:ind w:firstLine="709"/>
        <w:jc w:val="both"/>
        <w:rPr>
          <w:rFonts w:ascii="Times New Roman" w:eastAsia="Calibri" w:hAnsi="Times New Roman" w:cs="Times New Roman"/>
          <w:b/>
          <w:sz w:val="28"/>
          <w:szCs w:val="28"/>
          <w:lang w:eastAsia="ru-RU"/>
        </w:rPr>
      </w:pPr>
    </w:p>
    <w:p w:rsidR="0017235E" w:rsidRDefault="00B33BA8">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clear="all"/>
      </w:r>
    </w:p>
    <w:p w:rsidR="0017235E" w:rsidRDefault="00B33BA8">
      <w:pPr>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lastRenderedPageBreak/>
        <w:t>Модуль В.</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Классический уход за телом</w:t>
      </w:r>
      <w:r>
        <w:rPr>
          <w:rFonts w:ascii="Times New Roman" w:eastAsia="Times New Roman" w:hAnsi="Times New Roman" w:cs="Times New Roman"/>
          <w:b/>
          <w:color w:val="000000"/>
          <w:sz w:val="28"/>
          <w:szCs w:val="28"/>
          <w:lang w:eastAsia="ru-RU"/>
        </w:rPr>
        <w:t>) инвариант</w:t>
      </w:r>
    </w:p>
    <w:p w:rsidR="0017235E" w:rsidRDefault="00B33BA8">
      <w:pPr>
        <w:spacing w:after="0" w:line="276"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2 часа</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hAnsi="Times New Roman" w:cs="Times New Roman"/>
          <w:sz w:val="28"/>
          <w:szCs w:val="28"/>
        </w:rPr>
        <w:t xml:space="preserve">1. Подготовить рабочее место: провести дезинфекцию и стерилизацию инструментов и расходных материалов, санитарно-гигиеническую обработку рабочих поверхностей оборудования и оснащения, разместить необходимые инструменты, расходные материалы на рабочем столике. </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Провести знакомство с клиентом. Разместить клиента на кушетке в комфортной позе, тапочки клиента размещены под кушеткой. </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Обработать стопы клиента антисептическим средством. </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Продезинфицировать руки антисептиком. </w:t>
      </w:r>
    </w:p>
    <w:p w:rsidR="0017235E" w:rsidRDefault="00B33BA8">
      <w:pPr>
        <w:spacing w:after="0" w:line="276" w:lineRule="auto"/>
        <w:ind w:firstLine="709"/>
        <w:contextualSpacing/>
        <w:jc w:val="both"/>
        <w:rPr>
          <w:rFonts w:ascii="Times New Roman" w:hAnsi="Times New Roman" w:cs="Times New Roman"/>
          <w:color w:val="FF0000"/>
          <w:sz w:val="28"/>
          <w:szCs w:val="28"/>
        </w:rPr>
      </w:pPr>
      <w:r>
        <w:rPr>
          <w:rFonts w:ascii="Times New Roman" w:hAnsi="Times New Roman" w:cs="Times New Roman"/>
          <w:sz w:val="28"/>
          <w:szCs w:val="28"/>
        </w:rPr>
        <w:t xml:space="preserve">5. Провести осмотр кожи, строения тела клиента с целью определения требуемого комплекса эстетических услуг. </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Согласовать с клиентом комплекс эстетических услуг по результатам опроса с учетом его пожеланий </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 Провести выбор косметической продукции для выполнения согласованной услуги </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8. Соблюдать требования охраны окружающей среды, нормы расхода косметических средств, эргономики </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9. Провести поверхностное очищение кожи тела </w:t>
      </w:r>
      <w:r w:rsidR="003F04EC">
        <w:rPr>
          <w:rFonts w:ascii="Times New Roman" w:hAnsi="Times New Roman" w:cs="Times New Roman"/>
          <w:sz w:val="28"/>
          <w:szCs w:val="28"/>
        </w:rPr>
        <w:t>влажными салфетками</w:t>
      </w:r>
      <w:r>
        <w:rPr>
          <w:rFonts w:ascii="Times New Roman" w:hAnsi="Times New Roman" w:cs="Times New Roman"/>
          <w:sz w:val="28"/>
          <w:szCs w:val="28"/>
        </w:rPr>
        <w:t xml:space="preserve"> (спина) </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10. Приготовить и выполнить по технологии скрабирование кожи тела (спина) </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 Выполнить по технологии гигиенический массаж спины </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 Выполнить по технологии косметическую маску/обертывание для спины. Маска покрыта пленкой или фольгой для сохранения тепла.</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13. Нанести финиш-крем на кожу тела (спина) </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14. Провести заключительные работы по обслуживанию клиента </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15. Соблюдать правила эксплуатации оборудования, приспособлений, инструментов, нормы расхода материалов и косметической продукции, </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16. Поддерживать порядок на рабочем месте </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17. Соблюдать требования эргономики </w:t>
      </w:r>
    </w:p>
    <w:p w:rsidR="0017235E" w:rsidRDefault="00B33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 Соблюдать нормы общения с клиентом, заботиться о комфорте и сохранении достоинства клиента</w:t>
      </w:r>
    </w:p>
    <w:p w:rsidR="0017235E" w:rsidRDefault="00B33BA8">
      <w:pPr>
        <w:spacing w:after="0" w:line="276" w:lineRule="auto"/>
        <w:ind w:firstLine="709"/>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19. Убрать рабочее место после оказания услуг</w:t>
      </w:r>
    </w:p>
    <w:p w:rsidR="0017235E" w:rsidRDefault="0017235E">
      <w:pPr>
        <w:spacing w:after="0" w:line="276" w:lineRule="auto"/>
        <w:ind w:firstLine="709"/>
        <w:jc w:val="both"/>
        <w:rPr>
          <w:rFonts w:ascii="Times New Roman" w:eastAsia="Times New Roman" w:hAnsi="Times New Roman" w:cs="Times New Roman"/>
          <w:b/>
          <w:bCs/>
          <w:sz w:val="28"/>
          <w:szCs w:val="28"/>
          <w:lang w:eastAsia="ru-RU"/>
        </w:rPr>
      </w:pPr>
    </w:p>
    <w:p w:rsidR="0017235E" w:rsidRDefault="0017235E">
      <w:pPr>
        <w:spacing w:after="0" w:line="276" w:lineRule="auto"/>
        <w:ind w:firstLine="709"/>
        <w:jc w:val="both"/>
        <w:rPr>
          <w:rFonts w:ascii="Times New Roman" w:eastAsia="Times New Roman" w:hAnsi="Times New Roman" w:cs="Times New Roman"/>
          <w:b/>
          <w:bCs/>
          <w:sz w:val="28"/>
          <w:szCs w:val="28"/>
          <w:lang w:eastAsia="ru-RU"/>
        </w:rPr>
      </w:pPr>
    </w:p>
    <w:p w:rsidR="0017235E" w:rsidRDefault="0017235E">
      <w:pPr>
        <w:spacing w:after="0" w:line="276" w:lineRule="auto"/>
        <w:ind w:firstLine="709"/>
        <w:jc w:val="both"/>
        <w:rPr>
          <w:rFonts w:ascii="Times New Roman" w:eastAsia="Times New Roman" w:hAnsi="Times New Roman" w:cs="Times New Roman"/>
          <w:b/>
          <w:bCs/>
          <w:sz w:val="28"/>
          <w:szCs w:val="28"/>
          <w:lang w:eastAsia="ru-RU"/>
        </w:rPr>
      </w:pPr>
    </w:p>
    <w:p w:rsidR="0017235E" w:rsidRDefault="00B33BA8">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clear="all"/>
      </w:r>
    </w:p>
    <w:p w:rsidR="0017235E" w:rsidRDefault="00B33BA8">
      <w:pPr>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lastRenderedPageBreak/>
        <w:t>Модуль Г.</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Макияж как пост-уход</w:t>
      </w:r>
      <w:r>
        <w:rPr>
          <w:rFonts w:ascii="Times New Roman" w:eastAsia="Times New Roman" w:hAnsi="Times New Roman" w:cs="Times New Roman"/>
          <w:b/>
          <w:color w:val="000000"/>
          <w:sz w:val="28"/>
          <w:szCs w:val="28"/>
          <w:lang w:eastAsia="ru-RU"/>
        </w:rPr>
        <w:t>) вариатив</w:t>
      </w:r>
    </w:p>
    <w:p w:rsidR="0017235E" w:rsidRDefault="00B33BA8">
      <w:pPr>
        <w:spacing w:after="0" w:line="276"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1 час</w:t>
      </w:r>
    </w:p>
    <w:p w:rsidR="0017235E" w:rsidRDefault="00B33BA8">
      <w:pPr>
        <w:spacing w:line="276" w:lineRule="auto"/>
        <w:ind w:firstLine="709"/>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Задания:</w:t>
      </w:r>
    </w:p>
    <w:p w:rsidR="0017235E" w:rsidRDefault="00B33BA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Рабочее место подготовлено. </w:t>
      </w:r>
    </w:p>
    <w:p w:rsidR="0017235E" w:rsidRDefault="00B33BA8">
      <w:pPr>
        <w:spacing w:line="276" w:lineRule="auto"/>
        <w:ind w:firstLine="709"/>
        <w:jc w:val="both"/>
        <w:rPr>
          <w:rFonts w:ascii="Times New Roman" w:hAnsi="Times New Roman" w:cs="Times New Roman"/>
          <w:b/>
          <w:sz w:val="28"/>
          <w:szCs w:val="28"/>
        </w:rPr>
      </w:pPr>
      <w:r>
        <w:rPr>
          <w:rFonts w:ascii="Times New Roman" w:hAnsi="Times New Roman" w:cs="Times New Roman"/>
          <w:sz w:val="28"/>
          <w:szCs w:val="28"/>
        </w:rPr>
        <w:t>2. Все инструменты и аксессуары аккуратно разложены на рабочем месте.</w:t>
      </w:r>
    </w:p>
    <w:p w:rsidR="0017235E" w:rsidRDefault="00B33BA8">
      <w:pPr>
        <w:spacing w:line="276"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3. Косметик готов к выполнению макияжа; руки продезинфицированы.</w:t>
      </w:r>
    </w:p>
    <w:p w:rsidR="0017235E" w:rsidRDefault="00B33BA8">
      <w:pPr>
        <w:spacing w:line="276" w:lineRule="auto"/>
        <w:ind w:firstLine="709"/>
        <w:contextualSpacing/>
        <w:rPr>
          <w:rFonts w:ascii="Times New Roman" w:eastAsia="Calibri" w:hAnsi="Times New Roman" w:cs="Times New Roman"/>
          <w:sz w:val="28"/>
          <w:szCs w:val="28"/>
        </w:rPr>
      </w:pPr>
      <w:r>
        <w:rPr>
          <w:rFonts w:ascii="Times New Roman" w:eastAsia="Calibri" w:hAnsi="Times New Roman" w:cs="Times New Roman"/>
          <w:sz w:val="28"/>
          <w:szCs w:val="28"/>
        </w:rPr>
        <w:t>4. Инструменты для нанесения макияжа аккуратно расположены в зоне оказания услуги и используются в соответствии с технологией и санитарно-гигиеническими требованиями.</w:t>
      </w:r>
    </w:p>
    <w:p w:rsidR="0017235E" w:rsidRDefault="00B33BA8">
      <w:pPr>
        <w:spacing w:line="276"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5. Кожа подготовлена к макияжу (нанесен праймер/ база).</w:t>
      </w:r>
    </w:p>
    <w:p w:rsidR="0017235E" w:rsidRDefault="00B33BA8">
      <w:pPr>
        <w:spacing w:line="276"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6. Макияж как пост-уход выполнен. Видимые дефекты кожи скорректированы. </w:t>
      </w:r>
    </w:p>
    <w:p w:rsidR="0017235E" w:rsidRDefault="00B33BA8">
      <w:pPr>
        <w:spacing w:line="276"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7. Макияж выглядит натурально, освежает лицо.</w:t>
      </w:r>
    </w:p>
    <w:p w:rsidR="0017235E" w:rsidRDefault="00B33BA8">
      <w:pPr>
        <w:spacing w:line="276"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8. Макияж нанесен симметрично; пропорции выдержаны.</w:t>
      </w:r>
    </w:p>
    <w:p w:rsidR="0017235E" w:rsidRDefault="00B33BA8">
      <w:pPr>
        <w:spacing w:line="276"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9. Средства декоративной косметики (тон, румяна, тени) хорошо растушеваны на коже. Растушевки «чистые».</w:t>
      </w:r>
    </w:p>
    <w:p w:rsidR="0017235E" w:rsidRDefault="00B33BA8">
      <w:pPr>
        <w:spacing w:line="276"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10. Модель подготовлена к демонстрации работы.</w:t>
      </w:r>
    </w:p>
    <w:p w:rsidR="0017235E" w:rsidRDefault="00B33BA8">
      <w:pPr>
        <w:spacing w:line="276"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11. По окончании процедуры рабочее место убрано и приведено в порядок.</w:t>
      </w:r>
    </w:p>
    <w:p w:rsidR="0017235E" w:rsidRDefault="0017235E">
      <w:pPr>
        <w:spacing w:line="276" w:lineRule="auto"/>
        <w:ind w:firstLine="709"/>
        <w:contextualSpacing/>
        <w:jc w:val="both"/>
        <w:rPr>
          <w:rFonts w:ascii="Times New Roman" w:eastAsia="Calibri" w:hAnsi="Times New Roman" w:cs="Times New Roman"/>
          <w:b/>
          <w:sz w:val="28"/>
          <w:szCs w:val="28"/>
        </w:rPr>
      </w:pPr>
    </w:p>
    <w:p w:rsidR="00987011" w:rsidRPr="00987011" w:rsidRDefault="00987011" w:rsidP="00987011">
      <w:pPr>
        <w:spacing w:after="0" w:line="273" w:lineRule="auto"/>
        <w:ind w:firstLine="709"/>
        <w:jc w:val="both"/>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000000"/>
          <w:sz w:val="28"/>
          <w:szCs w:val="28"/>
          <w:lang w:eastAsia="ru-RU"/>
        </w:rPr>
        <w:t>Модуль Д.  (</w:t>
      </w:r>
      <w:r w:rsidRPr="00987011">
        <w:rPr>
          <w:rFonts w:ascii="Times New Roman" w:eastAsia="Times New Roman" w:hAnsi="Times New Roman" w:cs="Times New Roman"/>
          <w:b/>
          <w:bCs/>
          <w:i/>
          <w:iCs/>
          <w:color w:val="000000"/>
          <w:sz w:val="28"/>
          <w:szCs w:val="28"/>
          <w:lang w:eastAsia="ru-RU"/>
        </w:rPr>
        <w:t>Удаление нежелательных волос на голенях сахарной пастой</w:t>
      </w:r>
      <w:r w:rsidRPr="00987011">
        <w:rPr>
          <w:rFonts w:ascii="Times New Roman" w:eastAsia="Times New Roman" w:hAnsi="Times New Roman" w:cs="Times New Roman"/>
          <w:b/>
          <w:bCs/>
          <w:color w:val="000000"/>
          <w:sz w:val="28"/>
          <w:szCs w:val="28"/>
          <w:lang w:eastAsia="ru-RU"/>
        </w:rPr>
        <w:t>) вариатив</w:t>
      </w:r>
    </w:p>
    <w:p w:rsidR="00987011" w:rsidRPr="00987011" w:rsidRDefault="00987011" w:rsidP="00987011">
      <w:pPr>
        <w:spacing w:after="0" w:line="273" w:lineRule="auto"/>
        <w:ind w:firstLine="709"/>
        <w:jc w:val="both"/>
        <w:rPr>
          <w:rFonts w:ascii="Times New Roman" w:eastAsia="Times New Roman" w:hAnsi="Times New Roman" w:cs="Times New Roman"/>
          <w:sz w:val="24"/>
          <w:szCs w:val="24"/>
          <w:lang w:eastAsia="ru-RU"/>
        </w:rPr>
      </w:pPr>
      <w:r w:rsidRPr="00987011">
        <w:rPr>
          <w:rFonts w:ascii="Times New Roman" w:eastAsia="Times New Roman" w:hAnsi="Times New Roman" w:cs="Times New Roman"/>
          <w:i/>
          <w:iCs/>
          <w:color w:val="000000"/>
          <w:sz w:val="28"/>
          <w:szCs w:val="28"/>
          <w:lang w:eastAsia="ru-RU"/>
        </w:rPr>
        <w:t>Время на выполнение модуля</w:t>
      </w:r>
      <w:r w:rsidRPr="00987011">
        <w:rPr>
          <w:rFonts w:ascii="Times New Roman" w:eastAsia="Times New Roman" w:hAnsi="Times New Roman" w:cs="Times New Roman"/>
          <w:color w:val="000000"/>
          <w:sz w:val="28"/>
          <w:szCs w:val="28"/>
          <w:lang w:eastAsia="ru-RU"/>
        </w:rPr>
        <w:t xml:space="preserve"> 1 час.</w:t>
      </w:r>
    </w:p>
    <w:p w:rsidR="00987011" w:rsidRPr="00987011" w:rsidRDefault="00987011" w:rsidP="00987011">
      <w:pPr>
        <w:spacing w:after="0" w:line="273" w:lineRule="auto"/>
        <w:ind w:firstLine="709"/>
        <w:jc w:val="both"/>
        <w:rPr>
          <w:rFonts w:ascii="Times New Roman" w:eastAsia="Times New Roman" w:hAnsi="Times New Roman" w:cs="Times New Roman"/>
          <w:sz w:val="24"/>
          <w:szCs w:val="24"/>
          <w:lang w:eastAsia="ru-RU"/>
        </w:rPr>
      </w:pPr>
      <w:r w:rsidRPr="00987011">
        <w:rPr>
          <w:rFonts w:ascii="Times New Roman" w:eastAsia="Times New Roman" w:hAnsi="Times New Roman" w:cs="Times New Roman"/>
          <w:b/>
          <w:bCs/>
          <w:color w:val="000000"/>
          <w:sz w:val="28"/>
          <w:szCs w:val="28"/>
          <w:lang w:eastAsia="ru-RU"/>
        </w:rPr>
        <w:t>Задания:</w:t>
      </w:r>
    </w:p>
    <w:p w:rsidR="00987011" w:rsidRPr="00987011" w:rsidRDefault="00987011" w:rsidP="00987011">
      <w:pPr>
        <w:spacing w:after="0" w:line="273" w:lineRule="auto"/>
        <w:ind w:firstLine="709"/>
        <w:jc w:val="both"/>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8"/>
          <w:szCs w:val="28"/>
          <w:lang w:eastAsia="ru-RU"/>
        </w:rPr>
        <w:t>1. Клиент готов к процедуре и заранее переодет в одноразовое белье</w:t>
      </w:r>
    </w:p>
    <w:p w:rsidR="00987011" w:rsidRPr="00987011" w:rsidRDefault="00987011" w:rsidP="00987011">
      <w:pPr>
        <w:spacing w:after="0" w:line="273" w:lineRule="auto"/>
        <w:ind w:firstLine="709"/>
        <w:jc w:val="both"/>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8"/>
          <w:szCs w:val="28"/>
          <w:lang w:eastAsia="ru-RU"/>
        </w:rPr>
        <w:t>2. Косметик готов к процедуре, руки продезинфицированы, надет фартук и перчатки.</w:t>
      </w:r>
    </w:p>
    <w:p w:rsidR="00987011" w:rsidRPr="00987011" w:rsidRDefault="00987011" w:rsidP="00987011">
      <w:pPr>
        <w:spacing w:after="0" w:line="273" w:lineRule="auto"/>
        <w:ind w:firstLine="709"/>
        <w:jc w:val="both"/>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8"/>
          <w:szCs w:val="28"/>
          <w:lang w:eastAsia="ru-RU"/>
        </w:rPr>
        <w:t>3. Рабочее место подготовлено в соответствии с санитарно-гигиеническими требованиями.</w:t>
      </w:r>
    </w:p>
    <w:p w:rsidR="00987011" w:rsidRPr="00987011" w:rsidRDefault="00987011" w:rsidP="00987011">
      <w:pPr>
        <w:spacing w:after="0" w:line="273" w:lineRule="auto"/>
        <w:ind w:firstLine="709"/>
        <w:jc w:val="both"/>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8"/>
          <w:szCs w:val="28"/>
          <w:lang w:eastAsia="ru-RU"/>
        </w:rPr>
        <w:t>4. Косметическое средство для временного удаления волос (сахарная паста) подготовлено в соответствии с технологией.</w:t>
      </w:r>
    </w:p>
    <w:p w:rsidR="00987011" w:rsidRPr="00987011" w:rsidRDefault="00987011" w:rsidP="00987011">
      <w:pPr>
        <w:spacing w:after="0" w:line="273" w:lineRule="auto"/>
        <w:ind w:firstLine="709"/>
        <w:jc w:val="both"/>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8"/>
          <w:szCs w:val="28"/>
          <w:lang w:eastAsia="ru-RU"/>
        </w:rPr>
        <w:t>5. Клиент в комфортном положении, оптимальном для данной процедуры и обрабатываемой поверхности; одежда и белье защищены.</w:t>
      </w:r>
    </w:p>
    <w:p w:rsidR="00987011" w:rsidRPr="00987011" w:rsidRDefault="00987011" w:rsidP="00987011">
      <w:pPr>
        <w:spacing w:after="0" w:line="273" w:lineRule="auto"/>
        <w:ind w:firstLine="709"/>
        <w:jc w:val="both"/>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8"/>
          <w:szCs w:val="28"/>
          <w:lang w:eastAsia="ru-RU"/>
        </w:rPr>
        <w:t>6. В ходе процедуры косметик заботится о сохранении комфорта и достоинства клиента.</w:t>
      </w:r>
    </w:p>
    <w:p w:rsidR="00987011" w:rsidRPr="00987011" w:rsidRDefault="00987011" w:rsidP="00987011">
      <w:pPr>
        <w:spacing w:after="0" w:line="273" w:lineRule="auto"/>
        <w:ind w:firstLine="709"/>
        <w:jc w:val="both"/>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8"/>
          <w:szCs w:val="28"/>
          <w:lang w:eastAsia="ru-RU"/>
        </w:rPr>
        <w:t>7. Проведена преддепиляционная обработка зоны голеней.</w:t>
      </w:r>
    </w:p>
    <w:p w:rsidR="00987011" w:rsidRPr="00987011" w:rsidRDefault="00987011" w:rsidP="00987011">
      <w:pPr>
        <w:spacing w:after="0" w:line="273" w:lineRule="auto"/>
        <w:ind w:firstLine="709"/>
        <w:jc w:val="both"/>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8"/>
          <w:szCs w:val="28"/>
          <w:lang w:eastAsia="ru-RU"/>
        </w:rPr>
        <w:t>8. Косметик нанес тальк и верно определил направление роста волос.</w:t>
      </w:r>
    </w:p>
    <w:p w:rsidR="00987011" w:rsidRPr="00987011" w:rsidRDefault="00987011" w:rsidP="00987011">
      <w:pPr>
        <w:spacing w:after="0" w:line="273" w:lineRule="auto"/>
        <w:ind w:firstLine="709"/>
        <w:jc w:val="both"/>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8"/>
          <w:szCs w:val="28"/>
          <w:lang w:eastAsia="ru-RU"/>
        </w:rPr>
        <w:t xml:space="preserve">9. Сахарная паста нанесена и удалена согласно протоколу. </w:t>
      </w:r>
    </w:p>
    <w:p w:rsidR="00987011" w:rsidRPr="00987011" w:rsidRDefault="00987011" w:rsidP="00987011">
      <w:pPr>
        <w:spacing w:after="0" w:line="273" w:lineRule="auto"/>
        <w:ind w:firstLine="709"/>
        <w:jc w:val="both"/>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8"/>
          <w:szCs w:val="28"/>
          <w:lang w:eastAsia="ru-RU"/>
        </w:rPr>
        <w:lastRenderedPageBreak/>
        <w:t>10. Кожа хорошо натягивается и фиксируется при удалении волос. Косметик помогает гостю принимать позу, удобную для процедуры.</w:t>
      </w:r>
    </w:p>
    <w:p w:rsidR="00987011" w:rsidRPr="00987011" w:rsidRDefault="00987011" w:rsidP="00987011">
      <w:pPr>
        <w:spacing w:after="0" w:line="273" w:lineRule="auto"/>
        <w:ind w:firstLine="709"/>
        <w:jc w:val="both"/>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8"/>
          <w:szCs w:val="28"/>
          <w:lang w:eastAsia="ru-RU"/>
        </w:rPr>
        <w:t>11. Материалы расходуются рационально; потери продукта сведены к минимуму.</w:t>
      </w:r>
    </w:p>
    <w:p w:rsidR="00987011" w:rsidRPr="00987011" w:rsidRDefault="00987011" w:rsidP="00987011">
      <w:pPr>
        <w:spacing w:line="273" w:lineRule="auto"/>
        <w:ind w:firstLine="709"/>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8"/>
          <w:szCs w:val="28"/>
          <w:lang w:eastAsia="ru-RU"/>
        </w:rPr>
        <w:t>12. Отходы утилизируются в соответствии с санитарно-гигиеническими требованиями.</w:t>
      </w:r>
    </w:p>
    <w:p w:rsidR="00987011" w:rsidRPr="00987011" w:rsidRDefault="00987011" w:rsidP="00987011">
      <w:pPr>
        <w:spacing w:after="0" w:line="273" w:lineRule="auto"/>
        <w:ind w:firstLine="709"/>
        <w:jc w:val="both"/>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8"/>
          <w:szCs w:val="28"/>
          <w:lang w:eastAsia="ru-RU"/>
        </w:rPr>
        <w:t xml:space="preserve">13. Все волосы удалены без травм для кожи. </w:t>
      </w:r>
    </w:p>
    <w:p w:rsidR="00987011" w:rsidRPr="00987011" w:rsidRDefault="00987011" w:rsidP="00987011">
      <w:pPr>
        <w:spacing w:after="0" w:line="273" w:lineRule="auto"/>
        <w:ind w:firstLine="709"/>
        <w:jc w:val="both"/>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8"/>
          <w:szCs w:val="28"/>
          <w:lang w:eastAsia="ru-RU"/>
        </w:rPr>
        <w:t>14. После процедуры, кожа обрабатывается специальными средствами. Кожа чистая и сухая; без следов сахарной пасты.</w:t>
      </w:r>
    </w:p>
    <w:p w:rsidR="00987011" w:rsidRPr="00987011" w:rsidRDefault="00987011" w:rsidP="00987011">
      <w:pPr>
        <w:spacing w:after="0" w:line="273" w:lineRule="auto"/>
        <w:ind w:firstLine="709"/>
        <w:jc w:val="both"/>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8"/>
          <w:szCs w:val="28"/>
          <w:lang w:eastAsia="ru-RU"/>
        </w:rPr>
        <w:t>15. По окончании процедуры рабочее место убрано и приведено в порядок.</w:t>
      </w:r>
    </w:p>
    <w:p w:rsidR="0017235E" w:rsidRDefault="0017235E">
      <w:pPr>
        <w:spacing w:after="0" w:line="276" w:lineRule="auto"/>
        <w:ind w:firstLine="709"/>
        <w:jc w:val="both"/>
        <w:rPr>
          <w:rFonts w:ascii="Times New Roman" w:eastAsia="Times New Roman" w:hAnsi="Times New Roman" w:cs="Times New Roman"/>
          <w:sz w:val="28"/>
          <w:szCs w:val="28"/>
          <w:lang w:eastAsia="ru-RU"/>
        </w:rPr>
      </w:pPr>
    </w:p>
    <w:p w:rsidR="0017235E" w:rsidRDefault="00B33BA8">
      <w:pPr>
        <w:pStyle w:val="-21"/>
      </w:pPr>
      <w:bookmarkStart w:id="11" w:name="_Toc78885643"/>
      <w:bookmarkStart w:id="12" w:name="_Toc124422971"/>
      <w:bookmarkStart w:id="13" w:name="_Toc127874740"/>
      <w:r>
        <w:t>СПЕЦИАЛЬНЫЕ ПРАВИЛА КОМПЕТЕНЦИИ</w:t>
      </w:r>
      <w:r>
        <w:rPr>
          <w:i/>
          <w:color w:val="000000"/>
          <w:vertAlign w:val="superscript"/>
          <w:lang w:val="en-GB"/>
        </w:rPr>
        <w:footnoteReference w:id="2"/>
      </w:r>
      <w:bookmarkEnd w:id="11"/>
      <w:bookmarkEnd w:id="12"/>
      <w:bookmarkEnd w:id="13"/>
    </w:p>
    <w:p w:rsidR="0017235E" w:rsidRDefault="00B33BA8">
      <w:pPr>
        <w:spacing w:after="0" w:line="276" w:lineRule="auto"/>
        <w:ind w:right="135" w:firstLine="709"/>
        <w:rPr>
          <w:rFonts w:ascii="Times New Roman" w:hAnsi="Times New Roman" w:cs="Times New Roman"/>
          <w:sz w:val="28"/>
          <w:szCs w:val="28"/>
        </w:rPr>
      </w:pPr>
      <w:r>
        <w:rPr>
          <w:rFonts w:ascii="Times New Roman" w:hAnsi="Times New Roman" w:cs="Times New Roman"/>
          <w:sz w:val="28"/>
          <w:szCs w:val="28"/>
        </w:rPr>
        <w:t>1.При выполнении конкурсного задания, может быть приглашена модель. Модель должна быть опрятно одета, без яркого макияжа</w:t>
      </w:r>
    </w:p>
    <w:p w:rsidR="0017235E" w:rsidRDefault="00B33BA8">
      <w:pPr>
        <w:spacing w:after="0" w:line="276" w:lineRule="auto"/>
        <w:ind w:right="135" w:firstLine="709"/>
        <w:rPr>
          <w:rFonts w:ascii="Times New Roman" w:hAnsi="Times New Roman" w:cs="Times New Roman"/>
          <w:b/>
          <w:bCs/>
          <w:sz w:val="28"/>
          <w:szCs w:val="28"/>
        </w:rPr>
      </w:pPr>
      <w:r>
        <w:rPr>
          <w:rFonts w:ascii="Times New Roman" w:hAnsi="Times New Roman" w:cs="Times New Roman"/>
          <w:sz w:val="28"/>
          <w:szCs w:val="28"/>
        </w:rPr>
        <w:t xml:space="preserve">Требования к модели модуль </w:t>
      </w:r>
      <w:r>
        <w:rPr>
          <w:rFonts w:ascii="Times New Roman" w:hAnsi="Times New Roman" w:cs="Times New Roman"/>
          <w:b/>
          <w:bCs/>
          <w:sz w:val="28"/>
          <w:szCs w:val="28"/>
        </w:rPr>
        <w:t>Европейский маникюр с покрытием красным лаком</w:t>
      </w:r>
    </w:p>
    <w:p w:rsidR="0017235E" w:rsidRDefault="00B33BA8">
      <w:pPr>
        <w:spacing w:after="0" w:line="276" w:lineRule="auto"/>
        <w:ind w:right="135" w:firstLine="709"/>
        <w:rPr>
          <w:rFonts w:ascii="Times New Roman" w:hAnsi="Times New Roman" w:cs="Times New Roman"/>
          <w:sz w:val="28"/>
          <w:szCs w:val="28"/>
        </w:rPr>
      </w:pPr>
      <w:r>
        <w:rPr>
          <w:rFonts w:ascii="Times New Roman" w:hAnsi="Times New Roman" w:cs="Times New Roman"/>
          <w:sz w:val="28"/>
          <w:szCs w:val="28"/>
        </w:rPr>
        <w:t>-На руках Модели (до локтевого сгиба) не должно быть каких- либо украшений, пирсинга</w:t>
      </w:r>
    </w:p>
    <w:p w:rsidR="0017235E" w:rsidRDefault="00B33BA8">
      <w:pPr>
        <w:spacing w:after="0" w:line="276" w:lineRule="auto"/>
        <w:ind w:right="135" w:firstLine="709"/>
        <w:rPr>
          <w:rFonts w:ascii="Times New Roman" w:hAnsi="Times New Roman" w:cs="Times New Roman"/>
          <w:sz w:val="28"/>
          <w:szCs w:val="28"/>
        </w:rPr>
      </w:pPr>
      <w:r>
        <w:rPr>
          <w:rFonts w:ascii="Times New Roman" w:hAnsi="Times New Roman" w:cs="Times New Roman"/>
          <w:sz w:val="28"/>
          <w:szCs w:val="28"/>
        </w:rPr>
        <w:t>- Кожа рук и ногти Модели должны быть без видимых и явно выраженных повреждений</w:t>
      </w:r>
    </w:p>
    <w:p w:rsidR="0017235E" w:rsidRDefault="00B33BA8">
      <w:pPr>
        <w:spacing w:after="0" w:line="276" w:lineRule="auto"/>
        <w:ind w:right="135" w:firstLine="709"/>
        <w:rPr>
          <w:rFonts w:ascii="Times New Roman" w:hAnsi="Times New Roman" w:cs="Times New Roman"/>
          <w:sz w:val="28"/>
          <w:szCs w:val="28"/>
        </w:rPr>
      </w:pPr>
      <w:r>
        <w:rPr>
          <w:rFonts w:ascii="Times New Roman" w:hAnsi="Times New Roman" w:cs="Times New Roman"/>
          <w:sz w:val="28"/>
          <w:szCs w:val="28"/>
        </w:rPr>
        <w:t>-Модель должна быть спокойной и адекватной во время конкурса, во время оценки</w:t>
      </w:r>
    </w:p>
    <w:p w:rsidR="0017235E" w:rsidRDefault="00B33BA8">
      <w:pPr>
        <w:spacing w:after="0" w:line="276" w:lineRule="auto"/>
        <w:ind w:right="135" w:firstLine="709"/>
        <w:rPr>
          <w:rFonts w:ascii="Times New Roman" w:hAnsi="Times New Roman" w:cs="Times New Roman"/>
          <w:sz w:val="28"/>
          <w:szCs w:val="28"/>
        </w:rPr>
      </w:pPr>
      <w:r>
        <w:rPr>
          <w:rFonts w:ascii="Times New Roman" w:hAnsi="Times New Roman" w:cs="Times New Roman"/>
          <w:sz w:val="28"/>
          <w:szCs w:val="28"/>
        </w:rPr>
        <w:t>-Ногти Модели не должны быть покрыты какими-либо искусственными покрытиями, укрепленными, покрытыми лаком, гель-лаком</w:t>
      </w:r>
    </w:p>
    <w:p w:rsidR="0017235E" w:rsidRDefault="00B33BA8">
      <w:pPr>
        <w:spacing w:after="0" w:line="276" w:lineRule="auto"/>
        <w:ind w:right="135" w:firstLine="709"/>
        <w:rPr>
          <w:rFonts w:ascii="Times New Roman" w:hAnsi="Times New Roman" w:cs="Times New Roman"/>
          <w:sz w:val="28"/>
          <w:szCs w:val="28"/>
        </w:rPr>
      </w:pPr>
      <w:r>
        <w:rPr>
          <w:rFonts w:ascii="Times New Roman" w:hAnsi="Times New Roman" w:cs="Times New Roman"/>
          <w:sz w:val="28"/>
          <w:szCs w:val="28"/>
        </w:rPr>
        <w:t>-Длина ногтей Модели не должна быть менее 3мм</w:t>
      </w:r>
    </w:p>
    <w:p w:rsidR="0017235E" w:rsidRDefault="00B33BA8">
      <w:pPr>
        <w:spacing w:after="0" w:line="276" w:lineRule="auto"/>
        <w:ind w:right="135" w:firstLine="709"/>
        <w:rPr>
          <w:rFonts w:ascii="Times New Roman" w:hAnsi="Times New Roman" w:cs="Times New Roman"/>
          <w:sz w:val="28"/>
          <w:szCs w:val="28"/>
        </w:rPr>
      </w:pPr>
      <w:r>
        <w:rPr>
          <w:rFonts w:ascii="Times New Roman" w:hAnsi="Times New Roman" w:cs="Times New Roman"/>
          <w:sz w:val="28"/>
          <w:szCs w:val="28"/>
        </w:rPr>
        <w:t>-Кутикула на руках Модели должна быть явно выраженной, но без повреждений, крупных и рваных заусенцев</w:t>
      </w:r>
    </w:p>
    <w:p w:rsidR="0017235E" w:rsidRDefault="00B33BA8">
      <w:pPr>
        <w:spacing w:after="0" w:line="276" w:lineRule="auto"/>
        <w:ind w:firstLine="709"/>
        <w:rPr>
          <w:rFonts w:ascii="Times New Roman" w:hAnsi="Times New Roman" w:cs="Times New Roman"/>
          <w:sz w:val="28"/>
          <w:szCs w:val="28"/>
        </w:rPr>
      </w:pPr>
      <w:r>
        <w:rPr>
          <w:rFonts w:ascii="Times New Roman" w:hAnsi="Times New Roman" w:cs="Times New Roman"/>
          <w:sz w:val="28"/>
          <w:szCs w:val="28"/>
        </w:rPr>
        <w:t>-Кожу рук модели и ногти начинаем готовить за три недели до конкурса</w:t>
      </w:r>
    </w:p>
    <w:p w:rsidR="0017235E" w:rsidRDefault="00B33BA8">
      <w:pPr>
        <w:spacing w:after="0" w:line="276" w:lineRule="auto"/>
        <w:ind w:right="135" w:firstLine="709"/>
        <w:rPr>
          <w:rFonts w:ascii="Times New Roman" w:hAnsi="Times New Roman" w:cs="Times New Roman"/>
          <w:sz w:val="28"/>
          <w:szCs w:val="28"/>
        </w:rPr>
      </w:pPr>
      <w:r>
        <w:rPr>
          <w:rFonts w:ascii="Times New Roman" w:hAnsi="Times New Roman" w:cs="Times New Roman"/>
          <w:sz w:val="28"/>
          <w:szCs w:val="28"/>
        </w:rPr>
        <w:t xml:space="preserve">Требования к модели модуль </w:t>
      </w:r>
      <w:r>
        <w:rPr>
          <w:rFonts w:ascii="Times New Roman" w:hAnsi="Times New Roman" w:cs="Times New Roman"/>
          <w:b/>
          <w:bCs/>
          <w:sz w:val="28"/>
          <w:szCs w:val="28"/>
        </w:rPr>
        <w:t>Классический уход за лицом</w:t>
      </w:r>
    </w:p>
    <w:p w:rsidR="0017235E" w:rsidRDefault="00B33BA8">
      <w:pPr>
        <w:spacing w:after="0" w:line="276" w:lineRule="auto"/>
        <w:ind w:right="135" w:firstLine="709"/>
        <w:rPr>
          <w:rFonts w:ascii="Times New Roman" w:hAnsi="Times New Roman" w:cs="Times New Roman"/>
          <w:sz w:val="28"/>
          <w:szCs w:val="28"/>
        </w:rPr>
      </w:pPr>
      <w:r>
        <w:rPr>
          <w:rFonts w:ascii="Times New Roman" w:hAnsi="Times New Roman" w:cs="Times New Roman"/>
          <w:sz w:val="28"/>
          <w:szCs w:val="28"/>
        </w:rPr>
        <w:t>-Модель должна быть одета в одноразовый комплект белья, с макияжем</w:t>
      </w:r>
    </w:p>
    <w:p w:rsidR="0017235E" w:rsidRDefault="00B33BA8">
      <w:pPr>
        <w:spacing w:after="0" w:line="276" w:lineRule="auto"/>
        <w:ind w:right="135" w:firstLine="709"/>
        <w:rPr>
          <w:rFonts w:ascii="Times New Roman" w:hAnsi="Times New Roman" w:cs="Times New Roman"/>
          <w:sz w:val="28"/>
          <w:szCs w:val="28"/>
        </w:rPr>
      </w:pPr>
      <w:r>
        <w:rPr>
          <w:rFonts w:ascii="Times New Roman" w:hAnsi="Times New Roman" w:cs="Times New Roman"/>
          <w:sz w:val="28"/>
          <w:szCs w:val="28"/>
        </w:rPr>
        <w:t>-Модель должна быть спокойной и адекватной во время конкурса, во время оценки</w:t>
      </w:r>
    </w:p>
    <w:p w:rsidR="0017235E" w:rsidRDefault="00B33BA8">
      <w:pPr>
        <w:spacing w:after="0" w:line="276" w:lineRule="auto"/>
        <w:ind w:right="135" w:firstLine="709"/>
        <w:rPr>
          <w:rFonts w:ascii="Times New Roman" w:hAnsi="Times New Roman" w:cs="Times New Roman"/>
          <w:sz w:val="28"/>
          <w:szCs w:val="28"/>
        </w:rPr>
      </w:pPr>
      <w:r>
        <w:rPr>
          <w:rFonts w:ascii="Times New Roman" w:hAnsi="Times New Roman" w:cs="Times New Roman"/>
          <w:sz w:val="28"/>
          <w:szCs w:val="28"/>
        </w:rPr>
        <w:t>-Модель должна спокойно и неподвижно лежать 3-4 часа</w:t>
      </w:r>
    </w:p>
    <w:p w:rsidR="0017235E" w:rsidRDefault="00B33BA8">
      <w:pPr>
        <w:spacing w:after="0" w:line="276" w:lineRule="auto"/>
        <w:ind w:right="135" w:firstLine="709"/>
        <w:rPr>
          <w:rFonts w:ascii="Times New Roman" w:hAnsi="Times New Roman" w:cs="Times New Roman"/>
          <w:sz w:val="28"/>
          <w:szCs w:val="28"/>
        </w:rPr>
      </w:pPr>
      <w:r>
        <w:rPr>
          <w:rFonts w:ascii="Times New Roman" w:hAnsi="Times New Roman" w:cs="Times New Roman"/>
          <w:sz w:val="28"/>
          <w:szCs w:val="28"/>
        </w:rPr>
        <w:t>-Состояние кожных покровов Модели должны быть чистыми, без кожных заболеваний, без нарушений целостности кожных покровов, больших пигментных пятен, бородавок, воспалительных процессов</w:t>
      </w:r>
    </w:p>
    <w:p w:rsidR="0017235E" w:rsidRDefault="00B33BA8">
      <w:pPr>
        <w:spacing w:after="0" w:line="276" w:lineRule="auto"/>
        <w:ind w:firstLine="709"/>
        <w:rPr>
          <w:rFonts w:ascii="Times New Roman" w:hAnsi="Times New Roman" w:cs="Times New Roman"/>
          <w:sz w:val="28"/>
          <w:szCs w:val="28"/>
        </w:rPr>
      </w:pPr>
      <w:r>
        <w:rPr>
          <w:rFonts w:ascii="Times New Roman" w:hAnsi="Times New Roman" w:cs="Times New Roman"/>
          <w:sz w:val="28"/>
          <w:szCs w:val="28"/>
        </w:rPr>
        <w:lastRenderedPageBreak/>
        <w:t>-Модель не должна иметь пирсинг, татуировки и перманентный макияж</w:t>
      </w:r>
    </w:p>
    <w:p w:rsidR="0017235E" w:rsidRDefault="00B33BA8">
      <w:pPr>
        <w:spacing w:after="0" w:line="276" w:lineRule="auto"/>
        <w:ind w:right="135" w:firstLine="709"/>
        <w:rPr>
          <w:rFonts w:ascii="Times New Roman" w:hAnsi="Times New Roman" w:cs="Times New Roman"/>
          <w:b/>
          <w:bCs/>
          <w:sz w:val="28"/>
          <w:szCs w:val="28"/>
        </w:rPr>
      </w:pPr>
      <w:r>
        <w:rPr>
          <w:rFonts w:ascii="Times New Roman" w:hAnsi="Times New Roman" w:cs="Times New Roman"/>
          <w:sz w:val="28"/>
          <w:szCs w:val="28"/>
        </w:rPr>
        <w:t xml:space="preserve">Требования к модели модуль </w:t>
      </w:r>
      <w:r>
        <w:rPr>
          <w:rFonts w:ascii="Times New Roman" w:hAnsi="Times New Roman" w:cs="Times New Roman"/>
          <w:b/>
          <w:bCs/>
          <w:sz w:val="28"/>
          <w:szCs w:val="28"/>
        </w:rPr>
        <w:t>Классический уход за телом</w:t>
      </w:r>
    </w:p>
    <w:p w:rsidR="0017235E" w:rsidRDefault="00B33BA8">
      <w:pPr>
        <w:spacing w:after="0" w:line="276" w:lineRule="auto"/>
        <w:ind w:right="135" w:firstLine="709"/>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Модель должна быть одета в одноразовый комплект белья</w:t>
      </w:r>
    </w:p>
    <w:p w:rsidR="0017235E" w:rsidRDefault="00B33BA8">
      <w:pPr>
        <w:spacing w:after="0" w:line="276" w:lineRule="auto"/>
        <w:ind w:right="135" w:firstLine="709"/>
        <w:rPr>
          <w:rFonts w:ascii="Times New Roman" w:hAnsi="Times New Roman" w:cs="Times New Roman"/>
          <w:sz w:val="28"/>
          <w:szCs w:val="28"/>
        </w:rPr>
      </w:pPr>
      <w:r>
        <w:rPr>
          <w:rFonts w:ascii="Times New Roman" w:hAnsi="Times New Roman" w:cs="Times New Roman"/>
          <w:sz w:val="28"/>
          <w:szCs w:val="28"/>
        </w:rPr>
        <w:t>-Модель должна быть спокойной и адекватной во время конкурса, во время оценки</w:t>
      </w:r>
    </w:p>
    <w:p w:rsidR="0017235E" w:rsidRDefault="00B33BA8">
      <w:pPr>
        <w:spacing w:after="0" w:line="276" w:lineRule="auto"/>
        <w:ind w:right="135" w:firstLine="709"/>
        <w:rPr>
          <w:rFonts w:ascii="Times New Roman" w:hAnsi="Times New Roman" w:cs="Times New Roman"/>
          <w:sz w:val="28"/>
          <w:szCs w:val="28"/>
        </w:rPr>
      </w:pPr>
      <w:r>
        <w:rPr>
          <w:rFonts w:ascii="Times New Roman" w:hAnsi="Times New Roman" w:cs="Times New Roman"/>
          <w:sz w:val="28"/>
          <w:szCs w:val="28"/>
        </w:rPr>
        <w:t>-Модель должна спокойно и неподвижно лежать 2 часа</w:t>
      </w:r>
    </w:p>
    <w:p w:rsidR="0017235E" w:rsidRDefault="00B33BA8">
      <w:pPr>
        <w:spacing w:after="0" w:line="276" w:lineRule="auto"/>
        <w:ind w:right="135" w:firstLine="709"/>
        <w:rPr>
          <w:rFonts w:ascii="Times New Roman" w:hAnsi="Times New Roman" w:cs="Times New Roman"/>
          <w:sz w:val="28"/>
          <w:szCs w:val="28"/>
        </w:rPr>
      </w:pPr>
      <w:r>
        <w:rPr>
          <w:rFonts w:ascii="Times New Roman" w:hAnsi="Times New Roman" w:cs="Times New Roman"/>
          <w:sz w:val="28"/>
          <w:szCs w:val="28"/>
        </w:rPr>
        <w:t>-Состояние кожных покровов Модели должны быть чистыми, без кожных заболеваний, без нарушений целостности кожных покровов, больших пигментных пятен, бородавок, воспалительных процессов</w:t>
      </w:r>
    </w:p>
    <w:p w:rsidR="0017235E" w:rsidRDefault="00B33BA8">
      <w:pPr>
        <w:spacing w:after="0" w:line="276" w:lineRule="auto"/>
        <w:ind w:firstLine="709"/>
        <w:rPr>
          <w:rFonts w:ascii="Times New Roman" w:hAnsi="Times New Roman" w:cs="Times New Roman"/>
          <w:sz w:val="28"/>
          <w:szCs w:val="28"/>
        </w:rPr>
      </w:pPr>
      <w:r>
        <w:rPr>
          <w:rFonts w:ascii="Times New Roman" w:hAnsi="Times New Roman" w:cs="Times New Roman"/>
          <w:sz w:val="28"/>
          <w:szCs w:val="28"/>
        </w:rPr>
        <w:t>-Модель не должна иметь пирсинг, татуировки и перманентный макияж</w:t>
      </w:r>
    </w:p>
    <w:p w:rsidR="0017235E" w:rsidRDefault="00B33BA8">
      <w:pPr>
        <w:spacing w:after="0" w:line="276" w:lineRule="auto"/>
        <w:ind w:right="135" w:firstLine="709"/>
        <w:rPr>
          <w:rFonts w:ascii="Times New Roman" w:hAnsi="Times New Roman" w:cs="Times New Roman"/>
          <w:b/>
          <w:bCs/>
          <w:sz w:val="28"/>
          <w:szCs w:val="28"/>
        </w:rPr>
      </w:pPr>
      <w:r>
        <w:rPr>
          <w:rFonts w:ascii="Times New Roman" w:hAnsi="Times New Roman" w:cs="Times New Roman"/>
          <w:sz w:val="28"/>
          <w:szCs w:val="28"/>
        </w:rPr>
        <w:t xml:space="preserve">Требования к модели модуль </w:t>
      </w:r>
      <w:r>
        <w:rPr>
          <w:rFonts w:ascii="Times New Roman" w:hAnsi="Times New Roman" w:cs="Times New Roman"/>
          <w:b/>
          <w:bCs/>
          <w:sz w:val="28"/>
          <w:szCs w:val="28"/>
        </w:rPr>
        <w:t>Макияж, как пост-уход</w:t>
      </w:r>
    </w:p>
    <w:p w:rsidR="0017235E" w:rsidRDefault="00B33BA8">
      <w:pPr>
        <w:spacing w:after="0" w:line="276" w:lineRule="auto"/>
        <w:ind w:right="135" w:firstLine="709"/>
        <w:rPr>
          <w:rFonts w:ascii="Times New Roman" w:hAnsi="Times New Roman" w:cs="Times New Roman"/>
          <w:sz w:val="28"/>
          <w:szCs w:val="28"/>
        </w:rPr>
      </w:pPr>
      <w:r>
        <w:rPr>
          <w:rFonts w:ascii="Times New Roman" w:hAnsi="Times New Roman" w:cs="Times New Roman"/>
          <w:sz w:val="28"/>
          <w:szCs w:val="28"/>
        </w:rPr>
        <w:t>-Модель должна быть опрятно одета (дресс-код и прическа Модели, наличие аксессуаров определяется Конкурсным заданием)</w:t>
      </w:r>
    </w:p>
    <w:p w:rsidR="0017235E" w:rsidRDefault="00B33BA8">
      <w:pPr>
        <w:spacing w:after="0" w:line="276" w:lineRule="auto"/>
        <w:ind w:right="135" w:firstLine="709"/>
        <w:rPr>
          <w:rFonts w:ascii="Times New Roman" w:hAnsi="Times New Roman" w:cs="Times New Roman"/>
          <w:sz w:val="28"/>
          <w:szCs w:val="28"/>
        </w:rPr>
      </w:pPr>
      <w:r>
        <w:rPr>
          <w:rFonts w:ascii="Times New Roman" w:hAnsi="Times New Roman" w:cs="Times New Roman"/>
          <w:sz w:val="28"/>
          <w:szCs w:val="28"/>
        </w:rPr>
        <w:t>-Модель должна быть готова находится в статичной позе сидя (спокойно и неподвижно) до 4 часов</w:t>
      </w:r>
    </w:p>
    <w:p w:rsidR="0017235E" w:rsidRDefault="00B33BA8">
      <w:pPr>
        <w:spacing w:after="0" w:line="276" w:lineRule="auto"/>
        <w:ind w:right="135" w:firstLine="709"/>
        <w:rPr>
          <w:rFonts w:ascii="Times New Roman" w:hAnsi="Times New Roman" w:cs="Times New Roman"/>
          <w:sz w:val="28"/>
          <w:szCs w:val="28"/>
        </w:rPr>
      </w:pPr>
      <w:r>
        <w:rPr>
          <w:rFonts w:ascii="Times New Roman" w:hAnsi="Times New Roman" w:cs="Times New Roman"/>
          <w:sz w:val="28"/>
          <w:szCs w:val="28"/>
        </w:rPr>
        <w:t>-Состояние кожных покровов Модели должны быть чистыми, без кожных заболеваний, без нарушений целостности кожных покровов, больших пигментных пятен, бородавок, воспалительных процессов</w:t>
      </w:r>
    </w:p>
    <w:p w:rsidR="0017235E" w:rsidRDefault="00B33BA8">
      <w:pPr>
        <w:spacing w:after="0" w:line="276" w:lineRule="auto"/>
        <w:ind w:right="135" w:firstLine="709"/>
        <w:rPr>
          <w:rFonts w:ascii="Times New Roman" w:hAnsi="Times New Roman" w:cs="Times New Roman"/>
          <w:sz w:val="28"/>
          <w:szCs w:val="28"/>
        </w:rPr>
      </w:pPr>
      <w:r>
        <w:rPr>
          <w:rFonts w:ascii="Times New Roman" w:hAnsi="Times New Roman" w:cs="Times New Roman"/>
          <w:sz w:val="28"/>
          <w:szCs w:val="28"/>
        </w:rPr>
        <w:t>-Модель не должна иметь нарощенных и/или завитых химическим способом ресниц, ламинированных ресниц и бровей, татуажа бровей и глаз</w:t>
      </w:r>
    </w:p>
    <w:p w:rsidR="0017235E" w:rsidRDefault="00B33BA8">
      <w:pPr>
        <w:spacing w:after="0" w:line="276" w:lineRule="auto"/>
        <w:ind w:firstLine="709"/>
        <w:rPr>
          <w:rFonts w:ascii="Times New Roman" w:hAnsi="Times New Roman" w:cs="Times New Roman"/>
          <w:sz w:val="28"/>
          <w:szCs w:val="28"/>
        </w:rPr>
      </w:pPr>
      <w:r>
        <w:rPr>
          <w:rFonts w:ascii="Times New Roman" w:hAnsi="Times New Roman" w:cs="Times New Roman"/>
          <w:sz w:val="28"/>
          <w:szCs w:val="28"/>
        </w:rPr>
        <w:t>-Модель не должна иметь пирсинг, татуировки и перманентный макияж</w:t>
      </w:r>
    </w:p>
    <w:p w:rsidR="00987011" w:rsidRPr="00987011" w:rsidRDefault="00987011" w:rsidP="00987011">
      <w:pPr>
        <w:spacing w:after="0" w:line="273" w:lineRule="auto"/>
        <w:ind w:right="135" w:firstLine="709"/>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8"/>
          <w:szCs w:val="28"/>
          <w:lang w:eastAsia="ru-RU"/>
        </w:rPr>
        <w:t xml:space="preserve">Требования к модели модуль </w:t>
      </w:r>
      <w:r w:rsidRPr="00987011">
        <w:rPr>
          <w:rFonts w:ascii="Times New Roman" w:eastAsia="Times New Roman" w:hAnsi="Times New Roman" w:cs="Times New Roman"/>
          <w:b/>
          <w:bCs/>
          <w:color w:val="000000"/>
          <w:sz w:val="28"/>
          <w:szCs w:val="28"/>
          <w:lang w:eastAsia="ru-RU"/>
        </w:rPr>
        <w:t>Удаление нежелательных волос сахарной пастой с голеней</w:t>
      </w:r>
    </w:p>
    <w:p w:rsidR="00987011" w:rsidRPr="00987011" w:rsidRDefault="00987011" w:rsidP="00987011">
      <w:pPr>
        <w:spacing w:after="0" w:line="273" w:lineRule="auto"/>
        <w:ind w:right="135" w:firstLine="709"/>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8"/>
          <w:szCs w:val="28"/>
          <w:lang w:eastAsia="ru-RU"/>
        </w:rPr>
        <w:t>-Модель должна быть одета в одноразовый комплект белья</w:t>
      </w:r>
    </w:p>
    <w:p w:rsidR="00987011" w:rsidRPr="00987011" w:rsidRDefault="00987011" w:rsidP="00987011">
      <w:pPr>
        <w:spacing w:after="0" w:line="273" w:lineRule="auto"/>
        <w:ind w:right="135" w:firstLine="709"/>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8"/>
          <w:szCs w:val="28"/>
          <w:lang w:eastAsia="ru-RU"/>
        </w:rPr>
        <w:t>-Модель должна быть спокойной и адекватной во время конкурса, во время оценки</w:t>
      </w:r>
    </w:p>
    <w:p w:rsidR="00987011" w:rsidRPr="00987011" w:rsidRDefault="00987011" w:rsidP="00987011">
      <w:pPr>
        <w:spacing w:after="0" w:line="273" w:lineRule="auto"/>
        <w:ind w:right="135" w:firstLine="709"/>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8"/>
          <w:szCs w:val="28"/>
          <w:lang w:eastAsia="ru-RU"/>
        </w:rPr>
        <w:t>-Модель должна спокойно и неподвижно лежать 1,5 часа</w:t>
      </w:r>
    </w:p>
    <w:p w:rsidR="00987011" w:rsidRPr="00987011" w:rsidRDefault="00987011" w:rsidP="00987011">
      <w:pPr>
        <w:spacing w:after="0" w:line="273" w:lineRule="auto"/>
        <w:ind w:right="135" w:firstLine="709"/>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8"/>
          <w:szCs w:val="28"/>
          <w:lang w:eastAsia="ru-RU"/>
        </w:rPr>
        <w:t>-Состояние кожных покровов Модели должны быть чистыми, без кожных заболеваний, без нарушений целостности кожных покровов, больших пигментных пятен, бородавок, воспалительных процессов</w:t>
      </w:r>
    </w:p>
    <w:p w:rsidR="00987011" w:rsidRPr="00987011" w:rsidRDefault="00987011" w:rsidP="00987011">
      <w:pPr>
        <w:spacing w:after="0" w:line="273" w:lineRule="auto"/>
        <w:ind w:right="135" w:firstLine="709"/>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8"/>
          <w:szCs w:val="28"/>
          <w:lang w:eastAsia="ru-RU"/>
        </w:rPr>
        <w:t>- Волосы в зоне обработки должны быть длиной 3-4 мм. Не допускается наличие вросших волос</w:t>
      </w:r>
    </w:p>
    <w:p w:rsidR="00987011" w:rsidRPr="00987011" w:rsidRDefault="00987011" w:rsidP="00987011">
      <w:pPr>
        <w:spacing w:after="0" w:line="273" w:lineRule="auto"/>
        <w:ind w:right="135" w:firstLine="709"/>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8"/>
          <w:szCs w:val="28"/>
          <w:lang w:eastAsia="ru-RU"/>
        </w:rPr>
        <w:t>-Модели начинаем готовить (депиляция или бритье должны быть выполнены) за три – четыре недели до конкурса</w:t>
      </w:r>
    </w:p>
    <w:p w:rsidR="00987011" w:rsidRPr="00987011" w:rsidRDefault="00987011" w:rsidP="00987011">
      <w:pPr>
        <w:spacing w:after="0" w:line="273" w:lineRule="auto"/>
        <w:ind w:firstLine="709"/>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8"/>
          <w:szCs w:val="28"/>
          <w:lang w:eastAsia="ru-RU"/>
        </w:rPr>
        <w:t>-Модель не должна иметь пирсинг, татуировки и перманентный макияж</w:t>
      </w:r>
    </w:p>
    <w:p w:rsidR="00987011" w:rsidRPr="00987011" w:rsidRDefault="00987011" w:rsidP="00987011">
      <w:pPr>
        <w:spacing w:after="0" w:line="273" w:lineRule="auto"/>
        <w:ind w:firstLine="709"/>
        <w:rPr>
          <w:rFonts w:ascii="Times New Roman" w:eastAsia="Times New Roman" w:hAnsi="Times New Roman" w:cs="Times New Roman"/>
          <w:sz w:val="24"/>
          <w:szCs w:val="24"/>
          <w:lang w:eastAsia="ru-RU"/>
        </w:rPr>
      </w:pPr>
      <w:r w:rsidRPr="00987011">
        <w:rPr>
          <w:rFonts w:ascii="Times New Roman" w:eastAsia="Times New Roman" w:hAnsi="Times New Roman" w:cs="Times New Roman"/>
          <w:color w:val="000000"/>
          <w:sz w:val="28"/>
          <w:szCs w:val="28"/>
          <w:lang w:eastAsia="ru-RU"/>
        </w:rPr>
        <w:t xml:space="preserve">2. Все участники перед соревнованиями проходят предварительные /периодические медицинские осмотры с занесением результатов в личную медицинскую книжку/медицинскую справку в соответствии с текущим </w:t>
      </w:r>
      <w:r w:rsidRPr="00987011">
        <w:rPr>
          <w:rFonts w:ascii="Times New Roman" w:eastAsia="Times New Roman" w:hAnsi="Times New Roman" w:cs="Times New Roman"/>
          <w:color w:val="000000"/>
          <w:sz w:val="28"/>
          <w:szCs w:val="28"/>
          <w:lang w:eastAsia="ru-RU"/>
        </w:rPr>
        <w:lastRenderedPageBreak/>
        <w:t>законодательством. Личная медицинская книжка/медицинская справка должна быть представлена участником перед началом соревнований.</w:t>
      </w:r>
    </w:p>
    <w:p w:rsidR="00987011" w:rsidRDefault="00987011">
      <w:pPr>
        <w:spacing w:after="0" w:line="276" w:lineRule="auto"/>
        <w:ind w:firstLine="709"/>
        <w:rPr>
          <w:rFonts w:ascii="Times New Roman" w:hAnsi="Times New Roman" w:cs="Times New Roman"/>
          <w:b/>
          <w:bCs/>
          <w:sz w:val="28"/>
          <w:szCs w:val="28"/>
        </w:rPr>
      </w:pPr>
    </w:p>
    <w:p w:rsidR="0017235E" w:rsidRDefault="0017235E">
      <w:pPr>
        <w:spacing w:after="0" w:line="276" w:lineRule="auto"/>
        <w:ind w:firstLine="709"/>
        <w:rPr>
          <w:rFonts w:ascii="Times New Roman" w:hAnsi="Times New Roman" w:cs="Times New Roman"/>
          <w:sz w:val="28"/>
          <w:szCs w:val="28"/>
        </w:rPr>
      </w:pPr>
    </w:p>
    <w:p w:rsidR="0017235E" w:rsidRDefault="00B33BA8">
      <w:pPr>
        <w:pStyle w:val="-21"/>
        <w:spacing w:line="276" w:lineRule="auto"/>
      </w:pPr>
      <w:bookmarkStart w:id="14" w:name="_Toc78885659"/>
      <w:bookmarkStart w:id="15" w:name="_Toc124422972"/>
      <w:bookmarkStart w:id="16" w:name="_Toc127874741"/>
      <w:r>
        <w:rPr>
          <w:color w:val="000000"/>
        </w:rPr>
        <w:t xml:space="preserve">2.1. </w:t>
      </w:r>
      <w:bookmarkEnd w:id="14"/>
      <w:r>
        <w:t>Личный инструмент конкурсанта</w:t>
      </w:r>
      <w:bookmarkEnd w:id="15"/>
      <w:bookmarkEnd w:id="16"/>
    </w:p>
    <w:p w:rsidR="0017235E" w:rsidRDefault="00B33BA8">
      <w:pPr>
        <w:spacing w:after="0" w:line="276"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Список материалов, оборудования и инструментов, которые конкурсант может или должен привезти с собой на соревнование. </w:t>
      </w:r>
      <w:bookmarkStart w:id="17" w:name="_Toc78885660"/>
    </w:p>
    <w:p w:rsidR="0017235E" w:rsidRDefault="00B33BA8">
      <w:pPr>
        <w:spacing w:after="0" w:line="276"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Нулевой</w:t>
      </w:r>
    </w:p>
    <w:p w:rsidR="0017235E" w:rsidRDefault="00B33BA8">
      <w:pPr>
        <w:pStyle w:val="-21"/>
        <w:spacing w:line="276" w:lineRule="auto"/>
        <w:rPr>
          <w:bCs/>
        </w:rPr>
      </w:pPr>
      <w:bookmarkStart w:id="18" w:name="_Toc127874742"/>
      <w:r>
        <w:t>2.2.</w:t>
      </w:r>
      <w:r>
        <w:rPr>
          <w:i/>
        </w:rPr>
        <w:t xml:space="preserve"> </w:t>
      </w:r>
      <w:r>
        <w:t>Материалы, оборудование и инструменты, запрещенные на площадке</w:t>
      </w:r>
      <w:bookmarkEnd w:id="17"/>
      <w:bookmarkEnd w:id="18"/>
    </w:p>
    <w:p w:rsidR="0017235E" w:rsidRDefault="00B33BA8">
      <w:pPr>
        <w:pStyle w:val="affb"/>
        <w:numPr>
          <w:ilvl w:val="0"/>
          <w:numId w:val="16"/>
        </w:numPr>
        <w:tabs>
          <w:tab w:val="left" w:pos="1134"/>
        </w:tabs>
        <w:spacing w:after="0"/>
        <w:ind w:left="0" w:firstLine="709"/>
        <w:jc w:val="both"/>
        <w:rPr>
          <w:rFonts w:ascii="Times New Roman" w:hAnsi="Times New Roman"/>
          <w:sz w:val="28"/>
          <w:szCs w:val="24"/>
        </w:rPr>
      </w:pPr>
      <w:r>
        <w:rPr>
          <w:rFonts w:ascii="Times New Roman" w:hAnsi="Times New Roman"/>
          <w:sz w:val="28"/>
          <w:szCs w:val="24"/>
        </w:rPr>
        <w:t>станки (бритвы) с открытыми лезвиями;</w:t>
      </w:r>
    </w:p>
    <w:p w:rsidR="0017235E" w:rsidRDefault="00B33BA8">
      <w:pPr>
        <w:pStyle w:val="affb"/>
        <w:numPr>
          <w:ilvl w:val="0"/>
          <w:numId w:val="16"/>
        </w:numPr>
        <w:tabs>
          <w:tab w:val="left" w:pos="1134"/>
        </w:tabs>
        <w:spacing w:after="0"/>
        <w:ind w:left="0" w:firstLine="709"/>
        <w:jc w:val="both"/>
        <w:rPr>
          <w:rFonts w:ascii="Times New Roman" w:hAnsi="Times New Roman"/>
          <w:sz w:val="28"/>
          <w:szCs w:val="24"/>
        </w:rPr>
      </w:pPr>
      <w:r>
        <w:rPr>
          <w:rFonts w:ascii="Times New Roman" w:hAnsi="Times New Roman"/>
          <w:sz w:val="28"/>
          <w:szCs w:val="24"/>
        </w:rPr>
        <w:t>иглы Видаля, угревыдавливатели, ложки Уна;</w:t>
      </w:r>
    </w:p>
    <w:p w:rsidR="0017235E" w:rsidRDefault="00B33BA8">
      <w:pPr>
        <w:pStyle w:val="affb"/>
        <w:numPr>
          <w:ilvl w:val="0"/>
          <w:numId w:val="16"/>
        </w:numPr>
        <w:tabs>
          <w:tab w:val="left" w:pos="1134"/>
        </w:tabs>
        <w:spacing w:after="0"/>
        <w:ind w:left="0" w:firstLine="709"/>
        <w:jc w:val="both"/>
        <w:rPr>
          <w:rFonts w:ascii="Times New Roman" w:hAnsi="Times New Roman"/>
          <w:sz w:val="28"/>
          <w:szCs w:val="24"/>
        </w:rPr>
      </w:pPr>
      <w:r>
        <w:rPr>
          <w:rFonts w:ascii="Times New Roman" w:hAnsi="Times New Roman"/>
          <w:sz w:val="28"/>
          <w:szCs w:val="24"/>
        </w:rPr>
        <w:t>инструменты для коррекции вросшего ногтя и удаления мозолей;</w:t>
      </w:r>
    </w:p>
    <w:p w:rsidR="0017235E" w:rsidRDefault="00B33BA8">
      <w:pPr>
        <w:pStyle w:val="affb"/>
        <w:numPr>
          <w:ilvl w:val="0"/>
          <w:numId w:val="16"/>
        </w:numPr>
        <w:tabs>
          <w:tab w:val="left" w:pos="1134"/>
        </w:tabs>
        <w:spacing w:after="0"/>
        <w:ind w:left="0" w:firstLine="709"/>
        <w:jc w:val="both"/>
        <w:rPr>
          <w:rFonts w:ascii="Times New Roman" w:hAnsi="Times New Roman"/>
          <w:sz w:val="28"/>
          <w:szCs w:val="24"/>
        </w:rPr>
      </w:pPr>
      <w:r>
        <w:rPr>
          <w:rFonts w:ascii="Times New Roman" w:hAnsi="Times New Roman"/>
          <w:sz w:val="28"/>
          <w:szCs w:val="24"/>
        </w:rPr>
        <w:t>разделители для пальцев;</w:t>
      </w:r>
    </w:p>
    <w:p w:rsidR="0017235E" w:rsidRDefault="00B33BA8">
      <w:pPr>
        <w:pStyle w:val="affb"/>
        <w:numPr>
          <w:ilvl w:val="0"/>
          <w:numId w:val="16"/>
        </w:numPr>
        <w:tabs>
          <w:tab w:val="left" w:pos="1134"/>
        </w:tabs>
        <w:spacing w:after="0"/>
        <w:ind w:left="0" w:firstLine="709"/>
        <w:jc w:val="both"/>
        <w:rPr>
          <w:rFonts w:ascii="Times New Roman" w:hAnsi="Times New Roman"/>
          <w:sz w:val="28"/>
          <w:szCs w:val="24"/>
        </w:rPr>
      </w:pPr>
      <w:r>
        <w:rPr>
          <w:rFonts w:ascii="Times New Roman" w:hAnsi="Times New Roman"/>
          <w:sz w:val="28"/>
          <w:szCs w:val="24"/>
        </w:rPr>
        <w:t>корректирующие карандаши для маникюра/педикюра (корректоры лака);</w:t>
      </w:r>
    </w:p>
    <w:p w:rsidR="0017235E" w:rsidRDefault="00B33BA8">
      <w:pPr>
        <w:pStyle w:val="affb"/>
        <w:numPr>
          <w:ilvl w:val="0"/>
          <w:numId w:val="16"/>
        </w:numPr>
        <w:tabs>
          <w:tab w:val="left" w:pos="1134"/>
        </w:tabs>
        <w:spacing w:after="0"/>
        <w:ind w:left="0" w:firstLine="709"/>
        <w:jc w:val="both"/>
        <w:rPr>
          <w:rFonts w:ascii="Times New Roman" w:hAnsi="Times New Roman"/>
          <w:sz w:val="28"/>
          <w:szCs w:val="24"/>
        </w:rPr>
      </w:pPr>
      <w:r>
        <w:rPr>
          <w:rFonts w:ascii="Times New Roman" w:hAnsi="Times New Roman"/>
          <w:sz w:val="28"/>
          <w:szCs w:val="24"/>
        </w:rPr>
        <w:t>металлические терки для стоп;</w:t>
      </w:r>
    </w:p>
    <w:p w:rsidR="0017235E" w:rsidRDefault="00B33BA8">
      <w:pPr>
        <w:pStyle w:val="affb"/>
        <w:numPr>
          <w:ilvl w:val="0"/>
          <w:numId w:val="16"/>
        </w:numPr>
        <w:tabs>
          <w:tab w:val="left" w:pos="1134"/>
        </w:tabs>
        <w:spacing w:after="0"/>
        <w:ind w:left="0" w:firstLine="709"/>
        <w:jc w:val="both"/>
        <w:rPr>
          <w:rFonts w:ascii="Times New Roman" w:hAnsi="Times New Roman"/>
          <w:sz w:val="28"/>
          <w:szCs w:val="24"/>
        </w:rPr>
      </w:pPr>
      <w:r>
        <w:rPr>
          <w:rFonts w:ascii="Times New Roman" w:hAnsi="Times New Roman"/>
          <w:sz w:val="28"/>
          <w:szCs w:val="24"/>
        </w:rPr>
        <w:t>отшелушивающие носочки;</w:t>
      </w:r>
    </w:p>
    <w:p w:rsidR="0017235E" w:rsidRDefault="00B33BA8">
      <w:pPr>
        <w:pStyle w:val="affb"/>
        <w:numPr>
          <w:ilvl w:val="0"/>
          <w:numId w:val="16"/>
        </w:numPr>
        <w:tabs>
          <w:tab w:val="left" w:pos="1134"/>
        </w:tabs>
        <w:spacing w:after="0"/>
        <w:ind w:left="0" w:firstLine="709"/>
        <w:jc w:val="both"/>
        <w:rPr>
          <w:rFonts w:ascii="Times New Roman" w:hAnsi="Times New Roman"/>
          <w:sz w:val="28"/>
          <w:szCs w:val="24"/>
        </w:rPr>
      </w:pPr>
      <w:r>
        <w:rPr>
          <w:rFonts w:ascii="Times New Roman" w:hAnsi="Times New Roman"/>
          <w:sz w:val="28"/>
          <w:szCs w:val="24"/>
        </w:rPr>
        <w:t>нестерильные металлические инструменты;</w:t>
      </w:r>
    </w:p>
    <w:p w:rsidR="0017235E" w:rsidRDefault="00B33BA8">
      <w:pPr>
        <w:pStyle w:val="affb"/>
        <w:numPr>
          <w:ilvl w:val="0"/>
          <w:numId w:val="16"/>
        </w:numPr>
        <w:tabs>
          <w:tab w:val="left" w:pos="1134"/>
        </w:tabs>
        <w:spacing w:after="0"/>
        <w:ind w:left="0" w:firstLine="709"/>
        <w:jc w:val="both"/>
        <w:rPr>
          <w:rFonts w:ascii="Times New Roman" w:hAnsi="Times New Roman"/>
          <w:sz w:val="28"/>
          <w:szCs w:val="24"/>
        </w:rPr>
      </w:pPr>
      <w:r>
        <w:rPr>
          <w:rFonts w:ascii="Times New Roman" w:hAnsi="Times New Roman"/>
          <w:sz w:val="28"/>
          <w:szCs w:val="24"/>
        </w:rPr>
        <w:t>ржавые металлические инструменты;</w:t>
      </w:r>
    </w:p>
    <w:p w:rsidR="0017235E" w:rsidRDefault="00B33BA8">
      <w:pPr>
        <w:pStyle w:val="affb"/>
        <w:numPr>
          <w:ilvl w:val="0"/>
          <w:numId w:val="16"/>
        </w:numPr>
        <w:tabs>
          <w:tab w:val="left" w:pos="1134"/>
        </w:tabs>
        <w:spacing w:after="0"/>
        <w:ind w:left="0" w:firstLine="709"/>
        <w:jc w:val="both"/>
        <w:rPr>
          <w:rFonts w:ascii="Times New Roman" w:hAnsi="Times New Roman"/>
          <w:sz w:val="28"/>
          <w:szCs w:val="24"/>
        </w:rPr>
      </w:pPr>
      <w:r>
        <w:rPr>
          <w:rFonts w:ascii="Times New Roman" w:hAnsi="Times New Roman"/>
          <w:sz w:val="28"/>
          <w:szCs w:val="24"/>
        </w:rPr>
        <w:t>фломастеры для дизайна ногтей;</w:t>
      </w:r>
    </w:p>
    <w:p w:rsidR="0017235E" w:rsidRDefault="00B33BA8">
      <w:pPr>
        <w:pStyle w:val="affb"/>
        <w:numPr>
          <w:ilvl w:val="0"/>
          <w:numId w:val="16"/>
        </w:numPr>
        <w:tabs>
          <w:tab w:val="left" w:pos="1134"/>
        </w:tabs>
        <w:spacing w:after="0"/>
        <w:ind w:left="0" w:firstLine="709"/>
        <w:jc w:val="both"/>
        <w:rPr>
          <w:rFonts w:ascii="Times New Roman" w:hAnsi="Times New Roman"/>
          <w:sz w:val="28"/>
          <w:szCs w:val="24"/>
        </w:rPr>
      </w:pPr>
      <w:r>
        <w:rPr>
          <w:rFonts w:ascii="Times New Roman" w:hAnsi="Times New Roman"/>
          <w:sz w:val="28"/>
          <w:szCs w:val="24"/>
        </w:rPr>
        <w:t>акриловые материалы для моделирования ногтей;</w:t>
      </w:r>
    </w:p>
    <w:p w:rsidR="0017235E" w:rsidRDefault="00B33BA8">
      <w:pPr>
        <w:pStyle w:val="affb"/>
        <w:numPr>
          <w:ilvl w:val="0"/>
          <w:numId w:val="16"/>
        </w:numPr>
        <w:tabs>
          <w:tab w:val="left" w:pos="1134"/>
        </w:tabs>
        <w:spacing w:after="0"/>
        <w:ind w:left="0" w:firstLine="709"/>
        <w:jc w:val="both"/>
        <w:rPr>
          <w:rFonts w:ascii="Times New Roman" w:hAnsi="Times New Roman"/>
          <w:sz w:val="28"/>
          <w:szCs w:val="24"/>
        </w:rPr>
      </w:pPr>
      <w:r>
        <w:rPr>
          <w:rFonts w:ascii="Times New Roman" w:hAnsi="Times New Roman"/>
          <w:sz w:val="28"/>
          <w:szCs w:val="24"/>
        </w:rPr>
        <w:t>органайзеры и пояса для визажных и маникюрных инструментов;</w:t>
      </w:r>
    </w:p>
    <w:p w:rsidR="0017235E" w:rsidRDefault="00B33BA8">
      <w:pPr>
        <w:pStyle w:val="affb"/>
        <w:numPr>
          <w:ilvl w:val="0"/>
          <w:numId w:val="16"/>
        </w:numPr>
        <w:tabs>
          <w:tab w:val="left" w:pos="1134"/>
        </w:tabs>
        <w:spacing w:after="0"/>
        <w:ind w:left="0" w:firstLine="709"/>
        <w:jc w:val="both"/>
        <w:rPr>
          <w:rFonts w:ascii="Times New Roman" w:hAnsi="Times New Roman"/>
          <w:sz w:val="28"/>
          <w:szCs w:val="24"/>
        </w:rPr>
      </w:pPr>
      <w:r>
        <w:rPr>
          <w:rFonts w:ascii="Times New Roman" w:hAnsi="Times New Roman"/>
          <w:sz w:val="28"/>
          <w:szCs w:val="24"/>
        </w:rPr>
        <w:t>косметическая посуда;</w:t>
      </w:r>
    </w:p>
    <w:p w:rsidR="0017235E" w:rsidRDefault="00B33BA8">
      <w:pPr>
        <w:pStyle w:val="affb"/>
        <w:numPr>
          <w:ilvl w:val="0"/>
          <w:numId w:val="16"/>
        </w:numPr>
        <w:tabs>
          <w:tab w:val="left" w:pos="1134"/>
        </w:tabs>
        <w:spacing w:after="0"/>
        <w:ind w:left="0" w:firstLine="709"/>
        <w:jc w:val="both"/>
        <w:rPr>
          <w:rFonts w:ascii="Times New Roman" w:hAnsi="Times New Roman"/>
          <w:sz w:val="28"/>
          <w:szCs w:val="24"/>
        </w:rPr>
      </w:pPr>
      <w:r>
        <w:rPr>
          <w:rFonts w:ascii="Times New Roman" w:hAnsi="Times New Roman"/>
          <w:sz w:val="28"/>
          <w:szCs w:val="24"/>
        </w:rPr>
        <w:t>косметические средства без маркировки на русском языке;</w:t>
      </w:r>
    </w:p>
    <w:p w:rsidR="0017235E" w:rsidRDefault="00B33BA8">
      <w:pPr>
        <w:pStyle w:val="affb"/>
        <w:numPr>
          <w:ilvl w:val="0"/>
          <w:numId w:val="16"/>
        </w:numPr>
        <w:tabs>
          <w:tab w:val="left" w:pos="1134"/>
        </w:tabs>
        <w:spacing w:after="0"/>
        <w:ind w:left="0" w:firstLine="709"/>
        <w:jc w:val="both"/>
        <w:rPr>
          <w:rFonts w:ascii="Times New Roman" w:hAnsi="Times New Roman"/>
          <w:sz w:val="28"/>
          <w:szCs w:val="24"/>
        </w:rPr>
      </w:pPr>
      <w:r>
        <w:rPr>
          <w:rFonts w:ascii="Times New Roman" w:hAnsi="Times New Roman"/>
          <w:sz w:val="28"/>
          <w:szCs w:val="24"/>
        </w:rPr>
        <w:t>косметические средства без деклараций соответствия;</w:t>
      </w:r>
    </w:p>
    <w:p w:rsidR="0017235E" w:rsidRDefault="00B33BA8">
      <w:pPr>
        <w:pStyle w:val="affb"/>
        <w:numPr>
          <w:ilvl w:val="0"/>
          <w:numId w:val="16"/>
        </w:numPr>
        <w:tabs>
          <w:tab w:val="left" w:pos="1134"/>
        </w:tabs>
        <w:spacing w:after="0"/>
        <w:ind w:left="0" w:firstLine="709"/>
        <w:jc w:val="both"/>
        <w:rPr>
          <w:rFonts w:ascii="Times New Roman" w:hAnsi="Times New Roman"/>
          <w:sz w:val="28"/>
          <w:szCs w:val="24"/>
        </w:rPr>
      </w:pPr>
      <w:r>
        <w:rPr>
          <w:rFonts w:ascii="Times New Roman" w:hAnsi="Times New Roman"/>
          <w:sz w:val="28"/>
          <w:szCs w:val="24"/>
        </w:rPr>
        <w:t>косметические средства с истекшим сроком годности;</w:t>
      </w:r>
    </w:p>
    <w:p w:rsidR="0017235E" w:rsidRDefault="00B33BA8">
      <w:pPr>
        <w:pStyle w:val="affb"/>
        <w:numPr>
          <w:ilvl w:val="0"/>
          <w:numId w:val="16"/>
        </w:numPr>
        <w:tabs>
          <w:tab w:val="left" w:pos="1134"/>
        </w:tabs>
        <w:spacing w:after="0"/>
        <w:ind w:left="0" w:firstLine="709"/>
        <w:jc w:val="both"/>
        <w:rPr>
          <w:rFonts w:ascii="Times New Roman" w:hAnsi="Times New Roman"/>
          <w:sz w:val="28"/>
          <w:szCs w:val="24"/>
        </w:rPr>
      </w:pPr>
      <w:r>
        <w:rPr>
          <w:rFonts w:ascii="Times New Roman" w:hAnsi="Times New Roman"/>
          <w:sz w:val="28"/>
          <w:szCs w:val="24"/>
        </w:rPr>
        <w:t>ароматические стики и свечи;</w:t>
      </w:r>
    </w:p>
    <w:p w:rsidR="0017235E" w:rsidRDefault="00B33BA8">
      <w:pPr>
        <w:pStyle w:val="affb"/>
        <w:numPr>
          <w:ilvl w:val="0"/>
          <w:numId w:val="16"/>
        </w:numPr>
        <w:tabs>
          <w:tab w:val="left" w:pos="1134"/>
        </w:tabs>
        <w:spacing w:after="0"/>
        <w:ind w:left="0" w:firstLine="709"/>
        <w:jc w:val="both"/>
        <w:rPr>
          <w:rFonts w:ascii="Times New Roman" w:hAnsi="Times New Roman"/>
          <w:sz w:val="28"/>
          <w:szCs w:val="24"/>
        </w:rPr>
      </w:pPr>
      <w:r>
        <w:rPr>
          <w:rFonts w:ascii="Times New Roman" w:hAnsi="Times New Roman"/>
          <w:sz w:val="28"/>
          <w:szCs w:val="24"/>
        </w:rPr>
        <w:t>массажные свечи;</w:t>
      </w:r>
    </w:p>
    <w:p w:rsidR="0017235E" w:rsidRDefault="00B33BA8">
      <w:pPr>
        <w:pStyle w:val="affb"/>
        <w:numPr>
          <w:ilvl w:val="0"/>
          <w:numId w:val="16"/>
        </w:numPr>
        <w:tabs>
          <w:tab w:val="left" w:pos="1134"/>
        </w:tabs>
        <w:spacing w:after="0"/>
        <w:ind w:left="0" w:firstLine="709"/>
        <w:jc w:val="both"/>
        <w:rPr>
          <w:rFonts w:ascii="Times New Roman" w:hAnsi="Times New Roman"/>
          <w:sz w:val="28"/>
          <w:szCs w:val="24"/>
        </w:rPr>
      </w:pPr>
      <w:r>
        <w:rPr>
          <w:rFonts w:ascii="Times New Roman" w:hAnsi="Times New Roman"/>
          <w:sz w:val="28"/>
          <w:szCs w:val="24"/>
        </w:rPr>
        <w:t>трафареты для дизайна ногтей;</w:t>
      </w:r>
    </w:p>
    <w:p w:rsidR="0017235E" w:rsidRDefault="00B33BA8">
      <w:pPr>
        <w:pStyle w:val="affb"/>
        <w:numPr>
          <w:ilvl w:val="0"/>
          <w:numId w:val="16"/>
        </w:numPr>
        <w:tabs>
          <w:tab w:val="left" w:pos="1134"/>
        </w:tabs>
        <w:spacing w:after="0"/>
        <w:ind w:left="0" w:firstLine="709"/>
        <w:jc w:val="both"/>
        <w:rPr>
          <w:rFonts w:ascii="Times New Roman" w:hAnsi="Times New Roman"/>
          <w:sz w:val="28"/>
          <w:szCs w:val="24"/>
        </w:rPr>
      </w:pPr>
      <w:r>
        <w:rPr>
          <w:rFonts w:ascii="Times New Roman" w:hAnsi="Times New Roman"/>
          <w:sz w:val="28"/>
          <w:szCs w:val="24"/>
        </w:rPr>
        <w:t>переводные татуировки боди-арта;</w:t>
      </w:r>
    </w:p>
    <w:p w:rsidR="0017235E" w:rsidRDefault="00B33BA8">
      <w:pPr>
        <w:pStyle w:val="affb"/>
        <w:numPr>
          <w:ilvl w:val="0"/>
          <w:numId w:val="16"/>
        </w:numPr>
        <w:tabs>
          <w:tab w:val="left" w:pos="1134"/>
        </w:tabs>
        <w:spacing w:after="0"/>
        <w:ind w:left="0" w:firstLine="709"/>
        <w:jc w:val="both"/>
        <w:rPr>
          <w:rFonts w:ascii="Times New Roman" w:hAnsi="Times New Roman"/>
          <w:sz w:val="28"/>
          <w:szCs w:val="24"/>
        </w:rPr>
      </w:pPr>
      <w:r>
        <w:rPr>
          <w:rFonts w:ascii="Times New Roman" w:hAnsi="Times New Roman"/>
          <w:sz w:val="28"/>
          <w:szCs w:val="24"/>
        </w:rPr>
        <w:t>стемпинг для декорирования ногтей;</w:t>
      </w:r>
    </w:p>
    <w:p w:rsidR="0017235E" w:rsidRDefault="00B33BA8">
      <w:pPr>
        <w:pStyle w:val="affb"/>
        <w:numPr>
          <w:ilvl w:val="0"/>
          <w:numId w:val="16"/>
        </w:numPr>
        <w:tabs>
          <w:tab w:val="left" w:pos="1134"/>
        </w:tabs>
        <w:spacing w:after="0"/>
        <w:ind w:left="0" w:firstLine="709"/>
        <w:jc w:val="both"/>
        <w:rPr>
          <w:rFonts w:ascii="Times New Roman" w:hAnsi="Times New Roman"/>
          <w:sz w:val="28"/>
          <w:szCs w:val="24"/>
        </w:rPr>
      </w:pPr>
      <w:r>
        <w:rPr>
          <w:rFonts w:ascii="Times New Roman" w:hAnsi="Times New Roman"/>
          <w:sz w:val="28"/>
          <w:szCs w:val="24"/>
        </w:rPr>
        <w:t>хна для «татуировки».</w:t>
      </w:r>
    </w:p>
    <w:p w:rsidR="0017235E" w:rsidRDefault="00B33BA8">
      <w:pPr>
        <w:spacing w:after="0" w:line="276" w:lineRule="auto"/>
        <w:ind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t>Использование</w:t>
      </w:r>
      <w:r>
        <w:rPr>
          <w:rFonts w:ascii="Times New Roman" w:eastAsia="Calibri" w:hAnsi="Times New Roman" w:cs="Times New Roman"/>
          <w:spacing w:val="1"/>
          <w:sz w:val="28"/>
          <w:szCs w:val="24"/>
        </w:rPr>
        <w:t xml:space="preserve"> </w:t>
      </w:r>
      <w:r>
        <w:rPr>
          <w:rFonts w:ascii="Times New Roman" w:eastAsia="Calibri" w:hAnsi="Times New Roman" w:cs="Times New Roman"/>
          <w:sz w:val="28"/>
          <w:szCs w:val="24"/>
        </w:rPr>
        <w:t>любых</w:t>
      </w:r>
      <w:r>
        <w:rPr>
          <w:rFonts w:ascii="Times New Roman" w:eastAsia="Calibri" w:hAnsi="Times New Roman" w:cs="Times New Roman"/>
          <w:spacing w:val="1"/>
          <w:sz w:val="28"/>
          <w:szCs w:val="24"/>
        </w:rPr>
        <w:t xml:space="preserve"> </w:t>
      </w:r>
      <w:r>
        <w:rPr>
          <w:rFonts w:ascii="Times New Roman" w:eastAsia="Calibri" w:hAnsi="Times New Roman" w:cs="Times New Roman"/>
          <w:sz w:val="28"/>
          <w:szCs w:val="24"/>
        </w:rPr>
        <w:t>непрофессиональных</w:t>
      </w:r>
      <w:r>
        <w:rPr>
          <w:rFonts w:ascii="Times New Roman" w:eastAsia="Calibri" w:hAnsi="Times New Roman" w:cs="Times New Roman"/>
          <w:spacing w:val="1"/>
          <w:sz w:val="28"/>
          <w:szCs w:val="24"/>
        </w:rPr>
        <w:t xml:space="preserve"> </w:t>
      </w:r>
      <w:r>
        <w:rPr>
          <w:rFonts w:ascii="Times New Roman" w:eastAsia="Calibri" w:hAnsi="Times New Roman" w:cs="Times New Roman"/>
          <w:sz w:val="28"/>
          <w:szCs w:val="24"/>
        </w:rPr>
        <w:t>инструментов</w:t>
      </w:r>
      <w:r>
        <w:rPr>
          <w:rFonts w:ascii="Times New Roman" w:eastAsia="Calibri" w:hAnsi="Times New Roman" w:cs="Times New Roman"/>
          <w:spacing w:val="1"/>
          <w:sz w:val="28"/>
          <w:szCs w:val="24"/>
        </w:rPr>
        <w:t xml:space="preserve"> </w:t>
      </w:r>
      <w:r>
        <w:rPr>
          <w:rFonts w:ascii="Times New Roman" w:eastAsia="Calibri" w:hAnsi="Times New Roman" w:cs="Times New Roman"/>
          <w:sz w:val="28"/>
          <w:szCs w:val="24"/>
        </w:rPr>
        <w:t>должно</w:t>
      </w:r>
      <w:r>
        <w:rPr>
          <w:rFonts w:ascii="Times New Roman" w:eastAsia="Calibri" w:hAnsi="Times New Roman" w:cs="Times New Roman"/>
          <w:spacing w:val="1"/>
          <w:sz w:val="28"/>
          <w:szCs w:val="24"/>
        </w:rPr>
        <w:t xml:space="preserve"> </w:t>
      </w:r>
      <w:r>
        <w:rPr>
          <w:rFonts w:ascii="Times New Roman" w:eastAsia="Calibri" w:hAnsi="Times New Roman" w:cs="Times New Roman"/>
          <w:sz w:val="28"/>
          <w:szCs w:val="24"/>
        </w:rPr>
        <w:t>быть</w:t>
      </w:r>
      <w:r>
        <w:rPr>
          <w:rFonts w:ascii="Times New Roman" w:eastAsia="Calibri" w:hAnsi="Times New Roman" w:cs="Times New Roman"/>
          <w:spacing w:val="1"/>
          <w:sz w:val="28"/>
          <w:szCs w:val="24"/>
        </w:rPr>
        <w:t xml:space="preserve"> </w:t>
      </w:r>
      <w:r>
        <w:rPr>
          <w:rFonts w:ascii="Times New Roman" w:eastAsia="Calibri" w:hAnsi="Times New Roman" w:cs="Times New Roman"/>
          <w:sz w:val="28"/>
          <w:szCs w:val="24"/>
        </w:rPr>
        <w:t>согласовано</w:t>
      </w:r>
      <w:r>
        <w:rPr>
          <w:rFonts w:ascii="Times New Roman" w:eastAsia="Calibri" w:hAnsi="Times New Roman" w:cs="Times New Roman"/>
          <w:spacing w:val="1"/>
          <w:sz w:val="28"/>
          <w:szCs w:val="24"/>
        </w:rPr>
        <w:t xml:space="preserve"> </w:t>
      </w:r>
      <w:r>
        <w:rPr>
          <w:rFonts w:ascii="Times New Roman" w:eastAsia="Calibri" w:hAnsi="Times New Roman" w:cs="Times New Roman"/>
          <w:sz w:val="28"/>
          <w:szCs w:val="24"/>
        </w:rPr>
        <w:t>с</w:t>
      </w:r>
      <w:r>
        <w:rPr>
          <w:rFonts w:ascii="Times New Roman" w:eastAsia="Calibri" w:hAnsi="Times New Roman" w:cs="Times New Roman"/>
          <w:spacing w:val="1"/>
          <w:sz w:val="28"/>
          <w:szCs w:val="24"/>
        </w:rPr>
        <w:t xml:space="preserve"> </w:t>
      </w:r>
      <w:r>
        <w:rPr>
          <w:rFonts w:ascii="Times New Roman" w:eastAsia="Calibri" w:hAnsi="Times New Roman" w:cs="Times New Roman"/>
          <w:sz w:val="28"/>
          <w:szCs w:val="24"/>
        </w:rPr>
        <w:t>экспертами,</w:t>
      </w:r>
      <w:r>
        <w:rPr>
          <w:rFonts w:ascii="Times New Roman" w:eastAsia="Calibri" w:hAnsi="Times New Roman" w:cs="Times New Roman"/>
          <w:spacing w:val="1"/>
          <w:sz w:val="28"/>
          <w:szCs w:val="24"/>
        </w:rPr>
        <w:t xml:space="preserve"> </w:t>
      </w:r>
      <w:r>
        <w:rPr>
          <w:rFonts w:ascii="Times New Roman" w:eastAsia="Calibri" w:hAnsi="Times New Roman" w:cs="Times New Roman"/>
          <w:sz w:val="28"/>
          <w:szCs w:val="24"/>
        </w:rPr>
        <w:t>ответственными</w:t>
      </w:r>
      <w:r>
        <w:rPr>
          <w:rFonts w:ascii="Times New Roman" w:eastAsia="Calibri" w:hAnsi="Times New Roman" w:cs="Times New Roman"/>
          <w:spacing w:val="1"/>
          <w:sz w:val="28"/>
          <w:szCs w:val="24"/>
        </w:rPr>
        <w:t xml:space="preserve"> </w:t>
      </w:r>
      <w:r>
        <w:rPr>
          <w:rFonts w:ascii="Times New Roman" w:eastAsia="Calibri" w:hAnsi="Times New Roman" w:cs="Times New Roman"/>
          <w:sz w:val="28"/>
          <w:szCs w:val="24"/>
        </w:rPr>
        <w:t>за</w:t>
      </w:r>
      <w:r>
        <w:rPr>
          <w:rFonts w:ascii="Times New Roman" w:eastAsia="Calibri" w:hAnsi="Times New Roman" w:cs="Times New Roman"/>
          <w:spacing w:val="1"/>
          <w:sz w:val="28"/>
          <w:szCs w:val="24"/>
        </w:rPr>
        <w:t xml:space="preserve"> </w:t>
      </w:r>
      <w:r>
        <w:rPr>
          <w:rFonts w:ascii="Times New Roman" w:eastAsia="Calibri" w:hAnsi="Times New Roman" w:cs="Times New Roman"/>
          <w:sz w:val="28"/>
          <w:szCs w:val="24"/>
        </w:rPr>
        <w:t>проверку</w:t>
      </w:r>
      <w:r>
        <w:rPr>
          <w:rFonts w:ascii="Times New Roman" w:eastAsia="Calibri" w:hAnsi="Times New Roman" w:cs="Times New Roman"/>
          <w:spacing w:val="1"/>
          <w:sz w:val="28"/>
          <w:szCs w:val="24"/>
        </w:rPr>
        <w:t xml:space="preserve"> </w:t>
      </w:r>
      <w:r>
        <w:rPr>
          <w:rFonts w:ascii="Times New Roman" w:eastAsia="Calibri" w:hAnsi="Times New Roman" w:cs="Times New Roman"/>
          <w:sz w:val="28"/>
          <w:szCs w:val="24"/>
        </w:rPr>
        <w:t>Тулбокса</w:t>
      </w:r>
      <w:r>
        <w:rPr>
          <w:rFonts w:ascii="Times New Roman" w:eastAsia="Calibri" w:hAnsi="Times New Roman" w:cs="Times New Roman"/>
          <w:spacing w:val="1"/>
          <w:sz w:val="28"/>
          <w:szCs w:val="24"/>
        </w:rPr>
        <w:t xml:space="preserve"> </w:t>
      </w:r>
      <w:r>
        <w:rPr>
          <w:rFonts w:ascii="Times New Roman" w:eastAsia="Calibri" w:hAnsi="Times New Roman" w:cs="Times New Roman"/>
          <w:sz w:val="28"/>
          <w:szCs w:val="24"/>
        </w:rPr>
        <w:t>и</w:t>
      </w:r>
      <w:r>
        <w:rPr>
          <w:rFonts w:ascii="Times New Roman" w:eastAsia="Calibri" w:hAnsi="Times New Roman" w:cs="Times New Roman"/>
          <w:spacing w:val="1"/>
          <w:sz w:val="28"/>
          <w:szCs w:val="24"/>
        </w:rPr>
        <w:t xml:space="preserve"> </w:t>
      </w:r>
      <w:r>
        <w:rPr>
          <w:rFonts w:ascii="Times New Roman" w:eastAsia="Calibri" w:hAnsi="Times New Roman" w:cs="Times New Roman"/>
          <w:sz w:val="28"/>
          <w:szCs w:val="24"/>
        </w:rPr>
        <w:t>с</w:t>
      </w:r>
      <w:r>
        <w:rPr>
          <w:rFonts w:ascii="Times New Roman" w:eastAsia="Calibri" w:hAnsi="Times New Roman" w:cs="Times New Roman"/>
          <w:spacing w:val="1"/>
          <w:sz w:val="28"/>
          <w:szCs w:val="24"/>
        </w:rPr>
        <w:t xml:space="preserve"> </w:t>
      </w:r>
      <w:r>
        <w:rPr>
          <w:rFonts w:ascii="Times New Roman" w:eastAsia="Calibri" w:hAnsi="Times New Roman" w:cs="Times New Roman"/>
          <w:sz w:val="28"/>
          <w:szCs w:val="24"/>
        </w:rPr>
        <w:t>Главным</w:t>
      </w:r>
      <w:r>
        <w:rPr>
          <w:rFonts w:ascii="Times New Roman" w:eastAsia="Calibri" w:hAnsi="Times New Roman" w:cs="Times New Roman"/>
          <w:spacing w:val="1"/>
          <w:sz w:val="28"/>
          <w:szCs w:val="24"/>
        </w:rPr>
        <w:t xml:space="preserve"> </w:t>
      </w:r>
      <w:r>
        <w:rPr>
          <w:rFonts w:ascii="Times New Roman" w:eastAsia="Calibri" w:hAnsi="Times New Roman" w:cs="Times New Roman"/>
          <w:sz w:val="28"/>
          <w:szCs w:val="24"/>
        </w:rPr>
        <w:t>экспертом.</w:t>
      </w:r>
    </w:p>
    <w:p w:rsidR="0017235E" w:rsidRDefault="00B33BA8">
      <w:pPr>
        <w:spacing w:after="0" w:line="276" w:lineRule="auto"/>
        <w:ind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lastRenderedPageBreak/>
        <w:t xml:space="preserve">Если инструмент не указан в списке разрешенных, конкурсант в день С-1 обязан обратиться к экспертам площадки и Главному эксперту и согласовать применение инструмента. </w:t>
      </w:r>
    </w:p>
    <w:p w:rsidR="0017235E" w:rsidRDefault="0017235E">
      <w:pPr>
        <w:spacing w:after="0" w:line="276" w:lineRule="auto"/>
        <w:jc w:val="both"/>
        <w:rPr>
          <w:rFonts w:ascii="Times New Roman" w:eastAsia="Times New Roman" w:hAnsi="Times New Roman" w:cs="Times New Roman"/>
          <w:sz w:val="24"/>
          <w:szCs w:val="24"/>
        </w:rPr>
      </w:pPr>
    </w:p>
    <w:p w:rsidR="0017235E" w:rsidRDefault="009725E1">
      <w:pPr>
        <w:pStyle w:val="-21"/>
      </w:pPr>
      <w:bookmarkStart w:id="19" w:name="_Toc124422973"/>
      <w:bookmarkStart w:id="20" w:name="_Toc127874743"/>
      <w:r>
        <w:t>3</w:t>
      </w:r>
      <w:r w:rsidR="00B33BA8">
        <w:t>. Приложения</w:t>
      </w:r>
      <w:bookmarkEnd w:id="19"/>
      <w:bookmarkEnd w:id="20"/>
    </w:p>
    <w:p w:rsidR="0017235E" w:rsidRDefault="00B33BA8">
      <w:pPr>
        <w:spacing w:after="0" w:line="276" w:lineRule="auto"/>
        <w:jc w:val="both"/>
        <w:rPr>
          <w:rFonts w:ascii="Times New Roman" w:hAnsi="Times New Roman" w:cs="Times New Roman"/>
          <w:sz w:val="28"/>
          <w:szCs w:val="24"/>
        </w:rPr>
      </w:pPr>
      <w:r>
        <w:rPr>
          <w:rFonts w:ascii="Times New Roman" w:hAnsi="Times New Roman" w:cs="Times New Roman"/>
          <w:sz w:val="28"/>
          <w:szCs w:val="24"/>
        </w:rPr>
        <w:t>Приложение №1 Инструкция по заполнению матрицы конкурсного задания</w:t>
      </w:r>
    </w:p>
    <w:p w:rsidR="009725E1" w:rsidRDefault="009725E1" w:rsidP="009725E1">
      <w:pPr>
        <w:spacing w:after="0" w:line="276" w:lineRule="auto"/>
        <w:ind w:firstLine="851"/>
        <w:jc w:val="center"/>
        <w:rPr>
          <w:rFonts w:ascii="Times New Roman" w:eastAsia="Times New Roman" w:hAnsi="Times New Roman" w:cs="Times New Roman"/>
          <w:b/>
          <w:bCs/>
          <w:sz w:val="28"/>
          <w:szCs w:val="28"/>
          <w:lang w:eastAsia="ru-RU"/>
        </w:rPr>
      </w:pPr>
    </w:p>
    <w:p w:rsidR="009725E1" w:rsidRDefault="009725E1" w:rsidP="009725E1">
      <w:pPr>
        <w:spacing w:after="0" w:line="276"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Матрица конкурсного задания</w:t>
      </w:r>
    </w:p>
    <w:tbl>
      <w:tblPr>
        <w:tblStyle w:val="af9"/>
        <w:tblW w:w="10031" w:type="dxa"/>
        <w:tblLayout w:type="fixed"/>
        <w:tblLook w:val="04A0" w:firstRow="1" w:lastRow="0" w:firstColumn="1" w:lastColumn="0" w:noHBand="0" w:noVBand="1"/>
      </w:tblPr>
      <w:tblGrid>
        <w:gridCol w:w="1242"/>
        <w:gridCol w:w="1418"/>
        <w:gridCol w:w="1843"/>
        <w:gridCol w:w="1134"/>
        <w:gridCol w:w="1701"/>
        <w:gridCol w:w="850"/>
        <w:gridCol w:w="1843"/>
      </w:tblGrid>
      <w:tr w:rsidR="009725E1" w:rsidTr="009725E1">
        <w:trPr>
          <w:trHeight w:val="1125"/>
        </w:trPr>
        <w:tc>
          <w:tcPr>
            <w:tcW w:w="1242" w:type="dxa"/>
            <w:vAlign w:val="center"/>
          </w:tcPr>
          <w:p w:rsidR="009725E1" w:rsidRDefault="009725E1" w:rsidP="009725E1">
            <w:pPr>
              <w:spacing w:line="276" w:lineRule="auto"/>
              <w:jc w:val="center"/>
              <w:rPr>
                <w:sz w:val="24"/>
                <w:szCs w:val="24"/>
              </w:rPr>
            </w:pPr>
            <w:r>
              <w:rPr>
                <w:sz w:val="24"/>
                <w:szCs w:val="24"/>
              </w:rPr>
              <w:t>Обобщенная трудовая функция</w:t>
            </w:r>
          </w:p>
        </w:tc>
        <w:tc>
          <w:tcPr>
            <w:tcW w:w="1418" w:type="dxa"/>
            <w:vAlign w:val="center"/>
          </w:tcPr>
          <w:p w:rsidR="009725E1" w:rsidRDefault="009725E1" w:rsidP="009725E1">
            <w:pPr>
              <w:spacing w:line="276" w:lineRule="auto"/>
              <w:jc w:val="center"/>
              <w:rPr>
                <w:sz w:val="24"/>
                <w:szCs w:val="24"/>
                <w:lang w:val="en-US"/>
              </w:rPr>
            </w:pPr>
            <w:r>
              <w:rPr>
                <w:sz w:val="24"/>
                <w:szCs w:val="24"/>
              </w:rPr>
              <w:t>Трудовая функция</w:t>
            </w:r>
          </w:p>
        </w:tc>
        <w:tc>
          <w:tcPr>
            <w:tcW w:w="1843" w:type="dxa"/>
            <w:vAlign w:val="center"/>
          </w:tcPr>
          <w:p w:rsidR="009725E1" w:rsidRDefault="009725E1" w:rsidP="009725E1">
            <w:pPr>
              <w:spacing w:line="276" w:lineRule="auto"/>
              <w:jc w:val="center"/>
              <w:rPr>
                <w:sz w:val="24"/>
                <w:szCs w:val="24"/>
              </w:rPr>
            </w:pPr>
            <w:r>
              <w:rPr>
                <w:sz w:val="24"/>
                <w:szCs w:val="24"/>
              </w:rPr>
              <w:t>Нормативный документ/ЗУН</w:t>
            </w:r>
          </w:p>
        </w:tc>
        <w:tc>
          <w:tcPr>
            <w:tcW w:w="1134" w:type="dxa"/>
            <w:vAlign w:val="center"/>
          </w:tcPr>
          <w:p w:rsidR="009725E1" w:rsidRDefault="009725E1" w:rsidP="009725E1">
            <w:pPr>
              <w:spacing w:line="276" w:lineRule="auto"/>
              <w:jc w:val="center"/>
              <w:rPr>
                <w:sz w:val="24"/>
                <w:szCs w:val="24"/>
              </w:rPr>
            </w:pPr>
            <w:r>
              <w:rPr>
                <w:sz w:val="24"/>
                <w:szCs w:val="24"/>
              </w:rPr>
              <w:t>Модуль</w:t>
            </w:r>
          </w:p>
        </w:tc>
        <w:tc>
          <w:tcPr>
            <w:tcW w:w="1701" w:type="dxa"/>
            <w:vAlign w:val="center"/>
          </w:tcPr>
          <w:p w:rsidR="009725E1" w:rsidRDefault="009725E1" w:rsidP="009725E1">
            <w:pPr>
              <w:spacing w:line="276" w:lineRule="auto"/>
              <w:jc w:val="center"/>
              <w:rPr>
                <w:sz w:val="24"/>
                <w:szCs w:val="24"/>
              </w:rPr>
            </w:pPr>
            <w:r>
              <w:rPr>
                <w:sz w:val="24"/>
                <w:szCs w:val="24"/>
              </w:rPr>
              <w:t>Константа</w:t>
            </w:r>
          </w:p>
          <w:p w:rsidR="009725E1" w:rsidRDefault="009725E1" w:rsidP="009725E1">
            <w:pPr>
              <w:spacing w:line="276" w:lineRule="auto"/>
              <w:jc w:val="center"/>
              <w:rPr>
                <w:sz w:val="24"/>
                <w:szCs w:val="24"/>
              </w:rPr>
            </w:pPr>
            <w:r>
              <w:rPr>
                <w:sz w:val="24"/>
                <w:szCs w:val="24"/>
              </w:rPr>
              <w:t>/вариатив</w:t>
            </w:r>
          </w:p>
        </w:tc>
        <w:tc>
          <w:tcPr>
            <w:tcW w:w="850" w:type="dxa"/>
            <w:vAlign w:val="center"/>
          </w:tcPr>
          <w:p w:rsidR="009725E1" w:rsidRDefault="009725E1" w:rsidP="009725E1">
            <w:pPr>
              <w:spacing w:line="276" w:lineRule="auto"/>
              <w:jc w:val="center"/>
              <w:rPr>
                <w:sz w:val="24"/>
                <w:szCs w:val="24"/>
              </w:rPr>
            </w:pPr>
            <w:r>
              <w:rPr>
                <w:sz w:val="24"/>
                <w:szCs w:val="24"/>
              </w:rPr>
              <w:t>ИЛ</w:t>
            </w:r>
          </w:p>
        </w:tc>
        <w:tc>
          <w:tcPr>
            <w:tcW w:w="1843" w:type="dxa"/>
            <w:vAlign w:val="center"/>
          </w:tcPr>
          <w:p w:rsidR="009725E1" w:rsidRDefault="009725E1" w:rsidP="009725E1">
            <w:pPr>
              <w:spacing w:line="276" w:lineRule="auto"/>
              <w:jc w:val="center"/>
              <w:rPr>
                <w:sz w:val="24"/>
                <w:szCs w:val="24"/>
              </w:rPr>
            </w:pPr>
            <w:r>
              <w:rPr>
                <w:sz w:val="24"/>
                <w:szCs w:val="24"/>
              </w:rPr>
              <w:t>КО</w:t>
            </w:r>
          </w:p>
        </w:tc>
      </w:tr>
      <w:tr w:rsidR="009725E1" w:rsidTr="009725E1">
        <w:trPr>
          <w:trHeight w:val="391"/>
        </w:trPr>
        <w:tc>
          <w:tcPr>
            <w:tcW w:w="1242" w:type="dxa"/>
            <w:vAlign w:val="center"/>
          </w:tcPr>
          <w:p w:rsidR="009725E1" w:rsidRDefault="009725E1" w:rsidP="009725E1">
            <w:pPr>
              <w:spacing w:line="276" w:lineRule="auto"/>
              <w:jc w:val="center"/>
              <w:rPr>
                <w:sz w:val="24"/>
                <w:szCs w:val="24"/>
                <w:lang w:val="en-US"/>
              </w:rPr>
            </w:pPr>
            <w:r>
              <w:rPr>
                <w:sz w:val="24"/>
                <w:szCs w:val="24"/>
                <w:lang w:val="en-US"/>
              </w:rPr>
              <w:t>1</w:t>
            </w:r>
          </w:p>
        </w:tc>
        <w:tc>
          <w:tcPr>
            <w:tcW w:w="1418" w:type="dxa"/>
            <w:vAlign w:val="center"/>
          </w:tcPr>
          <w:p w:rsidR="009725E1" w:rsidRDefault="009725E1" w:rsidP="009725E1">
            <w:pPr>
              <w:spacing w:line="276" w:lineRule="auto"/>
              <w:jc w:val="center"/>
              <w:rPr>
                <w:sz w:val="24"/>
                <w:szCs w:val="24"/>
                <w:lang w:val="en-US"/>
              </w:rPr>
            </w:pPr>
            <w:r>
              <w:rPr>
                <w:sz w:val="24"/>
                <w:szCs w:val="24"/>
                <w:lang w:val="en-US"/>
              </w:rPr>
              <w:t>2</w:t>
            </w:r>
          </w:p>
        </w:tc>
        <w:tc>
          <w:tcPr>
            <w:tcW w:w="1843" w:type="dxa"/>
            <w:vAlign w:val="center"/>
          </w:tcPr>
          <w:p w:rsidR="009725E1" w:rsidRDefault="009725E1" w:rsidP="009725E1">
            <w:pPr>
              <w:spacing w:line="276" w:lineRule="auto"/>
              <w:jc w:val="center"/>
              <w:rPr>
                <w:sz w:val="24"/>
                <w:szCs w:val="24"/>
                <w:lang w:val="en-US"/>
              </w:rPr>
            </w:pPr>
            <w:r>
              <w:rPr>
                <w:sz w:val="24"/>
                <w:szCs w:val="24"/>
                <w:lang w:val="en-US"/>
              </w:rPr>
              <w:t>3</w:t>
            </w:r>
          </w:p>
        </w:tc>
        <w:tc>
          <w:tcPr>
            <w:tcW w:w="1134" w:type="dxa"/>
            <w:vAlign w:val="center"/>
          </w:tcPr>
          <w:p w:rsidR="009725E1" w:rsidRDefault="009725E1" w:rsidP="009725E1">
            <w:pPr>
              <w:spacing w:line="276" w:lineRule="auto"/>
              <w:jc w:val="center"/>
              <w:rPr>
                <w:sz w:val="24"/>
                <w:szCs w:val="24"/>
                <w:lang w:val="en-US"/>
              </w:rPr>
            </w:pPr>
            <w:r>
              <w:rPr>
                <w:sz w:val="24"/>
                <w:szCs w:val="24"/>
                <w:lang w:val="en-US"/>
              </w:rPr>
              <w:t>4</w:t>
            </w:r>
          </w:p>
        </w:tc>
        <w:tc>
          <w:tcPr>
            <w:tcW w:w="1701" w:type="dxa"/>
            <w:vAlign w:val="center"/>
          </w:tcPr>
          <w:p w:rsidR="009725E1" w:rsidRDefault="009725E1" w:rsidP="009725E1">
            <w:pPr>
              <w:spacing w:line="276" w:lineRule="auto"/>
              <w:jc w:val="center"/>
              <w:rPr>
                <w:sz w:val="24"/>
                <w:szCs w:val="24"/>
                <w:lang w:val="en-US"/>
              </w:rPr>
            </w:pPr>
            <w:r>
              <w:rPr>
                <w:sz w:val="24"/>
                <w:szCs w:val="24"/>
                <w:lang w:val="en-US"/>
              </w:rPr>
              <w:t>5</w:t>
            </w:r>
          </w:p>
        </w:tc>
        <w:tc>
          <w:tcPr>
            <w:tcW w:w="850" w:type="dxa"/>
            <w:vAlign w:val="center"/>
          </w:tcPr>
          <w:p w:rsidR="009725E1" w:rsidRDefault="009725E1" w:rsidP="009725E1">
            <w:pPr>
              <w:spacing w:line="276" w:lineRule="auto"/>
              <w:jc w:val="center"/>
              <w:rPr>
                <w:sz w:val="24"/>
                <w:szCs w:val="24"/>
              </w:rPr>
            </w:pPr>
            <w:r>
              <w:rPr>
                <w:sz w:val="24"/>
                <w:szCs w:val="24"/>
              </w:rPr>
              <w:t>6</w:t>
            </w:r>
          </w:p>
        </w:tc>
        <w:tc>
          <w:tcPr>
            <w:tcW w:w="1843" w:type="dxa"/>
            <w:vAlign w:val="center"/>
          </w:tcPr>
          <w:p w:rsidR="009725E1" w:rsidRDefault="009725E1" w:rsidP="009725E1">
            <w:pPr>
              <w:spacing w:line="276" w:lineRule="auto"/>
              <w:jc w:val="center"/>
              <w:rPr>
                <w:sz w:val="24"/>
                <w:szCs w:val="24"/>
              </w:rPr>
            </w:pPr>
            <w:r>
              <w:rPr>
                <w:sz w:val="24"/>
                <w:szCs w:val="24"/>
              </w:rPr>
              <w:t>7</w:t>
            </w:r>
          </w:p>
        </w:tc>
      </w:tr>
    </w:tbl>
    <w:p w:rsidR="009725E1" w:rsidRDefault="00CF2B8F" w:rsidP="009725E1">
      <w:pPr>
        <w:spacing w:after="0" w:line="276" w:lineRule="auto"/>
        <w:jc w:val="both"/>
      </w:pPr>
      <w:hyperlink r:id="rId9" w:tooltip="https://disk.yandex.ru/d/zSFlKk6M2zKvCg" w:history="1">
        <w:r w:rsidR="009725E1">
          <w:rPr>
            <w:rStyle w:val="af8"/>
          </w:rPr>
          <w:t>https://disk.yandex.ru/d/zSFlKk6M2zKvCg</w:t>
        </w:r>
      </w:hyperlink>
    </w:p>
    <w:p w:rsidR="009725E1" w:rsidRDefault="009725E1" w:rsidP="009725E1">
      <w:pPr>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Pr>
          <w:rFonts w:ascii="Times New Roman" w:eastAsia="Times New Roman" w:hAnsi="Times New Roman" w:cs="Times New Roman"/>
          <w:b/>
          <w:bCs/>
          <w:sz w:val="28"/>
          <w:szCs w:val="28"/>
          <w:lang w:eastAsia="ru-RU"/>
        </w:rPr>
        <w:t>(Приложение № 1)</w:t>
      </w:r>
    </w:p>
    <w:p w:rsidR="009725E1" w:rsidRDefault="009725E1">
      <w:pPr>
        <w:spacing w:after="0" w:line="276" w:lineRule="auto"/>
        <w:jc w:val="both"/>
        <w:rPr>
          <w:rFonts w:ascii="Times New Roman" w:hAnsi="Times New Roman" w:cs="Times New Roman"/>
          <w:sz w:val="28"/>
          <w:szCs w:val="24"/>
        </w:rPr>
      </w:pPr>
    </w:p>
    <w:p w:rsidR="00EC71A4" w:rsidRDefault="00EC71A4" w:rsidP="00EC71A4">
      <w:pPr>
        <w:spacing w:after="0" w:line="276" w:lineRule="auto"/>
        <w:jc w:val="both"/>
        <w:rPr>
          <w:rFonts w:ascii="Times New Roman" w:hAnsi="Times New Roman" w:cs="Times New Roman"/>
          <w:sz w:val="28"/>
          <w:szCs w:val="24"/>
        </w:rPr>
      </w:pPr>
    </w:p>
    <w:p w:rsidR="009725E1" w:rsidRDefault="00EC71A4">
      <w:pPr>
        <w:spacing w:after="0" w:line="276" w:lineRule="auto"/>
        <w:jc w:val="both"/>
        <w:rPr>
          <w:rFonts w:ascii="Times New Roman" w:hAnsi="Times New Roman" w:cs="Times New Roman"/>
          <w:sz w:val="28"/>
          <w:szCs w:val="24"/>
        </w:rPr>
      </w:pPr>
      <w:r>
        <w:rPr>
          <w:rFonts w:ascii="Times New Roman" w:hAnsi="Times New Roman" w:cs="Times New Roman"/>
          <w:sz w:val="28"/>
          <w:szCs w:val="24"/>
        </w:rPr>
        <w:t>Приложение №2 Матрица конкурсного задания</w:t>
      </w:r>
    </w:p>
    <w:p w:rsidR="001354AA" w:rsidRDefault="00B33BA8">
      <w:pPr>
        <w:spacing w:after="0" w:line="276" w:lineRule="auto"/>
        <w:jc w:val="both"/>
        <w:rPr>
          <w:rFonts w:ascii="Times New Roman" w:hAnsi="Times New Roman" w:cs="Times New Roman"/>
          <w:sz w:val="28"/>
          <w:szCs w:val="24"/>
        </w:rPr>
      </w:pPr>
      <w:r>
        <w:rPr>
          <w:rFonts w:ascii="Times New Roman" w:hAnsi="Times New Roman" w:cs="Times New Roman"/>
          <w:sz w:val="28"/>
          <w:szCs w:val="24"/>
        </w:rPr>
        <w:t>Приложение №3 Критерии оценки</w:t>
      </w:r>
    </w:p>
    <w:p w:rsidR="0017235E" w:rsidRDefault="00B33BA8">
      <w:pPr>
        <w:spacing w:after="0" w:line="276" w:lineRule="auto"/>
        <w:jc w:val="both"/>
        <w:rPr>
          <w:rFonts w:ascii="Times New Roman" w:hAnsi="Times New Roman" w:cs="Times New Roman"/>
          <w:sz w:val="28"/>
          <w:szCs w:val="24"/>
        </w:rPr>
      </w:pPr>
      <w:r>
        <w:rPr>
          <w:rFonts w:ascii="Times New Roman" w:hAnsi="Times New Roman" w:cs="Times New Roman"/>
          <w:sz w:val="28"/>
          <w:szCs w:val="24"/>
        </w:rPr>
        <w:t xml:space="preserve">Приложение №4 Инструкция по охране труда </w:t>
      </w:r>
    </w:p>
    <w:p w:rsidR="0017235E" w:rsidRDefault="00B33BA8">
      <w:pPr>
        <w:spacing w:after="0" w:line="276" w:lineRule="auto"/>
        <w:jc w:val="both"/>
        <w:rPr>
          <w:rFonts w:ascii="Times New Roman" w:hAnsi="Times New Roman" w:cs="Times New Roman"/>
          <w:sz w:val="28"/>
          <w:szCs w:val="24"/>
        </w:rPr>
      </w:pPr>
      <w:r>
        <w:rPr>
          <w:rFonts w:ascii="Times New Roman" w:hAnsi="Times New Roman" w:cs="Times New Roman"/>
          <w:sz w:val="28"/>
          <w:szCs w:val="24"/>
        </w:rPr>
        <w:t xml:space="preserve">Приложение №5 Чертежи, технологические карты, алгоритмы, схемы и т.д. </w:t>
      </w:r>
    </w:p>
    <w:p w:rsidR="0017235E" w:rsidRDefault="0017235E">
      <w:pPr>
        <w:spacing w:after="0" w:line="240" w:lineRule="auto"/>
        <w:jc w:val="both"/>
        <w:rPr>
          <w:rFonts w:ascii="Times New Roman" w:hAnsi="Times New Roman" w:cs="Times New Roman"/>
          <w:sz w:val="24"/>
          <w:szCs w:val="24"/>
        </w:rPr>
      </w:pPr>
    </w:p>
    <w:p w:rsidR="0017235E" w:rsidRDefault="00B33BA8">
      <w:pPr>
        <w:rPr>
          <w:rFonts w:ascii="Times New Roman" w:hAnsi="Times New Roman" w:cs="Times New Roman"/>
          <w:sz w:val="24"/>
          <w:szCs w:val="24"/>
        </w:rPr>
      </w:pPr>
      <w:r>
        <w:rPr>
          <w:rFonts w:ascii="Times New Roman" w:hAnsi="Times New Roman" w:cs="Times New Roman"/>
          <w:sz w:val="24"/>
          <w:szCs w:val="24"/>
        </w:rPr>
        <w:br w:type="page" w:clear="all"/>
      </w:r>
    </w:p>
    <w:p w:rsidR="0017235E" w:rsidRDefault="00B33BA8">
      <w:pPr>
        <w:spacing w:after="0" w:line="240" w:lineRule="auto"/>
        <w:jc w:val="right"/>
        <w:rPr>
          <w:rFonts w:ascii="Times New Roman" w:hAnsi="Times New Roman" w:cs="Times New Roman"/>
          <w:sz w:val="28"/>
          <w:szCs w:val="24"/>
        </w:rPr>
      </w:pPr>
      <w:r>
        <w:rPr>
          <w:rFonts w:ascii="Times New Roman" w:hAnsi="Times New Roman" w:cs="Times New Roman"/>
          <w:sz w:val="28"/>
          <w:szCs w:val="24"/>
        </w:rPr>
        <w:lastRenderedPageBreak/>
        <w:t>Приложение №5</w:t>
      </w:r>
    </w:p>
    <w:p w:rsidR="0017235E" w:rsidRDefault="0017235E">
      <w:pPr>
        <w:rPr>
          <w:lang w:eastAsia="ru-RU"/>
        </w:rPr>
      </w:pPr>
    </w:p>
    <w:p w:rsidR="0017235E" w:rsidRDefault="00B33BA8">
      <w:pPr>
        <w:jc w:val="center"/>
      </w:pPr>
      <w:r>
        <w:rPr>
          <w:noProof/>
          <w:lang w:eastAsia="ru-RU"/>
        </w:rPr>
        <mc:AlternateContent>
          <mc:Choice Requires="wpg">
            <w:drawing>
              <wp:inline distT="0" distB="0" distL="0" distR="0">
                <wp:extent cx="5461635" cy="7056120"/>
                <wp:effectExtent l="0" t="0" r="5715" b="0"/>
                <wp:docPr id="1" name="Рисунок 4" descr="C:\Users\Work\Downloads\Диагностика маникю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Downloads\Диагностика маникюр.jpg"/>
                        <pic:cNvPicPr>
                          <a:picLocks noChangeAspect="1"/>
                        </pic:cNvPicPr>
                      </pic:nvPicPr>
                      <pic:blipFill>
                        <a:blip r:embed="rId10"/>
                        <a:stretch/>
                      </pic:blipFill>
                      <pic:spPr bwMode="auto">
                        <a:xfrm>
                          <a:off x="0" y="0"/>
                          <a:ext cx="5477885" cy="7077114"/>
                        </a:xfrm>
                        <a:prstGeom prst="rect">
                          <a:avLst/>
                        </a:prstGeom>
                        <a:noFill/>
                        <a:ln>
                          <a:noFill/>
                        </a:ln>
                      </pic:spPr>
                    </pic:pic>
                  </a:graphicData>
                </a:graphic>
              </wp:inline>
            </w:drawing>
          </mc:Choice>
          <mc:Fallback xmlns:a="http://schemas.openxmlformats.org/drawingml/2006/main"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30.0pt;height:555.6pt;mso-wrap-distance-left:0.0pt;mso-wrap-distance-top:0.0pt;mso-wrap-distance-right:0.0pt;mso-wrap-distance-bottom:0.0pt;" stroked="f">
                <v:path textboxrect="0,0,0,0"/>
                <v:imagedata r:id="rId13" o:title=""/>
              </v:shape>
            </w:pict>
          </mc:Fallback>
        </mc:AlternateContent>
      </w:r>
    </w:p>
    <w:sectPr w:rsidR="0017235E">
      <w:headerReference w:type="default" r:id="rId14"/>
      <w:footerReference w:type="default" r:id="rId15"/>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B8F" w:rsidRDefault="00CF2B8F">
      <w:pPr>
        <w:spacing w:after="0" w:line="240" w:lineRule="auto"/>
      </w:pPr>
      <w:r>
        <w:separator/>
      </w:r>
    </w:p>
  </w:endnote>
  <w:endnote w:type="continuationSeparator" w:id="0">
    <w:p w:rsidR="00CF2B8F" w:rsidRDefault="00CF2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088" w:type="pct"/>
      <w:jc w:val="center"/>
      <w:tblCellMar>
        <w:top w:w="144" w:type="dxa"/>
        <w:left w:w="115" w:type="dxa"/>
        <w:bottom w:w="144" w:type="dxa"/>
        <w:right w:w="115" w:type="dxa"/>
      </w:tblCellMar>
      <w:tblLook w:val="04A0" w:firstRow="1" w:lastRow="0" w:firstColumn="1" w:lastColumn="0" w:noHBand="0" w:noVBand="1"/>
    </w:tblPr>
    <w:tblGrid>
      <w:gridCol w:w="5953"/>
    </w:tblGrid>
    <w:tr w:rsidR="003F04EC">
      <w:trPr>
        <w:jc w:val="center"/>
      </w:trPr>
      <w:tc>
        <w:tcPr>
          <w:tcW w:w="5954" w:type="dxa"/>
          <w:shd w:val="clear" w:color="auto" w:fill="auto"/>
          <w:vAlign w:val="center"/>
        </w:tcPr>
        <w:p w:rsidR="003F04EC" w:rsidRDefault="003F04EC">
          <w:pPr>
            <w:pStyle w:val="af1"/>
            <w:tabs>
              <w:tab w:val="clear" w:pos="4677"/>
              <w:tab w:val="clear" w:pos="9355"/>
            </w:tabs>
            <w:rPr>
              <w:rFonts w:ascii="Times New Roman" w:hAnsi="Times New Roman" w:cs="Times New Roman"/>
              <w:caps/>
              <w:sz w:val="18"/>
              <w:szCs w:val="18"/>
            </w:rPr>
          </w:pPr>
        </w:p>
      </w:tc>
    </w:tr>
  </w:tbl>
  <w:p w:rsidR="003F04EC" w:rsidRDefault="003F04EC">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B8F" w:rsidRDefault="00CF2B8F">
      <w:pPr>
        <w:spacing w:after="0" w:line="240" w:lineRule="auto"/>
      </w:pPr>
      <w:r>
        <w:separator/>
      </w:r>
    </w:p>
  </w:footnote>
  <w:footnote w:type="continuationSeparator" w:id="0">
    <w:p w:rsidR="00CF2B8F" w:rsidRDefault="00CF2B8F">
      <w:pPr>
        <w:spacing w:after="0" w:line="240" w:lineRule="auto"/>
      </w:pPr>
      <w:r>
        <w:continuationSeparator/>
      </w:r>
    </w:p>
  </w:footnote>
  <w:footnote w:id="1">
    <w:p w:rsidR="003F04EC" w:rsidRDefault="003F04E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rsidR="003F04EC" w:rsidRDefault="003F04E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4EC" w:rsidRDefault="003F04EC">
    <w:pPr>
      <w:pStyle w:val="af"/>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E5AA6"/>
    <w:multiLevelType w:val="hybridMultilevel"/>
    <w:tmpl w:val="A53A2352"/>
    <w:lvl w:ilvl="0" w:tplc="672456FE">
      <w:start w:val="1"/>
      <w:numFmt w:val="bullet"/>
      <w:pStyle w:val="ListaBlack"/>
      <w:lvlText w:val=""/>
      <w:lvlJc w:val="left"/>
      <w:pPr>
        <w:ind w:left="1287" w:hanging="360"/>
      </w:pPr>
      <w:rPr>
        <w:rFonts w:ascii="Symbol" w:hAnsi="Symbol" w:hint="default"/>
      </w:rPr>
    </w:lvl>
    <w:lvl w:ilvl="1" w:tplc="D4C084E2">
      <w:start w:val="1"/>
      <w:numFmt w:val="bullet"/>
      <w:lvlText w:val=""/>
      <w:lvlJc w:val="left"/>
      <w:pPr>
        <w:ind w:left="2007" w:hanging="360"/>
      </w:pPr>
      <w:rPr>
        <w:rFonts w:ascii="Wingdings" w:hAnsi="Wingdings" w:hint="default"/>
      </w:rPr>
    </w:lvl>
    <w:lvl w:ilvl="2" w:tplc="6E447ED6">
      <w:start w:val="1"/>
      <w:numFmt w:val="bullet"/>
      <w:lvlText w:val=""/>
      <w:lvlJc w:val="left"/>
      <w:pPr>
        <w:ind w:left="2727" w:hanging="360"/>
      </w:pPr>
      <w:rPr>
        <w:rFonts w:ascii="Wingdings" w:hAnsi="Wingdings" w:hint="default"/>
      </w:rPr>
    </w:lvl>
    <w:lvl w:ilvl="3" w:tplc="564C0B4A">
      <w:start w:val="1"/>
      <w:numFmt w:val="bullet"/>
      <w:lvlText w:val=""/>
      <w:lvlJc w:val="left"/>
      <w:pPr>
        <w:ind w:left="3447" w:hanging="360"/>
      </w:pPr>
      <w:rPr>
        <w:rFonts w:ascii="Symbol" w:hAnsi="Symbol" w:hint="default"/>
      </w:rPr>
    </w:lvl>
    <w:lvl w:ilvl="4" w:tplc="8B0A8526">
      <w:start w:val="1"/>
      <w:numFmt w:val="bullet"/>
      <w:lvlText w:val="o"/>
      <w:lvlJc w:val="left"/>
      <w:pPr>
        <w:ind w:left="4167" w:hanging="360"/>
      </w:pPr>
      <w:rPr>
        <w:rFonts w:ascii="Courier New" w:hAnsi="Courier New" w:cs="Courier New" w:hint="default"/>
      </w:rPr>
    </w:lvl>
    <w:lvl w:ilvl="5" w:tplc="9C4CABE8">
      <w:start w:val="1"/>
      <w:numFmt w:val="bullet"/>
      <w:lvlText w:val=""/>
      <w:lvlJc w:val="left"/>
      <w:pPr>
        <w:ind w:left="4887" w:hanging="360"/>
      </w:pPr>
      <w:rPr>
        <w:rFonts w:ascii="Wingdings" w:hAnsi="Wingdings" w:hint="default"/>
      </w:rPr>
    </w:lvl>
    <w:lvl w:ilvl="6" w:tplc="62606116">
      <w:start w:val="1"/>
      <w:numFmt w:val="bullet"/>
      <w:lvlText w:val=""/>
      <w:lvlJc w:val="left"/>
      <w:pPr>
        <w:ind w:left="5607" w:hanging="360"/>
      </w:pPr>
      <w:rPr>
        <w:rFonts w:ascii="Symbol" w:hAnsi="Symbol" w:hint="default"/>
      </w:rPr>
    </w:lvl>
    <w:lvl w:ilvl="7" w:tplc="13949892">
      <w:start w:val="1"/>
      <w:numFmt w:val="bullet"/>
      <w:lvlText w:val="o"/>
      <w:lvlJc w:val="left"/>
      <w:pPr>
        <w:ind w:left="6327" w:hanging="360"/>
      </w:pPr>
      <w:rPr>
        <w:rFonts w:ascii="Courier New" w:hAnsi="Courier New" w:cs="Courier New" w:hint="default"/>
      </w:rPr>
    </w:lvl>
    <w:lvl w:ilvl="8" w:tplc="AB4E852C">
      <w:start w:val="1"/>
      <w:numFmt w:val="bullet"/>
      <w:lvlText w:val=""/>
      <w:lvlJc w:val="left"/>
      <w:pPr>
        <w:ind w:left="7047" w:hanging="360"/>
      </w:pPr>
      <w:rPr>
        <w:rFonts w:ascii="Wingdings" w:hAnsi="Wingdings" w:hint="default"/>
      </w:rPr>
    </w:lvl>
  </w:abstractNum>
  <w:abstractNum w:abstractNumId="1" w15:restartNumberingAfterBreak="0">
    <w:nsid w:val="0AC56762"/>
    <w:multiLevelType w:val="hybridMultilevel"/>
    <w:tmpl w:val="CD8060DA"/>
    <w:lvl w:ilvl="0" w:tplc="179C443A">
      <w:start w:val="1"/>
      <w:numFmt w:val="decimal"/>
      <w:lvlText w:val="%1."/>
      <w:lvlJc w:val="left"/>
      <w:pPr>
        <w:ind w:left="720" w:hanging="360"/>
      </w:pPr>
    </w:lvl>
    <w:lvl w:ilvl="1" w:tplc="F8207906">
      <w:start w:val="1"/>
      <w:numFmt w:val="lowerLetter"/>
      <w:lvlText w:val="%2."/>
      <w:lvlJc w:val="left"/>
      <w:pPr>
        <w:ind w:left="1440" w:hanging="360"/>
      </w:pPr>
    </w:lvl>
    <w:lvl w:ilvl="2" w:tplc="3D88EADC">
      <w:start w:val="1"/>
      <w:numFmt w:val="lowerRoman"/>
      <w:lvlText w:val="%3."/>
      <w:lvlJc w:val="right"/>
      <w:pPr>
        <w:ind w:left="2160" w:hanging="180"/>
      </w:pPr>
    </w:lvl>
    <w:lvl w:ilvl="3" w:tplc="8624A3B2">
      <w:start w:val="1"/>
      <w:numFmt w:val="decimal"/>
      <w:lvlText w:val="%4."/>
      <w:lvlJc w:val="left"/>
      <w:pPr>
        <w:ind w:left="2880" w:hanging="360"/>
      </w:pPr>
    </w:lvl>
    <w:lvl w:ilvl="4" w:tplc="74543906">
      <w:start w:val="1"/>
      <w:numFmt w:val="lowerLetter"/>
      <w:lvlText w:val="%5."/>
      <w:lvlJc w:val="left"/>
      <w:pPr>
        <w:ind w:left="3600" w:hanging="360"/>
      </w:pPr>
    </w:lvl>
    <w:lvl w:ilvl="5" w:tplc="00F2A198">
      <w:start w:val="1"/>
      <w:numFmt w:val="lowerRoman"/>
      <w:lvlText w:val="%6."/>
      <w:lvlJc w:val="right"/>
      <w:pPr>
        <w:ind w:left="4320" w:hanging="180"/>
      </w:pPr>
    </w:lvl>
    <w:lvl w:ilvl="6" w:tplc="F13AD790">
      <w:start w:val="1"/>
      <w:numFmt w:val="decimal"/>
      <w:lvlText w:val="%7."/>
      <w:lvlJc w:val="left"/>
      <w:pPr>
        <w:ind w:left="5040" w:hanging="360"/>
      </w:pPr>
    </w:lvl>
    <w:lvl w:ilvl="7" w:tplc="63D8B454">
      <w:start w:val="1"/>
      <w:numFmt w:val="lowerLetter"/>
      <w:lvlText w:val="%8."/>
      <w:lvlJc w:val="left"/>
      <w:pPr>
        <w:ind w:left="5760" w:hanging="360"/>
      </w:pPr>
    </w:lvl>
    <w:lvl w:ilvl="8" w:tplc="76BC8E7C">
      <w:start w:val="1"/>
      <w:numFmt w:val="lowerRoman"/>
      <w:lvlText w:val="%9."/>
      <w:lvlJc w:val="right"/>
      <w:pPr>
        <w:ind w:left="6480" w:hanging="180"/>
      </w:pPr>
    </w:lvl>
  </w:abstractNum>
  <w:abstractNum w:abstractNumId="2" w15:restartNumberingAfterBreak="0">
    <w:nsid w:val="1CC26FA2"/>
    <w:multiLevelType w:val="hybridMultilevel"/>
    <w:tmpl w:val="F1144B7A"/>
    <w:lvl w:ilvl="0" w:tplc="F0CEB732">
      <w:start w:val="1"/>
      <w:numFmt w:val="decimal"/>
      <w:lvlText w:val="%1."/>
      <w:lvlJc w:val="left"/>
      <w:pPr>
        <w:ind w:left="1060" w:hanging="700"/>
      </w:pPr>
      <w:rPr>
        <w:rFonts w:hint="default"/>
      </w:rPr>
    </w:lvl>
    <w:lvl w:ilvl="1" w:tplc="75F231F8">
      <w:start w:val="1"/>
      <w:numFmt w:val="lowerLetter"/>
      <w:lvlText w:val="%2."/>
      <w:lvlJc w:val="left"/>
      <w:pPr>
        <w:ind w:left="1440" w:hanging="360"/>
      </w:pPr>
    </w:lvl>
    <w:lvl w:ilvl="2" w:tplc="6A56D1EA">
      <w:start w:val="1"/>
      <w:numFmt w:val="lowerRoman"/>
      <w:lvlText w:val="%3."/>
      <w:lvlJc w:val="right"/>
      <w:pPr>
        <w:ind w:left="2160" w:hanging="180"/>
      </w:pPr>
    </w:lvl>
    <w:lvl w:ilvl="3" w:tplc="80826668">
      <w:start w:val="1"/>
      <w:numFmt w:val="decimal"/>
      <w:lvlText w:val="%4."/>
      <w:lvlJc w:val="left"/>
      <w:pPr>
        <w:ind w:left="2880" w:hanging="360"/>
      </w:pPr>
    </w:lvl>
    <w:lvl w:ilvl="4" w:tplc="1FBE05A0">
      <w:start w:val="1"/>
      <w:numFmt w:val="lowerLetter"/>
      <w:lvlText w:val="%5."/>
      <w:lvlJc w:val="left"/>
      <w:pPr>
        <w:ind w:left="3600" w:hanging="360"/>
      </w:pPr>
    </w:lvl>
    <w:lvl w:ilvl="5" w:tplc="06E863E4">
      <w:start w:val="1"/>
      <w:numFmt w:val="lowerRoman"/>
      <w:lvlText w:val="%6."/>
      <w:lvlJc w:val="right"/>
      <w:pPr>
        <w:ind w:left="4320" w:hanging="180"/>
      </w:pPr>
    </w:lvl>
    <w:lvl w:ilvl="6" w:tplc="A2C4CE42">
      <w:start w:val="1"/>
      <w:numFmt w:val="decimal"/>
      <w:lvlText w:val="%7."/>
      <w:lvlJc w:val="left"/>
      <w:pPr>
        <w:ind w:left="5040" w:hanging="360"/>
      </w:pPr>
    </w:lvl>
    <w:lvl w:ilvl="7" w:tplc="71369F9E">
      <w:start w:val="1"/>
      <w:numFmt w:val="lowerLetter"/>
      <w:lvlText w:val="%8."/>
      <w:lvlJc w:val="left"/>
      <w:pPr>
        <w:ind w:left="5760" w:hanging="360"/>
      </w:pPr>
    </w:lvl>
    <w:lvl w:ilvl="8" w:tplc="169A97B4">
      <w:start w:val="1"/>
      <w:numFmt w:val="lowerRoman"/>
      <w:lvlText w:val="%9."/>
      <w:lvlJc w:val="right"/>
      <w:pPr>
        <w:ind w:left="6480" w:hanging="180"/>
      </w:pPr>
    </w:lvl>
  </w:abstractNum>
  <w:abstractNum w:abstractNumId="3" w15:restartNumberingAfterBreak="0">
    <w:nsid w:val="1DC37083"/>
    <w:multiLevelType w:val="hybridMultilevel"/>
    <w:tmpl w:val="39D29E34"/>
    <w:lvl w:ilvl="0" w:tplc="A3B03CA2">
      <w:start w:val="1"/>
      <w:numFmt w:val="bullet"/>
      <w:lvlText w:val="-"/>
      <w:lvlJc w:val="left"/>
      <w:pPr>
        <w:ind w:left="1429" w:hanging="360"/>
      </w:pPr>
      <w:rPr>
        <w:rFonts w:ascii="Times New Roman" w:eastAsia="Times New Roman" w:hAnsi="Times New Roman" w:cs="Times New Roman" w:hint="default"/>
        <w:sz w:val="24"/>
        <w:szCs w:val="24"/>
        <w:lang w:val="ru-RU" w:eastAsia="en-US" w:bidi="ar-SA"/>
      </w:rPr>
    </w:lvl>
    <w:lvl w:ilvl="1" w:tplc="935A6C0A">
      <w:start w:val="1"/>
      <w:numFmt w:val="bullet"/>
      <w:lvlText w:val="o"/>
      <w:lvlJc w:val="left"/>
      <w:pPr>
        <w:ind w:left="2149" w:hanging="360"/>
      </w:pPr>
      <w:rPr>
        <w:rFonts w:ascii="Courier New" w:hAnsi="Courier New" w:cs="Courier New" w:hint="default"/>
      </w:rPr>
    </w:lvl>
    <w:lvl w:ilvl="2" w:tplc="3D401214">
      <w:start w:val="1"/>
      <w:numFmt w:val="bullet"/>
      <w:lvlText w:val=""/>
      <w:lvlJc w:val="left"/>
      <w:pPr>
        <w:ind w:left="2869" w:hanging="360"/>
      </w:pPr>
      <w:rPr>
        <w:rFonts w:ascii="Wingdings" w:hAnsi="Wingdings" w:hint="default"/>
      </w:rPr>
    </w:lvl>
    <w:lvl w:ilvl="3" w:tplc="CA5CD90C">
      <w:start w:val="1"/>
      <w:numFmt w:val="bullet"/>
      <w:lvlText w:val=""/>
      <w:lvlJc w:val="left"/>
      <w:pPr>
        <w:ind w:left="3589" w:hanging="360"/>
      </w:pPr>
      <w:rPr>
        <w:rFonts w:ascii="Symbol" w:hAnsi="Symbol" w:hint="default"/>
      </w:rPr>
    </w:lvl>
    <w:lvl w:ilvl="4" w:tplc="635C406E">
      <w:start w:val="1"/>
      <w:numFmt w:val="bullet"/>
      <w:lvlText w:val="o"/>
      <w:lvlJc w:val="left"/>
      <w:pPr>
        <w:ind w:left="4309" w:hanging="360"/>
      </w:pPr>
      <w:rPr>
        <w:rFonts w:ascii="Courier New" w:hAnsi="Courier New" w:cs="Courier New" w:hint="default"/>
      </w:rPr>
    </w:lvl>
    <w:lvl w:ilvl="5" w:tplc="260E45A8">
      <w:start w:val="1"/>
      <w:numFmt w:val="bullet"/>
      <w:lvlText w:val=""/>
      <w:lvlJc w:val="left"/>
      <w:pPr>
        <w:ind w:left="5029" w:hanging="360"/>
      </w:pPr>
      <w:rPr>
        <w:rFonts w:ascii="Wingdings" w:hAnsi="Wingdings" w:hint="default"/>
      </w:rPr>
    </w:lvl>
    <w:lvl w:ilvl="6" w:tplc="B3B24BBE">
      <w:start w:val="1"/>
      <w:numFmt w:val="bullet"/>
      <w:lvlText w:val=""/>
      <w:lvlJc w:val="left"/>
      <w:pPr>
        <w:ind w:left="5749" w:hanging="360"/>
      </w:pPr>
      <w:rPr>
        <w:rFonts w:ascii="Symbol" w:hAnsi="Symbol" w:hint="default"/>
      </w:rPr>
    </w:lvl>
    <w:lvl w:ilvl="7" w:tplc="416E77D8">
      <w:start w:val="1"/>
      <w:numFmt w:val="bullet"/>
      <w:lvlText w:val="o"/>
      <w:lvlJc w:val="left"/>
      <w:pPr>
        <w:ind w:left="6469" w:hanging="360"/>
      </w:pPr>
      <w:rPr>
        <w:rFonts w:ascii="Courier New" w:hAnsi="Courier New" w:cs="Courier New" w:hint="default"/>
      </w:rPr>
    </w:lvl>
    <w:lvl w:ilvl="8" w:tplc="F86843AC">
      <w:start w:val="1"/>
      <w:numFmt w:val="bullet"/>
      <w:lvlText w:val=""/>
      <w:lvlJc w:val="left"/>
      <w:pPr>
        <w:ind w:left="7189" w:hanging="360"/>
      </w:pPr>
      <w:rPr>
        <w:rFonts w:ascii="Wingdings" w:hAnsi="Wingdings" w:hint="default"/>
      </w:rPr>
    </w:lvl>
  </w:abstractNum>
  <w:abstractNum w:abstractNumId="4" w15:restartNumberingAfterBreak="0">
    <w:nsid w:val="225A1D0E"/>
    <w:multiLevelType w:val="hybridMultilevel"/>
    <w:tmpl w:val="CADAB1C4"/>
    <w:lvl w:ilvl="0" w:tplc="5C0EF892">
      <w:start w:val="1"/>
      <w:numFmt w:val="bullet"/>
      <w:lvlText w:val=""/>
      <w:lvlJc w:val="left"/>
      <w:pPr>
        <w:ind w:left="1429" w:hanging="360"/>
      </w:pPr>
      <w:rPr>
        <w:rFonts w:ascii="Symbol" w:hAnsi="Symbol" w:hint="default"/>
      </w:rPr>
    </w:lvl>
    <w:lvl w:ilvl="1" w:tplc="9E105FB0">
      <w:start w:val="1"/>
      <w:numFmt w:val="bullet"/>
      <w:lvlText w:val="o"/>
      <w:lvlJc w:val="left"/>
      <w:pPr>
        <w:ind w:left="2149" w:hanging="360"/>
      </w:pPr>
      <w:rPr>
        <w:rFonts w:ascii="Courier New" w:hAnsi="Courier New" w:cs="Courier New" w:hint="default"/>
      </w:rPr>
    </w:lvl>
    <w:lvl w:ilvl="2" w:tplc="4E7ED0B8">
      <w:start w:val="1"/>
      <w:numFmt w:val="bullet"/>
      <w:lvlText w:val=""/>
      <w:lvlJc w:val="left"/>
      <w:pPr>
        <w:ind w:left="2869" w:hanging="360"/>
      </w:pPr>
      <w:rPr>
        <w:rFonts w:ascii="Wingdings" w:hAnsi="Wingdings" w:hint="default"/>
      </w:rPr>
    </w:lvl>
    <w:lvl w:ilvl="3" w:tplc="DF869DC4">
      <w:start w:val="1"/>
      <w:numFmt w:val="bullet"/>
      <w:lvlText w:val=""/>
      <w:lvlJc w:val="left"/>
      <w:pPr>
        <w:ind w:left="3589" w:hanging="360"/>
      </w:pPr>
      <w:rPr>
        <w:rFonts w:ascii="Symbol" w:hAnsi="Symbol" w:hint="default"/>
      </w:rPr>
    </w:lvl>
    <w:lvl w:ilvl="4" w:tplc="F9D621A6">
      <w:start w:val="1"/>
      <w:numFmt w:val="bullet"/>
      <w:lvlText w:val="o"/>
      <w:lvlJc w:val="left"/>
      <w:pPr>
        <w:ind w:left="4309" w:hanging="360"/>
      </w:pPr>
      <w:rPr>
        <w:rFonts w:ascii="Courier New" w:hAnsi="Courier New" w:cs="Courier New" w:hint="default"/>
      </w:rPr>
    </w:lvl>
    <w:lvl w:ilvl="5" w:tplc="4036C468">
      <w:start w:val="1"/>
      <w:numFmt w:val="bullet"/>
      <w:lvlText w:val=""/>
      <w:lvlJc w:val="left"/>
      <w:pPr>
        <w:ind w:left="5029" w:hanging="360"/>
      </w:pPr>
      <w:rPr>
        <w:rFonts w:ascii="Wingdings" w:hAnsi="Wingdings" w:hint="default"/>
      </w:rPr>
    </w:lvl>
    <w:lvl w:ilvl="6" w:tplc="639236A8">
      <w:start w:val="1"/>
      <w:numFmt w:val="bullet"/>
      <w:lvlText w:val=""/>
      <w:lvlJc w:val="left"/>
      <w:pPr>
        <w:ind w:left="5749" w:hanging="360"/>
      </w:pPr>
      <w:rPr>
        <w:rFonts w:ascii="Symbol" w:hAnsi="Symbol" w:hint="default"/>
      </w:rPr>
    </w:lvl>
    <w:lvl w:ilvl="7" w:tplc="14661326">
      <w:start w:val="1"/>
      <w:numFmt w:val="bullet"/>
      <w:lvlText w:val="o"/>
      <w:lvlJc w:val="left"/>
      <w:pPr>
        <w:ind w:left="6469" w:hanging="360"/>
      </w:pPr>
      <w:rPr>
        <w:rFonts w:ascii="Courier New" w:hAnsi="Courier New" w:cs="Courier New" w:hint="default"/>
      </w:rPr>
    </w:lvl>
    <w:lvl w:ilvl="8" w:tplc="F5F0BF90">
      <w:start w:val="1"/>
      <w:numFmt w:val="bullet"/>
      <w:lvlText w:val=""/>
      <w:lvlJc w:val="left"/>
      <w:pPr>
        <w:ind w:left="7189" w:hanging="360"/>
      </w:pPr>
      <w:rPr>
        <w:rFonts w:ascii="Wingdings" w:hAnsi="Wingdings" w:hint="default"/>
      </w:rPr>
    </w:lvl>
  </w:abstractNum>
  <w:abstractNum w:abstractNumId="5" w15:restartNumberingAfterBreak="0">
    <w:nsid w:val="2E605190"/>
    <w:multiLevelType w:val="hybridMultilevel"/>
    <w:tmpl w:val="7958BD78"/>
    <w:lvl w:ilvl="0" w:tplc="52E810EA">
      <w:start w:val="1"/>
      <w:numFmt w:val="decimal"/>
      <w:lvlText w:val="%1."/>
      <w:lvlJc w:val="left"/>
      <w:pPr>
        <w:ind w:left="1060" w:hanging="700"/>
      </w:pPr>
      <w:rPr>
        <w:rFonts w:hint="default"/>
      </w:rPr>
    </w:lvl>
    <w:lvl w:ilvl="1" w:tplc="472820C4">
      <w:start w:val="1"/>
      <w:numFmt w:val="lowerLetter"/>
      <w:lvlText w:val="%2."/>
      <w:lvlJc w:val="left"/>
      <w:pPr>
        <w:ind w:left="1440" w:hanging="360"/>
      </w:pPr>
    </w:lvl>
    <w:lvl w:ilvl="2" w:tplc="51CA10D4">
      <w:start w:val="1"/>
      <w:numFmt w:val="lowerRoman"/>
      <w:lvlText w:val="%3."/>
      <w:lvlJc w:val="right"/>
      <w:pPr>
        <w:ind w:left="2160" w:hanging="180"/>
      </w:pPr>
    </w:lvl>
    <w:lvl w:ilvl="3" w:tplc="0C6E2934">
      <w:start w:val="1"/>
      <w:numFmt w:val="decimal"/>
      <w:lvlText w:val="%4."/>
      <w:lvlJc w:val="left"/>
      <w:pPr>
        <w:ind w:left="2880" w:hanging="360"/>
      </w:pPr>
    </w:lvl>
    <w:lvl w:ilvl="4" w:tplc="10AE431C">
      <w:start w:val="1"/>
      <w:numFmt w:val="lowerLetter"/>
      <w:lvlText w:val="%5."/>
      <w:lvlJc w:val="left"/>
      <w:pPr>
        <w:ind w:left="3600" w:hanging="360"/>
      </w:pPr>
    </w:lvl>
    <w:lvl w:ilvl="5" w:tplc="E27EA49A">
      <w:start w:val="1"/>
      <w:numFmt w:val="lowerRoman"/>
      <w:lvlText w:val="%6."/>
      <w:lvlJc w:val="right"/>
      <w:pPr>
        <w:ind w:left="4320" w:hanging="180"/>
      </w:pPr>
    </w:lvl>
    <w:lvl w:ilvl="6" w:tplc="5A54D12A">
      <w:start w:val="1"/>
      <w:numFmt w:val="decimal"/>
      <w:lvlText w:val="%7."/>
      <w:lvlJc w:val="left"/>
      <w:pPr>
        <w:ind w:left="5040" w:hanging="360"/>
      </w:pPr>
    </w:lvl>
    <w:lvl w:ilvl="7" w:tplc="EAD0DC3A">
      <w:start w:val="1"/>
      <w:numFmt w:val="lowerLetter"/>
      <w:lvlText w:val="%8."/>
      <w:lvlJc w:val="left"/>
      <w:pPr>
        <w:ind w:left="5760" w:hanging="360"/>
      </w:pPr>
    </w:lvl>
    <w:lvl w:ilvl="8" w:tplc="49B8885A">
      <w:start w:val="1"/>
      <w:numFmt w:val="lowerRoman"/>
      <w:lvlText w:val="%9."/>
      <w:lvlJc w:val="right"/>
      <w:pPr>
        <w:ind w:left="6480" w:hanging="180"/>
      </w:pPr>
    </w:lvl>
  </w:abstractNum>
  <w:abstractNum w:abstractNumId="6" w15:restartNumberingAfterBreak="0">
    <w:nsid w:val="3B335654"/>
    <w:multiLevelType w:val="hybridMultilevel"/>
    <w:tmpl w:val="38F8DDAC"/>
    <w:lvl w:ilvl="0" w:tplc="A948BD22">
      <w:start w:val="1"/>
      <w:numFmt w:val="bullet"/>
      <w:pStyle w:val="bullet"/>
      <w:lvlText w:val=""/>
      <w:lvlJc w:val="left"/>
      <w:pPr>
        <w:tabs>
          <w:tab w:val="num" w:pos="360"/>
        </w:tabs>
        <w:ind w:left="360" w:hanging="360"/>
      </w:pPr>
      <w:rPr>
        <w:rFonts w:ascii="Symbol" w:hAnsi="Symbol" w:hint="default"/>
      </w:rPr>
    </w:lvl>
    <w:lvl w:ilvl="1" w:tplc="7AA44ECC">
      <w:start w:val="1"/>
      <w:numFmt w:val="bullet"/>
      <w:lvlText w:val="o"/>
      <w:lvlJc w:val="left"/>
      <w:pPr>
        <w:tabs>
          <w:tab w:val="num" w:pos="1440"/>
        </w:tabs>
        <w:ind w:left="1440" w:hanging="360"/>
      </w:pPr>
      <w:rPr>
        <w:rFonts w:ascii="Courier New" w:hAnsi="Courier New" w:hint="default"/>
      </w:rPr>
    </w:lvl>
    <w:lvl w:ilvl="2" w:tplc="78502346">
      <w:start w:val="1"/>
      <w:numFmt w:val="bullet"/>
      <w:lvlText w:val=""/>
      <w:lvlJc w:val="left"/>
      <w:pPr>
        <w:tabs>
          <w:tab w:val="num" w:pos="2160"/>
        </w:tabs>
        <w:ind w:left="2160" w:hanging="360"/>
      </w:pPr>
      <w:rPr>
        <w:rFonts w:ascii="Wingdings" w:hAnsi="Wingdings" w:hint="default"/>
      </w:rPr>
    </w:lvl>
    <w:lvl w:ilvl="3" w:tplc="BF0CD3A6">
      <w:start w:val="1"/>
      <w:numFmt w:val="bullet"/>
      <w:lvlText w:val=""/>
      <w:lvlJc w:val="left"/>
      <w:pPr>
        <w:tabs>
          <w:tab w:val="num" w:pos="2880"/>
        </w:tabs>
        <w:ind w:left="2880" w:hanging="360"/>
      </w:pPr>
      <w:rPr>
        <w:rFonts w:ascii="Symbol" w:hAnsi="Symbol" w:hint="default"/>
      </w:rPr>
    </w:lvl>
    <w:lvl w:ilvl="4" w:tplc="2C02C6B2">
      <w:start w:val="1"/>
      <w:numFmt w:val="bullet"/>
      <w:lvlText w:val="o"/>
      <w:lvlJc w:val="left"/>
      <w:pPr>
        <w:tabs>
          <w:tab w:val="num" w:pos="3600"/>
        </w:tabs>
        <w:ind w:left="3600" w:hanging="360"/>
      </w:pPr>
      <w:rPr>
        <w:rFonts w:ascii="Courier New" w:hAnsi="Courier New" w:hint="default"/>
      </w:rPr>
    </w:lvl>
    <w:lvl w:ilvl="5" w:tplc="1A1036CE">
      <w:start w:val="1"/>
      <w:numFmt w:val="bullet"/>
      <w:lvlText w:val=""/>
      <w:lvlJc w:val="left"/>
      <w:pPr>
        <w:tabs>
          <w:tab w:val="num" w:pos="4320"/>
        </w:tabs>
        <w:ind w:left="4320" w:hanging="360"/>
      </w:pPr>
      <w:rPr>
        <w:rFonts w:ascii="Wingdings" w:hAnsi="Wingdings" w:hint="default"/>
      </w:rPr>
    </w:lvl>
    <w:lvl w:ilvl="6" w:tplc="01F20EB6">
      <w:start w:val="1"/>
      <w:numFmt w:val="bullet"/>
      <w:lvlText w:val=""/>
      <w:lvlJc w:val="left"/>
      <w:pPr>
        <w:tabs>
          <w:tab w:val="num" w:pos="5040"/>
        </w:tabs>
        <w:ind w:left="5040" w:hanging="360"/>
      </w:pPr>
      <w:rPr>
        <w:rFonts w:ascii="Symbol" w:hAnsi="Symbol" w:hint="default"/>
      </w:rPr>
    </w:lvl>
    <w:lvl w:ilvl="7" w:tplc="CB504ED2">
      <w:start w:val="1"/>
      <w:numFmt w:val="bullet"/>
      <w:lvlText w:val="o"/>
      <w:lvlJc w:val="left"/>
      <w:pPr>
        <w:tabs>
          <w:tab w:val="num" w:pos="5760"/>
        </w:tabs>
        <w:ind w:left="5760" w:hanging="360"/>
      </w:pPr>
      <w:rPr>
        <w:rFonts w:ascii="Courier New" w:hAnsi="Courier New" w:hint="default"/>
      </w:rPr>
    </w:lvl>
    <w:lvl w:ilvl="8" w:tplc="5AAAA93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85030C"/>
    <w:multiLevelType w:val="hybridMultilevel"/>
    <w:tmpl w:val="0BFAEDB6"/>
    <w:lvl w:ilvl="0" w:tplc="F16C4A52">
      <w:start w:val="1"/>
      <w:numFmt w:val="bullet"/>
      <w:pStyle w:val="a"/>
      <w:lvlText w:val=""/>
      <w:lvlJc w:val="left"/>
      <w:pPr>
        <w:tabs>
          <w:tab w:val="num" w:pos="720"/>
        </w:tabs>
        <w:ind w:left="720" w:hanging="360"/>
      </w:pPr>
      <w:rPr>
        <w:rFonts w:ascii="Symbol" w:eastAsia="Times New Roman" w:hAnsi="Symbol" w:cs="Times New Roman" w:hint="default"/>
      </w:rPr>
    </w:lvl>
    <w:lvl w:ilvl="1" w:tplc="AAFE59A6">
      <w:start w:val="1"/>
      <w:numFmt w:val="bullet"/>
      <w:lvlText w:val="o"/>
      <w:lvlJc w:val="left"/>
      <w:pPr>
        <w:tabs>
          <w:tab w:val="num" w:pos="1440"/>
        </w:tabs>
        <w:ind w:left="1440" w:hanging="360"/>
      </w:pPr>
      <w:rPr>
        <w:rFonts w:ascii="Courier New" w:hAnsi="Courier New" w:cs="Courier New" w:hint="default"/>
      </w:rPr>
    </w:lvl>
    <w:lvl w:ilvl="2" w:tplc="89D06214">
      <w:start w:val="1"/>
      <w:numFmt w:val="bullet"/>
      <w:lvlText w:val=""/>
      <w:lvlJc w:val="left"/>
      <w:pPr>
        <w:tabs>
          <w:tab w:val="num" w:pos="2160"/>
        </w:tabs>
        <w:ind w:left="2160" w:hanging="360"/>
      </w:pPr>
      <w:rPr>
        <w:rFonts w:ascii="Wingdings" w:hAnsi="Wingdings" w:hint="default"/>
      </w:rPr>
    </w:lvl>
    <w:lvl w:ilvl="3" w:tplc="2B9EA66A">
      <w:start w:val="1"/>
      <w:numFmt w:val="bullet"/>
      <w:lvlText w:val=""/>
      <w:lvlJc w:val="left"/>
      <w:pPr>
        <w:tabs>
          <w:tab w:val="num" w:pos="2880"/>
        </w:tabs>
        <w:ind w:left="2880" w:hanging="360"/>
      </w:pPr>
      <w:rPr>
        <w:rFonts w:ascii="Symbol" w:hAnsi="Symbol" w:hint="default"/>
      </w:rPr>
    </w:lvl>
    <w:lvl w:ilvl="4" w:tplc="D9D8DC42">
      <w:start w:val="1"/>
      <w:numFmt w:val="bullet"/>
      <w:lvlText w:val="o"/>
      <w:lvlJc w:val="left"/>
      <w:pPr>
        <w:tabs>
          <w:tab w:val="num" w:pos="3600"/>
        </w:tabs>
        <w:ind w:left="3600" w:hanging="360"/>
      </w:pPr>
      <w:rPr>
        <w:rFonts w:ascii="Courier New" w:hAnsi="Courier New" w:cs="Courier New" w:hint="default"/>
      </w:rPr>
    </w:lvl>
    <w:lvl w:ilvl="5" w:tplc="80F82260">
      <w:start w:val="1"/>
      <w:numFmt w:val="bullet"/>
      <w:lvlText w:val=""/>
      <w:lvlJc w:val="left"/>
      <w:pPr>
        <w:tabs>
          <w:tab w:val="num" w:pos="4320"/>
        </w:tabs>
        <w:ind w:left="4320" w:hanging="360"/>
      </w:pPr>
      <w:rPr>
        <w:rFonts w:ascii="Wingdings" w:hAnsi="Wingdings" w:hint="default"/>
      </w:rPr>
    </w:lvl>
    <w:lvl w:ilvl="6" w:tplc="2A1001C4">
      <w:start w:val="1"/>
      <w:numFmt w:val="bullet"/>
      <w:lvlText w:val=""/>
      <w:lvlJc w:val="left"/>
      <w:pPr>
        <w:tabs>
          <w:tab w:val="num" w:pos="5040"/>
        </w:tabs>
        <w:ind w:left="5040" w:hanging="360"/>
      </w:pPr>
      <w:rPr>
        <w:rFonts w:ascii="Symbol" w:hAnsi="Symbol" w:hint="default"/>
      </w:rPr>
    </w:lvl>
    <w:lvl w:ilvl="7" w:tplc="13EE1558">
      <w:start w:val="1"/>
      <w:numFmt w:val="bullet"/>
      <w:lvlText w:val="o"/>
      <w:lvlJc w:val="left"/>
      <w:pPr>
        <w:tabs>
          <w:tab w:val="num" w:pos="5760"/>
        </w:tabs>
        <w:ind w:left="5760" w:hanging="360"/>
      </w:pPr>
      <w:rPr>
        <w:rFonts w:ascii="Courier New" w:hAnsi="Courier New" w:cs="Courier New" w:hint="default"/>
      </w:rPr>
    </w:lvl>
    <w:lvl w:ilvl="8" w:tplc="3196D90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EA087E"/>
    <w:multiLevelType w:val="multilevel"/>
    <w:tmpl w:val="21AC0B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E410321"/>
    <w:multiLevelType w:val="multilevel"/>
    <w:tmpl w:val="812AB7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196C28"/>
    <w:multiLevelType w:val="hybridMultilevel"/>
    <w:tmpl w:val="1800283E"/>
    <w:lvl w:ilvl="0" w:tplc="3F70F6B2">
      <w:start w:val="1"/>
      <w:numFmt w:val="decimal"/>
      <w:lvlText w:val="%1."/>
      <w:lvlJc w:val="left"/>
      <w:pPr>
        <w:ind w:left="720" w:hanging="360"/>
      </w:pPr>
    </w:lvl>
    <w:lvl w:ilvl="1" w:tplc="D528E334">
      <w:start w:val="1"/>
      <w:numFmt w:val="lowerLetter"/>
      <w:lvlText w:val="%2."/>
      <w:lvlJc w:val="left"/>
      <w:pPr>
        <w:ind w:left="1440" w:hanging="360"/>
      </w:pPr>
    </w:lvl>
    <w:lvl w:ilvl="2" w:tplc="E654DED0">
      <w:start w:val="1"/>
      <w:numFmt w:val="lowerRoman"/>
      <w:lvlText w:val="%3."/>
      <w:lvlJc w:val="right"/>
      <w:pPr>
        <w:ind w:left="2160" w:hanging="180"/>
      </w:pPr>
    </w:lvl>
    <w:lvl w:ilvl="3" w:tplc="56E4D98C">
      <w:start w:val="1"/>
      <w:numFmt w:val="decimal"/>
      <w:lvlText w:val="%4."/>
      <w:lvlJc w:val="left"/>
      <w:pPr>
        <w:ind w:left="2880" w:hanging="360"/>
      </w:pPr>
    </w:lvl>
    <w:lvl w:ilvl="4" w:tplc="50D46DC0">
      <w:start w:val="1"/>
      <w:numFmt w:val="lowerLetter"/>
      <w:lvlText w:val="%5."/>
      <w:lvlJc w:val="left"/>
      <w:pPr>
        <w:ind w:left="3600" w:hanging="360"/>
      </w:pPr>
    </w:lvl>
    <w:lvl w:ilvl="5" w:tplc="F912DD8E">
      <w:start w:val="1"/>
      <w:numFmt w:val="lowerRoman"/>
      <w:lvlText w:val="%6."/>
      <w:lvlJc w:val="right"/>
      <w:pPr>
        <w:ind w:left="4320" w:hanging="180"/>
      </w:pPr>
    </w:lvl>
    <w:lvl w:ilvl="6" w:tplc="29D64C68">
      <w:start w:val="1"/>
      <w:numFmt w:val="decimal"/>
      <w:lvlText w:val="%7."/>
      <w:lvlJc w:val="left"/>
      <w:pPr>
        <w:ind w:left="5040" w:hanging="360"/>
      </w:pPr>
    </w:lvl>
    <w:lvl w:ilvl="7" w:tplc="91CE2D3C">
      <w:start w:val="1"/>
      <w:numFmt w:val="lowerLetter"/>
      <w:lvlText w:val="%8."/>
      <w:lvlJc w:val="left"/>
      <w:pPr>
        <w:ind w:left="5760" w:hanging="360"/>
      </w:pPr>
    </w:lvl>
    <w:lvl w:ilvl="8" w:tplc="D0A62E1E">
      <w:start w:val="1"/>
      <w:numFmt w:val="lowerRoman"/>
      <w:lvlText w:val="%9."/>
      <w:lvlJc w:val="right"/>
      <w:pPr>
        <w:ind w:left="6480" w:hanging="180"/>
      </w:pPr>
    </w:lvl>
  </w:abstractNum>
  <w:abstractNum w:abstractNumId="11" w15:restartNumberingAfterBreak="0">
    <w:nsid w:val="436541B0"/>
    <w:multiLevelType w:val="multilevel"/>
    <w:tmpl w:val="8AAC8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3A51D9"/>
    <w:multiLevelType w:val="hybridMultilevel"/>
    <w:tmpl w:val="910CFA5C"/>
    <w:lvl w:ilvl="0" w:tplc="2292918E">
      <w:start w:val="1"/>
      <w:numFmt w:val="bullet"/>
      <w:pStyle w:val="a0"/>
      <w:lvlText w:val=""/>
      <w:lvlJc w:val="left"/>
      <w:pPr>
        <w:tabs>
          <w:tab w:val="num" w:pos="720"/>
        </w:tabs>
        <w:ind w:left="720" w:hanging="360"/>
      </w:pPr>
      <w:rPr>
        <w:rFonts w:ascii="Symbol" w:hAnsi="Symbol" w:hint="default"/>
      </w:rPr>
    </w:lvl>
    <w:lvl w:ilvl="1" w:tplc="66C61E90">
      <w:start w:val="1"/>
      <w:numFmt w:val="bullet"/>
      <w:lvlText w:val="o"/>
      <w:lvlJc w:val="left"/>
      <w:pPr>
        <w:tabs>
          <w:tab w:val="num" w:pos="1440"/>
        </w:tabs>
        <w:ind w:left="1440" w:hanging="360"/>
      </w:pPr>
      <w:rPr>
        <w:rFonts w:ascii="Courier New" w:hAnsi="Courier New" w:cs="Courier New" w:hint="default"/>
      </w:rPr>
    </w:lvl>
    <w:lvl w:ilvl="2" w:tplc="01D00BA8">
      <w:start w:val="1"/>
      <w:numFmt w:val="bullet"/>
      <w:lvlText w:val=""/>
      <w:lvlJc w:val="left"/>
      <w:pPr>
        <w:tabs>
          <w:tab w:val="num" w:pos="2160"/>
        </w:tabs>
        <w:ind w:left="2160" w:hanging="360"/>
      </w:pPr>
      <w:rPr>
        <w:rFonts w:ascii="Symbol" w:hAnsi="Symbol" w:hint="default"/>
      </w:rPr>
    </w:lvl>
    <w:lvl w:ilvl="3" w:tplc="90FA4010">
      <w:start w:val="1"/>
      <w:numFmt w:val="bullet"/>
      <w:lvlText w:val=""/>
      <w:lvlJc w:val="left"/>
      <w:pPr>
        <w:tabs>
          <w:tab w:val="num" w:pos="2880"/>
        </w:tabs>
        <w:ind w:left="2880" w:hanging="360"/>
      </w:pPr>
      <w:rPr>
        <w:rFonts w:ascii="Symbol" w:hAnsi="Symbol" w:hint="default"/>
      </w:rPr>
    </w:lvl>
    <w:lvl w:ilvl="4" w:tplc="11F64650">
      <w:start w:val="1"/>
      <w:numFmt w:val="bullet"/>
      <w:lvlText w:val="o"/>
      <w:lvlJc w:val="left"/>
      <w:pPr>
        <w:tabs>
          <w:tab w:val="num" w:pos="3600"/>
        </w:tabs>
        <w:ind w:left="3600" w:hanging="360"/>
      </w:pPr>
      <w:rPr>
        <w:rFonts w:ascii="Courier New" w:hAnsi="Courier New" w:cs="Courier New" w:hint="default"/>
      </w:rPr>
    </w:lvl>
    <w:lvl w:ilvl="5" w:tplc="D49E408E">
      <w:start w:val="1"/>
      <w:numFmt w:val="bullet"/>
      <w:lvlText w:val=""/>
      <w:lvlJc w:val="left"/>
      <w:pPr>
        <w:tabs>
          <w:tab w:val="num" w:pos="4320"/>
        </w:tabs>
        <w:ind w:left="4320" w:hanging="360"/>
      </w:pPr>
      <w:rPr>
        <w:rFonts w:ascii="Symbol" w:hAnsi="Symbol" w:hint="default"/>
      </w:rPr>
    </w:lvl>
    <w:lvl w:ilvl="6" w:tplc="EA20763A">
      <w:start w:val="1"/>
      <w:numFmt w:val="bullet"/>
      <w:lvlText w:val=""/>
      <w:lvlJc w:val="left"/>
      <w:pPr>
        <w:tabs>
          <w:tab w:val="num" w:pos="5040"/>
        </w:tabs>
        <w:ind w:left="5040" w:hanging="360"/>
      </w:pPr>
      <w:rPr>
        <w:rFonts w:ascii="Symbol" w:hAnsi="Symbol" w:hint="default"/>
      </w:rPr>
    </w:lvl>
    <w:lvl w:ilvl="7" w:tplc="FAECD658">
      <w:start w:val="1"/>
      <w:numFmt w:val="bullet"/>
      <w:lvlText w:val="o"/>
      <w:lvlJc w:val="left"/>
      <w:pPr>
        <w:tabs>
          <w:tab w:val="num" w:pos="5760"/>
        </w:tabs>
        <w:ind w:left="5760" w:hanging="360"/>
      </w:pPr>
      <w:rPr>
        <w:rFonts w:ascii="Courier New" w:hAnsi="Courier New" w:cs="Courier New" w:hint="default"/>
      </w:rPr>
    </w:lvl>
    <w:lvl w:ilvl="8" w:tplc="6F907BDA">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3D285F"/>
    <w:multiLevelType w:val="hybridMultilevel"/>
    <w:tmpl w:val="0A408E14"/>
    <w:lvl w:ilvl="0" w:tplc="34E6C376">
      <w:start w:val="1"/>
      <w:numFmt w:val="decimal"/>
      <w:lvlText w:val="%1."/>
      <w:lvlJc w:val="left"/>
      <w:pPr>
        <w:tabs>
          <w:tab w:val="num" w:pos="720"/>
        </w:tabs>
        <w:ind w:left="720" w:hanging="360"/>
      </w:pPr>
    </w:lvl>
    <w:lvl w:ilvl="1" w:tplc="1218A21A">
      <w:start w:val="1"/>
      <w:numFmt w:val="decimal"/>
      <w:lvlText w:val="%2."/>
      <w:lvlJc w:val="left"/>
      <w:pPr>
        <w:tabs>
          <w:tab w:val="num" w:pos="1440"/>
        </w:tabs>
        <w:ind w:left="1440" w:hanging="360"/>
      </w:pPr>
    </w:lvl>
    <w:lvl w:ilvl="2" w:tplc="2C8C6986">
      <w:start w:val="1"/>
      <w:numFmt w:val="decimal"/>
      <w:lvlText w:val="%3."/>
      <w:lvlJc w:val="left"/>
      <w:pPr>
        <w:tabs>
          <w:tab w:val="num" w:pos="2160"/>
        </w:tabs>
        <w:ind w:left="2160" w:hanging="360"/>
      </w:pPr>
    </w:lvl>
    <w:lvl w:ilvl="3" w:tplc="C5922FB6">
      <w:start w:val="1"/>
      <w:numFmt w:val="decimal"/>
      <w:lvlText w:val="%4."/>
      <w:lvlJc w:val="left"/>
      <w:pPr>
        <w:tabs>
          <w:tab w:val="num" w:pos="2880"/>
        </w:tabs>
        <w:ind w:left="2880" w:hanging="360"/>
      </w:pPr>
    </w:lvl>
    <w:lvl w:ilvl="4" w:tplc="DE8074AA">
      <w:start w:val="1"/>
      <w:numFmt w:val="decimal"/>
      <w:lvlText w:val="%5."/>
      <w:lvlJc w:val="left"/>
      <w:pPr>
        <w:tabs>
          <w:tab w:val="num" w:pos="3600"/>
        </w:tabs>
        <w:ind w:left="3600" w:hanging="360"/>
      </w:pPr>
    </w:lvl>
    <w:lvl w:ilvl="5" w:tplc="3006D36C">
      <w:start w:val="1"/>
      <w:numFmt w:val="decimal"/>
      <w:lvlText w:val="%6."/>
      <w:lvlJc w:val="left"/>
      <w:pPr>
        <w:tabs>
          <w:tab w:val="num" w:pos="4320"/>
        </w:tabs>
        <w:ind w:left="4320" w:hanging="360"/>
      </w:pPr>
    </w:lvl>
    <w:lvl w:ilvl="6" w:tplc="7B3E6F44">
      <w:start w:val="1"/>
      <w:numFmt w:val="decimal"/>
      <w:lvlText w:val="%7."/>
      <w:lvlJc w:val="left"/>
      <w:pPr>
        <w:tabs>
          <w:tab w:val="num" w:pos="5040"/>
        </w:tabs>
        <w:ind w:left="5040" w:hanging="360"/>
      </w:pPr>
    </w:lvl>
    <w:lvl w:ilvl="7" w:tplc="EFA08ECA">
      <w:start w:val="1"/>
      <w:numFmt w:val="decimal"/>
      <w:lvlText w:val="%8."/>
      <w:lvlJc w:val="left"/>
      <w:pPr>
        <w:tabs>
          <w:tab w:val="num" w:pos="5760"/>
        </w:tabs>
        <w:ind w:left="5760" w:hanging="360"/>
      </w:pPr>
    </w:lvl>
    <w:lvl w:ilvl="8" w:tplc="3EDE29F6">
      <w:start w:val="1"/>
      <w:numFmt w:val="decimal"/>
      <w:lvlText w:val="%9."/>
      <w:lvlJc w:val="left"/>
      <w:pPr>
        <w:tabs>
          <w:tab w:val="num" w:pos="6480"/>
        </w:tabs>
        <w:ind w:left="6480" w:hanging="360"/>
      </w:pPr>
    </w:lvl>
  </w:abstractNum>
  <w:abstractNum w:abstractNumId="14" w15:restartNumberingAfterBreak="0">
    <w:nsid w:val="5D932591"/>
    <w:multiLevelType w:val="hybridMultilevel"/>
    <w:tmpl w:val="ACB07412"/>
    <w:lvl w:ilvl="0" w:tplc="33408A70">
      <w:start w:val="1"/>
      <w:numFmt w:val="decimal"/>
      <w:lvlText w:val="%1."/>
      <w:lvlJc w:val="left"/>
      <w:pPr>
        <w:ind w:left="1060" w:hanging="700"/>
      </w:pPr>
      <w:rPr>
        <w:rFonts w:hint="default"/>
      </w:rPr>
    </w:lvl>
    <w:lvl w:ilvl="1" w:tplc="6602B66C">
      <w:start w:val="1"/>
      <w:numFmt w:val="lowerLetter"/>
      <w:lvlText w:val="%2."/>
      <w:lvlJc w:val="left"/>
      <w:pPr>
        <w:ind w:left="1440" w:hanging="360"/>
      </w:pPr>
    </w:lvl>
    <w:lvl w:ilvl="2" w:tplc="FC0C0DA6">
      <w:start w:val="1"/>
      <w:numFmt w:val="lowerRoman"/>
      <w:lvlText w:val="%3."/>
      <w:lvlJc w:val="right"/>
      <w:pPr>
        <w:ind w:left="2160" w:hanging="180"/>
      </w:pPr>
    </w:lvl>
    <w:lvl w:ilvl="3" w:tplc="E45ACEC4">
      <w:start w:val="1"/>
      <w:numFmt w:val="decimal"/>
      <w:lvlText w:val="%4."/>
      <w:lvlJc w:val="left"/>
      <w:pPr>
        <w:ind w:left="2880" w:hanging="360"/>
      </w:pPr>
    </w:lvl>
    <w:lvl w:ilvl="4" w:tplc="BFB87668">
      <w:start w:val="1"/>
      <w:numFmt w:val="lowerLetter"/>
      <w:lvlText w:val="%5."/>
      <w:lvlJc w:val="left"/>
      <w:pPr>
        <w:ind w:left="3600" w:hanging="360"/>
      </w:pPr>
    </w:lvl>
    <w:lvl w:ilvl="5" w:tplc="D4B60B4E">
      <w:start w:val="1"/>
      <w:numFmt w:val="lowerRoman"/>
      <w:lvlText w:val="%6."/>
      <w:lvlJc w:val="right"/>
      <w:pPr>
        <w:ind w:left="4320" w:hanging="180"/>
      </w:pPr>
    </w:lvl>
    <w:lvl w:ilvl="6" w:tplc="FE92D258">
      <w:start w:val="1"/>
      <w:numFmt w:val="decimal"/>
      <w:lvlText w:val="%7."/>
      <w:lvlJc w:val="left"/>
      <w:pPr>
        <w:ind w:left="5040" w:hanging="360"/>
      </w:pPr>
    </w:lvl>
    <w:lvl w:ilvl="7" w:tplc="F8E4FCC2">
      <w:start w:val="1"/>
      <w:numFmt w:val="lowerLetter"/>
      <w:lvlText w:val="%8."/>
      <w:lvlJc w:val="left"/>
      <w:pPr>
        <w:ind w:left="5760" w:hanging="360"/>
      </w:pPr>
    </w:lvl>
    <w:lvl w:ilvl="8" w:tplc="52C4A88C">
      <w:start w:val="1"/>
      <w:numFmt w:val="lowerRoman"/>
      <w:lvlText w:val="%9."/>
      <w:lvlJc w:val="right"/>
      <w:pPr>
        <w:ind w:left="6480" w:hanging="180"/>
      </w:pPr>
    </w:lvl>
  </w:abstractNum>
  <w:abstractNum w:abstractNumId="15" w15:restartNumberingAfterBreak="0">
    <w:nsid w:val="5FD10EF4"/>
    <w:multiLevelType w:val="hybridMultilevel"/>
    <w:tmpl w:val="8E1C362C"/>
    <w:lvl w:ilvl="0" w:tplc="A0EC0E30">
      <w:start w:val="1"/>
      <w:numFmt w:val="decimal"/>
      <w:lvlText w:val="%1."/>
      <w:lvlJc w:val="left"/>
      <w:pPr>
        <w:ind w:left="1060" w:hanging="700"/>
      </w:pPr>
      <w:rPr>
        <w:rFonts w:hint="default"/>
      </w:rPr>
    </w:lvl>
    <w:lvl w:ilvl="1" w:tplc="A7A636C2">
      <w:start w:val="1"/>
      <w:numFmt w:val="lowerLetter"/>
      <w:lvlText w:val="%2."/>
      <w:lvlJc w:val="left"/>
      <w:pPr>
        <w:ind w:left="1440" w:hanging="360"/>
      </w:pPr>
    </w:lvl>
    <w:lvl w:ilvl="2" w:tplc="0BA63082">
      <w:start w:val="1"/>
      <w:numFmt w:val="lowerRoman"/>
      <w:lvlText w:val="%3."/>
      <w:lvlJc w:val="right"/>
      <w:pPr>
        <w:ind w:left="2160" w:hanging="180"/>
      </w:pPr>
    </w:lvl>
    <w:lvl w:ilvl="3" w:tplc="4A04E8C4">
      <w:start w:val="1"/>
      <w:numFmt w:val="decimal"/>
      <w:lvlText w:val="%4."/>
      <w:lvlJc w:val="left"/>
      <w:pPr>
        <w:ind w:left="2880" w:hanging="360"/>
      </w:pPr>
    </w:lvl>
    <w:lvl w:ilvl="4" w:tplc="5150D196">
      <w:start w:val="1"/>
      <w:numFmt w:val="lowerLetter"/>
      <w:lvlText w:val="%5."/>
      <w:lvlJc w:val="left"/>
      <w:pPr>
        <w:ind w:left="3600" w:hanging="360"/>
      </w:pPr>
    </w:lvl>
    <w:lvl w:ilvl="5" w:tplc="EFCCF0EA">
      <w:start w:val="1"/>
      <w:numFmt w:val="lowerRoman"/>
      <w:lvlText w:val="%6."/>
      <w:lvlJc w:val="right"/>
      <w:pPr>
        <w:ind w:left="4320" w:hanging="180"/>
      </w:pPr>
    </w:lvl>
    <w:lvl w:ilvl="6" w:tplc="E1844534">
      <w:start w:val="1"/>
      <w:numFmt w:val="decimal"/>
      <w:lvlText w:val="%7."/>
      <w:lvlJc w:val="left"/>
      <w:pPr>
        <w:ind w:left="5040" w:hanging="360"/>
      </w:pPr>
    </w:lvl>
    <w:lvl w:ilvl="7" w:tplc="47A26534">
      <w:start w:val="1"/>
      <w:numFmt w:val="lowerLetter"/>
      <w:lvlText w:val="%8."/>
      <w:lvlJc w:val="left"/>
      <w:pPr>
        <w:ind w:left="5760" w:hanging="360"/>
      </w:pPr>
    </w:lvl>
    <w:lvl w:ilvl="8" w:tplc="D9F40BEE">
      <w:start w:val="1"/>
      <w:numFmt w:val="lowerRoman"/>
      <w:lvlText w:val="%9."/>
      <w:lvlJc w:val="right"/>
      <w:pPr>
        <w:ind w:left="6480" w:hanging="180"/>
      </w:pPr>
    </w:lvl>
  </w:abstractNum>
  <w:abstractNum w:abstractNumId="16" w15:restartNumberingAfterBreak="0">
    <w:nsid w:val="62D729C8"/>
    <w:multiLevelType w:val="hybridMultilevel"/>
    <w:tmpl w:val="2D94E7FC"/>
    <w:lvl w:ilvl="0" w:tplc="3B2EA85A">
      <w:start w:val="1"/>
      <w:numFmt w:val="decimal"/>
      <w:lvlText w:val="%1."/>
      <w:lvlJc w:val="left"/>
      <w:pPr>
        <w:ind w:left="720" w:hanging="360"/>
      </w:pPr>
      <w:rPr>
        <w:rFonts w:hint="default"/>
      </w:rPr>
    </w:lvl>
    <w:lvl w:ilvl="1" w:tplc="01F091B6">
      <w:start w:val="1"/>
      <w:numFmt w:val="lowerLetter"/>
      <w:lvlText w:val="%2."/>
      <w:lvlJc w:val="left"/>
      <w:pPr>
        <w:ind w:left="1440" w:hanging="360"/>
      </w:pPr>
    </w:lvl>
    <w:lvl w:ilvl="2" w:tplc="82043CEE">
      <w:start w:val="1"/>
      <w:numFmt w:val="lowerRoman"/>
      <w:lvlText w:val="%3."/>
      <w:lvlJc w:val="right"/>
      <w:pPr>
        <w:ind w:left="2160" w:hanging="180"/>
      </w:pPr>
    </w:lvl>
    <w:lvl w:ilvl="3" w:tplc="09B4ADD2">
      <w:start w:val="1"/>
      <w:numFmt w:val="decimal"/>
      <w:lvlText w:val="%4."/>
      <w:lvlJc w:val="left"/>
      <w:pPr>
        <w:ind w:left="2880" w:hanging="360"/>
      </w:pPr>
    </w:lvl>
    <w:lvl w:ilvl="4" w:tplc="FAFEA134">
      <w:start w:val="1"/>
      <w:numFmt w:val="lowerLetter"/>
      <w:lvlText w:val="%5."/>
      <w:lvlJc w:val="left"/>
      <w:pPr>
        <w:ind w:left="3600" w:hanging="360"/>
      </w:pPr>
    </w:lvl>
    <w:lvl w:ilvl="5" w:tplc="DC82FF7E">
      <w:start w:val="1"/>
      <w:numFmt w:val="lowerRoman"/>
      <w:lvlText w:val="%6."/>
      <w:lvlJc w:val="right"/>
      <w:pPr>
        <w:ind w:left="4320" w:hanging="180"/>
      </w:pPr>
    </w:lvl>
    <w:lvl w:ilvl="6" w:tplc="1F9E6704">
      <w:start w:val="1"/>
      <w:numFmt w:val="decimal"/>
      <w:lvlText w:val="%7."/>
      <w:lvlJc w:val="left"/>
      <w:pPr>
        <w:ind w:left="5040" w:hanging="360"/>
      </w:pPr>
    </w:lvl>
    <w:lvl w:ilvl="7" w:tplc="839A16C4">
      <w:start w:val="1"/>
      <w:numFmt w:val="lowerLetter"/>
      <w:lvlText w:val="%8."/>
      <w:lvlJc w:val="left"/>
      <w:pPr>
        <w:ind w:left="5760" w:hanging="360"/>
      </w:pPr>
    </w:lvl>
    <w:lvl w:ilvl="8" w:tplc="DDF49534">
      <w:start w:val="1"/>
      <w:numFmt w:val="lowerRoman"/>
      <w:lvlText w:val="%9."/>
      <w:lvlJc w:val="right"/>
      <w:pPr>
        <w:ind w:left="6480" w:hanging="180"/>
      </w:pPr>
    </w:lvl>
  </w:abstractNum>
  <w:abstractNum w:abstractNumId="17" w15:restartNumberingAfterBreak="0">
    <w:nsid w:val="6646492E"/>
    <w:multiLevelType w:val="multilevel"/>
    <w:tmpl w:val="47E6AD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2F20B7"/>
    <w:multiLevelType w:val="hybridMultilevel"/>
    <w:tmpl w:val="89701946"/>
    <w:lvl w:ilvl="0" w:tplc="061E1D6E">
      <w:start w:val="1"/>
      <w:numFmt w:val="decimal"/>
      <w:lvlText w:val="%1."/>
      <w:lvlJc w:val="left"/>
      <w:pPr>
        <w:ind w:left="1060" w:hanging="700"/>
      </w:pPr>
      <w:rPr>
        <w:rFonts w:eastAsia="Times New Roman" w:hint="default"/>
      </w:rPr>
    </w:lvl>
    <w:lvl w:ilvl="1" w:tplc="76B2F4BA">
      <w:start w:val="1"/>
      <w:numFmt w:val="lowerLetter"/>
      <w:lvlText w:val="%2."/>
      <w:lvlJc w:val="left"/>
      <w:pPr>
        <w:ind w:left="1440" w:hanging="360"/>
      </w:pPr>
    </w:lvl>
    <w:lvl w:ilvl="2" w:tplc="1A742464">
      <w:start w:val="1"/>
      <w:numFmt w:val="lowerRoman"/>
      <w:lvlText w:val="%3."/>
      <w:lvlJc w:val="right"/>
      <w:pPr>
        <w:ind w:left="2160" w:hanging="180"/>
      </w:pPr>
    </w:lvl>
    <w:lvl w:ilvl="3" w:tplc="6E564D64">
      <w:start w:val="1"/>
      <w:numFmt w:val="decimal"/>
      <w:lvlText w:val="%4."/>
      <w:lvlJc w:val="left"/>
      <w:pPr>
        <w:ind w:left="2880" w:hanging="360"/>
      </w:pPr>
    </w:lvl>
    <w:lvl w:ilvl="4" w:tplc="4E905778">
      <w:start w:val="1"/>
      <w:numFmt w:val="lowerLetter"/>
      <w:lvlText w:val="%5."/>
      <w:lvlJc w:val="left"/>
      <w:pPr>
        <w:ind w:left="3600" w:hanging="360"/>
      </w:pPr>
    </w:lvl>
    <w:lvl w:ilvl="5" w:tplc="157456F0">
      <w:start w:val="1"/>
      <w:numFmt w:val="lowerRoman"/>
      <w:lvlText w:val="%6."/>
      <w:lvlJc w:val="right"/>
      <w:pPr>
        <w:ind w:left="4320" w:hanging="180"/>
      </w:pPr>
    </w:lvl>
    <w:lvl w:ilvl="6" w:tplc="AE72C240">
      <w:start w:val="1"/>
      <w:numFmt w:val="decimal"/>
      <w:lvlText w:val="%7."/>
      <w:lvlJc w:val="left"/>
      <w:pPr>
        <w:ind w:left="5040" w:hanging="360"/>
      </w:pPr>
    </w:lvl>
    <w:lvl w:ilvl="7" w:tplc="B0E4CEDA">
      <w:start w:val="1"/>
      <w:numFmt w:val="lowerLetter"/>
      <w:lvlText w:val="%8."/>
      <w:lvlJc w:val="left"/>
      <w:pPr>
        <w:ind w:left="5760" w:hanging="360"/>
      </w:pPr>
    </w:lvl>
    <w:lvl w:ilvl="8" w:tplc="FEFA4BBE">
      <w:start w:val="1"/>
      <w:numFmt w:val="lowerRoman"/>
      <w:lvlText w:val="%9."/>
      <w:lvlJc w:val="right"/>
      <w:pPr>
        <w:ind w:left="6480" w:hanging="180"/>
      </w:pPr>
    </w:lvl>
  </w:abstractNum>
  <w:num w:numId="1">
    <w:abstractNumId w:val="6"/>
  </w:num>
  <w:num w:numId="2">
    <w:abstractNumId w:val="12"/>
  </w:num>
  <w:num w:numId="3">
    <w:abstractNumId w:val="7"/>
  </w:num>
  <w:num w:numId="4">
    <w:abstractNumId w:val="0"/>
  </w:num>
  <w:num w:numId="5">
    <w:abstractNumId w:val="1"/>
  </w:num>
  <w:num w:numId="6">
    <w:abstractNumId w:val="8"/>
  </w:num>
  <w:num w:numId="7">
    <w:abstractNumId w:val="2"/>
  </w:num>
  <w:num w:numId="8">
    <w:abstractNumId w:val="18"/>
  </w:num>
  <w:num w:numId="9">
    <w:abstractNumId w:val="15"/>
  </w:num>
  <w:num w:numId="10">
    <w:abstractNumId w:val="5"/>
  </w:num>
  <w:num w:numId="11">
    <w:abstractNumId w:val="14"/>
  </w:num>
  <w:num w:numId="12">
    <w:abstractNumId w:val="16"/>
  </w:num>
  <w:num w:numId="13">
    <w:abstractNumId w:val="10"/>
  </w:num>
  <w:num w:numId="14">
    <w:abstractNumId w:val="13"/>
  </w:num>
  <w:num w:numId="15">
    <w:abstractNumId w:val="3"/>
  </w:num>
  <w:num w:numId="16">
    <w:abstractNumId w:val="4"/>
  </w:num>
  <w:num w:numId="17">
    <w:abstractNumId w:val="11"/>
  </w:num>
  <w:num w:numId="18">
    <w:abstractNumId w:val="17"/>
    <w:lvlOverride w:ilvl="0">
      <w:lvl w:ilvl="0">
        <w:numFmt w:val="decimal"/>
        <w:lvlText w:val="%1."/>
        <w:lvlJc w:val="left"/>
      </w:lvl>
    </w:lvlOverride>
  </w:num>
  <w:num w:numId="19">
    <w:abstractNumId w:val="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35E"/>
    <w:rsid w:val="001354AA"/>
    <w:rsid w:val="0017235E"/>
    <w:rsid w:val="00245D04"/>
    <w:rsid w:val="00285700"/>
    <w:rsid w:val="002F2739"/>
    <w:rsid w:val="003F04EC"/>
    <w:rsid w:val="004001D7"/>
    <w:rsid w:val="00593477"/>
    <w:rsid w:val="006605B2"/>
    <w:rsid w:val="00767068"/>
    <w:rsid w:val="00782010"/>
    <w:rsid w:val="00867C31"/>
    <w:rsid w:val="00962FD8"/>
    <w:rsid w:val="009725E1"/>
    <w:rsid w:val="00987011"/>
    <w:rsid w:val="00A03963"/>
    <w:rsid w:val="00B33BA8"/>
    <w:rsid w:val="00BD2388"/>
    <w:rsid w:val="00CF2B8F"/>
    <w:rsid w:val="00E344AD"/>
    <w:rsid w:val="00EC2B36"/>
    <w:rsid w:val="00EC71A4"/>
    <w:rsid w:val="00F15129"/>
    <w:rsid w:val="00FF10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67B99"/>
  <w15:docId w15:val="{F2F20F8C-05BE-43E3-886E-E5855BFA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Заголовок Знак"/>
    <w:basedOn w:val="a2"/>
    <w:link w:val="a5"/>
    <w:uiPriority w:val="10"/>
    <w:rPr>
      <w:sz w:val="48"/>
      <w:szCs w:val="48"/>
    </w:rPr>
  </w:style>
  <w:style w:type="paragraph" w:styleId="a7">
    <w:name w:val="Subtitle"/>
    <w:basedOn w:val="a1"/>
    <w:next w:val="a1"/>
    <w:link w:val="a8"/>
    <w:uiPriority w:val="11"/>
    <w:qFormat/>
    <w:pPr>
      <w:spacing w:before="200" w:after="200"/>
    </w:pPr>
    <w:rPr>
      <w:sz w:val="24"/>
      <w:szCs w:val="24"/>
    </w:rPr>
  </w:style>
  <w:style w:type="character" w:customStyle="1" w:styleId="a8">
    <w:name w:val="Подзаголовок Знак"/>
    <w:basedOn w:val="a2"/>
    <w:link w:val="a7"/>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lang w:eastAsia="ru-RU"/>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uiPriority w:val="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paragraph" w:styleId="26">
    <w:name w:val="Body Text 2"/>
    <w:basedOn w:val="a1"/>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2"/>
    <w:link w:val="26"/>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Pr>
      <w:color w:val="2C8DE6"/>
    </w:rPr>
  </w:style>
  <w:style w:type="paragraph" w:styleId="aff5">
    <w:name w:val="TOC Heading"/>
    <w:basedOn w:val="1"/>
    <w:next w:val="a1"/>
    <w:uiPriority w:val="39"/>
    <w:semiHidden/>
    <w:unhideWhenUsed/>
    <w:qFormat/>
    <w:pPr>
      <w:keepLines/>
      <w:spacing w:before="480" w:after="0" w:line="276" w:lineRule="auto"/>
      <w:outlineLvl w:val="9"/>
    </w:pPr>
    <w:rPr>
      <w:rFonts w:ascii="Cambria" w:hAnsi="Cambria"/>
      <w:color w:val="365F91"/>
      <w:sz w:val="28"/>
      <w:szCs w:val="28"/>
      <w:lang w:val="ru-RU" w:eastAsia="ru-RU"/>
    </w:rPr>
  </w:style>
  <w:style w:type="paragraph" w:styleId="28">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1"/>
    <w:next w:val="a1"/>
    <w:uiPriority w:val="39"/>
    <w:unhideWhenUsed/>
    <w:qFormat/>
    <w:pPr>
      <w:spacing w:after="100" w:line="276" w:lineRule="auto"/>
      <w:ind w:left="440"/>
    </w:pPr>
    <w:rPr>
      <w:rFonts w:ascii="Calibri" w:eastAsia="Times New Roman" w:hAnsi="Calibri" w:cs="Times New Roman"/>
      <w:lang w:eastAsia="ru-RU"/>
    </w:rPr>
  </w:style>
  <w:style w:type="paragraph" w:customStyle="1" w:styleId="-11">
    <w:name w:val="!Заголовок-1"/>
    <w:basedOn w:val="1"/>
    <w:link w:val="-12"/>
    <w:qFormat/>
    <w:rPr>
      <w:lang w:val="ru-RU"/>
    </w:rPr>
  </w:style>
  <w:style w:type="paragraph" w:customStyle="1" w:styleId="-21">
    <w:name w:val="!заголовок-2"/>
    <w:basedOn w:val="2"/>
    <w:link w:val="-22"/>
    <w:qFormat/>
    <w:rPr>
      <w:rFonts w:ascii="Times New Roman" w:hAnsi="Times New Roman"/>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lang w:eastAsia="ru-RU"/>
    </w:rPr>
  </w:style>
  <w:style w:type="character" w:customStyle="1" w:styleId="-22">
    <w:name w:val="!заголовок-2 Знак"/>
    <w:link w:val="-21"/>
    <w:rPr>
      <w:rFonts w:ascii="Times New Roman" w:eastAsia="Times New Roman" w:hAnsi="Times New Roman"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0">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uiPriority w:val="34"/>
    <w:qFormat/>
    <w:pPr>
      <w:spacing w:after="200" w:line="276" w:lineRule="auto"/>
      <w:ind w:left="720"/>
      <w:contextualSpacing/>
    </w:pPr>
    <w:rPr>
      <w:rFonts w:ascii="Calibri" w:eastAsia="Calibri" w:hAnsi="Calibri" w:cs="Times New Roman"/>
    </w:rPr>
  </w:style>
  <w:style w:type="character" w:customStyle="1" w:styleId="affa">
    <w:name w:val="!Список с точками Знак"/>
    <w:link w:val="a0"/>
    <w:rPr>
      <w:rFonts w:ascii="Times New Roman" w:eastAsia="Times New Roman" w:hAnsi="Times New Roman" w:cs="Times New Roman"/>
      <w:szCs w:val="20"/>
      <w:lang w:eastAsia="ru-RU"/>
    </w:rPr>
  </w:style>
  <w:style w:type="paragraph" w:customStyle="1" w:styleId="affc">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d">
    <w:name w:val="annotation reference"/>
    <w:basedOn w:val="a2"/>
    <w:semiHidden/>
    <w:unhideWhenUsed/>
    <w:rPr>
      <w:sz w:val="16"/>
      <w:szCs w:val="16"/>
    </w:rPr>
  </w:style>
  <w:style w:type="paragraph" w:styleId="affe">
    <w:name w:val="annotation text"/>
    <w:basedOn w:val="a1"/>
    <w:link w:val="afff"/>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2"/>
    <w:link w:val="affe"/>
    <w:semiHidden/>
    <w:rPr>
      <w:rFonts w:ascii="Times New Roman" w:eastAsia="Times New Roman" w:hAnsi="Times New Roman" w:cs="Times New Roman"/>
      <w:sz w:val="20"/>
      <w:szCs w:val="20"/>
      <w:lang w:eastAsia="ru-RU"/>
    </w:rPr>
  </w:style>
  <w:style w:type="paragraph" w:styleId="afff0">
    <w:name w:val="annotation subject"/>
    <w:basedOn w:val="affe"/>
    <w:next w:val="affe"/>
    <w:link w:val="afff1"/>
    <w:semiHidden/>
    <w:unhideWhenUsed/>
    <w:rPr>
      <w:b/>
      <w:bCs/>
    </w:rPr>
  </w:style>
  <w:style w:type="character" w:customStyle="1" w:styleId="afff1">
    <w:name w:val="Тема примечания Знак"/>
    <w:basedOn w:val="afff"/>
    <w:link w:val="afff0"/>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4"/>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29">
    <w:name w:val="Неразрешенное упоминание2"/>
    <w:basedOn w:val="a2"/>
    <w:uiPriority w:val="99"/>
    <w:semiHidden/>
    <w:unhideWhenUsed/>
    <w:rPr>
      <w:color w:val="605E5C"/>
      <w:shd w:val="clear" w:color="auto" w:fill="E1DFDD"/>
    </w:rPr>
  </w:style>
  <w:style w:type="paragraph" w:styleId="afff2">
    <w:name w:val="Normal (Web)"/>
    <w:basedOn w:val="a1"/>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2"/>
    <w:uiPriority w:val="99"/>
    <w:semiHidden/>
    <w:unhideWhenUsed/>
    <w:rPr>
      <w:color w:val="605E5C"/>
      <w:shd w:val="clear" w:color="auto" w:fill="E1DFDD"/>
    </w:rPr>
  </w:style>
  <w:style w:type="paragraph" w:customStyle="1" w:styleId="docdata">
    <w:name w:val="docdata"/>
    <w:aliases w:val="docy,v5,226383,bqiaagaaeyqcaaagiaiaaap+zwmabvxvawaaaaaaaaaaaaaaaaaaaaaaaaaaaaaaaaaaaaaaaaaaaaaaaaaaaaaaaaaaaaaaaaaaaaaaaaaaaaaaaaaaaaaaaaaaaaaaaaaaaaaaaaaaaaaaaaaaaaaaaaaaaaaaaaaaaaaaaaaaaaaaaaaaaaaaaaaaaaaaaaaaaaaaaaaaaaaaaaaaaaaaaaaaaaaaaaaaaa"/>
    <w:basedOn w:val="a1"/>
    <w:rsid w:val="009870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9961">
      <w:bodyDiv w:val="1"/>
      <w:marLeft w:val="0"/>
      <w:marRight w:val="0"/>
      <w:marTop w:val="0"/>
      <w:marBottom w:val="0"/>
      <w:divBdr>
        <w:top w:val="none" w:sz="0" w:space="0" w:color="auto"/>
        <w:left w:val="none" w:sz="0" w:space="0" w:color="auto"/>
        <w:bottom w:val="none" w:sz="0" w:space="0" w:color="auto"/>
        <w:right w:val="none" w:sz="0" w:space="0" w:color="auto"/>
      </w:divBdr>
    </w:div>
    <w:div w:id="1269393559">
      <w:bodyDiv w:val="1"/>
      <w:marLeft w:val="0"/>
      <w:marRight w:val="0"/>
      <w:marTop w:val="0"/>
      <w:marBottom w:val="0"/>
      <w:divBdr>
        <w:top w:val="none" w:sz="0" w:space="0" w:color="auto"/>
        <w:left w:val="none" w:sz="0" w:space="0" w:color="auto"/>
        <w:bottom w:val="none" w:sz="0" w:space="0" w:color="auto"/>
        <w:right w:val="none" w:sz="0" w:space="0" w:color="auto"/>
      </w:divBdr>
    </w:div>
    <w:div w:id="1588490812">
      <w:bodyDiv w:val="1"/>
      <w:marLeft w:val="0"/>
      <w:marRight w:val="0"/>
      <w:marTop w:val="0"/>
      <w:marBottom w:val="0"/>
      <w:divBdr>
        <w:top w:val="none" w:sz="0" w:space="0" w:color="auto"/>
        <w:left w:val="none" w:sz="0" w:space="0" w:color="auto"/>
        <w:bottom w:val="none" w:sz="0" w:space="0" w:color="auto"/>
        <w:right w:val="none" w:sz="0" w:space="0" w:color="auto"/>
      </w:divBdr>
    </w:div>
    <w:div w:id="167931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0.jpg"/><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disk.yandex.ru/d/zSFlKk6M2zKvC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974CE-38E6-4EC8-97DB-85CED7D58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28</Pages>
  <Words>6372</Words>
  <Characters>36325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Admin</cp:lastModifiedBy>
  <cp:revision>10</cp:revision>
  <dcterms:created xsi:type="dcterms:W3CDTF">2023-03-12T11:26:00Z</dcterms:created>
  <dcterms:modified xsi:type="dcterms:W3CDTF">2023-06-07T16:39:00Z</dcterms:modified>
</cp:coreProperties>
</file>