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sz w:val="22"/>
          <w:szCs w:val="22"/>
          <w:lang w:eastAsia="en-US"/>
        </w:rPr>
        <w:id w:val="326794676"/>
        <w:docPartObj>
          <w:docPartGallery w:val="Cover Pages"/>
          <w:docPartUnique/>
        </w:docPartObj>
      </w:sdtPr>
      <w:sdtEndPr>
        <w:rPr>
          <w:rFonts w:eastAsia="Arial Unicode MS"/>
          <w:sz w:val="72"/>
          <w:szCs w:val="72"/>
        </w:rPr>
      </w:sdtEndPr>
      <w:sdtContent>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610A2" w14:paraId="2FA46BB4" w14:textId="77777777" w:rsidTr="009B18A2">
            <w:tc>
              <w:tcPr>
                <w:tcW w:w="4814" w:type="dxa"/>
              </w:tcPr>
              <w:p w14:paraId="3920D307" w14:textId="37FCEEDE" w:rsidR="00B610A2" w:rsidRDefault="00B610A2" w:rsidP="00B610A2">
                <w:pPr>
                  <w:spacing w:line="360" w:lineRule="auto"/>
                </w:pPr>
                <w:r>
                  <w:t>Разработано экспертным сообществом компетенции «</w:t>
                </w:r>
                <w:r w:rsidR="00074963">
                  <w:t>Поварское дело</w:t>
                </w:r>
                <w:r>
                  <w:t>»</w:t>
                </w:r>
              </w:p>
              <w:p w14:paraId="00DED10A" w14:textId="372B18D3" w:rsidR="00B610A2" w:rsidRDefault="00B610A2" w:rsidP="00B610A2">
                <w:pPr>
                  <w:spacing w:line="360" w:lineRule="auto"/>
                </w:pPr>
              </w:p>
              <w:p w14:paraId="0B643032" w14:textId="77777777" w:rsidR="00B610A2" w:rsidRDefault="00B610A2" w:rsidP="00B610A2">
                <w:pPr>
                  <w:spacing w:line="360" w:lineRule="auto"/>
                </w:pPr>
              </w:p>
              <w:p w14:paraId="7088DC3A" w14:textId="2D4475D2" w:rsidR="00B610A2" w:rsidRDefault="00B610A2" w:rsidP="00B610A2">
                <w:pPr>
                  <w:spacing w:line="360" w:lineRule="auto"/>
                </w:pPr>
                <w:r>
                  <w:t>20</w:t>
                </w:r>
                <w:r w:rsidR="00074963">
                  <w:t xml:space="preserve">23 </w:t>
                </w:r>
                <w:r>
                  <w:t>год</w:t>
                </w:r>
              </w:p>
            </w:tc>
            <w:tc>
              <w:tcPr>
                <w:tcW w:w="4815" w:type="dxa"/>
              </w:tcPr>
              <w:p w14:paraId="00678462" w14:textId="308481BC" w:rsidR="00B610A2" w:rsidRDefault="00B610A2" w:rsidP="00B610A2">
                <w:pPr>
                  <w:spacing w:line="360" w:lineRule="auto"/>
                  <w:jc w:val="right"/>
                </w:pPr>
                <w:r>
                  <w:t>УТВЕРЖДЕНО</w:t>
                </w:r>
              </w:p>
              <w:p w14:paraId="1E4E5103" w14:textId="79DBE3BD" w:rsidR="00B610A2" w:rsidRDefault="00B610A2" w:rsidP="00B610A2">
                <w:pPr>
                  <w:spacing w:line="360" w:lineRule="auto"/>
                  <w:jc w:val="right"/>
                </w:pPr>
                <w:r>
                  <w:t xml:space="preserve">Менеджер компетенции </w:t>
                </w:r>
              </w:p>
              <w:p w14:paraId="03BCC286" w14:textId="675A177F" w:rsidR="00B610A2" w:rsidRDefault="00B610A2" w:rsidP="00B610A2">
                <w:pPr>
                  <w:spacing w:line="360" w:lineRule="auto"/>
                  <w:jc w:val="right"/>
                </w:pPr>
                <w:r>
                  <w:t>«</w:t>
                </w:r>
                <w:r w:rsidR="00074963">
                  <w:t>Поварское дело</w:t>
                </w:r>
                <w:r>
                  <w:t>»</w:t>
                </w:r>
              </w:p>
              <w:p w14:paraId="3D86966A" w14:textId="5BA6E8F9" w:rsidR="00B610A2" w:rsidRPr="00A204BB" w:rsidRDefault="00074963" w:rsidP="00B610A2">
                <w:pPr>
                  <w:spacing w:line="360" w:lineRule="auto"/>
                  <w:jc w:val="right"/>
                </w:pPr>
                <w:r>
                  <w:t>Иришкина А.А.</w:t>
                </w:r>
              </w:p>
              <w:p w14:paraId="4D757F60" w14:textId="1A515375" w:rsidR="00B610A2" w:rsidRDefault="00B610A2" w:rsidP="00B610A2">
                <w:pPr>
                  <w:spacing w:line="360" w:lineRule="auto"/>
                </w:pPr>
                <w:r>
                  <w:t xml:space="preserve">                                       «_____» __________ 20___ год</w:t>
                </w:r>
              </w:p>
            </w:tc>
          </w:tr>
        </w:tbl>
        <w:p w14:paraId="72EBF210" w14:textId="7802BC18" w:rsidR="00B610A2" w:rsidRDefault="00B610A2" w:rsidP="00B610A2">
          <w:pPr>
            <w:spacing w:after="0" w:line="360" w:lineRule="auto"/>
            <w:jc w:val="right"/>
            <w:rPr>
              <w:rFonts w:ascii="Times New Roman" w:hAnsi="Times New Roman" w:cs="Times New Roman"/>
            </w:rPr>
          </w:pPr>
        </w:p>
        <w:p w14:paraId="701FF1EB" w14:textId="77777777" w:rsidR="00334165" w:rsidRPr="00A204BB" w:rsidRDefault="00334165"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6D3B2F2E" w:rsidR="00832EBB" w:rsidRPr="00A204BB" w:rsidRDefault="000F0FC3"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r w:rsidR="00074963">
            <w:rPr>
              <w:rFonts w:ascii="Times New Roman" w:eastAsia="Arial Unicode MS" w:hAnsi="Times New Roman" w:cs="Times New Roman"/>
              <w:sz w:val="56"/>
              <w:szCs w:val="56"/>
            </w:rPr>
            <w:t>Поварское дело</w:t>
          </w:r>
          <w:r>
            <w:rPr>
              <w:rFonts w:ascii="Times New Roman" w:eastAsia="Arial Unicode MS" w:hAnsi="Times New Roman" w:cs="Times New Roman"/>
              <w:sz w:val="56"/>
              <w:szCs w:val="56"/>
            </w:rPr>
            <w:t>»</w:t>
          </w:r>
        </w:p>
        <w:p w14:paraId="7B029E0D"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0BEB1D1C"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04669232"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7D975935" w14:textId="55C868BA" w:rsidR="00334165" w:rsidRPr="00A204BB" w:rsidRDefault="00463226"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50127272" w:rsidR="009B18A2" w:rsidRDefault="009B18A2"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39F0810C" w:rsidR="009B18A2" w:rsidRDefault="009B18A2"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w:t>
      </w:r>
      <w:r w:rsidR="00074963">
        <w:rPr>
          <w:rFonts w:ascii="Times New Roman" w:hAnsi="Times New Roman" w:cs="Times New Roman"/>
          <w:lang w:bidi="en-US"/>
        </w:rPr>
        <w:t>23</w:t>
      </w:r>
      <w:r>
        <w:rPr>
          <w:rFonts w:ascii="Times New Roman" w:hAnsi="Times New Roman" w:cs="Times New Roman"/>
          <w:lang w:bidi="en-US"/>
        </w:rPr>
        <w:t xml:space="preserve"> г.</w:t>
      </w:r>
    </w:p>
    <w:p w14:paraId="42D8DF35" w14:textId="77777777" w:rsidR="004A3C97" w:rsidRPr="00786827" w:rsidRDefault="004A3C97" w:rsidP="004A3C97">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14:paraId="14F7C840" w14:textId="77777777" w:rsidR="004A3C97" w:rsidRPr="00786827" w:rsidRDefault="004A3C97" w:rsidP="004A3C97">
      <w:pPr>
        <w:pStyle w:val="bullet"/>
        <w:numPr>
          <w:ilvl w:val="0"/>
          <w:numId w:val="0"/>
        </w:numPr>
        <w:spacing w:line="276" w:lineRule="auto"/>
        <w:ind w:firstLine="709"/>
        <w:jc w:val="both"/>
        <w:rPr>
          <w:rFonts w:ascii="Times New Roman" w:hAnsi="Times New Roman"/>
          <w:b/>
          <w:bCs/>
          <w:sz w:val="28"/>
          <w:szCs w:val="28"/>
          <w:lang w:val="ru-RU" w:eastAsia="ru-RU"/>
        </w:rPr>
      </w:pPr>
    </w:p>
    <w:p w14:paraId="4C87A2E0" w14:textId="77777777" w:rsidR="00814FAA" w:rsidRPr="009B18A2" w:rsidRDefault="00814FAA" w:rsidP="00814FAA">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1. </w:t>
      </w:r>
      <w:r>
        <w:rPr>
          <w:rFonts w:ascii="Times New Roman" w:hAnsi="Times New Roman"/>
          <w:bCs/>
          <w:i/>
          <w:sz w:val="28"/>
          <w:szCs w:val="28"/>
          <w:lang w:val="ru-RU" w:eastAsia="ru-RU"/>
        </w:rPr>
        <w:t>КЗ</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конкурсное задание;</w:t>
      </w:r>
    </w:p>
    <w:p w14:paraId="0A8045BE" w14:textId="77777777" w:rsidR="00814FAA" w:rsidRPr="009B18A2" w:rsidRDefault="00814FAA" w:rsidP="00814FAA">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2. </w:t>
      </w:r>
      <w:r>
        <w:rPr>
          <w:rFonts w:ascii="Times New Roman" w:hAnsi="Times New Roman"/>
          <w:bCs/>
          <w:i/>
          <w:sz w:val="28"/>
          <w:szCs w:val="28"/>
          <w:lang w:val="ru-RU" w:eastAsia="ru-RU"/>
        </w:rPr>
        <w:t>ИЛ</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инфраструктурный лист;</w:t>
      </w:r>
    </w:p>
    <w:p w14:paraId="76003FBE" w14:textId="77777777" w:rsidR="00814FAA" w:rsidRPr="009B18A2" w:rsidRDefault="00814FAA" w:rsidP="00814FAA">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3</w:t>
      </w:r>
      <w:r>
        <w:rPr>
          <w:rFonts w:ascii="Times New Roman" w:hAnsi="Times New Roman"/>
          <w:bCs/>
          <w:i/>
          <w:sz w:val="28"/>
          <w:szCs w:val="28"/>
          <w:lang w:val="ru-RU" w:eastAsia="ru-RU"/>
        </w:rPr>
        <w:t>. ПЗ – план застройки;</w:t>
      </w:r>
    </w:p>
    <w:p w14:paraId="029A654C" w14:textId="77777777" w:rsidR="00814FAA" w:rsidRDefault="00814FAA" w:rsidP="00814FAA">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 ТК – требования компетенции;</w:t>
      </w:r>
    </w:p>
    <w:p w14:paraId="782CBF17" w14:textId="17024B78" w:rsidR="00814FAA" w:rsidRDefault="00814FAA" w:rsidP="00814FAA">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 СИЗ – средства индивидуальной защиты;</w:t>
      </w:r>
    </w:p>
    <w:p w14:paraId="0B84C574" w14:textId="06CA712A" w:rsidR="00814FAA" w:rsidRDefault="00814FAA" w:rsidP="00814FAA">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bCs/>
          <w:i/>
          <w:sz w:val="28"/>
          <w:szCs w:val="28"/>
          <w:lang w:val="ru-RU" w:eastAsia="ru-RU"/>
        </w:rPr>
        <w:t xml:space="preserve">6. ХАССП - </w:t>
      </w:r>
      <w:r w:rsidRPr="00814FAA">
        <w:rPr>
          <w:rFonts w:ascii="Times New Roman" w:hAnsi="Times New Roman"/>
          <w:i/>
          <w:iCs/>
          <w:sz w:val="28"/>
          <w:szCs w:val="28"/>
          <w:lang w:val="ru-RU"/>
        </w:rPr>
        <w:t>принципы системы анализа рисков и критических контрольных точек</w:t>
      </w:r>
      <w:r>
        <w:rPr>
          <w:rFonts w:ascii="Times New Roman" w:hAnsi="Times New Roman"/>
          <w:i/>
          <w:iCs/>
          <w:sz w:val="28"/>
          <w:szCs w:val="28"/>
          <w:lang w:val="ru-RU"/>
        </w:rPr>
        <w:t>;</w:t>
      </w:r>
    </w:p>
    <w:p w14:paraId="1F640212" w14:textId="3CCE10C5" w:rsidR="00814FAA" w:rsidRPr="00814FAA" w:rsidRDefault="00814FAA" w:rsidP="00814FAA">
      <w:pPr>
        <w:pStyle w:val="bullet"/>
        <w:numPr>
          <w:ilvl w:val="0"/>
          <w:numId w:val="0"/>
        </w:numPr>
        <w:spacing w:line="276" w:lineRule="auto"/>
        <w:ind w:firstLine="709"/>
        <w:jc w:val="both"/>
        <w:rPr>
          <w:rFonts w:ascii="Times New Roman" w:hAnsi="Times New Roman"/>
          <w:bCs/>
          <w:i/>
          <w:iCs/>
          <w:sz w:val="28"/>
          <w:szCs w:val="28"/>
          <w:lang w:val="ru-RU" w:eastAsia="ru-RU"/>
        </w:rPr>
      </w:pPr>
      <w:r>
        <w:rPr>
          <w:rFonts w:ascii="Times New Roman" w:hAnsi="Times New Roman"/>
          <w:i/>
          <w:iCs/>
          <w:sz w:val="28"/>
          <w:szCs w:val="28"/>
          <w:lang w:val="ru-RU"/>
        </w:rPr>
        <w:t xml:space="preserve">7. </w:t>
      </w:r>
      <w:r w:rsidRPr="00591389">
        <w:rPr>
          <w:rFonts w:ascii="Times New Roman" w:hAnsi="Times New Roman"/>
          <w:sz w:val="28"/>
          <w:szCs w:val="28"/>
        </w:rPr>
        <w:t>HoReCa</w:t>
      </w:r>
      <w:r>
        <w:rPr>
          <w:rFonts w:ascii="Times New Roman" w:hAnsi="Times New Roman"/>
          <w:sz w:val="28"/>
          <w:szCs w:val="28"/>
          <w:lang w:val="ru-RU"/>
        </w:rPr>
        <w:t xml:space="preserve"> - </w:t>
      </w:r>
      <w:r w:rsidRPr="00814FAA">
        <w:rPr>
          <w:rFonts w:ascii="Times New Roman" w:hAnsi="Times New Roman"/>
          <w:i/>
          <w:iCs/>
          <w:sz w:val="28"/>
          <w:szCs w:val="28"/>
          <w:lang w:val="ru-RU"/>
        </w:rPr>
        <w:t>термин, использующийся для обозначения сферы услуг гостеприимства (отелей, ресторанов, кафе). Аббревиатура образована из первых букв слов Hotel, Restaurant, Cafe/Catering (отель — ресторан — кафе/кейтеринг). Русский аналог англоязычного термина HoReCa – гостинично-ресторанный бизнес.</w:t>
      </w:r>
    </w:p>
    <w:p w14:paraId="67ABD52F" w14:textId="78685639" w:rsidR="00814FAA" w:rsidRPr="00E70B70" w:rsidRDefault="00814FAA" w:rsidP="00814FAA">
      <w:pPr>
        <w:pStyle w:val="bullet"/>
        <w:numPr>
          <w:ilvl w:val="0"/>
          <w:numId w:val="0"/>
        </w:numPr>
        <w:spacing w:line="276" w:lineRule="auto"/>
        <w:ind w:firstLine="709"/>
        <w:jc w:val="both"/>
        <w:rPr>
          <w:rFonts w:ascii="Times New Roman" w:hAnsi="Times New Roman"/>
          <w:bCs/>
          <w:i/>
          <w:sz w:val="28"/>
          <w:szCs w:val="28"/>
          <w:lang w:val="ru-RU" w:eastAsia="ru-RU"/>
        </w:rPr>
      </w:pPr>
    </w:p>
    <w:p w14:paraId="461E5858" w14:textId="77777777" w:rsidR="00814FAA" w:rsidRPr="00FB3492" w:rsidRDefault="00814FAA" w:rsidP="00814FAA">
      <w:pPr>
        <w:pStyle w:val="bullet"/>
        <w:numPr>
          <w:ilvl w:val="0"/>
          <w:numId w:val="0"/>
        </w:numPr>
        <w:spacing w:line="276" w:lineRule="auto"/>
        <w:ind w:hanging="360"/>
        <w:jc w:val="both"/>
        <w:rPr>
          <w:rFonts w:ascii="Times New Roman" w:hAnsi="Times New Roman"/>
          <w:bCs/>
          <w:sz w:val="24"/>
          <w:szCs w:val="20"/>
          <w:lang w:val="ru-RU" w:eastAsia="ru-RU"/>
        </w:rPr>
      </w:pPr>
    </w:p>
    <w:p w14:paraId="5A93720A" w14:textId="658ACAD0" w:rsidR="004A3C97" w:rsidRDefault="004A3C97" w:rsidP="009B18A2">
      <w:pPr>
        <w:spacing w:after="0" w:line="360" w:lineRule="auto"/>
        <w:jc w:val="center"/>
        <w:rPr>
          <w:rFonts w:ascii="Times New Roman" w:hAnsi="Times New Roman" w:cs="Times New Roman"/>
          <w:lang w:bidi="en-US"/>
        </w:rPr>
      </w:pPr>
    </w:p>
    <w:p w14:paraId="18937DF5" w14:textId="6D53E529" w:rsidR="004A3C97" w:rsidRDefault="004A3C97" w:rsidP="009B18A2">
      <w:pPr>
        <w:spacing w:after="0" w:line="360" w:lineRule="auto"/>
        <w:jc w:val="center"/>
        <w:rPr>
          <w:rFonts w:ascii="Times New Roman" w:hAnsi="Times New Roman" w:cs="Times New Roman"/>
          <w:lang w:bidi="en-US"/>
        </w:rPr>
      </w:pPr>
    </w:p>
    <w:p w14:paraId="468B48D6" w14:textId="687605CB" w:rsidR="004A3C97" w:rsidRDefault="004A3C97" w:rsidP="009B18A2">
      <w:pPr>
        <w:spacing w:after="0" w:line="360" w:lineRule="auto"/>
        <w:jc w:val="center"/>
        <w:rPr>
          <w:rFonts w:ascii="Times New Roman" w:hAnsi="Times New Roman" w:cs="Times New Roman"/>
          <w:lang w:bidi="en-US"/>
        </w:rPr>
      </w:pPr>
    </w:p>
    <w:p w14:paraId="12C9249A" w14:textId="498DD1FB" w:rsidR="004A3C97" w:rsidRDefault="004A3C97" w:rsidP="009B18A2">
      <w:pPr>
        <w:spacing w:after="0" w:line="360" w:lineRule="auto"/>
        <w:jc w:val="center"/>
        <w:rPr>
          <w:rFonts w:ascii="Times New Roman" w:hAnsi="Times New Roman" w:cs="Times New Roman"/>
          <w:lang w:bidi="en-US"/>
        </w:rPr>
      </w:pPr>
    </w:p>
    <w:p w14:paraId="60BD6033" w14:textId="5C207272" w:rsidR="004A3C97" w:rsidRDefault="004A3C97" w:rsidP="009B18A2">
      <w:pPr>
        <w:spacing w:after="0" w:line="360" w:lineRule="auto"/>
        <w:jc w:val="center"/>
        <w:rPr>
          <w:rFonts w:ascii="Times New Roman" w:hAnsi="Times New Roman" w:cs="Times New Roman"/>
          <w:lang w:bidi="en-US"/>
        </w:rPr>
      </w:pPr>
    </w:p>
    <w:p w14:paraId="63D36B29" w14:textId="40C2E560" w:rsidR="004A3C97" w:rsidRDefault="004A3C97" w:rsidP="009B18A2">
      <w:pPr>
        <w:spacing w:after="0" w:line="360" w:lineRule="auto"/>
        <w:jc w:val="center"/>
        <w:rPr>
          <w:rFonts w:ascii="Times New Roman" w:hAnsi="Times New Roman" w:cs="Times New Roman"/>
          <w:lang w:bidi="en-US"/>
        </w:rPr>
      </w:pPr>
    </w:p>
    <w:p w14:paraId="0FE679C8" w14:textId="17DAA255" w:rsidR="004A3C97" w:rsidRDefault="004A3C97" w:rsidP="009B18A2">
      <w:pPr>
        <w:spacing w:after="0" w:line="360" w:lineRule="auto"/>
        <w:jc w:val="center"/>
        <w:rPr>
          <w:rFonts w:ascii="Times New Roman" w:hAnsi="Times New Roman" w:cs="Times New Roman"/>
          <w:lang w:bidi="en-US"/>
        </w:rPr>
      </w:pPr>
    </w:p>
    <w:p w14:paraId="399264F4" w14:textId="4037C8D2" w:rsidR="004A3C97" w:rsidRDefault="004A3C97" w:rsidP="009B18A2">
      <w:pPr>
        <w:spacing w:after="0" w:line="360" w:lineRule="auto"/>
        <w:jc w:val="center"/>
        <w:rPr>
          <w:rFonts w:ascii="Times New Roman" w:hAnsi="Times New Roman" w:cs="Times New Roman"/>
          <w:lang w:bidi="en-US"/>
        </w:rPr>
      </w:pPr>
    </w:p>
    <w:p w14:paraId="371FF482" w14:textId="5FF3FF5C" w:rsidR="004A3C97" w:rsidRDefault="004A3C97" w:rsidP="009B18A2">
      <w:pPr>
        <w:spacing w:after="0" w:line="360" w:lineRule="auto"/>
        <w:jc w:val="center"/>
        <w:rPr>
          <w:rFonts w:ascii="Times New Roman" w:hAnsi="Times New Roman" w:cs="Times New Roman"/>
          <w:lang w:bidi="en-US"/>
        </w:rPr>
      </w:pPr>
    </w:p>
    <w:p w14:paraId="2E9847FC" w14:textId="230E670A" w:rsidR="004A3C97" w:rsidRDefault="004A3C97" w:rsidP="009B18A2">
      <w:pPr>
        <w:spacing w:after="0" w:line="360" w:lineRule="auto"/>
        <w:jc w:val="center"/>
        <w:rPr>
          <w:rFonts w:ascii="Times New Roman" w:hAnsi="Times New Roman" w:cs="Times New Roman"/>
          <w:lang w:bidi="en-US"/>
        </w:rPr>
      </w:pPr>
    </w:p>
    <w:p w14:paraId="7A93B1F6" w14:textId="0F1F2793" w:rsidR="004A3C97" w:rsidRDefault="004A3C97" w:rsidP="009B18A2">
      <w:pPr>
        <w:spacing w:after="0" w:line="360" w:lineRule="auto"/>
        <w:jc w:val="center"/>
        <w:rPr>
          <w:rFonts w:ascii="Times New Roman" w:hAnsi="Times New Roman" w:cs="Times New Roman"/>
          <w:lang w:bidi="en-US"/>
        </w:rPr>
      </w:pPr>
    </w:p>
    <w:p w14:paraId="393DF9F6" w14:textId="19AB17C1" w:rsidR="004A3C97" w:rsidRDefault="004A3C97" w:rsidP="009B18A2">
      <w:pPr>
        <w:spacing w:after="0" w:line="360" w:lineRule="auto"/>
        <w:jc w:val="center"/>
        <w:rPr>
          <w:rFonts w:ascii="Times New Roman" w:hAnsi="Times New Roman" w:cs="Times New Roman"/>
          <w:lang w:bidi="en-US"/>
        </w:rPr>
      </w:pPr>
    </w:p>
    <w:p w14:paraId="53BB023B" w14:textId="48517756" w:rsidR="004A3C97" w:rsidRDefault="004A3C97" w:rsidP="009B18A2">
      <w:pPr>
        <w:spacing w:after="0" w:line="360" w:lineRule="auto"/>
        <w:jc w:val="center"/>
        <w:rPr>
          <w:rFonts w:ascii="Times New Roman" w:hAnsi="Times New Roman" w:cs="Times New Roman"/>
          <w:lang w:bidi="en-US"/>
        </w:rPr>
      </w:pPr>
    </w:p>
    <w:p w14:paraId="785BF947" w14:textId="7B770D3A" w:rsidR="004A3C97" w:rsidRDefault="004A3C97" w:rsidP="009B18A2">
      <w:pPr>
        <w:spacing w:after="0" w:line="360" w:lineRule="auto"/>
        <w:jc w:val="center"/>
        <w:rPr>
          <w:rFonts w:ascii="Times New Roman" w:hAnsi="Times New Roman" w:cs="Times New Roman"/>
          <w:lang w:bidi="en-US"/>
        </w:rPr>
      </w:pPr>
    </w:p>
    <w:p w14:paraId="214374C4" w14:textId="33E33F12" w:rsidR="004A3C97" w:rsidRDefault="004A3C97" w:rsidP="009B18A2">
      <w:pPr>
        <w:spacing w:after="0" w:line="360" w:lineRule="auto"/>
        <w:jc w:val="center"/>
        <w:rPr>
          <w:rFonts w:ascii="Times New Roman" w:hAnsi="Times New Roman" w:cs="Times New Roman"/>
          <w:lang w:bidi="en-US"/>
        </w:rPr>
      </w:pPr>
    </w:p>
    <w:p w14:paraId="2FF77466" w14:textId="4339453F" w:rsidR="004A3C97" w:rsidRDefault="004A3C97" w:rsidP="009B18A2">
      <w:pPr>
        <w:spacing w:after="0" w:line="360" w:lineRule="auto"/>
        <w:jc w:val="center"/>
        <w:rPr>
          <w:rFonts w:ascii="Times New Roman" w:hAnsi="Times New Roman" w:cs="Times New Roman"/>
          <w:lang w:bidi="en-US"/>
        </w:rPr>
      </w:pPr>
    </w:p>
    <w:p w14:paraId="072253B6" w14:textId="4AF22E14" w:rsidR="004A3C97" w:rsidRDefault="004A3C97" w:rsidP="009B18A2">
      <w:pPr>
        <w:spacing w:after="0" w:line="360" w:lineRule="auto"/>
        <w:jc w:val="center"/>
        <w:rPr>
          <w:rFonts w:ascii="Times New Roman" w:hAnsi="Times New Roman" w:cs="Times New Roman"/>
          <w:lang w:bidi="en-US"/>
        </w:rPr>
      </w:pPr>
    </w:p>
    <w:p w14:paraId="47DEA19D" w14:textId="42EAD089" w:rsidR="004A3C97" w:rsidRDefault="004A3C97" w:rsidP="009B18A2">
      <w:pPr>
        <w:spacing w:after="0" w:line="360" w:lineRule="auto"/>
        <w:jc w:val="center"/>
        <w:rPr>
          <w:rFonts w:ascii="Times New Roman" w:hAnsi="Times New Roman" w:cs="Times New Roman"/>
          <w:lang w:bidi="en-US"/>
        </w:rPr>
      </w:pPr>
    </w:p>
    <w:p w14:paraId="4DB16CB8" w14:textId="486631A7" w:rsidR="004A3C97" w:rsidRDefault="004A3C97" w:rsidP="004A3C97">
      <w:pPr>
        <w:spacing w:after="0" w:line="360" w:lineRule="auto"/>
        <w:rPr>
          <w:rFonts w:ascii="Times New Roman" w:hAnsi="Times New Roman" w:cs="Times New Roman"/>
          <w:lang w:bidi="en-US"/>
        </w:rPr>
      </w:pPr>
    </w:p>
    <w:p w14:paraId="138BB694" w14:textId="77777777" w:rsidR="00814FAA" w:rsidRDefault="00814FAA" w:rsidP="004A3C97">
      <w:pPr>
        <w:spacing w:after="0" w:line="360" w:lineRule="auto"/>
        <w:rPr>
          <w:rFonts w:ascii="Times New Roman" w:hAnsi="Times New Roman" w:cs="Times New Roman"/>
          <w:lang w:bidi="en-US"/>
        </w:rPr>
      </w:pPr>
    </w:p>
    <w:p w14:paraId="6E5AB42B" w14:textId="77777777" w:rsidR="004A3C97" w:rsidRDefault="004A3C97" w:rsidP="009B18A2">
      <w:pPr>
        <w:spacing w:after="0" w:line="360" w:lineRule="auto"/>
        <w:jc w:val="center"/>
        <w:rPr>
          <w:rFonts w:ascii="Times New Roman" w:hAnsi="Times New Roman" w:cs="Times New Roman"/>
          <w:lang w:bidi="en-US"/>
        </w:rPr>
      </w:pPr>
    </w:p>
    <w:p w14:paraId="4E237B94" w14:textId="264A6BCD"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2C6841EF" w14:textId="6ADECEB6" w:rsidR="00C5445C" w:rsidRDefault="0029547E" w:rsidP="00C5445C">
      <w:pPr>
        <w:pStyle w:val="11"/>
        <w:rPr>
          <w:rFonts w:asciiTheme="minorHAnsi" w:eastAsiaTheme="minorEastAsia" w:hAnsiTheme="minorHAnsi" w:cstheme="minorBidi"/>
          <w:noProof/>
          <w:sz w:val="22"/>
          <w:szCs w:val="22"/>
          <w:lang w:val="ru-RU" w:eastAsia="ru-RU"/>
        </w:rPr>
      </w:pPr>
      <w:r w:rsidRPr="00976338">
        <w:rPr>
          <w:rFonts w:ascii="Times New Roman" w:hAnsi="Times New Roman"/>
          <w:szCs w:val="24"/>
          <w:lang w:val="ru-RU" w:eastAsia="ru-RU"/>
        </w:rPr>
        <w:fldChar w:fldCharType="begin"/>
      </w:r>
      <w:r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6022960" w:history="1">
        <w:r w:rsidR="00C5445C" w:rsidRPr="00E42652">
          <w:rPr>
            <w:rStyle w:val="af"/>
            <w:rFonts w:ascii="Times New Roman" w:hAnsi="Times New Roman"/>
            <w:noProof/>
          </w:rPr>
          <w:t xml:space="preserve">1. </w:t>
        </w:r>
        <w:r w:rsidR="00C5445C" w:rsidRPr="00C5445C">
          <w:rPr>
            <w:rStyle w:val="af"/>
            <w:rFonts w:ascii="Times New Roman" w:hAnsi="Times New Roman"/>
            <w:noProof/>
            <w:u w:val="none"/>
          </w:rPr>
          <w:t>ОСНОВНЫЕ</w:t>
        </w:r>
        <w:r w:rsidR="00C5445C" w:rsidRPr="00E42652">
          <w:rPr>
            <w:rStyle w:val="af"/>
            <w:rFonts w:ascii="Times New Roman" w:hAnsi="Times New Roman"/>
            <w:noProof/>
          </w:rPr>
          <w:t xml:space="preserve"> ТРЕБОВАНИЯ КОМПЕТЕНЦИИ</w:t>
        </w:r>
        <w:r w:rsidR="00C5445C">
          <w:rPr>
            <w:noProof/>
            <w:webHidden/>
          </w:rPr>
          <w:tab/>
        </w:r>
        <w:r w:rsidR="00814FAA">
          <w:rPr>
            <w:rFonts w:ascii="Times New Roman" w:hAnsi="Times New Roman"/>
            <w:noProof/>
            <w:webHidden/>
            <w:lang w:val="ru-RU"/>
          </w:rPr>
          <w:t>3</w:t>
        </w:r>
      </w:hyperlink>
    </w:p>
    <w:p w14:paraId="36B625A6" w14:textId="0B77CF4D" w:rsidR="00C5445C" w:rsidRDefault="00463226">
      <w:pPr>
        <w:pStyle w:val="26"/>
        <w:rPr>
          <w:rFonts w:asciiTheme="minorHAnsi" w:eastAsiaTheme="minorEastAsia" w:hAnsiTheme="minorHAnsi" w:cstheme="minorBidi"/>
          <w:noProof/>
          <w:szCs w:val="22"/>
        </w:rPr>
      </w:pPr>
      <w:hyperlink w:anchor="_Toc126022961" w:history="1">
        <w:r w:rsidR="00C5445C" w:rsidRPr="00E42652">
          <w:rPr>
            <w:rStyle w:val="af"/>
            <w:noProof/>
          </w:rPr>
          <w:t>1.1. Общие сведения о требованиях компетенции</w:t>
        </w:r>
        <w:r w:rsidR="00C5445C">
          <w:rPr>
            <w:noProof/>
            <w:webHidden/>
          </w:rPr>
          <w:tab/>
        </w:r>
        <w:r w:rsidR="00814FAA">
          <w:rPr>
            <w:noProof/>
            <w:webHidden/>
          </w:rPr>
          <w:t>3</w:t>
        </w:r>
      </w:hyperlink>
    </w:p>
    <w:p w14:paraId="04CF1126" w14:textId="6FA8826D" w:rsidR="00C5445C" w:rsidRDefault="00463226">
      <w:pPr>
        <w:pStyle w:val="26"/>
        <w:rPr>
          <w:rFonts w:asciiTheme="minorHAnsi" w:eastAsiaTheme="minorEastAsia" w:hAnsiTheme="minorHAnsi" w:cstheme="minorBidi"/>
          <w:noProof/>
          <w:szCs w:val="22"/>
        </w:rPr>
      </w:pPr>
      <w:hyperlink w:anchor="_Toc126022962" w:history="1">
        <w:r w:rsidR="00C5445C" w:rsidRPr="00E42652">
          <w:rPr>
            <w:rStyle w:val="af"/>
            <w:noProof/>
          </w:rPr>
          <w:t>1.2. Перечень профессиональных задач специалиста по компетенции «Поварское дело»</w:t>
        </w:r>
        <w:r w:rsidR="00C5445C">
          <w:rPr>
            <w:noProof/>
            <w:webHidden/>
          </w:rPr>
          <w:tab/>
        </w:r>
        <w:r w:rsidR="00814FAA">
          <w:rPr>
            <w:noProof/>
            <w:webHidden/>
          </w:rPr>
          <w:t>3</w:t>
        </w:r>
      </w:hyperlink>
    </w:p>
    <w:p w14:paraId="16D188FE" w14:textId="5E090C27" w:rsidR="00C5445C" w:rsidRDefault="00463226">
      <w:pPr>
        <w:pStyle w:val="26"/>
        <w:rPr>
          <w:rFonts w:asciiTheme="minorHAnsi" w:eastAsiaTheme="minorEastAsia" w:hAnsiTheme="minorHAnsi" w:cstheme="minorBidi"/>
          <w:noProof/>
          <w:szCs w:val="22"/>
        </w:rPr>
      </w:pPr>
      <w:hyperlink w:anchor="_Toc126022963" w:history="1">
        <w:r w:rsidR="00C5445C" w:rsidRPr="00E42652">
          <w:rPr>
            <w:rStyle w:val="af"/>
            <w:noProof/>
          </w:rPr>
          <w:t>1.3. Требования к схеме оценки</w:t>
        </w:r>
        <w:r w:rsidR="00C5445C">
          <w:rPr>
            <w:noProof/>
            <w:webHidden/>
          </w:rPr>
          <w:tab/>
        </w:r>
        <w:r w:rsidR="00C5445C">
          <w:rPr>
            <w:noProof/>
            <w:webHidden/>
          </w:rPr>
          <w:fldChar w:fldCharType="begin"/>
        </w:r>
        <w:r w:rsidR="00C5445C">
          <w:rPr>
            <w:noProof/>
            <w:webHidden/>
          </w:rPr>
          <w:instrText xml:space="preserve"> PAGEREF _Toc126022963 \h </w:instrText>
        </w:r>
        <w:r w:rsidR="00C5445C">
          <w:rPr>
            <w:noProof/>
            <w:webHidden/>
          </w:rPr>
        </w:r>
        <w:r w:rsidR="00C5445C">
          <w:rPr>
            <w:noProof/>
            <w:webHidden/>
          </w:rPr>
          <w:fldChar w:fldCharType="separate"/>
        </w:r>
        <w:r w:rsidR="0045641A">
          <w:rPr>
            <w:noProof/>
            <w:webHidden/>
          </w:rPr>
          <w:t>1</w:t>
        </w:r>
        <w:r w:rsidR="00814FAA">
          <w:rPr>
            <w:noProof/>
            <w:webHidden/>
          </w:rPr>
          <w:t>2</w:t>
        </w:r>
        <w:r w:rsidR="00C5445C">
          <w:rPr>
            <w:noProof/>
            <w:webHidden/>
          </w:rPr>
          <w:fldChar w:fldCharType="end"/>
        </w:r>
      </w:hyperlink>
    </w:p>
    <w:p w14:paraId="7F8135DC" w14:textId="32DD5EFD" w:rsidR="00C5445C" w:rsidRDefault="00463226">
      <w:pPr>
        <w:pStyle w:val="26"/>
        <w:rPr>
          <w:rFonts w:asciiTheme="minorHAnsi" w:eastAsiaTheme="minorEastAsia" w:hAnsiTheme="minorHAnsi" w:cstheme="minorBidi"/>
          <w:noProof/>
          <w:szCs w:val="22"/>
        </w:rPr>
      </w:pPr>
      <w:hyperlink w:anchor="_Toc126022964" w:history="1">
        <w:r w:rsidR="00C5445C" w:rsidRPr="00E42652">
          <w:rPr>
            <w:rStyle w:val="af"/>
            <w:noProof/>
          </w:rPr>
          <w:t>1.4. Спецификация оценки компетенции</w:t>
        </w:r>
        <w:r w:rsidR="00C5445C">
          <w:rPr>
            <w:noProof/>
            <w:webHidden/>
          </w:rPr>
          <w:tab/>
        </w:r>
        <w:r w:rsidR="00C5445C">
          <w:rPr>
            <w:noProof/>
            <w:webHidden/>
          </w:rPr>
          <w:fldChar w:fldCharType="begin"/>
        </w:r>
        <w:r w:rsidR="00C5445C">
          <w:rPr>
            <w:noProof/>
            <w:webHidden/>
          </w:rPr>
          <w:instrText xml:space="preserve"> PAGEREF _Toc126022964 \h </w:instrText>
        </w:r>
        <w:r w:rsidR="00C5445C">
          <w:rPr>
            <w:noProof/>
            <w:webHidden/>
          </w:rPr>
        </w:r>
        <w:r w:rsidR="00C5445C">
          <w:rPr>
            <w:noProof/>
            <w:webHidden/>
          </w:rPr>
          <w:fldChar w:fldCharType="separate"/>
        </w:r>
        <w:r w:rsidR="0045641A">
          <w:rPr>
            <w:noProof/>
            <w:webHidden/>
          </w:rPr>
          <w:t>1</w:t>
        </w:r>
        <w:r w:rsidR="00814FAA">
          <w:rPr>
            <w:noProof/>
            <w:webHidden/>
          </w:rPr>
          <w:t>2</w:t>
        </w:r>
        <w:r w:rsidR="00C5445C">
          <w:rPr>
            <w:noProof/>
            <w:webHidden/>
          </w:rPr>
          <w:fldChar w:fldCharType="end"/>
        </w:r>
      </w:hyperlink>
    </w:p>
    <w:p w14:paraId="1AFC44F7" w14:textId="03967563" w:rsidR="00C5445C" w:rsidRDefault="00463226">
      <w:pPr>
        <w:pStyle w:val="26"/>
        <w:rPr>
          <w:rFonts w:asciiTheme="minorHAnsi" w:eastAsiaTheme="minorEastAsia" w:hAnsiTheme="minorHAnsi" w:cstheme="minorBidi"/>
          <w:noProof/>
          <w:szCs w:val="22"/>
        </w:rPr>
      </w:pPr>
      <w:hyperlink w:anchor="_Toc126022965" w:history="1">
        <w:r w:rsidR="00C5445C" w:rsidRPr="00E42652">
          <w:rPr>
            <w:rStyle w:val="af"/>
            <w:noProof/>
          </w:rPr>
          <w:t>1.5. Конкурсное задание</w:t>
        </w:r>
        <w:r w:rsidR="00C5445C">
          <w:rPr>
            <w:noProof/>
            <w:webHidden/>
          </w:rPr>
          <w:tab/>
        </w:r>
        <w:r w:rsidR="00C5445C">
          <w:rPr>
            <w:noProof/>
            <w:webHidden/>
          </w:rPr>
          <w:fldChar w:fldCharType="begin"/>
        </w:r>
        <w:r w:rsidR="00C5445C">
          <w:rPr>
            <w:noProof/>
            <w:webHidden/>
          </w:rPr>
          <w:instrText xml:space="preserve"> PAGEREF _Toc126022965 \h </w:instrText>
        </w:r>
        <w:r w:rsidR="00C5445C">
          <w:rPr>
            <w:noProof/>
            <w:webHidden/>
          </w:rPr>
        </w:r>
        <w:r w:rsidR="00C5445C">
          <w:rPr>
            <w:noProof/>
            <w:webHidden/>
          </w:rPr>
          <w:fldChar w:fldCharType="separate"/>
        </w:r>
        <w:r w:rsidR="0045641A">
          <w:rPr>
            <w:noProof/>
            <w:webHidden/>
          </w:rPr>
          <w:t>1</w:t>
        </w:r>
        <w:r w:rsidR="00814FAA">
          <w:rPr>
            <w:noProof/>
            <w:webHidden/>
          </w:rPr>
          <w:t>4</w:t>
        </w:r>
        <w:r w:rsidR="00C5445C">
          <w:rPr>
            <w:noProof/>
            <w:webHidden/>
          </w:rPr>
          <w:fldChar w:fldCharType="end"/>
        </w:r>
      </w:hyperlink>
    </w:p>
    <w:p w14:paraId="5AEE7DF0" w14:textId="395F3516" w:rsidR="00C5445C" w:rsidRDefault="00463226">
      <w:pPr>
        <w:pStyle w:val="26"/>
        <w:rPr>
          <w:rFonts w:asciiTheme="minorHAnsi" w:eastAsiaTheme="minorEastAsia" w:hAnsiTheme="minorHAnsi" w:cstheme="minorBidi"/>
          <w:noProof/>
          <w:szCs w:val="22"/>
        </w:rPr>
      </w:pPr>
      <w:hyperlink w:anchor="_Toc126022966" w:history="1">
        <w:r w:rsidR="00C5445C" w:rsidRPr="00E42652">
          <w:rPr>
            <w:rStyle w:val="af"/>
            <w:rFonts w:eastAsiaTheme="minorHAnsi"/>
            <w:noProof/>
          </w:rPr>
          <w:t>1.5.1. Разработка/выбор конкурсного задания</w:t>
        </w:r>
        <w:r w:rsidR="00C5445C">
          <w:rPr>
            <w:noProof/>
            <w:webHidden/>
          </w:rPr>
          <w:tab/>
        </w:r>
        <w:r w:rsidR="00C5445C">
          <w:rPr>
            <w:noProof/>
            <w:webHidden/>
          </w:rPr>
          <w:fldChar w:fldCharType="begin"/>
        </w:r>
        <w:r w:rsidR="00C5445C">
          <w:rPr>
            <w:noProof/>
            <w:webHidden/>
          </w:rPr>
          <w:instrText xml:space="preserve"> PAGEREF _Toc126022966 \h </w:instrText>
        </w:r>
        <w:r w:rsidR="00C5445C">
          <w:rPr>
            <w:noProof/>
            <w:webHidden/>
          </w:rPr>
        </w:r>
        <w:r w:rsidR="00C5445C">
          <w:rPr>
            <w:noProof/>
            <w:webHidden/>
          </w:rPr>
          <w:fldChar w:fldCharType="separate"/>
        </w:r>
        <w:r w:rsidR="0045641A">
          <w:rPr>
            <w:noProof/>
            <w:webHidden/>
          </w:rPr>
          <w:t>1</w:t>
        </w:r>
        <w:r w:rsidR="00814FAA">
          <w:rPr>
            <w:noProof/>
            <w:webHidden/>
          </w:rPr>
          <w:t>4</w:t>
        </w:r>
        <w:r w:rsidR="00C5445C">
          <w:rPr>
            <w:noProof/>
            <w:webHidden/>
          </w:rPr>
          <w:fldChar w:fldCharType="end"/>
        </w:r>
      </w:hyperlink>
    </w:p>
    <w:p w14:paraId="0A624199" w14:textId="37CE3B04" w:rsidR="00C5445C" w:rsidRDefault="00463226">
      <w:pPr>
        <w:pStyle w:val="26"/>
        <w:rPr>
          <w:rFonts w:asciiTheme="minorHAnsi" w:eastAsiaTheme="minorEastAsia" w:hAnsiTheme="minorHAnsi" w:cstheme="minorBidi"/>
          <w:noProof/>
          <w:szCs w:val="22"/>
        </w:rPr>
      </w:pPr>
      <w:hyperlink w:anchor="_Toc126022967" w:history="1">
        <w:r w:rsidR="00C5445C" w:rsidRPr="00E42652">
          <w:rPr>
            <w:rStyle w:val="af"/>
            <w:noProof/>
          </w:rPr>
          <w:t xml:space="preserve">1.5.2. Структура модулей конкурсного задания </w:t>
        </w:r>
        <w:r w:rsidR="00C5445C" w:rsidRPr="00E42652">
          <w:rPr>
            <w:rStyle w:val="af"/>
            <w:bCs/>
            <w:noProof/>
          </w:rPr>
          <w:t>(инвариант/вариатив)</w:t>
        </w:r>
        <w:r w:rsidR="00C5445C">
          <w:rPr>
            <w:noProof/>
            <w:webHidden/>
          </w:rPr>
          <w:tab/>
        </w:r>
        <w:r w:rsidR="007812B0">
          <w:rPr>
            <w:noProof/>
            <w:webHidden/>
          </w:rPr>
          <w:t>1</w:t>
        </w:r>
        <w:r w:rsidR="00814FAA">
          <w:rPr>
            <w:noProof/>
            <w:webHidden/>
          </w:rPr>
          <w:t>5</w:t>
        </w:r>
      </w:hyperlink>
    </w:p>
    <w:p w14:paraId="767B4326" w14:textId="039F7EE8" w:rsidR="00C5445C" w:rsidRDefault="00463226">
      <w:pPr>
        <w:pStyle w:val="26"/>
        <w:rPr>
          <w:rFonts w:asciiTheme="minorHAnsi" w:eastAsiaTheme="minorEastAsia" w:hAnsiTheme="minorHAnsi" w:cstheme="minorBidi"/>
          <w:noProof/>
          <w:szCs w:val="22"/>
        </w:rPr>
      </w:pPr>
      <w:hyperlink w:anchor="_Toc126022968" w:history="1">
        <w:r w:rsidR="00C5445C" w:rsidRPr="00E42652">
          <w:rPr>
            <w:rStyle w:val="af"/>
            <w:iCs/>
            <w:noProof/>
          </w:rPr>
          <w:t>2. СПЕЦИАЛЬНЫЕ ПРАВИЛА КОМПЕТЕНЦИИ</w:t>
        </w:r>
        <w:r w:rsidR="00C5445C">
          <w:rPr>
            <w:noProof/>
            <w:webHidden/>
          </w:rPr>
          <w:tab/>
        </w:r>
        <w:r w:rsidR="00C5445C">
          <w:rPr>
            <w:noProof/>
            <w:webHidden/>
          </w:rPr>
          <w:fldChar w:fldCharType="begin"/>
        </w:r>
        <w:r w:rsidR="00C5445C">
          <w:rPr>
            <w:noProof/>
            <w:webHidden/>
          </w:rPr>
          <w:instrText xml:space="preserve"> PAGEREF _Toc126022968 \h </w:instrText>
        </w:r>
        <w:r w:rsidR="00C5445C">
          <w:rPr>
            <w:noProof/>
            <w:webHidden/>
          </w:rPr>
        </w:r>
        <w:r w:rsidR="00C5445C">
          <w:rPr>
            <w:noProof/>
            <w:webHidden/>
          </w:rPr>
          <w:fldChar w:fldCharType="separate"/>
        </w:r>
        <w:r w:rsidR="0045641A">
          <w:rPr>
            <w:noProof/>
            <w:webHidden/>
          </w:rPr>
          <w:t>3</w:t>
        </w:r>
        <w:r w:rsidR="00814FAA">
          <w:rPr>
            <w:noProof/>
            <w:webHidden/>
          </w:rPr>
          <w:t>5</w:t>
        </w:r>
        <w:r w:rsidR="00C5445C">
          <w:rPr>
            <w:noProof/>
            <w:webHidden/>
          </w:rPr>
          <w:fldChar w:fldCharType="end"/>
        </w:r>
      </w:hyperlink>
    </w:p>
    <w:p w14:paraId="71CC0E53" w14:textId="22C1FC99" w:rsidR="00C5445C" w:rsidRDefault="00463226">
      <w:pPr>
        <w:pStyle w:val="26"/>
        <w:rPr>
          <w:rFonts w:asciiTheme="minorHAnsi" w:eastAsiaTheme="minorEastAsia" w:hAnsiTheme="minorHAnsi" w:cstheme="minorBidi"/>
          <w:noProof/>
          <w:szCs w:val="22"/>
        </w:rPr>
      </w:pPr>
      <w:hyperlink w:anchor="_Toc126022969" w:history="1">
        <w:r w:rsidR="00C5445C" w:rsidRPr="00E42652">
          <w:rPr>
            <w:rStyle w:val="af"/>
            <w:noProof/>
          </w:rPr>
          <w:t>2.1. Правила распределения экспертных групп в компетенции “Поварское дело”.</w:t>
        </w:r>
        <w:r w:rsidR="00C5445C">
          <w:rPr>
            <w:noProof/>
            <w:webHidden/>
          </w:rPr>
          <w:tab/>
        </w:r>
        <w:r w:rsidR="00C5445C">
          <w:rPr>
            <w:noProof/>
            <w:webHidden/>
          </w:rPr>
          <w:fldChar w:fldCharType="begin"/>
        </w:r>
        <w:r w:rsidR="00C5445C">
          <w:rPr>
            <w:noProof/>
            <w:webHidden/>
          </w:rPr>
          <w:instrText xml:space="preserve"> PAGEREF _Toc126022969 \h </w:instrText>
        </w:r>
        <w:r w:rsidR="00C5445C">
          <w:rPr>
            <w:noProof/>
            <w:webHidden/>
          </w:rPr>
        </w:r>
        <w:r w:rsidR="00C5445C">
          <w:rPr>
            <w:noProof/>
            <w:webHidden/>
          </w:rPr>
          <w:fldChar w:fldCharType="separate"/>
        </w:r>
        <w:r w:rsidR="0045641A">
          <w:rPr>
            <w:noProof/>
            <w:webHidden/>
          </w:rPr>
          <w:t>3</w:t>
        </w:r>
        <w:r w:rsidR="00814FAA">
          <w:rPr>
            <w:noProof/>
            <w:webHidden/>
          </w:rPr>
          <w:t>5</w:t>
        </w:r>
        <w:r w:rsidR="00C5445C">
          <w:rPr>
            <w:noProof/>
            <w:webHidden/>
          </w:rPr>
          <w:fldChar w:fldCharType="end"/>
        </w:r>
      </w:hyperlink>
    </w:p>
    <w:p w14:paraId="3C4E7A5E" w14:textId="47A01A58" w:rsidR="00C5445C" w:rsidRDefault="00463226">
      <w:pPr>
        <w:pStyle w:val="26"/>
        <w:rPr>
          <w:rFonts w:asciiTheme="minorHAnsi" w:eastAsiaTheme="minorEastAsia" w:hAnsiTheme="minorHAnsi" w:cstheme="minorBidi"/>
          <w:noProof/>
          <w:szCs w:val="22"/>
        </w:rPr>
      </w:pPr>
      <w:hyperlink w:anchor="_Toc126022970" w:history="1">
        <w:r w:rsidR="00C5445C" w:rsidRPr="00E42652">
          <w:rPr>
            <w:rStyle w:val="af"/>
            <w:noProof/>
          </w:rPr>
          <w:t>2.2. Сервировка блюд</w:t>
        </w:r>
        <w:r w:rsidR="00C5445C">
          <w:rPr>
            <w:noProof/>
            <w:webHidden/>
          </w:rPr>
          <w:tab/>
        </w:r>
        <w:r w:rsidR="00C5445C">
          <w:rPr>
            <w:noProof/>
            <w:webHidden/>
          </w:rPr>
          <w:fldChar w:fldCharType="begin"/>
        </w:r>
        <w:r w:rsidR="00C5445C">
          <w:rPr>
            <w:noProof/>
            <w:webHidden/>
          </w:rPr>
          <w:instrText xml:space="preserve"> PAGEREF _Toc126022970 \h </w:instrText>
        </w:r>
        <w:r w:rsidR="00C5445C">
          <w:rPr>
            <w:noProof/>
            <w:webHidden/>
          </w:rPr>
        </w:r>
        <w:r w:rsidR="00C5445C">
          <w:rPr>
            <w:noProof/>
            <w:webHidden/>
          </w:rPr>
          <w:fldChar w:fldCharType="separate"/>
        </w:r>
        <w:r w:rsidR="0045641A">
          <w:rPr>
            <w:noProof/>
            <w:webHidden/>
          </w:rPr>
          <w:t>3</w:t>
        </w:r>
        <w:r w:rsidR="00814FAA">
          <w:rPr>
            <w:noProof/>
            <w:webHidden/>
          </w:rPr>
          <w:t>6</w:t>
        </w:r>
        <w:r w:rsidR="00C5445C">
          <w:rPr>
            <w:noProof/>
            <w:webHidden/>
          </w:rPr>
          <w:fldChar w:fldCharType="end"/>
        </w:r>
      </w:hyperlink>
    </w:p>
    <w:p w14:paraId="29B93780" w14:textId="26310DA2" w:rsidR="00C5445C" w:rsidRDefault="00463226">
      <w:pPr>
        <w:pStyle w:val="26"/>
        <w:rPr>
          <w:rFonts w:asciiTheme="minorHAnsi" w:eastAsiaTheme="minorEastAsia" w:hAnsiTheme="minorHAnsi" w:cstheme="minorBidi"/>
          <w:noProof/>
          <w:szCs w:val="22"/>
        </w:rPr>
      </w:pPr>
      <w:hyperlink w:anchor="_Toc126022971" w:history="1">
        <w:r w:rsidR="00C5445C" w:rsidRPr="00E42652">
          <w:rPr>
            <w:rStyle w:val="af"/>
            <w:noProof/>
            <w:lang w:bidi="en-US"/>
          </w:rPr>
          <w:t>2.3. Остановки времени</w:t>
        </w:r>
        <w:r w:rsidR="00C5445C">
          <w:rPr>
            <w:noProof/>
            <w:webHidden/>
          </w:rPr>
          <w:tab/>
        </w:r>
        <w:r w:rsidR="00C5445C">
          <w:rPr>
            <w:noProof/>
            <w:webHidden/>
          </w:rPr>
          <w:fldChar w:fldCharType="begin"/>
        </w:r>
        <w:r w:rsidR="00C5445C">
          <w:rPr>
            <w:noProof/>
            <w:webHidden/>
          </w:rPr>
          <w:instrText xml:space="preserve"> PAGEREF _Toc126022971 \h </w:instrText>
        </w:r>
        <w:r w:rsidR="00C5445C">
          <w:rPr>
            <w:noProof/>
            <w:webHidden/>
          </w:rPr>
        </w:r>
        <w:r w:rsidR="00C5445C">
          <w:rPr>
            <w:noProof/>
            <w:webHidden/>
          </w:rPr>
          <w:fldChar w:fldCharType="separate"/>
        </w:r>
        <w:r w:rsidR="0045641A">
          <w:rPr>
            <w:noProof/>
            <w:webHidden/>
          </w:rPr>
          <w:t>3</w:t>
        </w:r>
        <w:r w:rsidR="00814FAA">
          <w:rPr>
            <w:noProof/>
            <w:webHidden/>
          </w:rPr>
          <w:t>7</w:t>
        </w:r>
        <w:r w:rsidR="00C5445C">
          <w:rPr>
            <w:noProof/>
            <w:webHidden/>
          </w:rPr>
          <w:fldChar w:fldCharType="end"/>
        </w:r>
      </w:hyperlink>
    </w:p>
    <w:p w14:paraId="4192EAB0" w14:textId="5D3E927A" w:rsidR="00C5445C" w:rsidRDefault="00463226">
      <w:pPr>
        <w:pStyle w:val="26"/>
        <w:rPr>
          <w:rFonts w:asciiTheme="minorHAnsi" w:eastAsiaTheme="minorEastAsia" w:hAnsiTheme="minorHAnsi" w:cstheme="minorBidi"/>
          <w:noProof/>
          <w:szCs w:val="22"/>
        </w:rPr>
      </w:pPr>
      <w:hyperlink w:anchor="_Toc126022972" w:history="1">
        <w:r w:rsidR="00C5445C" w:rsidRPr="00E42652">
          <w:rPr>
            <w:rStyle w:val="af"/>
            <w:noProof/>
            <w:lang w:bidi="en-US"/>
          </w:rPr>
          <w:t>2.4. Правила работы участников на рабочем месте</w:t>
        </w:r>
        <w:r w:rsidR="00C5445C">
          <w:rPr>
            <w:noProof/>
            <w:webHidden/>
          </w:rPr>
          <w:tab/>
        </w:r>
        <w:r w:rsidR="007812B0">
          <w:rPr>
            <w:noProof/>
            <w:webHidden/>
          </w:rPr>
          <w:t>3</w:t>
        </w:r>
        <w:r w:rsidR="00814FAA">
          <w:rPr>
            <w:noProof/>
            <w:webHidden/>
          </w:rPr>
          <w:t>8</w:t>
        </w:r>
      </w:hyperlink>
    </w:p>
    <w:p w14:paraId="3C423CD3" w14:textId="6B27E941" w:rsidR="00C5445C" w:rsidRDefault="00463226">
      <w:pPr>
        <w:pStyle w:val="26"/>
        <w:rPr>
          <w:rFonts w:asciiTheme="minorHAnsi" w:eastAsiaTheme="minorEastAsia" w:hAnsiTheme="minorHAnsi" w:cstheme="minorBidi"/>
          <w:noProof/>
          <w:szCs w:val="22"/>
        </w:rPr>
      </w:pPr>
      <w:hyperlink w:anchor="_Toc126022973" w:history="1">
        <w:r w:rsidR="00C5445C" w:rsidRPr="00E42652">
          <w:rPr>
            <w:rStyle w:val="af"/>
            <w:noProof/>
            <w:lang w:bidi="en-US"/>
          </w:rPr>
          <w:t>2.5. Требования к оценке температуры подачи блюд</w:t>
        </w:r>
        <w:r w:rsidR="00C5445C">
          <w:rPr>
            <w:noProof/>
            <w:webHidden/>
          </w:rPr>
          <w:tab/>
        </w:r>
        <w:r w:rsidR="00C5445C">
          <w:rPr>
            <w:noProof/>
            <w:webHidden/>
          </w:rPr>
          <w:fldChar w:fldCharType="begin"/>
        </w:r>
        <w:r w:rsidR="00C5445C">
          <w:rPr>
            <w:noProof/>
            <w:webHidden/>
          </w:rPr>
          <w:instrText xml:space="preserve"> PAGEREF _Toc126022973 \h </w:instrText>
        </w:r>
        <w:r w:rsidR="00C5445C">
          <w:rPr>
            <w:noProof/>
            <w:webHidden/>
          </w:rPr>
        </w:r>
        <w:r w:rsidR="00C5445C">
          <w:rPr>
            <w:noProof/>
            <w:webHidden/>
          </w:rPr>
          <w:fldChar w:fldCharType="separate"/>
        </w:r>
        <w:r w:rsidR="0045641A">
          <w:rPr>
            <w:noProof/>
            <w:webHidden/>
          </w:rPr>
          <w:t>4</w:t>
        </w:r>
        <w:r w:rsidR="00814FAA">
          <w:rPr>
            <w:noProof/>
            <w:webHidden/>
          </w:rPr>
          <w:t>1</w:t>
        </w:r>
        <w:r w:rsidR="00C5445C">
          <w:rPr>
            <w:noProof/>
            <w:webHidden/>
          </w:rPr>
          <w:fldChar w:fldCharType="end"/>
        </w:r>
      </w:hyperlink>
    </w:p>
    <w:p w14:paraId="54245127" w14:textId="3E8DAF13" w:rsidR="00C5445C" w:rsidRDefault="00463226">
      <w:pPr>
        <w:pStyle w:val="26"/>
        <w:rPr>
          <w:rFonts w:asciiTheme="minorHAnsi" w:eastAsiaTheme="minorEastAsia" w:hAnsiTheme="minorHAnsi" w:cstheme="minorBidi"/>
          <w:noProof/>
          <w:szCs w:val="22"/>
        </w:rPr>
      </w:pPr>
      <w:hyperlink w:anchor="_Toc126022974" w:history="1">
        <w:r w:rsidR="00C5445C" w:rsidRPr="00E42652">
          <w:rPr>
            <w:rStyle w:val="af"/>
            <w:noProof/>
            <w:lang w:bidi="en-US"/>
          </w:rPr>
          <w:t>2.6. Расписание работы конкурсанта</w:t>
        </w:r>
        <w:r w:rsidR="00C5445C">
          <w:rPr>
            <w:noProof/>
            <w:webHidden/>
          </w:rPr>
          <w:tab/>
        </w:r>
        <w:r w:rsidR="00C5445C">
          <w:rPr>
            <w:noProof/>
            <w:webHidden/>
          </w:rPr>
          <w:fldChar w:fldCharType="begin"/>
        </w:r>
        <w:r w:rsidR="00C5445C">
          <w:rPr>
            <w:noProof/>
            <w:webHidden/>
          </w:rPr>
          <w:instrText xml:space="preserve"> PAGEREF _Toc126022974 \h </w:instrText>
        </w:r>
        <w:r w:rsidR="00C5445C">
          <w:rPr>
            <w:noProof/>
            <w:webHidden/>
          </w:rPr>
        </w:r>
        <w:r w:rsidR="00C5445C">
          <w:rPr>
            <w:noProof/>
            <w:webHidden/>
          </w:rPr>
          <w:fldChar w:fldCharType="separate"/>
        </w:r>
        <w:r w:rsidR="0045641A">
          <w:rPr>
            <w:noProof/>
            <w:webHidden/>
          </w:rPr>
          <w:t>4</w:t>
        </w:r>
        <w:r w:rsidR="00814FAA">
          <w:rPr>
            <w:noProof/>
            <w:webHidden/>
          </w:rPr>
          <w:t>2</w:t>
        </w:r>
        <w:r w:rsidR="00C5445C">
          <w:rPr>
            <w:noProof/>
            <w:webHidden/>
          </w:rPr>
          <w:fldChar w:fldCharType="end"/>
        </w:r>
      </w:hyperlink>
    </w:p>
    <w:p w14:paraId="104A3198" w14:textId="0DEB0DFD" w:rsidR="00C5445C" w:rsidRDefault="00463226">
      <w:pPr>
        <w:pStyle w:val="26"/>
        <w:rPr>
          <w:rFonts w:asciiTheme="minorHAnsi" w:eastAsiaTheme="minorEastAsia" w:hAnsiTheme="minorHAnsi" w:cstheme="minorBidi"/>
          <w:noProof/>
          <w:szCs w:val="22"/>
        </w:rPr>
      </w:pPr>
      <w:hyperlink w:anchor="_Toc126022975" w:history="1">
        <w:r w:rsidR="00C5445C" w:rsidRPr="00E42652">
          <w:rPr>
            <w:rStyle w:val="af"/>
            <w:noProof/>
          </w:rPr>
          <w:t>2.7. Требования охраны труда и техники безопасности</w:t>
        </w:r>
        <w:r w:rsidR="00C5445C">
          <w:rPr>
            <w:noProof/>
            <w:webHidden/>
          </w:rPr>
          <w:tab/>
        </w:r>
        <w:r w:rsidR="00C5445C">
          <w:rPr>
            <w:noProof/>
            <w:webHidden/>
          </w:rPr>
          <w:fldChar w:fldCharType="begin"/>
        </w:r>
        <w:r w:rsidR="00C5445C">
          <w:rPr>
            <w:noProof/>
            <w:webHidden/>
          </w:rPr>
          <w:instrText xml:space="preserve"> PAGEREF _Toc126022975 \h </w:instrText>
        </w:r>
        <w:r w:rsidR="00C5445C">
          <w:rPr>
            <w:noProof/>
            <w:webHidden/>
          </w:rPr>
        </w:r>
        <w:r w:rsidR="00C5445C">
          <w:rPr>
            <w:noProof/>
            <w:webHidden/>
          </w:rPr>
          <w:fldChar w:fldCharType="separate"/>
        </w:r>
        <w:r w:rsidR="0045641A">
          <w:rPr>
            <w:noProof/>
            <w:webHidden/>
          </w:rPr>
          <w:t>4</w:t>
        </w:r>
        <w:r w:rsidR="00814FAA">
          <w:rPr>
            <w:noProof/>
            <w:webHidden/>
          </w:rPr>
          <w:t>2</w:t>
        </w:r>
        <w:r w:rsidR="00C5445C">
          <w:rPr>
            <w:noProof/>
            <w:webHidden/>
          </w:rPr>
          <w:fldChar w:fldCharType="end"/>
        </w:r>
      </w:hyperlink>
    </w:p>
    <w:p w14:paraId="095D4154" w14:textId="2C683DCE" w:rsidR="00C5445C" w:rsidRDefault="00463226">
      <w:pPr>
        <w:pStyle w:val="26"/>
        <w:rPr>
          <w:rFonts w:asciiTheme="minorHAnsi" w:eastAsiaTheme="minorEastAsia" w:hAnsiTheme="minorHAnsi" w:cstheme="minorBidi"/>
          <w:noProof/>
          <w:szCs w:val="22"/>
        </w:rPr>
      </w:pPr>
      <w:hyperlink w:anchor="_Toc126022976" w:history="1">
        <w:r w:rsidR="00C5445C" w:rsidRPr="00E42652">
          <w:rPr>
            <w:rStyle w:val="af"/>
            <w:noProof/>
          </w:rPr>
          <w:t>2.8. Требования к спецодежде конкурсантов и экспертов</w:t>
        </w:r>
        <w:r w:rsidR="00C5445C">
          <w:rPr>
            <w:noProof/>
            <w:webHidden/>
          </w:rPr>
          <w:tab/>
        </w:r>
        <w:r w:rsidR="00C5445C">
          <w:rPr>
            <w:noProof/>
            <w:webHidden/>
          </w:rPr>
          <w:fldChar w:fldCharType="begin"/>
        </w:r>
        <w:r w:rsidR="00C5445C">
          <w:rPr>
            <w:noProof/>
            <w:webHidden/>
          </w:rPr>
          <w:instrText xml:space="preserve"> PAGEREF _Toc126022976 \h </w:instrText>
        </w:r>
        <w:r w:rsidR="00C5445C">
          <w:rPr>
            <w:noProof/>
            <w:webHidden/>
          </w:rPr>
        </w:r>
        <w:r w:rsidR="00C5445C">
          <w:rPr>
            <w:noProof/>
            <w:webHidden/>
          </w:rPr>
          <w:fldChar w:fldCharType="separate"/>
        </w:r>
        <w:r w:rsidR="0045641A">
          <w:rPr>
            <w:noProof/>
            <w:webHidden/>
          </w:rPr>
          <w:t>4</w:t>
        </w:r>
        <w:r w:rsidR="00814FAA">
          <w:rPr>
            <w:noProof/>
            <w:webHidden/>
          </w:rPr>
          <w:t>2</w:t>
        </w:r>
        <w:r w:rsidR="00C5445C">
          <w:rPr>
            <w:noProof/>
            <w:webHidden/>
          </w:rPr>
          <w:fldChar w:fldCharType="end"/>
        </w:r>
      </w:hyperlink>
    </w:p>
    <w:p w14:paraId="599FF454" w14:textId="4CA9C1FC" w:rsidR="00C5445C" w:rsidRDefault="00463226">
      <w:pPr>
        <w:pStyle w:val="26"/>
        <w:rPr>
          <w:rFonts w:asciiTheme="minorHAnsi" w:eastAsiaTheme="minorEastAsia" w:hAnsiTheme="minorHAnsi" w:cstheme="minorBidi"/>
          <w:noProof/>
          <w:szCs w:val="22"/>
        </w:rPr>
      </w:pPr>
      <w:hyperlink w:anchor="_Toc126022977" w:history="1">
        <w:r w:rsidR="00C5445C" w:rsidRPr="00E42652">
          <w:rPr>
            <w:rStyle w:val="af"/>
            <w:noProof/>
          </w:rPr>
          <w:t>2.9. Рекомендации для подготовки конкурсной площадки</w:t>
        </w:r>
        <w:r w:rsidR="00C5445C">
          <w:rPr>
            <w:noProof/>
            <w:webHidden/>
          </w:rPr>
          <w:tab/>
        </w:r>
        <w:r w:rsidR="00C5445C">
          <w:rPr>
            <w:noProof/>
            <w:webHidden/>
          </w:rPr>
          <w:fldChar w:fldCharType="begin"/>
        </w:r>
        <w:r w:rsidR="00C5445C">
          <w:rPr>
            <w:noProof/>
            <w:webHidden/>
          </w:rPr>
          <w:instrText xml:space="preserve"> PAGEREF _Toc126022977 \h </w:instrText>
        </w:r>
        <w:r w:rsidR="00C5445C">
          <w:rPr>
            <w:noProof/>
            <w:webHidden/>
          </w:rPr>
        </w:r>
        <w:r w:rsidR="00C5445C">
          <w:rPr>
            <w:noProof/>
            <w:webHidden/>
          </w:rPr>
          <w:fldChar w:fldCharType="separate"/>
        </w:r>
        <w:r w:rsidR="0045641A">
          <w:rPr>
            <w:noProof/>
            <w:webHidden/>
          </w:rPr>
          <w:t>4</w:t>
        </w:r>
        <w:r w:rsidR="00814FAA">
          <w:rPr>
            <w:noProof/>
            <w:webHidden/>
          </w:rPr>
          <w:t>3</w:t>
        </w:r>
        <w:r w:rsidR="00C5445C">
          <w:rPr>
            <w:noProof/>
            <w:webHidden/>
          </w:rPr>
          <w:fldChar w:fldCharType="end"/>
        </w:r>
      </w:hyperlink>
    </w:p>
    <w:p w14:paraId="686D18EC" w14:textId="05A321D8" w:rsidR="00C5445C" w:rsidRDefault="00463226">
      <w:pPr>
        <w:pStyle w:val="26"/>
        <w:rPr>
          <w:rFonts w:asciiTheme="minorHAnsi" w:eastAsiaTheme="minorEastAsia" w:hAnsiTheme="minorHAnsi" w:cstheme="minorBidi"/>
          <w:noProof/>
          <w:szCs w:val="22"/>
        </w:rPr>
      </w:pPr>
      <w:hyperlink w:anchor="_Toc126022978" w:history="1">
        <w:r w:rsidR="00C5445C" w:rsidRPr="00E42652">
          <w:rPr>
            <w:rStyle w:val="af"/>
            <w:noProof/>
          </w:rPr>
          <w:t xml:space="preserve">2.10. </w:t>
        </w:r>
        <w:r w:rsidR="00C5445C" w:rsidRPr="00E42652">
          <w:rPr>
            <w:rStyle w:val="af"/>
            <w:bCs/>
            <w:iCs/>
            <w:noProof/>
          </w:rPr>
          <w:t>Личный инструмент конкурсанта</w:t>
        </w:r>
        <w:r w:rsidR="00C5445C">
          <w:rPr>
            <w:noProof/>
            <w:webHidden/>
          </w:rPr>
          <w:tab/>
        </w:r>
        <w:r w:rsidR="00C5445C">
          <w:rPr>
            <w:noProof/>
            <w:webHidden/>
          </w:rPr>
          <w:fldChar w:fldCharType="begin"/>
        </w:r>
        <w:r w:rsidR="00C5445C">
          <w:rPr>
            <w:noProof/>
            <w:webHidden/>
          </w:rPr>
          <w:instrText xml:space="preserve"> PAGEREF _Toc126022978 \h </w:instrText>
        </w:r>
        <w:r w:rsidR="00C5445C">
          <w:rPr>
            <w:noProof/>
            <w:webHidden/>
          </w:rPr>
        </w:r>
        <w:r w:rsidR="00C5445C">
          <w:rPr>
            <w:noProof/>
            <w:webHidden/>
          </w:rPr>
          <w:fldChar w:fldCharType="separate"/>
        </w:r>
        <w:r w:rsidR="0045641A">
          <w:rPr>
            <w:noProof/>
            <w:webHidden/>
          </w:rPr>
          <w:t>4</w:t>
        </w:r>
        <w:r w:rsidR="00C5445C">
          <w:rPr>
            <w:noProof/>
            <w:webHidden/>
          </w:rPr>
          <w:fldChar w:fldCharType="end"/>
        </w:r>
      </w:hyperlink>
      <w:r w:rsidR="00814FAA">
        <w:rPr>
          <w:noProof/>
          <w:webHidden/>
        </w:rPr>
        <w:t>6</w:t>
      </w:r>
    </w:p>
    <w:p w14:paraId="3C6210D8" w14:textId="3E0D0E1F" w:rsidR="00C5445C" w:rsidRDefault="00463226" w:rsidP="00C5445C">
      <w:pPr>
        <w:pStyle w:val="11"/>
        <w:rPr>
          <w:rFonts w:asciiTheme="minorHAnsi" w:eastAsiaTheme="minorEastAsia" w:hAnsiTheme="minorHAnsi" w:cstheme="minorBidi"/>
          <w:noProof/>
          <w:sz w:val="22"/>
          <w:szCs w:val="22"/>
          <w:lang w:val="ru-RU" w:eastAsia="ru-RU"/>
        </w:rPr>
      </w:pPr>
      <w:hyperlink w:anchor="_Toc126022979" w:history="1">
        <w:r w:rsidR="00C5445C" w:rsidRPr="00E42652">
          <w:rPr>
            <w:rStyle w:val="af"/>
            <w:rFonts w:ascii="Times New Roman" w:hAnsi="Times New Roman"/>
            <w:noProof/>
          </w:rPr>
          <w:t>3. ПРИЛОЖЕНИЯ</w:t>
        </w:r>
        <w:r w:rsidR="00C5445C">
          <w:rPr>
            <w:noProof/>
            <w:webHidden/>
          </w:rPr>
          <w:tab/>
        </w:r>
        <w:r w:rsidR="00C5445C" w:rsidRPr="00C5445C">
          <w:rPr>
            <w:rFonts w:ascii="Times New Roman" w:hAnsi="Times New Roman"/>
            <w:noProof/>
            <w:webHidden/>
            <w:szCs w:val="24"/>
          </w:rPr>
          <w:fldChar w:fldCharType="begin"/>
        </w:r>
        <w:r w:rsidR="00C5445C" w:rsidRPr="00C5445C">
          <w:rPr>
            <w:rFonts w:ascii="Times New Roman" w:hAnsi="Times New Roman"/>
            <w:noProof/>
            <w:webHidden/>
            <w:szCs w:val="24"/>
          </w:rPr>
          <w:instrText xml:space="preserve"> PAGEREF _Toc126022979 \h </w:instrText>
        </w:r>
        <w:r w:rsidR="00C5445C" w:rsidRPr="00C5445C">
          <w:rPr>
            <w:rFonts w:ascii="Times New Roman" w:hAnsi="Times New Roman"/>
            <w:noProof/>
            <w:webHidden/>
            <w:szCs w:val="24"/>
          </w:rPr>
        </w:r>
        <w:r w:rsidR="00C5445C" w:rsidRPr="00C5445C">
          <w:rPr>
            <w:rFonts w:ascii="Times New Roman" w:hAnsi="Times New Roman"/>
            <w:noProof/>
            <w:webHidden/>
            <w:szCs w:val="24"/>
          </w:rPr>
          <w:fldChar w:fldCharType="separate"/>
        </w:r>
        <w:r w:rsidR="0045641A">
          <w:rPr>
            <w:rFonts w:ascii="Times New Roman" w:hAnsi="Times New Roman"/>
            <w:noProof/>
            <w:webHidden/>
            <w:szCs w:val="24"/>
          </w:rPr>
          <w:t>4</w:t>
        </w:r>
        <w:r w:rsidR="00814FAA">
          <w:rPr>
            <w:rFonts w:ascii="Times New Roman" w:hAnsi="Times New Roman"/>
            <w:noProof/>
            <w:webHidden/>
            <w:szCs w:val="24"/>
            <w:lang w:val="ru-RU"/>
          </w:rPr>
          <w:t>7</w:t>
        </w:r>
        <w:r w:rsidR="00C5445C" w:rsidRPr="00C5445C">
          <w:rPr>
            <w:rFonts w:ascii="Times New Roman" w:hAnsi="Times New Roman"/>
            <w:noProof/>
            <w:webHidden/>
            <w:szCs w:val="24"/>
          </w:rPr>
          <w:fldChar w:fldCharType="end"/>
        </w:r>
      </w:hyperlink>
    </w:p>
    <w:p w14:paraId="36AA3717" w14:textId="2BE4988C"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26437680" w14:textId="77777777" w:rsidR="00C5445C" w:rsidRDefault="00C5445C" w:rsidP="00C5445C">
      <w:pPr>
        <w:pStyle w:val="bullet"/>
        <w:numPr>
          <w:ilvl w:val="0"/>
          <w:numId w:val="0"/>
        </w:numPr>
        <w:spacing w:line="276" w:lineRule="auto"/>
        <w:jc w:val="both"/>
        <w:rPr>
          <w:rFonts w:ascii="Times New Roman" w:hAnsi="Times New Roman"/>
          <w:bCs/>
          <w:sz w:val="24"/>
          <w:szCs w:val="20"/>
          <w:lang w:val="ru-RU" w:eastAsia="ru-RU"/>
        </w:rPr>
      </w:pPr>
    </w:p>
    <w:p w14:paraId="0E9CD1CA" w14:textId="33652ACF" w:rsidR="00E04FDF" w:rsidRPr="002A3B89" w:rsidRDefault="00DE39D8" w:rsidP="002A3B89">
      <w:pPr>
        <w:tabs>
          <w:tab w:val="left" w:pos="851"/>
        </w:tabs>
        <w:spacing w:before="120" w:after="0" w:line="240" w:lineRule="auto"/>
        <w:jc w:val="both"/>
        <w:rPr>
          <w:rFonts w:ascii="Times New Roman" w:hAnsi="Times New Roman"/>
          <w:bCs/>
        </w:rPr>
      </w:pPr>
      <w:bookmarkStart w:id="0" w:name="_Toc450204622"/>
      <w:r w:rsidRPr="002A3B89">
        <w:rPr>
          <w:rFonts w:ascii="Times New Roman" w:hAnsi="Times New Roman"/>
          <w:bCs/>
        </w:rPr>
        <w:br w:type="page"/>
      </w:r>
      <w:bookmarkEnd w:id="0"/>
    </w:p>
    <w:p w14:paraId="6266C26B" w14:textId="2F9878DE" w:rsidR="00DE39D8" w:rsidRPr="00A204BB" w:rsidRDefault="00D37DEA" w:rsidP="00786827">
      <w:pPr>
        <w:pStyle w:val="-1"/>
        <w:spacing w:after="0" w:line="276" w:lineRule="auto"/>
        <w:jc w:val="center"/>
        <w:rPr>
          <w:rFonts w:ascii="Times New Roman" w:hAnsi="Times New Roman"/>
          <w:color w:val="auto"/>
          <w:sz w:val="34"/>
          <w:szCs w:val="34"/>
        </w:rPr>
      </w:pPr>
      <w:bookmarkStart w:id="1" w:name="_Toc126022960"/>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78DF54C5" w:rsidR="00DE39D8" w:rsidRPr="007A48E7" w:rsidRDefault="00D37DEA" w:rsidP="00C5445C">
      <w:pPr>
        <w:pStyle w:val="-2"/>
        <w:spacing w:line="276" w:lineRule="auto"/>
        <w:ind w:firstLine="709"/>
        <w:jc w:val="both"/>
        <w:rPr>
          <w:rFonts w:ascii="Times New Roman" w:hAnsi="Times New Roman"/>
          <w:szCs w:val="28"/>
        </w:rPr>
      </w:pPr>
      <w:bookmarkStart w:id="2" w:name="_Toc126022961"/>
      <w:r>
        <w:rPr>
          <w:rFonts w:ascii="Times New Roman" w:hAnsi="Times New Roman"/>
          <w:sz w:val="24"/>
        </w:rPr>
        <w:t>1</w:t>
      </w:r>
      <w:r w:rsidR="00DE39D8" w:rsidRPr="00D17132">
        <w:rPr>
          <w:rFonts w:ascii="Times New Roman" w:hAnsi="Times New Roman"/>
          <w:sz w:val="24"/>
        </w:rPr>
        <w:t xml:space="preserve">.1. </w:t>
      </w:r>
      <w:r w:rsidR="007A48E7">
        <w:rPr>
          <w:rFonts w:ascii="Times New Roman" w:hAnsi="Times New Roman"/>
          <w:sz w:val="24"/>
        </w:rPr>
        <w:t>О</w:t>
      </w:r>
      <w:r w:rsidR="007A48E7" w:rsidRPr="007A48E7">
        <w:rPr>
          <w:rFonts w:ascii="Times New Roman" w:hAnsi="Times New Roman"/>
          <w:szCs w:val="28"/>
        </w:rPr>
        <w:t>бщие сведения о требованиях компетенции</w:t>
      </w:r>
      <w:bookmarkEnd w:id="2"/>
    </w:p>
    <w:p w14:paraId="1EC3C524" w14:textId="271F7029"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3B7A30">
        <w:rPr>
          <w:rFonts w:ascii="Times New Roman" w:hAnsi="Times New Roman" w:cs="Times New Roman"/>
          <w:sz w:val="28"/>
          <w:szCs w:val="28"/>
        </w:rPr>
        <w:t>Поварское дело</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164C9EE5" w:rsidR="000244DA" w:rsidRPr="00D17132" w:rsidRDefault="00270E01" w:rsidP="00786827">
      <w:pPr>
        <w:pStyle w:val="20"/>
        <w:spacing w:after="0" w:line="276" w:lineRule="auto"/>
        <w:ind w:firstLine="709"/>
        <w:jc w:val="both"/>
        <w:rPr>
          <w:rFonts w:ascii="Times New Roman" w:hAnsi="Times New Roman"/>
          <w:color w:val="000000"/>
          <w:sz w:val="24"/>
          <w:lang w:val="ru-RU"/>
        </w:rPr>
      </w:pPr>
      <w:bookmarkStart w:id="4" w:name="_Toc78885652"/>
      <w:bookmarkStart w:id="5" w:name="_Toc126022962"/>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w:t>
      </w:r>
      <w:r w:rsidR="007A48E7">
        <w:rPr>
          <w:rFonts w:ascii="Times New Roman" w:hAnsi="Times New Roman"/>
          <w:color w:val="000000"/>
          <w:szCs w:val="28"/>
          <w:lang w:val="ru-RU"/>
        </w:rPr>
        <w:t>П</w:t>
      </w:r>
      <w:r w:rsidR="007A48E7" w:rsidRPr="007A48E7">
        <w:rPr>
          <w:rFonts w:ascii="Times New Roman" w:hAnsi="Times New Roman"/>
          <w:color w:val="000000"/>
          <w:szCs w:val="28"/>
          <w:lang w:val="ru-RU"/>
        </w:rPr>
        <w:t>еречень профессиональных задач специалиста по компетенции «</w:t>
      </w:r>
      <w:r w:rsidR="007A48E7">
        <w:rPr>
          <w:rFonts w:ascii="Times New Roman" w:hAnsi="Times New Roman"/>
          <w:color w:val="000000"/>
          <w:szCs w:val="28"/>
          <w:lang w:val="ru-RU"/>
        </w:rPr>
        <w:t>П</w:t>
      </w:r>
      <w:r w:rsidR="007A48E7" w:rsidRPr="007A48E7">
        <w:rPr>
          <w:rFonts w:ascii="Times New Roman" w:hAnsi="Times New Roman"/>
          <w:color w:val="000000"/>
          <w:szCs w:val="28"/>
          <w:lang w:val="ru-RU"/>
        </w:rPr>
        <w:t>оварское дело»</w:t>
      </w:r>
      <w:bookmarkEnd w:id="5"/>
    </w:p>
    <w:p w14:paraId="1D7BF307" w14:textId="153882B2"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4"/>
        <w:gridCol w:w="7513"/>
        <w:gridCol w:w="1744"/>
      </w:tblGrid>
      <w:tr w:rsidR="00AE16CC" w:rsidRPr="00591389" w14:paraId="33775786" w14:textId="77777777" w:rsidTr="00D8120A">
        <w:tc>
          <w:tcPr>
            <w:tcW w:w="330" w:type="pct"/>
            <w:shd w:val="clear" w:color="auto" w:fill="92D050"/>
            <w:vAlign w:val="center"/>
          </w:tcPr>
          <w:p w14:paraId="7017949F" w14:textId="77777777" w:rsidR="00AE16CC" w:rsidRPr="00591389" w:rsidRDefault="00AE16CC" w:rsidP="00D8120A">
            <w:pPr>
              <w:spacing w:after="0" w:line="240" w:lineRule="auto"/>
              <w:jc w:val="center"/>
              <w:rPr>
                <w:rFonts w:ascii="Times New Roman" w:hAnsi="Times New Roman" w:cs="Times New Roman"/>
                <w:color w:val="FFFFFF"/>
                <w:sz w:val="28"/>
                <w:szCs w:val="28"/>
              </w:rPr>
            </w:pPr>
            <w:r w:rsidRPr="00591389">
              <w:rPr>
                <w:rFonts w:ascii="Times New Roman" w:hAnsi="Times New Roman" w:cs="Times New Roman"/>
                <w:color w:val="FFFFFF"/>
                <w:sz w:val="28"/>
                <w:szCs w:val="28"/>
              </w:rPr>
              <w:t>№ п/п</w:t>
            </w:r>
          </w:p>
        </w:tc>
        <w:tc>
          <w:tcPr>
            <w:tcW w:w="3790" w:type="pct"/>
            <w:shd w:val="clear" w:color="auto" w:fill="92D050"/>
            <w:vAlign w:val="center"/>
          </w:tcPr>
          <w:p w14:paraId="53AD9604" w14:textId="77777777" w:rsidR="00AE16CC" w:rsidRPr="00591389" w:rsidRDefault="00AE16CC" w:rsidP="00D8120A">
            <w:pPr>
              <w:spacing w:after="0" w:line="240" w:lineRule="auto"/>
              <w:jc w:val="both"/>
              <w:rPr>
                <w:rFonts w:ascii="Times New Roman" w:hAnsi="Times New Roman" w:cs="Times New Roman"/>
                <w:color w:val="FFFFFF"/>
                <w:sz w:val="28"/>
                <w:szCs w:val="28"/>
              </w:rPr>
            </w:pPr>
            <w:r w:rsidRPr="00591389">
              <w:rPr>
                <w:rFonts w:ascii="Times New Roman" w:hAnsi="Times New Roman" w:cs="Times New Roman"/>
                <w:color w:val="FFFFFF"/>
                <w:sz w:val="28"/>
                <w:szCs w:val="28"/>
              </w:rPr>
              <w:t>Раздел</w:t>
            </w:r>
          </w:p>
        </w:tc>
        <w:tc>
          <w:tcPr>
            <w:tcW w:w="880" w:type="pct"/>
            <w:shd w:val="clear" w:color="auto" w:fill="92D050"/>
            <w:vAlign w:val="center"/>
          </w:tcPr>
          <w:p w14:paraId="4560F3D7" w14:textId="77777777" w:rsidR="00AE16CC" w:rsidRPr="00591389" w:rsidRDefault="00AE16CC" w:rsidP="00D8120A">
            <w:pPr>
              <w:spacing w:after="0" w:line="240" w:lineRule="auto"/>
              <w:jc w:val="both"/>
              <w:rPr>
                <w:rFonts w:ascii="Times New Roman" w:hAnsi="Times New Roman" w:cs="Times New Roman"/>
                <w:color w:val="FFFFFF"/>
                <w:sz w:val="28"/>
                <w:szCs w:val="28"/>
              </w:rPr>
            </w:pPr>
            <w:r w:rsidRPr="00591389">
              <w:rPr>
                <w:rFonts w:ascii="Times New Roman" w:hAnsi="Times New Roman" w:cs="Times New Roman"/>
                <w:color w:val="FFFFFF"/>
                <w:sz w:val="28"/>
                <w:szCs w:val="28"/>
              </w:rPr>
              <w:t>Важность в %</w:t>
            </w:r>
          </w:p>
        </w:tc>
      </w:tr>
      <w:tr w:rsidR="00AE16CC" w:rsidRPr="00591389" w14:paraId="72DD4E41" w14:textId="77777777" w:rsidTr="00D8120A">
        <w:tc>
          <w:tcPr>
            <w:tcW w:w="330" w:type="pct"/>
            <w:vMerge w:val="restart"/>
            <w:shd w:val="clear" w:color="auto" w:fill="BFBFBF" w:themeFill="background1" w:themeFillShade="BF"/>
            <w:vAlign w:val="center"/>
          </w:tcPr>
          <w:p w14:paraId="0465700C"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1</w:t>
            </w:r>
          </w:p>
        </w:tc>
        <w:tc>
          <w:tcPr>
            <w:tcW w:w="3790" w:type="pct"/>
            <w:shd w:val="clear" w:color="auto" w:fill="auto"/>
            <w:vAlign w:val="center"/>
          </w:tcPr>
          <w:p w14:paraId="428830F6"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Организация и управление работой </w:t>
            </w:r>
          </w:p>
        </w:tc>
        <w:tc>
          <w:tcPr>
            <w:tcW w:w="880" w:type="pct"/>
            <w:shd w:val="clear" w:color="auto" w:fill="auto"/>
            <w:vAlign w:val="center"/>
          </w:tcPr>
          <w:p w14:paraId="7DCB1478" w14:textId="77777777" w:rsidR="00AE16CC" w:rsidRPr="00591389" w:rsidRDefault="00AE16CC" w:rsidP="00D8120A">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E16CC" w:rsidRPr="00591389" w14:paraId="66D6DA00" w14:textId="77777777" w:rsidTr="00D8120A">
        <w:tc>
          <w:tcPr>
            <w:tcW w:w="330" w:type="pct"/>
            <w:vMerge/>
            <w:shd w:val="clear" w:color="auto" w:fill="BFBFBF" w:themeFill="background1" w:themeFillShade="BF"/>
            <w:vAlign w:val="center"/>
          </w:tcPr>
          <w:p w14:paraId="2F100DD3"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5EF1506" w14:textId="77777777" w:rsidR="00AE16CC" w:rsidRPr="00591389" w:rsidRDefault="00AE16CC" w:rsidP="00D8120A">
            <w:pPr>
              <w:spacing w:after="0" w:line="240" w:lineRule="auto"/>
              <w:jc w:val="both"/>
              <w:rPr>
                <w:rFonts w:ascii="Times New Roman" w:hAnsi="Times New Roman" w:cs="Times New Roman"/>
                <w:sz w:val="28"/>
                <w:szCs w:val="28"/>
              </w:rPr>
            </w:pPr>
            <w:r w:rsidRPr="00591389">
              <w:rPr>
                <w:rFonts w:ascii="Times New Roman" w:hAnsi="Times New Roman" w:cs="Times New Roman"/>
                <w:sz w:val="28"/>
                <w:szCs w:val="28"/>
              </w:rPr>
              <w:t>- Специалист должен знать и понимать:</w:t>
            </w:r>
          </w:p>
          <w:p w14:paraId="10063198" w14:textId="77777777" w:rsidR="00AE16CC" w:rsidRPr="00591389" w:rsidRDefault="00AE16CC">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Нормативно-правовые акты Российской Федерации, регулирующие деятельность организаций питания;</w:t>
            </w:r>
          </w:p>
          <w:p w14:paraId="58A9405A" w14:textId="77777777" w:rsidR="00AE16CC" w:rsidRPr="00591389" w:rsidRDefault="00AE16CC">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ХАССП в организациях общественного питания;</w:t>
            </w:r>
          </w:p>
          <w:p w14:paraId="70169602" w14:textId="77777777" w:rsidR="00AE16CC" w:rsidRPr="00591389" w:rsidRDefault="00AE16CC">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организации процесса приготовления кулинарной и кондитерской продукции, способы ее реализации;</w:t>
            </w:r>
          </w:p>
          <w:p w14:paraId="2D85B859" w14:textId="77777777" w:rsidR="00AE16CC" w:rsidRPr="00591389" w:rsidRDefault="00AE16CC" w:rsidP="00D8120A">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Схему организации и структуру сегмента HoReCa (индустрии гостеприимства);</w:t>
            </w:r>
          </w:p>
          <w:p w14:paraId="7DFDFE47" w14:textId="77777777" w:rsidR="00AE16CC" w:rsidRPr="00591389" w:rsidRDefault="00AE16CC" w:rsidP="00D8120A">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Принципы расстановки приоритетов в процессе работы в режиме многозадачности.</w:t>
            </w:r>
          </w:p>
        </w:tc>
        <w:tc>
          <w:tcPr>
            <w:tcW w:w="880" w:type="pct"/>
            <w:vMerge w:val="restart"/>
            <w:shd w:val="clear" w:color="auto" w:fill="auto"/>
            <w:vAlign w:val="center"/>
          </w:tcPr>
          <w:p w14:paraId="1410E2BB"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02615D90" w14:textId="77777777" w:rsidTr="00D8120A">
        <w:tc>
          <w:tcPr>
            <w:tcW w:w="330" w:type="pct"/>
            <w:vMerge/>
            <w:shd w:val="clear" w:color="auto" w:fill="BFBFBF" w:themeFill="background1" w:themeFillShade="BF"/>
            <w:vAlign w:val="center"/>
          </w:tcPr>
          <w:p w14:paraId="5B76296F"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F2075B1" w14:textId="77777777" w:rsidR="00AE16CC" w:rsidRPr="00591389" w:rsidRDefault="00AE16CC" w:rsidP="00D8120A">
            <w:pPr>
              <w:spacing w:after="0" w:line="240" w:lineRule="auto"/>
              <w:jc w:val="both"/>
              <w:rPr>
                <w:rFonts w:ascii="Times New Roman" w:hAnsi="Times New Roman" w:cs="Times New Roman"/>
                <w:sz w:val="28"/>
                <w:szCs w:val="28"/>
              </w:rPr>
            </w:pPr>
            <w:r w:rsidRPr="00591389">
              <w:rPr>
                <w:rFonts w:ascii="Times New Roman" w:hAnsi="Times New Roman" w:cs="Times New Roman"/>
                <w:sz w:val="28"/>
                <w:szCs w:val="28"/>
              </w:rPr>
              <w:t>- Специалист должен уметь:</w:t>
            </w:r>
          </w:p>
          <w:p w14:paraId="7B4FF67E"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кухню и рабочие места к работе в соответствии с инструкциями и регламентами организации питания;</w:t>
            </w:r>
          </w:p>
          <w:p w14:paraId="45B02EE4"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Разрабатывать рецептуры, технологические карты блюд, напитков и кулинарных изделий;</w:t>
            </w:r>
          </w:p>
          <w:p w14:paraId="1303C90E"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по технологическим картам, рецептам;</w:t>
            </w:r>
          </w:p>
          <w:p w14:paraId="1344EAF7"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стандарты качества на всех этапах производства и изготовления блюд, изделий, напитков и десертов;</w:t>
            </w:r>
          </w:p>
          <w:p w14:paraId="55F6C724"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Развивать личностные компетенции, способствующие самоорганизации и стрессоустойчивости;</w:t>
            </w:r>
          </w:p>
          <w:p w14:paraId="77429FDE"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Эффективно выполнять соответствующие функции на всех участках производства продукции питания согласно оперативному планированию, соблюдая план-меню, тайминг и др. способы планирования;</w:t>
            </w:r>
          </w:p>
          <w:p w14:paraId="51FC0826"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Выполнять трудовые функции в режиме многозадачности;</w:t>
            </w:r>
          </w:p>
          <w:p w14:paraId="4CD1876D"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Адаптироваться в ситуациях, требующих оперативного реагирования, расставляя приоритеты для реализации поставленных задач.</w:t>
            </w:r>
          </w:p>
        </w:tc>
        <w:tc>
          <w:tcPr>
            <w:tcW w:w="880" w:type="pct"/>
            <w:vMerge/>
            <w:shd w:val="clear" w:color="auto" w:fill="auto"/>
            <w:vAlign w:val="center"/>
          </w:tcPr>
          <w:p w14:paraId="1D453079"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5BCF046E" w14:textId="77777777" w:rsidTr="00D8120A">
        <w:tc>
          <w:tcPr>
            <w:tcW w:w="330" w:type="pct"/>
            <w:vMerge w:val="restart"/>
            <w:shd w:val="clear" w:color="auto" w:fill="BFBFBF" w:themeFill="background1" w:themeFillShade="BF"/>
            <w:vAlign w:val="center"/>
          </w:tcPr>
          <w:p w14:paraId="6C4F1B5A"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lastRenderedPageBreak/>
              <w:t>2</w:t>
            </w:r>
          </w:p>
        </w:tc>
        <w:tc>
          <w:tcPr>
            <w:tcW w:w="3790" w:type="pct"/>
            <w:shd w:val="clear" w:color="auto" w:fill="auto"/>
            <w:vAlign w:val="center"/>
          </w:tcPr>
          <w:p w14:paraId="31D934D3"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Навыки коммуникации и работы с заказчиками </w:t>
            </w:r>
          </w:p>
        </w:tc>
        <w:tc>
          <w:tcPr>
            <w:tcW w:w="880" w:type="pct"/>
            <w:shd w:val="clear" w:color="auto" w:fill="auto"/>
            <w:vAlign w:val="center"/>
          </w:tcPr>
          <w:p w14:paraId="74CC470F" w14:textId="77777777" w:rsidR="00AE16CC" w:rsidRPr="00591389" w:rsidRDefault="00AE16CC" w:rsidP="00D8120A">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E16CC" w:rsidRPr="00591389" w14:paraId="0A2D69D4" w14:textId="77777777" w:rsidTr="00D8120A">
        <w:tc>
          <w:tcPr>
            <w:tcW w:w="330" w:type="pct"/>
            <w:vMerge/>
            <w:shd w:val="clear" w:color="auto" w:fill="BFBFBF" w:themeFill="background1" w:themeFillShade="BF"/>
            <w:vAlign w:val="center"/>
          </w:tcPr>
          <w:p w14:paraId="2FE9E513"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3B05E012"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6B71E808" w14:textId="633A7B76"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контрольно</w:t>
            </w:r>
            <w:r w:rsidR="00D8120A">
              <w:rPr>
                <w:rFonts w:ascii="Times New Roman" w:hAnsi="Times New Roman"/>
                <w:sz w:val="28"/>
                <w:szCs w:val="28"/>
              </w:rPr>
              <w:t>-кассового оборудования и POS терминалов</w:t>
            </w:r>
            <w:r w:rsidRPr="00591389">
              <w:rPr>
                <w:rFonts w:ascii="Times New Roman" w:hAnsi="Times New Roman"/>
                <w:sz w:val="28"/>
                <w:szCs w:val="28"/>
              </w:rPr>
              <w:t>;</w:t>
            </w:r>
          </w:p>
          <w:p w14:paraId="0BDF5E6A"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и формы обслуживания, правила сервировки стола и правила подачи горячих блюд, кулинарных изделий и закусок;</w:t>
            </w:r>
          </w:p>
          <w:p w14:paraId="1335C461"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Современные тенденции в области организации питания для различных категорий потребителей;</w:t>
            </w:r>
          </w:p>
          <w:p w14:paraId="10BB75BD"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отпуска готовой продукции из кухни для различных форм обслуживания;</w:t>
            </w:r>
          </w:p>
          <w:p w14:paraId="02A0857E"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Правила делового общения;                                                                                                                          </w:t>
            </w:r>
          </w:p>
          <w:p w14:paraId="632DDE3B"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Порядок и методы подачи блюд, кулинарных изделий и десертов.</w:t>
            </w:r>
          </w:p>
        </w:tc>
        <w:tc>
          <w:tcPr>
            <w:tcW w:w="880" w:type="pct"/>
            <w:vMerge w:val="restart"/>
            <w:shd w:val="clear" w:color="auto" w:fill="auto"/>
            <w:vAlign w:val="center"/>
          </w:tcPr>
          <w:p w14:paraId="71B364C2"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63BFD0FA" w14:textId="77777777" w:rsidTr="00D8120A">
        <w:tc>
          <w:tcPr>
            <w:tcW w:w="330" w:type="pct"/>
            <w:vMerge/>
            <w:shd w:val="clear" w:color="auto" w:fill="BFBFBF" w:themeFill="background1" w:themeFillShade="BF"/>
            <w:vAlign w:val="center"/>
          </w:tcPr>
          <w:p w14:paraId="0B41AD88"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1AAE0C4"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437DBF68"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системы для визуализации заказов и контроля их выполнения;</w:t>
            </w:r>
          </w:p>
          <w:p w14:paraId="4A24CA87"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Пользоваться контрольно-кассовым оборудованием и программно-аппаратным комплексом для приёма к оплате платёжных карт (POS   терминалами);</w:t>
            </w:r>
          </w:p>
          <w:p w14:paraId="007A7D68"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Принимать и оформлять платежи за блюда, напитки и кулинарных изделий;</w:t>
            </w:r>
          </w:p>
          <w:p w14:paraId="7629A285"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Выстраивать эффективное общение с заказчиками;</w:t>
            </w:r>
          </w:p>
          <w:p w14:paraId="364CBACF"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соответствующий обстоятельствам и особенностям заказчика стиль обслуживания, учитывая культуру и религию;</w:t>
            </w:r>
          </w:p>
          <w:p w14:paraId="38A76B32"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Консультировать менеджеров торгового зала, заказчиков по вопросам приготовления блюд, кулинарных изделий и десертов;</w:t>
            </w:r>
          </w:p>
          <w:p w14:paraId="09C82865" w14:textId="77777777" w:rsidR="00AE16CC" w:rsidRPr="00591389" w:rsidRDefault="00AE16CC" w:rsidP="00D8120A">
            <w:pPr>
              <w:pStyle w:val="aff2"/>
              <w:numPr>
                <w:ilvl w:val="0"/>
                <w:numId w:val="9"/>
              </w:numPr>
              <w:spacing w:after="0" w:line="240" w:lineRule="auto"/>
              <w:ind w:left="342"/>
              <w:jc w:val="both"/>
              <w:rPr>
                <w:rFonts w:ascii="Times New Roman" w:hAnsi="Times New Roman"/>
                <w:sz w:val="28"/>
                <w:szCs w:val="28"/>
              </w:rPr>
            </w:pPr>
            <w:r w:rsidRPr="00591389">
              <w:rPr>
                <w:rFonts w:ascii="Times New Roman" w:hAnsi="Times New Roman"/>
                <w:sz w:val="28"/>
                <w:szCs w:val="28"/>
              </w:rPr>
              <w:t>Своевременно и качественно выполнять отпуск блюд, напитков и кулинарных изделий заказчику.</w:t>
            </w:r>
          </w:p>
        </w:tc>
        <w:tc>
          <w:tcPr>
            <w:tcW w:w="880" w:type="pct"/>
            <w:vMerge/>
            <w:shd w:val="clear" w:color="auto" w:fill="auto"/>
            <w:vAlign w:val="center"/>
          </w:tcPr>
          <w:p w14:paraId="5EC26C41"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6BC7D939" w14:textId="77777777" w:rsidTr="00D8120A">
        <w:tc>
          <w:tcPr>
            <w:tcW w:w="330" w:type="pct"/>
            <w:vMerge w:val="restart"/>
            <w:shd w:val="clear" w:color="auto" w:fill="BFBFBF" w:themeFill="background1" w:themeFillShade="BF"/>
            <w:vAlign w:val="center"/>
          </w:tcPr>
          <w:p w14:paraId="50C0FF14"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lastRenderedPageBreak/>
              <w:t>3</w:t>
            </w:r>
          </w:p>
        </w:tc>
        <w:tc>
          <w:tcPr>
            <w:tcW w:w="3790" w:type="pct"/>
            <w:shd w:val="clear" w:color="auto" w:fill="auto"/>
            <w:vAlign w:val="center"/>
          </w:tcPr>
          <w:p w14:paraId="17069090"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Санитария и гигиена </w:t>
            </w:r>
          </w:p>
        </w:tc>
        <w:tc>
          <w:tcPr>
            <w:tcW w:w="880" w:type="pct"/>
            <w:shd w:val="clear" w:color="auto" w:fill="auto"/>
            <w:vAlign w:val="center"/>
          </w:tcPr>
          <w:p w14:paraId="71E4A62C" w14:textId="55891E2C" w:rsidR="00AE16CC" w:rsidRPr="00591389" w:rsidRDefault="00952707" w:rsidP="00D812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AE16CC" w:rsidRPr="00591389" w14:paraId="62035598" w14:textId="77777777" w:rsidTr="00D8120A">
        <w:tc>
          <w:tcPr>
            <w:tcW w:w="330" w:type="pct"/>
            <w:vMerge/>
            <w:shd w:val="clear" w:color="auto" w:fill="BFBFBF" w:themeFill="background1" w:themeFillShade="BF"/>
            <w:vAlign w:val="center"/>
          </w:tcPr>
          <w:p w14:paraId="6CE547A1"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32F9E94B"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3877BB30"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санитарии и гигиене в организациях питания;</w:t>
            </w:r>
          </w:p>
          <w:p w14:paraId="6454EB37"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системы анализа рисков и критических контрольных точек (далее - ХАССП) в организациях общественного питания.</w:t>
            </w:r>
          </w:p>
        </w:tc>
        <w:tc>
          <w:tcPr>
            <w:tcW w:w="880" w:type="pct"/>
            <w:vMerge w:val="restart"/>
            <w:shd w:val="clear" w:color="auto" w:fill="auto"/>
            <w:vAlign w:val="center"/>
          </w:tcPr>
          <w:p w14:paraId="28D08176"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67650C0B" w14:textId="77777777" w:rsidTr="00D8120A">
        <w:tc>
          <w:tcPr>
            <w:tcW w:w="330" w:type="pct"/>
            <w:vMerge/>
            <w:shd w:val="clear" w:color="auto" w:fill="BFBFBF" w:themeFill="background1" w:themeFillShade="BF"/>
            <w:vAlign w:val="center"/>
          </w:tcPr>
          <w:p w14:paraId="34F79E3B"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A7E1A7F"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72CB448A"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Обеспечивать чистоту и порядок рабочих мест на кухне организации питания;</w:t>
            </w:r>
          </w:p>
          <w:p w14:paraId="7B114A21"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Работать с соблюдением норм санитарии и гигиены согласно законодательных и нормативных актов;                                                                                                                            </w:t>
            </w:r>
          </w:p>
          <w:p w14:paraId="6155D8AF"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правила личной гигиены;                                                                                                                                        </w:t>
            </w:r>
          </w:p>
          <w:p w14:paraId="3566A5CA"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общие санитарно-гигиенические требования к производственным помещениям и рабочим местам, обеспечивать чистоту и санитарную безопасность всех рабочих зон;</w:t>
            </w:r>
          </w:p>
          <w:p w14:paraId="3DF305A8"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маркировку производственного инвентаря, посуды, инструментов при выполнении технологических операций по изготовлению пищевой продукции.</w:t>
            </w:r>
          </w:p>
        </w:tc>
        <w:tc>
          <w:tcPr>
            <w:tcW w:w="880" w:type="pct"/>
            <w:vMerge/>
            <w:shd w:val="clear" w:color="auto" w:fill="auto"/>
            <w:vAlign w:val="center"/>
          </w:tcPr>
          <w:p w14:paraId="2F2CDE9D"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44ED1809" w14:textId="77777777" w:rsidTr="00D8120A">
        <w:tc>
          <w:tcPr>
            <w:tcW w:w="330" w:type="pct"/>
            <w:vMerge w:val="restart"/>
            <w:shd w:val="clear" w:color="auto" w:fill="BFBFBF" w:themeFill="background1" w:themeFillShade="BF"/>
            <w:vAlign w:val="center"/>
          </w:tcPr>
          <w:p w14:paraId="2A8BE820"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4</w:t>
            </w:r>
          </w:p>
        </w:tc>
        <w:tc>
          <w:tcPr>
            <w:tcW w:w="3790" w:type="pct"/>
            <w:shd w:val="clear" w:color="auto" w:fill="auto"/>
            <w:vAlign w:val="center"/>
          </w:tcPr>
          <w:p w14:paraId="5454DD34"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Знания об ингредиентах и меню</w:t>
            </w:r>
          </w:p>
        </w:tc>
        <w:tc>
          <w:tcPr>
            <w:tcW w:w="880" w:type="pct"/>
            <w:shd w:val="clear" w:color="auto" w:fill="auto"/>
            <w:vAlign w:val="center"/>
          </w:tcPr>
          <w:p w14:paraId="56B6FBF7" w14:textId="77777777" w:rsidR="00AE16CC" w:rsidRPr="00591389" w:rsidRDefault="00AE16CC" w:rsidP="00D8120A">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E16CC" w:rsidRPr="00591389" w14:paraId="3A8F202E" w14:textId="77777777" w:rsidTr="00D8120A">
        <w:tc>
          <w:tcPr>
            <w:tcW w:w="330" w:type="pct"/>
            <w:vMerge/>
            <w:shd w:val="clear" w:color="auto" w:fill="BFBFBF" w:themeFill="background1" w:themeFillShade="BF"/>
            <w:vAlign w:val="center"/>
          </w:tcPr>
          <w:p w14:paraId="56BFDAEC"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93E7EC8"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0D92797A"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Пищевую ценность различных видов продуктов и сырья, используемого при приготовлении блюд, напитков и кулинарных изделий;</w:t>
            </w:r>
          </w:p>
          <w:p w14:paraId="474B0759"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14:paraId="2465CCDB"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и безопасности пищевых продуктов;</w:t>
            </w:r>
          </w:p>
          <w:p w14:paraId="7070BA22"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lastRenderedPageBreak/>
              <w:t xml:space="preserve">Виды, свойства, варианты и нормы взаимозаменяемости сырья, используемого для приготовления разнообразных блюд и десертов;                                                      </w:t>
            </w:r>
          </w:p>
          <w:p w14:paraId="2FA19C9E"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Сезонность продуктов и ее влияние на пищевую ценность и стоимость разнообразных блюд и десертов;</w:t>
            </w:r>
          </w:p>
          <w:p w14:paraId="66023363"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Кулинарное использование сырья в зависимости от его свойств;</w:t>
            </w:r>
          </w:p>
          <w:p w14:paraId="7D7A3C92"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Роль повара в разработке разнообразных блюд и десертов, составлении рационов питания и меню в интересах потребителя и коммерческой деятельности предприятия;                                                                                                                       </w:t>
            </w:r>
          </w:p>
          <w:p w14:paraId="5572A48C"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 Принципы разработки меню различного назначения в соответствии с установленным бюджетом, с учетом влияния культуры, религии, аллергии, непереносимости, традиций на рацион и т.д.;</w:t>
            </w:r>
          </w:p>
          <w:p w14:paraId="2A1F8446"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Правила и приемы написания меню  как средства информации и  инструмента продаж.</w:t>
            </w:r>
          </w:p>
        </w:tc>
        <w:tc>
          <w:tcPr>
            <w:tcW w:w="880" w:type="pct"/>
            <w:vMerge w:val="restart"/>
            <w:shd w:val="clear" w:color="auto" w:fill="auto"/>
            <w:vAlign w:val="center"/>
          </w:tcPr>
          <w:p w14:paraId="16223D1C"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7F7C5CDD" w14:textId="77777777" w:rsidTr="00D8120A">
        <w:tc>
          <w:tcPr>
            <w:tcW w:w="330" w:type="pct"/>
            <w:vMerge/>
            <w:shd w:val="clear" w:color="auto" w:fill="BFBFBF" w:themeFill="background1" w:themeFillShade="BF"/>
            <w:vAlign w:val="center"/>
          </w:tcPr>
          <w:p w14:paraId="1FD269B7"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62E659F"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1CFD844B"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Подбирать ингредиенты для приготовления блюд и десертов, учитывая их совместимость, сезонность, пищевую и энергетическую ценность;  </w:t>
            </w:r>
          </w:p>
          <w:p w14:paraId="44C8EA91"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Разрабатывать рецептуры, технологические карты блюд, напитков и кулинарных изделий, учитывая актуальные тенденции в индустрии питания;                         </w:t>
            </w:r>
          </w:p>
          <w:p w14:paraId="6ADB94CA"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 рецептуры блюд и десертов, учитывая виды и нормы взаимозаменяемости сырья;</w:t>
            </w:r>
          </w:p>
          <w:p w14:paraId="04E7FA9A" w14:textId="77777777" w:rsidR="00AE16CC" w:rsidRPr="00591389" w:rsidRDefault="00AE16CC">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Составлять меню для различных мероприятий, учитывая тип и концепцию предприятия, пожелания заказчика, особенности здоровья, религии и других факторов;                                                                                                                        </w:t>
            </w:r>
          </w:p>
          <w:p w14:paraId="5285AB1A" w14:textId="77777777" w:rsidR="00AE16CC" w:rsidRPr="00591389" w:rsidRDefault="00AE16CC">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Использовать информационные технологии, коммуникативные навыки при составлении меню.                                                                                                                    </w:t>
            </w:r>
          </w:p>
        </w:tc>
        <w:tc>
          <w:tcPr>
            <w:tcW w:w="880" w:type="pct"/>
            <w:vMerge/>
            <w:shd w:val="clear" w:color="auto" w:fill="auto"/>
            <w:vAlign w:val="center"/>
          </w:tcPr>
          <w:p w14:paraId="6D01F762"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7556A256" w14:textId="77777777" w:rsidTr="00D8120A">
        <w:tc>
          <w:tcPr>
            <w:tcW w:w="330" w:type="pct"/>
            <w:vMerge w:val="restart"/>
            <w:shd w:val="clear" w:color="auto" w:fill="BFBFBF" w:themeFill="background1" w:themeFillShade="BF"/>
            <w:vAlign w:val="center"/>
          </w:tcPr>
          <w:p w14:paraId="61038AA3"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5</w:t>
            </w:r>
          </w:p>
        </w:tc>
        <w:tc>
          <w:tcPr>
            <w:tcW w:w="3790" w:type="pct"/>
            <w:shd w:val="clear" w:color="auto" w:fill="auto"/>
            <w:vAlign w:val="center"/>
          </w:tcPr>
          <w:p w14:paraId="5FEA6EE6"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Подготовка ингредиентов</w:t>
            </w:r>
          </w:p>
        </w:tc>
        <w:tc>
          <w:tcPr>
            <w:tcW w:w="880" w:type="pct"/>
            <w:shd w:val="clear" w:color="auto" w:fill="auto"/>
            <w:vAlign w:val="center"/>
          </w:tcPr>
          <w:p w14:paraId="3FAD45AC" w14:textId="77777777" w:rsidR="00AE16CC" w:rsidRPr="00FF79A7" w:rsidRDefault="00AE16CC" w:rsidP="00D812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AE16CC" w:rsidRPr="00591389" w14:paraId="1CF4CCF8" w14:textId="77777777" w:rsidTr="00D8120A">
        <w:tc>
          <w:tcPr>
            <w:tcW w:w="330" w:type="pct"/>
            <w:vMerge/>
            <w:shd w:val="clear" w:color="auto" w:fill="BFBFBF" w:themeFill="background1" w:themeFillShade="BF"/>
            <w:vAlign w:val="center"/>
          </w:tcPr>
          <w:p w14:paraId="179EA8B1"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3CBA540F"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5337A169"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подготовки сырья, продуктов, полуфабрикатов для дальнейшего использования при приготовлении блюд, напитков и кулинарных изделий;</w:t>
            </w:r>
          </w:p>
          <w:p w14:paraId="18380A72"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безопасности пищевых продуктов, используемых в приготовлении блюд, напитков и кулинарных изделий, условия их хранения;</w:t>
            </w:r>
          </w:p>
          <w:p w14:paraId="38F56DF6"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Методы минимизации отходов при очистке, обработке и измельчении сырья, используемого при приготовлении </w:t>
            </w:r>
            <w:r w:rsidRPr="00591389">
              <w:rPr>
                <w:rFonts w:ascii="Times New Roman" w:hAnsi="Times New Roman"/>
                <w:sz w:val="28"/>
                <w:szCs w:val="28"/>
              </w:rPr>
              <w:lastRenderedPageBreak/>
              <w:t>блюд, напитков и кулинарных изделий, с учетом соблюдения требований к качеству;</w:t>
            </w:r>
          </w:p>
          <w:p w14:paraId="3A885933"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Методы обработки экзотических и редких видов сырья, технологии приготовления полуфабрикатов сложного ассортимента;</w:t>
            </w:r>
          </w:p>
          <w:p w14:paraId="1BD2C369"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охлаждения, замораживания, условия и сроки хранения обработанного сырья, продуктов, готовых полуфабрикатов.</w:t>
            </w:r>
          </w:p>
        </w:tc>
        <w:tc>
          <w:tcPr>
            <w:tcW w:w="880" w:type="pct"/>
            <w:vMerge w:val="restart"/>
            <w:shd w:val="clear" w:color="auto" w:fill="auto"/>
            <w:vAlign w:val="center"/>
          </w:tcPr>
          <w:p w14:paraId="7F9F4A5D"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459BDB6D" w14:textId="77777777" w:rsidTr="00D8120A">
        <w:tc>
          <w:tcPr>
            <w:tcW w:w="330" w:type="pct"/>
            <w:vMerge/>
            <w:shd w:val="clear" w:color="auto" w:fill="BFBFBF" w:themeFill="background1" w:themeFillShade="BF"/>
            <w:vAlign w:val="center"/>
          </w:tcPr>
          <w:p w14:paraId="7668113E"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16A7ED9"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3D91001B"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сырье и продукты для дальнейшего приготовления блюд, напитков и кулинарных изделий;</w:t>
            </w:r>
          </w:p>
          <w:p w14:paraId="7EBDEB44"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для приготовления блюд и кулинарных изделий;</w:t>
            </w:r>
          </w:p>
          <w:p w14:paraId="56F77947"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сырья, продуктов, полуфабрикатов, ингредиентов для дальнейшего приготовления блюд, напитков и кулинарных изделий;</w:t>
            </w:r>
          </w:p>
          <w:p w14:paraId="6EF47015"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Производить обработку овощей, фруктов и грибов;</w:t>
            </w:r>
          </w:p>
          <w:p w14:paraId="327CC6EC"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Нарезать и формовать овощи и грибы;</w:t>
            </w:r>
          </w:p>
          <w:p w14:paraId="77E817C9"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плоды для приготовления блюд, напитков и кулинарных изделий;</w:t>
            </w:r>
          </w:p>
          <w:p w14:paraId="1DE561DF"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пряности и приправы для приготовления блюд, напитков и кулинарных изделий;</w:t>
            </w:r>
          </w:p>
          <w:p w14:paraId="03E87890"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зерновые и молочные продукты, муку, яйца, жиры и сахар для приготовления блюд, напитков и кулинарных изделий;</w:t>
            </w:r>
          </w:p>
          <w:p w14:paraId="0865E9E8"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из мяса, домашней птицы, рыбные полуфабрикаты;</w:t>
            </w:r>
          </w:p>
          <w:p w14:paraId="48CB2898"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правила сочетаемости,</w:t>
            </w:r>
            <w:r w:rsidRPr="00591389">
              <w:rPr>
                <w:rFonts w:ascii="Times New Roman" w:hAnsi="Times New Roman"/>
                <w:sz w:val="28"/>
                <w:szCs w:val="28"/>
              </w:rPr>
              <w:tab/>
              <w:t>взаимозаменяемости, рационального использования сырья и продуктов, подготовки и применения пряностей и приправ;</w:t>
            </w:r>
          </w:p>
          <w:p w14:paraId="34E13BB7"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применять, комбинировать методы обработки сырья, приготовления полуфабрикатов, обеспечивать условия, соблюдать сроки их хранения.</w:t>
            </w:r>
          </w:p>
        </w:tc>
        <w:tc>
          <w:tcPr>
            <w:tcW w:w="880" w:type="pct"/>
            <w:vMerge/>
            <w:shd w:val="clear" w:color="auto" w:fill="auto"/>
            <w:vAlign w:val="center"/>
          </w:tcPr>
          <w:p w14:paraId="3FBCB5EB"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4726212C" w14:textId="77777777" w:rsidTr="00D8120A">
        <w:tc>
          <w:tcPr>
            <w:tcW w:w="330" w:type="pct"/>
            <w:vMerge w:val="restart"/>
            <w:shd w:val="clear" w:color="auto" w:fill="BFBFBF" w:themeFill="background1" w:themeFillShade="BF"/>
            <w:vAlign w:val="center"/>
          </w:tcPr>
          <w:p w14:paraId="073DC363"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6</w:t>
            </w:r>
          </w:p>
        </w:tc>
        <w:tc>
          <w:tcPr>
            <w:tcW w:w="3790" w:type="pct"/>
            <w:shd w:val="clear" w:color="auto" w:fill="auto"/>
            <w:vAlign w:val="center"/>
          </w:tcPr>
          <w:p w14:paraId="677D57D2"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Применение различных методов тепловой обработки</w:t>
            </w:r>
          </w:p>
        </w:tc>
        <w:tc>
          <w:tcPr>
            <w:tcW w:w="880" w:type="pct"/>
            <w:shd w:val="clear" w:color="auto" w:fill="auto"/>
            <w:vAlign w:val="center"/>
          </w:tcPr>
          <w:p w14:paraId="4E9F0F98" w14:textId="1B4377C8" w:rsidR="00AE16CC" w:rsidRPr="00591389" w:rsidRDefault="00952707" w:rsidP="00D812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AE16CC" w:rsidRPr="00591389" w14:paraId="573CF44B" w14:textId="77777777" w:rsidTr="00D8120A">
        <w:tc>
          <w:tcPr>
            <w:tcW w:w="330" w:type="pct"/>
            <w:vMerge/>
            <w:shd w:val="clear" w:color="auto" w:fill="BFBFBF" w:themeFill="background1" w:themeFillShade="BF"/>
            <w:vAlign w:val="center"/>
          </w:tcPr>
          <w:p w14:paraId="1CD35E7E"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3DCC284"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771F2B60"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Процессы и режимы приготовления блюд, напитков и кулинарных изделий;</w:t>
            </w:r>
          </w:p>
          <w:p w14:paraId="01CFF199"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Способы сокращения потерь и сохранения питательной ценности пищевых продуктов, используемых </w:t>
            </w:r>
            <w:r w:rsidRPr="00591389">
              <w:rPr>
                <w:rFonts w:ascii="Times New Roman" w:hAnsi="Times New Roman"/>
                <w:sz w:val="28"/>
                <w:szCs w:val="28"/>
              </w:rPr>
              <w:lastRenderedPageBreak/>
              <w:t>при приготовлении блюд, напитков и кулинарных изделий, при их тепловой обработке;</w:t>
            </w:r>
          </w:p>
          <w:p w14:paraId="21742777"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Существующие традиционные (базовые) и современные способы тепловой обработки и их применение при приготовлении блюд, напитков и кулинарных изделий;</w:t>
            </w:r>
          </w:p>
          <w:p w14:paraId="001AD282"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выбора методов тепловой обработки в зависимости от назначения изготавливаемой кулинарной продукции;</w:t>
            </w:r>
          </w:p>
          <w:p w14:paraId="200A7A47"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Физико-химические процессы, происходящие при различных способах тепловой обработки продуктов.</w:t>
            </w:r>
          </w:p>
        </w:tc>
        <w:tc>
          <w:tcPr>
            <w:tcW w:w="880" w:type="pct"/>
            <w:vMerge w:val="restart"/>
            <w:shd w:val="clear" w:color="auto" w:fill="auto"/>
            <w:vAlign w:val="center"/>
          </w:tcPr>
          <w:p w14:paraId="4D01C059"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126B9BCA" w14:textId="77777777" w:rsidTr="00D8120A">
        <w:tc>
          <w:tcPr>
            <w:tcW w:w="330" w:type="pct"/>
            <w:vMerge/>
            <w:shd w:val="clear" w:color="auto" w:fill="BFBFBF" w:themeFill="background1" w:themeFillShade="BF"/>
            <w:vAlign w:val="center"/>
          </w:tcPr>
          <w:p w14:paraId="5874B28B"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FF25B69"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5FA9879C"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выбирать и применять способы тепловой обработки согласно разработанному меню, учитывая особенности ингредиентов;</w:t>
            </w:r>
          </w:p>
          <w:p w14:paraId="05C45BEB"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применять режимы тепловой обработки сырья и полуфабрикатов;</w:t>
            </w:r>
          </w:p>
          <w:p w14:paraId="5906FD98"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Изготавливать разнообразные компоненты для блюд, используя традиционные и современные способы тепловой обработки, опираясь на актуальные тенденции в индустрии питания.</w:t>
            </w:r>
          </w:p>
        </w:tc>
        <w:tc>
          <w:tcPr>
            <w:tcW w:w="880" w:type="pct"/>
            <w:vMerge/>
            <w:shd w:val="clear" w:color="auto" w:fill="auto"/>
            <w:vAlign w:val="center"/>
          </w:tcPr>
          <w:p w14:paraId="7C3B8509"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4F98965D" w14:textId="77777777" w:rsidTr="00D8120A">
        <w:tc>
          <w:tcPr>
            <w:tcW w:w="330" w:type="pct"/>
            <w:vMerge w:val="restart"/>
            <w:shd w:val="clear" w:color="auto" w:fill="BFBFBF" w:themeFill="background1" w:themeFillShade="BF"/>
            <w:vAlign w:val="center"/>
          </w:tcPr>
          <w:p w14:paraId="45444F0D"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7</w:t>
            </w:r>
          </w:p>
        </w:tc>
        <w:tc>
          <w:tcPr>
            <w:tcW w:w="3790" w:type="pct"/>
            <w:shd w:val="clear" w:color="auto" w:fill="auto"/>
            <w:vAlign w:val="center"/>
          </w:tcPr>
          <w:p w14:paraId="6899882D"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Изготовление и презентация блюд</w:t>
            </w:r>
          </w:p>
        </w:tc>
        <w:tc>
          <w:tcPr>
            <w:tcW w:w="880" w:type="pct"/>
            <w:shd w:val="clear" w:color="auto" w:fill="auto"/>
            <w:vAlign w:val="center"/>
          </w:tcPr>
          <w:p w14:paraId="650A1A1C" w14:textId="77777777" w:rsidR="00AE16CC" w:rsidRPr="00591389" w:rsidRDefault="00AE16CC" w:rsidP="00D812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45</w:t>
            </w:r>
          </w:p>
        </w:tc>
      </w:tr>
      <w:tr w:rsidR="00AE16CC" w:rsidRPr="00591389" w14:paraId="01FC9A09" w14:textId="77777777" w:rsidTr="00D8120A">
        <w:tc>
          <w:tcPr>
            <w:tcW w:w="330" w:type="pct"/>
            <w:vMerge/>
            <w:shd w:val="clear" w:color="auto" w:fill="BFBFBF" w:themeFill="background1" w:themeFillShade="BF"/>
            <w:vAlign w:val="center"/>
          </w:tcPr>
          <w:p w14:paraId="2BCD40BB"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C3922B1"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36F4DB8F"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и современные технологии приготовления блюд, напитков и кулинарных изделий разнообразного ассортимента;</w:t>
            </w:r>
          </w:p>
          <w:p w14:paraId="6A97CF25"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пользования рецептурами, технологическими картами на приготовление блюд, напитков и кулинарных изделий;</w:t>
            </w:r>
          </w:p>
          <w:p w14:paraId="5CF2A23F"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приготовления блюд, напитков и кулинарных изделий в организациях питания;</w:t>
            </w:r>
          </w:p>
          <w:p w14:paraId="634722A0"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срокам и условиям хранения, порционированию, оформлению и подаче блюд, напитков и кулинарных изделий;</w:t>
            </w:r>
          </w:p>
          <w:p w14:paraId="3B0848DD"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в молекулярной кухне;</w:t>
            </w:r>
          </w:p>
          <w:p w14:paraId="47E01FF9"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Способы применения ароматических веществ с целью улучшения вкусовых качеств блюд, напитков и кулинарных изделий;</w:t>
            </w:r>
          </w:p>
          <w:p w14:paraId="7C377D8D" w14:textId="2C19148C"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и приёмы презентации блюд и напитков и кулинарных изделий потребителям;</w:t>
            </w:r>
          </w:p>
          <w:p w14:paraId="77D89237"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современные технологии приготовления, варианты оформления и подачи блюд, напитков и кулинарных изделий региональных и национальных кухонь.</w:t>
            </w:r>
          </w:p>
        </w:tc>
        <w:tc>
          <w:tcPr>
            <w:tcW w:w="880" w:type="pct"/>
            <w:vMerge w:val="restart"/>
            <w:shd w:val="clear" w:color="auto" w:fill="auto"/>
            <w:vAlign w:val="center"/>
          </w:tcPr>
          <w:p w14:paraId="4A6E3BE5"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3DBC804E" w14:textId="77777777" w:rsidTr="00D8120A">
        <w:tc>
          <w:tcPr>
            <w:tcW w:w="330" w:type="pct"/>
            <w:vMerge/>
            <w:shd w:val="clear" w:color="auto" w:fill="BFBFBF" w:themeFill="background1" w:themeFillShade="BF"/>
            <w:vAlign w:val="center"/>
          </w:tcPr>
          <w:p w14:paraId="52ADF694"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6D96528"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0D0A94C3"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рецептуры, технологические карты приготовления блюд, напитков и кулинарных изделий;</w:t>
            </w:r>
          </w:p>
          <w:p w14:paraId="69F9BF99"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овощей;</w:t>
            </w:r>
          </w:p>
          <w:p w14:paraId="2D384AB7"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каши и гарниры из круп;</w:t>
            </w:r>
          </w:p>
          <w:p w14:paraId="63972B2A"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яиц;</w:t>
            </w:r>
          </w:p>
          <w:p w14:paraId="395FDE8C"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макаронных изделий;</w:t>
            </w:r>
          </w:p>
          <w:p w14:paraId="2DE9771A"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бобовых;</w:t>
            </w:r>
          </w:p>
          <w:p w14:paraId="708AFCE7"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рыбы;</w:t>
            </w:r>
          </w:p>
          <w:p w14:paraId="1F152FAB"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морепродуктов;</w:t>
            </w:r>
          </w:p>
          <w:p w14:paraId="0AD26F71"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мяса и мясных продуктов;</w:t>
            </w:r>
          </w:p>
          <w:p w14:paraId="4609FDFE"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домашней птицы;</w:t>
            </w:r>
          </w:p>
          <w:p w14:paraId="0861DF1B"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мучные блюда;</w:t>
            </w:r>
          </w:p>
          <w:p w14:paraId="2DB8BC84"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горячие напитки;</w:t>
            </w:r>
          </w:p>
          <w:p w14:paraId="2324E627"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сладкие блюда;</w:t>
            </w:r>
          </w:p>
          <w:p w14:paraId="599E239C"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блюд, напитков и кулинарных изделий перед упаковкой, отпуском с раздачи, прилавка;</w:t>
            </w:r>
          </w:p>
          <w:p w14:paraId="22C8EF6A"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Порционировать, сервировать и отпускать блюда, напитки и кулинарные изделия с раздачи, прилавка и на вынос;</w:t>
            </w:r>
          </w:p>
          <w:p w14:paraId="119583E3"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Комбинировать различные способы приготовления и сочетания основных продуктов с дополнительными ингредиентами для создания гармоничных блюд, напитков и кулинарных изделий;</w:t>
            </w:r>
          </w:p>
          <w:p w14:paraId="2FF14ECB"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с использованием современных технологий;</w:t>
            </w:r>
          </w:p>
          <w:p w14:paraId="5768857B"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и презентовать блюда, напитки и кулинарные изделия с элементами шоу;</w:t>
            </w:r>
          </w:p>
          <w:p w14:paraId="5FD5A150"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Проводить оценку качества на промежуточных этапах приготовления блюд, напитков и кулинарных изделий;</w:t>
            </w:r>
          </w:p>
          <w:p w14:paraId="219A6DE7"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качество приготовления и безопасность готовых блюд, напитков и кулинарных изделий.</w:t>
            </w:r>
          </w:p>
        </w:tc>
        <w:tc>
          <w:tcPr>
            <w:tcW w:w="880" w:type="pct"/>
            <w:vMerge/>
            <w:shd w:val="clear" w:color="auto" w:fill="auto"/>
            <w:vAlign w:val="center"/>
          </w:tcPr>
          <w:p w14:paraId="3C7709B7"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58345F66" w14:textId="77777777" w:rsidTr="00D8120A">
        <w:tc>
          <w:tcPr>
            <w:tcW w:w="330" w:type="pct"/>
            <w:vMerge w:val="restart"/>
            <w:shd w:val="clear" w:color="auto" w:fill="BFBFBF" w:themeFill="background1" w:themeFillShade="BF"/>
            <w:vAlign w:val="center"/>
          </w:tcPr>
          <w:p w14:paraId="03930D7A"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lastRenderedPageBreak/>
              <w:t>8</w:t>
            </w:r>
          </w:p>
        </w:tc>
        <w:tc>
          <w:tcPr>
            <w:tcW w:w="3790" w:type="pct"/>
            <w:shd w:val="clear" w:color="auto" w:fill="auto"/>
            <w:vAlign w:val="center"/>
          </w:tcPr>
          <w:p w14:paraId="3B78AC54" w14:textId="3F273591"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Приобретение и хранение пищевых продуктов, составление смет, учёт</w:t>
            </w:r>
          </w:p>
        </w:tc>
        <w:tc>
          <w:tcPr>
            <w:tcW w:w="880" w:type="pct"/>
            <w:shd w:val="clear" w:color="auto" w:fill="auto"/>
            <w:vAlign w:val="center"/>
          </w:tcPr>
          <w:p w14:paraId="1F77F666" w14:textId="77777777" w:rsidR="00AE16CC" w:rsidRPr="00591389" w:rsidRDefault="00AE16CC" w:rsidP="00D812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AE16CC" w:rsidRPr="00591389" w14:paraId="69B47981" w14:textId="77777777" w:rsidTr="00D8120A">
        <w:tc>
          <w:tcPr>
            <w:tcW w:w="330" w:type="pct"/>
            <w:vMerge/>
            <w:shd w:val="clear" w:color="auto" w:fill="BFBFBF" w:themeFill="background1" w:themeFillShade="BF"/>
            <w:vAlign w:val="center"/>
          </w:tcPr>
          <w:p w14:paraId="6C3CBCAB"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11EEC8C"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4A659D96" w14:textId="77777777" w:rsidR="00AE16CC" w:rsidRPr="00591389" w:rsidRDefault="00AE16CC">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375B5E88" w14:textId="731C86F4" w:rsidR="00AE16CC" w:rsidRPr="00591389" w:rsidRDefault="00AE16CC">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Правила составления заявок на продукты, ведения учёта и составления товарных отчётов о приготовлении </w:t>
            </w:r>
            <w:r w:rsidRPr="00591389">
              <w:rPr>
                <w:rFonts w:ascii="Times New Roman" w:hAnsi="Times New Roman"/>
                <w:sz w:val="28"/>
                <w:szCs w:val="28"/>
              </w:rPr>
              <w:lastRenderedPageBreak/>
              <w:t>блюд, напитков и кулинарных изделий с использованием специализированного программного обеспечения;</w:t>
            </w:r>
          </w:p>
          <w:p w14:paraId="4746557B" w14:textId="07C84670" w:rsidR="00AE16CC" w:rsidRPr="00591389" w:rsidRDefault="00AE16CC">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Нормы расхода сырья и полуфабрикатов, используемых при приготовлении блюд, напитков и кулинарных изделий, правила учёта и выдачи продуктов.</w:t>
            </w:r>
          </w:p>
        </w:tc>
        <w:tc>
          <w:tcPr>
            <w:tcW w:w="880" w:type="pct"/>
            <w:vMerge w:val="restart"/>
            <w:shd w:val="clear" w:color="auto" w:fill="auto"/>
            <w:vAlign w:val="center"/>
          </w:tcPr>
          <w:p w14:paraId="704A33DC"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6B4BBB80" w14:textId="77777777" w:rsidTr="00D8120A">
        <w:tc>
          <w:tcPr>
            <w:tcW w:w="330" w:type="pct"/>
            <w:vMerge/>
            <w:shd w:val="clear" w:color="auto" w:fill="BFBFBF" w:themeFill="background1" w:themeFillShade="BF"/>
            <w:vAlign w:val="center"/>
          </w:tcPr>
          <w:p w14:paraId="4BA629FF"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40A5F733"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3A093805"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Упаковывать и складировать пищевые продукты, используемые в приготовлении блюд, напитков и кулинарных изделий или оставшихся после их приготовления;</w:t>
            </w:r>
          </w:p>
          <w:p w14:paraId="0EB6DF27"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Прогнозировать потребность в сырье и материалах для приготовления блюд, напитков и кулинарных изделий;</w:t>
            </w:r>
          </w:p>
          <w:p w14:paraId="189B8BA6"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расход продуктов, используемых при приготовлении блюд, напитков и кулинарных изделий;</w:t>
            </w:r>
          </w:p>
          <w:p w14:paraId="224926CA"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Составлять калькуляцию на блюда, напитки и кулинарные изделия;</w:t>
            </w:r>
          </w:p>
          <w:p w14:paraId="6B61D1CC" w14:textId="181D0C11"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Оформлять заявки, отчёты посредством специализированного программного обеспечения;</w:t>
            </w:r>
          </w:p>
          <w:p w14:paraId="22BA64B7" w14:textId="5363E282"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компьютер и мобильные устройства со специализированным программным обеспечением для подготовки отчётов, разработки рецептур.</w:t>
            </w:r>
          </w:p>
        </w:tc>
        <w:tc>
          <w:tcPr>
            <w:tcW w:w="880" w:type="pct"/>
            <w:vMerge/>
            <w:shd w:val="clear" w:color="auto" w:fill="auto"/>
            <w:vAlign w:val="center"/>
          </w:tcPr>
          <w:p w14:paraId="63B67FA5"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3C8A6A1E" w14:textId="77777777" w:rsidTr="00D8120A">
        <w:tc>
          <w:tcPr>
            <w:tcW w:w="330" w:type="pct"/>
            <w:vMerge w:val="restart"/>
            <w:shd w:val="clear" w:color="auto" w:fill="BFBFBF" w:themeFill="background1" w:themeFillShade="BF"/>
            <w:vAlign w:val="center"/>
          </w:tcPr>
          <w:p w14:paraId="5365002E"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9</w:t>
            </w:r>
          </w:p>
        </w:tc>
        <w:tc>
          <w:tcPr>
            <w:tcW w:w="3790" w:type="pct"/>
            <w:shd w:val="clear" w:color="auto" w:fill="auto"/>
            <w:vAlign w:val="center"/>
          </w:tcPr>
          <w:p w14:paraId="64C4C717"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Техника безопасности, нормы охраны труда и защита окружающей среды</w:t>
            </w:r>
          </w:p>
        </w:tc>
        <w:tc>
          <w:tcPr>
            <w:tcW w:w="880" w:type="pct"/>
            <w:shd w:val="clear" w:color="auto" w:fill="auto"/>
            <w:vAlign w:val="center"/>
          </w:tcPr>
          <w:p w14:paraId="6C16AA26" w14:textId="77777777" w:rsidR="00AE16CC" w:rsidRPr="00591389" w:rsidRDefault="00AE16CC" w:rsidP="00D8120A">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E16CC" w:rsidRPr="00591389" w14:paraId="2517E5E0" w14:textId="77777777" w:rsidTr="00D8120A">
        <w:tc>
          <w:tcPr>
            <w:tcW w:w="330" w:type="pct"/>
            <w:vMerge/>
            <w:shd w:val="clear" w:color="auto" w:fill="BFBFBF" w:themeFill="background1" w:themeFillShade="BF"/>
            <w:vAlign w:val="center"/>
          </w:tcPr>
          <w:p w14:paraId="2515D38C"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16162BF"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20161EC4"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охране труда, пожарной безопасности в организациях питания;</w:t>
            </w:r>
          </w:p>
          <w:p w14:paraId="0BA715D4"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безопасной эксплуатации технологического оборудования, производственного инвентаря, инструментов, весоизмерительных приборов;</w:t>
            </w:r>
          </w:p>
          <w:p w14:paraId="23FD2A94"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охраны и защиты окружающей среды.</w:t>
            </w:r>
          </w:p>
        </w:tc>
        <w:tc>
          <w:tcPr>
            <w:tcW w:w="880" w:type="pct"/>
            <w:vMerge w:val="restart"/>
            <w:shd w:val="clear" w:color="auto" w:fill="auto"/>
            <w:vAlign w:val="center"/>
          </w:tcPr>
          <w:p w14:paraId="42572AF6"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431B5400" w14:textId="77777777" w:rsidTr="00D8120A">
        <w:tc>
          <w:tcPr>
            <w:tcW w:w="330" w:type="pct"/>
            <w:vMerge/>
            <w:shd w:val="clear" w:color="auto" w:fill="BFBFBF" w:themeFill="background1" w:themeFillShade="BF"/>
            <w:vAlign w:val="center"/>
          </w:tcPr>
          <w:p w14:paraId="20DA994B"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D37A0B1"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5A1CAD52"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исправность оборудования, инвентаря, инструментов, весоизмерительных приборов;</w:t>
            </w:r>
          </w:p>
          <w:p w14:paraId="193208EB"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14:paraId="2F8CE8F4"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меры по сохранению окружающей среды.</w:t>
            </w:r>
          </w:p>
        </w:tc>
        <w:tc>
          <w:tcPr>
            <w:tcW w:w="880" w:type="pct"/>
            <w:vMerge/>
            <w:shd w:val="clear" w:color="auto" w:fill="auto"/>
            <w:vAlign w:val="center"/>
          </w:tcPr>
          <w:p w14:paraId="4BD19A5A"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078A5D01" w14:textId="77777777" w:rsidTr="00D8120A">
        <w:tc>
          <w:tcPr>
            <w:tcW w:w="330" w:type="pct"/>
            <w:vMerge w:val="restart"/>
            <w:shd w:val="clear" w:color="auto" w:fill="BFBFBF" w:themeFill="background1" w:themeFillShade="BF"/>
            <w:vAlign w:val="center"/>
          </w:tcPr>
          <w:p w14:paraId="0A724DA8"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10</w:t>
            </w:r>
          </w:p>
        </w:tc>
        <w:tc>
          <w:tcPr>
            <w:tcW w:w="3790" w:type="pct"/>
            <w:shd w:val="clear" w:color="auto" w:fill="auto"/>
            <w:vAlign w:val="center"/>
          </w:tcPr>
          <w:p w14:paraId="5E19EEB6"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Подбор и использование производственного оборудования и инвентаря</w:t>
            </w:r>
          </w:p>
        </w:tc>
        <w:tc>
          <w:tcPr>
            <w:tcW w:w="880" w:type="pct"/>
            <w:shd w:val="clear" w:color="auto" w:fill="auto"/>
            <w:vAlign w:val="center"/>
          </w:tcPr>
          <w:p w14:paraId="23E79D4D" w14:textId="77777777" w:rsidR="00AE16CC" w:rsidRPr="00591389" w:rsidRDefault="00AE16CC" w:rsidP="00D8120A">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E16CC" w:rsidRPr="00591389" w14:paraId="09F3C3B2" w14:textId="77777777" w:rsidTr="00D8120A">
        <w:tc>
          <w:tcPr>
            <w:tcW w:w="330" w:type="pct"/>
            <w:vMerge/>
            <w:shd w:val="clear" w:color="auto" w:fill="BFBFBF" w:themeFill="background1" w:themeFillShade="BF"/>
            <w:vAlign w:val="center"/>
          </w:tcPr>
          <w:p w14:paraId="621EB485"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4F004541"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586DC0E1" w14:textId="77777777" w:rsidR="00AE16CC" w:rsidRPr="00591389" w:rsidRDefault="00AE16CC">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и правила ухода за ними;</w:t>
            </w:r>
          </w:p>
          <w:p w14:paraId="058D51A8" w14:textId="77777777" w:rsidR="00AE16CC" w:rsidRPr="00591389" w:rsidRDefault="00AE16CC">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оборудования, инвентаря, используемого при приготовлении блюд, напитков и кулинарных изделий, технические характеристики и условия его эксплуатации;</w:t>
            </w:r>
          </w:p>
          <w:p w14:paraId="19824C50" w14:textId="77777777" w:rsidR="00AE16CC" w:rsidRPr="00591389" w:rsidRDefault="00AE16CC">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кухонных роботов.</w:t>
            </w:r>
          </w:p>
        </w:tc>
        <w:tc>
          <w:tcPr>
            <w:tcW w:w="880" w:type="pct"/>
            <w:vMerge w:val="restart"/>
            <w:shd w:val="clear" w:color="auto" w:fill="auto"/>
            <w:vAlign w:val="center"/>
          </w:tcPr>
          <w:p w14:paraId="36B647F8"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18C37811" w14:textId="77777777" w:rsidTr="00D8120A">
        <w:tc>
          <w:tcPr>
            <w:tcW w:w="330" w:type="pct"/>
            <w:vMerge/>
            <w:shd w:val="clear" w:color="auto" w:fill="BFBFBF" w:themeFill="background1" w:themeFillShade="BF"/>
            <w:vAlign w:val="center"/>
          </w:tcPr>
          <w:p w14:paraId="67A74BE5"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8176DEE"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55E0FFDA"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инвентарь и оборудование и безопасно пользоваться им;</w:t>
            </w:r>
          </w:p>
          <w:p w14:paraId="33C43778"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Чистить, мыть и убирать оборудование, инвентарь после их использования;</w:t>
            </w:r>
          </w:p>
          <w:p w14:paraId="0990D84E"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кухонных роботов при приготовлении блюд, напитков и кулинарных изделий;</w:t>
            </w:r>
          </w:p>
          <w:p w14:paraId="14C6D66B"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принципы энергосбережения при работе с технологическим оборудованием;                          </w:t>
            </w:r>
          </w:p>
          <w:p w14:paraId="2B1C958C"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современные виды инвентаря и инструментов для изготовления сложных блюд,</w:t>
            </w:r>
            <w:r w:rsidRPr="00591389">
              <w:rPr>
                <w:sz w:val="28"/>
                <w:szCs w:val="28"/>
              </w:rPr>
              <w:t xml:space="preserve"> </w:t>
            </w:r>
            <w:r w:rsidRPr="00591389">
              <w:rPr>
                <w:rFonts w:ascii="Times New Roman" w:hAnsi="Times New Roman"/>
                <w:sz w:val="28"/>
                <w:szCs w:val="28"/>
              </w:rPr>
              <w:t>напитков и кулинарных изделий в соответствии с актуальными тенденциями в индустрии питания.</w:t>
            </w:r>
          </w:p>
        </w:tc>
        <w:tc>
          <w:tcPr>
            <w:tcW w:w="880" w:type="pct"/>
            <w:vMerge/>
            <w:shd w:val="clear" w:color="auto" w:fill="auto"/>
            <w:vAlign w:val="center"/>
          </w:tcPr>
          <w:p w14:paraId="02A1EB10" w14:textId="77777777" w:rsidR="00AE16CC" w:rsidRPr="00591389" w:rsidRDefault="00AE16CC" w:rsidP="00D8120A">
            <w:pPr>
              <w:spacing w:after="0" w:line="240" w:lineRule="auto"/>
              <w:jc w:val="center"/>
              <w:rPr>
                <w:rFonts w:ascii="Times New Roman" w:hAnsi="Times New Roman" w:cs="Times New Roman"/>
                <w:b/>
                <w:sz w:val="28"/>
                <w:szCs w:val="28"/>
              </w:rPr>
            </w:pPr>
          </w:p>
        </w:tc>
      </w:tr>
    </w:tbl>
    <w:p w14:paraId="292260F9" w14:textId="57B04E31"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70EBE984" w:rsidR="007274B8" w:rsidRPr="00786827" w:rsidRDefault="00F8340A" w:rsidP="00786827">
      <w:pPr>
        <w:pStyle w:val="20"/>
        <w:spacing w:after="0" w:line="276" w:lineRule="auto"/>
        <w:ind w:firstLine="709"/>
        <w:jc w:val="both"/>
        <w:rPr>
          <w:rFonts w:ascii="Times New Roman" w:hAnsi="Times New Roman"/>
          <w:szCs w:val="28"/>
          <w:lang w:val="ru-RU"/>
        </w:rPr>
      </w:pPr>
      <w:bookmarkStart w:id="6" w:name="_Toc78885655"/>
      <w:bookmarkStart w:id="7" w:name="_Toc126022963"/>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7A48E7">
        <w:rPr>
          <w:rFonts w:ascii="Times New Roman" w:hAnsi="Times New Roman"/>
          <w:color w:val="000000"/>
          <w:szCs w:val="28"/>
          <w:lang w:val="ru-RU"/>
        </w:rPr>
        <w:t>Т</w:t>
      </w:r>
      <w:r w:rsidR="007A48E7" w:rsidRPr="00786827">
        <w:rPr>
          <w:rFonts w:ascii="Times New Roman" w:hAnsi="Times New Roman"/>
          <w:color w:val="000000"/>
          <w:szCs w:val="28"/>
          <w:lang w:val="ru-RU"/>
        </w:rPr>
        <w:t>ребования к схеме оценки</w:t>
      </w:r>
      <w:bookmarkEnd w:id="6"/>
      <w:bookmarkEnd w:id="7"/>
    </w:p>
    <w:p w14:paraId="3F465272" w14:textId="65C12749" w:rsidR="00DE39D8" w:rsidRPr="00786827" w:rsidRDefault="00AE6AB7" w:rsidP="00786827">
      <w:pPr>
        <w:pStyle w:val="af2"/>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14:paraId="19E7CD01" w14:textId="3BE3CFE7" w:rsidR="00C56A9B" w:rsidRPr="00786827" w:rsidRDefault="00640E46" w:rsidP="00786827">
      <w:pPr>
        <w:pStyle w:val="af2"/>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4AD284B7" w14:textId="6BB3A4AB" w:rsidR="007274B8" w:rsidRPr="00640E46" w:rsidRDefault="007274B8" w:rsidP="00786827">
      <w:pPr>
        <w:pStyle w:val="af2"/>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14:paraId="023A63FC" w14:textId="77777777" w:rsidR="007274B8" w:rsidRPr="00F8340A" w:rsidRDefault="007274B8" w:rsidP="007274B8">
      <w:pPr>
        <w:pStyle w:val="af2"/>
        <w:widowControl/>
        <w:rPr>
          <w:rFonts w:ascii="Times New Roman" w:hAnsi="Times New Roman"/>
          <w:szCs w:val="24"/>
          <w:lang w:val="ru-RU"/>
        </w:rPr>
      </w:pPr>
    </w:p>
    <w:tbl>
      <w:tblPr>
        <w:tblStyle w:val="af0"/>
        <w:tblW w:w="5004" w:type="pct"/>
        <w:jc w:val="center"/>
        <w:tblLayout w:type="fixed"/>
        <w:tblLook w:val="04A0" w:firstRow="1" w:lastRow="0" w:firstColumn="1" w:lastColumn="0" w:noHBand="0" w:noVBand="1"/>
      </w:tblPr>
      <w:tblGrid>
        <w:gridCol w:w="1133"/>
        <w:gridCol w:w="567"/>
        <w:gridCol w:w="700"/>
        <w:gridCol w:w="710"/>
        <w:gridCol w:w="708"/>
        <w:gridCol w:w="2841"/>
        <w:gridCol w:w="3255"/>
        <w:gridCol w:w="5"/>
      </w:tblGrid>
      <w:tr w:rsidR="004E785E" w:rsidRPr="00613219" w14:paraId="0A2AADAC" w14:textId="77777777" w:rsidTr="00000A75">
        <w:trPr>
          <w:gridAfter w:val="1"/>
          <w:trHeight w:val="1538"/>
          <w:jc w:val="center"/>
        </w:trPr>
        <w:tc>
          <w:tcPr>
            <w:tcW w:w="3356" w:type="pct"/>
            <w:gridSpan w:val="6"/>
            <w:shd w:val="clear" w:color="auto" w:fill="92D050"/>
            <w:vAlign w:val="center"/>
          </w:tcPr>
          <w:p w14:paraId="07D5AA59" w14:textId="417F1980" w:rsidR="004E785E" w:rsidRPr="00613219" w:rsidRDefault="004E785E" w:rsidP="00C17B01">
            <w:pPr>
              <w:jc w:val="center"/>
              <w:rPr>
                <w:b/>
                <w:sz w:val="22"/>
                <w:szCs w:val="22"/>
              </w:rPr>
            </w:pPr>
            <w:r w:rsidRPr="00613219">
              <w:rPr>
                <w:b/>
                <w:sz w:val="22"/>
                <w:szCs w:val="22"/>
              </w:rPr>
              <w:t>Критерий</w:t>
            </w:r>
            <w:r w:rsidR="00613219" w:rsidRPr="00613219">
              <w:rPr>
                <w:b/>
                <w:sz w:val="22"/>
                <w:szCs w:val="22"/>
              </w:rPr>
              <w:t>/Модуль</w:t>
            </w:r>
          </w:p>
        </w:tc>
        <w:tc>
          <w:tcPr>
            <w:tcW w:w="1641" w:type="pct"/>
            <w:shd w:val="clear" w:color="auto" w:fill="92D050"/>
            <w:vAlign w:val="center"/>
          </w:tcPr>
          <w:p w14:paraId="2AF4BE06" w14:textId="43F17F2B" w:rsidR="004E785E" w:rsidRPr="00613219" w:rsidRDefault="004E785E" w:rsidP="00C17B01">
            <w:pPr>
              <w:jc w:val="center"/>
              <w:rPr>
                <w:b/>
                <w:sz w:val="22"/>
                <w:szCs w:val="22"/>
              </w:rPr>
            </w:pPr>
            <w:r w:rsidRPr="00613219">
              <w:rPr>
                <w:b/>
                <w:sz w:val="22"/>
                <w:szCs w:val="22"/>
              </w:rPr>
              <w:t xml:space="preserve">Итого баллов за раздел </w:t>
            </w:r>
            <w:r w:rsidR="00F8340A" w:rsidRPr="00613219">
              <w:rPr>
                <w:b/>
                <w:sz w:val="22"/>
                <w:szCs w:val="22"/>
              </w:rPr>
              <w:t>ТРЕБОВАНИЙ</w:t>
            </w:r>
            <w:r w:rsidR="00E0407E" w:rsidRPr="00613219">
              <w:rPr>
                <w:b/>
                <w:sz w:val="22"/>
                <w:szCs w:val="22"/>
              </w:rPr>
              <w:t xml:space="preserve"> КОМПЕТЕНЦИИ</w:t>
            </w:r>
          </w:p>
        </w:tc>
      </w:tr>
      <w:tr w:rsidR="004553FA" w:rsidRPr="00613219" w14:paraId="6EDBED15" w14:textId="77777777" w:rsidTr="00000A75">
        <w:trPr>
          <w:trHeight w:val="50"/>
          <w:jc w:val="center"/>
        </w:trPr>
        <w:tc>
          <w:tcPr>
            <w:tcW w:w="571" w:type="pct"/>
            <w:vMerge w:val="restart"/>
            <w:shd w:val="clear" w:color="auto" w:fill="92D050"/>
            <w:vAlign w:val="center"/>
          </w:tcPr>
          <w:p w14:paraId="22554985" w14:textId="0EDAD76E" w:rsidR="004553FA" w:rsidRPr="00D367D5" w:rsidRDefault="004553FA" w:rsidP="00D367D5">
            <w:pPr>
              <w:jc w:val="center"/>
              <w:rPr>
                <w:b/>
              </w:rPr>
            </w:pPr>
            <w:r w:rsidRPr="00D367D5">
              <w:rPr>
                <w:b/>
              </w:rPr>
              <w:t>Разделы ТРЕБОВАНИЙ КОМПЕТЕНЦИИ</w:t>
            </w:r>
          </w:p>
        </w:tc>
        <w:tc>
          <w:tcPr>
            <w:tcW w:w="286" w:type="pct"/>
            <w:shd w:val="clear" w:color="auto" w:fill="92D050"/>
            <w:vAlign w:val="center"/>
          </w:tcPr>
          <w:p w14:paraId="3CF24956" w14:textId="77777777" w:rsidR="004553FA" w:rsidRPr="00613219" w:rsidRDefault="004553FA" w:rsidP="00C17B01">
            <w:pPr>
              <w:jc w:val="center"/>
              <w:rPr>
                <w:color w:val="FFFFFF" w:themeColor="background1"/>
                <w:sz w:val="22"/>
                <w:szCs w:val="22"/>
              </w:rPr>
            </w:pPr>
          </w:p>
        </w:tc>
        <w:tc>
          <w:tcPr>
            <w:tcW w:w="353" w:type="pct"/>
            <w:shd w:val="clear" w:color="auto" w:fill="00B050"/>
            <w:vAlign w:val="center"/>
          </w:tcPr>
          <w:p w14:paraId="35F42FCD" w14:textId="77777777" w:rsidR="004553FA" w:rsidRPr="00613219" w:rsidRDefault="004553FA"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358" w:type="pct"/>
            <w:shd w:val="clear" w:color="auto" w:fill="00B050"/>
            <w:vAlign w:val="center"/>
          </w:tcPr>
          <w:p w14:paraId="73DA90DA" w14:textId="11265A4A" w:rsidR="004553FA" w:rsidRPr="00613219" w:rsidRDefault="004553FA" w:rsidP="00C17B01">
            <w:pPr>
              <w:jc w:val="center"/>
              <w:rPr>
                <w:b/>
                <w:color w:val="FFFFFF" w:themeColor="background1"/>
                <w:sz w:val="22"/>
                <w:szCs w:val="22"/>
              </w:rPr>
            </w:pPr>
            <w:r w:rsidRPr="00613219">
              <w:rPr>
                <w:b/>
                <w:color w:val="FFFFFF" w:themeColor="background1"/>
                <w:sz w:val="22"/>
                <w:szCs w:val="22"/>
              </w:rPr>
              <w:t>Б</w:t>
            </w:r>
          </w:p>
        </w:tc>
        <w:tc>
          <w:tcPr>
            <w:tcW w:w="357" w:type="pct"/>
            <w:shd w:val="clear" w:color="auto" w:fill="00B050"/>
            <w:vAlign w:val="center"/>
          </w:tcPr>
          <w:p w14:paraId="22F4030B" w14:textId="447655FE" w:rsidR="004553FA" w:rsidRPr="00613219" w:rsidRDefault="004553FA" w:rsidP="00C17B01">
            <w:pPr>
              <w:jc w:val="center"/>
              <w:rPr>
                <w:b/>
                <w:color w:val="FFFFFF" w:themeColor="background1"/>
                <w:sz w:val="22"/>
                <w:szCs w:val="22"/>
              </w:rPr>
            </w:pPr>
            <w:r w:rsidRPr="00613219">
              <w:rPr>
                <w:b/>
                <w:color w:val="FFFFFF" w:themeColor="background1"/>
                <w:sz w:val="22"/>
                <w:szCs w:val="22"/>
              </w:rPr>
              <w:t>В</w:t>
            </w:r>
          </w:p>
        </w:tc>
        <w:tc>
          <w:tcPr>
            <w:tcW w:w="1432" w:type="pct"/>
            <w:shd w:val="clear" w:color="auto" w:fill="00B050"/>
            <w:vAlign w:val="center"/>
          </w:tcPr>
          <w:p w14:paraId="672A4EAD" w14:textId="262508A7" w:rsidR="004553FA" w:rsidRPr="00613219" w:rsidRDefault="004553FA" w:rsidP="00C17B01">
            <w:pPr>
              <w:jc w:val="center"/>
              <w:rPr>
                <w:b/>
                <w:color w:val="FFFFFF" w:themeColor="background1"/>
                <w:sz w:val="22"/>
                <w:szCs w:val="22"/>
              </w:rPr>
            </w:pPr>
            <w:r w:rsidRPr="00613219">
              <w:rPr>
                <w:b/>
                <w:color w:val="FFFFFF" w:themeColor="background1"/>
                <w:sz w:val="22"/>
                <w:szCs w:val="22"/>
              </w:rPr>
              <w:t>Д</w:t>
            </w:r>
          </w:p>
        </w:tc>
        <w:tc>
          <w:tcPr>
            <w:tcW w:w="1644" w:type="pct"/>
            <w:gridSpan w:val="2"/>
            <w:shd w:val="clear" w:color="auto" w:fill="00B050"/>
            <w:vAlign w:val="center"/>
          </w:tcPr>
          <w:p w14:paraId="089247DF" w14:textId="42156816" w:rsidR="004553FA" w:rsidRPr="00613219" w:rsidRDefault="004553FA" w:rsidP="00C17B01">
            <w:pPr>
              <w:ind w:right="172" w:hanging="176"/>
              <w:jc w:val="both"/>
              <w:rPr>
                <w:b/>
                <w:sz w:val="22"/>
                <w:szCs w:val="22"/>
              </w:rPr>
            </w:pPr>
          </w:p>
        </w:tc>
      </w:tr>
      <w:tr w:rsidR="004553FA" w:rsidRPr="00613219" w14:paraId="61D77BE1" w14:textId="77777777" w:rsidTr="00000A75">
        <w:trPr>
          <w:trHeight w:val="50"/>
          <w:jc w:val="center"/>
        </w:trPr>
        <w:tc>
          <w:tcPr>
            <w:tcW w:w="571" w:type="pct"/>
            <w:vMerge/>
            <w:shd w:val="clear" w:color="auto" w:fill="92D050"/>
            <w:vAlign w:val="center"/>
          </w:tcPr>
          <w:p w14:paraId="06232BE1" w14:textId="77777777" w:rsidR="004553FA" w:rsidRPr="00613219" w:rsidRDefault="004553FA" w:rsidP="00D367D5">
            <w:pPr>
              <w:jc w:val="both"/>
              <w:rPr>
                <w:b/>
                <w:sz w:val="22"/>
                <w:szCs w:val="22"/>
              </w:rPr>
            </w:pPr>
          </w:p>
        </w:tc>
        <w:tc>
          <w:tcPr>
            <w:tcW w:w="286" w:type="pct"/>
            <w:shd w:val="clear" w:color="auto" w:fill="00B050"/>
            <w:vAlign w:val="center"/>
          </w:tcPr>
          <w:p w14:paraId="0E5703EC" w14:textId="77777777" w:rsidR="004553FA" w:rsidRPr="00613219" w:rsidRDefault="004553FA" w:rsidP="00D367D5">
            <w:pPr>
              <w:jc w:val="center"/>
              <w:rPr>
                <w:b/>
                <w:color w:val="FFFFFF" w:themeColor="background1"/>
                <w:sz w:val="22"/>
                <w:szCs w:val="22"/>
                <w:lang w:val="en-US"/>
              </w:rPr>
            </w:pPr>
            <w:r w:rsidRPr="00613219">
              <w:rPr>
                <w:b/>
                <w:color w:val="FFFFFF" w:themeColor="background1"/>
                <w:sz w:val="22"/>
                <w:szCs w:val="22"/>
                <w:lang w:val="en-US"/>
              </w:rPr>
              <w:t>1</w:t>
            </w:r>
          </w:p>
        </w:tc>
        <w:tc>
          <w:tcPr>
            <w:tcW w:w="353" w:type="pct"/>
          </w:tcPr>
          <w:p w14:paraId="3B3E3C84" w14:textId="165299F9" w:rsidR="004553FA" w:rsidRPr="00613219" w:rsidRDefault="004553FA" w:rsidP="00D367D5">
            <w:pPr>
              <w:jc w:val="center"/>
              <w:rPr>
                <w:sz w:val="22"/>
                <w:szCs w:val="22"/>
              </w:rPr>
            </w:pPr>
            <w:r>
              <w:rPr>
                <w:sz w:val="22"/>
                <w:szCs w:val="22"/>
              </w:rPr>
              <w:t>1.60</w:t>
            </w:r>
          </w:p>
        </w:tc>
        <w:tc>
          <w:tcPr>
            <w:tcW w:w="358" w:type="pct"/>
          </w:tcPr>
          <w:p w14:paraId="5DA46E3D" w14:textId="2A0F87E4" w:rsidR="004553FA" w:rsidRPr="00613219" w:rsidRDefault="004553FA" w:rsidP="00D367D5">
            <w:pPr>
              <w:jc w:val="center"/>
              <w:rPr>
                <w:sz w:val="22"/>
                <w:szCs w:val="22"/>
              </w:rPr>
            </w:pPr>
          </w:p>
        </w:tc>
        <w:tc>
          <w:tcPr>
            <w:tcW w:w="357" w:type="pct"/>
          </w:tcPr>
          <w:p w14:paraId="082615A5" w14:textId="77777777" w:rsidR="004553FA" w:rsidRPr="00613219" w:rsidRDefault="004553FA" w:rsidP="00D367D5">
            <w:pPr>
              <w:jc w:val="center"/>
              <w:rPr>
                <w:sz w:val="22"/>
                <w:szCs w:val="22"/>
              </w:rPr>
            </w:pPr>
          </w:p>
        </w:tc>
        <w:tc>
          <w:tcPr>
            <w:tcW w:w="1432" w:type="pct"/>
          </w:tcPr>
          <w:p w14:paraId="3644D9C8" w14:textId="2EFD30EF" w:rsidR="004553FA" w:rsidRPr="00613219" w:rsidRDefault="004553FA" w:rsidP="00D367D5">
            <w:pPr>
              <w:jc w:val="center"/>
              <w:rPr>
                <w:sz w:val="22"/>
                <w:szCs w:val="22"/>
              </w:rPr>
            </w:pPr>
          </w:p>
        </w:tc>
        <w:tc>
          <w:tcPr>
            <w:tcW w:w="1644" w:type="pct"/>
            <w:gridSpan w:val="2"/>
            <w:shd w:val="clear" w:color="auto" w:fill="F2F2F2" w:themeFill="background1" w:themeFillShade="F2"/>
          </w:tcPr>
          <w:p w14:paraId="712CE198" w14:textId="28087965" w:rsidR="004553FA" w:rsidRPr="00613219" w:rsidRDefault="004553FA" w:rsidP="00D367D5">
            <w:pPr>
              <w:jc w:val="center"/>
              <w:rPr>
                <w:sz w:val="22"/>
                <w:szCs w:val="22"/>
              </w:rPr>
            </w:pPr>
            <w:r>
              <w:t>5.00</w:t>
            </w:r>
          </w:p>
        </w:tc>
      </w:tr>
      <w:tr w:rsidR="004553FA" w:rsidRPr="00613219" w14:paraId="4EB85C79" w14:textId="77777777" w:rsidTr="00000A75">
        <w:trPr>
          <w:trHeight w:val="50"/>
          <w:jc w:val="center"/>
        </w:trPr>
        <w:tc>
          <w:tcPr>
            <w:tcW w:w="571" w:type="pct"/>
            <w:vMerge/>
            <w:shd w:val="clear" w:color="auto" w:fill="92D050"/>
            <w:vAlign w:val="center"/>
          </w:tcPr>
          <w:p w14:paraId="22B843BA" w14:textId="77777777" w:rsidR="004553FA" w:rsidRPr="00613219" w:rsidRDefault="004553FA" w:rsidP="00D367D5">
            <w:pPr>
              <w:jc w:val="both"/>
              <w:rPr>
                <w:b/>
                <w:sz w:val="22"/>
                <w:szCs w:val="22"/>
              </w:rPr>
            </w:pPr>
          </w:p>
        </w:tc>
        <w:tc>
          <w:tcPr>
            <w:tcW w:w="286" w:type="pct"/>
            <w:shd w:val="clear" w:color="auto" w:fill="00B050"/>
            <w:vAlign w:val="center"/>
          </w:tcPr>
          <w:p w14:paraId="120AFA02" w14:textId="77777777" w:rsidR="004553FA" w:rsidRPr="00613219" w:rsidRDefault="004553FA" w:rsidP="00D367D5">
            <w:pPr>
              <w:jc w:val="center"/>
              <w:rPr>
                <w:b/>
                <w:color w:val="FFFFFF" w:themeColor="background1"/>
                <w:sz w:val="22"/>
                <w:szCs w:val="22"/>
                <w:lang w:val="en-US"/>
              </w:rPr>
            </w:pPr>
            <w:r w:rsidRPr="00613219">
              <w:rPr>
                <w:b/>
                <w:color w:val="FFFFFF" w:themeColor="background1"/>
                <w:sz w:val="22"/>
                <w:szCs w:val="22"/>
                <w:lang w:val="en-US"/>
              </w:rPr>
              <w:t>2</w:t>
            </w:r>
          </w:p>
        </w:tc>
        <w:tc>
          <w:tcPr>
            <w:tcW w:w="353" w:type="pct"/>
          </w:tcPr>
          <w:p w14:paraId="4A25E47C" w14:textId="35B08B9E" w:rsidR="004553FA" w:rsidRPr="00613219" w:rsidRDefault="00045ABD" w:rsidP="00D367D5">
            <w:pPr>
              <w:jc w:val="center"/>
              <w:rPr>
                <w:sz w:val="22"/>
                <w:szCs w:val="22"/>
              </w:rPr>
            </w:pPr>
            <w:r>
              <w:rPr>
                <w:sz w:val="22"/>
                <w:szCs w:val="22"/>
              </w:rPr>
              <w:t>2</w:t>
            </w:r>
            <w:r w:rsidR="004553FA">
              <w:rPr>
                <w:sz w:val="22"/>
                <w:szCs w:val="22"/>
              </w:rPr>
              <w:t>.</w:t>
            </w:r>
            <w:r w:rsidR="00553333">
              <w:rPr>
                <w:sz w:val="22"/>
                <w:szCs w:val="22"/>
              </w:rPr>
              <w:t>0</w:t>
            </w:r>
            <w:r w:rsidR="004553FA">
              <w:rPr>
                <w:sz w:val="22"/>
                <w:szCs w:val="22"/>
              </w:rPr>
              <w:t>0</w:t>
            </w:r>
          </w:p>
        </w:tc>
        <w:tc>
          <w:tcPr>
            <w:tcW w:w="358" w:type="pct"/>
          </w:tcPr>
          <w:p w14:paraId="2ABB4702" w14:textId="666BBA17" w:rsidR="004553FA" w:rsidRPr="00613219" w:rsidRDefault="004553FA" w:rsidP="00D367D5">
            <w:pPr>
              <w:jc w:val="center"/>
              <w:rPr>
                <w:sz w:val="22"/>
                <w:szCs w:val="22"/>
              </w:rPr>
            </w:pPr>
            <w:r>
              <w:t>0.50</w:t>
            </w:r>
          </w:p>
        </w:tc>
        <w:tc>
          <w:tcPr>
            <w:tcW w:w="357" w:type="pct"/>
          </w:tcPr>
          <w:p w14:paraId="6D9FE905" w14:textId="78EA8651" w:rsidR="004553FA" w:rsidRPr="00613219" w:rsidRDefault="004553FA" w:rsidP="00D367D5">
            <w:pPr>
              <w:jc w:val="center"/>
              <w:rPr>
                <w:sz w:val="22"/>
                <w:szCs w:val="22"/>
              </w:rPr>
            </w:pPr>
            <w:r>
              <w:t>0.50</w:t>
            </w:r>
          </w:p>
        </w:tc>
        <w:tc>
          <w:tcPr>
            <w:tcW w:w="1432" w:type="pct"/>
          </w:tcPr>
          <w:p w14:paraId="72951D2F" w14:textId="41DA120B" w:rsidR="004553FA" w:rsidRPr="00613219" w:rsidRDefault="004553FA" w:rsidP="00D367D5">
            <w:pPr>
              <w:jc w:val="center"/>
              <w:rPr>
                <w:sz w:val="22"/>
                <w:szCs w:val="22"/>
              </w:rPr>
            </w:pPr>
            <w:r>
              <w:t>0.50</w:t>
            </w:r>
          </w:p>
        </w:tc>
        <w:tc>
          <w:tcPr>
            <w:tcW w:w="1644" w:type="pct"/>
            <w:gridSpan w:val="2"/>
            <w:shd w:val="clear" w:color="auto" w:fill="F2F2F2" w:themeFill="background1" w:themeFillShade="F2"/>
          </w:tcPr>
          <w:p w14:paraId="6E5BB194" w14:textId="67CE8362" w:rsidR="004553FA" w:rsidRPr="00613219" w:rsidRDefault="004553FA" w:rsidP="00D367D5">
            <w:pPr>
              <w:jc w:val="center"/>
              <w:rPr>
                <w:sz w:val="22"/>
                <w:szCs w:val="22"/>
              </w:rPr>
            </w:pPr>
            <w:r>
              <w:t>5.00</w:t>
            </w:r>
          </w:p>
        </w:tc>
      </w:tr>
      <w:tr w:rsidR="004553FA" w:rsidRPr="00613219" w14:paraId="270858FE" w14:textId="77777777" w:rsidTr="00000A75">
        <w:trPr>
          <w:trHeight w:val="50"/>
          <w:jc w:val="center"/>
        </w:trPr>
        <w:tc>
          <w:tcPr>
            <w:tcW w:w="571" w:type="pct"/>
            <w:vMerge/>
            <w:shd w:val="clear" w:color="auto" w:fill="92D050"/>
            <w:vAlign w:val="center"/>
          </w:tcPr>
          <w:p w14:paraId="11C06268" w14:textId="77777777" w:rsidR="004553FA" w:rsidRPr="00613219" w:rsidRDefault="004553FA" w:rsidP="00D367D5">
            <w:pPr>
              <w:jc w:val="both"/>
              <w:rPr>
                <w:b/>
                <w:sz w:val="22"/>
                <w:szCs w:val="22"/>
              </w:rPr>
            </w:pPr>
          </w:p>
        </w:tc>
        <w:tc>
          <w:tcPr>
            <w:tcW w:w="286" w:type="pct"/>
            <w:shd w:val="clear" w:color="auto" w:fill="00B050"/>
            <w:vAlign w:val="center"/>
          </w:tcPr>
          <w:p w14:paraId="1C8BD818" w14:textId="77777777" w:rsidR="004553FA" w:rsidRPr="00613219" w:rsidRDefault="004553FA" w:rsidP="00D367D5">
            <w:pPr>
              <w:jc w:val="center"/>
              <w:rPr>
                <w:b/>
                <w:color w:val="FFFFFF" w:themeColor="background1"/>
                <w:sz w:val="22"/>
                <w:szCs w:val="22"/>
                <w:lang w:val="en-US"/>
              </w:rPr>
            </w:pPr>
            <w:r w:rsidRPr="00613219">
              <w:rPr>
                <w:b/>
                <w:color w:val="FFFFFF" w:themeColor="background1"/>
                <w:sz w:val="22"/>
                <w:szCs w:val="22"/>
                <w:lang w:val="en-US"/>
              </w:rPr>
              <w:t>3</w:t>
            </w:r>
          </w:p>
        </w:tc>
        <w:tc>
          <w:tcPr>
            <w:tcW w:w="353" w:type="pct"/>
          </w:tcPr>
          <w:p w14:paraId="3BEDDFEB" w14:textId="47058739" w:rsidR="004553FA" w:rsidRPr="00613219" w:rsidRDefault="004553FA" w:rsidP="00D367D5">
            <w:pPr>
              <w:jc w:val="center"/>
              <w:rPr>
                <w:sz w:val="22"/>
                <w:szCs w:val="22"/>
              </w:rPr>
            </w:pPr>
            <w:r>
              <w:rPr>
                <w:sz w:val="22"/>
                <w:szCs w:val="22"/>
              </w:rPr>
              <w:t>3.30</w:t>
            </w:r>
          </w:p>
        </w:tc>
        <w:tc>
          <w:tcPr>
            <w:tcW w:w="358" w:type="pct"/>
          </w:tcPr>
          <w:p w14:paraId="2FB413FD" w14:textId="5B465C54" w:rsidR="004553FA" w:rsidRPr="00613219" w:rsidRDefault="004553FA" w:rsidP="00D367D5">
            <w:pPr>
              <w:jc w:val="center"/>
              <w:rPr>
                <w:sz w:val="22"/>
                <w:szCs w:val="22"/>
              </w:rPr>
            </w:pPr>
          </w:p>
        </w:tc>
        <w:tc>
          <w:tcPr>
            <w:tcW w:w="357" w:type="pct"/>
          </w:tcPr>
          <w:p w14:paraId="2A6F8DAE" w14:textId="43680C30" w:rsidR="004553FA" w:rsidRPr="00613219" w:rsidRDefault="004553FA" w:rsidP="00D367D5">
            <w:pPr>
              <w:jc w:val="center"/>
              <w:rPr>
                <w:sz w:val="22"/>
                <w:szCs w:val="22"/>
              </w:rPr>
            </w:pPr>
          </w:p>
        </w:tc>
        <w:tc>
          <w:tcPr>
            <w:tcW w:w="1432" w:type="pct"/>
          </w:tcPr>
          <w:p w14:paraId="1B18E00D" w14:textId="77777777" w:rsidR="004553FA" w:rsidRPr="00613219" w:rsidRDefault="004553FA" w:rsidP="00D367D5">
            <w:pPr>
              <w:jc w:val="center"/>
              <w:rPr>
                <w:sz w:val="22"/>
                <w:szCs w:val="22"/>
              </w:rPr>
            </w:pPr>
          </w:p>
        </w:tc>
        <w:tc>
          <w:tcPr>
            <w:tcW w:w="1644" w:type="pct"/>
            <w:gridSpan w:val="2"/>
            <w:shd w:val="clear" w:color="auto" w:fill="F2F2F2" w:themeFill="background1" w:themeFillShade="F2"/>
          </w:tcPr>
          <w:p w14:paraId="35C37911" w14:textId="7893357E" w:rsidR="004553FA" w:rsidRPr="00613219" w:rsidRDefault="004553FA" w:rsidP="00D367D5">
            <w:pPr>
              <w:jc w:val="center"/>
              <w:rPr>
                <w:sz w:val="22"/>
                <w:szCs w:val="22"/>
              </w:rPr>
            </w:pPr>
            <w:r>
              <w:t>10.00</w:t>
            </w:r>
          </w:p>
        </w:tc>
      </w:tr>
      <w:tr w:rsidR="004553FA" w:rsidRPr="00613219" w14:paraId="729DCFA9" w14:textId="77777777" w:rsidTr="00000A75">
        <w:trPr>
          <w:trHeight w:val="50"/>
          <w:jc w:val="center"/>
        </w:trPr>
        <w:tc>
          <w:tcPr>
            <w:tcW w:w="571" w:type="pct"/>
            <w:vMerge/>
            <w:shd w:val="clear" w:color="auto" w:fill="92D050"/>
            <w:vAlign w:val="center"/>
          </w:tcPr>
          <w:p w14:paraId="064ADD9F" w14:textId="77777777" w:rsidR="004553FA" w:rsidRPr="00613219" w:rsidRDefault="004553FA" w:rsidP="00D367D5">
            <w:pPr>
              <w:jc w:val="both"/>
              <w:rPr>
                <w:b/>
                <w:sz w:val="22"/>
                <w:szCs w:val="22"/>
              </w:rPr>
            </w:pPr>
          </w:p>
        </w:tc>
        <w:tc>
          <w:tcPr>
            <w:tcW w:w="286" w:type="pct"/>
            <w:shd w:val="clear" w:color="auto" w:fill="00B050"/>
            <w:vAlign w:val="center"/>
          </w:tcPr>
          <w:p w14:paraId="0124CBF9" w14:textId="77777777" w:rsidR="004553FA" w:rsidRPr="00613219" w:rsidRDefault="004553FA" w:rsidP="00D367D5">
            <w:pPr>
              <w:jc w:val="center"/>
              <w:rPr>
                <w:b/>
                <w:color w:val="FFFFFF" w:themeColor="background1"/>
                <w:sz w:val="22"/>
                <w:szCs w:val="22"/>
                <w:lang w:val="en-US"/>
              </w:rPr>
            </w:pPr>
            <w:r w:rsidRPr="00613219">
              <w:rPr>
                <w:b/>
                <w:color w:val="FFFFFF" w:themeColor="background1"/>
                <w:sz w:val="22"/>
                <w:szCs w:val="22"/>
                <w:lang w:val="en-US"/>
              </w:rPr>
              <w:t>4</w:t>
            </w:r>
          </w:p>
        </w:tc>
        <w:tc>
          <w:tcPr>
            <w:tcW w:w="353" w:type="pct"/>
          </w:tcPr>
          <w:p w14:paraId="7BB1AD33" w14:textId="3E152DE4" w:rsidR="004553FA" w:rsidRPr="00613219" w:rsidRDefault="004553FA" w:rsidP="00D367D5">
            <w:pPr>
              <w:jc w:val="center"/>
              <w:rPr>
                <w:sz w:val="22"/>
                <w:szCs w:val="22"/>
              </w:rPr>
            </w:pPr>
          </w:p>
        </w:tc>
        <w:tc>
          <w:tcPr>
            <w:tcW w:w="358" w:type="pct"/>
          </w:tcPr>
          <w:p w14:paraId="6A4E8200" w14:textId="4DCEF665" w:rsidR="004553FA" w:rsidRPr="00613219" w:rsidRDefault="004553FA" w:rsidP="00D367D5">
            <w:pPr>
              <w:jc w:val="center"/>
              <w:rPr>
                <w:sz w:val="22"/>
                <w:szCs w:val="22"/>
              </w:rPr>
            </w:pPr>
            <w:r>
              <w:t>0.70</w:t>
            </w:r>
          </w:p>
        </w:tc>
        <w:tc>
          <w:tcPr>
            <w:tcW w:w="357" w:type="pct"/>
          </w:tcPr>
          <w:p w14:paraId="60DE24C5" w14:textId="582FC14B" w:rsidR="004553FA" w:rsidRPr="00613219" w:rsidRDefault="004553FA" w:rsidP="00D367D5">
            <w:pPr>
              <w:jc w:val="center"/>
              <w:rPr>
                <w:sz w:val="22"/>
                <w:szCs w:val="22"/>
              </w:rPr>
            </w:pPr>
            <w:r>
              <w:t>0.70</w:t>
            </w:r>
          </w:p>
        </w:tc>
        <w:tc>
          <w:tcPr>
            <w:tcW w:w="1432" w:type="pct"/>
          </w:tcPr>
          <w:p w14:paraId="336A56F9" w14:textId="65F31513" w:rsidR="004553FA" w:rsidRPr="00613219" w:rsidRDefault="004553FA" w:rsidP="00D367D5">
            <w:pPr>
              <w:jc w:val="center"/>
              <w:rPr>
                <w:sz w:val="22"/>
                <w:szCs w:val="22"/>
              </w:rPr>
            </w:pPr>
            <w:r>
              <w:t>0.70</w:t>
            </w:r>
          </w:p>
        </w:tc>
        <w:tc>
          <w:tcPr>
            <w:tcW w:w="1644" w:type="pct"/>
            <w:gridSpan w:val="2"/>
            <w:shd w:val="clear" w:color="auto" w:fill="F2F2F2" w:themeFill="background1" w:themeFillShade="F2"/>
          </w:tcPr>
          <w:p w14:paraId="5CA64B26" w14:textId="42781C62" w:rsidR="004553FA" w:rsidRPr="00613219" w:rsidRDefault="004553FA" w:rsidP="00D367D5">
            <w:pPr>
              <w:jc w:val="center"/>
              <w:rPr>
                <w:sz w:val="22"/>
                <w:szCs w:val="22"/>
              </w:rPr>
            </w:pPr>
            <w:r>
              <w:t>5.00</w:t>
            </w:r>
          </w:p>
        </w:tc>
      </w:tr>
      <w:tr w:rsidR="004553FA" w:rsidRPr="00613219" w14:paraId="22BB9E7A" w14:textId="77777777" w:rsidTr="00000A75">
        <w:trPr>
          <w:trHeight w:val="50"/>
          <w:jc w:val="center"/>
        </w:trPr>
        <w:tc>
          <w:tcPr>
            <w:tcW w:w="571" w:type="pct"/>
            <w:vMerge/>
            <w:shd w:val="clear" w:color="auto" w:fill="92D050"/>
            <w:vAlign w:val="center"/>
          </w:tcPr>
          <w:p w14:paraId="2B3484F3" w14:textId="77777777" w:rsidR="004553FA" w:rsidRPr="00613219" w:rsidRDefault="004553FA" w:rsidP="00D367D5">
            <w:pPr>
              <w:jc w:val="both"/>
              <w:rPr>
                <w:b/>
                <w:sz w:val="22"/>
                <w:szCs w:val="22"/>
              </w:rPr>
            </w:pPr>
          </w:p>
        </w:tc>
        <w:tc>
          <w:tcPr>
            <w:tcW w:w="286" w:type="pct"/>
            <w:shd w:val="clear" w:color="auto" w:fill="00B050"/>
            <w:vAlign w:val="center"/>
          </w:tcPr>
          <w:p w14:paraId="18DD302D" w14:textId="77777777" w:rsidR="004553FA" w:rsidRPr="00613219" w:rsidRDefault="004553FA" w:rsidP="00D367D5">
            <w:pPr>
              <w:jc w:val="center"/>
              <w:rPr>
                <w:b/>
                <w:color w:val="FFFFFF" w:themeColor="background1"/>
                <w:sz w:val="22"/>
                <w:szCs w:val="22"/>
                <w:lang w:val="en-US"/>
              </w:rPr>
            </w:pPr>
            <w:r w:rsidRPr="00613219">
              <w:rPr>
                <w:b/>
                <w:color w:val="FFFFFF" w:themeColor="background1"/>
                <w:sz w:val="22"/>
                <w:szCs w:val="22"/>
                <w:lang w:val="en-US"/>
              </w:rPr>
              <w:t>5</w:t>
            </w:r>
          </w:p>
        </w:tc>
        <w:tc>
          <w:tcPr>
            <w:tcW w:w="353" w:type="pct"/>
          </w:tcPr>
          <w:p w14:paraId="788DF647" w14:textId="22D52113" w:rsidR="004553FA" w:rsidRPr="00613219" w:rsidRDefault="002263D9" w:rsidP="00D367D5">
            <w:pPr>
              <w:jc w:val="center"/>
              <w:rPr>
                <w:sz w:val="22"/>
                <w:szCs w:val="22"/>
              </w:rPr>
            </w:pPr>
            <w:r>
              <w:rPr>
                <w:sz w:val="22"/>
                <w:szCs w:val="22"/>
              </w:rPr>
              <w:t>3</w:t>
            </w:r>
            <w:r w:rsidR="004553FA">
              <w:rPr>
                <w:sz w:val="22"/>
                <w:szCs w:val="22"/>
              </w:rPr>
              <w:t>.00</w:t>
            </w:r>
          </w:p>
        </w:tc>
        <w:tc>
          <w:tcPr>
            <w:tcW w:w="358" w:type="pct"/>
          </w:tcPr>
          <w:p w14:paraId="792DEA04" w14:textId="36545C2E" w:rsidR="004553FA" w:rsidRPr="00613219" w:rsidRDefault="004553FA" w:rsidP="00D367D5">
            <w:pPr>
              <w:jc w:val="center"/>
              <w:rPr>
                <w:sz w:val="22"/>
                <w:szCs w:val="22"/>
              </w:rPr>
            </w:pPr>
          </w:p>
        </w:tc>
        <w:tc>
          <w:tcPr>
            <w:tcW w:w="357" w:type="pct"/>
          </w:tcPr>
          <w:p w14:paraId="71778EC4" w14:textId="77777777" w:rsidR="004553FA" w:rsidRPr="00613219" w:rsidRDefault="004553FA" w:rsidP="00D367D5">
            <w:pPr>
              <w:jc w:val="center"/>
              <w:rPr>
                <w:sz w:val="22"/>
                <w:szCs w:val="22"/>
              </w:rPr>
            </w:pPr>
          </w:p>
        </w:tc>
        <w:tc>
          <w:tcPr>
            <w:tcW w:w="1432" w:type="pct"/>
          </w:tcPr>
          <w:p w14:paraId="0DB48689" w14:textId="2529EB29" w:rsidR="004553FA" w:rsidRPr="00613219" w:rsidRDefault="004553FA" w:rsidP="00D367D5">
            <w:pPr>
              <w:jc w:val="center"/>
              <w:rPr>
                <w:sz w:val="22"/>
                <w:szCs w:val="22"/>
              </w:rPr>
            </w:pPr>
          </w:p>
        </w:tc>
        <w:tc>
          <w:tcPr>
            <w:tcW w:w="1644" w:type="pct"/>
            <w:gridSpan w:val="2"/>
            <w:shd w:val="clear" w:color="auto" w:fill="F2F2F2" w:themeFill="background1" w:themeFillShade="F2"/>
          </w:tcPr>
          <w:p w14:paraId="4A57BB5C" w14:textId="14E5ADF3" w:rsidR="004553FA" w:rsidRPr="00613219" w:rsidRDefault="004553FA" w:rsidP="00D367D5">
            <w:pPr>
              <w:jc w:val="center"/>
              <w:rPr>
                <w:sz w:val="22"/>
                <w:szCs w:val="22"/>
              </w:rPr>
            </w:pPr>
            <w:r>
              <w:t>10.00</w:t>
            </w:r>
          </w:p>
        </w:tc>
      </w:tr>
      <w:tr w:rsidR="004553FA" w:rsidRPr="00613219" w14:paraId="78D47C38" w14:textId="77777777" w:rsidTr="00000A75">
        <w:trPr>
          <w:trHeight w:val="50"/>
          <w:jc w:val="center"/>
        </w:trPr>
        <w:tc>
          <w:tcPr>
            <w:tcW w:w="571" w:type="pct"/>
            <w:vMerge/>
            <w:shd w:val="clear" w:color="auto" w:fill="92D050"/>
            <w:vAlign w:val="center"/>
          </w:tcPr>
          <w:p w14:paraId="12BB70EF" w14:textId="77777777" w:rsidR="004553FA" w:rsidRPr="00613219" w:rsidRDefault="004553FA" w:rsidP="00D367D5">
            <w:pPr>
              <w:jc w:val="both"/>
              <w:rPr>
                <w:b/>
                <w:sz w:val="22"/>
                <w:szCs w:val="22"/>
              </w:rPr>
            </w:pPr>
          </w:p>
        </w:tc>
        <w:tc>
          <w:tcPr>
            <w:tcW w:w="286" w:type="pct"/>
            <w:shd w:val="clear" w:color="auto" w:fill="00B050"/>
            <w:vAlign w:val="center"/>
          </w:tcPr>
          <w:p w14:paraId="3BE846A8" w14:textId="77777777" w:rsidR="004553FA" w:rsidRPr="00613219" w:rsidRDefault="004553FA" w:rsidP="00D367D5">
            <w:pPr>
              <w:jc w:val="center"/>
              <w:rPr>
                <w:b/>
                <w:color w:val="FFFFFF" w:themeColor="background1"/>
                <w:sz w:val="22"/>
                <w:szCs w:val="22"/>
                <w:lang w:val="en-US"/>
              </w:rPr>
            </w:pPr>
            <w:r w:rsidRPr="00613219">
              <w:rPr>
                <w:b/>
                <w:color w:val="FFFFFF" w:themeColor="background1"/>
                <w:sz w:val="22"/>
                <w:szCs w:val="22"/>
                <w:lang w:val="en-US"/>
              </w:rPr>
              <w:t>6</w:t>
            </w:r>
          </w:p>
        </w:tc>
        <w:tc>
          <w:tcPr>
            <w:tcW w:w="353" w:type="pct"/>
          </w:tcPr>
          <w:p w14:paraId="58EB7FF5" w14:textId="6F80B487" w:rsidR="004553FA" w:rsidRPr="00613219" w:rsidRDefault="004553FA" w:rsidP="00D367D5">
            <w:pPr>
              <w:jc w:val="center"/>
              <w:rPr>
                <w:sz w:val="22"/>
                <w:szCs w:val="22"/>
              </w:rPr>
            </w:pPr>
            <w:r>
              <w:rPr>
                <w:sz w:val="22"/>
                <w:szCs w:val="22"/>
              </w:rPr>
              <w:t>1.60</w:t>
            </w:r>
          </w:p>
        </w:tc>
        <w:tc>
          <w:tcPr>
            <w:tcW w:w="358" w:type="pct"/>
          </w:tcPr>
          <w:p w14:paraId="5D98CD8B" w14:textId="71658F04" w:rsidR="004553FA" w:rsidRPr="00613219" w:rsidRDefault="004553FA" w:rsidP="00D367D5">
            <w:pPr>
              <w:jc w:val="center"/>
              <w:rPr>
                <w:sz w:val="22"/>
                <w:szCs w:val="22"/>
              </w:rPr>
            </w:pPr>
          </w:p>
        </w:tc>
        <w:tc>
          <w:tcPr>
            <w:tcW w:w="357" w:type="pct"/>
          </w:tcPr>
          <w:p w14:paraId="4A122AC8" w14:textId="77777777" w:rsidR="004553FA" w:rsidRPr="00613219" w:rsidRDefault="004553FA" w:rsidP="00D367D5">
            <w:pPr>
              <w:jc w:val="center"/>
              <w:rPr>
                <w:sz w:val="22"/>
                <w:szCs w:val="22"/>
              </w:rPr>
            </w:pPr>
          </w:p>
        </w:tc>
        <w:tc>
          <w:tcPr>
            <w:tcW w:w="1432" w:type="pct"/>
          </w:tcPr>
          <w:p w14:paraId="3CF0F45E" w14:textId="7DD454FD" w:rsidR="004553FA" w:rsidRPr="00613219" w:rsidRDefault="004553FA" w:rsidP="00D367D5">
            <w:pPr>
              <w:jc w:val="center"/>
              <w:rPr>
                <w:sz w:val="22"/>
                <w:szCs w:val="22"/>
              </w:rPr>
            </w:pPr>
          </w:p>
        </w:tc>
        <w:tc>
          <w:tcPr>
            <w:tcW w:w="1644" w:type="pct"/>
            <w:gridSpan w:val="2"/>
            <w:shd w:val="clear" w:color="auto" w:fill="F2F2F2" w:themeFill="background1" w:themeFillShade="F2"/>
          </w:tcPr>
          <w:p w14:paraId="3CF75DC1" w14:textId="4A4F0EA8" w:rsidR="004553FA" w:rsidRPr="00613219" w:rsidRDefault="004553FA" w:rsidP="00D367D5">
            <w:pPr>
              <w:jc w:val="center"/>
              <w:rPr>
                <w:sz w:val="22"/>
                <w:szCs w:val="22"/>
              </w:rPr>
            </w:pPr>
            <w:r>
              <w:t>5.00</w:t>
            </w:r>
          </w:p>
        </w:tc>
      </w:tr>
      <w:tr w:rsidR="004553FA" w:rsidRPr="00613219" w14:paraId="1B3ACF14" w14:textId="77777777" w:rsidTr="00000A75">
        <w:trPr>
          <w:trHeight w:val="50"/>
          <w:jc w:val="center"/>
        </w:trPr>
        <w:tc>
          <w:tcPr>
            <w:tcW w:w="571" w:type="pct"/>
            <w:vMerge/>
            <w:shd w:val="clear" w:color="auto" w:fill="92D050"/>
            <w:vAlign w:val="center"/>
          </w:tcPr>
          <w:p w14:paraId="68928242" w14:textId="77777777" w:rsidR="004553FA" w:rsidRPr="00613219" w:rsidRDefault="004553FA" w:rsidP="00D367D5">
            <w:pPr>
              <w:jc w:val="both"/>
              <w:rPr>
                <w:b/>
              </w:rPr>
            </w:pPr>
          </w:p>
        </w:tc>
        <w:tc>
          <w:tcPr>
            <w:tcW w:w="286" w:type="pct"/>
            <w:shd w:val="clear" w:color="auto" w:fill="00B050"/>
            <w:vAlign w:val="center"/>
          </w:tcPr>
          <w:p w14:paraId="579C1F60" w14:textId="3A26F16E" w:rsidR="004553FA" w:rsidRPr="00D367D5" w:rsidRDefault="004553FA" w:rsidP="00D367D5">
            <w:pPr>
              <w:jc w:val="center"/>
              <w:rPr>
                <w:b/>
                <w:color w:val="FFFFFF" w:themeColor="background1"/>
              </w:rPr>
            </w:pPr>
            <w:r>
              <w:rPr>
                <w:b/>
                <w:color w:val="FFFFFF" w:themeColor="background1"/>
              </w:rPr>
              <w:t>7</w:t>
            </w:r>
          </w:p>
        </w:tc>
        <w:tc>
          <w:tcPr>
            <w:tcW w:w="353" w:type="pct"/>
          </w:tcPr>
          <w:p w14:paraId="1B6C9A51" w14:textId="7660CA03" w:rsidR="004553FA" w:rsidRPr="00613219" w:rsidRDefault="00045ABD" w:rsidP="00D367D5">
            <w:pPr>
              <w:jc w:val="center"/>
            </w:pPr>
            <w:r>
              <w:rPr>
                <w:sz w:val="22"/>
                <w:szCs w:val="22"/>
              </w:rPr>
              <w:t>3</w:t>
            </w:r>
            <w:r w:rsidR="004553FA">
              <w:rPr>
                <w:sz w:val="22"/>
                <w:szCs w:val="22"/>
              </w:rPr>
              <w:t>.</w:t>
            </w:r>
            <w:r w:rsidR="00553333">
              <w:rPr>
                <w:sz w:val="22"/>
                <w:szCs w:val="22"/>
              </w:rPr>
              <w:t>0</w:t>
            </w:r>
            <w:r w:rsidR="004553FA">
              <w:rPr>
                <w:sz w:val="22"/>
                <w:szCs w:val="22"/>
              </w:rPr>
              <w:t>0</w:t>
            </w:r>
          </w:p>
        </w:tc>
        <w:tc>
          <w:tcPr>
            <w:tcW w:w="358" w:type="pct"/>
          </w:tcPr>
          <w:p w14:paraId="3068D33E" w14:textId="17CF6C11" w:rsidR="004553FA" w:rsidRPr="00613219" w:rsidRDefault="004553FA" w:rsidP="00D367D5">
            <w:pPr>
              <w:jc w:val="center"/>
            </w:pPr>
            <w:r>
              <w:t>6.20</w:t>
            </w:r>
          </w:p>
        </w:tc>
        <w:tc>
          <w:tcPr>
            <w:tcW w:w="357" w:type="pct"/>
          </w:tcPr>
          <w:p w14:paraId="407CC5BE" w14:textId="3B173B6E" w:rsidR="004553FA" w:rsidRPr="00613219" w:rsidRDefault="004553FA" w:rsidP="00D367D5">
            <w:pPr>
              <w:jc w:val="center"/>
            </w:pPr>
            <w:r>
              <w:t>6.20</w:t>
            </w:r>
          </w:p>
        </w:tc>
        <w:tc>
          <w:tcPr>
            <w:tcW w:w="1432" w:type="pct"/>
          </w:tcPr>
          <w:p w14:paraId="56B5DC18" w14:textId="397C5504" w:rsidR="004553FA" w:rsidRPr="00613219" w:rsidRDefault="004553FA" w:rsidP="00D367D5">
            <w:pPr>
              <w:jc w:val="center"/>
            </w:pPr>
            <w:r>
              <w:t>6.20</w:t>
            </w:r>
          </w:p>
        </w:tc>
        <w:tc>
          <w:tcPr>
            <w:tcW w:w="1644" w:type="pct"/>
            <w:gridSpan w:val="2"/>
            <w:shd w:val="clear" w:color="auto" w:fill="F2F2F2" w:themeFill="background1" w:themeFillShade="F2"/>
          </w:tcPr>
          <w:p w14:paraId="3CD6E5CD" w14:textId="55F21287" w:rsidR="004553FA" w:rsidRPr="00613219" w:rsidRDefault="004553FA" w:rsidP="00D367D5">
            <w:pPr>
              <w:jc w:val="center"/>
            </w:pPr>
            <w:r>
              <w:t>45.00</w:t>
            </w:r>
          </w:p>
        </w:tc>
      </w:tr>
      <w:tr w:rsidR="004553FA" w:rsidRPr="00613219" w14:paraId="7F712978" w14:textId="77777777" w:rsidTr="00000A75">
        <w:trPr>
          <w:trHeight w:val="50"/>
          <w:jc w:val="center"/>
        </w:trPr>
        <w:tc>
          <w:tcPr>
            <w:tcW w:w="571" w:type="pct"/>
            <w:vMerge/>
            <w:shd w:val="clear" w:color="auto" w:fill="92D050"/>
            <w:vAlign w:val="center"/>
          </w:tcPr>
          <w:p w14:paraId="529BBEE3" w14:textId="77777777" w:rsidR="004553FA" w:rsidRPr="00613219" w:rsidRDefault="004553FA" w:rsidP="00D367D5">
            <w:pPr>
              <w:jc w:val="both"/>
              <w:rPr>
                <w:b/>
              </w:rPr>
            </w:pPr>
          </w:p>
        </w:tc>
        <w:tc>
          <w:tcPr>
            <w:tcW w:w="286" w:type="pct"/>
            <w:shd w:val="clear" w:color="auto" w:fill="00B050"/>
            <w:vAlign w:val="center"/>
          </w:tcPr>
          <w:p w14:paraId="3BF6EF65" w14:textId="0308E786" w:rsidR="004553FA" w:rsidRPr="00D367D5" w:rsidRDefault="004553FA" w:rsidP="00D367D5">
            <w:pPr>
              <w:jc w:val="center"/>
              <w:rPr>
                <w:b/>
                <w:color w:val="FFFFFF" w:themeColor="background1"/>
              </w:rPr>
            </w:pPr>
            <w:r>
              <w:rPr>
                <w:b/>
                <w:color w:val="FFFFFF" w:themeColor="background1"/>
              </w:rPr>
              <w:t>8</w:t>
            </w:r>
          </w:p>
        </w:tc>
        <w:tc>
          <w:tcPr>
            <w:tcW w:w="353" w:type="pct"/>
          </w:tcPr>
          <w:p w14:paraId="0B4AC2DF" w14:textId="528A4105" w:rsidR="004553FA" w:rsidRPr="00613219" w:rsidRDefault="004553FA" w:rsidP="00D367D5">
            <w:pPr>
              <w:jc w:val="center"/>
            </w:pPr>
            <w:r>
              <w:t>1.60</w:t>
            </w:r>
          </w:p>
        </w:tc>
        <w:tc>
          <w:tcPr>
            <w:tcW w:w="358" w:type="pct"/>
          </w:tcPr>
          <w:p w14:paraId="4E229BEF" w14:textId="77777777" w:rsidR="004553FA" w:rsidRPr="00613219" w:rsidRDefault="004553FA" w:rsidP="00D367D5">
            <w:pPr>
              <w:jc w:val="center"/>
            </w:pPr>
          </w:p>
        </w:tc>
        <w:tc>
          <w:tcPr>
            <w:tcW w:w="357" w:type="pct"/>
          </w:tcPr>
          <w:p w14:paraId="20C4FF23" w14:textId="77777777" w:rsidR="004553FA" w:rsidRPr="00613219" w:rsidRDefault="004553FA" w:rsidP="00D367D5">
            <w:pPr>
              <w:jc w:val="center"/>
            </w:pPr>
          </w:p>
        </w:tc>
        <w:tc>
          <w:tcPr>
            <w:tcW w:w="1432" w:type="pct"/>
          </w:tcPr>
          <w:p w14:paraId="06B9475F" w14:textId="77777777" w:rsidR="004553FA" w:rsidRPr="00613219" w:rsidRDefault="004553FA" w:rsidP="00D367D5">
            <w:pPr>
              <w:jc w:val="center"/>
            </w:pPr>
          </w:p>
        </w:tc>
        <w:tc>
          <w:tcPr>
            <w:tcW w:w="1644" w:type="pct"/>
            <w:gridSpan w:val="2"/>
            <w:shd w:val="clear" w:color="auto" w:fill="F2F2F2" w:themeFill="background1" w:themeFillShade="F2"/>
          </w:tcPr>
          <w:p w14:paraId="499F4D9C" w14:textId="42BDBA88" w:rsidR="004553FA" w:rsidRPr="00613219" w:rsidRDefault="004553FA" w:rsidP="00D367D5">
            <w:pPr>
              <w:jc w:val="center"/>
            </w:pPr>
            <w:r>
              <w:t>5.00</w:t>
            </w:r>
          </w:p>
        </w:tc>
      </w:tr>
      <w:tr w:rsidR="004553FA" w:rsidRPr="00613219" w14:paraId="2FFDF04D" w14:textId="77777777" w:rsidTr="00000A75">
        <w:trPr>
          <w:trHeight w:val="50"/>
          <w:jc w:val="center"/>
        </w:trPr>
        <w:tc>
          <w:tcPr>
            <w:tcW w:w="571" w:type="pct"/>
            <w:vMerge/>
            <w:shd w:val="clear" w:color="auto" w:fill="92D050"/>
            <w:vAlign w:val="center"/>
          </w:tcPr>
          <w:p w14:paraId="698C7805" w14:textId="77777777" w:rsidR="004553FA" w:rsidRPr="00613219" w:rsidRDefault="004553FA" w:rsidP="00D367D5">
            <w:pPr>
              <w:jc w:val="both"/>
              <w:rPr>
                <w:b/>
              </w:rPr>
            </w:pPr>
          </w:p>
        </w:tc>
        <w:tc>
          <w:tcPr>
            <w:tcW w:w="286" w:type="pct"/>
            <w:shd w:val="clear" w:color="auto" w:fill="00B050"/>
            <w:vAlign w:val="center"/>
          </w:tcPr>
          <w:p w14:paraId="4CE544C3" w14:textId="07A6BC00" w:rsidR="004553FA" w:rsidRPr="00D367D5" w:rsidRDefault="004553FA" w:rsidP="00D367D5">
            <w:pPr>
              <w:jc w:val="center"/>
              <w:rPr>
                <w:b/>
                <w:color w:val="FFFFFF" w:themeColor="background1"/>
              </w:rPr>
            </w:pPr>
            <w:r>
              <w:rPr>
                <w:b/>
                <w:color w:val="FFFFFF" w:themeColor="background1"/>
              </w:rPr>
              <w:t>9</w:t>
            </w:r>
          </w:p>
        </w:tc>
        <w:tc>
          <w:tcPr>
            <w:tcW w:w="353" w:type="pct"/>
          </w:tcPr>
          <w:p w14:paraId="128BCABA" w14:textId="608CBFF5" w:rsidR="004553FA" w:rsidRPr="00613219" w:rsidRDefault="004553FA" w:rsidP="00D367D5">
            <w:pPr>
              <w:jc w:val="center"/>
            </w:pPr>
            <w:r>
              <w:t>1.65</w:t>
            </w:r>
          </w:p>
        </w:tc>
        <w:tc>
          <w:tcPr>
            <w:tcW w:w="358" w:type="pct"/>
          </w:tcPr>
          <w:p w14:paraId="17ED0BE7" w14:textId="77777777" w:rsidR="004553FA" w:rsidRPr="00613219" w:rsidRDefault="004553FA" w:rsidP="00D367D5">
            <w:pPr>
              <w:jc w:val="center"/>
            </w:pPr>
          </w:p>
        </w:tc>
        <w:tc>
          <w:tcPr>
            <w:tcW w:w="357" w:type="pct"/>
          </w:tcPr>
          <w:p w14:paraId="7BEE5795" w14:textId="77777777" w:rsidR="004553FA" w:rsidRPr="00613219" w:rsidRDefault="004553FA" w:rsidP="00D367D5">
            <w:pPr>
              <w:jc w:val="center"/>
            </w:pPr>
          </w:p>
        </w:tc>
        <w:tc>
          <w:tcPr>
            <w:tcW w:w="1432" w:type="pct"/>
          </w:tcPr>
          <w:p w14:paraId="640EF2D4" w14:textId="77777777" w:rsidR="004553FA" w:rsidRPr="00613219" w:rsidRDefault="004553FA" w:rsidP="00D367D5">
            <w:pPr>
              <w:jc w:val="center"/>
            </w:pPr>
          </w:p>
        </w:tc>
        <w:tc>
          <w:tcPr>
            <w:tcW w:w="1644" w:type="pct"/>
            <w:gridSpan w:val="2"/>
            <w:shd w:val="clear" w:color="auto" w:fill="F2F2F2" w:themeFill="background1" w:themeFillShade="F2"/>
          </w:tcPr>
          <w:p w14:paraId="1E153E26" w14:textId="03A9C60E" w:rsidR="004553FA" w:rsidRPr="00613219" w:rsidRDefault="004553FA" w:rsidP="00D367D5">
            <w:pPr>
              <w:jc w:val="center"/>
            </w:pPr>
            <w:r>
              <w:t>5.00</w:t>
            </w:r>
          </w:p>
        </w:tc>
      </w:tr>
      <w:tr w:rsidR="004553FA" w:rsidRPr="00613219" w14:paraId="104B3A32" w14:textId="77777777" w:rsidTr="00000A75">
        <w:trPr>
          <w:trHeight w:val="50"/>
          <w:jc w:val="center"/>
        </w:trPr>
        <w:tc>
          <w:tcPr>
            <w:tcW w:w="571" w:type="pct"/>
            <w:vMerge/>
            <w:shd w:val="clear" w:color="auto" w:fill="92D050"/>
            <w:vAlign w:val="center"/>
          </w:tcPr>
          <w:p w14:paraId="02836410" w14:textId="77777777" w:rsidR="004553FA" w:rsidRPr="00613219" w:rsidRDefault="004553FA" w:rsidP="00D367D5">
            <w:pPr>
              <w:jc w:val="both"/>
              <w:rPr>
                <w:b/>
                <w:sz w:val="22"/>
                <w:szCs w:val="22"/>
              </w:rPr>
            </w:pPr>
          </w:p>
        </w:tc>
        <w:tc>
          <w:tcPr>
            <w:tcW w:w="286" w:type="pct"/>
            <w:shd w:val="clear" w:color="auto" w:fill="00B050"/>
            <w:vAlign w:val="center"/>
          </w:tcPr>
          <w:p w14:paraId="05A276F5" w14:textId="4AFD0FA1" w:rsidR="004553FA" w:rsidRPr="00D367D5" w:rsidRDefault="004553FA" w:rsidP="00D367D5">
            <w:pPr>
              <w:jc w:val="center"/>
              <w:rPr>
                <w:b/>
                <w:color w:val="FFFFFF" w:themeColor="background1"/>
                <w:sz w:val="22"/>
                <w:szCs w:val="22"/>
              </w:rPr>
            </w:pPr>
            <w:r>
              <w:rPr>
                <w:b/>
                <w:color w:val="FFFFFF" w:themeColor="background1"/>
                <w:sz w:val="22"/>
                <w:szCs w:val="22"/>
              </w:rPr>
              <w:t>10</w:t>
            </w:r>
          </w:p>
        </w:tc>
        <w:tc>
          <w:tcPr>
            <w:tcW w:w="353" w:type="pct"/>
          </w:tcPr>
          <w:p w14:paraId="44BA50E0" w14:textId="62DB5CE2" w:rsidR="004553FA" w:rsidRPr="00613219" w:rsidRDefault="004553FA" w:rsidP="00D367D5">
            <w:pPr>
              <w:jc w:val="center"/>
              <w:rPr>
                <w:sz w:val="22"/>
                <w:szCs w:val="22"/>
              </w:rPr>
            </w:pPr>
            <w:r>
              <w:rPr>
                <w:sz w:val="22"/>
                <w:szCs w:val="22"/>
              </w:rPr>
              <w:t>1.65</w:t>
            </w:r>
          </w:p>
        </w:tc>
        <w:tc>
          <w:tcPr>
            <w:tcW w:w="358" w:type="pct"/>
          </w:tcPr>
          <w:p w14:paraId="3ABD70DD" w14:textId="77777777" w:rsidR="004553FA" w:rsidRPr="00613219" w:rsidRDefault="004553FA" w:rsidP="00D367D5">
            <w:pPr>
              <w:jc w:val="center"/>
              <w:rPr>
                <w:sz w:val="22"/>
                <w:szCs w:val="22"/>
              </w:rPr>
            </w:pPr>
          </w:p>
        </w:tc>
        <w:tc>
          <w:tcPr>
            <w:tcW w:w="357" w:type="pct"/>
          </w:tcPr>
          <w:p w14:paraId="109FB47E" w14:textId="77777777" w:rsidR="004553FA" w:rsidRPr="00613219" w:rsidRDefault="004553FA" w:rsidP="00D367D5">
            <w:pPr>
              <w:jc w:val="center"/>
              <w:rPr>
                <w:sz w:val="22"/>
                <w:szCs w:val="22"/>
              </w:rPr>
            </w:pPr>
          </w:p>
        </w:tc>
        <w:tc>
          <w:tcPr>
            <w:tcW w:w="1432" w:type="pct"/>
          </w:tcPr>
          <w:p w14:paraId="65916DF5" w14:textId="77777777" w:rsidR="004553FA" w:rsidRPr="00613219" w:rsidRDefault="004553FA" w:rsidP="00D367D5">
            <w:pPr>
              <w:jc w:val="center"/>
              <w:rPr>
                <w:sz w:val="22"/>
                <w:szCs w:val="22"/>
              </w:rPr>
            </w:pPr>
          </w:p>
        </w:tc>
        <w:tc>
          <w:tcPr>
            <w:tcW w:w="1644" w:type="pct"/>
            <w:gridSpan w:val="2"/>
            <w:shd w:val="clear" w:color="auto" w:fill="F2F2F2" w:themeFill="background1" w:themeFillShade="F2"/>
          </w:tcPr>
          <w:p w14:paraId="48FC40B5" w14:textId="231FC7FA" w:rsidR="004553FA" w:rsidRPr="00613219" w:rsidRDefault="004553FA" w:rsidP="00D367D5">
            <w:pPr>
              <w:jc w:val="center"/>
              <w:rPr>
                <w:sz w:val="22"/>
                <w:szCs w:val="22"/>
              </w:rPr>
            </w:pPr>
            <w:r>
              <w:t>5.00</w:t>
            </w:r>
          </w:p>
        </w:tc>
      </w:tr>
      <w:tr w:rsidR="004553FA" w:rsidRPr="00613219" w14:paraId="7A651F98" w14:textId="77777777" w:rsidTr="00000A75">
        <w:trPr>
          <w:trHeight w:val="50"/>
          <w:jc w:val="center"/>
        </w:trPr>
        <w:tc>
          <w:tcPr>
            <w:tcW w:w="856" w:type="pct"/>
            <w:gridSpan w:val="2"/>
            <w:shd w:val="clear" w:color="auto" w:fill="00B050"/>
            <w:vAlign w:val="center"/>
          </w:tcPr>
          <w:p w14:paraId="031BF5E1" w14:textId="36D478B4" w:rsidR="004553FA" w:rsidRPr="00613219" w:rsidRDefault="004553FA" w:rsidP="007274B8">
            <w:pPr>
              <w:jc w:val="center"/>
              <w:rPr>
                <w:sz w:val="22"/>
                <w:szCs w:val="22"/>
              </w:rPr>
            </w:pPr>
            <w:r w:rsidRPr="00613219">
              <w:rPr>
                <w:b/>
                <w:sz w:val="22"/>
                <w:szCs w:val="22"/>
              </w:rPr>
              <w:t>Итого баллов за критерий/модуль</w:t>
            </w:r>
          </w:p>
        </w:tc>
        <w:tc>
          <w:tcPr>
            <w:tcW w:w="353" w:type="pct"/>
            <w:shd w:val="clear" w:color="auto" w:fill="F2F2F2" w:themeFill="background1" w:themeFillShade="F2"/>
            <w:vAlign w:val="center"/>
          </w:tcPr>
          <w:p w14:paraId="62B470B5" w14:textId="5C395D89" w:rsidR="004553FA" w:rsidRPr="00952707" w:rsidRDefault="002263D9" w:rsidP="007274B8">
            <w:pPr>
              <w:jc w:val="center"/>
              <w:rPr>
                <w:sz w:val="18"/>
                <w:szCs w:val="18"/>
              </w:rPr>
            </w:pPr>
            <w:r>
              <w:rPr>
                <w:sz w:val="18"/>
                <w:szCs w:val="18"/>
              </w:rPr>
              <w:t>19</w:t>
            </w:r>
            <w:r w:rsidR="004553FA">
              <w:rPr>
                <w:sz w:val="18"/>
                <w:szCs w:val="18"/>
              </w:rPr>
              <w:t>.</w:t>
            </w:r>
            <w:r w:rsidR="005F7D12">
              <w:rPr>
                <w:sz w:val="18"/>
                <w:szCs w:val="18"/>
              </w:rPr>
              <w:t>4</w:t>
            </w:r>
            <w:r w:rsidR="004553FA">
              <w:rPr>
                <w:sz w:val="18"/>
                <w:szCs w:val="18"/>
              </w:rPr>
              <w:t>0</w:t>
            </w:r>
          </w:p>
        </w:tc>
        <w:tc>
          <w:tcPr>
            <w:tcW w:w="358" w:type="pct"/>
            <w:shd w:val="clear" w:color="auto" w:fill="F2F2F2" w:themeFill="background1" w:themeFillShade="F2"/>
            <w:vAlign w:val="center"/>
          </w:tcPr>
          <w:p w14:paraId="3F54C3E5" w14:textId="1CE9CEFE" w:rsidR="004553FA" w:rsidRPr="00952707" w:rsidRDefault="004553FA" w:rsidP="00414989">
            <w:pPr>
              <w:rPr>
                <w:sz w:val="18"/>
                <w:szCs w:val="18"/>
              </w:rPr>
            </w:pPr>
            <w:r>
              <w:rPr>
                <w:sz w:val="18"/>
                <w:szCs w:val="18"/>
              </w:rPr>
              <w:t>7.40</w:t>
            </w:r>
          </w:p>
        </w:tc>
        <w:tc>
          <w:tcPr>
            <w:tcW w:w="357" w:type="pct"/>
            <w:shd w:val="clear" w:color="auto" w:fill="F2F2F2" w:themeFill="background1" w:themeFillShade="F2"/>
            <w:vAlign w:val="center"/>
          </w:tcPr>
          <w:p w14:paraId="31EC0780" w14:textId="61DBFC71" w:rsidR="004553FA" w:rsidRPr="00952707" w:rsidRDefault="004553FA" w:rsidP="007274B8">
            <w:pPr>
              <w:jc w:val="center"/>
              <w:rPr>
                <w:sz w:val="18"/>
                <w:szCs w:val="18"/>
              </w:rPr>
            </w:pPr>
            <w:r>
              <w:rPr>
                <w:sz w:val="18"/>
                <w:szCs w:val="18"/>
              </w:rPr>
              <w:t>7.40</w:t>
            </w:r>
          </w:p>
        </w:tc>
        <w:tc>
          <w:tcPr>
            <w:tcW w:w="1432" w:type="pct"/>
            <w:shd w:val="clear" w:color="auto" w:fill="F2F2F2" w:themeFill="background1" w:themeFillShade="F2"/>
            <w:vAlign w:val="center"/>
          </w:tcPr>
          <w:p w14:paraId="63AE3F2C" w14:textId="77E41233" w:rsidR="004553FA" w:rsidRPr="00952707" w:rsidRDefault="004553FA" w:rsidP="007274B8">
            <w:pPr>
              <w:jc w:val="center"/>
              <w:rPr>
                <w:sz w:val="18"/>
                <w:szCs w:val="18"/>
              </w:rPr>
            </w:pPr>
            <w:r>
              <w:rPr>
                <w:sz w:val="18"/>
                <w:szCs w:val="18"/>
              </w:rPr>
              <w:t>7.40</w:t>
            </w:r>
          </w:p>
        </w:tc>
        <w:tc>
          <w:tcPr>
            <w:tcW w:w="1644" w:type="pct"/>
            <w:gridSpan w:val="2"/>
            <w:shd w:val="clear" w:color="auto" w:fill="F2F2F2" w:themeFill="background1" w:themeFillShade="F2"/>
            <w:vAlign w:val="center"/>
          </w:tcPr>
          <w:p w14:paraId="5498864D" w14:textId="09F41E2B" w:rsidR="004553FA" w:rsidRPr="005F7D12" w:rsidRDefault="005F7D12" w:rsidP="007274B8">
            <w:pPr>
              <w:jc w:val="center"/>
              <w:rPr>
                <w:b/>
                <w:sz w:val="22"/>
                <w:szCs w:val="22"/>
              </w:rPr>
            </w:pPr>
            <w:r>
              <w:rPr>
                <w:b/>
                <w:sz w:val="22"/>
                <w:szCs w:val="22"/>
              </w:rPr>
              <w:t>4</w:t>
            </w:r>
            <w:r w:rsidR="00045ABD">
              <w:rPr>
                <w:b/>
                <w:sz w:val="22"/>
                <w:szCs w:val="22"/>
              </w:rPr>
              <w:t>1</w:t>
            </w:r>
            <w:r>
              <w:rPr>
                <w:b/>
                <w:sz w:val="22"/>
                <w:szCs w:val="22"/>
              </w:rPr>
              <w:t>.6</w:t>
            </w:r>
            <w:r w:rsidRPr="005F7D12">
              <w:rPr>
                <w:b/>
                <w:sz w:val="32"/>
                <w:szCs w:val="32"/>
                <w:lang w:val="en-US"/>
              </w:rPr>
              <w:t>/</w:t>
            </w:r>
            <w:r>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2D9AED2C" w:rsidR="008E5424" w:rsidRDefault="008E5424" w:rsidP="00C17B01">
      <w:pPr>
        <w:pStyle w:val="-2"/>
        <w:spacing w:before="0" w:after="0" w:line="240" w:lineRule="auto"/>
        <w:ind w:firstLine="709"/>
        <w:rPr>
          <w:rFonts w:ascii="Times New Roman" w:hAnsi="Times New Roman"/>
          <w:szCs w:val="28"/>
        </w:rPr>
      </w:pPr>
    </w:p>
    <w:p w14:paraId="1521F060" w14:textId="77777777" w:rsidR="006E50DF" w:rsidRDefault="006E50DF" w:rsidP="00C17B01">
      <w:pPr>
        <w:pStyle w:val="-2"/>
        <w:spacing w:before="0" w:after="0" w:line="240" w:lineRule="auto"/>
        <w:ind w:firstLine="709"/>
        <w:rPr>
          <w:rFonts w:ascii="Times New Roman" w:hAnsi="Times New Roman"/>
          <w:szCs w:val="28"/>
        </w:rPr>
      </w:pPr>
    </w:p>
    <w:p w14:paraId="2B938FA7" w14:textId="77777777" w:rsidR="006E50DF" w:rsidRDefault="006E50DF" w:rsidP="00C17B01">
      <w:pPr>
        <w:pStyle w:val="-2"/>
        <w:spacing w:before="0" w:after="0" w:line="240" w:lineRule="auto"/>
        <w:ind w:firstLine="709"/>
        <w:rPr>
          <w:rFonts w:ascii="Times New Roman" w:hAnsi="Times New Roman"/>
          <w:szCs w:val="28"/>
        </w:rPr>
      </w:pPr>
    </w:p>
    <w:p w14:paraId="6D6ECC78" w14:textId="77777777" w:rsidR="006E50DF" w:rsidRDefault="006E50DF" w:rsidP="00C17B01">
      <w:pPr>
        <w:pStyle w:val="-2"/>
        <w:spacing w:before="0" w:after="0" w:line="240" w:lineRule="auto"/>
        <w:ind w:firstLine="709"/>
        <w:rPr>
          <w:rFonts w:ascii="Times New Roman" w:hAnsi="Times New Roman"/>
          <w:szCs w:val="28"/>
        </w:rPr>
      </w:pPr>
    </w:p>
    <w:p w14:paraId="77D366AF" w14:textId="77777777" w:rsidR="006E50DF" w:rsidRDefault="006E50DF" w:rsidP="00C17B01">
      <w:pPr>
        <w:pStyle w:val="-2"/>
        <w:spacing w:before="0" w:after="0" w:line="240" w:lineRule="auto"/>
        <w:ind w:firstLine="709"/>
        <w:rPr>
          <w:rFonts w:ascii="Times New Roman" w:hAnsi="Times New Roman"/>
          <w:szCs w:val="28"/>
        </w:rPr>
      </w:pPr>
    </w:p>
    <w:p w14:paraId="0DA1FE2D" w14:textId="77777777" w:rsidR="006E50DF" w:rsidRDefault="006E50DF" w:rsidP="00C17B01">
      <w:pPr>
        <w:pStyle w:val="-2"/>
        <w:spacing w:before="0" w:after="0" w:line="240" w:lineRule="auto"/>
        <w:ind w:firstLine="709"/>
        <w:rPr>
          <w:rFonts w:ascii="Times New Roman" w:hAnsi="Times New Roman"/>
          <w:szCs w:val="28"/>
        </w:rPr>
      </w:pPr>
    </w:p>
    <w:p w14:paraId="75F2F93D" w14:textId="77777777" w:rsidR="006E50DF" w:rsidRDefault="006E50DF" w:rsidP="00C17B01">
      <w:pPr>
        <w:pStyle w:val="-2"/>
        <w:spacing w:before="0" w:after="0" w:line="240" w:lineRule="auto"/>
        <w:ind w:firstLine="709"/>
        <w:rPr>
          <w:rFonts w:ascii="Times New Roman" w:hAnsi="Times New Roman"/>
          <w:szCs w:val="28"/>
        </w:rPr>
      </w:pPr>
    </w:p>
    <w:p w14:paraId="7E8946D4" w14:textId="77777777" w:rsidR="006E50DF" w:rsidRDefault="006E50DF" w:rsidP="00C17B01">
      <w:pPr>
        <w:pStyle w:val="-2"/>
        <w:spacing w:before="0" w:after="0" w:line="240" w:lineRule="auto"/>
        <w:ind w:firstLine="709"/>
        <w:rPr>
          <w:rFonts w:ascii="Times New Roman" w:hAnsi="Times New Roman"/>
          <w:szCs w:val="28"/>
        </w:rPr>
      </w:pPr>
    </w:p>
    <w:p w14:paraId="0AF8C982" w14:textId="77777777" w:rsidR="006E50DF" w:rsidRDefault="006E50DF" w:rsidP="00C17B01">
      <w:pPr>
        <w:pStyle w:val="-2"/>
        <w:spacing w:before="0" w:after="0" w:line="240" w:lineRule="auto"/>
        <w:ind w:firstLine="709"/>
        <w:rPr>
          <w:rFonts w:ascii="Times New Roman" w:hAnsi="Times New Roman"/>
          <w:szCs w:val="28"/>
        </w:rPr>
      </w:pPr>
    </w:p>
    <w:p w14:paraId="69FC42A6" w14:textId="77777777" w:rsidR="006E50DF" w:rsidRDefault="006E50DF" w:rsidP="00C17B01">
      <w:pPr>
        <w:pStyle w:val="-2"/>
        <w:spacing w:before="0" w:after="0" w:line="240" w:lineRule="auto"/>
        <w:ind w:firstLine="709"/>
        <w:rPr>
          <w:rFonts w:ascii="Times New Roman" w:hAnsi="Times New Roman"/>
          <w:szCs w:val="28"/>
        </w:rPr>
      </w:pPr>
    </w:p>
    <w:p w14:paraId="14FA4A00" w14:textId="77777777" w:rsidR="002A3B89" w:rsidRDefault="002A3B89" w:rsidP="00C17B01">
      <w:pPr>
        <w:pStyle w:val="-2"/>
        <w:spacing w:before="0" w:after="0" w:line="240" w:lineRule="auto"/>
        <w:ind w:firstLine="709"/>
        <w:rPr>
          <w:rFonts w:ascii="Times New Roman" w:hAnsi="Times New Roman"/>
          <w:szCs w:val="28"/>
        </w:rPr>
      </w:pPr>
    </w:p>
    <w:p w14:paraId="4DAD5B0D" w14:textId="77777777" w:rsidR="006E50DF" w:rsidRDefault="006E50DF" w:rsidP="00C17B01">
      <w:pPr>
        <w:pStyle w:val="-2"/>
        <w:spacing w:before="0" w:after="0" w:line="240" w:lineRule="auto"/>
        <w:ind w:firstLine="709"/>
        <w:rPr>
          <w:rFonts w:ascii="Times New Roman" w:hAnsi="Times New Roman"/>
          <w:szCs w:val="28"/>
        </w:rPr>
      </w:pPr>
    </w:p>
    <w:p w14:paraId="274BACA2" w14:textId="2AFBE50E" w:rsidR="00DE39D8" w:rsidRPr="007604F9" w:rsidRDefault="00F8340A" w:rsidP="008912AE">
      <w:pPr>
        <w:pStyle w:val="-2"/>
        <w:spacing w:before="0" w:after="0"/>
        <w:ind w:firstLine="709"/>
        <w:jc w:val="both"/>
        <w:rPr>
          <w:rFonts w:ascii="Times New Roman" w:hAnsi="Times New Roman"/>
          <w:sz w:val="24"/>
        </w:rPr>
      </w:pPr>
      <w:bookmarkStart w:id="8" w:name="_Toc126022964"/>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48E7">
        <w:rPr>
          <w:rFonts w:ascii="Times New Roman" w:hAnsi="Times New Roman"/>
          <w:sz w:val="24"/>
        </w:rPr>
        <w:t>С</w:t>
      </w:r>
      <w:r w:rsidR="007A48E7" w:rsidRPr="007A48E7">
        <w:rPr>
          <w:rFonts w:ascii="Times New Roman" w:hAnsi="Times New Roman"/>
          <w:szCs w:val="28"/>
        </w:rPr>
        <w:t>пецификация оценки компетенции</w:t>
      </w:r>
      <w:bookmarkEnd w:id="8"/>
    </w:p>
    <w:p w14:paraId="5FE6E20C" w14:textId="0D95C455" w:rsidR="00613219" w:rsidRDefault="00DE39D8" w:rsidP="006E50DF">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lastRenderedPageBreak/>
        <w:t>Оценка конкурсного задания</w:t>
      </w:r>
    </w:p>
    <w:tbl>
      <w:tblPr>
        <w:tblStyle w:val="af0"/>
        <w:tblW w:w="5000" w:type="pct"/>
        <w:tblLook w:val="04A0" w:firstRow="1" w:lastRow="0" w:firstColumn="1" w:lastColumn="0" w:noHBand="0" w:noVBand="1"/>
      </w:tblPr>
      <w:tblGrid>
        <w:gridCol w:w="653"/>
        <w:gridCol w:w="3064"/>
        <w:gridCol w:w="6194"/>
      </w:tblGrid>
      <w:tr w:rsidR="008761F3" w:rsidRPr="009D04EE" w14:paraId="59DCEA44" w14:textId="77777777" w:rsidTr="00C11499">
        <w:tc>
          <w:tcPr>
            <w:tcW w:w="1875"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25"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14:paraId="6A6AEFD2" w14:textId="77777777" w:rsidTr="00F65AF6">
        <w:tc>
          <w:tcPr>
            <w:tcW w:w="329" w:type="pct"/>
            <w:shd w:val="clear" w:color="auto" w:fill="00B050"/>
          </w:tcPr>
          <w:p w14:paraId="0B141BE8" w14:textId="10E95ECF"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46" w:type="pct"/>
            <w:shd w:val="clear" w:color="auto" w:fill="92D050"/>
          </w:tcPr>
          <w:p w14:paraId="1D7F47A9" w14:textId="2847FA71" w:rsidR="00437D28" w:rsidRPr="004904C5" w:rsidRDefault="00F65AF6" w:rsidP="00437D28">
            <w:pPr>
              <w:autoSpaceDE w:val="0"/>
              <w:autoSpaceDN w:val="0"/>
              <w:adjustRightInd w:val="0"/>
              <w:jc w:val="both"/>
              <w:rPr>
                <w:sz w:val="24"/>
                <w:szCs w:val="24"/>
              </w:rPr>
            </w:pPr>
            <w:r>
              <w:rPr>
                <w:b/>
                <w:bCs/>
                <w:sz w:val="24"/>
                <w:szCs w:val="24"/>
              </w:rPr>
              <w:t>В</w:t>
            </w:r>
            <w:r w:rsidRPr="00F65AF6">
              <w:rPr>
                <w:b/>
                <w:bCs/>
                <w:sz w:val="24"/>
                <w:szCs w:val="24"/>
              </w:rPr>
              <w:t>ыполнение задания на проверку навыков приготовления простых блюд</w:t>
            </w:r>
          </w:p>
        </w:tc>
        <w:tc>
          <w:tcPr>
            <w:tcW w:w="3125" w:type="pct"/>
            <w:shd w:val="clear" w:color="auto" w:fill="auto"/>
          </w:tcPr>
          <w:p w14:paraId="360B4BE2" w14:textId="0A3EAB16" w:rsidR="00437D28" w:rsidRPr="009D04EE" w:rsidRDefault="00C11499" w:rsidP="00437D28">
            <w:pPr>
              <w:autoSpaceDE w:val="0"/>
              <w:autoSpaceDN w:val="0"/>
              <w:adjustRightInd w:val="0"/>
              <w:jc w:val="both"/>
              <w:rPr>
                <w:sz w:val="24"/>
                <w:szCs w:val="24"/>
              </w:rPr>
            </w:pPr>
            <w:r w:rsidRPr="000C617E">
              <w:rPr>
                <w:sz w:val="24"/>
              </w:rPr>
              <w:t>Измеримая</w:t>
            </w:r>
            <w:r>
              <w:rPr>
                <w:sz w:val="24"/>
              </w:rPr>
              <w:t xml:space="preserve">  - презентация</w:t>
            </w:r>
          </w:p>
        </w:tc>
      </w:tr>
      <w:tr w:rsidR="00437D28" w:rsidRPr="009D04EE" w14:paraId="1A96BA02" w14:textId="77777777" w:rsidTr="00F65AF6">
        <w:tc>
          <w:tcPr>
            <w:tcW w:w="329" w:type="pct"/>
            <w:shd w:val="clear" w:color="auto" w:fill="00B050"/>
          </w:tcPr>
          <w:p w14:paraId="237F3983" w14:textId="6CB34203"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46" w:type="pct"/>
            <w:shd w:val="clear" w:color="auto" w:fill="92D050"/>
          </w:tcPr>
          <w:p w14:paraId="62CE117B" w14:textId="55C7CF13" w:rsidR="00437D28" w:rsidRPr="004904C5" w:rsidRDefault="00F65AF6" w:rsidP="00437D28">
            <w:pPr>
              <w:autoSpaceDE w:val="0"/>
              <w:autoSpaceDN w:val="0"/>
              <w:adjustRightInd w:val="0"/>
              <w:jc w:val="both"/>
              <w:rPr>
                <w:sz w:val="24"/>
                <w:szCs w:val="24"/>
              </w:rPr>
            </w:pPr>
            <w:r w:rsidRPr="00C11499">
              <w:rPr>
                <w:b/>
                <w:bCs/>
                <w:sz w:val="24"/>
                <w:szCs w:val="24"/>
              </w:rPr>
              <w:t>Amuse bouche</w:t>
            </w:r>
          </w:p>
        </w:tc>
        <w:tc>
          <w:tcPr>
            <w:tcW w:w="3125" w:type="pct"/>
            <w:shd w:val="clear" w:color="auto" w:fill="auto"/>
          </w:tcPr>
          <w:p w14:paraId="03F2F467" w14:textId="74C74172" w:rsidR="00437D28" w:rsidRPr="009D04EE" w:rsidRDefault="00C11499" w:rsidP="00437D28">
            <w:pPr>
              <w:autoSpaceDE w:val="0"/>
              <w:autoSpaceDN w:val="0"/>
              <w:adjustRightInd w:val="0"/>
              <w:jc w:val="both"/>
              <w:rPr>
                <w:sz w:val="24"/>
                <w:szCs w:val="24"/>
              </w:rPr>
            </w:pPr>
            <w:r w:rsidRPr="000C617E">
              <w:rPr>
                <w:sz w:val="24"/>
              </w:rPr>
              <w:t>Измеримая, судейская (работа и презентация)</w:t>
            </w:r>
          </w:p>
        </w:tc>
      </w:tr>
      <w:tr w:rsidR="00437D28" w:rsidRPr="009D04EE" w14:paraId="64F34F19" w14:textId="77777777" w:rsidTr="00F65AF6">
        <w:tc>
          <w:tcPr>
            <w:tcW w:w="329" w:type="pct"/>
            <w:shd w:val="clear" w:color="auto" w:fill="00B050"/>
          </w:tcPr>
          <w:p w14:paraId="236AA71C" w14:textId="38357012"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46" w:type="pct"/>
            <w:shd w:val="clear" w:color="auto" w:fill="92D050"/>
          </w:tcPr>
          <w:p w14:paraId="4D99A27B" w14:textId="12A8F003" w:rsidR="00437D28" w:rsidRPr="004904C5" w:rsidRDefault="00A07AD0" w:rsidP="00437D28">
            <w:pPr>
              <w:autoSpaceDE w:val="0"/>
              <w:autoSpaceDN w:val="0"/>
              <w:adjustRightInd w:val="0"/>
              <w:jc w:val="both"/>
              <w:rPr>
                <w:sz w:val="24"/>
                <w:szCs w:val="24"/>
              </w:rPr>
            </w:pPr>
            <w:r w:rsidRPr="00A07AD0">
              <w:rPr>
                <w:b/>
                <w:sz w:val="24"/>
                <w:szCs w:val="24"/>
              </w:rPr>
              <w:t>Горячее блюдо</w:t>
            </w:r>
            <w:r>
              <w:rPr>
                <w:b/>
                <w:sz w:val="24"/>
                <w:szCs w:val="24"/>
              </w:rPr>
              <w:t xml:space="preserve"> </w:t>
            </w:r>
            <w:r w:rsidRPr="00A07AD0">
              <w:rPr>
                <w:b/>
                <w:sz w:val="24"/>
                <w:szCs w:val="24"/>
              </w:rPr>
              <w:t>- птица</w:t>
            </w:r>
          </w:p>
        </w:tc>
        <w:tc>
          <w:tcPr>
            <w:tcW w:w="3125" w:type="pct"/>
            <w:shd w:val="clear" w:color="auto" w:fill="auto"/>
          </w:tcPr>
          <w:p w14:paraId="52821F30" w14:textId="2F858109" w:rsidR="00437D28" w:rsidRPr="009D04EE" w:rsidRDefault="00C11499" w:rsidP="00437D28">
            <w:pPr>
              <w:autoSpaceDE w:val="0"/>
              <w:autoSpaceDN w:val="0"/>
              <w:adjustRightInd w:val="0"/>
              <w:jc w:val="both"/>
              <w:rPr>
                <w:sz w:val="24"/>
                <w:szCs w:val="24"/>
              </w:rPr>
            </w:pPr>
            <w:r w:rsidRPr="000C617E">
              <w:rPr>
                <w:sz w:val="24"/>
              </w:rPr>
              <w:t>Измеримая, судейская (работа и презентация)</w:t>
            </w:r>
          </w:p>
        </w:tc>
      </w:tr>
      <w:tr w:rsidR="00C11499" w:rsidRPr="009D04EE" w14:paraId="3FB8DF59" w14:textId="77777777" w:rsidTr="00F65AF6">
        <w:tc>
          <w:tcPr>
            <w:tcW w:w="329" w:type="pct"/>
            <w:shd w:val="clear" w:color="auto" w:fill="00B050"/>
          </w:tcPr>
          <w:p w14:paraId="61B5A24D" w14:textId="629C8D3E" w:rsidR="00C11499" w:rsidRPr="00437D28" w:rsidRDefault="00F65AF6" w:rsidP="00C11499">
            <w:pPr>
              <w:autoSpaceDE w:val="0"/>
              <w:autoSpaceDN w:val="0"/>
              <w:adjustRightInd w:val="0"/>
              <w:jc w:val="both"/>
              <w:rPr>
                <w:b/>
                <w:color w:val="FFFFFF" w:themeColor="background1"/>
                <w:sz w:val="24"/>
                <w:szCs w:val="24"/>
              </w:rPr>
            </w:pPr>
            <w:r>
              <w:rPr>
                <w:b/>
                <w:color w:val="FFFFFF" w:themeColor="background1"/>
                <w:sz w:val="24"/>
                <w:szCs w:val="24"/>
              </w:rPr>
              <w:t>Г</w:t>
            </w:r>
          </w:p>
        </w:tc>
        <w:tc>
          <w:tcPr>
            <w:tcW w:w="1546" w:type="pct"/>
            <w:shd w:val="clear" w:color="auto" w:fill="92D050"/>
          </w:tcPr>
          <w:p w14:paraId="1020448F" w14:textId="3C08A3A7" w:rsidR="00C11499" w:rsidRPr="00D7527F" w:rsidRDefault="00C11499" w:rsidP="00C11499">
            <w:pPr>
              <w:autoSpaceDE w:val="0"/>
              <w:autoSpaceDN w:val="0"/>
              <w:adjustRightInd w:val="0"/>
              <w:jc w:val="both"/>
              <w:rPr>
                <w:b/>
                <w:sz w:val="24"/>
                <w:szCs w:val="24"/>
              </w:rPr>
            </w:pPr>
            <w:r w:rsidRPr="005E607B">
              <w:rPr>
                <w:b/>
                <w:sz w:val="24"/>
                <w:szCs w:val="24"/>
              </w:rPr>
              <w:t>Десерт</w:t>
            </w:r>
          </w:p>
        </w:tc>
        <w:tc>
          <w:tcPr>
            <w:tcW w:w="3125" w:type="pct"/>
            <w:shd w:val="clear" w:color="auto" w:fill="auto"/>
          </w:tcPr>
          <w:p w14:paraId="40F2DA98" w14:textId="77C54E5E" w:rsidR="00C11499" w:rsidRPr="009D04EE" w:rsidRDefault="00C11499" w:rsidP="00C11499">
            <w:pPr>
              <w:autoSpaceDE w:val="0"/>
              <w:autoSpaceDN w:val="0"/>
              <w:adjustRightInd w:val="0"/>
              <w:jc w:val="both"/>
              <w:rPr>
                <w:sz w:val="24"/>
                <w:szCs w:val="24"/>
              </w:rPr>
            </w:pPr>
            <w:r w:rsidRPr="00BE4640">
              <w:rPr>
                <w:sz w:val="24"/>
              </w:rPr>
              <w:t>Измеримая, судейская (работа и презентация)</w:t>
            </w:r>
          </w:p>
        </w:tc>
      </w:tr>
    </w:tbl>
    <w:p w14:paraId="49D462FF" w14:textId="64BE455F"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72783E0D" w14:textId="09F1722F" w:rsidR="008E62A7" w:rsidRDefault="008E62A7" w:rsidP="00C17B01">
      <w:pPr>
        <w:autoSpaceDE w:val="0"/>
        <w:autoSpaceDN w:val="0"/>
        <w:adjustRightInd w:val="0"/>
        <w:spacing w:after="0" w:line="360" w:lineRule="auto"/>
        <w:ind w:firstLine="709"/>
        <w:jc w:val="both"/>
        <w:rPr>
          <w:rFonts w:ascii="Times New Roman" w:hAnsi="Times New Roman" w:cs="Times New Roman"/>
          <w:sz w:val="28"/>
          <w:szCs w:val="28"/>
        </w:rPr>
      </w:pPr>
    </w:p>
    <w:p w14:paraId="0EB6397D" w14:textId="77777777" w:rsidR="008E62A7" w:rsidRDefault="008E62A7"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33575B49" w:rsidR="005A1625" w:rsidRPr="00DB331D" w:rsidRDefault="005A1625" w:rsidP="007A48E7">
      <w:pPr>
        <w:pStyle w:val="20"/>
        <w:ind w:firstLine="567"/>
        <w:rPr>
          <w:rFonts w:ascii="Times New Roman" w:hAnsi="Times New Roman"/>
          <w:lang w:val="ru-RU"/>
        </w:rPr>
      </w:pPr>
      <w:bookmarkStart w:id="9" w:name="_Toc126022965"/>
      <w:r w:rsidRPr="00DB331D">
        <w:rPr>
          <w:rFonts w:ascii="Times New Roman" w:hAnsi="Times New Roman"/>
          <w:lang w:val="ru-RU"/>
        </w:rPr>
        <w:t xml:space="preserve">1.5. </w:t>
      </w:r>
      <w:r w:rsidR="007A48E7" w:rsidRPr="00DB331D">
        <w:rPr>
          <w:rFonts w:ascii="Times New Roman" w:hAnsi="Times New Roman"/>
          <w:lang w:val="ru-RU"/>
        </w:rPr>
        <w:t>Конкурсное задание</w:t>
      </w:r>
      <w:bookmarkEnd w:id="9"/>
    </w:p>
    <w:p w14:paraId="7CC73BAB" w14:textId="77777777" w:rsidR="00E75F7E" w:rsidRDefault="009E52E7" w:rsidP="00E75F7E">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Возрастной ценз: </w:t>
      </w:r>
    </w:p>
    <w:p w14:paraId="3666E314" w14:textId="4C9F2264" w:rsidR="00F65AF6" w:rsidRDefault="00000A75" w:rsidP="00000A75">
      <w:pPr>
        <w:pBdr>
          <w:top w:val="nil"/>
          <w:left w:val="nil"/>
          <w:bottom w:val="nil"/>
          <w:right w:val="nil"/>
          <w:between w:val="nil"/>
        </w:pBdr>
        <w:spacing w:after="0" w:line="276"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Участники</w:t>
      </w:r>
      <w:r w:rsidR="00E75F7E" w:rsidRPr="00AA22E4">
        <w:rPr>
          <w:rFonts w:ascii="Times New Roman" w:eastAsia="Times New Roman" w:hAnsi="Times New Roman" w:cs="Times New Roman"/>
          <w:color w:val="000000"/>
          <w:sz w:val="28"/>
          <w:szCs w:val="28"/>
        </w:rPr>
        <w:t xml:space="preserve"> в возрасте от 14 лет ‒ на момент проведения этапа Чемпионата</w:t>
      </w:r>
      <w:r w:rsidR="00F65AF6">
        <w:rPr>
          <w:rFonts w:ascii="Times New Roman" w:eastAsia="Times New Roman" w:hAnsi="Times New Roman" w:cs="Times New Roman"/>
          <w:color w:val="000000"/>
          <w:sz w:val="28"/>
          <w:szCs w:val="28"/>
        </w:rPr>
        <w:t xml:space="preserve"> и </w:t>
      </w:r>
      <w:r w:rsidR="00F65AF6" w:rsidRPr="00F65AF6">
        <w:rPr>
          <w:rFonts w:ascii="Times New Roman" w:eastAsia="Times New Roman" w:hAnsi="Times New Roman" w:cs="Times New Roman"/>
          <w:color w:val="000000"/>
          <w:sz w:val="28"/>
          <w:szCs w:val="28"/>
        </w:rPr>
        <w:t>обучающиеся образовательных организаций</w:t>
      </w:r>
      <w:r>
        <w:rPr>
          <w:rFonts w:ascii="Times New Roman" w:eastAsia="Times New Roman" w:hAnsi="Times New Roman" w:cs="Times New Roman"/>
          <w:color w:val="000000"/>
          <w:sz w:val="28"/>
          <w:szCs w:val="28"/>
        </w:rPr>
        <w:t xml:space="preserve"> </w:t>
      </w:r>
      <w:bookmarkStart w:id="10" w:name="_GoBack"/>
      <w:bookmarkEnd w:id="10"/>
      <w:r w:rsidR="00F65AF6" w:rsidRPr="00F65AF6">
        <w:rPr>
          <w:rFonts w:ascii="Times New Roman" w:eastAsia="Times New Roman" w:hAnsi="Times New Roman" w:cs="Times New Roman"/>
          <w:color w:val="000000"/>
          <w:sz w:val="28"/>
          <w:szCs w:val="28"/>
        </w:rPr>
        <w:t>по программам среднего профессионального образования.</w:t>
      </w:r>
    </w:p>
    <w:p w14:paraId="6F674553" w14:textId="24225427" w:rsidR="00E75F7E" w:rsidRDefault="00E75F7E" w:rsidP="00F65AF6">
      <w:pPr>
        <w:pBdr>
          <w:top w:val="nil"/>
          <w:left w:val="nil"/>
          <w:bottom w:val="nil"/>
          <w:right w:val="nil"/>
          <w:between w:val="nil"/>
        </w:pBdr>
        <w:spacing w:after="0" w:line="276" w:lineRule="auto"/>
        <w:ind w:firstLine="709"/>
        <w:rPr>
          <w:rFonts w:ascii="Times New Roman" w:eastAsia="Times New Roman" w:hAnsi="Times New Roman" w:cs="Times New Roman"/>
          <w:color w:val="000000"/>
          <w:sz w:val="28"/>
          <w:szCs w:val="28"/>
        </w:rPr>
      </w:pPr>
    </w:p>
    <w:p w14:paraId="55EB0275" w14:textId="67DB6A33" w:rsidR="009E52E7" w:rsidRPr="003732A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14:paraId="33CA20EA" w14:textId="20CAE98F" w:rsidR="009E52E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Общая продолжительность Конкурсного задания: </w:t>
      </w:r>
      <w:r w:rsidR="00E75F7E">
        <w:rPr>
          <w:rFonts w:ascii="Times New Roman" w:eastAsia="Times New Roman" w:hAnsi="Times New Roman" w:cs="Times New Roman"/>
          <w:color w:val="000000"/>
          <w:sz w:val="28"/>
          <w:szCs w:val="28"/>
        </w:rPr>
        <w:t>6,5</w:t>
      </w:r>
      <w:r w:rsidR="00BF682C">
        <w:rPr>
          <w:rFonts w:ascii="Times New Roman" w:eastAsia="Times New Roman" w:hAnsi="Times New Roman" w:cs="Times New Roman"/>
          <w:color w:val="000000"/>
          <w:sz w:val="28"/>
          <w:szCs w:val="28"/>
        </w:rPr>
        <w:t xml:space="preserve"> </w:t>
      </w:r>
      <w:r w:rsidRPr="003732A7">
        <w:rPr>
          <w:rFonts w:ascii="Times New Roman" w:eastAsia="Times New Roman" w:hAnsi="Times New Roman" w:cs="Times New Roman"/>
          <w:color w:val="000000"/>
          <w:sz w:val="28"/>
          <w:szCs w:val="28"/>
        </w:rPr>
        <w:t>ч.</w:t>
      </w:r>
    </w:p>
    <w:p w14:paraId="6C5D2E27" w14:textId="35C0D272" w:rsidR="00E75F7E" w:rsidRDefault="00E75F7E"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- 2 часа написание меню и заказ продуктов (</w:t>
      </w:r>
      <w:r w:rsidR="003651D0">
        <w:rPr>
          <w:rFonts w:ascii="Times New Roman" w:eastAsia="Times New Roman" w:hAnsi="Times New Roman" w:cs="Times New Roman"/>
          <w:color w:val="000000"/>
          <w:sz w:val="28"/>
          <w:szCs w:val="28"/>
        </w:rPr>
        <w:t>подготовительный день</w:t>
      </w:r>
      <w:r>
        <w:rPr>
          <w:rFonts w:ascii="Times New Roman" w:eastAsia="Times New Roman" w:hAnsi="Times New Roman" w:cs="Times New Roman"/>
          <w:color w:val="000000"/>
          <w:sz w:val="28"/>
          <w:szCs w:val="28"/>
        </w:rPr>
        <w:t>)</w:t>
      </w:r>
    </w:p>
    <w:p w14:paraId="385D2733" w14:textId="0EC30382" w:rsidR="00E75F7E" w:rsidRPr="003732A7" w:rsidRDefault="00E75F7E"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- 4,5 часа выполнение модулей</w:t>
      </w:r>
    </w:p>
    <w:p w14:paraId="04FBA5D7" w14:textId="46671473" w:rsidR="009E52E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E75F7E">
        <w:rPr>
          <w:rFonts w:ascii="Times New Roman" w:eastAsia="Times New Roman" w:hAnsi="Times New Roman" w:cs="Times New Roman"/>
          <w:color w:val="000000"/>
          <w:sz w:val="28"/>
          <w:szCs w:val="28"/>
        </w:rPr>
        <w:t>1</w:t>
      </w:r>
      <w:r w:rsidR="00F35F4F">
        <w:rPr>
          <w:rFonts w:ascii="Times New Roman" w:eastAsia="Times New Roman" w:hAnsi="Times New Roman" w:cs="Times New Roman"/>
          <w:color w:val="000000"/>
          <w:sz w:val="28"/>
          <w:szCs w:val="28"/>
        </w:rPr>
        <w:t xml:space="preserve"> д</w:t>
      </w:r>
      <w:r w:rsidR="00E75F7E">
        <w:rPr>
          <w:rFonts w:ascii="Times New Roman" w:eastAsia="Times New Roman" w:hAnsi="Times New Roman" w:cs="Times New Roman"/>
          <w:color w:val="000000"/>
          <w:sz w:val="28"/>
          <w:szCs w:val="28"/>
        </w:rPr>
        <w:t>ень</w:t>
      </w:r>
    </w:p>
    <w:p w14:paraId="4515EBCB" w14:textId="2D85417B" w:rsidR="009E52E7" w:rsidRPr="00A204BB" w:rsidRDefault="009E52E7"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786827">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3BACBC4F" w14:textId="77777777" w:rsidR="007A48E7" w:rsidRDefault="007A48E7"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7D303044" w14:textId="6DF76ECF" w:rsidR="005A1625"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bookmarkStart w:id="11" w:name="_Toc126022966"/>
      <w:r w:rsidRPr="00DB331D">
        <w:rPr>
          <w:rStyle w:val="21"/>
          <w:rFonts w:ascii="Times New Roman" w:eastAsiaTheme="minorHAnsi" w:hAnsi="Times New Roman"/>
          <w:lang w:val="ru-RU"/>
        </w:rPr>
        <w:t xml:space="preserve">1.5.1. </w:t>
      </w:r>
      <w:r w:rsidR="008C41F7" w:rsidRPr="00DB331D">
        <w:rPr>
          <w:rStyle w:val="21"/>
          <w:rFonts w:ascii="Times New Roman" w:eastAsiaTheme="minorHAnsi" w:hAnsi="Times New Roman"/>
          <w:lang w:val="ru-RU"/>
        </w:rPr>
        <w:t>Разработка/выбор конкурсного задания</w:t>
      </w:r>
      <w:bookmarkEnd w:id="11"/>
      <w:r w:rsidR="00791D70">
        <w:rPr>
          <w:rFonts w:ascii="Times New Roman" w:hAnsi="Times New Roman" w:cs="Times New Roman"/>
          <w:b/>
          <w:bCs/>
          <w:sz w:val="28"/>
          <w:szCs w:val="28"/>
        </w:rPr>
        <w:t xml:space="preserve"> (</w:t>
      </w:r>
      <w:r w:rsidR="00791D70" w:rsidRPr="0015707A">
        <w:rPr>
          <w:rFonts w:ascii="Times New Roman" w:hAnsi="Times New Roman" w:cs="Times New Roman"/>
          <w:b/>
          <w:bCs/>
          <w:sz w:val="28"/>
          <w:szCs w:val="28"/>
        </w:rPr>
        <w:t xml:space="preserve">ссылка на ЯндексДиск с матрицей, заполненной в </w:t>
      </w:r>
      <w:r w:rsidR="00791D70" w:rsidRPr="0015707A">
        <w:rPr>
          <w:rFonts w:ascii="Times New Roman" w:hAnsi="Times New Roman" w:cs="Times New Roman"/>
          <w:b/>
          <w:bCs/>
          <w:sz w:val="28"/>
          <w:szCs w:val="28"/>
          <w:lang w:val="en-US"/>
        </w:rPr>
        <w:t>Excel</w:t>
      </w:r>
      <w:r w:rsidR="00791D70" w:rsidRPr="0015707A">
        <w:rPr>
          <w:rFonts w:ascii="Times New Roman" w:hAnsi="Times New Roman" w:cs="Times New Roman"/>
          <w:b/>
          <w:bCs/>
          <w:sz w:val="28"/>
          <w:szCs w:val="28"/>
        </w:rPr>
        <w:t>)</w:t>
      </w:r>
    </w:p>
    <w:p w14:paraId="2E5E60CA" w14:textId="6B753635" w:rsid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E75F7E">
        <w:rPr>
          <w:rFonts w:ascii="Times New Roman" w:eastAsia="Times New Roman" w:hAnsi="Times New Roman" w:cs="Times New Roman"/>
          <w:sz w:val="28"/>
          <w:szCs w:val="28"/>
          <w:lang w:eastAsia="ru-RU"/>
        </w:rPr>
        <w:t>3</w:t>
      </w:r>
      <w:r w:rsidR="00BF682C">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E75F7E">
        <w:rPr>
          <w:rFonts w:ascii="Times New Roman" w:eastAsia="Times New Roman" w:hAnsi="Times New Roman" w:cs="Times New Roman"/>
          <w:sz w:val="28"/>
          <w:szCs w:val="28"/>
          <w:lang w:eastAsia="ru-RU"/>
        </w:rPr>
        <w:t xml:space="preserve"> и теста на навыки который является 30% изменением задания.</w:t>
      </w:r>
    </w:p>
    <w:p w14:paraId="3EB03553" w14:textId="77777777" w:rsidR="00E75F7E" w:rsidRDefault="00E75F7E" w:rsidP="00786827">
      <w:pPr>
        <w:spacing w:after="0" w:line="276" w:lineRule="auto"/>
        <w:ind w:firstLine="851"/>
        <w:jc w:val="both"/>
        <w:rPr>
          <w:rFonts w:ascii="Times New Roman" w:eastAsia="Times New Roman" w:hAnsi="Times New Roman" w:cs="Times New Roman"/>
          <w:sz w:val="28"/>
          <w:szCs w:val="28"/>
          <w:lang w:eastAsia="ru-RU"/>
        </w:rPr>
      </w:pPr>
    </w:p>
    <w:p w14:paraId="10CA1860" w14:textId="7D7F6A97" w:rsidR="00221A53" w:rsidRPr="008C41F7" w:rsidRDefault="00221A53" w:rsidP="00786827">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Матрица конкурсного задания формируется по форме таблицы 4.</w:t>
      </w:r>
    </w:p>
    <w:p w14:paraId="160DD6FA" w14:textId="09AD5F30"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t>Таблица №4</w:t>
      </w:r>
    </w:p>
    <w:p w14:paraId="2BFCE899" w14:textId="5C6617A8" w:rsidR="008C41F7" w:rsidRPr="00640E46"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Style w:val="af0"/>
        <w:tblW w:w="0" w:type="auto"/>
        <w:tblLook w:val="04A0" w:firstRow="1" w:lastRow="0" w:firstColumn="1" w:lastColumn="0" w:noHBand="0" w:noVBand="1"/>
      </w:tblPr>
      <w:tblGrid>
        <w:gridCol w:w="1622"/>
        <w:gridCol w:w="1408"/>
        <w:gridCol w:w="1859"/>
        <w:gridCol w:w="1155"/>
        <w:gridCol w:w="2304"/>
        <w:gridCol w:w="642"/>
        <w:gridCol w:w="639"/>
      </w:tblGrid>
      <w:tr w:rsidR="00024F7D" w:rsidRPr="00024F7D" w14:paraId="2F96C2A6" w14:textId="77777777" w:rsidTr="00024F7D">
        <w:trPr>
          <w:trHeight w:val="1125"/>
        </w:trPr>
        <w:tc>
          <w:tcPr>
            <w:tcW w:w="1622" w:type="dxa"/>
            <w:vAlign w:val="center"/>
          </w:tcPr>
          <w:p w14:paraId="28FFC2E7" w14:textId="09B97F48" w:rsidR="00024F7D" w:rsidRPr="00024F7D" w:rsidRDefault="00024F7D" w:rsidP="00024F7D">
            <w:pPr>
              <w:spacing w:line="360" w:lineRule="auto"/>
              <w:jc w:val="center"/>
              <w:rPr>
                <w:sz w:val="24"/>
                <w:szCs w:val="24"/>
              </w:rPr>
            </w:pPr>
            <w:r w:rsidRPr="00024F7D">
              <w:rPr>
                <w:sz w:val="24"/>
                <w:szCs w:val="24"/>
              </w:rPr>
              <w:lastRenderedPageBreak/>
              <w:t>Обобщенная трудовая функция</w:t>
            </w:r>
          </w:p>
        </w:tc>
        <w:tc>
          <w:tcPr>
            <w:tcW w:w="1408" w:type="dxa"/>
            <w:vAlign w:val="center"/>
          </w:tcPr>
          <w:p w14:paraId="76E4F101" w14:textId="2C54AE0C" w:rsidR="00024F7D" w:rsidRPr="00024F7D" w:rsidRDefault="00024F7D" w:rsidP="00024F7D">
            <w:pPr>
              <w:spacing w:line="360" w:lineRule="auto"/>
              <w:jc w:val="center"/>
              <w:rPr>
                <w:sz w:val="24"/>
                <w:szCs w:val="24"/>
                <w:lang w:val="en-US"/>
              </w:rPr>
            </w:pPr>
            <w:r w:rsidRPr="00024F7D">
              <w:rPr>
                <w:sz w:val="24"/>
                <w:szCs w:val="24"/>
              </w:rPr>
              <w:t>Трудовая функция</w:t>
            </w:r>
          </w:p>
        </w:tc>
        <w:tc>
          <w:tcPr>
            <w:tcW w:w="1859" w:type="dxa"/>
            <w:vAlign w:val="center"/>
          </w:tcPr>
          <w:p w14:paraId="47FEB271" w14:textId="47A5C160" w:rsidR="00024F7D" w:rsidRPr="00024F7D" w:rsidRDefault="00024F7D" w:rsidP="00024F7D">
            <w:pPr>
              <w:spacing w:line="360" w:lineRule="auto"/>
              <w:jc w:val="center"/>
              <w:rPr>
                <w:sz w:val="24"/>
                <w:szCs w:val="24"/>
              </w:rPr>
            </w:pPr>
            <w:r w:rsidRPr="00024F7D">
              <w:rPr>
                <w:sz w:val="24"/>
                <w:szCs w:val="24"/>
              </w:rPr>
              <w:t>Нормативный документ/ЗУН</w:t>
            </w:r>
          </w:p>
        </w:tc>
        <w:tc>
          <w:tcPr>
            <w:tcW w:w="1155" w:type="dxa"/>
            <w:vAlign w:val="center"/>
          </w:tcPr>
          <w:p w14:paraId="1110754A" w14:textId="3CF85080" w:rsidR="00024F7D" w:rsidRPr="00024F7D" w:rsidRDefault="00024F7D" w:rsidP="00024F7D">
            <w:pPr>
              <w:spacing w:line="360" w:lineRule="auto"/>
              <w:jc w:val="center"/>
              <w:rPr>
                <w:sz w:val="24"/>
                <w:szCs w:val="24"/>
              </w:rPr>
            </w:pPr>
            <w:r w:rsidRPr="00024F7D">
              <w:rPr>
                <w:sz w:val="24"/>
                <w:szCs w:val="24"/>
              </w:rPr>
              <w:t>Модуль</w:t>
            </w:r>
          </w:p>
        </w:tc>
        <w:tc>
          <w:tcPr>
            <w:tcW w:w="2304" w:type="dxa"/>
            <w:vAlign w:val="center"/>
          </w:tcPr>
          <w:p w14:paraId="3F70625D" w14:textId="1D350310" w:rsidR="00024F7D" w:rsidRPr="00024F7D" w:rsidRDefault="00024F7D" w:rsidP="00024F7D">
            <w:pPr>
              <w:spacing w:line="360" w:lineRule="auto"/>
              <w:jc w:val="center"/>
              <w:rPr>
                <w:sz w:val="24"/>
                <w:szCs w:val="24"/>
              </w:rPr>
            </w:pPr>
            <w:r w:rsidRPr="00024F7D">
              <w:rPr>
                <w:sz w:val="24"/>
                <w:szCs w:val="24"/>
              </w:rPr>
              <w:t>Константа/вариатив</w:t>
            </w:r>
          </w:p>
        </w:tc>
        <w:tc>
          <w:tcPr>
            <w:tcW w:w="642" w:type="dxa"/>
            <w:vAlign w:val="center"/>
          </w:tcPr>
          <w:p w14:paraId="557A5264" w14:textId="15C33802" w:rsidR="00024F7D" w:rsidRPr="00024F7D" w:rsidRDefault="00024F7D" w:rsidP="00024F7D">
            <w:pPr>
              <w:spacing w:line="360" w:lineRule="auto"/>
              <w:jc w:val="center"/>
              <w:rPr>
                <w:sz w:val="24"/>
                <w:szCs w:val="24"/>
              </w:rPr>
            </w:pPr>
            <w:r w:rsidRPr="00024F7D">
              <w:rPr>
                <w:sz w:val="24"/>
                <w:szCs w:val="24"/>
              </w:rPr>
              <w:t>ИЛ</w:t>
            </w:r>
          </w:p>
        </w:tc>
        <w:tc>
          <w:tcPr>
            <w:tcW w:w="639" w:type="dxa"/>
            <w:vAlign w:val="center"/>
          </w:tcPr>
          <w:p w14:paraId="50B7A08B" w14:textId="52A1CC80" w:rsidR="00024F7D" w:rsidRPr="00024F7D" w:rsidRDefault="00024F7D" w:rsidP="00024F7D">
            <w:pPr>
              <w:spacing w:line="360" w:lineRule="auto"/>
              <w:jc w:val="center"/>
              <w:rPr>
                <w:sz w:val="24"/>
                <w:szCs w:val="24"/>
              </w:rPr>
            </w:pPr>
            <w:r w:rsidRPr="00024F7D">
              <w:rPr>
                <w:sz w:val="24"/>
                <w:szCs w:val="24"/>
              </w:rPr>
              <w:t>КО</w:t>
            </w:r>
          </w:p>
        </w:tc>
      </w:tr>
      <w:tr w:rsidR="00024F7D" w:rsidRPr="00024F7D" w14:paraId="010B14B4" w14:textId="77777777" w:rsidTr="00024F7D">
        <w:trPr>
          <w:trHeight w:val="1125"/>
        </w:trPr>
        <w:tc>
          <w:tcPr>
            <w:tcW w:w="1622" w:type="dxa"/>
            <w:vAlign w:val="center"/>
          </w:tcPr>
          <w:p w14:paraId="57C69272" w14:textId="301F1B22" w:rsidR="00024F7D" w:rsidRPr="00024F7D" w:rsidRDefault="00024F7D" w:rsidP="00024F7D">
            <w:pPr>
              <w:spacing w:line="360" w:lineRule="auto"/>
              <w:jc w:val="center"/>
              <w:rPr>
                <w:sz w:val="24"/>
                <w:szCs w:val="24"/>
                <w:lang w:val="en-US"/>
              </w:rPr>
            </w:pPr>
            <w:r>
              <w:rPr>
                <w:sz w:val="24"/>
                <w:szCs w:val="24"/>
                <w:lang w:val="en-US"/>
              </w:rPr>
              <w:t>1</w:t>
            </w:r>
          </w:p>
        </w:tc>
        <w:tc>
          <w:tcPr>
            <w:tcW w:w="1408" w:type="dxa"/>
            <w:vAlign w:val="center"/>
          </w:tcPr>
          <w:p w14:paraId="77ED13A0" w14:textId="7D92D579" w:rsidR="00024F7D" w:rsidRPr="00024F7D" w:rsidRDefault="00024F7D" w:rsidP="00024F7D">
            <w:pPr>
              <w:spacing w:line="360" w:lineRule="auto"/>
              <w:jc w:val="center"/>
              <w:rPr>
                <w:sz w:val="24"/>
                <w:szCs w:val="24"/>
                <w:lang w:val="en-US"/>
              </w:rPr>
            </w:pPr>
            <w:r>
              <w:rPr>
                <w:sz w:val="24"/>
                <w:szCs w:val="24"/>
                <w:lang w:val="en-US"/>
              </w:rPr>
              <w:t>2</w:t>
            </w:r>
          </w:p>
        </w:tc>
        <w:tc>
          <w:tcPr>
            <w:tcW w:w="1859" w:type="dxa"/>
            <w:vAlign w:val="center"/>
          </w:tcPr>
          <w:p w14:paraId="5D16D6C3" w14:textId="05146E09" w:rsidR="00024F7D" w:rsidRPr="00024F7D" w:rsidRDefault="00024F7D" w:rsidP="00024F7D">
            <w:pPr>
              <w:spacing w:line="360" w:lineRule="auto"/>
              <w:jc w:val="center"/>
              <w:rPr>
                <w:sz w:val="24"/>
                <w:szCs w:val="24"/>
                <w:lang w:val="en-US"/>
              </w:rPr>
            </w:pPr>
            <w:r>
              <w:rPr>
                <w:sz w:val="24"/>
                <w:szCs w:val="24"/>
                <w:lang w:val="en-US"/>
              </w:rPr>
              <w:t>3</w:t>
            </w:r>
          </w:p>
        </w:tc>
        <w:tc>
          <w:tcPr>
            <w:tcW w:w="1155" w:type="dxa"/>
            <w:vAlign w:val="center"/>
          </w:tcPr>
          <w:p w14:paraId="5039D792" w14:textId="490CE41C" w:rsidR="00024F7D" w:rsidRPr="00024F7D" w:rsidRDefault="00024F7D" w:rsidP="00024F7D">
            <w:pPr>
              <w:spacing w:line="360" w:lineRule="auto"/>
              <w:jc w:val="center"/>
              <w:rPr>
                <w:sz w:val="24"/>
                <w:szCs w:val="24"/>
                <w:lang w:val="en-US"/>
              </w:rPr>
            </w:pPr>
            <w:r>
              <w:rPr>
                <w:sz w:val="24"/>
                <w:szCs w:val="24"/>
                <w:lang w:val="en-US"/>
              </w:rPr>
              <w:t>4</w:t>
            </w:r>
          </w:p>
        </w:tc>
        <w:tc>
          <w:tcPr>
            <w:tcW w:w="2304" w:type="dxa"/>
            <w:vAlign w:val="center"/>
          </w:tcPr>
          <w:p w14:paraId="560FE8FC" w14:textId="0E97F452" w:rsidR="00024F7D" w:rsidRPr="00024F7D" w:rsidRDefault="00024F7D" w:rsidP="00024F7D">
            <w:pPr>
              <w:spacing w:line="360" w:lineRule="auto"/>
              <w:jc w:val="center"/>
              <w:rPr>
                <w:sz w:val="24"/>
                <w:szCs w:val="24"/>
                <w:lang w:val="en-US"/>
              </w:rPr>
            </w:pPr>
            <w:r>
              <w:rPr>
                <w:sz w:val="24"/>
                <w:szCs w:val="24"/>
                <w:lang w:val="en-US"/>
              </w:rPr>
              <w:t>5</w:t>
            </w:r>
          </w:p>
        </w:tc>
        <w:tc>
          <w:tcPr>
            <w:tcW w:w="642" w:type="dxa"/>
            <w:vAlign w:val="center"/>
          </w:tcPr>
          <w:p w14:paraId="3B69E96F" w14:textId="7684A1B6" w:rsidR="00024F7D" w:rsidRPr="00024F7D" w:rsidRDefault="00024F7D" w:rsidP="00024F7D">
            <w:pPr>
              <w:spacing w:line="360" w:lineRule="auto"/>
              <w:jc w:val="center"/>
              <w:rPr>
                <w:sz w:val="24"/>
                <w:szCs w:val="24"/>
                <w:lang w:val="en-US"/>
              </w:rPr>
            </w:pPr>
            <w:r>
              <w:rPr>
                <w:sz w:val="24"/>
                <w:szCs w:val="24"/>
                <w:lang w:val="en-US"/>
              </w:rPr>
              <w:t>6</w:t>
            </w:r>
          </w:p>
        </w:tc>
        <w:tc>
          <w:tcPr>
            <w:tcW w:w="639" w:type="dxa"/>
            <w:vAlign w:val="center"/>
          </w:tcPr>
          <w:p w14:paraId="692D11A7" w14:textId="593CBE99" w:rsidR="00024F7D" w:rsidRPr="00024F7D" w:rsidRDefault="00024F7D" w:rsidP="00024F7D">
            <w:pPr>
              <w:spacing w:line="360" w:lineRule="auto"/>
              <w:jc w:val="center"/>
              <w:rPr>
                <w:sz w:val="24"/>
                <w:szCs w:val="24"/>
                <w:lang w:val="en-US"/>
              </w:rPr>
            </w:pPr>
            <w:r>
              <w:rPr>
                <w:sz w:val="24"/>
                <w:szCs w:val="24"/>
                <w:lang w:val="en-US"/>
              </w:rPr>
              <w:t>7</w:t>
            </w:r>
          </w:p>
        </w:tc>
      </w:tr>
    </w:tbl>
    <w:p w14:paraId="2B8D469B" w14:textId="5208B01F" w:rsidR="006151DF" w:rsidRDefault="006151DF" w:rsidP="00786827">
      <w:pPr>
        <w:spacing w:after="0" w:line="276" w:lineRule="auto"/>
        <w:jc w:val="both"/>
        <w:rPr>
          <w:rFonts w:ascii="Times New Roman" w:eastAsia="Times New Roman" w:hAnsi="Times New Roman" w:cs="Times New Roman"/>
          <w:sz w:val="28"/>
          <w:szCs w:val="28"/>
          <w:lang w:eastAsia="ru-RU"/>
        </w:rPr>
      </w:pPr>
    </w:p>
    <w:p w14:paraId="32597C24" w14:textId="31E8B9A2" w:rsidR="0015707A" w:rsidRDefault="0015707A" w:rsidP="0078682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15707A">
        <w:rPr>
          <w:rFonts w:ascii="Times New Roman" w:eastAsia="Times New Roman" w:hAnsi="Times New Roman" w:cs="Times New Roman"/>
          <w:b/>
          <w:bCs/>
          <w:sz w:val="28"/>
          <w:szCs w:val="28"/>
          <w:lang w:eastAsia="ru-RU"/>
        </w:rPr>
        <w:t>(Приложение№1)</w:t>
      </w:r>
    </w:p>
    <w:p w14:paraId="077B431D" w14:textId="77777777" w:rsidR="006151DF" w:rsidRDefault="006151DF" w:rsidP="00786827">
      <w:pPr>
        <w:spacing w:after="0" w:line="276" w:lineRule="auto"/>
        <w:jc w:val="both"/>
        <w:rPr>
          <w:rFonts w:ascii="Times New Roman" w:eastAsia="Times New Roman" w:hAnsi="Times New Roman" w:cs="Times New Roman"/>
          <w:sz w:val="28"/>
          <w:szCs w:val="28"/>
          <w:lang w:eastAsia="ru-RU"/>
        </w:rPr>
      </w:pPr>
    </w:p>
    <w:p w14:paraId="5CD3364F" w14:textId="77777777" w:rsidR="00E75F7E" w:rsidRDefault="00E75F7E" w:rsidP="00786827">
      <w:pPr>
        <w:spacing w:after="0" w:line="276" w:lineRule="auto"/>
        <w:jc w:val="both"/>
        <w:rPr>
          <w:rFonts w:ascii="Times New Roman" w:eastAsia="Times New Roman" w:hAnsi="Times New Roman" w:cs="Times New Roman"/>
          <w:sz w:val="28"/>
          <w:szCs w:val="28"/>
          <w:lang w:eastAsia="ru-RU"/>
        </w:rPr>
      </w:pPr>
    </w:p>
    <w:p w14:paraId="49633E6F" w14:textId="77777777" w:rsidR="00E75F7E" w:rsidRDefault="00E75F7E" w:rsidP="00786827">
      <w:pPr>
        <w:spacing w:after="0" w:line="276" w:lineRule="auto"/>
        <w:jc w:val="both"/>
        <w:rPr>
          <w:rFonts w:ascii="Times New Roman" w:eastAsia="Times New Roman" w:hAnsi="Times New Roman" w:cs="Times New Roman"/>
          <w:sz w:val="28"/>
          <w:szCs w:val="28"/>
          <w:lang w:eastAsia="ru-RU"/>
        </w:rPr>
      </w:pPr>
    </w:p>
    <w:p w14:paraId="15E5FAF6" w14:textId="77777777" w:rsidR="00E75F7E" w:rsidRPr="008C41F7" w:rsidRDefault="00E75F7E" w:rsidP="00786827">
      <w:pPr>
        <w:spacing w:after="0" w:line="276" w:lineRule="auto"/>
        <w:jc w:val="both"/>
        <w:rPr>
          <w:rFonts w:ascii="Times New Roman" w:eastAsia="Times New Roman" w:hAnsi="Times New Roman" w:cs="Times New Roman"/>
          <w:sz w:val="28"/>
          <w:szCs w:val="28"/>
          <w:lang w:eastAsia="ru-RU"/>
        </w:rPr>
      </w:pPr>
    </w:p>
    <w:p w14:paraId="06418B25" w14:textId="1BA281A1" w:rsidR="00730AE0" w:rsidRDefault="00730AE0" w:rsidP="007A48E7">
      <w:pPr>
        <w:pStyle w:val="-2"/>
        <w:spacing w:before="0" w:after="0" w:line="276" w:lineRule="auto"/>
        <w:ind w:firstLine="567"/>
        <w:rPr>
          <w:rFonts w:ascii="Times New Roman" w:hAnsi="Times New Roman"/>
          <w:bCs/>
          <w:color w:val="000000"/>
          <w:szCs w:val="28"/>
          <w:lang w:eastAsia="ru-RU"/>
        </w:rPr>
      </w:pPr>
      <w:bookmarkStart w:id="12" w:name="_Toc126022967"/>
      <w:r w:rsidRPr="000B55A2">
        <w:rPr>
          <w:rFonts w:ascii="Times New Roman" w:hAnsi="Times New Roman"/>
          <w:szCs w:val="28"/>
        </w:rPr>
        <w:t>1.5.2. Структура модулей конкурсного задания</w:t>
      </w:r>
      <w:r w:rsidR="000B55A2" w:rsidRPr="000B55A2">
        <w:rPr>
          <w:rFonts w:ascii="Times New Roman" w:hAnsi="Times New Roman"/>
          <w:szCs w:val="28"/>
        </w:rPr>
        <w:t xml:space="preserve"> </w:t>
      </w:r>
      <w:bookmarkEnd w:id="12"/>
    </w:p>
    <w:p w14:paraId="01A95960" w14:textId="77777777" w:rsidR="00BF682C" w:rsidRPr="000B55A2" w:rsidRDefault="00BF682C" w:rsidP="00786827">
      <w:pPr>
        <w:pStyle w:val="-2"/>
        <w:spacing w:before="0" w:after="0" w:line="276" w:lineRule="auto"/>
        <w:ind w:firstLine="709"/>
        <w:jc w:val="both"/>
        <w:rPr>
          <w:rFonts w:ascii="Times New Roman" w:hAnsi="Times New Roman"/>
          <w:szCs w:val="28"/>
        </w:rPr>
      </w:pPr>
    </w:p>
    <w:p w14:paraId="6B83AF7C" w14:textId="77777777" w:rsidR="00BF682C" w:rsidRDefault="00BF682C" w:rsidP="006151DF">
      <w:pPr>
        <w:spacing w:after="0" w:line="276" w:lineRule="auto"/>
        <w:jc w:val="center"/>
        <w:rPr>
          <w:rFonts w:ascii="Times New Roman" w:hAnsi="Times New Roman" w:cs="Times New Roman"/>
          <w:b/>
          <w:bCs/>
          <w:sz w:val="28"/>
          <w:szCs w:val="28"/>
        </w:rPr>
      </w:pPr>
    </w:p>
    <w:p w14:paraId="0D4BB41D" w14:textId="77777777" w:rsidR="00E75F7E" w:rsidRDefault="00E75F7E" w:rsidP="006151DF">
      <w:pPr>
        <w:spacing w:after="0" w:line="276" w:lineRule="auto"/>
        <w:jc w:val="center"/>
        <w:rPr>
          <w:rFonts w:ascii="Times New Roman" w:hAnsi="Times New Roman" w:cs="Times New Roman"/>
          <w:sz w:val="28"/>
          <w:szCs w:val="28"/>
        </w:rPr>
      </w:pPr>
    </w:p>
    <w:p w14:paraId="003031FE" w14:textId="77777777" w:rsidR="006E50DF" w:rsidRDefault="006E50DF" w:rsidP="006151DF">
      <w:pPr>
        <w:spacing w:after="0" w:line="276" w:lineRule="auto"/>
        <w:jc w:val="center"/>
        <w:rPr>
          <w:rFonts w:ascii="Times New Roman" w:hAnsi="Times New Roman" w:cs="Times New Roman"/>
          <w:sz w:val="28"/>
          <w:szCs w:val="28"/>
        </w:rPr>
      </w:pPr>
    </w:p>
    <w:p w14:paraId="508F9067" w14:textId="77777777" w:rsidR="006E50DF" w:rsidRDefault="006E50DF" w:rsidP="006151DF">
      <w:pPr>
        <w:spacing w:after="0" w:line="276" w:lineRule="auto"/>
        <w:jc w:val="center"/>
        <w:rPr>
          <w:rFonts w:ascii="Times New Roman" w:hAnsi="Times New Roman" w:cs="Times New Roman"/>
          <w:sz w:val="28"/>
          <w:szCs w:val="28"/>
        </w:rPr>
      </w:pPr>
    </w:p>
    <w:p w14:paraId="569FBA9C" w14:textId="77777777" w:rsidR="006E50DF" w:rsidRDefault="006E50DF" w:rsidP="006151DF">
      <w:pPr>
        <w:spacing w:after="0" w:line="276" w:lineRule="auto"/>
        <w:jc w:val="center"/>
        <w:rPr>
          <w:rFonts w:ascii="Times New Roman" w:hAnsi="Times New Roman" w:cs="Times New Roman"/>
          <w:sz w:val="28"/>
          <w:szCs w:val="28"/>
        </w:rPr>
      </w:pPr>
    </w:p>
    <w:p w14:paraId="1177A309" w14:textId="77777777" w:rsidR="006E50DF" w:rsidRDefault="006E50DF" w:rsidP="006151DF">
      <w:pPr>
        <w:spacing w:after="0" w:line="276" w:lineRule="auto"/>
        <w:jc w:val="center"/>
        <w:rPr>
          <w:rFonts w:ascii="Times New Roman" w:hAnsi="Times New Roman" w:cs="Times New Roman"/>
          <w:sz w:val="28"/>
          <w:szCs w:val="28"/>
        </w:rPr>
      </w:pPr>
    </w:p>
    <w:p w14:paraId="2DC1B782" w14:textId="77777777" w:rsidR="006E50DF" w:rsidRDefault="006E50DF" w:rsidP="006151DF">
      <w:pPr>
        <w:spacing w:after="0" w:line="276" w:lineRule="auto"/>
        <w:jc w:val="center"/>
        <w:rPr>
          <w:rFonts w:ascii="Times New Roman" w:hAnsi="Times New Roman" w:cs="Times New Roman"/>
          <w:sz w:val="28"/>
          <w:szCs w:val="28"/>
        </w:rPr>
      </w:pPr>
    </w:p>
    <w:p w14:paraId="383EE049" w14:textId="77777777" w:rsidR="006E50DF" w:rsidRDefault="006E50DF" w:rsidP="006151DF">
      <w:pPr>
        <w:spacing w:after="0" w:line="276" w:lineRule="auto"/>
        <w:jc w:val="center"/>
        <w:rPr>
          <w:rFonts w:ascii="Times New Roman" w:hAnsi="Times New Roman" w:cs="Times New Roman"/>
          <w:sz w:val="28"/>
          <w:szCs w:val="28"/>
        </w:rPr>
      </w:pPr>
    </w:p>
    <w:p w14:paraId="2ECC64DB" w14:textId="77777777" w:rsidR="006E50DF" w:rsidRDefault="006E50DF" w:rsidP="006151DF">
      <w:pPr>
        <w:spacing w:after="0" w:line="276" w:lineRule="auto"/>
        <w:jc w:val="center"/>
        <w:rPr>
          <w:rFonts w:ascii="Times New Roman" w:hAnsi="Times New Roman" w:cs="Times New Roman"/>
          <w:sz w:val="28"/>
          <w:szCs w:val="28"/>
        </w:rPr>
      </w:pPr>
    </w:p>
    <w:p w14:paraId="7F22233A" w14:textId="77777777" w:rsidR="006E50DF" w:rsidRDefault="006E50DF" w:rsidP="006151DF">
      <w:pPr>
        <w:spacing w:after="0" w:line="276" w:lineRule="auto"/>
        <w:jc w:val="center"/>
        <w:rPr>
          <w:rFonts w:ascii="Times New Roman" w:hAnsi="Times New Roman" w:cs="Times New Roman"/>
          <w:sz w:val="28"/>
          <w:szCs w:val="28"/>
        </w:rPr>
      </w:pPr>
    </w:p>
    <w:p w14:paraId="4DB20DDD" w14:textId="77777777" w:rsidR="006E50DF" w:rsidRDefault="006E50DF" w:rsidP="006151DF">
      <w:pPr>
        <w:spacing w:after="0" w:line="276" w:lineRule="auto"/>
        <w:jc w:val="center"/>
        <w:rPr>
          <w:rFonts w:ascii="Times New Roman" w:hAnsi="Times New Roman" w:cs="Times New Roman"/>
          <w:sz w:val="28"/>
          <w:szCs w:val="28"/>
        </w:rPr>
      </w:pPr>
    </w:p>
    <w:p w14:paraId="777AED74" w14:textId="77777777" w:rsidR="006E50DF" w:rsidRDefault="006E50DF" w:rsidP="006151DF">
      <w:pPr>
        <w:spacing w:after="0" w:line="276" w:lineRule="auto"/>
        <w:jc w:val="center"/>
        <w:rPr>
          <w:rFonts w:ascii="Times New Roman" w:hAnsi="Times New Roman" w:cs="Times New Roman"/>
          <w:sz w:val="28"/>
          <w:szCs w:val="28"/>
        </w:rPr>
      </w:pPr>
    </w:p>
    <w:p w14:paraId="5B5D8E71" w14:textId="77777777" w:rsidR="006E50DF" w:rsidRDefault="006E50DF" w:rsidP="006151DF">
      <w:pPr>
        <w:spacing w:after="0" w:line="276" w:lineRule="auto"/>
        <w:jc w:val="center"/>
        <w:rPr>
          <w:rFonts w:ascii="Times New Roman" w:hAnsi="Times New Roman" w:cs="Times New Roman"/>
          <w:sz w:val="28"/>
          <w:szCs w:val="28"/>
        </w:rPr>
      </w:pPr>
    </w:p>
    <w:p w14:paraId="21E9B7C5" w14:textId="77777777" w:rsidR="006E50DF" w:rsidRDefault="006E50DF" w:rsidP="006151DF">
      <w:pPr>
        <w:spacing w:after="0" w:line="276" w:lineRule="auto"/>
        <w:jc w:val="center"/>
        <w:rPr>
          <w:rFonts w:ascii="Times New Roman" w:hAnsi="Times New Roman" w:cs="Times New Roman"/>
          <w:sz w:val="28"/>
          <w:szCs w:val="28"/>
        </w:rPr>
      </w:pPr>
    </w:p>
    <w:p w14:paraId="73E136E1" w14:textId="77777777" w:rsidR="006E50DF" w:rsidRDefault="006E50DF" w:rsidP="006151DF">
      <w:pPr>
        <w:spacing w:after="0" w:line="276" w:lineRule="auto"/>
        <w:jc w:val="center"/>
        <w:rPr>
          <w:rFonts w:ascii="Times New Roman" w:hAnsi="Times New Roman" w:cs="Times New Roman"/>
          <w:sz w:val="28"/>
          <w:szCs w:val="28"/>
        </w:rPr>
      </w:pPr>
    </w:p>
    <w:p w14:paraId="7518EF77" w14:textId="77777777" w:rsidR="006E50DF" w:rsidRDefault="006E50DF" w:rsidP="006151DF">
      <w:pPr>
        <w:spacing w:after="0" w:line="276" w:lineRule="auto"/>
        <w:jc w:val="center"/>
        <w:rPr>
          <w:rFonts w:ascii="Times New Roman" w:hAnsi="Times New Roman" w:cs="Times New Roman"/>
          <w:sz w:val="28"/>
          <w:szCs w:val="28"/>
        </w:rPr>
      </w:pPr>
    </w:p>
    <w:p w14:paraId="30A836A9" w14:textId="77777777" w:rsidR="006E50DF" w:rsidRDefault="006E50DF" w:rsidP="006151DF">
      <w:pPr>
        <w:spacing w:after="0" w:line="276" w:lineRule="auto"/>
        <w:jc w:val="center"/>
        <w:rPr>
          <w:rFonts w:ascii="Times New Roman" w:hAnsi="Times New Roman" w:cs="Times New Roman"/>
          <w:sz w:val="28"/>
          <w:szCs w:val="28"/>
        </w:rPr>
      </w:pPr>
    </w:p>
    <w:p w14:paraId="4CF7D7FB" w14:textId="77777777" w:rsidR="006E50DF" w:rsidRDefault="006E50DF" w:rsidP="006151DF">
      <w:pPr>
        <w:spacing w:after="0" w:line="276" w:lineRule="auto"/>
        <w:jc w:val="center"/>
        <w:rPr>
          <w:rFonts w:ascii="Times New Roman" w:hAnsi="Times New Roman" w:cs="Times New Roman"/>
          <w:sz w:val="28"/>
          <w:szCs w:val="28"/>
        </w:rPr>
      </w:pPr>
    </w:p>
    <w:p w14:paraId="4E1482AF" w14:textId="77777777" w:rsidR="006E50DF" w:rsidRDefault="006E50DF" w:rsidP="006151DF">
      <w:pPr>
        <w:spacing w:after="0" w:line="276" w:lineRule="auto"/>
        <w:jc w:val="center"/>
        <w:rPr>
          <w:rFonts w:ascii="Times New Roman" w:hAnsi="Times New Roman" w:cs="Times New Roman"/>
          <w:sz w:val="28"/>
          <w:szCs w:val="28"/>
        </w:rPr>
      </w:pPr>
    </w:p>
    <w:p w14:paraId="35C74696" w14:textId="77777777" w:rsidR="006E50DF" w:rsidRDefault="006E50DF" w:rsidP="006151DF">
      <w:pPr>
        <w:spacing w:after="0" w:line="276" w:lineRule="auto"/>
        <w:jc w:val="center"/>
        <w:rPr>
          <w:rFonts w:ascii="Times New Roman" w:hAnsi="Times New Roman" w:cs="Times New Roman"/>
          <w:sz w:val="28"/>
          <w:szCs w:val="28"/>
        </w:rPr>
      </w:pPr>
    </w:p>
    <w:p w14:paraId="44B98903" w14:textId="77777777" w:rsidR="006E50DF" w:rsidRDefault="006E50DF" w:rsidP="006151DF">
      <w:pPr>
        <w:spacing w:after="0" w:line="276" w:lineRule="auto"/>
        <w:jc w:val="center"/>
        <w:rPr>
          <w:rFonts w:ascii="Times New Roman" w:hAnsi="Times New Roman" w:cs="Times New Roman"/>
          <w:sz w:val="28"/>
          <w:szCs w:val="28"/>
        </w:rPr>
      </w:pPr>
    </w:p>
    <w:p w14:paraId="0ED6CC5F" w14:textId="77777777" w:rsidR="006E50DF" w:rsidRPr="00E75F7E" w:rsidRDefault="006E50DF" w:rsidP="006151DF">
      <w:pPr>
        <w:spacing w:after="0" w:line="276" w:lineRule="auto"/>
        <w:jc w:val="center"/>
        <w:rPr>
          <w:rFonts w:ascii="Times New Roman" w:hAnsi="Times New Roman" w:cs="Times New Roman"/>
          <w:sz w:val="28"/>
          <w:szCs w:val="28"/>
        </w:rPr>
      </w:pPr>
    </w:p>
    <w:p w14:paraId="07574A0B" w14:textId="1DA50DFA" w:rsidR="00BF682C" w:rsidRPr="00125424" w:rsidRDefault="00BF682C" w:rsidP="006151DF">
      <w:pPr>
        <w:spacing w:after="120" w:line="276" w:lineRule="auto"/>
        <w:jc w:val="both"/>
        <w:rPr>
          <w:rFonts w:ascii="Times New Roman" w:eastAsia="Times New Roman" w:hAnsi="Times New Roman" w:cs="Times New Roman"/>
          <w:b/>
          <w:bCs/>
          <w:i/>
          <w:sz w:val="28"/>
          <w:szCs w:val="28"/>
        </w:rPr>
      </w:pPr>
      <w:r w:rsidRPr="00125424">
        <w:rPr>
          <w:rFonts w:ascii="Times New Roman" w:eastAsia="Times New Roman" w:hAnsi="Times New Roman" w:cs="Times New Roman"/>
          <w:b/>
          <w:bCs/>
          <w:i/>
          <w:sz w:val="28"/>
          <w:szCs w:val="28"/>
          <w:lang w:eastAsia="ru-RU"/>
        </w:rPr>
        <w:t>Время на выполнение модулей</w:t>
      </w:r>
      <w:r w:rsidR="00E75F7E">
        <w:rPr>
          <w:rFonts w:ascii="Times New Roman" w:eastAsia="Times New Roman" w:hAnsi="Times New Roman" w:cs="Times New Roman"/>
          <w:b/>
          <w:bCs/>
          <w:i/>
          <w:sz w:val="28"/>
          <w:szCs w:val="28"/>
          <w:lang w:eastAsia="ru-RU"/>
        </w:rPr>
        <w:t xml:space="preserve"> А,</w:t>
      </w:r>
      <w:r w:rsidRPr="00125424">
        <w:rPr>
          <w:rFonts w:ascii="Times New Roman" w:eastAsia="Times New Roman" w:hAnsi="Times New Roman" w:cs="Times New Roman"/>
          <w:b/>
          <w:bCs/>
          <w:i/>
          <w:sz w:val="28"/>
          <w:szCs w:val="28"/>
          <w:lang w:eastAsia="ru-RU"/>
        </w:rPr>
        <w:t xml:space="preserve"> </w:t>
      </w:r>
      <w:r w:rsidR="00E75F7E">
        <w:rPr>
          <w:rFonts w:ascii="Times New Roman" w:eastAsia="Times New Roman" w:hAnsi="Times New Roman" w:cs="Times New Roman"/>
          <w:b/>
          <w:bCs/>
          <w:i/>
          <w:sz w:val="28"/>
          <w:szCs w:val="28"/>
          <w:lang w:eastAsia="ru-RU"/>
        </w:rPr>
        <w:t>Д</w:t>
      </w:r>
      <w:r w:rsidRPr="00125424">
        <w:rPr>
          <w:rFonts w:ascii="Times New Roman" w:eastAsia="Times New Roman" w:hAnsi="Times New Roman" w:cs="Times New Roman"/>
          <w:b/>
          <w:bCs/>
          <w:i/>
          <w:sz w:val="28"/>
          <w:szCs w:val="28"/>
          <w:lang w:eastAsia="ru-RU"/>
        </w:rPr>
        <w:t>,</w:t>
      </w:r>
      <w:r w:rsidR="00125424">
        <w:rPr>
          <w:rFonts w:ascii="Times New Roman" w:eastAsia="Times New Roman" w:hAnsi="Times New Roman" w:cs="Times New Roman"/>
          <w:b/>
          <w:bCs/>
          <w:i/>
          <w:sz w:val="28"/>
          <w:szCs w:val="28"/>
          <w:lang w:eastAsia="ru-RU"/>
        </w:rPr>
        <w:t xml:space="preserve"> </w:t>
      </w:r>
      <w:r w:rsidR="00E75F7E">
        <w:rPr>
          <w:rFonts w:ascii="Times New Roman" w:eastAsia="Times New Roman" w:hAnsi="Times New Roman" w:cs="Times New Roman"/>
          <w:b/>
          <w:bCs/>
          <w:i/>
          <w:sz w:val="28"/>
          <w:szCs w:val="28"/>
          <w:lang w:eastAsia="ru-RU"/>
        </w:rPr>
        <w:t>В</w:t>
      </w:r>
      <w:r w:rsidRPr="00125424">
        <w:rPr>
          <w:rFonts w:ascii="Times New Roman" w:eastAsia="Times New Roman" w:hAnsi="Times New Roman" w:cs="Times New Roman"/>
          <w:b/>
          <w:bCs/>
          <w:i/>
          <w:sz w:val="28"/>
          <w:szCs w:val="28"/>
          <w:lang w:eastAsia="ru-RU"/>
        </w:rPr>
        <w:t>,</w:t>
      </w:r>
      <w:r w:rsidR="00125424">
        <w:rPr>
          <w:rFonts w:ascii="Times New Roman" w:eastAsia="Times New Roman" w:hAnsi="Times New Roman" w:cs="Times New Roman"/>
          <w:b/>
          <w:bCs/>
          <w:i/>
          <w:sz w:val="28"/>
          <w:szCs w:val="28"/>
          <w:lang w:eastAsia="ru-RU"/>
        </w:rPr>
        <w:t xml:space="preserve"> </w:t>
      </w:r>
      <w:r w:rsidR="00E75F7E">
        <w:rPr>
          <w:rFonts w:ascii="Times New Roman" w:eastAsia="Times New Roman" w:hAnsi="Times New Roman" w:cs="Times New Roman"/>
          <w:b/>
          <w:bCs/>
          <w:i/>
          <w:sz w:val="28"/>
          <w:szCs w:val="28"/>
          <w:lang w:eastAsia="ru-RU"/>
        </w:rPr>
        <w:t>Е</w:t>
      </w:r>
      <w:r w:rsidRPr="00125424">
        <w:rPr>
          <w:rFonts w:ascii="Times New Roman" w:eastAsia="Times New Roman" w:hAnsi="Times New Roman" w:cs="Times New Roman"/>
          <w:b/>
          <w:bCs/>
          <w:i/>
          <w:sz w:val="28"/>
          <w:szCs w:val="28"/>
          <w:lang w:eastAsia="ru-RU"/>
        </w:rPr>
        <w:t xml:space="preserve"> </w:t>
      </w:r>
      <w:r w:rsidR="003F2721" w:rsidRPr="00125424">
        <w:rPr>
          <w:rFonts w:ascii="Times New Roman" w:eastAsia="Times New Roman" w:hAnsi="Times New Roman" w:cs="Times New Roman"/>
          <w:b/>
          <w:bCs/>
          <w:i/>
          <w:sz w:val="28"/>
          <w:szCs w:val="28"/>
          <w:lang w:eastAsia="ru-RU"/>
        </w:rPr>
        <w:t>–</w:t>
      </w:r>
      <w:r w:rsidRPr="00125424">
        <w:rPr>
          <w:rFonts w:ascii="Times New Roman" w:eastAsia="Times New Roman" w:hAnsi="Times New Roman" w:cs="Times New Roman"/>
          <w:b/>
          <w:bCs/>
          <w:i/>
          <w:sz w:val="28"/>
          <w:szCs w:val="28"/>
          <w:lang w:eastAsia="ru-RU"/>
        </w:rPr>
        <w:t xml:space="preserve"> 4</w:t>
      </w:r>
      <w:r w:rsidR="00E75F7E">
        <w:rPr>
          <w:rFonts w:ascii="Times New Roman" w:eastAsia="Times New Roman" w:hAnsi="Times New Roman" w:cs="Times New Roman"/>
          <w:b/>
          <w:bCs/>
          <w:i/>
          <w:sz w:val="28"/>
          <w:szCs w:val="28"/>
          <w:lang w:eastAsia="ru-RU"/>
        </w:rPr>
        <w:t>,5</w:t>
      </w:r>
      <w:r w:rsidRPr="00125424">
        <w:rPr>
          <w:rFonts w:ascii="Times New Roman" w:eastAsia="Times New Roman" w:hAnsi="Times New Roman" w:cs="Times New Roman"/>
          <w:b/>
          <w:bCs/>
          <w:i/>
          <w:sz w:val="28"/>
          <w:szCs w:val="28"/>
          <w:lang w:eastAsia="ru-RU"/>
        </w:rPr>
        <w:t xml:space="preserve"> часа</w:t>
      </w:r>
    </w:p>
    <w:p w14:paraId="4F982A2A" w14:textId="77777777" w:rsidR="00BF682C" w:rsidRDefault="00BF682C" w:rsidP="008778BB">
      <w:pPr>
        <w:spacing w:after="0" w:line="240" w:lineRule="auto"/>
        <w:contextualSpacing/>
        <w:mirrorIndents/>
        <w:jc w:val="both"/>
        <w:rPr>
          <w:rFonts w:ascii="Times New Roman" w:hAnsi="Times New Roman"/>
          <w:i/>
          <w:sz w:val="28"/>
          <w:szCs w:val="28"/>
        </w:rPr>
      </w:pPr>
    </w:p>
    <w:p w14:paraId="4A22BAA2" w14:textId="53297CA3" w:rsidR="00E75F7E" w:rsidRDefault="00E75F7E" w:rsidP="00E75F7E">
      <w:pPr>
        <w:spacing w:after="0" w:line="240" w:lineRule="auto"/>
        <w:contextualSpacing/>
        <w:mirrorIndents/>
        <w:jc w:val="center"/>
        <w:rPr>
          <w:rFonts w:ascii="Times New Roman" w:hAnsi="Times New Roman"/>
          <w:b/>
          <w:bCs/>
          <w:iCs/>
          <w:sz w:val="28"/>
          <w:szCs w:val="28"/>
        </w:rPr>
      </w:pPr>
      <w:r w:rsidRPr="00FA5873">
        <w:rPr>
          <w:rFonts w:ascii="Times New Roman" w:hAnsi="Times New Roman"/>
          <w:b/>
          <w:bCs/>
          <w:iCs/>
          <w:sz w:val="28"/>
          <w:szCs w:val="28"/>
        </w:rPr>
        <w:t xml:space="preserve">Модуль </w:t>
      </w:r>
      <w:r>
        <w:rPr>
          <w:rFonts w:ascii="Times New Roman" w:hAnsi="Times New Roman"/>
          <w:b/>
          <w:bCs/>
          <w:iCs/>
          <w:sz w:val="28"/>
          <w:szCs w:val="28"/>
        </w:rPr>
        <w:t>А</w:t>
      </w:r>
      <w:r w:rsidRPr="00FA5873">
        <w:rPr>
          <w:rFonts w:ascii="Times New Roman" w:hAnsi="Times New Roman"/>
          <w:b/>
          <w:bCs/>
          <w:iCs/>
          <w:sz w:val="28"/>
          <w:szCs w:val="28"/>
        </w:rPr>
        <w:t>:</w:t>
      </w:r>
      <w:r>
        <w:rPr>
          <w:rFonts w:ascii="Times New Roman" w:hAnsi="Times New Roman"/>
          <w:b/>
          <w:bCs/>
          <w:iCs/>
          <w:sz w:val="28"/>
          <w:szCs w:val="28"/>
        </w:rPr>
        <w:t xml:space="preserve"> выполнение</w:t>
      </w:r>
      <w:r w:rsidR="00000A75">
        <w:rPr>
          <w:rFonts w:ascii="Times New Roman" w:hAnsi="Times New Roman"/>
          <w:b/>
          <w:bCs/>
          <w:iCs/>
          <w:sz w:val="28"/>
          <w:szCs w:val="28"/>
        </w:rPr>
        <w:t xml:space="preserve"> практического</w:t>
      </w:r>
      <w:r>
        <w:rPr>
          <w:rFonts w:ascii="Times New Roman" w:hAnsi="Times New Roman"/>
          <w:b/>
          <w:bCs/>
          <w:iCs/>
          <w:sz w:val="28"/>
          <w:szCs w:val="28"/>
        </w:rPr>
        <w:t xml:space="preserve"> задания на проверку навыков приготовления простых блюд</w:t>
      </w:r>
    </w:p>
    <w:p w14:paraId="2C76D310" w14:textId="77777777" w:rsidR="00E75F7E" w:rsidRDefault="00E75F7E" w:rsidP="00E75F7E">
      <w:pPr>
        <w:spacing w:after="0" w:line="240" w:lineRule="auto"/>
        <w:contextualSpacing/>
        <w:mirrorIndents/>
        <w:jc w:val="center"/>
        <w:rPr>
          <w:rFonts w:ascii="Times New Roman" w:hAnsi="Times New Roman"/>
          <w:b/>
          <w:bCs/>
          <w:iCs/>
          <w:sz w:val="28"/>
          <w:szCs w:val="28"/>
        </w:rPr>
      </w:pPr>
    </w:p>
    <w:p w14:paraId="407324FE" w14:textId="0244587F" w:rsidR="00E75F7E" w:rsidRPr="00E75F7E" w:rsidRDefault="00E75F7E" w:rsidP="00E75F7E">
      <w:pPr>
        <w:spacing w:after="0" w:line="240" w:lineRule="auto"/>
        <w:contextualSpacing/>
        <w:mirrorIndents/>
        <w:jc w:val="center"/>
        <w:rPr>
          <w:rFonts w:ascii="Times New Roman" w:hAnsi="Times New Roman"/>
          <w:iCs/>
          <w:sz w:val="28"/>
          <w:szCs w:val="28"/>
        </w:rPr>
      </w:pPr>
      <w:r>
        <w:rPr>
          <w:rFonts w:ascii="Times New Roman" w:hAnsi="Times New Roman"/>
          <w:iCs/>
          <w:sz w:val="28"/>
          <w:szCs w:val="28"/>
        </w:rPr>
        <w:t xml:space="preserve">- </w:t>
      </w:r>
      <w:r w:rsidRPr="00E75F7E">
        <w:rPr>
          <w:rFonts w:ascii="Times New Roman" w:hAnsi="Times New Roman"/>
          <w:iCs/>
          <w:sz w:val="28"/>
          <w:szCs w:val="28"/>
        </w:rPr>
        <w:t>Данный модуль входит в 30% изменение задание и будет известен в подготовительный день.</w:t>
      </w:r>
    </w:p>
    <w:p w14:paraId="03EDA66B" w14:textId="77777777" w:rsidR="00E75F7E" w:rsidRPr="00E75F7E" w:rsidRDefault="00E75F7E" w:rsidP="00E75F7E">
      <w:pPr>
        <w:spacing w:after="0" w:line="240" w:lineRule="auto"/>
        <w:contextualSpacing/>
        <w:mirrorIndents/>
        <w:jc w:val="center"/>
        <w:rPr>
          <w:rFonts w:ascii="Times New Roman" w:hAnsi="Times New Roman"/>
          <w:iCs/>
          <w:sz w:val="28"/>
          <w:szCs w:val="28"/>
        </w:rPr>
      </w:pPr>
    </w:p>
    <w:p w14:paraId="1B27AF0D" w14:textId="77777777" w:rsidR="00E75F7E" w:rsidRDefault="00E75F7E" w:rsidP="00E75F7E">
      <w:pPr>
        <w:spacing w:after="0" w:line="240" w:lineRule="auto"/>
        <w:contextualSpacing/>
        <w:mirrorIndents/>
        <w:jc w:val="center"/>
        <w:rPr>
          <w:rFonts w:ascii="Times New Roman" w:hAnsi="Times New Roman"/>
          <w:b/>
          <w:bCs/>
          <w:iCs/>
          <w:sz w:val="28"/>
          <w:szCs w:val="28"/>
        </w:rPr>
      </w:pPr>
    </w:p>
    <w:p w14:paraId="4C6BBF6E" w14:textId="77777777" w:rsidR="00E75F7E" w:rsidRDefault="00E75F7E" w:rsidP="00E75F7E">
      <w:pPr>
        <w:spacing w:after="0" w:line="240" w:lineRule="auto"/>
        <w:contextualSpacing/>
        <w:mirrorIndents/>
        <w:jc w:val="center"/>
        <w:rPr>
          <w:rFonts w:ascii="Times New Roman" w:hAnsi="Times New Roman"/>
          <w:i/>
          <w:sz w:val="28"/>
          <w:szCs w:val="28"/>
        </w:rPr>
      </w:pPr>
    </w:p>
    <w:p w14:paraId="135874B7" w14:textId="2476BF6B" w:rsidR="00E75F7E" w:rsidRPr="00FA5873" w:rsidRDefault="00E75F7E" w:rsidP="00E75F7E">
      <w:pPr>
        <w:spacing w:after="0" w:line="240" w:lineRule="auto"/>
        <w:contextualSpacing/>
        <w:mirrorIndents/>
        <w:jc w:val="center"/>
        <w:rPr>
          <w:rFonts w:ascii="Times New Roman" w:hAnsi="Times New Roman"/>
          <w:b/>
          <w:bCs/>
          <w:iCs/>
          <w:sz w:val="28"/>
          <w:szCs w:val="28"/>
        </w:rPr>
      </w:pPr>
      <w:r w:rsidRPr="00FA5873">
        <w:rPr>
          <w:rFonts w:ascii="Times New Roman" w:hAnsi="Times New Roman"/>
          <w:b/>
          <w:bCs/>
          <w:iCs/>
          <w:sz w:val="28"/>
          <w:szCs w:val="28"/>
        </w:rPr>
        <w:t xml:space="preserve">Модуль </w:t>
      </w:r>
      <w:r w:rsidR="004553FA">
        <w:rPr>
          <w:rFonts w:ascii="Times New Roman" w:hAnsi="Times New Roman"/>
          <w:b/>
          <w:bCs/>
          <w:iCs/>
          <w:sz w:val="28"/>
          <w:szCs w:val="28"/>
        </w:rPr>
        <w:t>Б</w:t>
      </w:r>
      <w:r w:rsidRPr="00FA5873">
        <w:rPr>
          <w:rFonts w:ascii="Times New Roman" w:hAnsi="Times New Roman"/>
          <w:b/>
          <w:bCs/>
          <w:iCs/>
          <w:sz w:val="28"/>
          <w:szCs w:val="28"/>
        </w:rPr>
        <w:t xml:space="preserve">: </w:t>
      </w:r>
      <w:r>
        <w:rPr>
          <w:rFonts w:ascii="Times New Roman" w:hAnsi="Times New Roman"/>
          <w:b/>
          <w:bCs/>
          <w:iCs/>
          <w:sz w:val="28"/>
          <w:szCs w:val="28"/>
        </w:rPr>
        <w:t>а</w:t>
      </w:r>
      <w:r w:rsidRPr="00FA5873">
        <w:rPr>
          <w:rFonts w:ascii="Times New Roman" w:hAnsi="Times New Roman"/>
          <w:b/>
          <w:bCs/>
          <w:iCs/>
          <w:sz w:val="28"/>
          <w:szCs w:val="28"/>
        </w:rPr>
        <w:t>muse bouche</w:t>
      </w:r>
    </w:p>
    <w:p w14:paraId="43823DE3" w14:textId="77777777" w:rsidR="00E75F7E" w:rsidRPr="007343B1" w:rsidRDefault="00E75F7E" w:rsidP="00E75F7E">
      <w:pPr>
        <w:spacing w:after="0" w:line="240" w:lineRule="auto"/>
        <w:contextualSpacing/>
        <w:mirrorIndents/>
        <w:jc w:val="center"/>
        <w:rPr>
          <w:rFonts w:ascii="Times New Roman" w:hAnsi="Times New Roman"/>
          <w:i/>
          <w:sz w:val="28"/>
          <w:szCs w:val="28"/>
        </w:rPr>
      </w:pPr>
    </w:p>
    <w:p w14:paraId="768D0A26" w14:textId="77777777" w:rsidR="00E75F7E" w:rsidRPr="008347B2" w:rsidRDefault="00E75F7E" w:rsidP="00E75F7E">
      <w:pPr>
        <w:pStyle w:val="aff2"/>
        <w:spacing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Описание задания.</w:t>
      </w:r>
    </w:p>
    <w:p w14:paraId="1BCB4819" w14:textId="0EA43002" w:rsidR="00E75F7E" w:rsidRDefault="00E75F7E" w:rsidP="00E75F7E">
      <w:pPr>
        <w:pStyle w:val="aff2"/>
        <w:spacing w:after="0" w:line="240" w:lineRule="auto"/>
        <w:ind w:left="0" w:firstLine="709"/>
        <w:jc w:val="both"/>
        <w:rPr>
          <w:rFonts w:ascii="Times New Roman" w:eastAsiaTheme="minorHAnsi" w:hAnsi="Times New Roman"/>
          <w:b/>
          <w:bCs/>
          <w:sz w:val="28"/>
          <w:szCs w:val="28"/>
        </w:rPr>
      </w:pPr>
      <w:r w:rsidRPr="007343B1">
        <w:rPr>
          <w:rFonts w:ascii="Times New Roman" w:eastAsiaTheme="minorHAnsi" w:hAnsi="Times New Roman"/>
          <w:b/>
          <w:bCs/>
          <w:sz w:val="28"/>
          <w:szCs w:val="28"/>
        </w:rPr>
        <w:t xml:space="preserve">Приготовить 12 штук закуски </w:t>
      </w:r>
      <w:r>
        <w:rPr>
          <w:rFonts w:ascii="Times New Roman" w:eastAsiaTheme="minorHAnsi" w:hAnsi="Times New Roman"/>
          <w:b/>
          <w:bCs/>
          <w:sz w:val="28"/>
          <w:szCs w:val="28"/>
        </w:rPr>
        <w:t>а</w:t>
      </w:r>
      <w:r w:rsidRPr="007343B1">
        <w:rPr>
          <w:rFonts w:ascii="Times New Roman" w:eastAsiaTheme="minorHAnsi" w:hAnsi="Times New Roman"/>
          <w:b/>
          <w:bCs/>
          <w:sz w:val="28"/>
          <w:szCs w:val="28"/>
        </w:rPr>
        <w:t>muse bouche</w:t>
      </w:r>
      <w:r>
        <w:rPr>
          <w:rFonts w:ascii="Times New Roman" w:eastAsiaTheme="minorHAnsi" w:hAnsi="Times New Roman"/>
          <w:b/>
          <w:bCs/>
          <w:sz w:val="28"/>
          <w:szCs w:val="28"/>
        </w:rPr>
        <w:t xml:space="preserve"> (ово-лакто)</w:t>
      </w:r>
    </w:p>
    <w:p w14:paraId="609996F6" w14:textId="77777777" w:rsidR="00E75F7E" w:rsidRDefault="00E75F7E" w:rsidP="00E75F7E">
      <w:pPr>
        <w:pStyle w:val="aff2"/>
        <w:numPr>
          <w:ilvl w:val="0"/>
          <w:numId w:val="19"/>
        </w:numPr>
        <w:spacing w:after="0" w:line="240" w:lineRule="auto"/>
        <w:ind w:left="426" w:hanging="426"/>
        <w:mirrorIndents/>
        <w:jc w:val="both"/>
        <w:rPr>
          <w:rFonts w:ascii="Times New Roman" w:eastAsiaTheme="minorHAnsi" w:hAnsi="Times New Roman"/>
          <w:b/>
          <w:bCs/>
          <w:sz w:val="28"/>
          <w:szCs w:val="28"/>
        </w:rPr>
      </w:pPr>
      <w:r w:rsidRPr="00EF7C9D">
        <w:rPr>
          <w:rFonts w:ascii="Times New Roman" w:eastAsiaTheme="minorHAnsi" w:hAnsi="Times New Roman"/>
          <w:b/>
          <w:bCs/>
          <w:sz w:val="28"/>
          <w:szCs w:val="28"/>
        </w:rPr>
        <w:t>размер каждой закуски на 1-2 укуса;</w:t>
      </w:r>
    </w:p>
    <w:p w14:paraId="7F4137D3" w14:textId="77777777" w:rsidR="00E75F7E" w:rsidRDefault="00E75F7E" w:rsidP="00E75F7E">
      <w:pPr>
        <w:pStyle w:val="aff2"/>
        <w:numPr>
          <w:ilvl w:val="0"/>
          <w:numId w:val="19"/>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п</w:t>
      </w:r>
      <w:r w:rsidRPr="00EF7C9D">
        <w:rPr>
          <w:rFonts w:ascii="Times New Roman" w:eastAsiaTheme="minorHAnsi" w:hAnsi="Times New Roman"/>
          <w:b/>
          <w:bCs/>
          <w:sz w:val="28"/>
          <w:szCs w:val="28"/>
        </w:rPr>
        <w:t>риготовить один вид</w:t>
      </w:r>
      <w:r>
        <w:rPr>
          <w:rFonts w:ascii="Times New Roman" w:eastAsiaTheme="minorHAnsi" w:hAnsi="Times New Roman"/>
          <w:b/>
          <w:bCs/>
          <w:sz w:val="28"/>
          <w:szCs w:val="28"/>
        </w:rPr>
        <w:t xml:space="preserve"> закуски.</w:t>
      </w:r>
    </w:p>
    <w:p w14:paraId="47C85237" w14:textId="77777777" w:rsidR="00E75F7E" w:rsidRDefault="00E75F7E" w:rsidP="00E75F7E">
      <w:pPr>
        <w:pStyle w:val="aff2"/>
        <w:spacing w:after="0" w:line="240" w:lineRule="auto"/>
        <w:ind w:left="426"/>
        <w:mirrorIndents/>
        <w:jc w:val="both"/>
        <w:rPr>
          <w:rFonts w:ascii="Times New Roman" w:eastAsiaTheme="minorHAnsi" w:hAnsi="Times New Roman"/>
          <w:b/>
          <w:bCs/>
          <w:sz w:val="28"/>
          <w:szCs w:val="28"/>
        </w:rPr>
      </w:pPr>
    </w:p>
    <w:p w14:paraId="155FAA2E" w14:textId="176E83BC" w:rsidR="00E75F7E" w:rsidRDefault="00E75F7E" w:rsidP="00E75F7E">
      <w:pPr>
        <w:pStyle w:val="aff2"/>
        <w:spacing w:after="0" w:line="240" w:lineRule="auto"/>
        <w:ind w:left="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 xml:space="preserve">Закуска должна отражать региональную кухню (имеется ввиду регион участника). В меню участник должен подробно прописать как отражается региональная кухня в его блюде. </w:t>
      </w:r>
    </w:p>
    <w:p w14:paraId="659C332D" w14:textId="77777777" w:rsidR="00E75F7E" w:rsidRDefault="00E75F7E" w:rsidP="00E75F7E">
      <w:pPr>
        <w:pStyle w:val="aff2"/>
        <w:spacing w:after="0" w:line="240" w:lineRule="auto"/>
        <w:ind w:left="426"/>
        <w:mirrorIndents/>
        <w:jc w:val="both"/>
        <w:rPr>
          <w:rFonts w:ascii="Times New Roman" w:eastAsiaTheme="minorHAnsi" w:hAnsi="Times New Roman"/>
          <w:b/>
          <w:bCs/>
          <w:sz w:val="28"/>
          <w:szCs w:val="28"/>
        </w:rPr>
      </w:pPr>
    </w:p>
    <w:p w14:paraId="02044F7B" w14:textId="1E1FB69C" w:rsidR="00E75F7E" w:rsidRDefault="00E75F7E" w:rsidP="00E75F7E">
      <w:pPr>
        <w:pStyle w:val="aff2"/>
        <w:spacing w:after="0" w:line="240" w:lineRule="auto"/>
        <w:ind w:left="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 xml:space="preserve">Участник может заказать 1 продукт не находящийся в общем списке для приготовления. </w:t>
      </w:r>
    </w:p>
    <w:p w14:paraId="64959C3B" w14:textId="20A4FEF3" w:rsidR="00E75F7E" w:rsidRPr="00E75F7E" w:rsidRDefault="00E75F7E" w:rsidP="00E75F7E">
      <w:pPr>
        <w:spacing w:after="0" w:line="240" w:lineRule="auto"/>
        <w:mirrorIndents/>
        <w:jc w:val="both"/>
        <w:rPr>
          <w:rFonts w:ascii="Times New Roman" w:hAnsi="Times New Roman"/>
          <w:b/>
          <w:bCs/>
          <w:sz w:val="28"/>
          <w:szCs w:val="28"/>
        </w:rPr>
      </w:pPr>
    </w:p>
    <w:p w14:paraId="04079F67" w14:textId="77777777" w:rsidR="00E75F7E" w:rsidRDefault="00E75F7E" w:rsidP="00E75F7E">
      <w:pPr>
        <w:pStyle w:val="aff2"/>
        <w:spacing w:after="0" w:line="240" w:lineRule="auto"/>
        <w:ind w:left="426" w:hanging="426"/>
        <w:mirrorIndents/>
        <w:jc w:val="both"/>
        <w:rPr>
          <w:rFonts w:ascii="Times New Roman" w:hAnsi="Times New Roman"/>
          <w:sz w:val="28"/>
          <w:szCs w:val="28"/>
        </w:rPr>
      </w:pPr>
    </w:p>
    <w:p w14:paraId="337AEEBD" w14:textId="77777777" w:rsidR="00E75F7E" w:rsidRDefault="00E75F7E" w:rsidP="00E75F7E">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7343B1">
        <w:rPr>
          <w:rFonts w:ascii="Times New Roman" w:hAnsi="Times New Roman"/>
          <w:sz w:val="28"/>
          <w:szCs w:val="28"/>
        </w:rPr>
        <w:t>.</w:t>
      </w:r>
    </w:p>
    <w:p w14:paraId="0E25849B" w14:textId="7F9862CB" w:rsidR="00E75F7E" w:rsidRDefault="00E75F7E" w:rsidP="00E75F7E">
      <w:pPr>
        <w:pStyle w:val="aff2"/>
        <w:numPr>
          <w:ilvl w:val="0"/>
          <w:numId w:val="30"/>
        </w:numPr>
        <w:spacing w:after="0" w:line="240" w:lineRule="auto"/>
        <w:ind w:left="426" w:hanging="426"/>
        <w:mirrorIndents/>
        <w:jc w:val="both"/>
        <w:rPr>
          <w:rFonts w:ascii="Times New Roman" w:hAnsi="Times New Roman"/>
          <w:sz w:val="28"/>
          <w:szCs w:val="28"/>
        </w:rPr>
      </w:pPr>
      <w:r w:rsidRPr="007343B1">
        <w:rPr>
          <w:rFonts w:ascii="Times New Roman" w:hAnsi="Times New Roman"/>
          <w:sz w:val="28"/>
          <w:szCs w:val="28"/>
        </w:rPr>
        <w:t>1</w:t>
      </w:r>
      <w:r>
        <w:rPr>
          <w:rFonts w:ascii="Times New Roman" w:hAnsi="Times New Roman"/>
          <w:sz w:val="28"/>
          <w:szCs w:val="28"/>
        </w:rPr>
        <w:t>0</w:t>
      </w:r>
      <w:r w:rsidRPr="007343B1">
        <w:rPr>
          <w:rFonts w:ascii="Times New Roman" w:hAnsi="Times New Roman"/>
          <w:sz w:val="28"/>
          <w:szCs w:val="28"/>
        </w:rPr>
        <w:t xml:space="preserve"> шт</w:t>
      </w:r>
      <w:r>
        <w:rPr>
          <w:rFonts w:ascii="Times New Roman" w:hAnsi="Times New Roman"/>
          <w:sz w:val="28"/>
          <w:szCs w:val="28"/>
        </w:rPr>
        <w:t>.,</w:t>
      </w:r>
      <w:r w:rsidRPr="007343B1">
        <w:rPr>
          <w:rFonts w:ascii="Times New Roman" w:hAnsi="Times New Roman"/>
          <w:sz w:val="28"/>
          <w:szCs w:val="28"/>
        </w:rPr>
        <w:t xml:space="preserve"> закуски подаются на </w:t>
      </w:r>
      <w:r>
        <w:rPr>
          <w:rFonts w:ascii="Times New Roman" w:hAnsi="Times New Roman"/>
          <w:sz w:val="28"/>
          <w:szCs w:val="28"/>
        </w:rPr>
        <w:t>двух</w:t>
      </w:r>
      <w:r w:rsidRPr="007343B1">
        <w:rPr>
          <w:rFonts w:ascii="Times New Roman" w:hAnsi="Times New Roman"/>
          <w:sz w:val="28"/>
          <w:szCs w:val="28"/>
        </w:rPr>
        <w:t xml:space="preserve"> тарелках по </w:t>
      </w:r>
      <w:r>
        <w:rPr>
          <w:rFonts w:ascii="Times New Roman" w:hAnsi="Times New Roman"/>
          <w:sz w:val="28"/>
          <w:szCs w:val="28"/>
        </w:rPr>
        <w:t>5</w:t>
      </w:r>
      <w:r w:rsidRPr="007343B1">
        <w:rPr>
          <w:rFonts w:ascii="Times New Roman" w:hAnsi="Times New Roman"/>
          <w:sz w:val="28"/>
          <w:szCs w:val="28"/>
        </w:rPr>
        <w:t xml:space="preserve"> шт в каждой</w:t>
      </w:r>
      <w:r>
        <w:rPr>
          <w:rFonts w:ascii="Times New Roman" w:hAnsi="Times New Roman"/>
          <w:sz w:val="28"/>
          <w:szCs w:val="28"/>
        </w:rPr>
        <w:t>,</w:t>
      </w:r>
      <w:r w:rsidRPr="007343B1">
        <w:rPr>
          <w:rFonts w:ascii="Times New Roman" w:hAnsi="Times New Roman"/>
          <w:sz w:val="28"/>
          <w:szCs w:val="28"/>
        </w:rPr>
        <w:t xml:space="preserve"> в одну линию</w:t>
      </w:r>
      <w:r>
        <w:rPr>
          <w:rFonts w:ascii="Times New Roman" w:hAnsi="Times New Roman"/>
          <w:sz w:val="28"/>
          <w:szCs w:val="28"/>
        </w:rPr>
        <w:t xml:space="preserve">. Тарелка </w:t>
      </w:r>
      <w:r w:rsidRPr="007343B1">
        <w:rPr>
          <w:rFonts w:ascii="Times New Roman" w:hAnsi="Times New Roman"/>
          <w:sz w:val="28"/>
          <w:szCs w:val="28"/>
        </w:rPr>
        <w:t>круглая белая плоская</w:t>
      </w:r>
      <w:r>
        <w:rPr>
          <w:rFonts w:ascii="Times New Roman" w:hAnsi="Times New Roman"/>
          <w:sz w:val="28"/>
          <w:szCs w:val="28"/>
        </w:rPr>
        <w:t>,</w:t>
      </w:r>
      <w:r w:rsidRPr="007343B1">
        <w:rPr>
          <w:rFonts w:ascii="Times New Roman" w:hAnsi="Times New Roman"/>
          <w:sz w:val="28"/>
          <w:szCs w:val="28"/>
        </w:rPr>
        <w:t xml:space="preserve"> диаметром 30 </w:t>
      </w:r>
      <w:r>
        <w:rPr>
          <w:rFonts w:ascii="Times New Roman" w:hAnsi="Times New Roman"/>
          <w:sz w:val="28"/>
          <w:szCs w:val="28"/>
        </w:rPr>
        <w:t>–</w:t>
      </w:r>
      <w:r w:rsidRPr="007343B1">
        <w:rPr>
          <w:rFonts w:ascii="Times New Roman" w:hAnsi="Times New Roman"/>
          <w:sz w:val="28"/>
          <w:szCs w:val="28"/>
        </w:rPr>
        <w:t xml:space="preserve"> 32 см.</w:t>
      </w:r>
      <w:r>
        <w:rPr>
          <w:rFonts w:ascii="Times New Roman" w:hAnsi="Times New Roman"/>
          <w:sz w:val="28"/>
          <w:szCs w:val="28"/>
        </w:rPr>
        <w:t>;</w:t>
      </w:r>
    </w:p>
    <w:p w14:paraId="37C41971" w14:textId="6C6FCC82" w:rsidR="00E75F7E" w:rsidRDefault="00E75F7E" w:rsidP="00E75F7E">
      <w:pPr>
        <w:pStyle w:val="aff2"/>
        <w:numPr>
          <w:ilvl w:val="0"/>
          <w:numId w:val="30"/>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2 шт подаются на тарелке участника, подача должна быть в рестораном стиле</w:t>
      </w:r>
      <w:r w:rsidRPr="00E75F7E">
        <w:rPr>
          <w:rFonts w:ascii="Times New Roman" w:hAnsi="Times New Roman"/>
          <w:sz w:val="28"/>
          <w:szCs w:val="28"/>
        </w:rPr>
        <w:t xml:space="preserve"> (</w:t>
      </w:r>
      <w:r w:rsidRPr="00E75F7E">
        <w:rPr>
          <w:rFonts w:ascii="Times New Roman" w:hAnsi="Times New Roman"/>
          <w:sz w:val="28"/>
          <w:szCs w:val="28"/>
          <w:lang w:val="en-US"/>
        </w:rPr>
        <w:t>Fine</w:t>
      </w:r>
      <w:r w:rsidRPr="00E75F7E">
        <w:rPr>
          <w:rFonts w:ascii="Times New Roman" w:hAnsi="Times New Roman"/>
          <w:sz w:val="28"/>
          <w:szCs w:val="28"/>
        </w:rPr>
        <w:t xml:space="preserve"> </w:t>
      </w:r>
      <w:r w:rsidRPr="00E75F7E">
        <w:rPr>
          <w:rFonts w:ascii="Times New Roman" w:hAnsi="Times New Roman"/>
          <w:sz w:val="28"/>
          <w:szCs w:val="28"/>
          <w:lang w:val="en-US"/>
        </w:rPr>
        <w:t>Dining</w:t>
      </w:r>
      <w:r w:rsidRPr="00E75F7E">
        <w:rPr>
          <w:rFonts w:ascii="Times New Roman" w:hAnsi="Times New Roman"/>
          <w:sz w:val="28"/>
          <w:szCs w:val="28"/>
        </w:rPr>
        <w:t>)</w:t>
      </w:r>
      <w:r>
        <w:rPr>
          <w:rFonts w:ascii="Times New Roman" w:hAnsi="Times New Roman"/>
          <w:sz w:val="28"/>
          <w:szCs w:val="28"/>
        </w:rPr>
        <w:t>. Участник привозит свою тарелку и может использовать для украшения тарелки декор привезённый с собой. Под декором подразумевается подача закуски на нем, а не для самой закуски и употребления его в пищу. Такая подача должна так же отражать региональную кухню.</w:t>
      </w:r>
    </w:p>
    <w:p w14:paraId="181A9901" w14:textId="0BB14A1D" w:rsidR="00E75F7E" w:rsidRPr="00E75F7E" w:rsidRDefault="00E75F7E" w:rsidP="00E75F7E">
      <w:pPr>
        <w:pStyle w:val="aff2"/>
        <w:numPr>
          <w:ilvl w:val="0"/>
          <w:numId w:val="30"/>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Все 12шт закуски должны быть идентичными;</w:t>
      </w:r>
    </w:p>
    <w:p w14:paraId="4F6C6732" w14:textId="77777777" w:rsidR="00E75F7E" w:rsidRDefault="00E75F7E" w:rsidP="00E75F7E">
      <w:pPr>
        <w:pStyle w:val="aff2"/>
        <w:numPr>
          <w:ilvl w:val="0"/>
          <w:numId w:val="30"/>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с</w:t>
      </w:r>
      <w:r w:rsidRPr="00B165A8">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0CBFCCF9" w14:textId="77777777" w:rsidR="00E75F7E" w:rsidRDefault="00E75F7E" w:rsidP="00E75F7E">
      <w:pPr>
        <w:pStyle w:val="aff2"/>
        <w:numPr>
          <w:ilvl w:val="0"/>
          <w:numId w:val="30"/>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о</w:t>
      </w:r>
      <w:r w:rsidRPr="00B165A8">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35271DD6" w14:textId="77777777" w:rsidR="00E75F7E" w:rsidRPr="00B165A8" w:rsidRDefault="00E75F7E" w:rsidP="00E75F7E">
      <w:pPr>
        <w:pStyle w:val="aff2"/>
        <w:spacing w:after="0" w:line="240" w:lineRule="auto"/>
        <w:ind w:left="426"/>
        <w:mirrorIndents/>
        <w:jc w:val="both"/>
        <w:rPr>
          <w:rFonts w:ascii="Times New Roman" w:hAnsi="Times New Roman"/>
          <w:sz w:val="28"/>
          <w:szCs w:val="28"/>
        </w:rPr>
      </w:pPr>
    </w:p>
    <w:p w14:paraId="38B0691E" w14:textId="77777777" w:rsidR="00E75F7E" w:rsidRDefault="00E75F7E" w:rsidP="00E75F7E">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Основные ингредиенты.</w:t>
      </w:r>
    </w:p>
    <w:p w14:paraId="62BD7D96" w14:textId="77777777" w:rsidR="00E75F7E" w:rsidRDefault="00E75F7E" w:rsidP="00E75F7E">
      <w:pPr>
        <w:pStyle w:val="aff2"/>
        <w:numPr>
          <w:ilvl w:val="0"/>
          <w:numId w:val="31"/>
        </w:numPr>
        <w:spacing w:after="0" w:line="240" w:lineRule="auto"/>
        <w:mirrorIndents/>
        <w:jc w:val="both"/>
        <w:rPr>
          <w:rFonts w:ascii="Times New Roman" w:hAnsi="Times New Roman"/>
          <w:sz w:val="28"/>
          <w:szCs w:val="28"/>
          <w:u w:val="single"/>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1A87CD98" w14:textId="77777777" w:rsidR="00E75F7E" w:rsidRPr="00B165A8" w:rsidRDefault="00E75F7E" w:rsidP="00E75F7E">
      <w:pPr>
        <w:pStyle w:val="aff2"/>
        <w:numPr>
          <w:ilvl w:val="0"/>
          <w:numId w:val="31"/>
        </w:numPr>
        <w:spacing w:after="0" w:line="240" w:lineRule="auto"/>
        <w:mirrorIndents/>
        <w:jc w:val="both"/>
        <w:rPr>
          <w:rFonts w:ascii="Times New Roman" w:hAnsi="Times New Roman"/>
          <w:sz w:val="28"/>
          <w:szCs w:val="28"/>
          <w:u w:val="single"/>
        </w:rPr>
      </w:pPr>
      <w:r w:rsidRPr="00B165A8">
        <w:rPr>
          <w:rFonts w:ascii="Times New Roman" w:hAnsi="Times New Roman"/>
          <w:sz w:val="28"/>
          <w:szCs w:val="28"/>
        </w:rPr>
        <w:t>и</w:t>
      </w:r>
      <w:r w:rsidRPr="00B165A8">
        <w:rPr>
          <w:rFonts w:ascii="Times New Roman" w:eastAsiaTheme="minorHAnsi" w:hAnsi="Times New Roman"/>
          <w:sz w:val="28"/>
          <w:szCs w:val="28"/>
        </w:rPr>
        <w:t>спользуйте продукты из заказанного списка.</w:t>
      </w:r>
    </w:p>
    <w:p w14:paraId="66E6FB7C" w14:textId="77777777" w:rsidR="00E75F7E" w:rsidRPr="00F85903" w:rsidRDefault="00E75F7E" w:rsidP="00E75F7E">
      <w:pPr>
        <w:pStyle w:val="aff2"/>
        <w:widowControl w:val="0"/>
        <w:autoSpaceDE w:val="0"/>
        <w:autoSpaceDN w:val="0"/>
        <w:spacing w:after="0" w:line="240" w:lineRule="auto"/>
        <w:ind w:left="0"/>
        <w:rPr>
          <w:rFonts w:ascii="Times New Roman" w:eastAsiaTheme="minorHAnsi" w:hAnsi="Times New Roman"/>
          <w:sz w:val="28"/>
          <w:szCs w:val="28"/>
        </w:rPr>
      </w:pPr>
    </w:p>
    <w:p w14:paraId="464AB7E3" w14:textId="77777777" w:rsidR="00E75F7E" w:rsidRPr="00125424" w:rsidRDefault="00E75F7E" w:rsidP="00E75F7E">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lastRenderedPageBreak/>
        <w:t>Специальное оборудование.</w:t>
      </w:r>
    </w:p>
    <w:p w14:paraId="3B7D5243" w14:textId="77777777" w:rsidR="00E75F7E" w:rsidRPr="00F85903" w:rsidRDefault="00E75F7E" w:rsidP="00E75F7E">
      <w:pPr>
        <w:pStyle w:val="aff2"/>
        <w:numPr>
          <w:ilvl w:val="0"/>
          <w:numId w:val="32"/>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 xml:space="preserve">азрешено использовать дополнительное оборудование, которое </w:t>
      </w:r>
      <w:r>
        <w:rPr>
          <w:rFonts w:ascii="Times New Roman" w:eastAsiaTheme="minorHAnsi" w:hAnsi="Times New Roman"/>
          <w:sz w:val="28"/>
          <w:szCs w:val="28"/>
        </w:rPr>
        <w:t>н</w:t>
      </w:r>
      <w:r w:rsidRPr="00F85903">
        <w:rPr>
          <w:rFonts w:ascii="Times New Roman" w:eastAsiaTheme="minorHAnsi" w:hAnsi="Times New Roman"/>
          <w:sz w:val="28"/>
          <w:szCs w:val="28"/>
        </w:rPr>
        <w:t>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51C9A32A" w14:textId="77777777" w:rsidR="00E75F7E" w:rsidRPr="00F85903" w:rsidRDefault="00E75F7E" w:rsidP="00E75F7E">
      <w:pPr>
        <w:pStyle w:val="aff2"/>
        <w:spacing w:after="0" w:line="240" w:lineRule="auto"/>
        <w:ind w:left="426" w:hanging="426"/>
        <w:jc w:val="both"/>
        <w:rPr>
          <w:rFonts w:ascii="Times New Roman" w:eastAsiaTheme="minorHAnsi" w:hAnsi="Times New Roman"/>
          <w:sz w:val="28"/>
          <w:szCs w:val="28"/>
        </w:rPr>
      </w:pPr>
    </w:p>
    <w:p w14:paraId="28A3148F" w14:textId="77777777" w:rsidR="00E75F7E" w:rsidRPr="00F85903" w:rsidRDefault="00E75F7E" w:rsidP="008778BB">
      <w:pPr>
        <w:spacing w:after="0" w:line="240" w:lineRule="auto"/>
        <w:contextualSpacing/>
        <w:mirrorIndents/>
        <w:jc w:val="both"/>
        <w:rPr>
          <w:rFonts w:ascii="Times New Roman" w:hAnsi="Times New Roman"/>
          <w:i/>
          <w:sz w:val="28"/>
          <w:szCs w:val="28"/>
        </w:rPr>
      </w:pPr>
    </w:p>
    <w:p w14:paraId="1D418B69" w14:textId="79127335" w:rsidR="00BF682C" w:rsidRPr="00FA5873" w:rsidRDefault="00BF682C" w:rsidP="006151DF">
      <w:pPr>
        <w:spacing w:after="0" w:line="240" w:lineRule="auto"/>
        <w:contextualSpacing/>
        <w:mirrorIndents/>
        <w:jc w:val="center"/>
        <w:rPr>
          <w:rFonts w:ascii="Times New Roman" w:hAnsi="Times New Roman"/>
          <w:b/>
          <w:bCs/>
          <w:iCs/>
          <w:sz w:val="28"/>
          <w:szCs w:val="28"/>
        </w:rPr>
      </w:pPr>
      <w:r w:rsidRPr="00FA5873">
        <w:rPr>
          <w:rFonts w:ascii="Times New Roman" w:hAnsi="Times New Roman"/>
          <w:b/>
          <w:bCs/>
          <w:iCs/>
          <w:sz w:val="28"/>
          <w:szCs w:val="28"/>
        </w:rPr>
        <w:t xml:space="preserve">Модуль В: </w:t>
      </w:r>
      <w:r w:rsidR="008778BB">
        <w:rPr>
          <w:rFonts w:ascii="Times New Roman" w:hAnsi="Times New Roman"/>
          <w:b/>
          <w:bCs/>
          <w:iCs/>
          <w:sz w:val="28"/>
          <w:szCs w:val="28"/>
        </w:rPr>
        <w:t>г</w:t>
      </w:r>
      <w:r w:rsidRPr="00FA5873">
        <w:rPr>
          <w:rFonts w:ascii="Times New Roman" w:hAnsi="Times New Roman"/>
          <w:b/>
          <w:bCs/>
          <w:iCs/>
          <w:sz w:val="28"/>
          <w:szCs w:val="28"/>
        </w:rPr>
        <w:t xml:space="preserve">орячее блюдо </w:t>
      </w:r>
      <w:r w:rsidR="003F2721">
        <w:rPr>
          <w:rFonts w:ascii="Times New Roman" w:hAnsi="Times New Roman"/>
          <w:b/>
          <w:bCs/>
          <w:iCs/>
          <w:sz w:val="28"/>
          <w:szCs w:val="28"/>
        </w:rPr>
        <w:t>–</w:t>
      </w:r>
      <w:r w:rsidRPr="00FA5873">
        <w:rPr>
          <w:rFonts w:ascii="Times New Roman" w:hAnsi="Times New Roman"/>
          <w:b/>
          <w:bCs/>
          <w:iCs/>
          <w:sz w:val="28"/>
          <w:szCs w:val="28"/>
        </w:rPr>
        <w:t xml:space="preserve"> птица.</w:t>
      </w:r>
    </w:p>
    <w:p w14:paraId="768E01F3" w14:textId="77777777" w:rsidR="00BF682C" w:rsidRPr="00F85903" w:rsidRDefault="00BF682C" w:rsidP="006151DF">
      <w:pPr>
        <w:spacing w:after="0" w:line="240" w:lineRule="auto"/>
        <w:contextualSpacing/>
        <w:mirrorIndents/>
        <w:jc w:val="center"/>
        <w:rPr>
          <w:rFonts w:ascii="Times New Roman" w:hAnsi="Times New Roman"/>
          <w:i/>
          <w:sz w:val="28"/>
          <w:szCs w:val="28"/>
        </w:rPr>
      </w:pPr>
    </w:p>
    <w:p w14:paraId="40EDBA11" w14:textId="77777777" w:rsidR="00BF682C" w:rsidRPr="00A704E2" w:rsidRDefault="00BF682C" w:rsidP="006151DF">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7D54F104" w14:textId="13BA87AE" w:rsidR="00BF682C" w:rsidRPr="00F85903" w:rsidRDefault="00BF682C" w:rsidP="00EF7C9D">
      <w:pPr>
        <w:pStyle w:val="TableParagraph"/>
        <w:spacing w:line="276" w:lineRule="auto"/>
        <w:ind w:firstLine="709"/>
        <w:jc w:val="both"/>
        <w:rPr>
          <w:b/>
          <w:sz w:val="28"/>
          <w:szCs w:val="28"/>
        </w:rPr>
      </w:pPr>
      <w:r w:rsidRPr="00F85903">
        <w:rPr>
          <w:b/>
          <w:sz w:val="28"/>
          <w:szCs w:val="28"/>
        </w:rPr>
        <w:t xml:space="preserve">Приготовить 3 порции горячего блюда из </w:t>
      </w:r>
      <w:r>
        <w:rPr>
          <w:b/>
          <w:sz w:val="28"/>
          <w:szCs w:val="28"/>
        </w:rPr>
        <w:t>птицы (курица)</w:t>
      </w:r>
      <w:r w:rsidRPr="00F85903">
        <w:rPr>
          <w:b/>
          <w:sz w:val="28"/>
          <w:szCs w:val="28"/>
        </w:rPr>
        <w:t xml:space="preserve"> на выбор участника</w:t>
      </w:r>
      <w:r w:rsidR="008347B2">
        <w:rPr>
          <w:b/>
          <w:sz w:val="28"/>
          <w:szCs w:val="28"/>
        </w:rPr>
        <w:t>.</w:t>
      </w:r>
    </w:p>
    <w:p w14:paraId="71FE61DA" w14:textId="25E28592" w:rsidR="008778BB" w:rsidRDefault="008778BB" w:rsidP="005B7C2E">
      <w:pPr>
        <w:pStyle w:val="TableParagraph"/>
        <w:numPr>
          <w:ilvl w:val="0"/>
          <w:numId w:val="26"/>
        </w:numPr>
        <w:tabs>
          <w:tab w:val="left" w:pos="426"/>
          <w:tab w:val="left" w:pos="851"/>
          <w:tab w:val="left" w:pos="828"/>
          <w:tab w:val="left" w:pos="867"/>
        </w:tabs>
        <w:spacing w:line="276" w:lineRule="auto"/>
        <w:ind w:left="426" w:hanging="426"/>
        <w:jc w:val="both"/>
        <w:rPr>
          <w:b/>
          <w:sz w:val="28"/>
          <w:szCs w:val="28"/>
        </w:rPr>
      </w:pPr>
      <w:r>
        <w:rPr>
          <w:b/>
          <w:sz w:val="28"/>
          <w:szCs w:val="28"/>
        </w:rPr>
        <w:t>м</w:t>
      </w:r>
      <w:r w:rsidR="00BF682C" w:rsidRPr="00F85903">
        <w:rPr>
          <w:b/>
          <w:sz w:val="28"/>
          <w:szCs w:val="28"/>
        </w:rPr>
        <w:t>инимум 2 гарнира на выбор участника</w:t>
      </w:r>
      <w:r>
        <w:rPr>
          <w:b/>
          <w:sz w:val="28"/>
          <w:szCs w:val="28"/>
        </w:rPr>
        <w:t>;</w:t>
      </w:r>
    </w:p>
    <w:p w14:paraId="63E482D0" w14:textId="7E2AFDF0" w:rsidR="008778BB" w:rsidRDefault="00BF682C" w:rsidP="005B7C2E">
      <w:pPr>
        <w:pStyle w:val="TableParagraph"/>
        <w:numPr>
          <w:ilvl w:val="0"/>
          <w:numId w:val="26"/>
        </w:numPr>
        <w:tabs>
          <w:tab w:val="left" w:pos="426"/>
          <w:tab w:val="left" w:pos="851"/>
          <w:tab w:val="left" w:pos="828"/>
          <w:tab w:val="left" w:pos="867"/>
        </w:tabs>
        <w:spacing w:line="276" w:lineRule="auto"/>
        <w:ind w:left="426" w:hanging="426"/>
        <w:jc w:val="both"/>
        <w:rPr>
          <w:b/>
          <w:sz w:val="28"/>
          <w:szCs w:val="28"/>
        </w:rPr>
      </w:pPr>
      <w:r w:rsidRPr="008778BB">
        <w:rPr>
          <w:b/>
          <w:sz w:val="28"/>
          <w:szCs w:val="28"/>
        </w:rPr>
        <w:t>1 горячий соус на выбор участника</w:t>
      </w:r>
      <w:r w:rsidR="008778BB">
        <w:rPr>
          <w:b/>
          <w:sz w:val="28"/>
          <w:szCs w:val="28"/>
        </w:rPr>
        <w:t>;</w:t>
      </w:r>
    </w:p>
    <w:p w14:paraId="25A4E147" w14:textId="501C0DDF" w:rsidR="00BF682C" w:rsidRDefault="008778BB" w:rsidP="005B7C2E">
      <w:pPr>
        <w:pStyle w:val="TableParagraph"/>
        <w:numPr>
          <w:ilvl w:val="0"/>
          <w:numId w:val="26"/>
        </w:numPr>
        <w:tabs>
          <w:tab w:val="left" w:pos="426"/>
          <w:tab w:val="left" w:pos="851"/>
          <w:tab w:val="left" w:pos="828"/>
          <w:tab w:val="left" w:pos="867"/>
        </w:tabs>
        <w:spacing w:line="276" w:lineRule="auto"/>
        <w:ind w:left="426" w:hanging="426"/>
        <w:jc w:val="both"/>
        <w:rPr>
          <w:b/>
          <w:sz w:val="28"/>
          <w:szCs w:val="28"/>
        </w:rPr>
      </w:pPr>
      <w:r>
        <w:rPr>
          <w:b/>
          <w:sz w:val="28"/>
          <w:szCs w:val="28"/>
        </w:rPr>
        <w:t>о</w:t>
      </w:r>
      <w:r w:rsidR="00BF682C" w:rsidRPr="008778BB">
        <w:rPr>
          <w:b/>
          <w:sz w:val="28"/>
          <w:szCs w:val="28"/>
        </w:rPr>
        <w:t>формление горячего блюда – на выбор участника</w:t>
      </w:r>
      <w:r>
        <w:rPr>
          <w:b/>
          <w:sz w:val="28"/>
          <w:szCs w:val="28"/>
        </w:rPr>
        <w:t>.</w:t>
      </w:r>
    </w:p>
    <w:p w14:paraId="5F4CF947" w14:textId="77777777" w:rsidR="008778BB" w:rsidRPr="008778BB" w:rsidRDefault="008778BB" w:rsidP="008778BB">
      <w:pPr>
        <w:pStyle w:val="TableParagraph"/>
        <w:tabs>
          <w:tab w:val="left" w:pos="426"/>
          <w:tab w:val="left" w:pos="851"/>
          <w:tab w:val="left" w:pos="828"/>
          <w:tab w:val="left" w:pos="867"/>
        </w:tabs>
        <w:spacing w:line="276" w:lineRule="auto"/>
        <w:ind w:left="426"/>
        <w:jc w:val="both"/>
        <w:rPr>
          <w:b/>
          <w:sz w:val="28"/>
          <w:szCs w:val="28"/>
        </w:rPr>
      </w:pPr>
    </w:p>
    <w:p w14:paraId="13189534" w14:textId="77777777" w:rsidR="00BF682C" w:rsidRPr="00F85903" w:rsidRDefault="00BF682C" w:rsidP="0045641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1EF0C5B8" w14:textId="77777777" w:rsidR="008778BB" w:rsidRDefault="008778BB"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00BF682C" w:rsidRPr="00F85903">
        <w:rPr>
          <w:rFonts w:ascii="Times New Roman" w:hAnsi="Times New Roman"/>
          <w:sz w:val="28"/>
          <w:szCs w:val="28"/>
        </w:rPr>
        <w:t xml:space="preserve">асса блюда минимум </w:t>
      </w:r>
      <w:r w:rsidR="00FA5873">
        <w:rPr>
          <w:rFonts w:ascii="Times New Roman" w:hAnsi="Times New Roman"/>
          <w:sz w:val="28"/>
          <w:szCs w:val="28"/>
        </w:rPr>
        <w:t>180</w:t>
      </w:r>
      <w:r w:rsidR="00BF682C" w:rsidRPr="00F85903">
        <w:rPr>
          <w:rFonts w:ascii="Times New Roman" w:hAnsi="Times New Roman"/>
          <w:sz w:val="28"/>
          <w:szCs w:val="28"/>
        </w:rPr>
        <w:t xml:space="preserve"> г.</w:t>
      </w:r>
      <w:r>
        <w:rPr>
          <w:rFonts w:ascii="Times New Roman" w:hAnsi="Times New Roman"/>
          <w:sz w:val="28"/>
          <w:szCs w:val="28"/>
        </w:rPr>
        <w:t>;</w:t>
      </w:r>
    </w:p>
    <w:p w14:paraId="317C8BB9" w14:textId="65CA9615" w:rsidR="008778BB" w:rsidRDefault="00BF682C"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sidRPr="008778BB">
        <w:rPr>
          <w:rFonts w:ascii="Times New Roman" w:hAnsi="Times New Roman"/>
          <w:sz w:val="28"/>
          <w:szCs w:val="28"/>
        </w:rPr>
        <w:t xml:space="preserve">3 порции горячего блюда подаются на тарелках </w:t>
      </w:r>
      <w:r w:rsidR="003F2721" w:rsidRPr="008778BB">
        <w:rPr>
          <w:rFonts w:ascii="Times New Roman" w:hAnsi="Times New Roman"/>
          <w:sz w:val="28"/>
          <w:szCs w:val="28"/>
        </w:rPr>
        <w:t>–</w:t>
      </w:r>
      <w:r w:rsidRPr="008778BB">
        <w:rPr>
          <w:rFonts w:ascii="Times New Roman" w:hAnsi="Times New Roman"/>
          <w:sz w:val="28"/>
          <w:szCs w:val="28"/>
        </w:rPr>
        <w:t xml:space="preserve"> круглая белая плоская</w:t>
      </w:r>
      <w:r w:rsidR="0049634C">
        <w:rPr>
          <w:rFonts w:ascii="Times New Roman" w:hAnsi="Times New Roman"/>
          <w:sz w:val="28"/>
          <w:szCs w:val="28"/>
        </w:rPr>
        <w:t xml:space="preserve">, </w:t>
      </w:r>
      <w:r w:rsidRPr="008778BB">
        <w:rPr>
          <w:rFonts w:ascii="Times New Roman" w:hAnsi="Times New Roman"/>
          <w:sz w:val="28"/>
          <w:szCs w:val="28"/>
        </w:rPr>
        <w:t xml:space="preserve"> ди</w:t>
      </w:r>
      <w:r w:rsidR="008347B2" w:rsidRPr="008778BB">
        <w:rPr>
          <w:rFonts w:ascii="Times New Roman" w:hAnsi="Times New Roman"/>
          <w:sz w:val="28"/>
          <w:szCs w:val="28"/>
        </w:rPr>
        <w:t>аметром 30</w:t>
      </w:r>
      <w:r w:rsidR="003F2721" w:rsidRPr="008778BB">
        <w:rPr>
          <w:rFonts w:ascii="Times New Roman" w:hAnsi="Times New Roman"/>
          <w:sz w:val="28"/>
          <w:szCs w:val="28"/>
        </w:rPr>
        <w:t>–</w:t>
      </w:r>
      <w:r w:rsidRPr="008778BB">
        <w:rPr>
          <w:rFonts w:ascii="Times New Roman" w:hAnsi="Times New Roman"/>
          <w:sz w:val="28"/>
          <w:szCs w:val="28"/>
        </w:rPr>
        <w:t>32 см.</w:t>
      </w:r>
      <w:r w:rsidR="008778BB">
        <w:rPr>
          <w:rFonts w:ascii="Times New Roman" w:hAnsi="Times New Roman"/>
          <w:sz w:val="28"/>
          <w:szCs w:val="28"/>
        </w:rPr>
        <w:t>;</w:t>
      </w:r>
    </w:p>
    <w:p w14:paraId="2613D6C2" w14:textId="0E7DB6CB" w:rsidR="008778BB" w:rsidRPr="002A5AF0" w:rsidRDefault="008778BB"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00BF682C" w:rsidRPr="008778BB">
        <w:rPr>
          <w:rFonts w:ascii="Times New Roman" w:hAnsi="Times New Roman"/>
          <w:sz w:val="28"/>
          <w:szCs w:val="28"/>
        </w:rPr>
        <w:t>оус должен быть сервирован на каждой тарелке</w:t>
      </w:r>
      <w:r w:rsidR="002A5AF0">
        <w:rPr>
          <w:rFonts w:ascii="Times New Roman" w:hAnsi="Times New Roman"/>
          <w:sz w:val="28"/>
          <w:szCs w:val="28"/>
        </w:rPr>
        <w:t xml:space="preserve">, </w:t>
      </w:r>
      <w:r w:rsidRPr="002A5AF0">
        <w:rPr>
          <w:rFonts w:ascii="Times New Roman" w:hAnsi="Times New Roman"/>
          <w:sz w:val="28"/>
          <w:szCs w:val="28"/>
        </w:rPr>
        <w:t>д</w:t>
      </w:r>
      <w:r w:rsidR="00BF682C" w:rsidRPr="002A5AF0">
        <w:rPr>
          <w:rFonts w:ascii="Times New Roman" w:hAnsi="Times New Roman"/>
          <w:sz w:val="28"/>
          <w:szCs w:val="28"/>
        </w:rPr>
        <w:t xml:space="preserve">ополнительно подаётся одна порция </w:t>
      </w:r>
      <w:r w:rsidR="008347B2" w:rsidRPr="002A5AF0">
        <w:rPr>
          <w:rFonts w:ascii="Times New Roman" w:hAnsi="Times New Roman"/>
          <w:sz w:val="28"/>
          <w:szCs w:val="28"/>
        </w:rPr>
        <w:t>(</w:t>
      </w:r>
      <w:r w:rsidR="00BF682C" w:rsidRPr="002A5AF0">
        <w:rPr>
          <w:rFonts w:ascii="Times New Roman" w:hAnsi="Times New Roman"/>
          <w:sz w:val="28"/>
          <w:szCs w:val="28"/>
        </w:rPr>
        <w:t>50 мл</w:t>
      </w:r>
      <w:r w:rsidR="008347B2" w:rsidRPr="002A5AF0">
        <w:rPr>
          <w:rFonts w:ascii="Times New Roman" w:hAnsi="Times New Roman"/>
          <w:sz w:val="28"/>
          <w:szCs w:val="28"/>
        </w:rPr>
        <w:t>)</w:t>
      </w:r>
      <w:r w:rsidR="00BF682C" w:rsidRPr="002A5AF0">
        <w:rPr>
          <w:rFonts w:ascii="Times New Roman" w:hAnsi="Times New Roman"/>
          <w:sz w:val="28"/>
          <w:szCs w:val="28"/>
        </w:rPr>
        <w:t xml:space="preserve"> </w:t>
      </w:r>
      <w:r w:rsidR="008347B2" w:rsidRPr="002A5AF0">
        <w:rPr>
          <w:rFonts w:ascii="Times New Roman" w:hAnsi="Times New Roman"/>
          <w:sz w:val="28"/>
          <w:szCs w:val="28"/>
        </w:rPr>
        <w:t>о</w:t>
      </w:r>
      <w:r w:rsidR="00BF682C" w:rsidRPr="002A5AF0">
        <w:rPr>
          <w:rFonts w:ascii="Times New Roman" w:hAnsi="Times New Roman"/>
          <w:sz w:val="28"/>
          <w:szCs w:val="28"/>
        </w:rPr>
        <w:t>сновного соуса в соуснике для слепой дегустации</w:t>
      </w:r>
      <w:r w:rsidRPr="002A5AF0">
        <w:rPr>
          <w:rFonts w:ascii="Times New Roman" w:hAnsi="Times New Roman"/>
          <w:sz w:val="28"/>
          <w:szCs w:val="28"/>
        </w:rPr>
        <w:t>;</w:t>
      </w:r>
    </w:p>
    <w:p w14:paraId="39049929" w14:textId="77777777" w:rsidR="008778BB" w:rsidRDefault="008778BB"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008347B2" w:rsidRPr="008778BB">
        <w:rPr>
          <w:rFonts w:ascii="Times New Roman" w:hAnsi="Times New Roman"/>
          <w:sz w:val="28"/>
          <w:szCs w:val="28"/>
        </w:rPr>
        <w:t>емпература подачи тарелки от 35</w:t>
      </w:r>
      <w:r w:rsidR="00BF682C" w:rsidRPr="008778BB">
        <w:rPr>
          <w:rFonts w:ascii="Times New Roman" w:hAnsi="Times New Roman"/>
          <w:sz w:val="28"/>
          <w:szCs w:val="28"/>
        </w:rPr>
        <w:t>°С и выше</w:t>
      </w:r>
      <w:r>
        <w:rPr>
          <w:rFonts w:ascii="Times New Roman" w:hAnsi="Times New Roman"/>
          <w:sz w:val="28"/>
          <w:szCs w:val="28"/>
        </w:rPr>
        <w:t>;</w:t>
      </w:r>
    </w:p>
    <w:p w14:paraId="67936154" w14:textId="77777777" w:rsidR="008778BB" w:rsidRDefault="008778BB"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00BF682C" w:rsidRPr="008778BB">
        <w:rPr>
          <w:rFonts w:ascii="Times New Roman" w:hAnsi="Times New Roman"/>
          <w:sz w:val="28"/>
          <w:szCs w:val="28"/>
        </w:rPr>
        <w:t>одаются три идентичных блюда</w:t>
      </w:r>
      <w:r>
        <w:rPr>
          <w:rFonts w:ascii="Times New Roman" w:hAnsi="Times New Roman"/>
          <w:sz w:val="28"/>
          <w:szCs w:val="28"/>
        </w:rPr>
        <w:t>;</w:t>
      </w:r>
    </w:p>
    <w:p w14:paraId="2BC98DD1" w14:textId="77777777" w:rsidR="0045641A" w:rsidRDefault="008778BB"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00BF682C" w:rsidRPr="008778BB">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07597B26" w14:textId="77777777" w:rsidR="0045641A" w:rsidRDefault="0045641A"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00BF682C"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3E29B770" w14:textId="0ED61BA0" w:rsidR="00BF682C" w:rsidRPr="0045641A" w:rsidRDefault="0045641A"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00BF682C"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321C51AF" w14:textId="77777777" w:rsidR="008347B2" w:rsidRDefault="008347B2" w:rsidP="006151DF">
      <w:pPr>
        <w:pStyle w:val="aff2"/>
        <w:spacing w:after="0" w:line="240" w:lineRule="auto"/>
        <w:ind w:left="0"/>
        <w:mirrorIndents/>
        <w:jc w:val="both"/>
        <w:rPr>
          <w:rFonts w:ascii="Times New Roman" w:hAnsi="Times New Roman"/>
          <w:sz w:val="28"/>
          <w:szCs w:val="28"/>
        </w:rPr>
      </w:pPr>
    </w:p>
    <w:p w14:paraId="7B62BD07" w14:textId="77777777" w:rsidR="00BF682C" w:rsidRPr="00F85903" w:rsidRDefault="00BF682C" w:rsidP="006151DF">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4BF5CEBA" w14:textId="77777777" w:rsidR="0045641A" w:rsidRDefault="0045641A" w:rsidP="005B7C2E">
      <w:pPr>
        <w:pStyle w:val="aff2"/>
        <w:widowControl w:val="0"/>
        <w:numPr>
          <w:ilvl w:val="0"/>
          <w:numId w:val="27"/>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00BF682C" w:rsidRPr="00F85903">
        <w:rPr>
          <w:rFonts w:ascii="Times New Roman" w:eastAsiaTheme="minorHAnsi" w:hAnsi="Times New Roman"/>
          <w:sz w:val="28"/>
          <w:szCs w:val="28"/>
        </w:rPr>
        <w:t>спользуйте продукты с общего стола;</w:t>
      </w:r>
    </w:p>
    <w:p w14:paraId="78826551" w14:textId="1AB72D96" w:rsidR="00BF682C" w:rsidRPr="0045641A" w:rsidRDefault="0045641A" w:rsidP="005B7C2E">
      <w:pPr>
        <w:pStyle w:val="aff2"/>
        <w:widowControl w:val="0"/>
        <w:numPr>
          <w:ilvl w:val="0"/>
          <w:numId w:val="27"/>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00BF682C" w:rsidRPr="0045641A">
        <w:rPr>
          <w:rFonts w:ascii="Times New Roman" w:eastAsiaTheme="minorHAnsi" w:hAnsi="Times New Roman"/>
          <w:sz w:val="28"/>
          <w:szCs w:val="28"/>
        </w:rPr>
        <w:t>спользуйте продукты из заказанного списка.</w:t>
      </w:r>
    </w:p>
    <w:p w14:paraId="3D75BBAD" w14:textId="77777777" w:rsidR="00BF682C" w:rsidRPr="00F85903" w:rsidRDefault="00BF682C" w:rsidP="006151DF">
      <w:pPr>
        <w:pStyle w:val="aff2"/>
        <w:widowControl w:val="0"/>
        <w:autoSpaceDE w:val="0"/>
        <w:autoSpaceDN w:val="0"/>
        <w:spacing w:after="0" w:line="240" w:lineRule="auto"/>
        <w:ind w:left="0"/>
        <w:rPr>
          <w:rFonts w:ascii="Times New Roman" w:eastAsiaTheme="minorHAnsi" w:hAnsi="Times New Roman"/>
          <w:sz w:val="28"/>
          <w:szCs w:val="28"/>
        </w:rPr>
      </w:pPr>
    </w:p>
    <w:p w14:paraId="68ADC160" w14:textId="77777777" w:rsidR="00BF682C" w:rsidRPr="008347B2" w:rsidRDefault="00BF682C" w:rsidP="006151DF">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7693AB00" w14:textId="48A1CCAC" w:rsidR="00BF682C" w:rsidRPr="00F85903" w:rsidRDefault="0045641A" w:rsidP="005B7C2E">
      <w:pPr>
        <w:pStyle w:val="aff2"/>
        <w:numPr>
          <w:ilvl w:val="0"/>
          <w:numId w:val="28"/>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00BF682C"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1A1427BF" w14:textId="6E273F0E" w:rsidR="00BF682C" w:rsidRDefault="00BF682C" w:rsidP="006151DF">
      <w:pPr>
        <w:pStyle w:val="aff2"/>
        <w:spacing w:after="0" w:line="240" w:lineRule="auto"/>
        <w:ind w:left="0"/>
        <w:mirrorIndents/>
        <w:jc w:val="both"/>
        <w:rPr>
          <w:rFonts w:ascii="Times New Roman" w:eastAsiaTheme="minorHAnsi" w:hAnsi="Times New Roman"/>
          <w:sz w:val="28"/>
          <w:szCs w:val="28"/>
        </w:rPr>
      </w:pPr>
    </w:p>
    <w:p w14:paraId="7F85C772" w14:textId="091B43B1" w:rsidR="00BF682C" w:rsidRPr="003F2721" w:rsidRDefault="00BF682C" w:rsidP="006151DF">
      <w:pPr>
        <w:spacing w:after="0" w:line="240" w:lineRule="auto"/>
        <w:contextualSpacing/>
        <w:mirrorIndents/>
        <w:jc w:val="center"/>
        <w:rPr>
          <w:rFonts w:ascii="Times New Roman" w:hAnsi="Times New Roman"/>
          <w:b/>
          <w:bCs/>
          <w:iCs/>
          <w:sz w:val="28"/>
          <w:szCs w:val="28"/>
        </w:rPr>
      </w:pPr>
      <w:r w:rsidRPr="003F2721">
        <w:rPr>
          <w:rFonts w:ascii="Times New Roman" w:hAnsi="Times New Roman"/>
          <w:b/>
          <w:bCs/>
          <w:iCs/>
          <w:sz w:val="28"/>
          <w:szCs w:val="28"/>
        </w:rPr>
        <w:t>Модуль</w:t>
      </w:r>
      <w:r w:rsidRPr="00125424">
        <w:rPr>
          <w:rFonts w:ascii="Times New Roman" w:hAnsi="Times New Roman"/>
          <w:b/>
          <w:bCs/>
          <w:iCs/>
          <w:sz w:val="28"/>
          <w:szCs w:val="28"/>
        </w:rPr>
        <w:t xml:space="preserve"> </w:t>
      </w:r>
      <w:r w:rsidR="004553FA">
        <w:rPr>
          <w:rFonts w:ascii="Times New Roman" w:hAnsi="Times New Roman"/>
          <w:b/>
          <w:bCs/>
          <w:iCs/>
          <w:sz w:val="28"/>
          <w:szCs w:val="28"/>
        </w:rPr>
        <w:t>Г</w:t>
      </w:r>
      <w:r w:rsidRPr="003F2721">
        <w:rPr>
          <w:rFonts w:ascii="Times New Roman" w:hAnsi="Times New Roman"/>
          <w:b/>
          <w:bCs/>
          <w:iCs/>
          <w:sz w:val="28"/>
          <w:szCs w:val="28"/>
        </w:rPr>
        <w:t xml:space="preserve">: </w:t>
      </w:r>
      <w:r w:rsidR="00D37862">
        <w:rPr>
          <w:rFonts w:ascii="Times New Roman" w:hAnsi="Times New Roman"/>
          <w:b/>
          <w:bCs/>
          <w:iCs/>
          <w:sz w:val="28"/>
          <w:szCs w:val="28"/>
        </w:rPr>
        <w:t>д</w:t>
      </w:r>
      <w:r w:rsidRPr="003F2721">
        <w:rPr>
          <w:rFonts w:ascii="Times New Roman" w:hAnsi="Times New Roman"/>
          <w:b/>
          <w:bCs/>
          <w:iCs/>
          <w:sz w:val="28"/>
          <w:szCs w:val="28"/>
        </w:rPr>
        <w:t>есерт</w:t>
      </w:r>
    </w:p>
    <w:p w14:paraId="4A414A5D" w14:textId="77777777" w:rsidR="00BF682C" w:rsidRPr="00F85903" w:rsidRDefault="00BF682C" w:rsidP="006151DF">
      <w:pPr>
        <w:spacing w:after="0" w:line="240" w:lineRule="auto"/>
        <w:contextualSpacing/>
        <w:mirrorIndents/>
        <w:jc w:val="center"/>
        <w:rPr>
          <w:rFonts w:ascii="Times New Roman" w:hAnsi="Times New Roman"/>
          <w:i/>
          <w:sz w:val="28"/>
          <w:szCs w:val="28"/>
        </w:rPr>
      </w:pPr>
    </w:p>
    <w:p w14:paraId="45CEA5A1" w14:textId="77777777" w:rsidR="00BF682C" w:rsidRPr="00F85903" w:rsidRDefault="00BF682C" w:rsidP="00B165A8">
      <w:pPr>
        <w:pStyle w:val="aff2"/>
        <w:spacing w:after="0" w:line="240" w:lineRule="auto"/>
        <w:ind w:left="0"/>
        <w:mirrorIndents/>
        <w:jc w:val="both"/>
        <w:rPr>
          <w:rFonts w:ascii="Times New Roman" w:hAnsi="Times New Roman"/>
          <w:sz w:val="28"/>
          <w:szCs w:val="28"/>
        </w:rPr>
      </w:pPr>
      <w:r w:rsidRPr="00125424">
        <w:rPr>
          <w:rFonts w:ascii="Times New Roman" w:hAnsi="Times New Roman"/>
          <w:sz w:val="28"/>
          <w:szCs w:val="28"/>
          <w:u w:val="single"/>
        </w:rPr>
        <w:lastRenderedPageBreak/>
        <w:t>Описание задания</w:t>
      </w:r>
      <w:r w:rsidRPr="00F85903">
        <w:rPr>
          <w:rFonts w:ascii="Times New Roman" w:hAnsi="Times New Roman"/>
          <w:sz w:val="28"/>
          <w:szCs w:val="28"/>
        </w:rPr>
        <w:t>.</w:t>
      </w:r>
    </w:p>
    <w:p w14:paraId="23B4F525" w14:textId="37338A5E" w:rsidR="00BF682C" w:rsidRPr="00F85903" w:rsidRDefault="00BF682C" w:rsidP="00B165A8">
      <w:pPr>
        <w:pStyle w:val="TableParagraph"/>
        <w:ind w:firstLine="709"/>
        <w:jc w:val="both"/>
        <w:rPr>
          <w:b/>
          <w:sz w:val="28"/>
          <w:szCs w:val="28"/>
        </w:rPr>
      </w:pPr>
      <w:r w:rsidRPr="00F85903">
        <w:rPr>
          <w:b/>
          <w:sz w:val="28"/>
          <w:szCs w:val="28"/>
        </w:rPr>
        <w:t xml:space="preserve">Приготовить 3 порции </w:t>
      </w:r>
      <w:r w:rsidR="00B165A8">
        <w:rPr>
          <w:b/>
          <w:sz w:val="28"/>
          <w:szCs w:val="28"/>
        </w:rPr>
        <w:t>д</w:t>
      </w:r>
      <w:r w:rsidRPr="00F85903">
        <w:rPr>
          <w:b/>
          <w:sz w:val="28"/>
          <w:szCs w:val="28"/>
        </w:rPr>
        <w:t>есерта на выбор участника</w:t>
      </w:r>
      <w:r w:rsidR="00B165A8">
        <w:rPr>
          <w:b/>
          <w:sz w:val="28"/>
          <w:szCs w:val="28"/>
        </w:rPr>
        <w:t>.</w:t>
      </w:r>
    </w:p>
    <w:p w14:paraId="38E657A0" w14:textId="77777777" w:rsidR="00B165A8" w:rsidRDefault="00BF682C" w:rsidP="00B165A8">
      <w:pPr>
        <w:pStyle w:val="TableParagraph"/>
        <w:tabs>
          <w:tab w:val="left" w:pos="374"/>
        </w:tabs>
        <w:jc w:val="both"/>
        <w:rPr>
          <w:b/>
          <w:sz w:val="28"/>
          <w:szCs w:val="28"/>
        </w:rPr>
      </w:pPr>
      <w:r w:rsidRPr="00F85903">
        <w:rPr>
          <w:b/>
          <w:sz w:val="28"/>
          <w:szCs w:val="28"/>
        </w:rPr>
        <w:tab/>
        <w:t>Обязательные компоненты десерта:</w:t>
      </w:r>
    </w:p>
    <w:p w14:paraId="549CB934" w14:textId="0C698BEE" w:rsidR="00B165A8" w:rsidRDefault="00B165A8" w:rsidP="005B7C2E">
      <w:pPr>
        <w:pStyle w:val="TableParagraph"/>
        <w:numPr>
          <w:ilvl w:val="0"/>
          <w:numId w:val="33"/>
        </w:numPr>
        <w:tabs>
          <w:tab w:val="left" w:pos="374"/>
        </w:tabs>
        <w:ind w:left="426" w:hanging="426"/>
        <w:jc w:val="both"/>
        <w:rPr>
          <w:b/>
          <w:sz w:val="28"/>
          <w:szCs w:val="28"/>
        </w:rPr>
      </w:pPr>
      <w:r>
        <w:rPr>
          <w:b/>
          <w:sz w:val="28"/>
          <w:szCs w:val="28"/>
        </w:rPr>
        <w:t>м</w:t>
      </w:r>
      <w:r w:rsidR="00BF682C" w:rsidRPr="00F85903">
        <w:rPr>
          <w:b/>
          <w:sz w:val="28"/>
          <w:szCs w:val="28"/>
        </w:rPr>
        <w:t>усс (основной компонент десерта)</w:t>
      </w:r>
      <w:r>
        <w:rPr>
          <w:b/>
          <w:sz w:val="28"/>
          <w:szCs w:val="28"/>
        </w:rPr>
        <w:t>;</w:t>
      </w:r>
    </w:p>
    <w:p w14:paraId="2CB40A5A" w14:textId="4829E2C8" w:rsidR="00B165A8" w:rsidRDefault="00B165A8" w:rsidP="005B7C2E">
      <w:pPr>
        <w:pStyle w:val="TableParagraph"/>
        <w:numPr>
          <w:ilvl w:val="0"/>
          <w:numId w:val="33"/>
        </w:numPr>
        <w:tabs>
          <w:tab w:val="left" w:pos="374"/>
        </w:tabs>
        <w:ind w:left="426" w:hanging="426"/>
        <w:jc w:val="both"/>
        <w:rPr>
          <w:b/>
          <w:sz w:val="28"/>
          <w:szCs w:val="28"/>
        </w:rPr>
      </w:pPr>
      <w:r>
        <w:rPr>
          <w:b/>
          <w:sz w:val="28"/>
          <w:szCs w:val="28"/>
        </w:rPr>
        <w:t>в</w:t>
      </w:r>
      <w:r w:rsidR="00BF682C" w:rsidRPr="00B165A8">
        <w:rPr>
          <w:b/>
          <w:sz w:val="28"/>
          <w:szCs w:val="28"/>
        </w:rPr>
        <w:t>ыпеченный элемент из теста</w:t>
      </w:r>
      <w:r>
        <w:rPr>
          <w:b/>
          <w:sz w:val="28"/>
          <w:szCs w:val="28"/>
        </w:rPr>
        <w:t>;</w:t>
      </w:r>
    </w:p>
    <w:p w14:paraId="5C7A49C1" w14:textId="09EDEAC7" w:rsidR="00B165A8" w:rsidRDefault="00B165A8" w:rsidP="005B7C2E">
      <w:pPr>
        <w:pStyle w:val="TableParagraph"/>
        <w:numPr>
          <w:ilvl w:val="0"/>
          <w:numId w:val="33"/>
        </w:numPr>
        <w:tabs>
          <w:tab w:val="left" w:pos="374"/>
        </w:tabs>
        <w:ind w:left="426" w:hanging="426"/>
        <w:jc w:val="both"/>
        <w:rPr>
          <w:b/>
          <w:sz w:val="28"/>
          <w:szCs w:val="28"/>
        </w:rPr>
      </w:pPr>
      <w:r>
        <w:rPr>
          <w:b/>
          <w:sz w:val="28"/>
          <w:szCs w:val="28"/>
        </w:rPr>
        <w:t>д</w:t>
      </w:r>
      <w:r w:rsidR="00BF682C" w:rsidRPr="00B165A8">
        <w:rPr>
          <w:b/>
          <w:sz w:val="28"/>
          <w:szCs w:val="28"/>
        </w:rPr>
        <w:t>екоративный элемент из шоколада</w:t>
      </w:r>
      <w:r>
        <w:rPr>
          <w:b/>
          <w:sz w:val="28"/>
          <w:szCs w:val="28"/>
        </w:rPr>
        <w:t>;</w:t>
      </w:r>
    </w:p>
    <w:p w14:paraId="1C17BEAB" w14:textId="075478C9" w:rsidR="00BF682C" w:rsidRPr="00B165A8" w:rsidRDefault="00B165A8" w:rsidP="005B7C2E">
      <w:pPr>
        <w:pStyle w:val="TableParagraph"/>
        <w:numPr>
          <w:ilvl w:val="0"/>
          <w:numId w:val="33"/>
        </w:numPr>
        <w:tabs>
          <w:tab w:val="left" w:pos="374"/>
        </w:tabs>
        <w:ind w:left="426" w:hanging="426"/>
        <w:jc w:val="both"/>
        <w:rPr>
          <w:b/>
          <w:sz w:val="28"/>
          <w:szCs w:val="28"/>
        </w:rPr>
      </w:pPr>
      <w:r>
        <w:rPr>
          <w:b/>
          <w:sz w:val="28"/>
          <w:szCs w:val="28"/>
        </w:rPr>
        <w:t>с</w:t>
      </w:r>
      <w:r w:rsidR="00BF682C" w:rsidRPr="00B165A8">
        <w:rPr>
          <w:b/>
          <w:sz w:val="28"/>
          <w:szCs w:val="28"/>
        </w:rPr>
        <w:t>оус холодный</w:t>
      </w:r>
      <w:r>
        <w:rPr>
          <w:b/>
          <w:sz w:val="28"/>
          <w:szCs w:val="28"/>
        </w:rPr>
        <w:t>.</w:t>
      </w:r>
    </w:p>
    <w:p w14:paraId="411769F8" w14:textId="77777777" w:rsidR="00B165A8" w:rsidRDefault="00B165A8" w:rsidP="00B165A8">
      <w:pPr>
        <w:pStyle w:val="aff2"/>
        <w:spacing w:after="0" w:line="240" w:lineRule="auto"/>
        <w:ind w:left="0"/>
        <w:mirrorIndents/>
        <w:jc w:val="both"/>
        <w:rPr>
          <w:rFonts w:ascii="Times New Roman" w:hAnsi="Times New Roman"/>
          <w:sz w:val="28"/>
          <w:szCs w:val="28"/>
          <w:u w:val="single"/>
        </w:rPr>
      </w:pPr>
    </w:p>
    <w:p w14:paraId="7FF8B800" w14:textId="60C001F1" w:rsidR="00BF682C" w:rsidRPr="00B165A8" w:rsidRDefault="00BF682C" w:rsidP="00EE471E">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Особенности подачи.</w:t>
      </w:r>
    </w:p>
    <w:p w14:paraId="55ACD79A" w14:textId="77777777" w:rsidR="00B165A8" w:rsidRDefault="00B165A8" w:rsidP="005B7C2E">
      <w:pPr>
        <w:pStyle w:val="aff2"/>
        <w:widowControl w:val="0"/>
        <w:numPr>
          <w:ilvl w:val="0"/>
          <w:numId w:val="32"/>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м</w:t>
      </w:r>
      <w:r w:rsidR="00BF682C" w:rsidRPr="00F85903">
        <w:rPr>
          <w:rFonts w:ascii="Times New Roman" w:hAnsi="Times New Roman"/>
          <w:sz w:val="28"/>
          <w:szCs w:val="28"/>
        </w:rPr>
        <w:t xml:space="preserve">асса блюда </w:t>
      </w:r>
      <w:r w:rsidR="00125424">
        <w:rPr>
          <w:rFonts w:ascii="Times New Roman" w:hAnsi="Times New Roman"/>
          <w:sz w:val="28"/>
          <w:szCs w:val="28"/>
        </w:rPr>
        <w:t>90-</w:t>
      </w:r>
      <w:r w:rsidR="00BF682C" w:rsidRPr="00F85903">
        <w:rPr>
          <w:rFonts w:ascii="Times New Roman" w:hAnsi="Times New Roman"/>
          <w:sz w:val="28"/>
          <w:szCs w:val="28"/>
        </w:rPr>
        <w:t>150 г.</w:t>
      </w:r>
      <w:r>
        <w:rPr>
          <w:rFonts w:ascii="Times New Roman" w:hAnsi="Times New Roman"/>
          <w:sz w:val="28"/>
          <w:szCs w:val="28"/>
        </w:rPr>
        <w:t>;</w:t>
      </w:r>
    </w:p>
    <w:p w14:paraId="7203577A" w14:textId="77777777" w:rsidR="00EE471E" w:rsidRDefault="00125424" w:rsidP="005B7C2E">
      <w:pPr>
        <w:pStyle w:val="aff2"/>
        <w:widowControl w:val="0"/>
        <w:numPr>
          <w:ilvl w:val="0"/>
          <w:numId w:val="32"/>
        </w:numPr>
        <w:tabs>
          <w:tab w:val="left" w:pos="374"/>
        </w:tabs>
        <w:autoSpaceDE w:val="0"/>
        <w:autoSpaceDN w:val="0"/>
        <w:spacing w:after="0" w:line="240" w:lineRule="auto"/>
        <w:ind w:left="425" w:hanging="425"/>
        <w:jc w:val="both"/>
        <w:rPr>
          <w:rFonts w:ascii="Times New Roman" w:hAnsi="Times New Roman"/>
          <w:sz w:val="28"/>
          <w:szCs w:val="28"/>
        </w:rPr>
      </w:pPr>
      <w:r w:rsidRPr="00B165A8">
        <w:rPr>
          <w:rFonts w:ascii="Times New Roman" w:hAnsi="Times New Roman"/>
          <w:sz w:val="28"/>
          <w:szCs w:val="28"/>
        </w:rPr>
        <w:t xml:space="preserve">3 </w:t>
      </w:r>
      <w:r w:rsidR="00BF682C" w:rsidRPr="00B165A8">
        <w:rPr>
          <w:rFonts w:ascii="Times New Roman" w:hAnsi="Times New Roman"/>
          <w:sz w:val="28"/>
          <w:szCs w:val="28"/>
        </w:rPr>
        <w:t xml:space="preserve">порции десерта подаются на тарелках </w:t>
      </w:r>
      <w:r w:rsidR="003F2721" w:rsidRPr="00B165A8">
        <w:rPr>
          <w:rFonts w:ascii="Times New Roman" w:hAnsi="Times New Roman"/>
          <w:sz w:val="28"/>
          <w:szCs w:val="28"/>
        </w:rPr>
        <w:t>–</w:t>
      </w:r>
      <w:r w:rsidR="00BF682C" w:rsidRPr="00B165A8">
        <w:rPr>
          <w:rFonts w:ascii="Times New Roman" w:hAnsi="Times New Roman"/>
          <w:sz w:val="28"/>
          <w:szCs w:val="28"/>
        </w:rPr>
        <w:t xml:space="preserve"> круглая белая плоская</w:t>
      </w:r>
      <w:r w:rsidR="00B165A8">
        <w:rPr>
          <w:rFonts w:ascii="Times New Roman" w:hAnsi="Times New Roman"/>
          <w:sz w:val="28"/>
          <w:szCs w:val="28"/>
        </w:rPr>
        <w:t>,</w:t>
      </w:r>
      <w:r w:rsidR="00BF682C" w:rsidRPr="00B165A8">
        <w:rPr>
          <w:rFonts w:ascii="Times New Roman" w:hAnsi="Times New Roman"/>
          <w:sz w:val="28"/>
          <w:szCs w:val="28"/>
        </w:rPr>
        <w:t xml:space="preserve"> диаметром 30 </w:t>
      </w:r>
      <w:r w:rsidR="003F2721" w:rsidRPr="00B165A8">
        <w:rPr>
          <w:rFonts w:ascii="Times New Roman" w:hAnsi="Times New Roman"/>
          <w:sz w:val="28"/>
          <w:szCs w:val="28"/>
        </w:rPr>
        <w:t>–</w:t>
      </w:r>
      <w:r w:rsidR="00BF682C" w:rsidRPr="00B165A8">
        <w:rPr>
          <w:rFonts w:ascii="Times New Roman" w:hAnsi="Times New Roman"/>
          <w:sz w:val="28"/>
          <w:szCs w:val="28"/>
        </w:rPr>
        <w:t xml:space="preserve"> 32 см.</w:t>
      </w:r>
      <w:r w:rsidR="00EE471E">
        <w:rPr>
          <w:rFonts w:ascii="Times New Roman" w:hAnsi="Times New Roman"/>
          <w:sz w:val="28"/>
          <w:szCs w:val="28"/>
        </w:rPr>
        <w:t>;</w:t>
      </w:r>
    </w:p>
    <w:p w14:paraId="7007A1FA" w14:textId="490FFE25" w:rsidR="00EE471E" w:rsidRPr="002A5AF0" w:rsidRDefault="00EE471E" w:rsidP="005B7C2E">
      <w:pPr>
        <w:pStyle w:val="aff2"/>
        <w:widowControl w:val="0"/>
        <w:numPr>
          <w:ilvl w:val="0"/>
          <w:numId w:val="32"/>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с</w:t>
      </w:r>
      <w:r w:rsidR="00BF682C" w:rsidRPr="00EE471E">
        <w:rPr>
          <w:rFonts w:ascii="Times New Roman" w:hAnsi="Times New Roman"/>
          <w:sz w:val="28"/>
          <w:szCs w:val="28"/>
        </w:rPr>
        <w:t>оус должен быть сервирован на каждой тарелке</w:t>
      </w:r>
      <w:r w:rsidR="002A5AF0">
        <w:rPr>
          <w:rFonts w:ascii="Times New Roman" w:hAnsi="Times New Roman"/>
          <w:sz w:val="28"/>
          <w:szCs w:val="28"/>
        </w:rPr>
        <w:t xml:space="preserve">, </w:t>
      </w:r>
      <w:r w:rsidRPr="002A5AF0">
        <w:rPr>
          <w:rFonts w:ascii="Times New Roman" w:hAnsi="Times New Roman"/>
          <w:sz w:val="28"/>
          <w:szCs w:val="28"/>
        </w:rPr>
        <w:t>д</w:t>
      </w:r>
      <w:r w:rsidR="00BF682C" w:rsidRPr="002A5AF0">
        <w:rPr>
          <w:rFonts w:ascii="Times New Roman" w:hAnsi="Times New Roman"/>
          <w:sz w:val="28"/>
          <w:szCs w:val="28"/>
        </w:rPr>
        <w:t xml:space="preserve">ополнительно подаётся одна порция </w:t>
      </w:r>
      <w:r w:rsidR="00125424" w:rsidRPr="002A5AF0">
        <w:rPr>
          <w:rFonts w:ascii="Times New Roman" w:hAnsi="Times New Roman"/>
          <w:sz w:val="28"/>
          <w:szCs w:val="28"/>
        </w:rPr>
        <w:t>(</w:t>
      </w:r>
      <w:r w:rsidR="00BF682C" w:rsidRPr="002A5AF0">
        <w:rPr>
          <w:rFonts w:ascii="Times New Roman" w:hAnsi="Times New Roman"/>
          <w:sz w:val="28"/>
          <w:szCs w:val="28"/>
        </w:rPr>
        <w:t>50 мл</w:t>
      </w:r>
      <w:r w:rsidR="00125424" w:rsidRPr="002A5AF0">
        <w:rPr>
          <w:rFonts w:ascii="Times New Roman" w:hAnsi="Times New Roman"/>
          <w:sz w:val="28"/>
          <w:szCs w:val="28"/>
        </w:rPr>
        <w:t>)</w:t>
      </w:r>
      <w:r w:rsidR="00BF682C" w:rsidRPr="002A5AF0">
        <w:rPr>
          <w:rFonts w:ascii="Times New Roman" w:hAnsi="Times New Roman"/>
          <w:sz w:val="28"/>
          <w:szCs w:val="28"/>
        </w:rPr>
        <w:t xml:space="preserve"> основного соуса в соуснике для слепой дегустации</w:t>
      </w:r>
      <w:r w:rsidRPr="002A5AF0">
        <w:rPr>
          <w:rFonts w:ascii="Times New Roman" w:hAnsi="Times New Roman"/>
          <w:sz w:val="28"/>
          <w:szCs w:val="28"/>
        </w:rPr>
        <w:t>;</w:t>
      </w:r>
    </w:p>
    <w:p w14:paraId="36E19B5C" w14:textId="77777777" w:rsidR="00EE471E" w:rsidRDefault="00EE471E" w:rsidP="005B7C2E">
      <w:pPr>
        <w:pStyle w:val="aff2"/>
        <w:widowControl w:val="0"/>
        <w:numPr>
          <w:ilvl w:val="0"/>
          <w:numId w:val="32"/>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т</w:t>
      </w:r>
      <w:r w:rsidR="00BF682C" w:rsidRPr="00EE471E">
        <w:rPr>
          <w:rFonts w:ascii="Times New Roman" w:hAnsi="Times New Roman"/>
          <w:sz w:val="28"/>
          <w:szCs w:val="28"/>
        </w:rPr>
        <w:t>емпература подачи тарелки от 1 °С до 14 °С</w:t>
      </w:r>
      <w:r>
        <w:rPr>
          <w:rFonts w:ascii="Times New Roman" w:hAnsi="Times New Roman"/>
          <w:sz w:val="28"/>
          <w:szCs w:val="28"/>
        </w:rPr>
        <w:t>;</w:t>
      </w:r>
    </w:p>
    <w:p w14:paraId="4C7E1123" w14:textId="77777777" w:rsidR="00EE471E" w:rsidRDefault="00EE471E" w:rsidP="005B7C2E">
      <w:pPr>
        <w:pStyle w:val="aff2"/>
        <w:widowControl w:val="0"/>
        <w:numPr>
          <w:ilvl w:val="0"/>
          <w:numId w:val="32"/>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п</w:t>
      </w:r>
      <w:r w:rsidR="00BF682C" w:rsidRPr="00EE471E">
        <w:rPr>
          <w:rFonts w:ascii="Times New Roman" w:hAnsi="Times New Roman"/>
          <w:sz w:val="28"/>
          <w:szCs w:val="28"/>
        </w:rPr>
        <w:t>одаются три идентичных блюда</w:t>
      </w:r>
      <w:r>
        <w:rPr>
          <w:rFonts w:ascii="Times New Roman" w:hAnsi="Times New Roman"/>
          <w:sz w:val="28"/>
          <w:szCs w:val="28"/>
        </w:rPr>
        <w:t>;</w:t>
      </w:r>
    </w:p>
    <w:p w14:paraId="148F6F41" w14:textId="77777777" w:rsidR="00EE471E" w:rsidRDefault="00EE471E" w:rsidP="005B7C2E">
      <w:pPr>
        <w:pStyle w:val="aff2"/>
        <w:widowControl w:val="0"/>
        <w:numPr>
          <w:ilvl w:val="0"/>
          <w:numId w:val="32"/>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и</w:t>
      </w:r>
      <w:r w:rsidR="00BF682C" w:rsidRPr="00EE471E">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1E822CC3" w14:textId="77777777" w:rsidR="00EE471E" w:rsidRDefault="00EE471E" w:rsidP="005B7C2E">
      <w:pPr>
        <w:pStyle w:val="aff2"/>
        <w:widowControl w:val="0"/>
        <w:numPr>
          <w:ilvl w:val="0"/>
          <w:numId w:val="32"/>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с</w:t>
      </w:r>
      <w:r w:rsidR="00BF682C" w:rsidRPr="00EE471E">
        <w:rPr>
          <w:rFonts w:ascii="Times New Roman" w:hAnsi="Times New Roman"/>
          <w:sz w:val="28"/>
          <w:szCs w:val="28"/>
        </w:rPr>
        <w:t>ервисное окно открывается за 5 минут до подачи и закрывается через 5 минут</w:t>
      </w:r>
      <w:r>
        <w:rPr>
          <w:rFonts w:ascii="Times New Roman" w:hAnsi="Times New Roman"/>
          <w:sz w:val="28"/>
          <w:szCs w:val="28"/>
        </w:rPr>
        <w:t xml:space="preserve"> </w:t>
      </w:r>
      <w:r w:rsidR="00BF682C" w:rsidRPr="00EE471E">
        <w:rPr>
          <w:rFonts w:ascii="Times New Roman" w:hAnsi="Times New Roman"/>
          <w:sz w:val="28"/>
          <w:szCs w:val="28"/>
        </w:rPr>
        <w:t>после подачи</w:t>
      </w:r>
    </w:p>
    <w:p w14:paraId="661FDC7F" w14:textId="02FC0A30" w:rsidR="00BF682C" w:rsidRPr="00EE471E" w:rsidRDefault="00EE471E" w:rsidP="005B7C2E">
      <w:pPr>
        <w:pStyle w:val="aff2"/>
        <w:widowControl w:val="0"/>
        <w:numPr>
          <w:ilvl w:val="0"/>
          <w:numId w:val="32"/>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о</w:t>
      </w:r>
      <w:r w:rsidR="00BF682C" w:rsidRPr="00EE471E">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6F5ACE6C" w14:textId="77777777" w:rsidR="00BF682C" w:rsidRPr="00F85903" w:rsidRDefault="00BF682C" w:rsidP="00B165A8">
      <w:pPr>
        <w:pStyle w:val="aff2"/>
        <w:spacing w:after="0" w:line="240" w:lineRule="auto"/>
        <w:ind w:left="0"/>
        <w:mirrorIndents/>
        <w:jc w:val="both"/>
        <w:rPr>
          <w:rFonts w:ascii="Times New Roman" w:hAnsi="Times New Roman"/>
          <w:sz w:val="28"/>
          <w:szCs w:val="28"/>
        </w:rPr>
      </w:pPr>
    </w:p>
    <w:p w14:paraId="6ABCAEFD" w14:textId="77777777" w:rsidR="00EE471E" w:rsidRDefault="00BF682C" w:rsidP="00EE471E">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Основные ингредиенты.</w:t>
      </w:r>
    </w:p>
    <w:p w14:paraId="77BF9311" w14:textId="77777777" w:rsidR="00EE471E" w:rsidRDefault="00EE471E" w:rsidP="005B7C2E">
      <w:pPr>
        <w:pStyle w:val="aff2"/>
        <w:numPr>
          <w:ilvl w:val="0"/>
          <w:numId w:val="34"/>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и</w:t>
      </w:r>
      <w:r w:rsidR="00BF682C" w:rsidRPr="00F85903">
        <w:rPr>
          <w:rFonts w:ascii="Times New Roman" w:eastAsiaTheme="minorHAnsi" w:hAnsi="Times New Roman"/>
          <w:sz w:val="28"/>
          <w:szCs w:val="28"/>
        </w:rPr>
        <w:t>спользуйте продукты с общего стола;</w:t>
      </w:r>
    </w:p>
    <w:p w14:paraId="50078EA1" w14:textId="403D1149" w:rsidR="00BF682C" w:rsidRPr="00EE471E" w:rsidRDefault="00EE471E" w:rsidP="005B7C2E">
      <w:pPr>
        <w:pStyle w:val="aff2"/>
        <w:numPr>
          <w:ilvl w:val="0"/>
          <w:numId w:val="34"/>
        </w:numPr>
        <w:spacing w:after="0" w:line="240" w:lineRule="auto"/>
        <w:ind w:left="426" w:hanging="426"/>
        <w:mirrorIndents/>
        <w:jc w:val="both"/>
        <w:rPr>
          <w:rFonts w:ascii="Times New Roman" w:hAnsi="Times New Roman"/>
          <w:sz w:val="28"/>
          <w:szCs w:val="28"/>
          <w:u w:val="single"/>
        </w:rPr>
      </w:pPr>
      <w:r w:rsidRPr="00EE471E">
        <w:rPr>
          <w:rFonts w:ascii="Times New Roman" w:hAnsi="Times New Roman"/>
          <w:sz w:val="28"/>
          <w:szCs w:val="28"/>
        </w:rPr>
        <w:t>и</w:t>
      </w:r>
      <w:r w:rsidR="00BF682C" w:rsidRPr="00EE471E">
        <w:rPr>
          <w:rFonts w:ascii="Times New Roman" w:eastAsiaTheme="minorHAnsi" w:hAnsi="Times New Roman"/>
          <w:sz w:val="28"/>
          <w:szCs w:val="28"/>
        </w:rPr>
        <w:t>спользуйте продукты из заказанного списка.</w:t>
      </w:r>
    </w:p>
    <w:p w14:paraId="4CF79A5E" w14:textId="77777777" w:rsidR="00BF682C" w:rsidRPr="00F85903" w:rsidRDefault="00BF682C" w:rsidP="00B165A8">
      <w:pPr>
        <w:pStyle w:val="aff2"/>
        <w:widowControl w:val="0"/>
        <w:autoSpaceDE w:val="0"/>
        <w:autoSpaceDN w:val="0"/>
        <w:spacing w:after="0" w:line="240" w:lineRule="auto"/>
        <w:ind w:left="0"/>
        <w:jc w:val="both"/>
        <w:rPr>
          <w:rFonts w:ascii="Times New Roman" w:eastAsiaTheme="minorHAnsi" w:hAnsi="Times New Roman"/>
          <w:sz w:val="28"/>
          <w:szCs w:val="28"/>
        </w:rPr>
      </w:pPr>
    </w:p>
    <w:p w14:paraId="0DC605BF" w14:textId="77777777" w:rsidR="00EE471E" w:rsidRDefault="00BF682C" w:rsidP="00B165A8">
      <w:pPr>
        <w:pStyle w:val="aff2"/>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Специальное оборудование.</w:t>
      </w:r>
    </w:p>
    <w:p w14:paraId="5EF2A869" w14:textId="76B3EC01" w:rsidR="00BF682C" w:rsidRPr="00EE471E" w:rsidRDefault="00EE471E" w:rsidP="005B7C2E">
      <w:pPr>
        <w:pStyle w:val="aff2"/>
        <w:numPr>
          <w:ilvl w:val="0"/>
          <w:numId w:val="35"/>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р</w:t>
      </w:r>
      <w:r w:rsidR="00BF682C"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4FAEAB89" w14:textId="77777777" w:rsidR="003F2721" w:rsidRDefault="003F2721" w:rsidP="006151DF">
      <w:pPr>
        <w:pStyle w:val="aff2"/>
        <w:spacing w:after="0" w:line="240" w:lineRule="auto"/>
        <w:ind w:left="0"/>
        <w:mirrorIndents/>
        <w:jc w:val="both"/>
        <w:rPr>
          <w:rFonts w:ascii="Times New Roman" w:eastAsiaTheme="minorHAnsi" w:hAnsi="Times New Roman"/>
          <w:sz w:val="28"/>
          <w:szCs w:val="28"/>
        </w:rPr>
      </w:pPr>
    </w:p>
    <w:p w14:paraId="6A9A64DD" w14:textId="77777777" w:rsidR="00E75F7E" w:rsidRDefault="00E75F7E" w:rsidP="006151DF">
      <w:pPr>
        <w:pStyle w:val="aff2"/>
        <w:spacing w:after="0" w:line="240" w:lineRule="auto"/>
        <w:ind w:left="0"/>
        <w:mirrorIndents/>
        <w:jc w:val="both"/>
        <w:rPr>
          <w:rFonts w:ascii="Times New Roman" w:eastAsiaTheme="minorHAnsi" w:hAnsi="Times New Roman"/>
          <w:sz w:val="28"/>
          <w:szCs w:val="28"/>
        </w:rPr>
      </w:pPr>
    </w:p>
    <w:p w14:paraId="0F57C135" w14:textId="77777777" w:rsidR="00E75F7E" w:rsidRDefault="00E75F7E" w:rsidP="006151DF">
      <w:pPr>
        <w:pStyle w:val="aff2"/>
        <w:spacing w:after="0" w:line="240" w:lineRule="auto"/>
        <w:ind w:left="0"/>
        <w:mirrorIndents/>
        <w:jc w:val="both"/>
        <w:rPr>
          <w:rFonts w:ascii="Times New Roman" w:eastAsiaTheme="minorHAnsi" w:hAnsi="Times New Roman"/>
          <w:sz w:val="28"/>
          <w:szCs w:val="28"/>
        </w:rPr>
      </w:pPr>
    </w:p>
    <w:p w14:paraId="6BF51B6C" w14:textId="77777777" w:rsidR="00E75F7E" w:rsidRDefault="00E75F7E" w:rsidP="006151DF">
      <w:pPr>
        <w:pStyle w:val="aff2"/>
        <w:spacing w:after="0" w:line="240" w:lineRule="auto"/>
        <w:ind w:left="0"/>
        <w:mirrorIndents/>
        <w:jc w:val="both"/>
        <w:rPr>
          <w:rFonts w:ascii="Times New Roman" w:eastAsiaTheme="minorHAnsi" w:hAnsi="Times New Roman"/>
          <w:sz w:val="28"/>
          <w:szCs w:val="28"/>
        </w:rPr>
      </w:pPr>
    </w:p>
    <w:p w14:paraId="35EAB621" w14:textId="77777777" w:rsidR="00E75F7E" w:rsidRDefault="00E75F7E" w:rsidP="006151DF">
      <w:pPr>
        <w:pStyle w:val="aff2"/>
        <w:spacing w:after="0" w:line="240" w:lineRule="auto"/>
        <w:ind w:left="0"/>
        <w:mirrorIndents/>
        <w:jc w:val="both"/>
        <w:rPr>
          <w:rFonts w:ascii="Times New Roman" w:eastAsiaTheme="minorHAnsi" w:hAnsi="Times New Roman"/>
          <w:sz w:val="28"/>
          <w:szCs w:val="28"/>
        </w:rPr>
      </w:pPr>
    </w:p>
    <w:p w14:paraId="0772E733" w14:textId="77777777" w:rsidR="00E75F7E" w:rsidRDefault="00E75F7E" w:rsidP="006151DF">
      <w:pPr>
        <w:pStyle w:val="aff2"/>
        <w:spacing w:after="0" w:line="240" w:lineRule="auto"/>
        <w:ind w:left="0"/>
        <w:mirrorIndents/>
        <w:jc w:val="both"/>
        <w:rPr>
          <w:rFonts w:ascii="Times New Roman" w:eastAsiaTheme="minorHAnsi" w:hAnsi="Times New Roman"/>
          <w:sz w:val="28"/>
          <w:szCs w:val="28"/>
        </w:rPr>
      </w:pPr>
    </w:p>
    <w:p w14:paraId="542D2FC3" w14:textId="77777777" w:rsidR="00E75F7E" w:rsidRDefault="00E75F7E" w:rsidP="006151DF">
      <w:pPr>
        <w:pStyle w:val="aff2"/>
        <w:spacing w:after="0" w:line="240" w:lineRule="auto"/>
        <w:ind w:left="0"/>
        <w:mirrorIndents/>
        <w:jc w:val="both"/>
        <w:rPr>
          <w:rFonts w:ascii="Times New Roman" w:eastAsiaTheme="minorHAnsi" w:hAnsi="Times New Roman"/>
          <w:sz w:val="28"/>
          <w:szCs w:val="28"/>
        </w:rPr>
      </w:pPr>
    </w:p>
    <w:p w14:paraId="2FBD29A4" w14:textId="77777777" w:rsidR="00E75F7E" w:rsidRDefault="00E75F7E" w:rsidP="006151DF">
      <w:pPr>
        <w:pStyle w:val="aff2"/>
        <w:spacing w:after="0" w:line="240" w:lineRule="auto"/>
        <w:ind w:left="0"/>
        <w:mirrorIndents/>
        <w:jc w:val="both"/>
        <w:rPr>
          <w:rFonts w:ascii="Times New Roman" w:eastAsiaTheme="minorHAnsi" w:hAnsi="Times New Roman"/>
          <w:sz w:val="28"/>
          <w:szCs w:val="28"/>
        </w:rPr>
      </w:pPr>
    </w:p>
    <w:p w14:paraId="2E8DBAFE" w14:textId="77777777" w:rsidR="00E75F7E" w:rsidRDefault="00E75F7E" w:rsidP="006151DF">
      <w:pPr>
        <w:pStyle w:val="aff2"/>
        <w:spacing w:after="0" w:line="240" w:lineRule="auto"/>
        <w:ind w:left="0"/>
        <w:mirrorIndents/>
        <w:jc w:val="both"/>
        <w:rPr>
          <w:rFonts w:ascii="Times New Roman" w:eastAsiaTheme="minorHAnsi" w:hAnsi="Times New Roman"/>
          <w:sz w:val="28"/>
          <w:szCs w:val="28"/>
        </w:rPr>
      </w:pPr>
    </w:p>
    <w:p w14:paraId="48BFB21A" w14:textId="77777777" w:rsidR="00E75F7E" w:rsidRDefault="00E75F7E" w:rsidP="006151DF">
      <w:pPr>
        <w:pStyle w:val="aff2"/>
        <w:spacing w:after="0" w:line="240" w:lineRule="auto"/>
        <w:ind w:left="0"/>
        <w:mirrorIndents/>
        <w:jc w:val="both"/>
        <w:rPr>
          <w:rFonts w:ascii="Times New Roman" w:eastAsiaTheme="minorHAnsi" w:hAnsi="Times New Roman"/>
          <w:sz w:val="28"/>
          <w:szCs w:val="28"/>
        </w:rPr>
      </w:pPr>
    </w:p>
    <w:p w14:paraId="225E1F43" w14:textId="77777777" w:rsidR="00E75F7E" w:rsidRDefault="00E75F7E" w:rsidP="006151DF">
      <w:pPr>
        <w:pStyle w:val="aff2"/>
        <w:spacing w:after="0" w:line="240" w:lineRule="auto"/>
        <w:ind w:left="0"/>
        <w:mirrorIndents/>
        <w:jc w:val="both"/>
        <w:rPr>
          <w:rFonts w:ascii="Times New Roman" w:eastAsiaTheme="minorHAnsi" w:hAnsi="Times New Roman"/>
          <w:sz w:val="28"/>
          <w:szCs w:val="28"/>
        </w:rPr>
      </w:pPr>
    </w:p>
    <w:p w14:paraId="6C30D25F" w14:textId="77777777" w:rsidR="00E75F7E" w:rsidRDefault="00E75F7E" w:rsidP="006151DF">
      <w:pPr>
        <w:pStyle w:val="aff2"/>
        <w:spacing w:after="0" w:line="240" w:lineRule="auto"/>
        <w:ind w:left="0"/>
        <w:mirrorIndents/>
        <w:jc w:val="both"/>
        <w:rPr>
          <w:rFonts w:ascii="Times New Roman" w:eastAsiaTheme="minorHAnsi" w:hAnsi="Times New Roman"/>
          <w:sz w:val="28"/>
          <w:szCs w:val="28"/>
        </w:rPr>
      </w:pPr>
    </w:p>
    <w:p w14:paraId="3464289F" w14:textId="77777777" w:rsidR="00E75F7E" w:rsidRDefault="00E75F7E" w:rsidP="006151DF">
      <w:pPr>
        <w:pStyle w:val="aff2"/>
        <w:spacing w:after="0" w:line="240" w:lineRule="auto"/>
        <w:ind w:left="0"/>
        <w:mirrorIndents/>
        <w:jc w:val="both"/>
        <w:rPr>
          <w:rFonts w:ascii="Times New Roman" w:eastAsiaTheme="minorHAnsi" w:hAnsi="Times New Roman"/>
          <w:sz w:val="28"/>
          <w:szCs w:val="28"/>
        </w:rPr>
      </w:pPr>
    </w:p>
    <w:p w14:paraId="5F573A93" w14:textId="77777777" w:rsidR="00E75F7E" w:rsidRDefault="00E75F7E" w:rsidP="006151DF">
      <w:pPr>
        <w:pStyle w:val="aff2"/>
        <w:spacing w:after="0" w:line="240" w:lineRule="auto"/>
        <w:ind w:left="0"/>
        <w:mirrorIndents/>
        <w:jc w:val="both"/>
        <w:rPr>
          <w:rFonts w:ascii="Times New Roman" w:eastAsiaTheme="minorHAnsi" w:hAnsi="Times New Roman"/>
          <w:sz w:val="28"/>
          <w:szCs w:val="28"/>
        </w:rPr>
      </w:pPr>
    </w:p>
    <w:p w14:paraId="0F3F6F0F" w14:textId="77777777" w:rsidR="00E75F7E" w:rsidRDefault="00E75F7E" w:rsidP="006151DF">
      <w:pPr>
        <w:pStyle w:val="aff2"/>
        <w:spacing w:after="0" w:line="240" w:lineRule="auto"/>
        <w:ind w:left="0"/>
        <w:mirrorIndents/>
        <w:jc w:val="both"/>
        <w:rPr>
          <w:rFonts w:ascii="Times New Roman" w:eastAsiaTheme="minorHAnsi" w:hAnsi="Times New Roman"/>
          <w:sz w:val="28"/>
          <w:szCs w:val="28"/>
        </w:rPr>
      </w:pPr>
    </w:p>
    <w:p w14:paraId="4E151243" w14:textId="77777777" w:rsidR="00E75F7E" w:rsidRDefault="00E75F7E" w:rsidP="006151DF">
      <w:pPr>
        <w:pStyle w:val="aff2"/>
        <w:spacing w:after="0" w:line="240" w:lineRule="auto"/>
        <w:ind w:left="0"/>
        <w:mirrorIndents/>
        <w:jc w:val="both"/>
        <w:rPr>
          <w:rFonts w:ascii="Times New Roman" w:eastAsiaTheme="minorHAnsi" w:hAnsi="Times New Roman"/>
          <w:sz w:val="28"/>
          <w:szCs w:val="28"/>
        </w:rPr>
      </w:pPr>
    </w:p>
    <w:p w14:paraId="6F52CA63" w14:textId="77777777" w:rsidR="00E75F7E" w:rsidRDefault="00E75F7E" w:rsidP="006151DF">
      <w:pPr>
        <w:pStyle w:val="aff2"/>
        <w:spacing w:after="0" w:line="240" w:lineRule="auto"/>
        <w:ind w:left="0"/>
        <w:mirrorIndents/>
        <w:jc w:val="both"/>
        <w:rPr>
          <w:rFonts w:ascii="Times New Roman" w:eastAsiaTheme="minorHAnsi" w:hAnsi="Times New Roman"/>
          <w:sz w:val="28"/>
          <w:szCs w:val="28"/>
        </w:rPr>
      </w:pPr>
    </w:p>
    <w:p w14:paraId="707ECE25" w14:textId="77777777" w:rsidR="00E75F7E" w:rsidRDefault="00E75F7E" w:rsidP="006151DF">
      <w:pPr>
        <w:pStyle w:val="aff2"/>
        <w:spacing w:after="0" w:line="240" w:lineRule="auto"/>
        <w:ind w:left="0"/>
        <w:mirrorIndents/>
        <w:jc w:val="both"/>
        <w:rPr>
          <w:rFonts w:ascii="Times New Roman" w:eastAsiaTheme="minorHAnsi" w:hAnsi="Times New Roman"/>
          <w:sz w:val="28"/>
          <w:szCs w:val="28"/>
        </w:rPr>
      </w:pPr>
    </w:p>
    <w:p w14:paraId="285DB6A0" w14:textId="77777777" w:rsidR="00E75F7E" w:rsidRPr="00F85903" w:rsidRDefault="00E75F7E" w:rsidP="006151DF">
      <w:pPr>
        <w:pStyle w:val="aff2"/>
        <w:spacing w:after="0" w:line="240" w:lineRule="auto"/>
        <w:ind w:left="0"/>
        <w:mirrorIndents/>
        <w:jc w:val="both"/>
        <w:rPr>
          <w:rFonts w:ascii="Times New Roman" w:eastAsiaTheme="minorHAnsi" w:hAnsi="Times New Roman"/>
          <w:sz w:val="28"/>
          <w:szCs w:val="28"/>
        </w:rPr>
      </w:pPr>
    </w:p>
    <w:p w14:paraId="28B6497F" w14:textId="11939163" w:rsidR="00D17132" w:rsidRPr="00D8120A" w:rsidRDefault="0060658F" w:rsidP="006151DF">
      <w:pPr>
        <w:pStyle w:val="20"/>
        <w:spacing w:after="0" w:line="276" w:lineRule="auto"/>
        <w:jc w:val="center"/>
        <w:rPr>
          <w:rFonts w:ascii="Times New Roman" w:hAnsi="Times New Roman"/>
          <w:i/>
          <w:color w:val="000000"/>
          <w:vertAlign w:val="superscript"/>
          <w:lang w:val="ru-RU"/>
        </w:rPr>
      </w:pPr>
      <w:bookmarkStart w:id="13" w:name="_Toc78885643"/>
      <w:bookmarkStart w:id="14" w:name="_Toc126022968"/>
      <w:r>
        <w:rPr>
          <w:rFonts w:ascii="Times New Roman" w:hAnsi="Times New Roman"/>
          <w:iCs/>
          <w:sz w:val="24"/>
          <w:lang w:val="ru-RU"/>
        </w:rPr>
        <w:t xml:space="preserve">2. </w:t>
      </w:r>
      <w:r w:rsidR="00D17132" w:rsidRPr="007604F9">
        <w:rPr>
          <w:rFonts w:ascii="Times New Roman" w:hAnsi="Times New Roman"/>
          <w:iCs/>
          <w:sz w:val="24"/>
          <w:lang w:val="ru-RU"/>
        </w:rPr>
        <w:t>СПЕЦИАЛЬНЫЕ ПРАВИЛА КОМПЕТЕНЦИИ</w:t>
      </w:r>
      <w:bookmarkEnd w:id="13"/>
      <w:bookmarkEnd w:id="14"/>
    </w:p>
    <w:p w14:paraId="51BC0DAF" w14:textId="77777777" w:rsidR="00C5445C" w:rsidRDefault="00C5445C" w:rsidP="006151DF">
      <w:pPr>
        <w:pStyle w:val="-2"/>
        <w:spacing w:before="0" w:after="0" w:line="240" w:lineRule="auto"/>
        <w:rPr>
          <w:rFonts w:ascii="Times New Roman" w:hAnsi="Times New Roman"/>
        </w:rPr>
      </w:pPr>
    </w:p>
    <w:p w14:paraId="7BB44B39" w14:textId="57EA45D3" w:rsidR="00540CD5" w:rsidRPr="0060221A" w:rsidRDefault="00540CD5" w:rsidP="0060221A">
      <w:pPr>
        <w:pStyle w:val="-2"/>
        <w:spacing w:before="0" w:after="0" w:line="240" w:lineRule="auto"/>
        <w:rPr>
          <w:rFonts w:ascii="Times New Roman" w:hAnsi="Times New Roman"/>
        </w:rPr>
      </w:pPr>
      <w:bookmarkStart w:id="15" w:name="_Toc126022969"/>
      <w:r w:rsidRPr="00C5445C">
        <w:rPr>
          <w:rFonts w:ascii="Times New Roman" w:hAnsi="Times New Roman"/>
        </w:rPr>
        <w:t xml:space="preserve">2.1. </w:t>
      </w:r>
      <w:r w:rsidR="00E85CF6" w:rsidRPr="00C5445C">
        <w:rPr>
          <w:rFonts w:ascii="Times New Roman" w:hAnsi="Times New Roman"/>
        </w:rPr>
        <w:t>Правила распределения экспертных групп в компетенции “Поварское дело”.</w:t>
      </w:r>
      <w:bookmarkEnd w:id="15"/>
    </w:p>
    <w:p w14:paraId="12CD6FB0" w14:textId="77777777" w:rsidR="00E85CF6" w:rsidRPr="00E85CF6" w:rsidRDefault="00E85CF6" w:rsidP="006151DF">
      <w:pPr>
        <w:autoSpaceDE w:val="0"/>
        <w:autoSpaceDN w:val="0"/>
        <w:spacing w:after="0" w:line="240" w:lineRule="auto"/>
        <w:jc w:val="both"/>
        <w:rPr>
          <w:rFonts w:ascii="Times New Roman" w:eastAsia="Times New Roman" w:hAnsi="Times New Roman" w:cs="Times New Roman"/>
          <w:i/>
          <w:sz w:val="28"/>
          <w:szCs w:val="28"/>
          <w:lang w:bidi="en-US"/>
        </w:rPr>
      </w:pPr>
      <w:r w:rsidRPr="00E85CF6">
        <w:rPr>
          <w:rFonts w:ascii="Times New Roman" w:eastAsia="Times New Roman" w:hAnsi="Times New Roman" w:cs="Times New Roman"/>
          <w:i/>
          <w:sz w:val="28"/>
          <w:szCs w:val="28"/>
          <w:lang w:bidi="en-US"/>
        </w:rPr>
        <w:t>В компетенции две группы измеримой оценки и две группы судейской оценки:</w:t>
      </w:r>
    </w:p>
    <w:p w14:paraId="6E426F07" w14:textId="3B3FAB29" w:rsidR="00E85CF6" w:rsidRPr="00E85CF6" w:rsidRDefault="00E85CF6" w:rsidP="006151DF">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Измеримая – работа на площадке</w:t>
      </w:r>
    </w:p>
    <w:p w14:paraId="05AA5350" w14:textId="3DAFF5EA" w:rsidR="00E85CF6" w:rsidRPr="00E85CF6" w:rsidRDefault="00E85CF6" w:rsidP="006151DF">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Измеримая – презентация готовых блюд</w:t>
      </w:r>
    </w:p>
    <w:p w14:paraId="724AC999" w14:textId="4100259E" w:rsidR="00E85CF6" w:rsidRPr="00E85CF6" w:rsidRDefault="00E85CF6" w:rsidP="006151DF">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Судейская – работа на площадке</w:t>
      </w:r>
    </w:p>
    <w:p w14:paraId="3BC6777F" w14:textId="68323C78" w:rsidR="00E85CF6" w:rsidRPr="0060221A" w:rsidRDefault="00E85CF6" w:rsidP="0060221A">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Судейская – дегустация готовых блюд</w:t>
      </w:r>
    </w:p>
    <w:p w14:paraId="213131BB" w14:textId="77777777" w:rsidR="00411718" w:rsidRDefault="00E85CF6" w:rsidP="00411718">
      <w:pPr>
        <w:jc w:val="center"/>
        <w:rPr>
          <w:rFonts w:ascii="Times New Roman" w:hAnsi="Times New Roman" w:cs="Times New Roman"/>
          <w:b/>
          <w:bCs/>
          <w:sz w:val="28"/>
          <w:szCs w:val="28"/>
        </w:rPr>
      </w:pPr>
      <w:r>
        <w:rPr>
          <w:noProof/>
          <w:lang w:eastAsia="ru-RU"/>
        </w:rPr>
        <w:drawing>
          <wp:inline distT="0" distB="0" distL="0" distR="0" wp14:anchorId="541E57A8" wp14:editId="73CE1139">
            <wp:extent cx="4868726" cy="3990659"/>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FA744A7" w14:textId="0E61B4CC" w:rsidR="00E85CF6" w:rsidRPr="00E85CF6" w:rsidRDefault="00E85CF6" w:rsidP="00411718">
      <w:pPr>
        <w:rPr>
          <w:rFonts w:ascii="Times New Roman" w:hAnsi="Times New Roman" w:cs="Times New Roman"/>
          <w:b/>
          <w:bCs/>
          <w:sz w:val="28"/>
          <w:szCs w:val="28"/>
        </w:rPr>
      </w:pPr>
      <w:r w:rsidRPr="00E85CF6">
        <w:rPr>
          <w:rFonts w:ascii="Times New Roman" w:eastAsia="Times New Roman" w:hAnsi="Times New Roman" w:cs="Times New Roman"/>
          <w:sz w:val="28"/>
          <w:szCs w:val="28"/>
          <w:lang w:bidi="en-US"/>
        </w:rPr>
        <w:t>В случае, если экспертов на площадке меньше, чем необходимо, допускается</w:t>
      </w:r>
      <w:r w:rsidR="00411718">
        <w:rPr>
          <w:rFonts w:ascii="Times New Roman" w:eastAsia="Times New Roman" w:hAnsi="Times New Roman" w:cs="Times New Roman"/>
          <w:sz w:val="28"/>
          <w:szCs w:val="28"/>
          <w:lang w:bidi="en-US"/>
        </w:rPr>
        <w:t xml:space="preserve"> </w:t>
      </w:r>
      <w:r w:rsidRPr="00E85CF6">
        <w:rPr>
          <w:rFonts w:ascii="Times New Roman" w:eastAsia="Times New Roman" w:hAnsi="Times New Roman" w:cs="Times New Roman"/>
          <w:sz w:val="28"/>
          <w:szCs w:val="28"/>
          <w:lang w:bidi="en-US"/>
        </w:rPr>
        <w:t>объединение двух групп:</w:t>
      </w:r>
    </w:p>
    <w:p w14:paraId="447F51B9" w14:textId="77777777" w:rsidR="00F538D5" w:rsidRDefault="00F538D5" w:rsidP="00F538D5">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p>
    <w:p w14:paraId="56BA8950" w14:textId="77777777" w:rsidR="00F538D5" w:rsidRDefault="00F538D5" w:rsidP="00F538D5">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5346C67C" wp14:editId="6026CCD9">
                <wp:simplePos x="0" y="0"/>
                <wp:positionH relativeFrom="column">
                  <wp:posOffset>3380071</wp:posOffset>
                </wp:positionH>
                <wp:positionV relativeFrom="paragraph">
                  <wp:posOffset>213</wp:posOffset>
                </wp:positionV>
                <wp:extent cx="1069340" cy="914400"/>
                <wp:effectExtent l="0" t="0" r="0" b="0"/>
                <wp:wrapThrough wrapText="bothSides">
                  <wp:wrapPolygon edited="0">
                    <wp:start x="1796" y="0"/>
                    <wp:lineTo x="1283" y="900"/>
                    <wp:lineTo x="1026" y="4800"/>
                    <wp:lineTo x="0" y="10500"/>
                    <wp:lineTo x="0" y="11400"/>
                    <wp:lineTo x="1026" y="14400"/>
                    <wp:lineTo x="1026" y="19200"/>
                    <wp:lineTo x="1539" y="21600"/>
                    <wp:lineTo x="1796" y="21600"/>
                    <wp:lineTo x="19753" y="21600"/>
                    <wp:lineTo x="20010" y="21600"/>
                    <wp:lineTo x="20523" y="19200"/>
                    <wp:lineTo x="20523" y="14400"/>
                    <wp:lineTo x="21549" y="11100"/>
                    <wp:lineTo x="21549" y="10500"/>
                    <wp:lineTo x="20523" y="5100"/>
                    <wp:lineTo x="20266" y="900"/>
                    <wp:lineTo x="19753" y="0"/>
                    <wp:lineTo x="1796" y="0"/>
                  </wp:wrapPolygon>
                </wp:wrapThrough>
                <wp:docPr id="6" name="Двойн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14400"/>
                        </a:xfrm>
                        <a:prstGeom prst="bracePair">
                          <a:avLst/>
                        </a:prstGeom>
                        <a:noFill/>
                        <a:ln w="9525" cap="flat" cmpd="sng" algn="ctr">
                          <a:solidFill>
                            <a:srgbClr val="4F81BD">
                              <a:shade val="95000"/>
                              <a:satMod val="105000"/>
                            </a:srgbClr>
                          </a:solidFill>
                          <a:prstDash val="solid"/>
                        </a:ln>
                        <a:effectLst/>
                      </wps:spPr>
                      <wps:txbx>
                        <w:txbxContent>
                          <w:p w14:paraId="3CEFE9AA" w14:textId="77777777" w:rsidR="00DB331D" w:rsidRDefault="00DB331D" w:rsidP="00E85CF6">
                            <w:pPr>
                              <w:jc w:val="center"/>
                            </w:pPr>
                            <w:r>
                              <w:t>3 эксперта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46C67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ая фигурная скобка 8" o:spid="_x0000_s1026" type="#_x0000_t186" style="position:absolute;left:0;text-align:left;margin-left:266.15pt;margin-top:0;width:84.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" strokecolor="#4a7ebb">
                <v:path arrowok="t"/>
                <v:textbox>
                  <w:txbxContent>
                    <w:p w14:paraId="3CEFE9AA" w14:textId="77777777" w:rsidR="00DB331D" w:rsidRDefault="00DB331D" w:rsidP="00E85CF6">
                      <w:pPr>
                        <w:jc w:val="center"/>
                      </w:pPr>
                      <w:r>
                        <w:t>3 эксперта</w:t>
                      </w:r>
                    </w:p>
                  </w:txbxContent>
                </v:textbox>
                <w10:wrap type="through"/>
              </v:shape>
            </w:pict>
          </mc:Fallback>
        </mc:AlternateContent>
      </w:r>
    </w:p>
    <w:p w14:paraId="608FE500" w14:textId="35BD165B" w:rsidR="00F538D5" w:rsidRDefault="00E85CF6"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работа на площадке </w:t>
      </w:r>
    </w:p>
    <w:p w14:paraId="4CE9F708" w14:textId="1AD7B6E3" w:rsidR="00E85CF6" w:rsidRPr="00E85CF6" w:rsidRDefault="00E85CF6"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презентация готовых блюд </w:t>
      </w:r>
    </w:p>
    <w:p w14:paraId="46B6DB14" w14:textId="77777777" w:rsidR="00E85CF6" w:rsidRPr="00E85CF6" w:rsidRDefault="00E85CF6" w:rsidP="00E85CF6">
      <w:pPr>
        <w:widowControl w:val="0"/>
        <w:autoSpaceDE w:val="0"/>
        <w:autoSpaceDN w:val="0"/>
        <w:spacing w:before="158" w:after="0" w:line="240" w:lineRule="auto"/>
        <w:ind w:left="540" w:right="787" w:firstLine="710"/>
        <w:jc w:val="both"/>
        <w:rPr>
          <w:rFonts w:ascii="Times New Roman" w:eastAsia="Times New Roman" w:hAnsi="Times New Roman" w:cs="Times New Roman"/>
          <w:sz w:val="28"/>
          <w:szCs w:val="28"/>
          <w:lang w:bidi="en-US"/>
        </w:rPr>
      </w:pPr>
    </w:p>
    <w:p w14:paraId="6FFF5AB1" w14:textId="1EDBE673" w:rsidR="00E85CF6" w:rsidRPr="00E85CF6" w:rsidRDefault="00F538D5" w:rsidP="00E85CF6">
      <w:pPr>
        <w:widowControl w:val="0"/>
        <w:autoSpaceDE w:val="0"/>
        <w:autoSpaceDN w:val="0"/>
        <w:spacing w:before="158" w:after="0" w:line="360" w:lineRule="auto"/>
        <w:ind w:left="540" w:right="787" w:firstLine="710"/>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EDDC8EA" wp14:editId="3A71FA3D">
                <wp:simplePos x="0" y="0"/>
                <wp:positionH relativeFrom="column">
                  <wp:posOffset>2828189</wp:posOffset>
                </wp:positionH>
                <wp:positionV relativeFrom="paragraph">
                  <wp:posOffset>356870</wp:posOffset>
                </wp:positionV>
                <wp:extent cx="1069340" cy="914400"/>
                <wp:effectExtent l="0" t="0" r="0" b="0"/>
                <wp:wrapThrough wrapText="bothSides">
                  <wp:wrapPolygon edited="0">
                    <wp:start x="1796" y="0"/>
                    <wp:lineTo x="1283" y="900"/>
                    <wp:lineTo x="1026" y="4800"/>
                    <wp:lineTo x="0" y="10500"/>
                    <wp:lineTo x="0" y="11400"/>
                    <wp:lineTo x="1026" y="14400"/>
                    <wp:lineTo x="1026" y="19200"/>
                    <wp:lineTo x="1539" y="21600"/>
                    <wp:lineTo x="1796" y="21600"/>
                    <wp:lineTo x="19753" y="21600"/>
                    <wp:lineTo x="20010" y="21600"/>
                    <wp:lineTo x="20523" y="19200"/>
                    <wp:lineTo x="20523" y="14400"/>
                    <wp:lineTo x="21549" y="11100"/>
                    <wp:lineTo x="21549" y="10500"/>
                    <wp:lineTo x="20523" y="5100"/>
                    <wp:lineTo x="20266" y="900"/>
                    <wp:lineTo x="19753" y="0"/>
                    <wp:lineTo x="1796" y="0"/>
                  </wp:wrapPolygon>
                </wp:wrapThrough>
                <wp:docPr id="8" name="Двойн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14400"/>
                        </a:xfrm>
                        <a:prstGeom prst="bracePair">
                          <a:avLst/>
                        </a:prstGeom>
                        <a:noFill/>
                        <a:ln w="9525" cap="flat" cmpd="sng" algn="ctr">
                          <a:solidFill>
                            <a:srgbClr val="4F81BD">
                              <a:shade val="95000"/>
                              <a:satMod val="105000"/>
                            </a:srgbClr>
                          </a:solidFill>
                          <a:prstDash val="solid"/>
                        </a:ln>
                        <a:effectLst/>
                      </wps:spPr>
                      <wps:txbx>
                        <w:txbxContent>
                          <w:p w14:paraId="5AE3EE8E" w14:textId="77777777" w:rsidR="00DB331D" w:rsidRDefault="00DB331D" w:rsidP="00E85CF6">
                            <w:pPr>
                              <w:jc w:val="center"/>
                            </w:pPr>
                            <w:r>
                              <w:t>3 эксперта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DDC8EA" id="_x0000_s1027" type="#_x0000_t186" style="position:absolute;left:0;text-align:left;margin-left:222.7pt;margin-top:28.1pt;width:84.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" strokecolor="#4a7ebb">
                <v:path arrowok="t"/>
                <v:textbox>
                  <w:txbxContent>
                    <w:p w14:paraId="5AE3EE8E" w14:textId="77777777" w:rsidR="00DB331D" w:rsidRDefault="00DB331D" w:rsidP="00E85CF6">
                      <w:pPr>
                        <w:jc w:val="center"/>
                      </w:pPr>
                      <w:r>
                        <w:t>3 эксперта</w:t>
                      </w:r>
                    </w:p>
                  </w:txbxContent>
                </v:textbox>
                <w10:wrap type="through"/>
              </v:shape>
            </w:pict>
          </mc:Fallback>
        </mc:AlternateContent>
      </w:r>
    </w:p>
    <w:p w14:paraId="4E8361C7" w14:textId="05761A4E" w:rsidR="00F538D5" w:rsidRDefault="00F538D5" w:rsidP="00F538D5">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p>
    <w:p w14:paraId="32471CA2" w14:textId="46F20A56" w:rsidR="00E85CF6" w:rsidRPr="00E85CF6" w:rsidRDefault="00E85CF6"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работа на площадке </w:t>
      </w:r>
    </w:p>
    <w:p w14:paraId="6D222EB8" w14:textId="77777777" w:rsidR="00E85CF6" w:rsidRPr="00E85CF6" w:rsidRDefault="00E85CF6"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Судейская – работа на площадке</w:t>
      </w:r>
    </w:p>
    <w:p w14:paraId="536727B4" w14:textId="7669604F" w:rsidR="00E85CF6" w:rsidRPr="00E85CF6" w:rsidRDefault="00E85CF6" w:rsidP="00E85CF6">
      <w:pPr>
        <w:widowControl w:val="0"/>
        <w:autoSpaceDE w:val="0"/>
        <w:autoSpaceDN w:val="0"/>
        <w:spacing w:before="158" w:after="0" w:line="360" w:lineRule="auto"/>
        <w:ind w:left="540" w:right="787" w:firstLine="710"/>
        <w:jc w:val="both"/>
        <w:rPr>
          <w:rFonts w:ascii="Times New Roman" w:eastAsia="Times New Roman" w:hAnsi="Times New Roman" w:cs="Times New Roman"/>
          <w:sz w:val="28"/>
          <w:szCs w:val="28"/>
          <w:lang w:bidi="en-US"/>
        </w:rPr>
      </w:pPr>
    </w:p>
    <w:p w14:paraId="2D11B82E" w14:textId="43A0B6E7" w:rsidR="00F538D5" w:rsidRDefault="00F538D5" w:rsidP="00F538D5">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F177B93" wp14:editId="6517A493">
                <wp:simplePos x="0" y="0"/>
                <wp:positionH relativeFrom="column">
                  <wp:posOffset>3378391</wp:posOffset>
                </wp:positionH>
                <wp:positionV relativeFrom="paragraph">
                  <wp:posOffset>21590</wp:posOffset>
                </wp:positionV>
                <wp:extent cx="1246505" cy="768985"/>
                <wp:effectExtent l="0" t="0" r="0" b="0"/>
                <wp:wrapThrough wrapText="bothSides">
                  <wp:wrapPolygon edited="0">
                    <wp:start x="1926" y="0"/>
                    <wp:lineTo x="1353" y="892"/>
                    <wp:lineTo x="968" y="2479"/>
                    <wp:lineTo x="1155" y="7206"/>
                    <wp:lineTo x="-385" y="10809"/>
                    <wp:lineTo x="1155" y="14394"/>
                    <wp:lineTo x="1155" y="19353"/>
                    <wp:lineTo x="1540" y="21600"/>
                    <wp:lineTo x="1926" y="21600"/>
                    <wp:lineTo x="19674" y="21600"/>
                    <wp:lineTo x="20060" y="21600"/>
                    <wp:lineTo x="20632" y="18907"/>
                    <wp:lineTo x="20632" y="14394"/>
                    <wp:lineTo x="21985" y="10809"/>
                    <wp:lineTo x="20445" y="7206"/>
                    <wp:lineTo x="20632" y="3157"/>
                    <wp:lineTo x="20247" y="892"/>
                    <wp:lineTo x="19674" y="0"/>
                    <wp:lineTo x="1926" y="0"/>
                  </wp:wrapPolygon>
                </wp:wrapThrough>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46505" cy="768985"/>
                        </a:xfrm>
                        <a:prstGeom prst="bracePair">
                          <a:avLst>
                            <a:gd name="adj" fmla="val 8333"/>
                          </a:avLst>
                        </a:prstGeom>
                        <a:noFill/>
                        <a:ln w="9525">
                          <a:solidFill>
                            <a:srgbClr val="4F81BD">
                              <a:lumMod val="95000"/>
                              <a:lumOff val="0"/>
                            </a:srgbClr>
                          </a:solidFill>
                          <a:round/>
                          <a:headEnd/>
                          <a:tailEnd/>
                        </a:ln>
                        <a:extLst>
                          <a:ext uri="{909E8E84-426E-40DD-AFC4-6F175D3DCCD1}">
                            <a14:hiddenFill xmlns:a14="http://schemas.microsoft.com/office/drawing/2010/main">
                              <a:solidFill>
                                <a:srgbClr val="FFFFFF"/>
                              </a:solidFill>
                            </a14:hiddenFill>
                          </a:ext>
                        </a:extLst>
                      </wps:spPr>
                      <wps:txbx>
                        <w:txbxContent>
                          <w:p w14:paraId="7543A895" w14:textId="77777777" w:rsidR="00DB331D" w:rsidRDefault="00DB331D" w:rsidP="00E85CF6">
                            <w:pPr>
                              <w:jc w:val="center"/>
                            </w:pPr>
                            <w:r>
                              <w:t>3 эксперта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177B93" id="AutoShape 11" o:spid="_x0000_s1028" type="#_x0000_t186" style="position:absolute;left:0;text-align:left;margin-left:266pt;margin-top:1.7pt;width:98.15pt;height:60.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" strokecolor="#457ab9">
                <v:path arrowok="t"/>
                <v:textbox>
                  <w:txbxContent>
                    <w:p w14:paraId="7543A895" w14:textId="77777777" w:rsidR="00DB331D" w:rsidRDefault="00DB331D" w:rsidP="00E85CF6">
                      <w:pPr>
                        <w:jc w:val="center"/>
                      </w:pPr>
                      <w:r>
                        <w:t>3 эксперта</w:t>
                      </w:r>
                    </w:p>
                  </w:txbxContent>
                </v:textbox>
                <w10:wrap type="through"/>
              </v:shape>
            </w:pict>
          </mc:Fallback>
        </mc:AlternateContent>
      </w:r>
      <w:r w:rsidR="00E85CF6" w:rsidRPr="00E85CF6">
        <w:rPr>
          <w:rFonts w:ascii="Times New Roman" w:eastAsia="Times New Roman" w:hAnsi="Times New Roman" w:cs="Times New Roman"/>
          <w:sz w:val="28"/>
          <w:szCs w:val="28"/>
          <w:lang w:bidi="en-US"/>
        </w:rPr>
        <w:t xml:space="preserve"> </w:t>
      </w:r>
    </w:p>
    <w:p w14:paraId="18BD8F56" w14:textId="09EEE69D" w:rsidR="00F538D5" w:rsidRDefault="00E85CF6"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Измеримая – презентация готовых блюд</w:t>
      </w:r>
    </w:p>
    <w:p w14:paraId="1E6E71B2" w14:textId="3B309003" w:rsidR="00E85CF6" w:rsidRPr="00E85CF6" w:rsidRDefault="00F538D5"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E85CF6" w:rsidRPr="00E85CF6">
        <w:rPr>
          <w:rFonts w:ascii="Times New Roman" w:eastAsia="Times New Roman" w:hAnsi="Times New Roman" w:cs="Times New Roman"/>
          <w:sz w:val="28"/>
          <w:szCs w:val="28"/>
          <w:lang w:bidi="en-US"/>
        </w:rPr>
        <w:t>- Судейская – дегустация готовых блюд</w:t>
      </w:r>
    </w:p>
    <w:p w14:paraId="1A9D9E12" w14:textId="77777777" w:rsidR="00F538D5" w:rsidRDefault="00F538D5" w:rsidP="00E85CF6">
      <w:pPr>
        <w:widowControl w:val="0"/>
        <w:autoSpaceDE w:val="0"/>
        <w:autoSpaceDN w:val="0"/>
        <w:spacing w:before="158" w:after="0" w:line="360" w:lineRule="auto"/>
        <w:ind w:left="540" w:right="787" w:firstLine="720"/>
        <w:jc w:val="both"/>
        <w:rPr>
          <w:rFonts w:ascii="Times New Roman" w:eastAsia="Times New Roman" w:hAnsi="Times New Roman" w:cs="Times New Roman"/>
          <w:sz w:val="28"/>
          <w:szCs w:val="28"/>
          <w:lang w:bidi="en-US"/>
        </w:rPr>
      </w:pPr>
    </w:p>
    <w:p w14:paraId="0E0C7263" w14:textId="0F45153C" w:rsidR="00E85CF6" w:rsidRPr="00E85CF6" w:rsidRDefault="00E85CF6" w:rsidP="0060221A">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Для того, чтобы </w:t>
      </w:r>
      <w:r w:rsidR="008F54A8">
        <w:rPr>
          <w:rFonts w:ascii="Times New Roman" w:eastAsia="Times New Roman" w:hAnsi="Times New Roman" w:cs="Times New Roman"/>
          <w:sz w:val="28"/>
          <w:szCs w:val="28"/>
          <w:lang w:bidi="en-US"/>
        </w:rPr>
        <w:t>эксперт</w:t>
      </w:r>
      <w:r>
        <w:rPr>
          <w:rFonts w:ascii="Times New Roman" w:eastAsia="Times New Roman" w:hAnsi="Times New Roman" w:cs="Times New Roman"/>
          <w:sz w:val="28"/>
          <w:szCs w:val="28"/>
          <w:lang w:bidi="en-US"/>
        </w:rPr>
        <w:t>-наставник</w:t>
      </w:r>
      <w:r w:rsidRPr="00E85CF6">
        <w:rPr>
          <w:rFonts w:ascii="Times New Roman" w:eastAsia="Times New Roman" w:hAnsi="Times New Roman" w:cs="Times New Roman"/>
          <w:sz w:val="28"/>
          <w:szCs w:val="28"/>
          <w:lang w:bidi="en-US"/>
        </w:rPr>
        <w:t xml:space="preserve"> не оценивал своего участника, в каждую группу добавляется еще один эксперт</w:t>
      </w:r>
      <w:r w:rsidR="00F538D5">
        <w:rPr>
          <w:rFonts w:ascii="Times New Roman" w:eastAsia="Times New Roman" w:hAnsi="Times New Roman" w:cs="Times New Roman"/>
          <w:sz w:val="28"/>
          <w:szCs w:val="28"/>
          <w:lang w:bidi="en-US"/>
        </w:rPr>
        <w:t xml:space="preserve"> (руководитель группы)</w:t>
      </w:r>
      <w:r w:rsidRPr="00E85CF6">
        <w:rPr>
          <w:rFonts w:ascii="Times New Roman" w:eastAsia="Times New Roman" w:hAnsi="Times New Roman" w:cs="Times New Roman"/>
          <w:sz w:val="28"/>
          <w:szCs w:val="28"/>
          <w:lang w:bidi="en-US"/>
        </w:rPr>
        <w:t xml:space="preserve">, на замену оценки </w:t>
      </w:r>
      <w:r>
        <w:rPr>
          <w:rFonts w:ascii="Times New Roman" w:eastAsia="Times New Roman" w:hAnsi="Times New Roman" w:cs="Times New Roman"/>
          <w:sz w:val="28"/>
          <w:szCs w:val="28"/>
          <w:lang w:bidi="en-US"/>
        </w:rPr>
        <w:t>эксперта</w:t>
      </w:r>
      <w:r w:rsidR="00F538D5">
        <w:rPr>
          <w:rFonts w:ascii="Times New Roman" w:eastAsia="Times New Roman" w:hAnsi="Times New Roman" w:cs="Times New Roman"/>
          <w:sz w:val="28"/>
          <w:szCs w:val="28"/>
          <w:lang w:bidi="en-US"/>
        </w:rPr>
        <w:t>-наставника</w:t>
      </w:r>
      <w:r w:rsidRPr="00E85CF6">
        <w:rPr>
          <w:rFonts w:ascii="Times New Roman" w:eastAsia="Times New Roman" w:hAnsi="Times New Roman" w:cs="Times New Roman"/>
          <w:sz w:val="28"/>
          <w:szCs w:val="28"/>
          <w:lang w:bidi="en-US"/>
        </w:rPr>
        <w:t xml:space="preserve">. </w:t>
      </w:r>
    </w:p>
    <w:p w14:paraId="0E8D06B3" w14:textId="398CE4E1" w:rsidR="00E85CF6" w:rsidRPr="00E85CF6" w:rsidRDefault="00E85CF6" w:rsidP="0060221A">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Количество </w:t>
      </w:r>
      <w:r w:rsidR="00F538D5">
        <w:rPr>
          <w:rFonts w:ascii="Times New Roman" w:eastAsia="Times New Roman" w:hAnsi="Times New Roman" w:cs="Times New Roman"/>
          <w:sz w:val="28"/>
          <w:szCs w:val="28"/>
          <w:lang w:bidi="en-US"/>
        </w:rPr>
        <w:t>индустриальных</w:t>
      </w:r>
      <w:r w:rsidRPr="00E85CF6">
        <w:rPr>
          <w:rFonts w:ascii="Times New Roman" w:eastAsia="Times New Roman" w:hAnsi="Times New Roman" w:cs="Times New Roman"/>
          <w:sz w:val="28"/>
          <w:szCs w:val="28"/>
          <w:lang w:bidi="en-US"/>
        </w:rPr>
        <w:t xml:space="preserve"> экспертов для участия в оценке работ конкурс</w:t>
      </w:r>
      <w:r w:rsidR="009E57DA">
        <w:rPr>
          <w:rFonts w:ascii="Times New Roman" w:eastAsia="Times New Roman" w:hAnsi="Times New Roman" w:cs="Times New Roman"/>
          <w:sz w:val="28"/>
          <w:szCs w:val="28"/>
          <w:lang w:bidi="en-US"/>
        </w:rPr>
        <w:t xml:space="preserve">антов ограниченное. Допускается </w:t>
      </w:r>
      <w:r w:rsidRPr="00E85CF6">
        <w:rPr>
          <w:rFonts w:ascii="Times New Roman" w:eastAsia="Times New Roman" w:hAnsi="Times New Roman" w:cs="Times New Roman"/>
          <w:sz w:val="28"/>
          <w:szCs w:val="28"/>
          <w:lang w:bidi="en-US"/>
        </w:rPr>
        <w:t xml:space="preserve">не больше одного </w:t>
      </w:r>
      <w:r w:rsidR="00F538D5">
        <w:rPr>
          <w:rFonts w:ascii="Times New Roman" w:eastAsia="Times New Roman" w:hAnsi="Times New Roman" w:cs="Times New Roman"/>
          <w:sz w:val="28"/>
          <w:szCs w:val="28"/>
          <w:lang w:bidi="en-US"/>
        </w:rPr>
        <w:t>индустриального</w:t>
      </w:r>
      <w:r w:rsidRPr="00E85CF6">
        <w:rPr>
          <w:rFonts w:ascii="Times New Roman" w:eastAsia="Times New Roman" w:hAnsi="Times New Roman" w:cs="Times New Roman"/>
          <w:sz w:val="28"/>
          <w:szCs w:val="28"/>
          <w:lang w:bidi="en-US"/>
        </w:rPr>
        <w:t xml:space="preserve"> эксперта в одну группу оценки. Например: Судейская – дегустация готовых блюд – 1 </w:t>
      </w:r>
      <w:r w:rsidR="00F538D5">
        <w:rPr>
          <w:rFonts w:ascii="Times New Roman" w:eastAsia="Times New Roman" w:hAnsi="Times New Roman" w:cs="Times New Roman"/>
          <w:sz w:val="28"/>
          <w:szCs w:val="28"/>
          <w:lang w:bidi="en-US"/>
        </w:rPr>
        <w:t>индустриальный</w:t>
      </w:r>
      <w:r w:rsidRPr="00E85CF6">
        <w:rPr>
          <w:rFonts w:ascii="Times New Roman" w:eastAsia="Times New Roman" w:hAnsi="Times New Roman" w:cs="Times New Roman"/>
          <w:sz w:val="28"/>
          <w:szCs w:val="28"/>
          <w:lang w:bidi="en-US"/>
        </w:rPr>
        <w:t xml:space="preserve"> экспе</w:t>
      </w:r>
      <w:r w:rsidR="00F538D5">
        <w:rPr>
          <w:rFonts w:ascii="Times New Roman" w:eastAsia="Times New Roman" w:hAnsi="Times New Roman" w:cs="Times New Roman"/>
          <w:sz w:val="28"/>
          <w:szCs w:val="28"/>
          <w:lang w:bidi="en-US"/>
        </w:rPr>
        <w:t>рт</w:t>
      </w:r>
      <w:r w:rsidRPr="00E85CF6">
        <w:rPr>
          <w:rFonts w:ascii="Times New Roman" w:eastAsia="Times New Roman" w:hAnsi="Times New Roman" w:cs="Times New Roman"/>
          <w:sz w:val="28"/>
          <w:szCs w:val="28"/>
          <w:lang w:bidi="en-US"/>
        </w:rPr>
        <w:t>.</w:t>
      </w:r>
    </w:p>
    <w:p w14:paraId="6E6CDEC0" w14:textId="1F57FCFE" w:rsidR="00E85CF6" w:rsidRPr="00540CD5" w:rsidRDefault="00E85CF6" w:rsidP="00540CD5">
      <w:pPr>
        <w:spacing w:line="240" w:lineRule="auto"/>
        <w:ind w:firstLine="709"/>
        <w:jc w:val="center"/>
        <w:rPr>
          <w:rFonts w:ascii="Times New Roman" w:hAnsi="Times New Roman" w:cs="Times New Roman"/>
          <w:b/>
          <w:bCs/>
          <w:sz w:val="28"/>
          <w:szCs w:val="28"/>
        </w:rPr>
      </w:pPr>
    </w:p>
    <w:p w14:paraId="0B64C7F4" w14:textId="331EB010" w:rsidR="00E85CF6" w:rsidRPr="00C5445C" w:rsidRDefault="00540CD5" w:rsidP="00C5445C">
      <w:pPr>
        <w:pStyle w:val="-2"/>
        <w:ind w:firstLine="567"/>
        <w:rPr>
          <w:rFonts w:ascii="Times New Roman" w:hAnsi="Times New Roman"/>
        </w:rPr>
      </w:pPr>
      <w:bookmarkStart w:id="16" w:name="_Toc126022970"/>
      <w:r w:rsidRPr="00C5445C">
        <w:rPr>
          <w:rFonts w:ascii="Times New Roman" w:hAnsi="Times New Roman"/>
        </w:rPr>
        <w:t>2.2. Сервировка блюд</w:t>
      </w:r>
      <w:bookmarkEnd w:id="16"/>
    </w:p>
    <w:p w14:paraId="575E2B20" w14:textId="10280E25" w:rsidR="00411718" w:rsidRPr="00411718" w:rsidRDefault="00411718" w:rsidP="0060221A">
      <w:pPr>
        <w:widowControl w:val="0"/>
        <w:tabs>
          <w:tab w:val="left" w:pos="8647"/>
        </w:tabs>
        <w:autoSpaceDE w:val="0"/>
        <w:autoSpaceDN w:val="0"/>
        <w:spacing w:before="3" w:after="0" w:line="240" w:lineRule="auto"/>
        <w:ind w:right="140" w:firstLine="709"/>
        <w:jc w:val="both"/>
        <w:rPr>
          <w:rFonts w:ascii="Times New Roman" w:eastAsia="Times New Roman" w:hAnsi="Times New Roman" w:cs="Times New Roman"/>
          <w:sz w:val="28"/>
          <w:szCs w:val="28"/>
          <w:lang w:bidi="en-US"/>
        </w:rPr>
      </w:pPr>
      <w:r w:rsidRPr="00411718">
        <w:rPr>
          <w:rFonts w:ascii="Times New Roman" w:eastAsia="Times New Roman" w:hAnsi="Times New Roman" w:cs="Times New Roman"/>
          <w:sz w:val="28"/>
          <w:szCs w:val="28"/>
          <w:lang w:bidi="en-US"/>
        </w:rPr>
        <w:t xml:space="preserve">В моменты времени сервировки не должно быть никаких задержек. Выдача блюда осуществляется в пределах отведенного времени (±5минут). Эксперт, ответственный за хронометраж, объявляет участникам за 5 минут до корректного времени подачи, об открытии сервисного окна, и по истечении еще 5 </w:t>
      </w:r>
      <w:r w:rsidR="00540CD5">
        <w:rPr>
          <w:rFonts w:ascii="Times New Roman" w:eastAsia="Times New Roman" w:hAnsi="Times New Roman" w:cs="Times New Roman"/>
          <w:sz w:val="28"/>
          <w:szCs w:val="28"/>
          <w:lang w:bidi="en-US"/>
        </w:rPr>
        <w:t>минут после корректного времени –</w:t>
      </w:r>
      <w:r w:rsidRPr="00411718">
        <w:rPr>
          <w:rFonts w:ascii="Times New Roman" w:eastAsia="Times New Roman" w:hAnsi="Times New Roman" w:cs="Times New Roman"/>
          <w:sz w:val="28"/>
          <w:szCs w:val="28"/>
          <w:lang w:bidi="en-US"/>
        </w:rPr>
        <w:t xml:space="preserve"> о закрытии сервисного окна. Соответственно на подачу блюда участникам отводится 10 минут.  По истечении этого срока дается 5 штрафных минут, за каждую минуту задержки снимаются баллы </w:t>
      </w:r>
      <w:r>
        <w:rPr>
          <w:rFonts w:ascii="Times New Roman" w:eastAsia="Times New Roman" w:hAnsi="Times New Roman" w:cs="Times New Roman"/>
          <w:sz w:val="28"/>
          <w:szCs w:val="28"/>
          <w:lang w:bidi="en-US"/>
        </w:rPr>
        <w:t>в соответствии со схемой оценки</w:t>
      </w:r>
      <w:r w:rsidRPr="00411718">
        <w:rPr>
          <w:rFonts w:ascii="Times New Roman" w:eastAsia="Times New Roman" w:hAnsi="Times New Roman" w:cs="Times New Roman"/>
          <w:sz w:val="28"/>
          <w:szCs w:val="28"/>
          <w:lang w:bidi="en-US"/>
        </w:rPr>
        <w:t xml:space="preserve">, после истечения этого времени блюда снимаются с презентации и не оцениваются. </w:t>
      </w:r>
    </w:p>
    <w:p w14:paraId="5A1289F0" w14:textId="0C5E301F" w:rsidR="00540CD5" w:rsidRDefault="00540CD5" w:rsidP="0084719B">
      <w:pPr>
        <w:rPr>
          <w:rFonts w:ascii="Times New Roman" w:hAnsi="Times New Roman" w:cs="Times New Roman"/>
          <w:b/>
          <w:bCs/>
          <w:sz w:val="28"/>
          <w:szCs w:val="28"/>
        </w:rPr>
      </w:pPr>
    </w:p>
    <w:p w14:paraId="1468BB07" w14:textId="57E52A73" w:rsidR="002A3B89" w:rsidRDefault="002A3B89" w:rsidP="0084719B">
      <w:pPr>
        <w:rPr>
          <w:rFonts w:ascii="Times New Roman" w:hAnsi="Times New Roman" w:cs="Times New Roman"/>
          <w:b/>
          <w:bCs/>
          <w:sz w:val="28"/>
          <w:szCs w:val="28"/>
        </w:rPr>
      </w:pPr>
    </w:p>
    <w:p w14:paraId="0D9A6A47" w14:textId="77EBD9DD" w:rsidR="0027125E" w:rsidRDefault="0027125E" w:rsidP="0084719B">
      <w:pPr>
        <w:rPr>
          <w:rFonts w:ascii="Times New Roman" w:hAnsi="Times New Roman" w:cs="Times New Roman"/>
          <w:b/>
          <w:bCs/>
          <w:sz w:val="28"/>
          <w:szCs w:val="28"/>
        </w:rPr>
      </w:pPr>
    </w:p>
    <w:p w14:paraId="2E11FCB4" w14:textId="77777777" w:rsidR="0027125E" w:rsidRPr="00D367D5" w:rsidRDefault="0027125E" w:rsidP="0084719B">
      <w:pPr>
        <w:rPr>
          <w:rFonts w:ascii="Times New Roman" w:hAnsi="Times New Roman" w:cs="Times New Roman"/>
          <w:b/>
          <w:bCs/>
          <w:sz w:val="28"/>
          <w:szCs w:val="28"/>
        </w:rPr>
      </w:pPr>
    </w:p>
    <w:p w14:paraId="5982AA7E" w14:textId="1F878403" w:rsidR="00411718" w:rsidRDefault="0084719B" w:rsidP="0084719B">
      <w:pPr>
        <w:rPr>
          <w:rFonts w:ascii="Times New Roman" w:hAnsi="Times New Roman" w:cs="Times New Roman"/>
          <w:b/>
          <w:bCs/>
          <w:sz w:val="28"/>
          <w:szCs w:val="28"/>
        </w:rPr>
      </w:pPr>
      <w:r w:rsidRPr="0084719B">
        <w:rPr>
          <w:rFonts w:ascii="Times New Roman" w:hAnsi="Times New Roman" w:cs="Times New Roman"/>
          <w:b/>
          <w:bCs/>
          <w:sz w:val="28"/>
          <w:szCs w:val="28"/>
        </w:rPr>
        <w:lastRenderedPageBreak/>
        <w:t>Пример:</w:t>
      </w:r>
    </w:p>
    <w:tbl>
      <w:tblPr>
        <w:tblStyle w:val="af0"/>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142"/>
        <w:gridCol w:w="3317"/>
        <w:gridCol w:w="1645"/>
      </w:tblGrid>
      <w:tr w:rsidR="00411718" w:rsidRPr="00411718" w14:paraId="721DE2E8" w14:textId="77777777" w:rsidTr="00411718">
        <w:tc>
          <w:tcPr>
            <w:tcW w:w="10774" w:type="dxa"/>
            <w:gridSpan w:val="4"/>
          </w:tcPr>
          <w:p w14:paraId="0C79FA33" w14:textId="77777777" w:rsidR="00411718" w:rsidRDefault="00411718" w:rsidP="00411718">
            <w:pPr>
              <w:pStyle w:val="aff9"/>
              <w:shd w:val="clear" w:color="auto" w:fill="FFFFFF"/>
              <w:jc w:val="center"/>
              <w:rPr>
                <w:rFonts w:ascii="TimesNewRomanPS" w:hAnsi="TimesNewRomanPS"/>
                <w:b/>
                <w:bCs/>
                <w:sz w:val="22"/>
                <w:szCs w:val="22"/>
              </w:rPr>
            </w:pPr>
            <w:r w:rsidRPr="00411718">
              <w:rPr>
                <w:rFonts w:ascii="TimesNewRomanPS" w:hAnsi="TimesNewRomanPS"/>
                <w:b/>
                <w:bCs/>
                <w:sz w:val="22"/>
                <w:szCs w:val="22"/>
              </w:rPr>
              <w:t>Время выполнения 4 часа</w:t>
            </w:r>
            <w:r>
              <w:rPr>
                <w:rFonts w:ascii="TimesNewRomanPS" w:hAnsi="TimesNewRomanPS"/>
                <w:b/>
                <w:bCs/>
                <w:sz w:val="22"/>
                <w:szCs w:val="22"/>
              </w:rPr>
              <w:t xml:space="preserve"> - </w:t>
            </w:r>
            <w:r w:rsidRPr="00411718">
              <w:rPr>
                <w:rFonts w:ascii="TimesNewRomanPS" w:hAnsi="TimesNewRomanPS"/>
                <w:b/>
                <w:bCs/>
                <w:sz w:val="22"/>
                <w:szCs w:val="22"/>
              </w:rPr>
              <w:t>три блюда: С 9:00 – 13:00</w:t>
            </w:r>
          </w:p>
          <w:p w14:paraId="350DEBDA" w14:textId="6CEE492B" w:rsidR="00411718" w:rsidRPr="00411718" w:rsidRDefault="00411718" w:rsidP="00411718">
            <w:pPr>
              <w:pStyle w:val="aff9"/>
              <w:shd w:val="clear" w:color="auto" w:fill="FFFFFF"/>
              <w:jc w:val="center"/>
              <w:rPr>
                <w:sz w:val="22"/>
                <w:szCs w:val="22"/>
              </w:rPr>
            </w:pPr>
          </w:p>
        </w:tc>
      </w:tr>
      <w:tr w:rsidR="00411718" w:rsidRPr="00411718" w14:paraId="71317BD5" w14:textId="77777777" w:rsidTr="00411718">
        <w:tc>
          <w:tcPr>
            <w:tcW w:w="2670" w:type="dxa"/>
          </w:tcPr>
          <w:p w14:paraId="01EC79F5"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Первая подача - 12.00 </w:t>
            </w:r>
          </w:p>
          <w:p w14:paraId="7F96E0E1" w14:textId="77777777" w:rsidR="00411718" w:rsidRPr="00411718" w:rsidRDefault="00411718" w:rsidP="00E85CF6">
            <w:pPr>
              <w:jc w:val="center"/>
              <w:rPr>
                <w:b/>
                <w:bCs/>
                <w:sz w:val="22"/>
                <w:szCs w:val="22"/>
              </w:rPr>
            </w:pPr>
          </w:p>
        </w:tc>
        <w:tc>
          <w:tcPr>
            <w:tcW w:w="3142" w:type="dxa"/>
          </w:tcPr>
          <w:p w14:paraId="03FE6BC1"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Окно подачи 11:55 – 12:05 </w:t>
            </w:r>
          </w:p>
          <w:p w14:paraId="5A3E08A7" w14:textId="77777777" w:rsidR="00411718" w:rsidRPr="00411718" w:rsidRDefault="00411718" w:rsidP="00E85CF6">
            <w:pPr>
              <w:jc w:val="center"/>
              <w:rPr>
                <w:b/>
                <w:bCs/>
                <w:sz w:val="22"/>
                <w:szCs w:val="22"/>
              </w:rPr>
            </w:pPr>
          </w:p>
        </w:tc>
        <w:tc>
          <w:tcPr>
            <w:tcW w:w="3317" w:type="dxa"/>
          </w:tcPr>
          <w:p w14:paraId="2673F5FC"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Штрафное время 12:05 – 12:10</w:t>
            </w:r>
          </w:p>
          <w:p w14:paraId="18DEE4AF" w14:textId="77777777" w:rsidR="00411718" w:rsidRPr="00411718" w:rsidRDefault="00411718" w:rsidP="00E85CF6">
            <w:pPr>
              <w:jc w:val="center"/>
              <w:rPr>
                <w:b/>
                <w:bCs/>
                <w:sz w:val="22"/>
                <w:szCs w:val="22"/>
              </w:rPr>
            </w:pPr>
          </w:p>
        </w:tc>
        <w:tc>
          <w:tcPr>
            <w:tcW w:w="1645" w:type="dxa"/>
            <w:vMerge w:val="restart"/>
          </w:tcPr>
          <w:p w14:paraId="5C81E8BF" w14:textId="77777777" w:rsidR="00411718" w:rsidRPr="00411718" w:rsidRDefault="00411718" w:rsidP="00411718">
            <w:pPr>
              <w:pStyle w:val="aff9"/>
              <w:shd w:val="clear" w:color="auto" w:fill="FFFFFF"/>
              <w:rPr>
                <w:rFonts w:ascii="TimesNewRomanPS" w:hAnsi="TimesNewRomanPS"/>
                <w:b/>
                <w:bCs/>
                <w:sz w:val="22"/>
                <w:szCs w:val="22"/>
              </w:rPr>
            </w:pPr>
          </w:p>
          <w:p w14:paraId="1A221976" w14:textId="69B4C3F2" w:rsidR="00411718" w:rsidRPr="00411718" w:rsidRDefault="00411718" w:rsidP="00411718">
            <w:pPr>
              <w:pStyle w:val="aff9"/>
              <w:shd w:val="clear" w:color="auto" w:fill="FFFFFF"/>
              <w:rPr>
                <w:rFonts w:ascii="TimesNewRomanPS" w:hAnsi="TimesNewRomanPS"/>
                <w:b/>
                <w:bCs/>
                <w:sz w:val="22"/>
                <w:szCs w:val="22"/>
              </w:rPr>
            </w:pPr>
            <w:r w:rsidRPr="00411718">
              <w:rPr>
                <w:rFonts w:ascii="TimesNewRomanPS" w:hAnsi="TimesNewRomanPS"/>
                <w:b/>
                <w:bCs/>
                <w:sz w:val="22"/>
                <w:szCs w:val="22"/>
              </w:rPr>
              <w:t xml:space="preserve">Далее блюда не оцениваются </w:t>
            </w:r>
          </w:p>
          <w:p w14:paraId="39F7C446" w14:textId="77777777" w:rsidR="00411718" w:rsidRPr="00411718" w:rsidRDefault="00411718" w:rsidP="00E85CF6">
            <w:pPr>
              <w:jc w:val="center"/>
              <w:rPr>
                <w:b/>
                <w:bCs/>
                <w:sz w:val="22"/>
                <w:szCs w:val="22"/>
              </w:rPr>
            </w:pPr>
          </w:p>
        </w:tc>
      </w:tr>
      <w:tr w:rsidR="00411718" w:rsidRPr="00411718" w14:paraId="761CB927" w14:textId="77777777" w:rsidTr="00411718">
        <w:tc>
          <w:tcPr>
            <w:tcW w:w="2670" w:type="dxa"/>
          </w:tcPr>
          <w:p w14:paraId="64519CE9"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Вторая подача - 12.30 </w:t>
            </w:r>
          </w:p>
          <w:p w14:paraId="12688262" w14:textId="77777777" w:rsidR="00411718" w:rsidRPr="00411718" w:rsidRDefault="00411718" w:rsidP="00E85CF6">
            <w:pPr>
              <w:jc w:val="center"/>
              <w:rPr>
                <w:b/>
                <w:bCs/>
                <w:sz w:val="22"/>
                <w:szCs w:val="22"/>
              </w:rPr>
            </w:pPr>
          </w:p>
        </w:tc>
        <w:tc>
          <w:tcPr>
            <w:tcW w:w="3142" w:type="dxa"/>
          </w:tcPr>
          <w:p w14:paraId="0F574571"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Окно подачи 12:25 – 12:35 </w:t>
            </w:r>
          </w:p>
          <w:p w14:paraId="4E5EA193" w14:textId="77777777" w:rsidR="00411718" w:rsidRPr="00411718" w:rsidRDefault="00411718" w:rsidP="00E85CF6">
            <w:pPr>
              <w:jc w:val="center"/>
              <w:rPr>
                <w:b/>
                <w:bCs/>
                <w:sz w:val="22"/>
                <w:szCs w:val="22"/>
              </w:rPr>
            </w:pPr>
          </w:p>
        </w:tc>
        <w:tc>
          <w:tcPr>
            <w:tcW w:w="3317" w:type="dxa"/>
          </w:tcPr>
          <w:p w14:paraId="652D64BD"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Штрафное время 12:35 – 12:40 </w:t>
            </w:r>
          </w:p>
          <w:p w14:paraId="1F69522E" w14:textId="77777777" w:rsidR="00411718" w:rsidRPr="00411718" w:rsidRDefault="00411718" w:rsidP="00E85CF6">
            <w:pPr>
              <w:jc w:val="center"/>
              <w:rPr>
                <w:b/>
                <w:bCs/>
                <w:sz w:val="22"/>
                <w:szCs w:val="22"/>
              </w:rPr>
            </w:pPr>
          </w:p>
        </w:tc>
        <w:tc>
          <w:tcPr>
            <w:tcW w:w="1645" w:type="dxa"/>
            <w:vMerge/>
          </w:tcPr>
          <w:p w14:paraId="26827705" w14:textId="77777777" w:rsidR="00411718" w:rsidRPr="00411718" w:rsidRDefault="00411718" w:rsidP="00E85CF6">
            <w:pPr>
              <w:jc w:val="center"/>
              <w:rPr>
                <w:b/>
                <w:bCs/>
                <w:sz w:val="22"/>
                <w:szCs w:val="22"/>
              </w:rPr>
            </w:pPr>
          </w:p>
        </w:tc>
      </w:tr>
      <w:tr w:rsidR="00411718" w:rsidRPr="00411718" w14:paraId="4D1A9A13" w14:textId="77777777" w:rsidTr="00411718">
        <w:tc>
          <w:tcPr>
            <w:tcW w:w="2670" w:type="dxa"/>
          </w:tcPr>
          <w:p w14:paraId="727EEFF8"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Третья подача – 13.00 </w:t>
            </w:r>
          </w:p>
          <w:p w14:paraId="46F8122A" w14:textId="77777777" w:rsidR="00411718" w:rsidRPr="00411718" w:rsidRDefault="00411718" w:rsidP="00E85CF6">
            <w:pPr>
              <w:jc w:val="center"/>
              <w:rPr>
                <w:b/>
                <w:bCs/>
                <w:sz w:val="22"/>
                <w:szCs w:val="22"/>
              </w:rPr>
            </w:pPr>
          </w:p>
        </w:tc>
        <w:tc>
          <w:tcPr>
            <w:tcW w:w="3142" w:type="dxa"/>
          </w:tcPr>
          <w:p w14:paraId="49099770"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Окно подачи 12:55 – 13:05 </w:t>
            </w:r>
          </w:p>
          <w:p w14:paraId="35DDBEFC" w14:textId="77777777" w:rsidR="00411718" w:rsidRPr="00411718" w:rsidRDefault="00411718" w:rsidP="00E85CF6">
            <w:pPr>
              <w:jc w:val="center"/>
              <w:rPr>
                <w:b/>
                <w:bCs/>
                <w:sz w:val="22"/>
                <w:szCs w:val="22"/>
              </w:rPr>
            </w:pPr>
          </w:p>
        </w:tc>
        <w:tc>
          <w:tcPr>
            <w:tcW w:w="3317" w:type="dxa"/>
          </w:tcPr>
          <w:p w14:paraId="3FC5D83A"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Штрафное время 13:05 – 13:10 </w:t>
            </w:r>
          </w:p>
          <w:p w14:paraId="16F48857" w14:textId="77777777" w:rsidR="00411718" w:rsidRPr="00411718" w:rsidRDefault="00411718" w:rsidP="00E85CF6">
            <w:pPr>
              <w:jc w:val="center"/>
              <w:rPr>
                <w:b/>
                <w:bCs/>
                <w:sz w:val="22"/>
                <w:szCs w:val="22"/>
              </w:rPr>
            </w:pPr>
          </w:p>
        </w:tc>
        <w:tc>
          <w:tcPr>
            <w:tcW w:w="1645" w:type="dxa"/>
            <w:vMerge/>
          </w:tcPr>
          <w:p w14:paraId="3E1F2D53" w14:textId="77777777" w:rsidR="00411718" w:rsidRPr="00411718" w:rsidRDefault="00411718" w:rsidP="00E85CF6">
            <w:pPr>
              <w:jc w:val="center"/>
              <w:rPr>
                <w:b/>
                <w:bCs/>
                <w:sz w:val="22"/>
                <w:szCs w:val="22"/>
              </w:rPr>
            </w:pPr>
          </w:p>
        </w:tc>
      </w:tr>
    </w:tbl>
    <w:p w14:paraId="718DF011" w14:textId="1DCA8710" w:rsidR="00E85CF6" w:rsidRDefault="00331D63" w:rsidP="00E85CF6">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7DAC404F" wp14:editId="422A0E65">
            <wp:extent cx="5813268" cy="1672393"/>
            <wp:effectExtent l="0" t="0" r="381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60516" cy="1685986"/>
                    </a:xfrm>
                    <a:prstGeom prst="rect">
                      <a:avLst/>
                    </a:prstGeom>
                  </pic:spPr>
                </pic:pic>
              </a:graphicData>
            </a:graphic>
          </wp:inline>
        </w:drawing>
      </w:r>
    </w:p>
    <w:p w14:paraId="4C332D34" w14:textId="4B683431" w:rsidR="00331D63" w:rsidRPr="00C5445C" w:rsidRDefault="00540CD5" w:rsidP="00C5445C">
      <w:pPr>
        <w:pStyle w:val="-2"/>
        <w:ind w:firstLine="567"/>
        <w:rPr>
          <w:rFonts w:ascii="Times New Roman" w:hAnsi="Times New Roman"/>
          <w:lang w:bidi="en-US"/>
        </w:rPr>
      </w:pPr>
      <w:bookmarkStart w:id="17" w:name="_Toc126022971"/>
      <w:r w:rsidRPr="00C5445C">
        <w:rPr>
          <w:rFonts w:ascii="Times New Roman" w:hAnsi="Times New Roman"/>
          <w:lang w:bidi="en-US"/>
        </w:rPr>
        <w:t>2.3. Остановки времени</w:t>
      </w:r>
      <w:bookmarkEnd w:id="17"/>
    </w:p>
    <w:p w14:paraId="5E9FF5A3" w14:textId="77777777" w:rsidR="00540CD5" w:rsidRDefault="00155D65" w:rsidP="00540CD5">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Участнику останавливают время в том случае, если ему стало плохо, вышло из строя оборудование, предоставленное организатором, обнаружились скрытые дефекты продуктов (испорченные), в этом случае участнику останавливают время для решения данной проблемы, и затем добавляют потраченное на остановку количество времени к выполнению конкурсного задания. Соответственно, у этого участника сдвигается время подачи, и для него прописывается отдельный тайминг. Подать блюдо вместе со всеми он не может. Но если участник считает, что компенсация времени ему не нужна, то он работает по общему плану. </w:t>
      </w:r>
    </w:p>
    <w:p w14:paraId="501ADCE2" w14:textId="399F65BA" w:rsidR="00155D65" w:rsidRPr="00155D65" w:rsidRDefault="00155D65" w:rsidP="00540CD5">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В случае, если у участника обнаружился испорченный продукт, например</w:t>
      </w:r>
      <w:r w:rsidR="00540CD5">
        <w:rPr>
          <w:rFonts w:ascii="Times New Roman" w:eastAsia="Times New Roman" w:hAnsi="Times New Roman" w:cs="Times New Roman"/>
          <w:sz w:val="28"/>
          <w:szCs w:val="28"/>
          <w:lang w:bidi="en-US"/>
        </w:rPr>
        <w:t>,</w:t>
      </w:r>
      <w:r w:rsidRPr="00155D65">
        <w:rPr>
          <w:rFonts w:ascii="Times New Roman" w:eastAsia="Times New Roman" w:hAnsi="Times New Roman" w:cs="Times New Roman"/>
          <w:sz w:val="28"/>
          <w:szCs w:val="28"/>
          <w:lang w:bidi="en-US"/>
        </w:rPr>
        <w:t xml:space="preserve"> запекал свеклу целиком, а она внутри оказалась гнилая, или выпекал изделие в пароконвектомате, а он вышел из строя, то в этом случае участнику выдают необходимые продукты (не снимая за это баллы!) и дают дополнительное время на выполнение данной операции, но в это время он может делать только эту операцию. Соответственно, тайминг подачи у этого участника сдвигается.</w:t>
      </w:r>
    </w:p>
    <w:p w14:paraId="31989B53" w14:textId="77777777" w:rsidR="00155D65" w:rsidRPr="00155D65" w:rsidRDefault="00155D65" w:rsidP="00540CD5">
      <w:pPr>
        <w:widowControl w:val="0"/>
        <w:autoSpaceDE w:val="0"/>
        <w:autoSpaceDN w:val="0"/>
        <w:spacing w:before="3" w:after="0" w:line="240" w:lineRule="auto"/>
        <w:ind w:right="-1" w:firstLine="709"/>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Эксперты, осуществляющие дегустацию «вслепую», не покидают помещение для дегустации вслепую на протяжении модуля, кроме как в составе группы с разрешения Главного эксперта или Заместителя Главного</w:t>
      </w:r>
      <w:r w:rsidRPr="00155D65">
        <w:rPr>
          <w:rFonts w:ascii="Times New Roman" w:eastAsia="Times New Roman" w:hAnsi="Times New Roman" w:cs="Times New Roman"/>
          <w:spacing w:val="-3"/>
          <w:sz w:val="28"/>
          <w:szCs w:val="28"/>
          <w:lang w:bidi="en-US"/>
        </w:rPr>
        <w:t xml:space="preserve"> </w:t>
      </w:r>
      <w:r w:rsidRPr="00155D65">
        <w:rPr>
          <w:rFonts w:ascii="Times New Roman" w:eastAsia="Times New Roman" w:hAnsi="Times New Roman" w:cs="Times New Roman"/>
          <w:sz w:val="28"/>
          <w:szCs w:val="28"/>
          <w:lang w:bidi="en-US"/>
        </w:rPr>
        <w:t>эксперта.</w:t>
      </w:r>
    </w:p>
    <w:p w14:paraId="468B9518" w14:textId="1237F7E9" w:rsidR="00155D65" w:rsidRDefault="00155D65" w:rsidP="00540CD5">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Во время пребывания в дегустационной комнате эксперты не должны видеть работу конкурсантов. Таким образом, эксперты не могут узнать, какому конкурсанту принадлежит та или иная работа. Эксперты, осуществляющие дегустацию «вслепую», должны вернуться в комнату для дегустации «вслепую» за </w:t>
      </w:r>
      <w:r w:rsidRPr="00155D65">
        <w:rPr>
          <w:rFonts w:ascii="Times New Roman" w:eastAsia="Times New Roman" w:hAnsi="Times New Roman" w:cs="Times New Roman"/>
          <w:sz w:val="28"/>
          <w:szCs w:val="28"/>
          <w:lang w:bidi="en-US"/>
        </w:rPr>
        <w:lastRenderedPageBreak/>
        <w:t>тридцать минут до подачи блюд.</w:t>
      </w:r>
    </w:p>
    <w:p w14:paraId="082E5FB8" w14:textId="77777777" w:rsidR="00155D65" w:rsidRPr="00540CD5" w:rsidRDefault="00155D65" w:rsidP="00540CD5">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bidi="en-US"/>
        </w:rPr>
      </w:pPr>
    </w:p>
    <w:p w14:paraId="037DD168" w14:textId="5AE8EA40" w:rsidR="00155D65" w:rsidRPr="00C5445C" w:rsidRDefault="00540CD5" w:rsidP="00C5445C">
      <w:pPr>
        <w:pStyle w:val="-2"/>
        <w:ind w:firstLine="567"/>
        <w:rPr>
          <w:rFonts w:ascii="Times New Roman" w:hAnsi="Times New Roman"/>
          <w:lang w:bidi="en-US"/>
        </w:rPr>
      </w:pPr>
      <w:bookmarkStart w:id="18" w:name="_Toc126022972"/>
      <w:r w:rsidRPr="00C5445C">
        <w:rPr>
          <w:rFonts w:ascii="Times New Roman" w:hAnsi="Times New Roman"/>
          <w:lang w:bidi="en-US"/>
        </w:rPr>
        <w:t xml:space="preserve">2.4. </w:t>
      </w:r>
      <w:r w:rsidR="00155D65" w:rsidRPr="00C5445C">
        <w:rPr>
          <w:rFonts w:ascii="Times New Roman" w:hAnsi="Times New Roman"/>
          <w:lang w:bidi="en-US"/>
        </w:rPr>
        <w:t>Правила работы участников на рабочем месте</w:t>
      </w:r>
      <w:bookmarkEnd w:id="18"/>
    </w:p>
    <w:p w14:paraId="7ABD9D7C" w14:textId="77777777" w:rsidR="00155D65" w:rsidRPr="00155D65" w:rsidRDefault="00155D65" w:rsidP="00540CD5">
      <w:pPr>
        <w:widowControl w:val="0"/>
        <w:autoSpaceDE w:val="0"/>
        <w:autoSpaceDN w:val="0"/>
        <w:spacing w:after="0" w:line="240" w:lineRule="auto"/>
        <w:ind w:firstLine="566"/>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Учитывая Конкурсное задание, участник выполняет приготовление нескольких блюд в одном цеху (у каждого своё персональное рабочее место), и в этих условиях участник должен продемонстрировать знания санитарных и гигиенических норм. Так как на одном рабочем месте будут приготавливаться холодные, горячие блюда и десерты, необходимо избежать перекрёстного обсеменения продукции. Во многих предприятиях питания вне дома, не работает цеховая структура, и на многих кухнях существует только один цех, где приготавливается вся продукция, и именно поэтому так важно обучить поваров правильной работе в любых условиях.</w:t>
      </w:r>
    </w:p>
    <w:p w14:paraId="212C94F7" w14:textId="01E753A9" w:rsidR="00155D65" w:rsidRPr="00155D65" w:rsidRDefault="00155D65" w:rsidP="00540CD5">
      <w:pPr>
        <w:widowControl w:val="0"/>
        <w:autoSpaceDE w:val="0"/>
        <w:autoSpaceDN w:val="0"/>
        <w:spacing w:after="0" w:line="240" w:lineRule="auto"/>
        <w:ind w:firstLine="36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этого необходимо использовать цветовую маркировку разделочных досок, обрабатывать рабочие поверхности (производить мойку и дезинфекцию), понимать и соблюдать товарное соседство продуктов в холодильнике. Так как у нас на рабочем месте только один холодильник (в условиях чемпионата большее количество поставить невозможно), необходимо разделять продукты по категориям на разные полки холодильника, учитывать сроки хранения продукции и маркировку, соблюдать правила техники безопасности и охрану труда.</w:t>
      </w:r>
    </w:p>
    <w:p w14:paraId="0DFD483C" w14:textId="48C8D29B" w:rsidR="00155D65" w:rsidRPr="00155D65" w:rsidRDefault="00155D65" w:rsidP="00540CD5">
      <w:pPr>
        <w:widowControl w:val="0"/>
        <w:autoSpaceDE w:val="0"/>
        <w:autoSpaceDN w:val="0"/>
        <w:spacing w:after="0" w:line="240" w:lineRule="auto"/>
        <w:ind w:firstLine="35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При работе с разделочными досками необходимо стараться придерживаться правила «одной доски». Допустим, если участник начал выполнения задания с разделки и приготовления полуфабрикатов из птицы, то ему необходимо выполнить все операции и больше не возвращаться к жёлтой доске. Пример: разделал птицу, кости оставил для приготовления бульона (или параллельно поставил кости для запекания на бульон), сделал рулет, подготовил фарш для какой-либо начинки. После работы с птицей замыл рабочее место, произвёл дезинфекцию. Далее (отталкиваясь от плана работы конкретного участника и его разработанного меню) участник работает с зелёной доской. Участник производит механическую обработку овощей, делает необходимые нарезки и заготовки, в процессе работы может параллельно отправлять какие-то виды овощей для варки на пюре и т.д. или готовые нарезки убирать в холодильник, если они понадобятся ему позже. После того, как участник проработал со всеми овощами и фруктами, которые использует для приготовления, зелёная доска ему больше не понадобится. После этого так же производится мойка и дезинфекция. Правило «Одной доски» не означает что после того, как нарезал овощи, нельзя помыть доску перед нарезкой фруктов. МОЖНО! Тут имеется ввиду то, что участник цветовой маркировкой разделяет себе работу в разных цехах. Порядок работы зависит от разработанного меню участника.</w:t>
      </w:r>
    </w:p>
    <w:p w14:paraId="4982623D" w14:textId="76BDD9C2" w:rsidR="00155D65" w:rsidRPr="00155D65" w:rsidRDefault="00155D65" w:rsidP="00540CD5">
      <w:pPr>
        <w:widowControl w:val="0"/>
        <w:autoSpaceDE w:val="0"/>
        <w:autoSpaceDN w:val="0"/>
        <w:spacing w:after="0" w:line="240" w:lineRule="auto"/>
        <w:ind w:firstLine="35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Правильное мытье рук. Особое внимание следует обратить на мытье рук. Их нужно мыть перед началом работы, после каждого выхода из цеха и при возвращении в него, после посещения туалета, перед приготовлением и раздачей </w:t>
      </w:r>
      <w:r w:rsidRPr="00155D65">
        <w:rPr>
          <w:rFonts w:ascii="Times New Roman" w:eastAsia="Times New Roman" w:hAnsi="Times New Roman" w:cs="Times New Roman"/>
          <w:sz w:val="28"/>
          <w:szCs w:val="28"/>
          <w:lang w:bidi="en-US"/>
        </w:rPr>
        <w:lastRenderedPageBreak/>
        <w:t>пищи и во всех случаях, когда руки явно загрязнены при соприкосновении в цехе с предметами, которые могли бы этому способствовать. Для мытья рук используют мыло, мыло-пену, при этом пользуются дозатором или другими устройствами для его подачи. Добавлять мыло в частично заполненны</w:t>
      </w:r>
      <w:r w:rsidR="00540CD5">
        <w:rPr>
          <w:rFonts w:ascii="Times New Roman" w:eastAsia="Times New Roman" w:hAnsi="Times New Roman" w:cs="Times New Roman"/>
          <w:sz w:val="28"/>
          <w:szCs w:val="28"/>
          <w:lang w:bidi="en-US"/>
        </w:rPr>
        <w:t>й</w:t>
      </w:r>
      <w:r w:rsidRPr="00155D65">
        <w:rPr>
          <w:rFonts w:ascii="Times New Roman" w:eastAsia="Times New Roman" w:hAnsi="Times New Roman" w:cs="Times New Roman"/>
          <w:sz w:val="28"/>
          <w:szCs w:val="28"/>
          <w:lang w:bidi="en-US"/>
        </w:rPr>
        <w:t xml:space="preserve"> диспенсер нельзя – его нужно опорожнить, продезинфицировать, промыть, высушить и только после этого заполнить свежей порцией. Вытирают руки одноразовым полотенцем (бумажным или нетканым). Для гигиенической дезинфекции рук используют антисептические салфетки или жидкие антисептики, которые разрешены для применения работниками общественного питания, что должно быть указано в инструкции по их применению.</w:t>
      </w:r>
    </w:p>
    <w:p w14:paraId="4C7A150D" w14:textId="77777777" w:rsidR="00155D65" w:rsidRPr="00545CA7" w:rsidRDefault="00155D65" w:rsidP="00545CA7">
      <w:pPr>
        <w:widowControl w:val="0"/>
        <w:autoSpaceDE w:val="0"/>
        <w:autoSpaceDN w:val="0"/>
        <w:spacing w:after="0" w:line="240" w:lineRule="auto"/>
        <w:ind w:firstLine="567"/>
        <w:jc w:val="both"/>
        <w:rPr>
          <w:rFonts w:ascii="Times New Roman" w:eastAsia="Times New Roman" w:hAnsi="Times New Roman" w:cs="Times New Roman"/>
          <w:i/>
          <w:sz w:val="28"/>
          <w:szCs w:val="28"/>
          <w:lang w:bidi="en-US"/>
        </w:rPr>
      </w:pPr>
      <w:r w:rsidRPr="00545CA7">
        <w:rPr>
          <w:rFonts w:ascii="Times New Roman" w:eastAsia="Times New Roman" w:hAnsi="Times New Roman" w:cs="Times New Roman"/>
          <w:i/>
          <w:sz w:val="28"/>
          <w:szCs w:val="28"/>
          <w:lang w:bidi="en-US"/>
        </w:rPr>
        <w:t>Маркировка заготовок и полуфабрикатов на кухне</w:t>
      </w:r>
    </w:p>
    <w:p w14:paraId="02867E80" w14:textId="77777777" w:rsidR="00155D65" w:rsidRPr="00155D65" w:rsidRDefault="00155D65" w:rsidP="00545CA7">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Согласно Ст. 4.12 "Требования к способам доведения маркировки" Технического Регламента Таможенного Союза 022/2011 "Пищевая продукция в части ее маркировки" на этикетке должны быть указаны:</w:t>
      </w:r>
    </w:p>
    <w:p w14:paraId="7CAFA1C1" w14:textId="77777777" w:rsidR="00155D65" w:rsidRP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наименование пищевой продукции</w:t>
      </w:r>
    </w:p>
    <w:p w14:paraId="78DD5E3A" w14:textId="77777777" w:rsidR="00155D65" w:rsidRP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дата ее изготовления</w:t>
      </w:r>
    </w:p>
    <w:p w14:paraId="5F74C43D" w14:textId="77777777" w:rsidR="00155D65" w:rsidRP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срок ее годности</w:t>
      </w:r>
    </w:p>
    <w:p w14:paraId="57205255" w14:textId="77777777" w:rsid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условия хранения</w:t>
      </w:r>
    </w:p>
    <w:p w14:paraId="1CE0107B" w14:textId="06E34024" w:rsidR="00155D65" w:rsidRPr="00155D65" w:rsidRDefault="00155D65" w:rsidP="00545CA7">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Маркировка должна быть понятной̆, легко читаемой̆ и достоверной̆. Маркировка должна сохранятся на продукте до конца его срока реализации. В условиях чемпионата, участникам сложно прописывать сроки годности и условия хранения, поэтому в условиях чемпионата допускается прописывать только:</w:t>
      </w:r>
    </w:p>
    <w:p w14:paraId="5AE4F65B" w14:textId="77777777" w:rsidR="00155D65" w:rsidRP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наименование пищевой продукции</w:t>
      </w:r>
    </w:p>
    <w:p w14:paraId="630247EB" w14:textId="77777777" w:rsid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дату ее изготовления</w:t>
      </w:r>
    </w:p>
    <w:p w14:paraId="535D1DF1" w14:textId="66AF0290" w:rsidR="00155D65" w:rsidRPr="00155D65" w:rsidRDefault="00155D65" w:rsidP="00545CA7">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маркировки можно использовать специальные этикетки, маркировочный принтер, маркировочный пистолет.</w:t>
      </w:r>
    </w:p>
    <w:p w14:paraId="177B9DD6" w14:textId="77777777" w:rsidR="00155D65" w:rsidRPr="00155D65" w:rsidRDefault="00155D65" w:rsidP="00545CA7">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Обрабатывать рабочие поверхности, производить мойку и дезинфекцию рабочих поверхностей необходимо средствами, которые разрешены для применения на объектах общественного питания, имеют свидетельство госрегистрации, сертификат соответствия и инструкцию по применению. Важно знать спектр антимикробного действия дезсредства, концентрацию, время обеззараживания, растворимость в воде, способы применения (протирание, погружение, орошение), токсичность (можно использовать средства только 4го класса), влияние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кратность обработки. </w:t>
      </w:r>
    </w:p>
    <w:p w14:paraId="78C706E5" w14:textId="367DDE96" w:rsidR="00155D65" w:rsidRPr="00155D65" w:rsidRDefault="00155D65" w:rsidP="00545CA7">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этого допускается использовать абразивные губки и нетканый материал.</w:t>
      </w:r>
    </w:p>
    <w:p w14:paraId="4E65E7E3" w14:textId="77777777" w:rsidR="000337FB" w:rsidRDefault="00155D65" w:rsidP="00545CA7">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Дезинфекции всегда должна предшествовать стадия очистки поверхности. Пищевые загрязнения – благоприятная среда для развития микроорганизмов. Хорошее санитарно-гигиеническое состояние на пищевом предприятии достигается комбинированной программой тщательной очистки всех </w:t>
      </w:r>
      <w:r w:rsidRPr="00155D65">
        <w:rPr>
          <w:rFonts w:ascii="Times New Roman" w:eastAsia="Times New Roman" w:hAnsi="Times New Roman" w:cs="Times New Roman"/>
          <w:sz w:val="28"/>
          <w:szCs w:val="28"/>
          <w:lang w:bidi="en-US"/>
        </w:rPr>
        <w:lastRenderedPageBreak/>
        <w:t>поверхностей и оборудования с последующей дезинфекцией. Известно, что при тщательной очистке с поверхности удаляется до 90% микроорганизмов.</w:t>
      </w:r>
    </w:p>
    <w:p w14:paraId="2FF45E04" w14:textId="3D49AC5B" w:rsidR="00155D65" w:rsidRDefault="00155D65" w:rsidP="00545CA7">
      <w:pPr>
        <w:widowControl w:val="0"/>
        <w:autoSpaceDE w:val="0"/>
        <w:autoSpaceDN w:val="0"/>
        <w:spacing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После обработки рабочих столов моющим средством, необходимо произвести дезинфекцию. Так как у нас процесс работы прервать невозможно, и у участника ограниченное время на приготовление блюд, необходимо использовать дезсредство, которое не требует времени на экспозицию и которое не нужно смывать. Для этого очень внимательно нужно подбирать средства с определённым составом. </w:t>
      </w:r>
    </w:p>
    <w:p w14:paraId="15EEFDAE" w14:textId="13964D0D" w:rsidR="001D2CB8" w:rsidRPr="00545CA7" w:rsidRDefault="001D2CB8" w:rsidP="00545CA7">
      <w:pPr>
        <w:widowControl w:val="0"/>
        <w:autoSpaceDE w:val="0"/>
        <w:autoSpaceDN w:val="0"/>
        <w:spacing w:before="65" w:after="19" w:line="355" w:lineRule="auto"/>
        <w:ind w:right="709" w:firstLine="567"/>
        <w:jc w:val="both"/>
        <w:rPr>
          <w:rFonts w:ascii="Times New Roman" w:eastAsia="Times New Roman" w:hAnsi="Times New Roman" w:cs="Times New Roman"/>
          <w:bCs/>
          <w:sz w:val="28"/>
          <w:szCs w:val="28"/>
          <w:lang w:bidi="en-US"/>
        </w:rPr>
      </w:pPr>
      <w:r w:rsidRPr="00545CA7">
        <w:rPr>
          <w:rFonts w:ascii="Times New Roman" w:eastAsia="Times New Roman" w:hAnsi="Times New Roman" w:cs="Times New Roman"/>
          <w:bCs/>
          <w:i/>
          <w:sz w:val="28"/>
          <w:szCs w:val="28"/>
          <w:lang w:bidi="en-US"/>
        </w:rPr>
        <w:t>Требования к разделочным доскам, используемым на чемпионате</w:t>
      </w:r>
    </w:p>
    <w:p w14:paraId="075E3C2D" w14:textId="072A9984" w:rsidR="001D2CB8" w:rsidRPr="001D2CB8" w:rsidRDefault="001D2CB8" w:rsidP="00545CA7">
      <w:pPr>
        <w:widowControl w:val="0"/>
        <w:autoSpaceDE w:val="0"/>
        <w:autoSpaceDN w:val="0"/>
        <w:spacing w:after="0" w:line="240" w:lineRule="auto"/>
        <w:ind w:right="709" w:firstLine="567"/>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применяется следующая цветовая маркировка</w:t>
      </w:r>
      <w:r>
        <w:rPr>
          <w:rFonts w:ascii="Times New Roman" w:eastAsia="Times New Roman" w:hAnsi="Times New Roman" w:cs="Times New Roman"/>
          <w:sz w:val="28"/>
          <w:szCs w:val="28"/>
          <w:lang w:bidi="en-US"/>
        </w:rPr>
        <w:t xml:space="preserve"> разделочных досок</w:t>
      </w:r>
      <w:r w:rsidRPr="001D2CB8">
        <w:rPr>
          <w:rFonts w:ascii="Times New Roman" w:eastAsia="Times New Roman" w:hAnsi="Times New Roman" w:cs="Times New Roman"/>
          <w:sz w:val="28"/>
          <w:szCs w:val="28"/>
          <w:lang w:bidi="en-US"/>
        </w:rPr>
        <w:t>:</w:t>
      </w:r>
    </w:p>
    <w:tbl>
      <w:tblPr>
        <w:tblStyle w:val="TableNormal"/>
        <w:tblW w:w="0" w:type="auto"/>
        <w:tblInd w:w="1900" w:type="dxa"/>
        <w:tblLayout w:type="fixed"/>
        <w:tblLook w:val="01E0" w:firstRow="1" w:lastRow="1" w:firstColumn="1" w:lastColumn="1" w:noHBand="0" w:noVBand="0"/>
      </w:tblPr>
      <w:tblGrid>
        <w:gridCol w:w="2270"/>
        <w:gridCol w:w="5998"/>
      </w:tblGrid>
      <w:tr w:rsidR="001D2CB8" w:rsidRPr="001D2CB8" w14:paraId="2E2DD9DC" w14:textId="77777777" w:rsidTr="00D8120A">
        <w:trPr>
          <w:trHeight w:val="397"/>
        </w:trPr>
        <w:tc>
          <w:tcPr>
            <w:tcW w:w="2270" w:type="dxa"/>
          </w:tcPr>
          <w:p w14:paraId="45374684" w14:textId="32A75EC4" w:rsidR="001D2CB8" w:rsidRPr="002A3B89" w:rsidRDefault="001D2CB8" w:rsidP="00545CA7">
            <w:pPr>
              <w:ind w:left="200"/>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bidi="en-US"/>
              </w:rPr>
              <w:t xml:space="preserve">Красный </w:t>
            </w:r>
            <w:r w:rsidR="002A3B89">
              <w:rPr>
                <w:rFonts w:ascii="Times New Roman" w:eastAsia="Times New Roman" w:hAnsi="Times New Roman" w:cs="Times New Roman"/>
                <w:sz w:val="28"/>
                <w:lang w:val="ru-RU" w:bidi="en-US"/>
              </w:rPr>
              <w:t xml:space="preserve">     -</w:t>
            </w:r>
          </w:p>
        </w:tc>
        <w:tc>
          <w:tcPr>
            <w:tcW w:w="5998" w:type="dxa"/>
          </w:tcPr>
          <w:p w14:paraId="74990A52" w14:textId="77777777" w:rsidR="001D2CB8" w:rsidRPr="001D2CB8" w:rsidRDefault="001D2CB8" w:rsidP="002A3B89">
            <w:pPr>
              <w:rPr>
                <w:rFonts w:ascii="Times New Roman" w:eastAsia="Times New Roman" w:hAnsi="Times New Roman" w:cs="Times New Roman"/>
                <w:sz w:val="28"/>
                <w:lang w:bidi="en-US"/>
              </w:rPr>
            </w:pPr>
            <w:r w:rsidRPr="001D2CB8">
              <w:rPr>
                <w:rFonts w:ascii="Times New Roman" w:eastAsia="Times New Roman" w:hAnsi="Times New Roman" w:cs="Times New Roman"/>
                <w:sz w:val="28"/>
                <w:lang w:bidi="en-US"/>
              </w:rPr>
              <w:t>Сырое мясо;</w:t>
            </w:r>
          </w:p>
        </w:tc>
      </w:tr>
      <w:tr w:rsidR="001D2CB8" w:rsidRPr="001D2CB8" w14:paraId="57EDE062" w14:textId="77777777" w:rsidTr="00D8120A">
        <w:trPr>
          <w:trHeight w:val="483"/>
        </w:trPr>
        <w:tc>
          <w:tcPr>
            <w:tcW w:w="2270" w:type="dxa"/>
          </w:tcPr>
          <w:p w14:paraId="300BA052" w14:textId="01BA0733" w:rsidR="001D2CB8" w:rsidRPr="002A3B89" w:rsidRDefault="001D2CB8" w:rsidP="00545CA7">
            <w:pPr>
              <w:spacing w:before="75"/>
              <w:ind w:left="200"/>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bidi="en-US"/>
              </w:rPr>
              <w:t xml:space="preserve">Синий </w:t>
            </w:r>
            <w:r w:rsidR="002A3B89">
              <w:rPr>
                <w:rFonts w:ascii="Times New Roman" w:eastAsia="Times New Roman" w:hAnsi="Times New Roman" w:cs="Times New Roman"/>
                <w:sz w:val="28"/>
                <w:lang w:val="ru-RU" w:bidi="en-US"/>
              </w:rPr>
              <w:t xml:space="preserve">         -</w:t>
            </w:r>
          </w:p>
        </w:tc>
        <w:tc>
          <w:tcPr>
            <w:tcW w:w="5998" w:type="dxa"/>
          </w:tcPr>
          <w:p w14:paraId="491223A2" w14:textId="77777777" w:rsidR="001D2CB8" w:rsidRPr="001D2CB8" w:rsidRDefault="001D2CB8" w:rsidP="002A3B89">
            <w:pPr>
              <w:spacing w:before="75"/>
              <w:rPr>
                <w:rFonts w:ascii="Times New Roman" w:eastAsia="Times New Roman" w:hAnsi="Times New Roman" w:cs="Times New Roman"/>
                <w:sz w:val="28"/>
                <w:lang w:bidi="en-US"/>
              </w:rPr>
            </w:pPr>
            <w:r w:rsidRPr="001D2CB8">
              <w:rPr>
                <w:rFonts w:ascii="Times New Roman" w:eastAsia="Times New Roman" w:hAnsi="Times New Roman" w:cs="Times New Roman"/>
                <w:sz w:val="28"/>
                <w:lang w:bidi="en-US"/>
              </w:rPr>
              <w:t>Сырые морепродукты и рыба;</w:t>
            </w:r>
          </w:p>
        </w:tc>
      </w:tr>
      <w:tr w:rsidR="001D2CB8" w:rsidRPr="001D2CB8" w14:paraId="6FCC1193" w14:textId="77777777" w:rsidTr="00D8120A">
        <w:trPr>
          <w:trHeight w:val="482"/>
        </w:trPr>
        <w:tc>
          <w:tcPr>
            <w:tcW w:w="2270" w:type="dxa"/>
          </w:tcPr>
          <w:p w14:paraId="5BC5E3F8" w14:textId="5261F882" w:rsidR="001D2CB8" w:rsidRPr="002A3B89" w:rsidRDefault="001D2CB8" w:rsidP="00545CA7">
            <w:pPr>
              <w:spacing w:before="74"/>
              <w:ind w:left="200"/>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bidi="en-US"/>
              </w:rPr>
              <w:t xml:space="preserve">Желтый </w:t>
            </w:r>
            <w:r w:rsidR="002A3B89">
              <w:rPr>
                <w:rFonts w:ascii="Times New Roman" w:eastAsia="Times New Roman" w:hAnsi="Times New Roman" w:cs="Times New Roman"/>
                <w:sz w:val="28"/>
                <w:lang w:val="ru-RU" w:bidi="en-US"/>
              </w:rPr>
              <w:t xml:space="preserve">      -</w:t>
            </w:r>
          </w:p>
        </w:tc>
        <w:tc>
          <w:tcPr>
            <w:tcW w:w="5998" w:type="dxa"/>
          </w:tcPr>
          <w:p w14:paraId="51C78F2A" w14:textId="77777777" w:rsidR="001D2CB8" w:rsidRPr="001D2CB8" w:rsidRDefault="001D2CB8" w:rsidP="002A3B89">
            <w:pPr>
              <w:spacing w:before="74"/>
              <w:rPr>
                <w:rFonts w:ascii="Times New Roman" w:eastAsia="Times New Roman" w:hAnsi="Times New Roman" w:cs="Times New Roman"/>
                <w:sz w:val="28"/>
                <w:lang w:bidi="en-US"/>
              </w:rPr>
            </w:pPr>
            <w:r w:rsidRPr="001D2CB8">
              <w:rPr>
                <w:rFonts w:ascii="Times New Roman" w:eastAsia="Times New Roman" w:hAnsi="Times New Roman" w:cs="Times New Roman"/>
                <w:sz w:val="28"/>
                <w:lang w:bidi="en-US"/>
              </w:rPr>
              <w:t>Сырая птица;</w:t>
            </w:r>
          </w:p>
        </w:tc>
      </w:tr>
      <w:tr w:rsidR="001D2CB8" w:rsidRPr="001D2CB8" w14:paraId="61ABDA52" w14:textId="77777777" w:rsidTr="00D8120A">
        <w:trPr>
          <w:trHeight w:val="481"/>
        </w:trPr>
        <w:tc>
          <w:tcPr>
            <w:tcW w:w="2270" w:type="dxa"/>
          </w:tcPr>
          <w:p w14:paraId="02CB3402" w14:textId="3F8274D4" w:rsidR="001D2CB8" w:rsidRPr="002A3B89" w:rsidRDefault="001D2CB8" w:rsidP="00545CA7">
            <w:pPr>
              <w:spacing w:before="74"/>
              <w:ind w:left="200"/>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bidi="en-US"/>
              </w:rPr>
              <w:t xml:space="preserve">Зеленый </w:t>
            </w:r>
            <w:r w:rsidR="002A3B89">
              <w:rPr>
                <w:rFonts w:ascii="Times New Roman" w:eastAsia="Times New Roman" w:hAnsi="Times New Roman" w:cs="Times New Roman"/>
                <w:sz w:val="28"/>
                <w:lang w:val="ru-RU" w:bidi="en-US"/>
              </w:rPr>
              <w:t xml:space="preserve">      -</w:t>
            </w:r>
          </w:p>
        </w:tc>
        <w:tc>
          <w:tcPr>
            <w:tcW w:w="5998" w:type="dxa"/>
          </w:tcPr>
          <w:p w14:paraId="4896F117" w14:textId="77777777" w:rsidR="001D2CB8" w:rsidRPr="001D2CB8" w:rsidRDefault="001D2CB8" w:rsidP="002A3B89">
            <w:pPr>
              <w:spacing w:before="74"/>
              <w:rPr>
                <w:rFonts w:ascii="Times New Roman" w:eastAsia="Times New Roman" w:hAnsi="Times New Roman" w:cs="Times New Roman"/>
                <w:sz w:val="28"/>
                <w:lang w:bidi="en-US"/>
              </w:rPr>
            </w:pPr>
            <w:r w:rsidRPr="001D2CB8">
              <w:rPr>
                <w:rFonts w:ascii="Times New Roman" w:eastAsia="Times New Roman" w:hAnsi="Times New Roman" w:cs="Times New Roman"/>
                <w:sz w:val="28"/>
                <w:lang w:bidi="en-US"/>
              </w:rPr>
              <w:t>Сырые овощи и фрукты;</w:t>
            </w:r>
          </w:p>
        </w:tc>
      </w:tr>
      <w:tr w:rsidR="001D2CB8" w:rsidRPr="001D2CB8" w14:paraId="4C57390D" w14:textId="77777777" w:rsidTr="00D8120A">
        <w:trPr>
          <w:trHeight w:val="1826"/>
        </w:trPr>
        <w:tc>
          <w:tcPr>
            <w:tcW w:w="2270" w:type="dxa"/>
          </w:tcPr>
          <w:p w14:paraId="24B7C60F" w14:textId="0AC8C7CE" w:rsidR="00545CA7" w:rsidRPr="002A3B89" w:rsidRDefault="001D2CB8" w:rsidP="00545CA7">
            <w:pPr>
              <w:spacing w:before="73"/>
              <w:ind w:left="200" w:right="385"/>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bidi="en-US"/>
              </w:rPr>
              <w:t xml:space="preserve">Белый </w:t>
            </w:r>
            <w:r w:rsidR="002A3B89">
              <w:rPr>
                <w:rFonts w:ascii="Times New Roman" w:eastAsia="Times New Roman" w:hAnsi="Times New Roman" w:cs="Times New Roman"/>
                <w:sz w:val="28"/>
                <w:lang w:val="ru-RU" w:bidi="en-US"/>
              </w:rPr>
              <w:t xml:space="preserve">          -</w:t>
            </w:r>
          </w:p>
          <w:p w14:paraId="18E359E7" w14:textId="1BDD869C" w:rsidR="001D2CB8" w:rsidRPr="002A3B89" w:rsidRDefault="001D2CB8" w:rsidP="00545CA7">
            <w:pPr>
              <w:spacing w:before="120"/>
              <w:ind w:left="198" w:right="386"/>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bidi="en-US"/>
              </w:rPr>
              <w:t>Коричневый</w:t>
            </w:r>
            <w:r w:rsidR="002A3B89">
              <w:rPr>
                <w:rFonts w:ascii="Times New Roman" w:eastAsia="Times New Roman" w:hAnsi="Times New Roman" w:cs="Times New Roman"/>
                <w:sz w:val="28"/>
                <w:lang w:val="ru-RU" w:bidi="en-US"/>
              </w:rPr>
              <w:t xml:space="preserve"> - </w:t>
            </w:r>
            <w:r w:rsidRPr="001D2CB8">
              <w:rPr>
                <w:rFonts w:ascii="Times New Roman" w:eastAsia="Times New Roman" w:hAnsi="Times New Roman" w:cs="Times New Roman"/>
                <w:sz w:val="28"/>
                <w:lang w:bidi="en-US"/>
              </w:rPr>
              <w:t xml:space="preserve"> </w:t>
            </w:r>
            <w:r w:rsidR="002A3B89">
              <w:rPr>
                <w:rFonts w:ascii="Times New Roman" w:eastAsia="Times New Roman" w:hAnsi="Times New Roman" w:cs="Times New Roman"/>
                <w:sz w:val="28"/>
                <w:lang w:val="ru-RU" w:bidi="en-US"/>
              </w:rPr>
              <w:t xml:space="preserve">   </w:t>
            </w:r>
          </w:p>
        </w:tc>
        <w:tc>
          <w:tcPr>
            <w:tcW w:w="5998" w:type="dxa"/>
          </w:tcPr>
          <w:p w14:paraId="5CC7F410" w14:textId="77777777" w:rsidR="00545CA7" w:rsidRDefault="001D2CB8" w:rsidP="002A3B89">
            <w:pPr>
              <w:tabs>
                <w:tab w:val="left" w:pos="1727"/>
                <w:tab w:val="left" w:pos="2421"/>
                <w:tab w:val="left" w:pos="3384"/>
                <w:tab w:val="left" w:pos="3917"/>
                <w:tab w:val="left" w:pos="4385"/>
              </w:tabs>
              <w:spacing w:before="73"/>
              <w:ind w:right="198"/>
              <w:jc w:val="both"/>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Гастрономия, хлеб, кондитерские изделия; </w:t>
            </w:r>
          </w:p>
          <w:p w14:paraId="64FCABC9" w14:textId="10DBC400" w:rsidR="001D2CB8" w:rsidRPr="001D2CB8" w:rsidRDefault="001D2CB8" w:rsidP="002A3B89">
            <w:pPr>
              <w:tabs>
                <w:tab w:val="left" w:pos="1727"/>
                <w:tab w:val="left" w:pos="2421"/>
                <w:tab w:val="left" w:pos="3384"/>
                <w:tab w:val="left" w:pos="3917"/>
                <w:tab w:val="left" w:pos="4385"/>
              </w:tabs>
              <w:spacing w:before="120"/>
              <w:ind w:right="198"/>
              <w:jc w:val="both"/>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Готовая продукция и </w:t>
            </w:r>
            <w:r w:rsidRPr="001D2CB8">
              <w:rPr>
                <w:rFonts w:ascii="Times New Roman" w:eastAsia="Times New Roman" w:hAnsi="Times New Roman" w:cs="Times New Roman"/>
                <w:spacing w:val="-1"/>
                <w:sz w:val="28"/>
                <w:lang w:val="ru-RU" w:bidi="en-US"/>
              </w:rPr>
              <w:t xml:space="preserve">полуфабрикаты </w:t>
            </w:r>
            <w:r w:rsidRPr="001D2CB8">
              <w:rPr>
                <w:rFonts w:ascii="Times New Roman" w:eastAsia="Times New Roman" w:hAnsi="Times New Roman" w:cs="Times New Roman"/>
                <w:sz w:val="28"/>
                <w:lang w:val="ru-RU" w:bidi="en-US"/>
              </w:rPr>
              <w:t>высокой степени готовности, приготовленные на месте.</w:t>
            </w:r>
          </w:p>
        </w:tc>
      </w:tr>
    </w:tbl>
    <w:p w14:paraId="49348B4D" w14:textId="77777777" w:rsidR="001D2CB8" w:rsidRPr="00545CA7" w:rsidRDefault="001D2CB8" w:rsidP="00545CA7">
      <w:pPr>
        <w:widowControl w:val="0"/>
        <w:autoSpaceDE w:val="0"/>
        <w:autoSpaceDN w:val="0"/>
        <w:spacing w:before="120" w:after="0" w:line="240" w:lineRule="auto"/>
        <w:ind w:right="-1" w:firstLine="567"/>
        <w:jc w:val="both"/>
        <w:rPr>
          <w:rFonts w:ascii="Times New Roman" w:eastAsia="Times New Roman" w:hAnsi="Times New Roman" w:cs="Times New Roman"/>
          <w:bCs/>
          <w:i/>
          <w:sz w:val="28"/>
          <w:szCs w:val="28"/>
          <w:lang w:bidi="en-US"/>
        </w:rPr>
      </w:pPr>
      <w:r w:rsidRPr="00545CA7">
        <w:rPr>
          <w:rFonts w:ascii="Times New Roman" w:eastAsia="Times New Roman" w:hAnsi="Times New Roman" w:cs="Times New Roman"/>
          <w:bCs/>
          <w:i/>
          <w:sz w:val="28"/>
          <w:szCs w:val="28"/>
          <w:lang w:bidi="en-US"/>
        </w:rPr>
        <w:t xml:space="preserve">Рекомендации к соблюдению товарного соседства продуктов в холодильном шкафу: </w:t>
      </w:r>
    </w:p>
    <w:p w14:paraId="7FD0F22B" w14:textId="77777777" w:rsidR="001D2CB8" w:rsidRDefault="001D2CB8" w:rsidP="00545CA7">
      <w:pPr>
        <w:widowControl w:val="0"/>
        <w:autoSpaceDE w:val="0"/>
        <w:autoSpaceDN w:val="0"/>
        <w:spacing w:after="0" w:line="240" w:lineRule="auto"/>
        <w:ind w:right="-1" w:firstLine="567"/>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Так как на чемпионатных мероприятиях есть возможность предоставить для конкурсантов только один холодильный шкаф, то участнику необходимо продемонстрировать соблюдение товарного соседства и разграничить полки в холодильнике. В случае, если конкурсанту необходимо две полки для десертов или других категорий продуктов, то соответственно остальные смещаются вниз.</w:t>
      </w:r>
    </w:p>
    <w:p w14:paraId="2F12CEEA" w14:textId="77777777" w:rsidR="00545CA7" w:rsidRPr="001D2CB8" w:rsidRDefault="00545CA7" w:rsidP="00545CA7">
      <w:pPr>
        <w:widowControl w:val="0"/>
        <w:autoSpaceDE w:val="0"/>
        <w:autoSpaceDN w:val="0"/>
        <w:spacing w:after="0" w:line="240" w:lineRule="auto"/>
        <w:ind w:right="777" w:firstLine="567"/>
        <w:jc w:val="both"/>
        <w:rPr>
          <w:rFonts w:ascii="Times New Roman" w:eastAsia="Times New Roman" w:hAnsi="Times New Roman" w:cs="Times New Roman"/>
          <w:sz w:val="28"/>
          <w:szCs w:val="28"/>
          <w:lang w:bidi="en-US"/>
        </w:rPr>
      </w:pPr>
    </w:p>
    <w:tbl>
      <w:tblPr>
        <w:tblStyle w:val="15"/>
        <w:tblW w:w="0" w:type="auto"/>
        <w:tblLook w:val="04A0" w:firstRow="1" w:lastRow="0" w:firstColumn="1" w:lastColumn="0" w:noHBand="0" w:noVBand="1"/>
      </w:tblPr>
      <w:tblGrid>
        <w:gridCol w:w="1521"/>
        <w:gridCol w:w="8390"/>
      </w:tblGrid>
      <w:tr w:rsidR="001D2CB8" w:rsidRPr="001D2CB8" w14:paraId="5C034319" w14:textId="77777777" w:rsidTr="00545CA7">
        <w:trPr>
          <w:trHeight w:val="443"/>
        </w:trPr>
        <w:tc>
          <w:tcPr>
            <w:tcW w:w="1525" w:type="dxa"/>
          </w:tcPr>
          <w:p w14:paraId="0DE75CBA" w14:textId="024119BA" w:rsidR="001D2CB8" w:rsidRPr="001D2CB8" w:rsidRDefault="00545CA7" w:rsidP="00545CA7">
            <w:pPr>
              <w:widowControl w:val="0"/>
              <w:autoSpaceDE w:val="0"/>
              <w:autoSpaceDN w:val="0"/>
              <w:jc w:val="center"/>
              <w:rPr>
                <w:rFonts w:ascii="Times New Roman" w:eastAsia="Times New Roman" w:hAnsi="Times New Roman" w:cs="Times New Roman"/>
                <w:i/>
                <w:sz w:val="28"/>
                <w:szCs w:val="28"/>
                <w:lang w:val="en-US" w:bidi="en-US"/>
              </w:rPr>
            </w:pPr>
            <w:r>
              <w:rPr>
                <w:rFonts w:ascii="Times New Roman" w:eastAsia="Times New Roman" w:hAnsi="Times New Roman" w:cs="Times New Roman"/>
                <w:i/>
                <w:sz w:val="28"/>
                <w:szCs w:val="28"/>
                <w:lang w:bidi="en-US"/>
              </w:rPr>
              <w:t>П</w:t>
            </w:r>
            <w:r w:rsidR="001D2CB8" w:rsidRPr="001D2CB8">
              <w:rPr>
                <w:rFonts w:ascii="Times New Roman" w:eastAsia="Times New Roman" w:hAnsi="Times New Roman" w:cs="Times New Roman"/>
                <w:i/>
                <w:sz w:val="28"/>
                <w:szCs w:val="28"/>
                <w:lang w:val="en-US" w:bidi="en-US"/>
              </w:rPr>
              <w:t>олки</w:t>
            </w:r>
          </w:p>
        </w:tc>
        <w:tc>
          <w:tcPr>
            <w:tcW w:w="8506" w:type="dxa"/>
          </w:tcPr>
          <w:p w14:paraId="7FDCFDD8" w14:textId="2D65864F" w:rsidR="001D2CB8" w:rsidRPr="00545CA7" w:rsidRDefault="001D2CB8" w:rsidP="00545CA7">
            <w:pPr>
              <w:widowControl w:val="0"/>
              <w:autoSpaceDE w:val="0"/>
              <w:autoSpaceDN w:val="0"/>
              <w:ind w:firstLine="567"/>
              <w:jc w:val="center"/>
              <w:rPr>
                <w:rFonts w:ascii="Times New Roman" w:eastAsia="Times New Roman" w:hAnsi="Times New Roman" w:cs="Times New Roman"/>
                <w:i/>
                <w:sz w:val="28"/>
                <w:szCs w:val="28"/>
                <w:lang w:bidi="en-US"/>
              </w:rPr>
            </w:pPr>
            <w:r w:rsidRPr="001D2CB8">
              <w:rPr>
                <w:rFonts w:ascii="Times New Roman" w:eastAsia="Times New Roman" w:hAnsi="Times New Roman" w:cs="Times New Roman"/>
                <w:i/>
                <w:sz w:val="28"/>
                <w:szCs w:val="28"/>
                <w:lang w:val="en-US" w:bidi="en-US"/>
              </w:rPr>
              <w:t>Наименование группы</w:t>
            </w:r>
            <w:r w:rsidR="00545CA7">
              <w:rPr>
                <w:rFonts w:ascii="Times New Roman" w:eastAsia="Times New Roman" w:hAnsi="Times New Roman" w:cs="Times New Roman"/>
                <w:i/>
                <w:sz w:val="28"/>
                <w:szCs w:val="28"/>
                <w:lang w:bidi="en-US"/>
              </w:rPr>
              <w:t xml:space="preserve"> продуктов</w:t>
            </w:r>
          </w:p>
        </w:tc>
      </w:tr>
      <w:tr w:rsidR="001D2CB8" w:rsidRPr="001D2CB8" w14:paraId="685DB95F" w14:textId="77777777" w:rsidTr="00545CA7">
        <w:trPr>
          <w:trHeight w:val="250"/>
        </w:trPr>
        <w:tc>
          <w:tcPr>
            <w:tcW w:w="1525" w:type="dxa"/>
          </w:tcPr>
          <w:p w14:paraId="04320B33" w14:textId="7C858B21" w:rsidR="001D2CB8" w:rsidRPr="001D2CB8" w:rsidRDefault="001D2CB8" w:rsidP="00545CA7">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(верхняя)</w:t>
            </w:r>
          </w:p>
        </w:tc>
        <w:tc>
          <w:tcPr>
            <w:tcW w:w="8506" w:type="dxa"/>
          </w:tcPr>
          <w:p w14:paraId="0EE45356"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sz w:val="28"/>
                <w:szCs w:val="28"/>
                <w:lang w:val="en-US" w:bidi="en-US"/>
              </w:rPr>
              <w:t>Десерты</w:t>
            </w:r>
          </w:p>
        </w:tc>
      </w:tr>
      <w:tr w:rsidR="001D2CB8" w:rsidRPr="001D2CB8" w14:paraId="5B978482" w14:textId="77777777" w:rsidTr="00545CA7">
        <w:tc>
          <w:tcPr>
            <w:tcW w:w="1525" w:type="dxa"/>
          </w:tcPr>
          <w:p w14:paraId="6E9D5504"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24D35CB0"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sz w:val="28"/>
                <w:szCs w:val="28"/>
                <w:lang w:val="en-US" w:bidi="en-US"/>
              </w:rPr>
              <w:t>Полуфабрикаты высокой степени готовности</w:t>
            </w:r>
          </w:p>
        </w:tc>
      </w:tr>
      <w:tr w:rsidR="001D2CB8" w:rsidRPr="001D2CB8" w14:paraId="5850D675" w14:textId="77777777" w:rsidTr="00545CA7">
        <w:tc>
          <w:tcPr>
            <w:tcW w:w="1525" w:type="dxa"/>
          </w:tcPr>
          <w:p w14:paraId="5EC34E62"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05A2F9AB"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sz w:val="28"/>
                <w:szCs w:val="28"/>
                <w:lang w:val="en-US" w:bidi="en-US"/>
              </w:rPr>
              <w:t>Гастрономия, молочные продукты, яйца</w:t>
            </w:r>
          </w:p>
        </w:tc>
      </w:tr>
      <w:tr w:rsidR="001D2CB8" w:rsidRPr="001D2CB8" w14:paraId="10B9A41A" w14:textId="77777777" w:rsidTr="00545CA7">
        <w:tc>
          <w:tcPr>
            <w:tcW w:w="1525" w:type="dxa"/>
          </w:tcPr>
          <w:p w14:paraId="30402F54"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296487C7"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sz w:val="28"/>
                <w:szCs w:val="28"/>
                <w:lang w:val="en-US" w:bidi="en-US"/>
              </w:rPr>
              <w:t>Овощи, фрукты, зелень - сырые</w:t>
            </w:r>
          </w:p>
        </w:tc>
      </w:tr>
      <w:tr w:rsidR="001D2CB8" w:rsidRPr="001D2CB8" w14:paraId="042ECBC4" w14:textId="77777777" w:rsidTr="00545CA7">
        <w:tc>
          <w:tcPr>
            <w:tcW w:w="1525" w:type="dxa"/>
          </w:tcPr>
          <w:p w14:paraId="3CD945DF" w14:textId="77777777" w:rsidR="001D2CB8" w:rsidRPr="001D2CB8" w:rsidRDefault="001D2CB8" w:rsidP="00545CA7">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(нижняя)</w:t>
            </w:r>
          </w:p>
        </w:tc>
        <w:tc>
          <w:tcPr>
            <w:tcW w:w="8506" w:type="dxa"/>
          </w:tcPr>
          <w:p w14:paraId="765A6056"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Сырьё (мясо, птица, рыба) и полуфабрикаты из него</w:t>
            </w:r>
          </w:p>
        </w:tc>
      </w:tr>
    </w:tbl>
    <w:p w14:paraId="1A79FA00" w14:textId="77777777" w:rsidR="00545CA7" w:rsidRDefault="00545CA7" w:rsidP="00545CA7">
      <w:pPr>
        <w:widowControl w:val="0"/>
        <w:autoSpaceDE w:val="0"/>
        <w:autoSpaceDN w:val="0"/>
        <w:spacing w:after="0" w:line="360" w:lineRule="auto"/>
        <w:ind w:firstLine="567"/>
        <w:rPr>
          <w:rFonts w:ascii="Times New Roman" w:eastAsia="Times New Roman" w:hAnsi="Times New Roman" w:cs="Times New Roman"/>
          <w:b/>
          <w:bCs/>
          <w:sz w:val="28"/>
          <w:szCs w:val="28"/>
          <w:lang w:bidi="en-US"/>
        </w:rPr>
      </w:pPr>
    </w:p>
    <w:p w14:paraId="4D8EABC7" w14:textId="77777777" w:rsidR="006E50DF" w:rsidRDefault="006E50DF" w:rsidP="00545CA7">
      <w:pPr>
        <w:widowControl w:val="0"/>
        <w:autoSpaceDE w:val="0"/>
        <w:autoSpaceDN w:val="0"/>
        <w:spacing w:after="0" w:line="360" w:lineRule="auto"/>
        <w:ind w:firstLine="567"/>
        <w:rPr>
          <w:rFonts w:ascii="Times New Roman" w:eastAsia="Times New Roman" w:hAnsi="Times New Roman" w:cs="Times New Roman"/>
          <w:b/>
          <w:bCs/>
          <w:sz w:val="28"/>
          <w:szCs w:val="28"/>
          <w:lang w:bidi="en-US"/>
        </w:rPr>
      </w:pPr>
    </w:p>
    <w:p w14:paraId="1DBF64A1" w14:textId="77777777" w:rsidR="006E50DF" w:rsidRDefault="006E50DF" w:rsidP="00545CA7">
      <w:pPr>
        <w:widowControl w:val="0"/>
        <w:autoSpaceDE w:val="0"/>
        <w:autoSpaceDN w:val="0"/>
        <w:spacing w:after="0" w:line="360" w:lineRule="auto"/>
        <w:ind w:firstLine="567"/>
        <w:rPr>
          <w:rFonts w:ascii="Times New Roman" w:eastAsia="Times New Roman" w:hAnsi="Times New Roman" w:cs="Times New Roman"/>
          <w:b/>
          <w:bCs/>
          <w:sz w:val="28"/>
          <w:szCs w:val="28"/>
          <w:lang w:bidi="en-US"/>
        </w:rPr>
      </w:pPr>
    </w:p>
    <w:p w14:paraId="124BCFE2" w14:textId="794B97D3" w:rsidR="001D2CB8" w:rsidRPr="00C5445C" w:rsidRDefault="00545CA7" w:rsidP="00C5445C">
      <w:pPr>
        <w:pStyle w:val="-2"/>
        <w:ind w:firstLine="567"/>
        <w:rPr>
          <w:rFonts w:ascii="Times New Roman" w:hAnsi="Times New Roman"/>
          <w:lang w:bidi="en-US"/>
        </w:rPr>
      </w:pPr>
      <w:bookmarkStart w:id="19" w:name="_Toc126022973"/>
      <w:r w:rsidRPr="00C5445C">
        <w:rPr>
          <w:rFonts w:ascii="Times New Roman" w:hAnsi="Times New Roman"/>
          <w:lang w:bidi="en-US"/>
        </w:rPr>
        <w:lastRenderedPageBreak/>
        <w:t xml:space="preserve">2.5. </w:t>
      </w:r>
      <w:r w:rsidR="001D2CB8" w:rsidRPr="00C5445C">
        <w:rPr>
          <w:rFonts w:ascii="Times New Roman" w:hAnsi="Times New Roman"/>
          <w:lang w:bidi="en-US"/>
        </w:rPr>
        <w:t>Требования к оценке температуры подачи блюд</w:t>
      </w:r>
      <w:bookmarkEnd w:id="19"/>
    </w:p>
    <w:p w14:paraId="0172D4FE" w14:textId="74A44085" w:rsidR="001D2CB8" w:rsidRPr="001D2CB8" w:rsidRDefault="001D2CB8" w:rsidP="0060221A">
      <w:pPr>
        <w:widowControl w:val="0"/>
        <w:autoSpaceDE w:val="0"/>
        <w:autoSpaceDN w:val="0"/>
        <w:spacing w:before="160" w:after="0" w:line="240" w:lineRule="auto"/>
        <w:ind w:right="-2" w:firstLine="540"/>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применяются следующие требования:</w:t>
      </w:r>
    </w:p>
    <w:p w14:paraId="2D61B71E" w14:textId="77777777" w:rsidR="001D2CB8" w:rsidRPr="00545CA7" w:rsidRDefault="001D2CB8" w:rsidP="0060221A">
      <w:pPr>
        <w:pStyle w:val="aff2"/>
        <w:widowControl w:val="0"/>
        <w:numPr>
          <w:ilvl w:val="0"/>
          <w:numId w:val="21"/>
        </w:numPr>
        <w:tabs>
          <w:tab w:val="left" w:pos="851"/>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оценивается группой экспертов, по измеримой оценке, путем определения температуры тарелки инфракрасным пирометром.</w:t>
      </w:r>
    </w:p>
    <w:p w14:paraId="18BABF23" w14:textId="77777777" w:rsidR="001D2CB8" w:rsidRPr="00545CA7" w:rsidRDefault="001D2CB8" w:rsidP="0060221A">
      <w:pPr>
        <w:pStyle w:val="aff2"/>
        <w:widowControl w:val="0"/>
        <w:numPr>
          <w:ilvl w:val="0"/>
          <w:numId w:val="21"/>
        </w:numPr>
        <w:tabs>
          <w:tab w:val="left" w:pos="851"/>
        </w:tabs>
        <w:autoSpaceDE w:val="0"/>
        <w:autoSpaceDN w:val="0"/>
        <w:spacing w:after="0" w:line="240" w:lineRule="auto"/>
        <w:ind w:left="0" w:right="-2" w:firstLine="567"/>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холодных блюд и десертов – от 1°С до 14°С.</w:t>
      </w:r>
    </w:p>
    <w:p w14:paraId="413B0ECE" w14:textId="4DAEFC5C" w:rsidR="001D2CB8" w:rsidRPr="00545CA7" w:rsidRDefault="001D2CB8" w:rsidP="0060221A">
      <w:pPr>
        <w:pStyle w:val="aff2"/>
        <w:widowControl w:val="0"/>
        <w:numPr>
          <w:ilvl w:val="0"/>
          <w:numId w:val="21"/>
        </w:numPr>
        <w:tabs>
          <w:tab w:val="left" w:pos="851"/>
          <w:tab w:val="left" w:pos="3044"/>
          <w:tab w:val="left" w:pos="4246"/>
          <w:tab w:val="left" w:pos="5462"/>
          <w:tab w:val="left" w:pos="6357"/>
          <w:tab w:val="left" w:pos="6769"/>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горячих блюд и горячих закусок – от 35°С и выше.</w:t>
      </w:r>
    </w:p>
    <w:p w14:paraId="5940C8B7" w14:textId="77777777" w:rsidR="00545CA7" w:rsidRDefault="00545CA7" w:rsidP="0060221A">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4A7BA4E0" w14:textId="77777777" w:rsidR="004553FA" w:rsidRDefault="004553FA" w:rsidP="0060221A">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7E8E4C0E" w14:textId="77777777" w:rsidR="004553FA" w:rsidRDefault="004553FA" w:rsidP="0060221A">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5025F327" w14:textId="77777777" w:rsidR="004553FA" w:rsidRDefault="004553FA" w:rsidP="0060221A">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353A56EE" w14:textId="77777777" w:rsidR="004553FA" w:rsidRDefault="004553FA" w:rsidP="0060221A">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6DE4E26D" w14:textId="11CEDB09" w:rsidR="00155D65" w:rsidRPr="00C5445C" w:rsidRDefault="00545CA7" w:rsidP="00C5445C">
      <w:pPr>
        <w:pStyle w:val="-2"/>
        <w:ind w:firstLine="567"/>
        <w:rPr>
          <w:rFonts w:ascii="Times New Roman" w:hAnsi="Times New Roman"/>
          <w:u w:val="single"/>
          <w:lang w:bidi="en-US"/>
        </w:rPr>
      </w:pPr>
      <w:bookmarkStart w:id="20" w:name="_Toc126022974"/>
      <w:r w:rsidRPr="00C5445C">
        <w:rPr>
          <w:rFonts w:ascii="Times New Roman" w:hAnsi="Times New Roman"/>
          <w:lang w:bidi="en-US"/>
        </w:rPr>
        <w:t xml:space="preserve">2.6. </w:t>
      </w:r>
      <w:r w:rsidR="00155D65" w:rsidRPr="00C5445C">
        <w:rPr>
          <w:rFonts w:ascii="Times New Roman" w:hAnsi="Times New Roman"/>
          <w:lang w:bidi="en-US"/>
        </w:rPr>
        <w:t>Расписание работы конкурсанта</w:t>
      </w:r>
      <w:bookmarkEnd w:id="20"/>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559"/>
        <w:gridCol w:w="1198"/>
        <w:gridCol w:w="2488"/>
        <w:gridCol w:w="1134"/>
        <w:gridCol w:w="1198"/>
        <w:gridCol w:w="992"/>
      </w:tblGrid>
      <w:tr w:rsidR="00356A02" w:rsidRPr="00155D65" w14:paraId="6A3D482F" w14:textId="77777777" w:rsidTr="00545CA7">
        <w:trPr>
          <w:trHeight w:val="1379"/>
        </w:trPr>
        <w:tc>
          <w:tcPr>
            <w:tcW w:w="1354" w:type="dxa"/>
            <w:tcBorders>
              <w:bottom w:val="single" w:sz="4" w:space="0" w:color="000000"/>
            </w:tcBorders>
            <w:shd w:val="clear" w:color="auto" w:fill="95B3D7"/>
          </w:tcPr>
          <w:p w14:paraId="41A46E5A" w14:textId="77777777" w:rsidR="00356A02" w:rsidRDefault="00356A02" w:rsidP="00155D65">
            <w:pPr>
              <w:spacing w:line="276" w:lineRule="auto"/>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Конкур</w:t>
            </w:r>
          </w:p>
          <w:p w14:paraId="1B3A4444" w14:textId="0F4ABF95" w:rsidR="00356A02" w:rsidRPr="00155D65" w:rsidRDefault="00356A02" w:rsidP="00155D65">
            <w:pPr>
              <w:spacing w:line="276" w:lineRule="auto"/>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сные дни</w:t>
            </w:r>
          </w:p>
        </w:tc>
        <w:tc>
          <w:tcPr>
            <w:tcW w:w="1559" w:type="dxa"/>
            <w:tcBorders>
              <w:bottom w:val="single" w:sz="4" w:space="0" w:color="000000"/>
            </w:tcBorders>
            <w:shd w:val="clear" w:color="auto" w:fill="95B3D7"/>
          </w:tcPr>
          <w:p w14:paraId="799769B9" w14:textId="77777777" w:rsidR="00356A02" w:rsidRPr="00155D65"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 xml:space="preserve">Брифинг </w:t>
            </w:r>
            <w:r w:rsidRPr="00155D65">
              <w:rPr>
                <w:rFonts w:ascii="Times New Roman" w:eastAsia="Times New Roman" w:hAnsi="Times New Roman" w:cs="Times New Roman"/>
                <w:b/>
                <w:w w:val="95"/>
                <w:sz w:val="24"/>
                <w:szCs w:val="24"/>
                <w:lang w:val="ru-RU" w:eastAsia="ru-RU" w:bidi="ru-RU"/>
              </w:rPr>
              <w:t>Участнико</w:t>
            </w:r>
            <w:r w:rsidRPr="00155D65">
              <w:rPr>
                <w:rFonts w:ascii="Times New Roman" w:eastAsia="Times New Roman" w:hAnsi="Times New Roman" w:cs="Times New Roman"/>
                <w:b/>
                <w:sz w:val="24"/>
                <w:szCs w:val="24"/>
                <w:lang w:val="ru-RU" w:eastAsia="ru-RU" w:bidi="ru-RU"/>
              </w:rPr>
              <w:t>в по ТБ и ОТ</w:t>
            </w:r>
          </w:p>
          <w:p w14:paraId="40BFE30E" w14:textId="77777777" w:rsidR="00356A02" w:rsidRPr="00545CA7"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Проверка</w:t>
            </w:r>
          </w:p>
          <w:p w14:paraId="1C766BE0" w14:textId="77777777" w:rsidR="00356A02" w:rsidRPr="00545CA7"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 xml:space="preserve">наличия </w:t>
            </w:r>
            <w:r w:rsidRPr="00545CA7">
              <w:rPr>
                <w:rFonts w:ascii="Times New Roman" w:eastAsia="Times New Roman" w:hAnsi="Times New Roman" w:cs="Times New Roman"/>
                <w:b/>
                <w:w w:val="95"/>
                <w:sz w:val="24"/>
                <w:szCs w:val="24"/>
                <w:lang w:val="ru-RU" w:eastAsia="ru-RU" w:bidi="ru-RU"/>
              </w:rPr>
              <w:t>продуктов</w:t>
            </w:r>
          </w:p>
        </w:tc>
        <w:tc>
          <w:tcPr>
            <w:tcW w:w="1198" w:type="dxa"/>
            <w:tcBorders>
              <w:bottom w:val="single" w:sz="4" w:space="0" w:color="000000"/>
            </w:tcBorders>
            <w:shd w:val="clear" w:color="auto" w:fill="95B3D7"/>
          </w:tcPr>
          <w:p w14:paraId="06153769" w14:textId="77777777" w:rsidR="00356A02" w:rsidRPr="00545CA7"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Подготовка рабочего места</w:t>
            </w:r>
          </w:p>
        </w:tc>
        <w:tc>
          <w:tcPr>
            <w:tcW w:w="2488" w:type="dxa"/>
            <w:tcBorders>
              <w:bottom w:val="single" w:sz="4" w:space="0" w:color="000000"/>
            </w:tcBorders>
            <w:shd w:val="clear" w:color="auto" w:fill="95B3D7"/>
          </w:tcPr>
          <w:p w14:paraId="76FB721C" w14:textId="77777777" w:rsidR="00356A02" w:rsidRPr="00545CA7"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Модуль</w:t>
            </w:r>
          </w:p>
        </w:tc>
        <w:tc>
          <w:tcPr>
            <w:tcW w:w="1134" w:type="dxa"/>
            <w:tcBorders>
              <w:bottom w:val="single" w:sz="4" w:space="0" w:color="000000"/>
            </w:tcBorders>
            <w:shd w:val="clear" w:color="auto" w:fill="95B3D7"/>
          </w:tcPr>
          <w:p w14:paraId="27559A81" w14:textId="77777777" w:rsidR="00356A02" w:rsidRPr="00545CA7"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w w:val="95"/>
                <w:sz w:val="24"/>
                <w:szCs w:val="24"/>
                <w:lang w:val="ru-RU" w:eastAsia="ru-RU" w:bidi="ru-RU"/>
              </w:rPr>
              <w:t xml:space="preserve">Время </w:t>
            </w:r>
            <w:r w:rsidRPr="00545CA7">
              <w:rPr>
                <w:rFonts w:ascii="Times New Roman" w:eastAsia="Times New Roman" w:hAnsi="Times New Roman" w:cs="Times New Roman"/>
                <w:b/>
                <w:sz w:val="24"/>
                <w:szCs w:val="24"/>
                <w:lang w:val="ru-RU" w:eastAsia="ru-RU" w:bidi="ru-RU"/>
              </w:rPr>
              <w:t>подачи</w:t>
            </w:r>
          </w:p>
        </w:tc>
        <w:tc>
          <w:tcPr>
            <w:tcW w:w="1198" w:type="dxa"/>
            <w:tcBorders>
              <w:bottom w:val="single" w:sz="4" w:space="0" w:color="000000"/>
            </w:tcBorders>
            <w:shd w:val="clear" w:color="auto" w:fill="95B3D7"/>
          </w:tcPr>
          <w:p w14:paraId="1A1503EF" w14:textId="77777777" w:rsidR="00356A02" w:rsidRPr="00155D65" w:rsidRDefault="00356A02" w:rsidP="00155D65">
            <w:pPr>
              <w:spacing w:line="276" w:lineRule="auto"/>
              <w:jc w:val="center"/>
              <w:rPr>
                <w:rFonts w:ascii="Times New Roman" w:eastAsia="Times New Roman" w:hAnsi="Times New Roman" w:cs="Times New Roman"/>
                <w:b/>
                <w:sz w:val="24"/>
                <w:szCs w:val="24"/>
                <w:lang w:eastAsia="ru-RU" w:bidi="ru-RU"/>
              </w:rPr>
            </w:pPr>
            <w:r w:rsidRPr="00545CA7">
              <w:rPr>
                <w:rFonts w:ascii="Times New Roman" w:eastAsia="Times New Roman" w:hAnsi="Times New Roman" w:cs="Times New Roman"/>
                <w:b/>
                <w:sz w:val="24"/>
                <w:szCs w:val="24"/>
                <w:lang w:val="ru-RU" w:eastAsia="ru-RU" w:bidi="ru-RU"/>
              </w:rPr>
              <w:t>Убор</w:t>
            </w:r>
            <w:r w:rsidRPr="00155D65">
              <w:rPr>
                <w:rFonts w:ascii="Times New Roman" w:eastAsia="Times New Roman" w:hAnsi="Times New Roman" w:cs="Times New Roman"/>
                <w:b/>
                <w:sz w:val="24"/>
                <w:szCs w:val="24"/>
                <w:lang w:eastAsia="ru-RU" w:bidi="ru-RU"/>
              </w:rPr>
              <w:t xml:space="preserve">ка </w:t>
            </w:r>
            <w:r w:rsidRPr="00155D65">
              <w:rPr>
                <w:rFonts w:ascii="Times New Roman" w:eastAsia="Times New Roman" w:hAnsi="Times New Roman" w:cs="Times New Roman"/>
                <w:b/>
                <w:w w:val="95"/>
                <w:sz w:val="24"/>
                <w:szCs w:val="24"/>
                <w:lang w:eastAsia="ru-RU" w:bidi="ru-RU"/>
              </w:rPr>
              <w:t xml:space="preserve">рабочего </w:t>
            </w:r>
            <w:r w:rsidRPr="00155D65">
              <w:rPr>
                <w:rFonts w:ascii="Times New Roman" w:eastAsia="Times New Roman" w:hAnsi="Times New Roman" w:cs="Times New Roman"/>
                <w:b/>
                <w:sz w:val="24"/>
                <w:szCs w:val="24"/>
                <w:lang w:eastAsia="ru-RU" w:bidi="ru-RU"/>
              </w:rPr>
              <w:t>места</w:t>
            </w:r>
          </w:p>
        </w:tc>
        <w:tc>
          <w:tcPr>
            <w:tcW w:w="992" w:type="dxa"/>
            <w:tcBorders>
              <w:bottom w:val="single" w:sz="4" w:space="0" w:color="000000"/>
            </w:tcBorders>
            <w:shd w:val="clear" w:color="auto" w:fill="95B3D7"/>
          </w:tcPr>
          <w:p w14:paraId="33449CBA" w14:textId="77777777" w:rsidR="00356A02" w:rsidRPr="00155D65" w:rsidRDefault="00356A02" w:rsidP="00155D65">
            <w:pPr>
              <w:spacing w:line="276" w:lineRule="auto"/>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Всего часов</w:t>
            </w:r>
          </w:p>
        </w:tc>
      </w:tr>
      <w:tr w:rsidR="00356A02" w:rsidRPr="00155D65" w14:paraId="2B774304" w14:textId="77777777" w:rsidTr="00545CA7">
        <w:trPr>
          <w:trHeight w:val="690"/>
        </w:trPr>
        <w:tc>
          <w:tcPr>
            <w:tcW w:w="1354" w:type="dxa"/>
            <w:vMerge w:val="restart"/>
            <w:shd w:val="clear" w:color="auto" w:fill="B8CCE4"/>
          </w:tcPr>
          <w:p w14:paraId="4AF95FF5" w14:textId="77777777" w:rsidR="00356A02" w:rsidRPr="00155D65" w:rsidRDefault="00356A02" w:rsidP="00155D65">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p w14:paraId="5BE30F92" w14:textId="28551927" w:rsidR="00356A02" w:rsidRPr="00155D65" w:rsidRDefault="00356A02" w:rsidP="00155D65">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w:t>
            </w:r>
            <w:r w:rsidR="004553FA">
              <w:rPr>
                <w:rFonts w:ascii="Times New Roman" w:eastAsia="Times New Roman" w:hAnsi="Times New Roman" w:cs="Times New Roman"/>
                <w:b/>
                <w:sz w:val="24"/>
                <w:szCs w:val="24"/>
                <w:lang w:val="ru-RU" w:eastAsia="ru-RU" w:bidi="ru-RU"/>
              </w:rPr>
              <w:t>3</w:t>
            </w:r>
            <w:r w:rsidRPr="00155D65">
              <w:rPr>
                <w:rFonts w:ascii="Times New Roman" w:eastAsia="Times New Roman" w:hAnsi="Times New Roman" w:cs="Times New Roman"/>
                <w:b/>
                <w:sz w:val="24"/>
                <w:szCs w:val="24"/>
                <w:lang w:eastAsia="ru-RU" w:bidi="ru-RU"/>
              </w:rPr>
              <w:t>0</w:t>
            </w:r>
          </w:p>
        </w:tc>
        <w:tc>
          <w:tcPr>
            <w:tcW w:w="1559" w:type="dxa"/>
            <w:vMerge w:val="restart"/>
            <w:shd w:val="clear" w:color="auto" w:fill="B8CCE4"/>
          </w:tcPr>
          <w:p w14:paraId="48278343"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08:15 – 08:30</w:t>
            </w:r>
          </w:p>
          <w:p w14:paraId="2EE37603"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08:30 - 08:45</w:t>
            </w:r>
          </w:p>
        </w:tc>
        <w:tc>
          <w:tcPr>
            <w:tcW w:w="1198" w:type="dxa"/>
            <w:vMerge w:val="restart"/>
            <w:shd w:val="clear" w:color="auto" w:fill="B8CCE4"/>
          </w:tcPr>
          <w:p w14:paraId="67330E4E" w14:textId="77777777" w:rsidR="00356A02" w:rsidRPr="00155D65" w:rsidRDefault="00356A02" w:rsidP="00155D65">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08:45</w:t>
            </w:r>
          </w:p>
          <w:p w14:paraId="2CB8AF89" w14:textId="77777777" w:rsidR="00356A02" w:rsidRPr="00155D65" w:rsidRDefault="00356A02" w:rsidP="00155D65">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tc>
        <w:tc>
          <w:tcPr>
            <w:tcW w:w="2488" w:type="dxa"/>
            <w:shd w:val="clear" w:color="auto" w:fill="B8CCE4"/>
          </w:tcPr>
          <w:p w14:paraId="4432F582" w14:textId="77777777" w:rsidR="00356A02" w:rsidRPr="00155D65" w:rsidRDefault="00356A02" w:rsidP="00155D65">
            <w:pPr>
              <w:spacing w:line="276" w:lineRule="auto"/>
              <w:ind w:left="142" w:right="1"/>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А</w:t>
            </w:r>
          </w:p>
          <w:p w14:paraId="720154CA" w14:textId="749C2A1A" w:rsidR="00356A02" w:rsidRPr="004553FA" w:rsidRDefault="004553FA" w:rsidP="004553FA">
            <w:pPr>
              <w:spacing w:line="276" w:lineRule="auto"/>
              <w:ind w:left="142" w:right="1"/>
              <w:jc w:val="center"/>
              <w:rPr>
                <w:rFonts w:ascii="Times New Roman" w:eastAsia="Times New Roman" w:hAnsi="Times New Roman" w:cs="Times New Roman"/>
                <w:bCs/>
                <w:sz w:val="24"/>
                <w:szCs w:val="24"/>
                <w:lang w:val="ru-RU" w:eastAsia="ru-RU" w:bidi="ru-RU"/>
              </w:rPr>
            </w:pPr>
            <w:r w:rsidRPr="00045ABD">
              <w:rPr>
                <w:rFonts w:ascii="Times New Roman" w:eastAsia="Times New Roman" w:hAnsi="Times New Roman" w:cs="Times New Roman"/>
                <w:sz w:val="24"/>
                <w:szCs w:val="24"/>
                <w:lang w:val="ru-RU" w:eastAsia="ru-RU" w:bidi="ru-RU"/>
              </w:rPr>
              <w:t>выполнение задания на проверку навыков приготовления простых блюд</w:t>
            </w:r>
          </w:p>
        </w:tc>
        <w:tc>
          <w:tcPr>
            <w:tcW w:w="1134" w:type="dxa"/>
            <w:shd w:val="clear" w:color="auto" w:fill="B8CCE4"/>
          </w:tcPr>
          <w:p w14:paraId="381EBE0C" w14:textId="1451BEB7" w:rsidR="00356A02" w:rsidRPr="004553FA" w:rsidRDefault="00356A02" w:rsidP="00155D65">
            <w:pPr>
              <w:spacing w:line="276" w:lineRule="auto"/>
              <w:ind w:left="131" w:right="128"/>
              <w:jc w:val="center"/>
              <w:rPr>
                <w:rFonts w:ascii="Times New Roman" w:eastAsia="Times New Roman" w:hAnsi="Times New Roman" w:cs="Times New Roman"/>
                <w:sz w:val="24"/>
                <w:szCs w:val="24"/>
                <w:lang w:val="ru-RU" w:eastAsia="ru-RU" w:bidi="ru-RU"/>
              </w:rPr>
            </w:pPr>
            <w:r w:rsidRPr="00155D65">
              <w:rPr>
                <w:rFonts w:ascii="Times New Roman" w:eastAsia="Times New Roman" w:hAnsi="Times New Roman" w:cs="Times New Roman"/>
                <w:sz w:val="24"/>
                <w:szCs w:val="24"/>
                <w:lang w:eastAsia="ru-RU" w:bidi="ru-RU"/>
              </w:rPr>
              <w:t>09:</w:t>
            </w:r>
            <w:r w:rsidR="004553FA">
              <w:rPr>
                <w:rFonts w:ascii="Times New Roman" w:eastAsia="Times New Roman" w:hAnsi="Times New Roman" w:cs="Times New Roman"/>
                <w:sz w:val="24"/>
                <w:szCs w:val="24"/>
                <w:lang w:val="ru-RU" w:eastAsia="ru-RU" w:bidi="ru-RU"/>
              </w:rPr>
              <w:t>30</w:t>
            </w:r>
          </w:p>
        </w:tc>
        <w:tc>
          <w:tcPr>
            <w:tcW w:w="1198" w:type="dxa"/>
            <w:vMerge w:val="restart"/>
            <w:shd w:val="clear" w:color="auto" w:fill="B8CCE4"/>
          </w:tcPr>
          <w:p w14:paraId="0E6DA529" w14:textId="58873791" w:rsidR="00356A02" w:rsidRPr="00155D65" w:rsidRDefault="00356A02" w:rsidP="00155D65">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w:t>
            </w:r>
            <w:r w:rsidR="004553FA">
              <w:rPr>
                <w:rFonts w:ascii="Times New Roman" w:eastAsia="Times New Roman" w:hAnsi="Times New Roman" w:cs="Times New Roman"/>
                <w:b/>
                <w:sz w:val="24"/>
                <w:szCs w:val="24"/>
                <w:lang w:val="ru-RU" w:eastAsia="ru-RU" w:bidi="ru-RU"/>
              </w:rPr>
              <w:t>3</w:t>
            </w:r>
            <w:r w:rsidRPr="00155D65">
              <w:rPr>
                <w:rFonts w:ascii="Times New Roman" w:eastAsia="Times New Roman" w:hAnsi="Times New Roman" w:cs="Times New Roman"/>
                <w:b/>
                <w:sz w:val="24"/>
                <w:szCs w:val="24"/>
                <w:lang w:eastAsia="ru-RU" w:bidi="ru-RU"/>
              </w:rPr>
              <w:t>0</w:t>
            </w:r>
          </w:p>
          <w:p w14:paraId="1F65BE5C" w14:textId="42C45C68" w:rsidR="00356A02" w:rsidRPr="00155D65" w:rsidRDefault="00356A02" w:rsidP="00155D65">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w:t>
            </w:r>
            <w:r w:rsidR="004553FA">
              <w:rPr>
                <w:rFonts w:ascii="Times New Roman" w:eastAsia="Times New Roman" w:hAnsi="Times New Roman" w:cs="Times New Roman"/>
                <w:b/>
                <w:sz w:val="24"/>
                <w:szCs w:val="24"/>
                <w:lang w:val="ru-RU" w:eastAsia="ru-RU" w:bidi="ru-RU"/>
              </w:rPr>
              <w:t>4</w:t>
            </w:r>
            <w:r w:rsidRPr="00155D65">
              <w:rPr>
                <w:rFonts w:ascii="Times New Roman" w:eastAsia="Times New Roman" w:hAnsi="Times New Roman" w:cs="Times New Roman"/>
                <w:b/>
                <w:sz w:val="24"/>
                <w:szCs w:val="24"/>
                <w:lang w:eastAsia="ru-RU" w:bidi="ru-RU"/>
              </w:rPr>
              <w:t>5</w:t>
            </w:r>
          </w:p>
        </w:tc>
        <w:tc>
          <w:tcPr>
            <w:tcW w:w="992" w:type="dxa"/>
            <w:vMerge w:val="restart"/>
            <w:shd w:val="clear" w:color="auto" w:fill="B8CCE4"/>
          </w:tcPr>
          <w:p w14:paraId="1D448632" w14:textId="35B4CCCE" w:rsidR="00356A02" w:rsidRPr="004553FA" w:rsidRDefault="004553FA" w:rsidP="00155D65">
            <w:pPr>
              <w:spacing w:line="276" w:lineRule="auto"/>
              <w:ind w:left="242"/>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5</w:t>
            </w:r>
          </w:p>
          <w:p w14:paraId="68DCFD89" w14:textId="74B1AFB9" w:rsidR="00356A02" w:rsidRPr="004553FA" w:rsidRDefault="00356A02" w:rsidP="00155D65">
            <w:pPr>
              <w:spacing w:line="276" w:lineRule="auto"/>
              <w:ind w:left="165"/>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eastAsia="ru-RU" w:bidi="ru-RU"/>
              </w:rPr>
              <w:t>час</w:t>
            </w:r>
            <w:r w:rsidR="004553FA">
              <w:rPr>
                <w:rFonts w:ascii="Times New Roman" w:eastAsia="Times New Roman" w:hAnsi="Times New Roman" w:cs="Times New Roman"/>
                <w:b/>
                <w:sz w:val="24"/>
                <w:szCs w:val="24"/>
                <w:lang w:val="ru-RU" w:eastAsia="ru-RU" w:bidi="ru-RU"/>
              </w:rPr>
              <w:t>ов</w:t>
            </w:r>
          </w:p>
          <w:p w14:paraId="00F754A7" w14:textId="77777777" w:rsidR="00356A02" w:rsidRPr="00155D65" w:rsidRDefault="00356A02" w:rsidP="00155D65">
            <w:pPr>
              <w:spacing w:line="276" w:lineRule="auto"/>
              <w:ind w:left="165"/>
              <w:jc w:val="center"/>
              <w:rPr>
                <w:rFonts w:ascii="Times New Roman" w:eastAsia="Times New Roman" w:hAnsi="Times New Roman" w:cs="Times New Roman"/>
                <w:b/>
                <w:sz w:val="24"/>
                <w:szCs w:val="24"/>
                <w:lang w:eastAsia="ru-RU" w:bidi="ru-RU"/>
              </w:rPr>
            </w:pPr>
          </w:p>
        </w:tc>
      </w:tr>
      <w:tr w:rsidR="00356A02" w:rsidRPr="00155D65" w14:paraId="0798226E" w14:textId="77777777" w:rsidTr="00545CA7">
        <w:trPr>
          <w:trHeight w:val="689"/>
        </w:trPr>
        <w:tc>
          <w:tcPr>
            <w:tcW w:w="1354" w:type="dxa"/>
            <w:vMerge/>
            <w:shd w:val="clear" w:color="auto" w:fill="B8CCE4"/>
          </w:tcPr>
          <w:p w14:paraId="1952BAB6"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1559" w:type="dxa"/>
            <w:vMerge/>
            <w:shd w:val="clear" w:color="auto" w:fill="B8CCE4"/>
          </w:tcPr>
          <w:p w14:paraId="24A6F3A7"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1198" w:type="dxa"/>
            <w:vMerge/>
            <w:shd w:val="clear" w:color="auto" w:fill="B8CCE4"/>
          </w:tcPr>
          <w:p w14:paraId="33DE1B1C"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2488" w:type="dxa"/>
            <w:shd w:val="clear" w:color="auto" w:fill="B8CCE4"/>
          </w:tcPr>
          <w:p w14:paraId="6AC2BD4D" w14:textId="5D065E1B" w:rsidR="00356A02" w:rsidRPr="00155D65" w:rsidRDefault="00356A02" w:rsidP="00155D65">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Б</w:t>
            </w:r>
          </w:p>
          <w:p w14:paraId="4BE5170A" w14:textId="3C347C48" w:rsidR="00356A02" w:rsidRPr="00155D65" w:rsidRDefault="004553FA" w:rsidP="00155D65">
            <w:pPr>
              <w:spacing w:line="276" w:lineRule="auto"/>
              <w:ind w:left="142" w:right="1"/>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Amuse bouche</w:t>
            </w:r>
          </w:p>
        </w:tc>
        <w:tc>
          <w:tcPr>
            <w:tcW w:w="1134" w:type="dxa"/>
            <w:shd w:val="clear" w:color="auto" w:fill="B8CCE4"/>
          </w:tcPr>
          <w:p w14:paraId="2EB1B78C" w14:textId="77777777" w:rsidR="00356A02" w:rsidRPr="00155D65" w:rsidRDefault="00356A02" w:rsidP="00155D65">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12:30</w:t>
            </w:r>
          </w:p>
        </w:tc>
        <w:tc>
          <w:tcPr>
            <w:tcW w:w="1198" w:type="dxa"/>
            <w:vMerge/>
            <w:shd w:val="clear" w:color="auto" w:fill="B8CCE4"/>
          </w:tcPr>
          <w:p w14:paraId="72DB3253"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992" w:type="dxa"/>
            <w:vMerge/>
            <w:shd w:val="clear" w:color="auto" w:fill="B8CCE4"/>
          </w:tcPr>
          <w:p w14:paraId="5E268A65"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r>
      <w:tr w:rsidR="00356A02" w:rsidRPr="00155D65" w14:paraId="74556A03" w14:textId="77777777" w:rsidTr="00545CA7">
        <w:trPr>
          <w:trHeight w:val="689"/>
        </w:trPr>
        <w:tc>
          <w:tcPr>
            <w:tcW w:w="1354" w:type="dxa"/>
            <w:vMerge/>
            <w:shd w:val="clear" w:color="auto" w:fill="B8CCE4"/>
          </w:tcPr>
          <w:p w14:paraId="726D925A"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1559" w:type="dxa"/>
            <w:vMerge/>
            <w:shd w:val="clear" w:color="auto" w:fill="B8CCE4"/>
          </w:tcPr>
          <w:p w14:paraId="09985EE1"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1198" w:type="dxa"/>
            <w:vMerge/>
            <w:shd w:val="clear" w:color="auto" w:fill="B8CCE4"/>
          </w:tcPr>
          <w:p w14:paraId="357C92DD"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2488" w:type="dxa"/>
            <w:shd w:val="clear" w:color="auto" w:fill="B8CCE4"/>
          </w:tcPr>
          <w:p w14:paraId="071AF9D0" w14:textId="1CC8C433" w:rsidR="00356A02" w:rsidRPr="00155D65" w:rsidRDefault="00545CA7" w:rsidP="00155D65">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В</w:t>
            </w:r>
          </w:p>
          <w:p w14:paraId="30EE45A7" w14:textId="1AE17465" w:rsidR="00356A02" w:rsidRPr="00155D65" w:rsidRDefault="00356A02" w:rsidP="00155D65">
            <w:pPr>
              <w:spacing w:line="276" w:lineRule="auto"/>
              <w:ind w:left="142" w:right="1"/>
              <w:jc w:val="center"/>
              <w:rPr>
                <w:rFonts w:ascii="Times New Roman" w:eastAsia="Times New Roman" w:hAnsi="Times New Roman" w:cs="Times New Roman"/>
                <w:sz w:val="24"/>
                <w:szCs w:val="24"/>
                <w:lang w:val="ru-RU" w:eastAsia="ru-RU" w:bidi="ru-RU"/>
              </w:rPr>
            </w:pPr>
            <w:r w:rsidRPr="00155D65">
              <w:rPr>
                <w:rFonts w:ascii="Times New Roman" w:eastAsia="Times New Roman" w:hAnsi="Times New Roman" w:cs="Times New Roman"/>
                <w:sz w:val="24"/>
                <w:szCs w:val="24"/>
                <w:lang w:eastAsia="ru-RU" w:bidi="ru-RU"/>
              </w:rPr>
              <w:t xml:space="preserve">Горячее блюдо - </w:t>
            </w:r>
            <w:r>
              <w:rPr>
                <w:rFonts w:ascii="Times New Roman" w:eastAsia="Times New Roman" w:hAnsi="Times New Roman" w:cs="Times New Roman"/>
                <w:sz w:val="24"/>
                <w:szCs w:val="24"/>
                <w:lang w:val="ru-RU" w:eastAsia="ru-RU" w:bidi="ru-RU"/>
              </w:rPr>
              <w:t>Птица</w:t>
            </w:r>
          </w:p>
        </w:tc>
        <w:tc>
          <w:tcPr>
            <w:tcW w:w="1134" w:type="dxa"/>
            <w:shd w:val="clear" w:color="auto" w:fill="B8CCE4"/>
          </w:tcPr>
          <w:p w14:paraId="3FF2EE23" w14:textId="77777777" w:rsidR="00356A02" w:rsidRPr="00155D65" w:rsidRDefault="00356A02" w:rsidP="00155D65">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13:00</w:t>
            </w:r>
          </w:p>
        </w:tc>
        <w:tc>
          <w:tcPr>
            <w:tcW w:w="1198" w:type="dxa"/>
            <w:vMerge/>
            <w:shd w:val="clear" w:color="auto" w:fill="B8CCE4"/>
          </w:tcPr>
          <w:p w14:paraId="65A67FB7" w14:textId="77777777" w:rsidR="00356A02" w:rsidRPr="00155D65" w:rsidRDefault="00356A02" w:rsidP="00155D65">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14:paraId="3F7E88DD" w14:textId="77777777" w:rsidR="00356A02" w:rsidRPr="00155D65" w:rsidRDefault="00356A02" w:rsidP="00155D65">
            <w:pPr>
              <w:spacing w:line="276" w:lineRule="auto"/>
              <w:jc w:val="center"/>
              <w:rPr>
                <w:rFonts w:ascii="Times New Roman" w:eastAsia="Calibri" w:hAnsi="Times New Roman" w:cs="Times New Roman"/>
                <w:sz w:val="24"/>
                <w:szCs w:val="24"/>
                <w:lang w:eastAsia="ru-RU"/>
              </w:rPr>
            </w:pPr>
          </w:p>
        </w:tc>
      </w:tr>
      <w:tr w:rsidR="004553FA" w:rsidRPr="00155D65" w14:paraId="658CB719" w14:textId="77777777" w:rsidTr="003B6F56">
        <w:trPr>
          <w:trHeight w:val="1390"/>
        </w:trPr>
        <w:tc>
          <w:tcPr>
            <w:tcW w:w="1354" w:type="dxa"/>
            <w:vMerge/>
            <w:shd w:val="clear" w:color="auto" w:fill="8DB3E1"/>
          </w:tcPr>
          <w:p w14:paraId="2CEF88C1" w14:textId="77777777" w:rsidR="004553FA" w:rsidRPr="00155D65" w:rsidRDefault="004553FA" w:rsidP="00155D65">
            <w:pPr>
              <w:spacing w:line="276" w:lineRule="auto"/>
              <w:jc w:val="both"/>
              <w:rPr>
                <w:rFonts w:ascii="Times New Roman" w:eastAsia="Calibri" w:hAnsi="Times New Roman" w:cs="Times New Roman"/>
                <w:sz w:val="24"/>
                <w:szCs w:val="24"/>
                <w:lang w:eastAsia="ru-RU"/>
              </w:rPr>
            </w:pPr>
          </w:p>
        </w:tc>
        <w:tc>
          <w:tcPr>
            <w:tcW w:w="1559" w:type="dxa"/>
            <w:vMerge/>
            <w:shd w:val="clear" w:color="auto" w:fill="8DB3E1"/>
          </w:tcPr>
          <w:p w14:paraId="40A34304" w14:textId="77777777" w:rsidR="004553FA" w:rsidRPr="00155D65" w:rsidRDefault="004553FA" w:rsidP="00155D65">
            <w:pPr>
              <w:spacing w:line="276" w:lineRule="auto"/>
              <w:jc w:val="both"/>
              <w:rPr>
                <w:rFonts w:ascii="Times New Roman" w:eastAsia="Calibri" w:hAnsi="Times New Roman" w:cs="Times New Roman"/>
                <w:sz w:val="24"/>
                <w:szCs w:val="24"/>
                <w:lang w:eastAsia="ru-RU"/>
              </w:rPr>
            </w:pPr>
          </w:p>
        </w:tc>
        <w:tc>
          <w:tcPr>
            <w:tcW w:w="1198" w:type="dxa"/>
            <w:vMerge/>
            <w:shd w:val="clear" w:color="auto" w:fill="8DB3E1"/>
          </w:tcPr>
          <w:p w14:paraId="524EC918" w14:textId="77777777" w:rsidR="004553FA" w:rsidRPr="00155D65" w:rsidRDefault="004553FA" w:rsidP="00155D65">
            <w:pPr>
              <w:spacing w:line="276" w:lineRule="auto"/>
              <w:jc w:val="both"/>
              <w:rPr>
                <w:rFonts w:ascii="Times New Roman" w:eastAsia="Calibri" w:hAnsi="Times New Roman" w:cs="Times New Roman"/>
                <w:sz w:val="24"/>
                <w:szCs w:val="24"/>
                <w:lang w:eastAsia="ru-RU"/>
              </w:rPr>
            </w:pPr>
          </w:p>
        </w:tc>
        <w:tc>
          <w:tcPr>
            <w:tcW w:w="2488" w:type="dxa"/>
            <w:shd w:val="clear" w:color="auto" w:fill="B8CCE4"/>
          </w:tcPr>
          <w:p w14:paraId="338572FD" w14:textId="321FFF8C" w:rsidR="004553FA" w:rsidRPr="004553FA" w:rsidRDefault="004553FA" w:rsidP="00155D65">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Г</w:t>
            </w:r>
          </w:p>
          <w:p w14:paraId="21992283" w14:textId="4D8652B5" w:rsidR="004553FA" w:rsidRPr="004553FA" w:rsidRDefault="004553FA" w:rsidP="00155D65">
            <w:pPr>
              <w:spacing w:line="276" w:lineRule="auto"/>
              <w:ind w:left="142" w:right="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Десерт</w:t>
            </w:r>
          </w:p>
        </w:tc>
        <w:tc>
          <w:tcPr>
            <w:tcW w:w="1134" w:type="dxa"/>
            <w:shd w:val="clear" w:color="auto" w:fill="B8CCE4"/>
          </w:tcPr>
          <w:p w14:paraId="0ACDC3D3" w14:textId="7F3FDDBD" w:rsidR="004553FA" w:rsidRPr="004C7EC0" w:rsidRDefault="004553FA" w:rsidP="00356A02">
            <w:pPr>
              <w:spacing w:line="276" w:lineRule="auto"/>
              <w:ind w:left="131" w:right="128"/>
              <w:jc w:val="center"/>
              <w:rPr>
                <w:rFonts w:ascii="Times New Roman" w:eastAsia="Times New Roman" w:hAnsi="Times New Roman" w:cs="Times New Roman"/>
                <w:lang w:val="ru-RU" w:eastAsia="ru-RU" w:bidi="ru-RU"/>
              </w:rPr>
            </w:pPr>
            <w:r w:rsidRPr="00155D65">
              <w:rPr>
                <w:rFonts w:ascii="Times New Roman" w:eastAsia="Times New Roman" w:hAnsi="Times New Roman" w:cs="Times New Roman"/>
                <w:lang w:eastAsia="ru-RU" w:bidi="ru-RU"/>
              </w:rPr>
              <w:t>1</w:t>
            </w:r>
            <w:r>
              <w:rPr>
                <w:rFonts w:ascii="Times New Roman" w:eastAsia="Times New Roman" w:hAnsi="Times New Roman" w:cs="Times New Roman"/>
                <w:lang w:val="ru-RU" w:eastAsia="ru-RU" w:bidi="ru-RU"/>
              </w:rPr>
              <w:t>3</w:t>
            </w:r>
            <w:r w:rsidRPr="00155D65">
              <w:rPr>
                <w:rFonts w:ascii="Times New Roman" w:eastAsia="Times New Roman" w:hAnsi="Times New Roman" w:cs="Times New Roman"/>
                <w:lang w:eastAsia="ru-RU" w:bidi="ru-RU"/>
              </w:rPr>
              <w:t>:30</w:t>
            </w:r>
          </w:p>
        </w:tc>
        <w:tc>
          <w:tcPr>
            <w:tcW w:w="1198" w:type="dxa"/>
            <w:vMerge/>
            <w:shd w:val="clear" w:color="auto" w:fill="8DB3E1"/>
          </w:tcPr>
          <w:p w14:paraId="12DE2D07" w14:textId="77777777" w:rsidR="004553FA" w:rsidRPr="00155D65" w:rsidRDefault="004553FA" w:rsidP="00155D65">
            <w:pPr>
              <w:spacing w:line="276" w:lineRule="auto"/>
              <w:jc w:val="both"/>
              <w:rPr>
                <w:rFonts w:ascii="Times New Roman" w:eastAsia="Calibri" w:hAnsi="Times New Roman" w:cs="Times New Roman"/>
                <w:sz w:val="24"/>
                <w:szCs w:val="24"/>
                <w:lang w:eastAsia="ru-RU"/>
              </w:rPr>
            </w:pPr>
          </w:p>
        </w:tc>
        <w:tc>
          <w:tcPr>
            <w:tcW w:w="992" w:type="dxa"/>
            <w:vMerge/>
            <w:shd w:val="clear" w:color="auto" w:fill="8DB3E1"/>
          </w:tcPr>
          <w:p w14:paraId="707221EF" w14:textId="77777777" w:rsidR="004553FA" w:rsidRPr="00155D65" w:rsidRDefault="004553FA" w:rsidP="00155D65">
            <w:pPr>
              <w:spacing w:line="276" w:lineRule="auto"/>
              <w:jc w:val="both"/>
              <w:rPr>
                <w:rFonts w:ascii="Times New Roman" w:eastAsia="Calibri" w:hAnsi="Times New Roman" w:cs="Times New Roman"/>
                <w:sz w:val="24"/>
                <w:szCs w:val="24"/>
                <w:lang w:eastAsia="ru-RU"/>
              </w:rPr>
            </w:pPr>
          </w:p>
        </w:tc>
      </w:tr>
    </w:tbl>
    <w:p w14:paraId="50FC443B" w14:textId="6C380617" w:rsidR="00155D65" w:rsidRPr="00155D65" w:rsidRDefault="00155D65" w:rsidP="00545CA7">
      <w:pPr>
        <w:widowControl w:val="0"/>
        <w:tabs>
          <w:tab w:val="left" w:pos="9781"/>
        </w:tabs>
        <w:autoSpaceDE w:val="0"/>
        <w:autoSpaceDN w:val="0"/>
        <w:spacing w:before="89" w:after="0" w:line="240" w:lineRule="auto"/>
        <w:ind w:right="-1" w:firstLine="54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Участникам предоставляется 15 минут до начала каждого модуля для установки инвентаря и оборудования в боксе и 15 минут после выполнения модуля для уборки бокса. Работа с ингредиентами и их кулинарная обработка в это время </w:t>
      </w:r>
      <w:r w:rsidRPr="00155D65">
        <w:rPr>
          <w:rFonts w:ascii="Times New Roman" w:eastAsia="Times New Roman" w:hAnsi="Times New Roman" w:cs="Times New Roman"/>
          <w:sz w:val="28"/>
          <w:szCs w:val="28"/>
          <w:lang w:bidi="en-US"/>
        </w:rPr>
        <w:lastRenderedPageBreak/>
        <w:t>не допускается.</w:t>
      </w:r>
    </w:p>
    <w:p w14:paraId="78D26F4F" w14:textId="77777777" w:rsidR="00155D65" w:rsidRPr="00155D65" w:rsidRDefault="00155D65" w:rsidP="00545CA7">
      <w:pPr>
        <w:widowControl w:val="0"/>
        <w:tabs>
          <w:tab w:val="left" w:pos="9781"/>
        </w:tabs>
        <w:autoSpaceDE w:val="0"/>
        <w:autoSpaceDN w:val="0"/>
        <w:spacing w:before="3" w:after="0" w:line="240" w:lineRule="auto"/>
        <w:ind w:right="-1" w:firstLine="54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До начала модуля каждому конкурсанту предоставляется 15 минут на проверку и подтверждение качества и количества ингредиентов по заявке. В случае несоответствия количества или качества ингредиентов стандартам, конкурсант может обратиться к Главному эксперту или Заместителю главного эксперта для решения этой проблемы. Главный эксперт или Заместитель главного эксперта может потребовать от Организатора допоставки товара или предоставления</w:t>
      </w:r>
      <w:r w:rsidRPr="00155D65">
        <w:rPr>
          <w:rFonts w:ascii="Times New Roman" w:eastAsia="Times New Roman" w:hAnsi="Times New Roman" w:cs="Times New Roman"/>
          <w:spacing w:val="-5"/>
          <w:sz w:val="28"/>
          <w:szCs w:val="28"/>
          <w:lang w:bidi="en-US"/>
        </w:rPr>
        <w:t xml:space="preserve"> </w:t>
      </w:r>
      <w:r w:rsidRPr="00155D65">
        <w:rPr>
          <w:rFonts w:ascii="Times New Roman" w:eastAsia="Times New Roman" w:hAnsi="Times New Roman" w:cs="Times New Roman"/>
          <w:sz w:val="28"/>
          <w:szCs w:val="28"/>
          <w:lang w:bidi="en-US"/>
        </w:rPr>
        <w:t>альтернативы.  Если в процессе работы участник обнаружит, что ему не хватает ингредиента, даже если он есть в его листе заказа, ему выдадут продукт, но снимут балл. Проверка продуктов находится в зоне ответственности участника.</w:t>
      </w:r>
    </w:p>
    <w:p w14:paraId="3C052EC6" w14:textId="77777777" w:rsidR="00155D65" w:rsidRPr="00155D65" w:rsidRDefault="00155D65" w:rsidP="00FE6F95">
      <w:pPr>
        <w:widowControl w:val="0"/>
        <w:tabs>
          <w:tab w:val="left" w:pos="9781"/>
        </w:tabs>
        <w:autoSpaceDE w:val="0"/>
        <w:autoSpaceDN w:val="0"/>
        <w:spacing w:before="2"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50% участников конкурса будут получать одну корзину с ингредиентами каждое утро, а другие 50% участников – днем. Чтобы завершить один модуль в течение конкурса, список ингредиентов, необходимых для всех модулей конкурсного задания, необходимо за две недели до начала Конкурса предоставить по почте организаторам площадки. За задержку заказа после установленного срока вычитаются баллы за данный аспект. А также участник конкурса имеет право заказать любой ингредиент во время выполнения модуля, но он будет терять баллы за данный аспект.</w:t>
      </w:r>
    </w:p>
    <w:p w14:paraId="76BBDFF8" w14:textId="77777777" w:rsidR="00187AB7" w:rsidRDefault="00187AB7" w:rsidP="00187AB7">
      <w:pPr>
        <w:rPr>
          <w:rFonts w:ascii="Times New Roman" w:hAnsi="Times New Roman" w:cs="Times New Roman"/>
          <w:b/>
          <w:bCs/>
          <w:sz w:val="28"/>
          <w:szCs w:val="28"/>
        </w:rPr>
      </w:pPr>
    </w:p>
    <w:p w14:paraId="156D7DCB" w14:textId="49BACD2D" w:rsidR="00187AB7" w:rsidRPr="00C5445C" w:rsidRDefault="00FE6F95" w:rsidP="00C5445C">
      <w:pPr>
        <w:pStyle w:val="-2"/>
        <w:ind w:firstLine="567"/>
        <w:rPr>
          <w:rFonts w:ascii="Times New Roman" w:hAnsi="Times New Roman"/>
        </w:rPr>
      </w:pPr>
      <w:bookmarkStart w:id="21" w:name="_Toc126022975"/>
      <w:r w:rsidRPr="00C5445C">
        <w:rPr>
          <w:rFonts w:ascii="Times New Roman" w:hAnsi="Times New Roman"/>
        </w:rPr>
        <w:t xml:space="preserve">2.7. </w:t>
      </w:r>
      <w:r w:rsidR="00187AB7" w:rsidRPr="00C5445C">
        <w:rPr>
          <w:rFonts w:ascii="Times New Roman" w:hAnsi="Times New Roman"/>
        </w:rPr>
        <w:t>Требования охра</w:t>
      </w:r>
      <w:r w:rsidRPr="00C5445C">
        <w:rPr>
          <w:rFonts w:ascii="Times New Roman" w:hAnsi="Times New Roman"/>
        </w:rPr>
        <w:t>ны труда и техники безопасности</w:t>
      </w:r>
      <w:bookmarkEnd w:id="21"/>
    </w:p>
    <w:p w14:paraId="390F3842" w14:textId="2568444D" w:rsidR="00187AB7" w:rsidRDefault="00FE6F95" w:rsidP="006022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Требования представлены в </w:t>
      </w:r>
      <w:r w:rsidR="00187AB7" w:rsidRPr="00187AB7">
        <w:rPr>
          <w:rFonts w:ascii="Times New Roman" w:hAnsi="Times New Roman" w:cs="Times New Roman"/>
          <w:sz w:val="28"/>
          <w:szCs w:val="28"/>
        </w:rPr>
        <w:t xml:space="preserve"> </w:t>
      </w:r>
      <w:r w:rsidR="00187AB7">
        <w:rPr>
          <w:rFonts w:ascii="Times New Roman" w:hAnsi="Times New Roman" w:cs="Times New Roman"/>
          <w:sz w:val="28"/>
          <w:szCs w:val="28"/>
        </w:rPr>
        <w:t>инструкци</w:t>
      </w:r>
      <w:r>
        <w:rPr>
          <w:rFonts w:ascii="Times New Roman" w:hAnsi="Times New Roman" w:cs="Times New Roman"/>
          <w:sz w:val="28"/>
          <w:szCs w:val="28"/>
        </w:rPr>
        <w:t>и</w:t>
      </w:r>
      <w:r w:rsidR="00187AB7" w:rsidRPr="00187AB7">
        <w:rPr>
          <w:rFonts w:ascii="Times New Roman" w:hAnsi="Times New Roman" w:cs="Times New Roman"/>
          <w:sz w:val="28"/>
          <w:szCs w:val="28"/>
        </w:rPr>
        <w:t xml:space="preserve"> по технике безопасности и охране труда</w:t>
      </w:r>
      <w:r w:rsidR="00187AB7">
        <w:rPr>
          <w:rFonts w:ascii="Times New Roman" w:hAnsi="Times New Roman" w:cs="Times New Roman"/>
          <w:sz w:val="28"/>
          <w:szCs w:val="28"/>
        </w:rPr>
        <w:t>.</w:t>
      </w:r>
    </w:p>
    <w:p w14:paraId="67BA8787" w14:textId="0DC7DD23" w:rsidR="00187AB7" w:rsidRPr="00187AB7" w:rsidRDefault="00187AB7" w:rsidP="0060221A">
      <w:pPr>
        <w:widowControl w:val="0"/>
        <w:autoSpaceDE w:val="0"/>
        <w:autoSpaceDN w:val="0"/>
        <w:spacing w:after="0" w:line="240" w:lineRule="auto"/>
        <w:ind w:right="876" w:firstLine="567"/>
        <w:jc w:val="both"/>
        <w:rPr>
          <w:rFonts w:ascii="Times New Roman" w:eastAsia="Times New Roman" w:hAnsi="Times New Roman" w:cs="Times New Roman"/>
          <w:sz w:val="28"/>
          <w:szCs w:val="28"/>
          <w:lang w:bidi="en-US"/>
        </w:rPr>
      </w:pPr>
      <w:r w:rsidRPr="00187AB7">
        <w:rPr>
          <w:rFonts w:ascii="Times New Roman" w:eastAsia="Times New Roman" w:hAnsi="Times New Roman" w:cs="Times New Roman"/>
          <w:sz w:val="28"/>
          <w:szCs w:val="28"/>
          <w:lang w:bidi="en-US"/>
        </w:rPr>
        <w:t xml:space="preserve">Для </w:t>
      </w:r>
      <w:r w:rsidR="001D2CB8">
        <w:rPr>
          <w:rFonts w:ascii="Times New Roman" w:eastAsia="Times New Roman" w:hAnsi="Times New Roman" w:cs="Times New Roman"/>
          <w:sz w:val="28"/>
          <w:szCs w:val="28"/>
          <w:lang w:bidi="en-US"/>
        </w:rPr>
        <w:t>к</w:t>
      </w:r>
      <w:r w:rsidRPr="00187AB7">
        <w:rPr>
          <w:rFonts w:ascii="Times New Roman" w:eastAsia="Times New Roman" w:hAnsi="Times New Roman" w:cs="Times New Roman"/>
          <w:sz w:val="28"/>
          <w:szCs w:val="28"/>
          <w:lang w:bidi="en-US"/>
        </w:rPr>
        <w:t>онкурсантов обязательно соблюдение следующих правил:</w:t>
      </w:r>
    </w:p>
    <w:p w14:paraId="477B2F94" w14:textId="18021C22" w:rsidR="00FE6F95" w:rsidRPr="00FE6F95" w:rsidRDefault="00FE6F95" w:rsidP="0060221A">
      <w:pPr>
        <w:pStyle w:val="aff2"/>
        <w:widowControl w:val="0"/>
        <w:numPr>
          <w:ilvl w:val="0"/>
          <w:numId w:val="20"/>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Pr>
          <w:rFonts w:ascii="Times New Roman" w:eastAsia="Times New Roman" w:hAnsi="Times New Roman"/>
          <w:sz w:val="28"/>
          <w:szCs w:val="28"/>
          <w:lang w:bidi="en-US"/>
        </w:rPr>
        <w:t>н</w:t>
      </w:r>
      <w:r w:rsidR="00187AB7" w:rsidRPr="00187AB7">
        <w:rPr>
          <w:rFonts w:ascii="Times New Roman" w:eastAsia="Times New Roman" w:hAnsi="Times New Roman"/>
          <w:sz w:val="28"/>
          <w:szCs w:val="28"/>
          <w:lang w:bidi="en-US"/>
        </w:rPr>
        <w:t xml:space="preserve">аличие действующей медицинской книжки, </w:t>
      </w:r>
    </w:p>
    <w:p w14:paraId="79EE4186" w14:textId="5BDD0C84" w:rsidR="00187AB7" w:rsidRPr="00187AB7" w:rsidRDefault="00187AB7" w:rsidP="0060221A">
      <w:pPr>
        <w:pStyle w:val="aff2"/>
        <w:widowControl w:val="0"/>
        <w:numPr>
          <w:ilvl w:val="0"/>
          <w:numId w:val="20"/>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sidRPr="00187AB7">
        <w:rPr>
          <w:rFonts w:ascii="Times New Roman" w:eastAsia="Times New Roman" w:hAnsi="Times New Roman"/>
          <w:sz w:val="28"/>
          <w:szCs w:val="28"/>
          <w:lang w:bidi="en-US"/>
        </w:rPr>
        <w:t xml:space="preserve">для участников 16 лет и моложе </w:t>
      </w:r>
      <w:r w:rsidR="00FE6F95">
        <w:rPr>
          <w:rFonts w:ascii="Times New Roman" w:eastAsia="Times New Roman" w:hAnsi="Times New Roman"/>
          <w:sz w:val="28"/>
          <w:szCs w:val="28"/>
          <w:lang w:bidi="en-US"/>
        </w:rPr>
        <w:t xml:space="preserve">– </w:t>
      </w:r>
      <w:r w:rsidRPr="00187AB7">
        <w:rPr>
          <w:rFonts w:ascii="Times New Roman" w:eastAsia="Times New Roman" w:hAnsi="Times New Roman"/>
          <w:sz w:val="28"/>
          <w:szCs w:val="28"/>
          <w:lang w:bidi="en-US"/>
        </w:rPr>
        <w:t>наличие справки по форме 086-У</w:t>
      </w:r>
      <w:r w:rsidR="00AB5403">
        <w:rPr>
          <w:rFonts w:ascii="Times New Roman" w:eastAsia="Times New Roman" w:hAnsi="Times New Roman"/>
          <w:sz w:val="28"/>
          <w:lang w:bidi="en-US"/>
        </w:rPr>
        <w:t>.</w:t>
      </w:r>
    </w:p>
    <w:p w14:paraId="387F6B02" w14:textId="77777777" w:rsidR="00187AB7" w:rsidRPr="00187AB7" w:rsidRDefault="00187AB7" w:rsidP="0060221A">
      <w:pPr>
        <w:spacing w:after="0" w:line="240" w:lineRule="auto"/>
        <w:jc w:val="both"/>
        <w:rPr>
          <w:rFonts w:ascii="Times New Roman" w:hAnsi="Times New Roman" w:cs="Times New Roman"/>
          <w:sz w:val="28"/>
          <w:szCs w:val="28"/>
        </w:rPr>
      </w:pPr>
    </w:p>
    <w:p w14:paraId="74EFFDD0" w14:textId="604D3ADE" w:rsidR="00187AB7" w:rsidRPr="00C5445C" w:rsidRDefault="00FE6F95" w:rsidP="0060221A">
      <w:pPr>
        <w:pStyle w:val="-2"/>
        <w:spacing w:before="0" w:after="0"/>
        <w:ind w:firstLine="567"/>
        <w:jc w:val="both"/>
        <w:rPr>
          <w:rFonts w:ascii="Times New Roman" w:hAnsi="Times New Roman"/>
          <w:u w:val="single"/>
        </w:rPr>
      </w:pPr>
      <w:bookmarkStart w:id="22" w:name="_Toc126022976"/>
      <w:r w:rsidRPr="00C5445C">
        <w:rPr>
          <w:rFonts w:ascii="Times New Roman" w:hAnsi="Times New Roman"/>
        </w:rPr>
        <w:t xml:space="preserve">2.8. </w:t>
      </w:r>
      <w:r w:rsidR="00187AB7" w:rsidRPr="00C5445C">
        <w:rPr>
          <w:rFonts w:ascii="Times New Roman" w:hAnsi="Times New Roman"/>
        </w:rPr>
        <w:t>Требования к спецодежде конкурсантов и экспертов</w:t>
      </w:r>
      <w:bookmarkEnd w:id="22"/>
    </w:p>
    <w:p w14:paraId="48FF7E43" w14:textId="354CF854" w:rsidR="00187AB7" w:rsidRPr="0060221A" w:rsidRDefault="00187AB7" w:rsidP="0060221A">
      <w:pPr>
        <w:spacing w:after="0"/>
        <w:ind w:firstLine="567"/>
        <w:jc w:val="both"/>
        <w:rPr>
          <w:rFonts w:ascii="Times New Roman" w:hAnsi="Times New Roman" w:cs="Times New Roman"/>
          <w:sz w:val="28"/>
          <w:szCs w:val="28"/>
          <w:u w:val="single"/>
        </w:rPr>
      </w:pPr>
      <w:r w:rsidRPr="0060221A">
        <w:rPr>
          <w:rFonts w:ascii="Times New Roman" w:hAnsi="Times New Roman" w:cs="Times New Roman"/>
          <w:sz w:val="28"/>
          <w:szCs w:val="28"/>
          <w:u w:val="single"/>
        </w:rPr>
        <w:t>Для экспертов:</w:t>
      </w:r>
    </w:p>
    <w:p w14:paraId="0320E6A2" w14:textId="3CD65B7D" w:rsidR="00AB5403" w:rsidRDefault="00187AB7" w:rsidP="0060221A">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sidR="00AB5403">
        <w:rPr>
          <w:rFonts w:ascii="Times New Roman" w:hAnsi="Times New Roman"/>
          <w:sz w:val="28"/>
          <w:szCs w:val="28"/>
          <w:lang w:val="ru-RU" w:bidi="en-US"/>
        </w:rPr>
        <w:t>к</w:t>
      </w:r>
      <w:r w:rsidR="00AB5403" w:rsidRPr="00AB5403">
        <w:rPr>
          <w:rFonts w:ascii="Times New Roman" w:hAnsi="Times New Roman"/>
          <w:sz w:val="28"/>
          <w:szCs w:val="28"/>
          <w:lang w:val="ru-RU" w:bidi="en-US"/>
        </w:rPr>
        <w:t xml:space="preserve">итель </w:t>
      </w:r>
      <w:r w:rsidR="00F25BD4">
        <w:rPr>
          <w:rFonts w:ascii="Times New Roman" w:hAnsi="Times New Roman"/>
          <w:sz w:val="28"/>
          <w:szCs w:val="28"/>
          <w:lang w:val="ru-RU" w:bidi="en-US"/>
        </w:rPr>
        <w:t>поварской</w:t>
      </w:r>
      <w:r w:rsidR="00AB5403" w:rsidRPr="00AB5403">
        <w:rPr>
          <w:rFonts w:ascii="Times New Roman" w:hAnsi="Times New Roman"/>
          <w:sz w:val="28"/>
          <w:szCs w:val="28"/>
          <w:lang w:val="ru-RU" w:bidi="en-US"/>
        </w:rPr>
        <w:t xml:space="preserve"> – белого цвета (допускаются цветные элементы отделки)</w:t>
      </w:r>
      <w:r w:rsidR="00AB5403">
        <w:rPr>
          <w:rFonts w:ascii="Times New Roman" w:hAnsi="Times New Roman"/>
          <w:sz w:val="28"/>
          <w:szCs w:val="28"/>
          <w:lang w:val="ru-RU" w:bidi="en-US"/>
        </w:rPr>
        <w:t>;</w:t>
      </w:r>
    </w:p>
    <w:p w14:paraId="4429F483" w14:textId="2E1681DB" w:rsidR="00AB5403" w:rsidRDefault="00AB5403" w:rsidP="0060221A">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брюки</w:t>
      </w:r>
      <w:r w:rsidR="00F25BD4">
        <w:rPr>
          <w:rFonts w:ascii="Times New Roman" w:hAnsi="Times New Roman"/>
          <w:sz w:val="28"/>
          <w:szCs w:val="22"/>
          <w:lang w:val="ru-RU" w:bidi="en-US"/>
        </w:rPr>
        <w:t>;</w:t>
      </w:r>
    </w:p>
    <w:p w14:paraId="6DB64846" w14:textId="0E304B35" w:rsidR="00F25BD4" w:rsidRPr="00F25BD4" w:rsidRDefault="00F25BD4" w:rsidP="0060221A">
      <w:pPr>
        <w:widowControl w:val="0"/>
        <w:tabs>
          <w:tab w:val="left" w:pos="1261"/>
          <w:tab w:val="left" w:pos="5526"/>
        </w:tabs>
        <w:autoSpaceDE w:val="0"/>
        <w:autoSpaceDN w:val="0"/>
        <w:spacing w:after="0" w:line="240" w:lineRule="auto"/>
        <w:ind w:right="-1"/>
        <w:jc w:val="both"/>
        <w:rPr>
          <w:rFonts w:ascii="Times New Roman" w:eastAsia="Times New Roman" w:hAnsi="Times New Roman"/>
          <w:sz w:val="28"/>
          <w:lang w:bidi="en-US"/>
        </w:rPr>
      </w:pPr>
      <w:r w:rsidRPr="00F25BD4">
        <w:rPr>
          <w:rFonts w:ascii="Times New Roman" w:hAnsi="Times New Roman"/>
          <w:sz w:val="28"/>
          <w:szCs w:val="28"/>
          <w:lang w:bidi="en-US"/>
        </w:rPr>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 xml:space="preserve">безопасная закрытая обувь с зафиксированной пяткой </w:t>
      </w:r>
      <w:r w:rsidR="000337FB">
        <w:rPr>
          <w:rFonts w:ascii="Times New Roman" w:eastAsia="Times New Roman" w:hAnsi="Times New Roman"/>
          <w:sz w:val="28"/>
          <w:lang w:bidi="en-US"/>
        </w:rPr>
        <w:t>на нескользящей подошве</w:t>
      </w:r>
      <w:r w:rsidR="000337FB" w:rsidRPr="00F25BD4">
        <w:rPr>
          <w:rFonts w:ascii="Times New Roman" w:eastAsia="Times New Roman" w:hAnsi="Times New Roman"/>
          <w:sz w:val="28"/>
          <w:lang w:bidi="en-US"/>
        </w:rPr>
        <w:t xml:space="preserve"> </w:t>
      </w:r>
      <w:r w:rsidRPr="00F25BD4">
        <w:rPr>
          <w:rFonts w:ascii="Times New Roman" w:eastAsia="Times New Roman" w:hAnsi="Times New Roman"/>
          <w:sz w:val="28"/>
          <w:lang w:bidi="en-US"/>
        </w:rPr>
        <w:t>(«Кроксы»/«Crocs»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141B13C9" w14:textId="6DC1DCAF" w:rsidR="00F25BD4" w:rsidRDefault="00F25BD4" w:rsidP="0060221A">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1189C348" w14:textId="413C1AC3" w:rsidR="00F25BD4" w:rsidRDefault="00F25BD4" w:rsidP="0060221A">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белый фартук.</w:t>
      </w:r>
    </w:p>
    <w:p w14:paraId="67AA0D85" w14:textId="0B119D61" w:rsidR="00F25BD4" w:rsidRPr="0060221A" w:rsidRDefault="00F25BD4" w:rsidP="0060221A">
      <w:pPr>
        <w:pStyle w:val="af2"/>
        <w:ind w:right="777" w:firstLine="567"/>
        <w:rPr>
          <w:rFonts w:ascii="Times New Roman" w:hAnsi="Times New Roman"/>
          <w:sz w:val="28"/>
          <w:szCs w:val="28"/>
          <w:u w:val="single"/>
          <w:lang w:val="ru-RU" w:bidi="en-US"/>
        </w:rPr>
      </w:pPr>
      <w:r w:rsidRPr="0060221A">
        <w:rPr>
          <w:rFonts w:ascii="Times New Roman" w:hAnsi="Times New Roman"/>
          <w:sz w:val="28"/>
          <w:szCs w:val="28"/>
          <w:u w:val="single"/>
          <w:lang w:val="ru-RU" w:bidi="en-US"/>
        </w:rPr>
        <w:t>Для конкурсантов:</w:t>
      </w:r>
    </w:p>
    <w:p w14:paraId="4E0A91C8" w14:textId="0670EE71" w:rsidR="00F25BD4" w:rsidRDefault="00F25BD4" w:rsidP="0060221A">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Pr>
          <w:rFonts w:ascii="Times New Roman" w:hAnsi="Times New Roman"/>
          <w:sz w:val="28"/>
          <w:szCs w:val="28"/>
          <w:lang w:val="ru-RU" w:bidi="en-US"/>
        </w:rPr>
        <w:t>к</w:t>
      </w:r>
      <w:r w:rsidRPr="00AB5403">
        <w:rPr>
          <w:rFonts w:ascii="Times New Roman" w:hAnsi="Times New Roman"/>
          <w:sz w:val="28"/>
          <w:szCs w:val="28"/>
          <w:lang w:val="ru-RU" w:bidi="en-US"/>
        </w:rPr>
        <w:t xml:space="preserve">итель </w:t>
      </w:r>
      <w:r>
        <w:rPr>
          <w:rFonts w:ascii="Times New Roman" w:hAnsi="Times New Roman"/>
          <w:sz w:val="28"/>
          <w:szCs w:val="28"/>
          <w:lang w:val="ru-RU" w:bidi="en-US"/>
        </w:rPr>
        <w:t xml:space="preserve">поварской с длинным рукавом </w:t>
      </w:r>
      <w:r w:rsidRPr="00AB5403">
        <w:rPr>
          <w:rFonts w:ascii="Times New Roman" w:hAnsi="Times New Roman"/>
          <w:sz w:val="28"/>
          <w:szCs w:val="28"/>
          <w:lang w:val="ru-RU" w:bidi="en-US"/>
        </w:rPr>
        <w:t>– белого цвета (допускаются цветные элементы отделки)</w:t>
      </w:r>
      <w:r>
        <w:rPr>
          <w:rFonts w:ascii="Times New Roman" w:hAnsi="Times New Roman"/>
          <w:sz w:val="28"/>
          <w:szCs w:val="28"/>
          <w:lang w:val="ru-RU" w:bidi="en-US"/>
        </w:rPr>
        <w:t>;</w:t>
      </w:r>
    </w:p>
    <w:p w14:paraId="06879108" w14:textId="39DB87FA" w:rsidR="00F25BD4" w:rsidRDefault="00F25BD4" w:rsidP="0060221A">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поварские брюки</w:t>
      </w:r>
      <w:r>
        <w:rPr>
          <w:rFonts w:ascii="Times New Roman" w:hAnsi="Times New Roman"/>
          <w:sz w:val="28"/>
          <w:szCs w:val="22"/>
          <w:lang w:val="ru-RU" w:bidi="en-US"/>
        </w:rPr>
        <w:t>;</w:t>
      </w:r>
    </w:p>
    <w:p w14:paraId="19D39E8D" w14:textId="35FC5332" w:rsidR="00F25BD4" w:rsidRPr="00F25BD4" w:rsidRDefault="00F25BD4" w:rsidP="0060221A">
      <w:pPr>
        <w:widowControl w:val="0"/>
        <w:tabs>
          <w:tab w:val="left" w:pos="1261"/>
          <w:tab w:val="left" w:pos="5526"/>
        </w:tabs>
        <w:autoSpaceDE w:val="0"/>
        <w:autoSpaceDN w:val="0"/>
        <w:spacing w:after="0" w:line="240" w:lineRule="auto"/>
        <w:ind w:right="-1"/>
        <w:jc w:val="both"/>
        <w:rPr>
          <w:rFonts w:ascii="Times New Roman" w:eastAsia="Times New Roman" w:hAnsi="Times New Roman"/>
          <w:sz w:val="28"/>
          <w:lang w:bidi="en-US"/>
        </w:rPr>
      </w:pPr>
      <w:r w:rsidRPr="00F25BD4">
        <w:rPr>
          <w:rFonts w:ascii="Times New Roman" w:hAnsi="Times New Roman"/>
          <w:sz w:val="28"/>
          <w:szCs w:val="28"/>
          <w:lang w:bidi="en-US"/>
        </w:rPr>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безопасная закрытая обувь с зафиксированной пяткой</w:t>
      </w:r>
      <w:r w:rsidR="000337FB">
        <w:rPr>
          <w:rFonts w:ascii="Times New Roman" w:eastAsia="Times New Roman" w:hAnsi="Times New Roman"/>
          <w:sz w:val="28"/>
          <w:lang w:bidi="en-US"/>
        </w:rPr>
        <w:t xml:space="preserve"> на нескользящей подошве</w:t>
      </w:r>
      <w:r w:rsidRPr="00F25BD4">
        <w:rPr>
          <w:rFonts w:ascii="Times New Roman" w:eastAsia="Times New Roman" w:hAnsi="Times New Roman"/>
          <w:sz w:val="28"/>
          <w:lang w:bidi="en-US"/>
        </w:rPr>
        <w:t xml:space="preserve"> («Кроксы»/«Crocs»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66763500" w14:textId="2C1062AF" w:rsidR="00F25BD4" w:rsidRDefault="00F25BD4" w:rsidP="0060221A">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lastRenderedPageBreak/>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3BCA42EF" w14:textId="0BA68BEC" w:rsidR="00340454" w:rsidRDefault="00F25BD4" w:rsidP="0060221A">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фартук </w:t>
      </w:r>
      <w:r w:rsidRPr="00F25BD4">
        <w:rPr>
          <w:rFonts w:ascii="Times New Roman" w:hAnsi="Times New Roman"/>
          <w:sz w:val="28"/>
          <w:szCs w:val="28"/>
          <w:lang w:val="ru-RU" w:bidi="en-US"/>
        </w:rPr>
        <w:t>при работе чёрного цвета (возможен вариант с грудкой), при сервировке и подаче белого цвета</w:t>
      </w:r>
      <w:r>
        <w:rPr>
          <w:rFonts w:ascii="Times New Roman" w:hAnsi="Times New Roman"/>
          <w:sz w:val="28"/>
          <w:szCs w:val="28"/>
          <w:lang w:val="ru-RU" w:bidi="en-US"/>
        </w:rPr>
        <w:t>.</w:t>
      </w:r>
    </w:p>
    <w:p w14:paraId="4D01FBAB" w14:textId="77777777" w:rsidR="00340454" w:rsidRDefault="00340454" w:rsidP="00340454">
      <w:pPr>
        <w:pStyle w:val="af2"/>
        <w:spacing w:line="240" w:lineRule="auto"/>
        <w:ind w:right="777"/>
        <w:rPr>
          <w:rFonts w:ascii="Times New Roman" w:hAnsi="Times New Roman"/>
          <w:sz w:val="28"/>
          <w:szCs w:val="28"/>
          <w:lang w:val="ru-RU" w:bidi="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40454" w14:paraId="78E79777" w14:textId="77777777" w:rsidTr="00340454">
        <w:tc>
          <w:tcPr>
            <w:tcW w:w="4814" w:type="dxa"/>
          </w:tcPr>
          <w:p w14:paraId="7CA58C30" w14:textId="2CC55500" w:rsidR="00340454" w:rsidRDefault="00340454" w:rsidP="00F25BD4">
            <w:pPr>
              <w:pStyle w:val="af2"/>
              <w:ind w:right="777"/>
              <w:rPr>
                <w:rFonts w:ascii="Times New Roman" w:hAnsi="Times New Roman"/>
                <w:sz w:val="28"/>
                <w:szCs w:val="28"/>
                <w:lang w:val="ru-RU" w:bidi="en-US"/>
              </w:rPr>
            </w:pPr>
            <w:r>
              <w:rPr>
                <w:rFonts w:ascii="Times New Roman" w:hAnsi="Times New Roman"/>
                <w:noProof/>
                <w:sz w:val="28"/>
                <w:szCs w:val="28"/>
                <w:lang w:val="ru-RU"/>
              </w:rPr>
              <w:drawing>
                <wp:inline distT="0" distB="0" distL="0" distR="0" wp14:anchorId="295AAFAD" wp14:editId="062A11CC">
                  <wp:extent cx="1982470" cy="310959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7918" cy="3133826"/>
                          </a:xfrm>
                          <a:prstGeom prst="rect">
                            <a:avLst/>
                          </a:prstGeom>
                        </pic:spPr>
                      </pic:pic>
                    </a:graphicData>
                  </a:graphic>
                </wp:inline>
              </w:drawing>
            </w:r>
          </w:p>
        </w:tc>
        <w:tc>
          <w:tcPr>
            <w:tcW w:w="4815" w:type="dxa"/>
          </w:tcPr>
          <w:p w14:paraId="75FFFF07" w14:textId="5A92C92B" w:rsidR="00340454" w:rsidRDefault="00340454" w:rsidP="00F25BD4">
            <w:pPr>
              <w:pStyle w:val="af2"/>
              <w:ind w:right="777"/>
              <w:rPr>
                <w:rFonts w:ascii="Times New Roman" w:hAnsi="Times New Roman"/>
                <w:sz w:val="28"/>
                <w:szCs w:val="28"/>
                <w:lang w:val="ru-RU" w:bidi="en-US"/>
              </w:rPr>
            </w:pPr>
            <w:r>
              <w:rPr>
                <w:rFonts w:ascii="Times New Roman" w:hAnsi="Times New Roman"/>
                <w:noProof/>
                <w:sz w:val="28"/>
                <w:szCs w:val="28"/>
                <w:lang w:val="ru-RU"/>
              </w:rPr>
              <w:drawing>
                <wp:inline distT="0" distB="0" distL="0" distR="0" wp14:anchorId="4C3C66B7" wp14:editId="068EF70F">
                  <wp:extent cx="1917184" cy="307467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0650" cy="3096266"/>
                          </a:xfrm>
                          <a:prstGeom prst="rect">
                            <a:avLst/>
                          </a:prstGeom>
                        </pic:spPr>
                      </pic:pic>
                    </a:graphicData>
                  </a:graphic>
                </wp:inline>
              </w:drawing>
            </w:r>
          </w:p>
        </w:tc>
      </w:tr>
    </w:tbl>
    <w:p w14:paraId="3B1E6737" w14:textId="77777777" w:rsidR="009E57DA" w:rsidRDefault="009E57DA" w:rsidP="00F25BD4">
      <w:pPr>
        <w:pStyle w:val="af2"/>
        <w:ind w:right="777"/>
        <w:rPr>
          <w:rFonts w:ascii="Times New Roman" w:hAnsi="Times New Roman"/>
          <w:sz w:val="28"/>
          <w:szCs w:val="28"/>
          <w:lang w:val="ru-RU" w:bidi="en-US"/>
        </w:rPr>
      </w:pPr>
    </w:p>
    <w:p w14:paraId="64EF3D5F" w14:textId="4B77E02F" w:rsidR="00F25BD4" w:rsidRPr="00F25BD4" w:rsidRDefault="009E57DA" w:rsidP="0060221A">
      <w:pPr>
        <w:pStyle w:val="af2"/>
        <w:spacing w:line="240" w:lineRule="auto"/>
        <w:ind w:right="-1"/>
        <w:rPr>
          <w:rFonts w:ascii="Times New Roman" w:hAnsi="Times New Roman"/>
          <w:sz w:val="28"/>
          <w:szCs w:val="28"/>
          <w:lang w:val="ru-RU"/>
        </w:rPr>
      </w:pPr>
      <w:r>
        <w:rPr>
          <w:rFonts w:ascii="Times New Roman" w:hAnsi="Times New Roman"/>
          <w:sz w:val="28"/>
          <w:szCs w:val="28"/>
          <w:lang w:val="ru-RU"/>
        </w:rPr>
        <w:t>Участникам</w:t>
      </w:r>
      <w:r w:rsidR="00F25BD4">
        <w:rPr>
          <w:rFonts w:ascii="Times New Roman" w:hAnsi="Times New Roman"/>
          <w:sz w:val="28"/>
          <w:szCs w:val="28"/>
          <w:lang w:val="ru-RU"/>
        </w:rPr>
        <w:t xml:space="preserve"> и эксперт</w:t>
      </w:r>
      <w:r>
        <w:rPr>
          <w:rFonts w:ascii="Times New Roman" w:hAnsi="Times New Roman"/>
          <w:sz w:val="28"/>
          <w:szCs w:val="28"/>
          <w:lang w:val="ru-RU"/>
        </w:rPr>
        <w:t>ам з</w:t>
      </w:r>
      <w:r w:rsidR="00F25BD4" w:rsidRPr="00F25BD4">
        <w:rPr>
          <w:rFonts w:ascii="Times New Roman" w:hAnsi="Times New Roman"/>
          <w:sz w:val="28"/>
          <w:szCs w:val="28"/>
          <w:lang w:val="ru-RU"/>
        </w:rPr>
        <w:t>апрещается:</w:t>
      </w:r>
    </w:p>
    <w:p w14:paraId="5EEF5084" w14:textId="64FBD9C8" w:rsidR="00F25BD4" w:rsidRPr="00F25BD4" w:rsidRDefault="00F25BD4" w:rsidP="0060221A">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носить во время работы любые украшения - бусы, кольца, клипсы, чтобы исключить их попадание в пищу</w:t>
      </w:r>
      <w:r>
        <w:rPr>
          <w:rFonts w:ascii="Times New Roman" w:hAnsi="Times New Roman"/>
          <w:sz w:val="28"/>
          <w:szCs w:val="28"/>
          <w:lang w:val="ru-RU"/>
        </w:rPr>
        <w:t>;</w:t>
      </w:r>
    </w:p>
    <w:p w14:paraId="1DF0CCC5" w14:textId="35F714C2" w:rsidR="00F25BD4" w:rsidRPr="00F25BD4" w:rsidRDefault="00F25BD4" w:rsidP="0060221A">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носить в </w:t>
      </w:r>
      <w:r w:rsidR="000337FB">
        <w:rPr>
          <w:rFonts w:ascii="Times New Roman" w:hAnsi="Times New Roman"/>
          <w:sz w:val="28"/>
          <w:szCs w:val="28"/>
          <w:lang w:val="ru-RU"/>
        </w:rPr>
        <w:t>спецодежде</w:t>
      </w:r>
      <w:r w:rsidRPr="00F25BD4">
        <w:rPr>
          <w:rFonts w:ascii="Times New Roman" w:hAnsi="Times New Roman"/>
          <w:sz w:val="28"/>
          <w:szCs w:val="28"/>
          <w:lang w:val="ru-RU"/>
        </w:rPr>
        <w:t xml:space="preserve"> острые колющие предметы</w:t>
      </w:r>
      <w:r w:rsidR="000337FB">
        <w:rPr>
          <w:rFonts w:ascii="Times New Roman" w:hAnsi="Times New Roman"/>
          <w:sz w:val="28"/>
          <w:szCs w:val="28"/>
          <w:lang w:val="ru-RU"/>
        </w:rPr>
        <w:t>;</w:t>
      </w:r>
    </w:p>
    <w:p w14:paraId="3B8CECE6" w14:textId="305D729B" w:rsidR="00F25BD4" w:rsidRPr="00F25BD4" w:rsidRDefault="000337FB" w:rsidP="0060221A">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00F25BD4" w:rsidRPr="00F25BD4">
        <w:rPr>
          <w:rFonts w:ascii="Times New Roman" w:hAnsi="Times New Roman"/>
          <w:sz w:val="28"/>
          <w:szCs w:val="28"/>
          <w:lang w:val="ru-RU"/>
        </w:rPr>
        <w:t>хранить с</w:t>
      </w:r>
      <w:r>
        <w:rPr>
          <w:rFonts w:ascii="Times New Roman" w:hAnsi="Times New Roman"/>
          <w:sz w:val="28"/>
          <w:szCs w:val="28"/>
          <w:lang w:val="ru-RU"/>
        </w:rPr>
        <w:t>пецодежду</w:t>
      </w:r>
      <w:r w:rsidR="00F25BD4" w:rsidRPr="00F25BD4">
        <w:rPr>
          <w:rFonts w:ascii="Times New Roman" w:hAnsi="Times New Roman"/>
          <w:sz w:val="28"/>
          <w:szCs w:val="28"/>
          <w:lang w:val="ru-RU"/>
        </w:rPr>
        <w:t xml:space="preserve"> вместе с предметами верхней одежды</w:t>
      </w:r>
      <w:r>
        <w:rPr>
          <w:rFonts w:ascii="Times New Roman" w:hAnsi="Times New Roman"/>
          <w:sz w:val="28"/>
          <w:szCs w:val="28"/>
          <w:lang w:val="ru-RU"/>
        </w:rPr>
        <w:t>;</w:t>
      </w:r>
    </w:p>
    <w:p w14:paraId="7CBA44CA" w14:textId="62E43602" w:rsidR="000337FB" w:rsidRDefault="000337FB" w:rsidP="0060221A">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00F25BD4" w:rsidRPr="00F25BD4">
        <w:rPr>
          <w:rFonts w:ascii="Times New Roman" w:hAnsi="Times New Roman"/>
          <w:sz w:val="28"/>
          <w:szCs w:val="28"/>
          <w:lang w:val="ru-RU"/>
        </w:rPr>
        <w:t xml:space="preserve">закалывать предметы </w:t>
      </w:r>
      <w:r>
        <w:rPr>
          <w:rFonts w:ascii="Times New Roman" w:hAnsi="Times New Roman"/>
          <w:sz w:val="28"/>
          <w:szCs w:val="28"/>
          <w:lang w:val="ru-RU"/>
        </w:rPr>
        <w:t>спецодежды</w:t>
      </w:r>
      <w:r w:rsidR="00F25BD4" w:rsidRPr="00F25BD4">
        <w:rPr>
          <w:rFonts w:ascii="Times New Roman" w:hAnsi="Times New Roman"/>
          <w:sz w:val="28"/>
          <w:szCs w:val="28"/>
          <w:lang w:val="ru-RU"/>
        </w:rPr>
        <w:t xml:space="preserve"> булавками, брошками, иголками и заколками.</w:t>
      </w:r>
    </w:p>
    <w:p w14:paraId="15E5B1B9" w14:textId="7EBB3D36" w:rsidR="000337FB" w:rsidRDefault="000337FB" w:rsidP="0060221A">
      <w:pPr>
        <w:pStyle w:val="af2"/>
        <w:spacing w:line="240" w:lineRule="auto"/>
        <w:ind w:right="-1" w:firstLine="709"/>
        <w:rPr>
          <w:rFonts w:ascii="Times New Roman" w:hAnsi="Times New Roman"/>
          <w:sz w:val="28"/>
          <w:szCs w:val="28"/>
          <w:lang w:val="ru-RU"/>
        </w:rPr>
      </w:pPr>
      <w:r w:rsidRPr="000337FB">
        <w:rPr>
          <w:rFonts w:ascii="Times New Roman" w:hAnsi="Times New Roman"/>
          <w:sz w:val="28"/>
          <w:szCs w:val="28"/>
          <w:lang w:val="ru-RU"/>
        </w:rPr>
        <w:t xml:space="preserve">Повара должны быть одеты в </w:t>
      </w:r>
      <w:r>
        <w:rPr>
          <w:rFonts w:ascii="Times New Roman" w:hAnsi="Times New Roman"/>
          <w:sz w:val="28"/>
          <w:szCs w:val="28"/>
          <w:lang w:val="ru-RU"/>
        </w:rPr>
        <w:t>спецодежду</w:t>
      </w:r>
      <w:r w:rsidRPr="000337FB">
        <w:rPr>
          <w:rFonts w:ascii="Times New Roman" w:hAnsi="Times New Roman"/>
          <w:sz w:val="28"/>
          <w:szCs w:val="28"/>
          <w:lang w:val="ru-RU"/>
        </w:rPr>
        <w:t xml:space="preserve"> и обувь установленного образца и изготовленную из материалов, разрешенных Роспотребнадзором. Санитарная одежда должна хорошо прикрывать личную одежду работника и быть максимально удобной.</w:t>
      </w:r>
    </w:p>
    <w:p w14:paraId="6195E84E" w14:textId="23CC4498" w:rsidR="004576F4" w:rsidRDefault="000337FB" w:rsidP="0060221A">
      <w:pPr>
        <w:pStyle w:val="af2"/>
        <w:spacing w:line="240" w:lineRule="auto"/>
        <w:ind w:right="-1" w:firstLine="567"/>
        <w:rPr>
          <w:rFonts w:ascii="Times New Roman" w:hAnsi="Times New Roman"/>
          <w:sz w:val="28"/>
          <w:szCs w:val="28"/>
          <w:lang w:val="ru-RU"/>
        </w:rPr>
      </w:pPr>
      <w:r>
        <w:rPr>
          <w:rFonts w:ascii="Times New Roman" w:hAnsi="Times New Roman"/>
          <w:sz w:val="28"/>
          <w:szCs w:val="28"/>
          <w:lang w:val="ru-RU"/>
        </w:rPr>
        <w:t>На поварском кителе не должно быть пуговиц на нитках. Допускается застежка на молнии, пуклях, кнопках, липучке и т.д.</w:t>
      </w:r>
    </w:p>
    <w:p w14:paraId="1BEEA275" w14:textId="350EB356" w:rsidR="00E85CF6" w:rsidRPr="00C5445C" w:rsidRDefault="00FE6F95" w:rsidP="00C5445C">
      <w:pPr>
        <w:pStyle w:val="-2"/>
        <w:ind w:firstLine="567"/>
        <w:rPr>
          <w:rFonts w:ascii="Times New Roman" w:hAnsi="Times New Roman"/>
        </w:rPr>
      </w:pPr>
      <w:bookmarkStart w:id="23" w:name="_Toc126022977"/>
      <w:r w:rsidRPr="00C5445C">
        <w:rPr>
          <w:rFonts w:ascii="Times New Roman" w:hAnsi="Times New Roman"/>
        </w:rPr>
        <w:t xml:space="preserve">2.9. </w:t>
      </w:r>
      <w:r w:rsidR="004576F4" w:rsidRPr="00C5445C">
        <w:rPr>
          <w:rFonts w:ascii="Times New Roman" w:hAnsi="Times New Roman"/>
        </w:rPr>
        <w:t>Рекомендаци</w:t>
      </w:r>
      <w:r w:rsidRPr="00C5445C">
        <w:rPr>
          <w:rFonts w:ascii="Times New Roman" w:hAnsi="Times New Roman"/>
        </w:rPr>
        <w:t>и</w:t>
      </w:r>
      <w:r w:rsidR="004576F4" w:rsidRPr="00C5445C">
        <w:rPr>
          <w:rFonts w:ascii="Times New Roman" w:hAnsi="Times New Roman"/>
        </w:rPr>
        <w:t xml:space="preserve"> для подготовки конкурсной площадки</w:t>
      </w:r>
      <w:bookmarkEnd w:id="23"/>
    </w:p>
    <w:p w14:paraId="2530CD07"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Объемно-планировочные и конструктивные решения помещений для организации площадок проведения чемпионатов, должны полностью соответствовать санитарно-эпидемиологическим требованиям, предъявляемым к учебным лабораториям.</w:t>
      </w:r>
    </w:p>
    <w:p w14:paraId="5C3647C7"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Стены на площадке должны быть облицованы на высоту не менее 1,7 метра плиткой, изготовленной из материалов, выдерживающих влажную уборку и дезинфекцию. </w:t>
      </w:r>
    </w:p>
    <w:p w14:paraId="296C8D03"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lastRenderedPageBreak/>
        <w:t>Материалы покрытия полов должны быть долговечными, нескользкими, обеспечивающими уборку с применением моющих и дезинфицирующих растворов.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14:paraId="446A7F43" w14:textId="2EF6F470"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Всё установленное в соответствии с инфраструктурными листами оборудование, должно находиться в исправном состоянии. </w:t>
      </w:r>
    </w:p>
    <w:p w14:paraId="44A0F8A5" w14:textId="530C46C0"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Контактирующие с продукцией поверхности должны быть выполнены из материалов водонепроницаемых, нержавеющих или стойких к коррозии.</w:t>
      </w:r>
    </w:p>
    <w:p w14:paraId="6E6F9A78"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Санитарную обработку технологического оборудования, находящегося в боксе и на общей инфраструктуре, а также складских помещений проводят по мере загрязнения и в конце работы с обязательным применением профессиональных моющих и дезинфицирующих средств.</w:t>
      </w:r>
    </w:p>
    <w:p w14:paraId="4A85E734"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При застройке площадки для механизированного мытья столовой посуды и приборов рекомендуется устанавливать современные (профессиональные) посудомоечные машины со стерилизующим эффектом. </w:t>
      </w:r>
    </w:p>
    <w:p w14:paraId="0E03883D" w14:textId="19031A54"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При организации работы площадки для проведения чемпионатов</w:t>
      </w:r>
      <w:r w:rsidR="00FE6F95">
        <w:rPr>
          <w:rFonts w:ascii="Times New Roman" w:hAnsi="Times New Roman" w:cs="Times New Roman"/>
          <w:sz w:val="28"/>
          <w:szCs w:val="28"/>
        </w:rPr>
        <w:t xml:space="preserve"> в</w:t>
      </w:r>
      <w:r w:rsidRPr="004576F4">
        <w:rPr>
          <w:rFonts w:ascii="Times New Roman" w:hAnsi="Times New Roman" w:cs="Times New Roman"/>
          <w:sz w:val="28"/>
          <w:szCs w:val="28"/>
        </w:rPr>
        <w:t xml:space="preserve"> плане проведения рекомендуется предусмотреть время для приведения площадки в надлежащее санитарное состояние после работы каждой смены (если работа организована в две смены). </w:t>
      </w:r>
    </w:p>
    <w:p w14:paraId="388E578A"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Техническая служба производит мытье полов с применением моющих и дезинфицирующих средств в промежутках между сменами и в конце работы площадки. </w:t>
      </w:r>
    </w:p>
    <w:p w14:paraId="47C118A2"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Удаление отходов из бокса производят во время перерыва между сменами и в конце второй смены (при работе в две смены) или по окончании работы первой смены (при работе в одну смену) с разрешения технического эксперта. </w:t>
      </w:r>
    </w:p>
    <w:p w14:paraId="55DACDFA"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Контейнеры для отходов должны:</w:t>
      </w:r>
    </w:p>
    <w:p w14:paraId="461CC277"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а) иметь четкое обозначение для распознавания их назначения;  </w:t>
      </w:r>
    </w:p>
    <w:p w14:paraId="585D367B"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б) быть изготовлены из водонепроницаемого материала, подлежащего мойке и санитарной обработке.</w:t>
      </w:r>
    </w:p>
    <w:p w14:paraId="0AFFF211"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Емкости для отходов, находящиеся в боксах, при заполнении не менее 2/3 объема, должны быть опустошены, после работы их промывают раствором моющего (щелочного) средства с последующей дезинфекцией ежедневно после каждой смены.</w:t>
      </w:r>
    </w:p>
    <w:p w14:paraId="17F62070"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Для мытья рук на площадке и складе рекомендуется установить раковины, подвод горячей и холодной воды, предусмотреть диспенсеры с моющим, дезинфицирующим средством (локтевой привод), диспенсеры с бумажными полотенцами.       </w:t>
      </w:r>
    </w:p>
    <w:p w14:paraId="58472D3F" w14:textId="2B4AB8B9"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За основу для составления списков продуктов участников регионального чемпионата берутся утвержденные списки продуктов по компетенции «Поварское дело». Закуп продуктов осуществляется накануне проведения мероприятия, с учетом сроков хранения. Продукты должны иметь соответствующие документы </w:t>
      </w:r>
      <w:r w:rsidRPr="004576F4">
        <w:rPr>
          <w:rFonts w:ascii="Times New Roman" w:hAnsi="Times New Roman" w:cs="Times New Roman"/>
          <w:sz w:val="28"/>
          <w:szCs w:val="28"/>
        </w:rPr>
        <w:lastRenderedPageBreak/>
        <w:t>(удостоверения качества и безопасности пищевых продуктов, документы ветеринарно-санитарной экспертизы, документы изготовителя, поставщика пищевых продуктов, подтверждающие их происхождение, сертификаты соответствия</w:t>
      </w:r>
      <w:r w:rsidR="00FE6F95">
        <w:rPr>
          <w:rFonts w:ascii="Times New Roman" w:hAnsi="Times New Roman" w:cs="Times New Roman"/>
          <w:sz w:val="28"/>
          <w:szCs w:val="28"/>
        </w:rPr>
        <w:t>/</w:t>
      </w:r>
      <w:r w:rsidRPr="004576F4">
        <w:rPr>
          <w:rFonts w:ascii="Times New Roman" w:hAnsi="Times New Roman" w:cs="Times New Roman"/>
          <w:sz w:val="28"/>
          <w:szCs w:val="28"/>
        </w:rPr>
        <w:t xml:space="preserve">декларации о соответствии), подтверждающие их качество  и безопасность, а также принадлежность к определенной партии в соответствии с законодательством Российской Федерации. </w:t>
      </w:r>
    </w:p>
    <w:p w14:paraId="3D9FAB72"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Закупка зелени, свежих ягод осуществляется ежедневно, остальных продуктов - в соответствии с потребностью, сроками их хранения и загруженностью склада. Продукты размещаются на складе с соблюдением условий хранения и товарного соседства. Хранение пищевых продуктов на полу не разрешается.</w:t>
      </w:r>
    </w:p>
    <w:p w14:paraId="3180FAEC" w14:textId="7D96B948"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Развешивание продуктов осуществляется в одноразовые контейнеры с крышками с надписью о наименовании продукта, краткой его характеристики (сливки 33% жирности). Жидкие продукты (молоко, масло растительное и т.д.), овощи, фрукты также развешиваются в одноразовые контейнеры с крышками соответствующего объема. </w:t>
      </w:r>
      <w:r w:rsidR="006B5321">
        <w:rPr>
          <w:rFonts w:ascii="Times New Roman" w:hAnsi="Times New Roman" w:cs="Times New Roman"/>
          <w:sz w:val="28"/>
          <w:szCs w:val="28"/>
        </w:rPr>
        <w:t xml:space="preserve">Контейнера после использования не выбрасывают, их можно помыть и использовать еще раз. Если у организаторов есть возможность, то развес можно производить в многоразовые контейнера или гастроемкости. </w:t>
      </w:r>
      <w:r w:rsidRPr="004576F4">
        <w:rPr>
          <w:rFonts w:ascii="Times New Roman" w:hAnsi="Times New Roman" w:cs="Times New Roman"/>
          <w:sz w:val="28"/>
          <w:szCs w:val="28"/>
        </w:rPr>
        <w:t>Развешивание продуктов осуществляют, применяя соответствующие разделочные доски, инвентарь, СИЗ (перчатки).</w:t>
      </w:r>
    </w:p>
    <w:p w14:paraId="3C2706A7"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До установленного времени контейнеры со скоропортящимися продуктами хранятся на складе в холодильных шкафах на соответствующих полках.  На площадку продукты со склада поступают за 15 минут до начала мероприятия. </w:t>
      </w:r>
    </w:p>
    <w:p w14:paraId="4037031E" w14:textId="1A4EF373"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Овощи, используемые в процессе приготовления блюд участниками, должны поступать со склада на площадку проведения, пройдя стадию сортировки и промывания. Для этого рекомендуется использовать емкости с соответствующей маркировкой.  Яйцо до поступления на площадку также должно пройти обработку в соответствии с установленными санитарными правилами.  Замороженные продукты (мясо, рыба, птица, субпродукты, морепродукты) должны выдаваться участникам в размороженном виде (кроме овощей и ягод, которые не требуют предварительного размораживания). При дефростации (разморозке) необходимо соблюдать требования к температурному режиму и времени дефростации. </w:t>
      </w:r>
    </w:p>
    <w:p w14:paraId="197F768F" w14:textId="77777777" w:rsidR="004576F4" w:rsidRPr="004576F4" w:rsidRDefault="004576F4" w:rsidP="007A48E7">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Моющие и дезинфицирующие вещества/средства применяют только разрешённые органами Роспотребнадзора, используют их в строгом соответствии с прилагаемыми инструкциями и хранят в таре изготовителя в специально выделенных местах, недоступных для обучающихся. Наличие сертификатов о государственной регистрации обязательно. </w:t>
      </w:r>
    </w:p>
    <w:p w14:paraId="72A938E8" w14:textId="6E7047DE" w:rsidR="004576F4" w:rsidRDefault="004576F4" w:rsidP="003B5C52">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С каждым участником в боксе работает волонтёр. Волонтёр может только мыть посуду, протереть полы по просьбе участника и заменить мусорный пакет, если мусорное ведро полное. Пакет с мусором волонтёр должен отдать экспертной группе, которая оценивает данный аспект. </w:t>
      </w:r>
    </w:p>
    <w:p w14:paraId="648208E1" w14:textId="77777777" w:rsidR="0060221A" w:rsidRPr="003B5C52" w:rsidRDefault="0060221A" w:rsidP="003B5C52">
      <w:pPr>
        <w:spacing w:after="0" w:line="240" w:lineRule="auto"/>
        <w:ind w:firstLine="567"/>
        <w:jc w:val="both"/>
        <w:rPr>
          <w:rFonts w:ascii="Times New Roman" w:hAnsi="Times New Roman" w:cs="Times New Roman"/>
          <w:sz w:val="28"/>
          <w:szCs w:val="28"/>
        </w:rPr>
      </w:pPr>
    </w:p>
    <w:p w14:paraId="245CDCAC" w14:textId="79B29250" w:rsidR="00E15F2A" w:rsidRPr="0084719B" w:rsidRDefault="00A11569" w:rsidP="007A48E7">
      <w:pPr>
        <w:pStyle w:val="-2"/>
        <w:spacing w:before="0" w:after="0" w:line="276" w:lineRule="auto"/>
        <w:ind w:firstLine="567"/>
        <w:jc w:val="both"/>
        <w:rPr>
          <w:rFonts w:ascii="Times New Roman" w:hAnsi="Times New Roman"/>
          <w:szCs w:val="28"/>
        </w:rPr>
      </w:pPr>
      <w:bookmarkStart w:id="24" w:name="_Toc78885659"/>
      <w:bookmarkStart w:id="25" w:name="_Toc126022978"/>
      <w:r w:rsidRPr="0084719B">
        <w:rPr>
          <w:rFonts w:ascii="Times New Roman" w:hAnsi="Times New Roman"/>
          <w:color w:val="000000"/>
          <w:szCs w:val="28"/>
        </w:rPr>
        <w:lastRenderedPageBreak/>
        <w:t>2</w:t>
      </w:r>
      <w:r w:rsidR="00FB022D" w:rsidRPr="0084719B">
        <w:rPr>
          <w:rFonts w:ascii="Times New Roman" w:hAnsi="Times New Roman"/>
          <w:color w:val="000000"/>
          <w:szCs w:val="28"/>
        </w:rPr>
        <w:t>.</w:t>
      </w:r>
      <w:r w:rsidRPr="0084719B">
        <w:rPr>
          <w:rFonts w:ascii="Times New Roman" w:hAnsi="Times New Roman"/>
          <w:color w:val="000000"/>
          <w:szCs w:val="28"/>
        </w:rPr>
        <w:t>1</w:t>
      </w:r>
      <w:r w:rsidR="007A48E7">
        <w:rPr>
          <w:rFonts w:ascii="Times New Roman" w:hAnsi="Times New Roman"/>
          <w:color w:val="000000"/>
          <w:szCs w:val="28"/>
        </w:rPr>
        <w:t>0</w:t>
      </w:r>
      <w:r w:rsidR="00FB022D" w:rsidRPr="0084719B">
        <w:rPr>
          <w:rFonts w:ascii="Times New Roman" w:hAnsi="Times New Roman"/>
          <w:color w:val="000000"/>
          <w:szCs w:val="28"/>
        </w:rPr>
        <w:t xml:space="preserve">. </w:t>
      </w:r>
      <w:bookmarkEnd w:id="24"/>
      <w:r w:rsidRPr="0084719B">
        <w:rPr>
          <w:rFonts w:ascii="Times New Roman" w:hAnsi="Times New Roman"/>
          <w:bCs/>
          <w:iCs/>
          <w:szCs w:val="28"/>
        </w:rPr>
        <w:t>Личный инструмент конкурсанта</w:t>
      </w:r>
      <w:bookmarkEnd w:id="25"/>
    </w:p>
    <w:p w14:paraId="198A8941" w14:textId="6ED4B3BD" w:rsidR="00E15F2A" w:rsidRPr="0084719B" w:rsidRDefault="00E15F2A" w:rsidP="007A48E7">
      <w:pPr>
        <w:spacing w:before="120" w:after="0" w:line="276" w:lineRule="auto"/>
        <w:ind w:firstLine="567"/>
        <w:jc w:val="both"/>
        <w:rPr>
          <w:rFonts w:ascii="Times New Roman" w:eastAsia="Times New Roman" w:hAnsi="Times New Roman" w:cs="Times New Roman"/>
          <w:sz w:val="28"/>
          <w:szCs w:val="28"/>
        </w:rPr>
      </w:pPr>
      <w:r w:rsidRPr="0084719B">
        <w:rPr>
          <w:rFonts w:ascii="Times New Roman" w:eastAsia="Times New Roman" w:hAnsi="Times New Roman" w:cs="Times New Roman"/>
          <w:sz w:val="28"/>
          <w:szCs w:val="28"/>
        </w:rPr>
        <w:t>Список материалов, оборудования и инструментов, которые конкурсант может или должен привезти с собой на соревнова</w:t>
      </w:r>
      <w:r w:rsidR="00945E13" w:rsidRPr="0084719B">
        <w:rPr>
          <w:rFonts w:ascii="Times New Roman" w:eastAsia="Times New Roman" w:hAnsi="Times New Roman" w:cs="Times New Roman"/>
          <w:sz w:val="28"/>
          <w:szCs w:val="28"/>
        </w:rPr>
        <w:t>ние</w:t>
      </w:r>
      <w:r w:rsidRPr="0084719B">
        <w:rPr>
          <w:rFonts w:ascii="Times New Roman" w:eastAsia="Times New Roman" w:hAnsi="Times New Roman" w:cs="Times New Roman"/>
          <w:sz w:val="28"/>
          <w:szCs w:val="28"/>
        </w:rPr>
        <w:t xml:space="preserve">. </w:t>
      </w:r>
    </w:p>
    <w:p w14:paraId="5263FA71" w14:textId="77777777" w:rsidR="00827ADE" w:rsidRDefault="00E15F2A" w:rsidP="007A48E7">
      <w:pPr>
        <w:spacing w:after="0" w:line="276" w:lineRule="auto"/>
        <w:ind w:firstLine="567"/>
        <w:jc w:val="both"/>
      </w:pPr>
      <w:r w:rsidRPr="0084719B">
        <w:rPr>
          <w:rFonts w:ascii="Times New Roman" w:eastAsia="Times New Roman" w:hAnsi="Times New Roman" w:cs="Times New Roman"/>
          <w:sz w:val="28"/>
          <w:szCs w:val="28"/>
        </w:rPr>
        <w:t xml:space="preserve">Неопределенный - можно привезти </w:t>
      </w:r>
      <w:r w:rsidR="00827ADE">
        <w:rPr>
          <w:rFonts w:ascii="Times New Roman" w:eastAsia="Times New Roman" w:hAnsi="Times New Roman" w:cs="Times New Roman"/>
          <w:sz w:val="28"/>
          <w:szCs w:val="28"/>
        </w:rPr>
        <w:t xml:space="preserve">любое дополнительное </w:t>
      </w:r>
      <w:r w:rsidRPr="0084719B">
        <w:rPr>
          <w:rFonts w:ascii="Times New Roman" w:eastAsia="Times New Roman" w:hAnsi="Times New Roman" w:cs="Times New Roman"/>
          <w:sz w:val="28"/>
          <w:szCs w:val="28"/>
        </w:rPr>
        <w:t>оборудование</w:t>
      </w:r>
      <w:r w:rsidR="00827ADE">
        <w:rPr>
          <w:rFonts w:ascii="Times New Roman" w:eastAsia="Times New Roman" w:hAnsi="Times New Roman" w:cs="Times New Roman"/>
          <w:sz w:val="28"/>
          <w:szCs w:val="28"/>
        </w:rPr>
        <w:t xml:space="preserve"> и инвентарь</w:t>
      </w:r>
      <w:r w:rsidRPr="0084719B">
        <w:rPr>
          <w:rFonts w:ascii="Times New Roman" w:eastAsia="Times New Roman" w:hAnsi="Times New Roman" w:cs="Times New Roman"/>
          <w:sz w:val="28"/>
          <w:szCs w:val="28"/>
        </w:rPr>
        <w:t xml:space="preserve"> </w:t>
      </w:r>
      <w:r w:rsidR="00827ADE">
        <w:rPr>
          <w:rFonts w:ascii="Times New Roman" w:eastAsia="Times New Roman" w:hAnsi="Times New Roman" w:cs="Times New Roman"/>
          <w:sz w:val="28"/>
          <w:szCs w:val="28"/>
        </w:rPr>
        <w:t>необходимое участнику</w:t>
      </w:r>
      <w:r w:rsidRPr="0084719B">
        <w:rPr>
          <w:rFonts w:ascii="Times New Roman" w:eastAsia="Times New Roman" w:hAnsi="Times New Roman" w:cs="Times New Roman"/>
          <w:sz w:val="28"/>
          <w:szCs w:val="28"/>
        </w:rPr>
        <w:t>.</w:t>
      </w:r>
      <w:r w:rsidR="00827ADE" w:rsidRPr="00827ADE">
        <w:t xml:space="preserve"> </w:t>
      </w:r>
    </w:p>
    <w:p w14:paraId="247DA042" w14:textId="0A329AA9" w:rsidR="00827ADE" w:rsidRPr="00827ADE" w:rsidRDefault="00827ADE" w:rsidP="007A48E7">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Конкурсанты должны приносить личные ножи.</w:t>
      </w:r>
    </w:p>
    <w:p w14:paraId="0279BFC6" w14:textId="0366303F" w:rsidR="00827ADE" w:rsidRPr="00827ADE" w:rsidRDefault="00827ADE" w:rsidP="007A48E7">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 xml:space="preserve">Конкурсанты могут приносить с собой дополнительный инвентарь, гастроемкости, кастрюли, сковороды, миски, лопатки, пинцеты, формы, силиконовые формы и т.д. Если участник приносит дополнительное оборудование, аналогичное имеющемуся </w:t>
      </w:r>
      <w:r>
        <w:rPr>
          <w:rFonts w:ascii="Times New Roman" w:eastAsia="Times New Roman" w:hAnsi="Times New Roman" w:cs="Times New Roman"/>
          <w:sz w:val="28"/>
          <w:szCs w:val="28"/>
        </w:rPr>
        <w:t>на его рабочем месте (общая зона не считается)</w:t>
      </w:r>
      <w:r w:rsidRPr="00827ADE">
        <w:rPr>
          <w:rFonts w:ascii="Times New Roman" w:eastAsia="Times New Roman" w:hAnsi="Times New Roman" w:cs="Times New Roman"/>
          <w:sz w:val="28"/>
          <w:szCs w:val="28"/>
        </w:rPr>
        <w:t>, то оборудование, предоставленное организаторами, убирается, и участник использует своё.</w:t>
      </w:r>
    </w:p>
    <w:p w14:paraId="18B2F8E9" w14:textId="02559D6F" w:rsidR="00E15F2A" w:rsidRDefault="00827ADE" w:rsidP="007A48E7">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Допускается приносить с собой спрей Фризер (аэрозоль охладитель) для быстрого охлаждения.</w:t>
      </w:r>
    </w:p>
    <w:p w14:paraId="298555CF" w14:textId="7F8A3F0C" w:rsidR="00827ADE" w:rsidRPr="007A48E7" w:rsidRDefault="004576F4" w:rsidP="007A48E7">
      <w:pPr>
        <w:spacing w:after="0" w:line="276" w:lineRule="auto"/>
        <w:ind w:firstLine="567"/>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rPr>
        <w:t xml:space="preserve"> </w:t>
      </w:r>
      <w:r w:rsidRPr="007A48E7">
        <w:rPr>
          <w:rFonts w:ascii="Times New Roman" w:eastAsia="Times New Roman" w:hAnsi="Times New Roman" w:cs="Times New Roman"/>
          <w:bCs/>
          <w:i/>
          <w:sz w:val="28"/>
          <w:szCs w:val="28"/>
        </w:rPr>
        <w:t>Инструментальный ящик</w:t>
      </w:r>
    </w:p>
    <w:p w14:paraId="41310586" w14:textId="20F18B7F" w:rsidR="004576F4" w:rsidRPr="004576F4" w:rsidRDefault="004576F4" w:rsidP="007A48E7">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Конкурсанту необходимо принести личный инструмент (оборудование и инвентарь</w:t>
      </w:r>
      <w:r>
        <w:rPr>
          <w:rFonts w:ascii="Times New Roman" w:eastAsia="Times New Roman" w:hAnsi="Times New Roman" w:cs="Times New Roman"/>
          <w:sz w:val="28"/>
          <w:szCs w:val="28"/>
        </w:rPr>
        <w:t>)</w:t>
      </w:r>
      <w:r w:rsidRPr="004576F4">
        <w:rPr>
          <w:rFonts w:ascii="Times New Roman" w:eastAsia="Times New Roman" w:hAnsi="Times New Roman" w:cs="Times New Roman"/>
          <w:sz w:val="28"/>
          <w:szCs w:val="28"/>
        </w:rPr>
        <w:t xml:space="preserve"> в ящике для инструментов. Ящик может быть выполнен из любых материалов.</w:t>
      </w:r>
      <w:r>
        <w:rPr>
          <w:rFonts w:ascii="Times New Roman" w:eastAsia="Times New Roman" w:hAnsi="Times New Roman" w:cs="Times New Roman"/>
          <w:sz w:val="28"/>
          <w:szCs w:val="28"/>
        </w:rPr>
        <w:t xml:space="preserve"> </w:t>
      </w:r>
    </w:p>
    <w:p w14:paraId="717AC8F4" w14:textId="4CACF1ED" w:rsidR="00827ADE" w:rsidRDefault="004576F4" w:rsidP="007A48E7">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576F4">
        <w:rPr>
          <w:rFonts w:ascii="Times New Roman" w:eastAsia="Times New Roman" w:hAnsi="Times New Roman" w:cs="Times New Roman"/>
          <w:sz w:val="28"/>
          <w:szCs w:val="28"/>
        </w:rPr>
        <w:t xml:space="preserve">араметры ящиков для инструментов, приносимых </w:t>
      </w:r>
      <w:r>
        <w:rPr>
          <w:rFonts w:ascii="Times New Roman" w:eastAsia="Times New Roman" w:hAnsi="Times New Roman" w:cs="Times New Roman"/>
          <w:sz w:val="28"/>
          <w:szCs w:val="28"/>
        </w:rPr>
        <w:t>к</w:t>
      </w:r>
      <w:r w:rsidRPr="004576F4">
        <w:rPr>
          <w:rFonts w:ascii="Times New Roman" w:eastAsia="Times New Roman" w:hAnsi="Times New Roman" w:cs="Times New Roman"/>
          <w:sz w:val="28"/>
          <w:szCs w:val="28"/>
        </w:rPr>
        <w:t>онкурсантами, не должны превышать следующие значения:</w:t>
      </w:r>
    </w:p>
    <w:p w14:paraId="21CA01F1" w14:textId="5DB94328" w:rsidR="004576F4" w:rsidRDefault="004576F4" w:rsidP="00827ADE">
      <w:pPr>
        <w:spacing w:after="0" w:line="276" w:lineRule="auto"/>
        <w:jc w:val="both"/>
        <w:rPr>
          <w:rFonts w:ascii="Times New Roman" w:eastAsia="Times New Roman" w:hAnsi="Times New Roman" w:cs="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576F4" w14:paraId="5ACCE27C" w14:textId="77777777" w:rsidTr="00F80814">
        <w:tc>
          <w:tcPr>
            <w:tcW w:w="4814" w:type="dxa"/>
          </w:tcPr>
          <w:p w14:paraId="2BEB6003" w14:textId="77777777" w:rsidR="004576F4" w:rsidRPr="007A48E7" w:rsidRDefault="004576F4" w:rsidP="004576F4">
            <w:pPr>
              <w:pStyle w:val="TableParagraph"/>
              <w:spacing w:line="313" w:lineRule="exact"/>
              <w:ind w:left="910"/>
              <w:rPr>
                <w:i/>
                <w:sz w:val="28"/>
              </w:rPr>
            </w:pPr>
            <w:r w:rsidRPr="007A48E7">
              <w:rPr>
                <w:i/>
                <w:sz w:val="28"/>
              </w:rPr>
              <w:t>Ящик 1</w:t>
            </w:r>
          </w:p>
          <w:p w14:paraId="7FCF0CA2" w14:textId="77777777" w:rsidR="004576F4" w:rsidRPr="000C617E" w:rsidRDefault="004576F4" w:rsidP="004576F4">
            <w:pPr>
              <w:pStyle w:val="TableParagraph"/>
              <w:tabs>
                <w:tab w:val="left" w:pos="2324"/>
              </w:tabs>
              <w:spacing w:before="160"/>
              <w:ind w:left="910"/>
              <w:rPr>
                <w:sz w:val="28"/>
              </w:rPr>
            </w:pPr>
            <w:r w:rsidRPr="000C617E">
              <w:rPr>
                <w:sz w:val="28"/>
              </w:rPr>
              <w:t>Длина</w:t>
            </w:r>
            <w:r w:rsidRPr="000C617E">
              <w:rPr>
                <w:sz w:val="28"/>
              </w:rPr>
              <w:tab/>
              <w:t>0,6 м</w:t>
            </w:r>
          </w:p>
          <w:p w14:paraId="45248FDF" w14:textId="77777777" w:rsidR="004576F4" w:rsidRPr="000C617E" w:rsidRDefault="004576F4" w:rsidP="004576F4">
            <w:pPr>
              <w:pStyle w:val="TableParagraph"/>
              <w:spacing w:before="163"/>
              <w:ind w:left="910"/>
              <w:rPr>
                <w:sz w:val="28"/>
              </w:rPr>
            </w:pPr>
            <w:r w:rsidRPr="000C617E">
              <w:rPr>
                <w:sz w:val="28"/>
              </w:rPr>
              <w:t>Глубина/ширина 0,7 м</w:t>
            </w:r>
          </w:p>
          <w:p w14:paraId="26B042F1" w14:textId="767D27C6" w:rsidR="004576F4" w:rsidRDefault="004576F4" w:rsidP="004576F4">
            <w:pPr>
              <w:pStyle w:val="TableParagraph"/>
              <w:tabs>
                <w:tab w:val="left" w:pos="2324"/>
              </w:tabs>
              <w:spacing w:before="163" w:line="360" w:lineRule="auto"/>
              <w:ind w:left="910" w:right="1485"/>
              <w:rPr>
                <w:sz w:val="28"/>
              </w:rPr>
            </w:pPr>
            <w:r w:rsidRPr="000C617E">
              <w:rPr>
                <w:sz w:val="28"/>
              </w:rPr>
              <w:t>Высота</w:t>
            </w:r>
            <w:r w:rsidRPr="000C617E">
              <w:rPr>
                <w:sz w:val="28"/>
              </w:rPr>
              <w:tab/>
              <w:t>0,6 м Всего</w:t>
            </w:r>
            <w:r>
              <w:rPr>
                <w:sz w:val="28"/>
              </w:rPr>
              <w:t xml:space="preserve"> </w:t>
            </w:r>
            <w:r w:rsidRPr="000C617E">
              <w:rPr>
                <w:sz w:val="28"/>
              </w:rPr>
              <w:t>0,25м³</w:t>
            </w:r>
          </w:p>
          <w:p w14:paraId="3A6BC73F" w14:textId="54551607" w:rsidR="004576F4" w:rsidRPr="000C617E" w:rsidRDefault="004576F4" w:rsidP="004576F4">
            <w:pPr>
              <w:pStyle w:val="TableParagraph"/>
              <w:tabs>
                <w:tab w:val="left" w:pos="2324"/>
              </w:tabs>
              <w:spacing w:before="163" w:line="360" w:lineRule="auto"/>
              <w:ind w:left="910" w:right="1485"/>
              <w:rPr>
                <w:sz w:val="28"/>
              </w:rPr>
            </w:pPr>
            <w:r w:rsidRPr="000C617E">
              <w:rPr>
                <w:sz w:val="28"/>
              </w:rPr>
              <w:t>Пространство</w:t>
            </w:r>
            <w:r>
              <w:rPr>
                <w:sz w:val="28"/>
              </w:rPr>
              <w:t xml:space="preserve"> </w:t>
            </w:r>
            <w:r w:rsidRPr="000C617E">
              <w:rPr>
                <w:sz w:val="28"/>
              </w:rPr>
              <w:t>для</w:t>
            </w:r>
            <w:r>
              <w:rPr>
                <w:sz w:val="28"/>
              </w:rPr>
              <w:t xml:space="preserve"> </w:t>
            </w:r>
            <w:r w:rsidRPr="000C617E">
              <w:rPr>
                <w:w w:val="90"/>
                <w:sz w:val="28"/>
              </w:rPr>
              <w:t xml:space="preserve">двух </w:t>
            </w:r>
            <w:r w:rsidRPr="000C617E">
              <w:rPr>
                <w:sz w:val="28"/>
              </w:rPr>
              <w:t xml:space="preserve">рядов 6 GN </w:t>
            </w:r>
            <w:r w:rsidR="007A48E7">
              <w:rPr>
                <w:sz w:val="28"/>
              </w:rPr>
              <w:t>1</w:t>
            </w:r>
            <w:r w:rsidRPr="000C617E">
              <w:rPr>
                <w:sz w:val="28"/>
              </w:rPr>
              <w:t>/1 = 12</w:t>
            </w:r>
            <w:r w:rsidRPr="000C617E">
              <w:rPr>
                <w:spacing w:val="-7"/>
                <w:sz w:val="28"/>
              </w:rPr>
              <w:t xml:space="preserve"> </w:t>
            </w:r>
            <w:r w:rsidRPr="000C617E">
              <w:rPr>
                <w:sz w:val="28"/>
              </w:rPr>
              <w:t>GN1/1</w:t>
            </w:r>
          </w:p>
          <w:p w14:paraId="5F94F178" w14:textId="77777777" w:rsidR="004576F4" w:rsidRDefault="004576F4" w:rsidP="00827ADE">
            <w:pPr>
              <w:spacing w:line="276" w:lineRule="auto"/>
              <w:jc w:val="both"/>
              <w:rPr>
                <w:sz w:val="28"/>
                <w:szCs w:val="28"/>
              </w:rPr>
            </w:pPr>
          </w:p>
        </w:tc>
        <w:tc>
          <w:tcPr>
            <w:tcW w:w="4815" w:type="dxa"/>
          </w:tcPr>
          <w:p w14:paraId="70006919" w14:textId="29842C1D" w:rsidR="004576F4" w:rsidRDefault="004576F4" w:rsidP="00827ADE">
            <w:pPr>
              <w:spacing w:line="276" w:lineRule="auto"/>
              <w:jc w:val="both"/>
              <w:rPr>
                <w:sz w:val="28"/>
                <w:szCs w:val="28"/>
              </w:rPr>
            </w:pPr>
            <w:r w:rsidRPr="000C617E">
              <w:rPr>
                <w:noProof/>
              </w:rPr>
              <w:drawing>
                <wp:inline distT="0" distB="0" distL="0" distR="0" wp14:anchorId="4E9D1DAA" wp14:editId="7C87E762">
                  <wp:extent cx="1397049" cy="1530096"/>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6" cstate="print"/>
                          <a:stretch>
                            <a:fillRect/>
                          </a:stretch>
                        </pic:blipFill>
                        <pic:spPr>
                          <a:xfrm>
                            <a:off x="0" y="0"/>
                            <a:ext cx="1397049" cy="1530096"/>
                          </a:xfrm>
                          <a:prstGeom prst="rect">
                            <a:avLst/>
                          </a:prstGeom>
                        </pic:spPr>
                      </pic:pic>
                    </a:graphicData>
                  </a:graphic>
                </wp:inline>
              </w:drawing>
            </w:r>
          </w:p>
        </w:tc>
      </w:tr>
      <w:tr w:rsidR="004576F4" w14:paraId="61D09E0D" w14:textId="77777777" w:rsidTr="00F80814">
        <w:tc>
          <w:tcPr>
            <w:tcW w:w="4814" w:type="dxa"/>
          </w:tcPr>
          <w:p w14:paraId="202EE9F0" w14:textId="77777777" w:rsidR="004576F4" w:rsidRPr="007A48E7" w:rsidRDefault="004576F4" w:rsidP="004576F4">
            <w:pPr>
              <w:pStyle w:val="TableParagraph"/>
              <w:spacing w:before="198"/>
              <w:ind w:left="910"/>
              <w:rPr>
                <w:i/>
                <w:sz w:val="28"/>
              </w:rPr>
            </w:pPr>
            <w:r w:rsidRPr="007A48E7">
              <w:rPr>
                <w:i/>
                <w:sz w:val="28"/>
              </w:rPr>
              <w:lastRenderedPageBreak/>
              <w:t>Ящик 2</w:t>
            </w:r>
          </w:p>
          <w:p w14:paraId="42D15E47" w14:textId="77777777" w:rsidR="004576F4" w:rsidRPr="000C617E" w:rsidRDefault="004576F4" w:rsidP="004576F4">
            <w:pPr>
              <w:pStyle w:val="TableParagraph"/>
              <w:tabs>
                <w:tab w:val="left" w:pos="2324"/>
              </w:tabs>
              <w:spacing w:before="163"/>
              <w:ind w:left="910"/>
              <w:rPr>
                <w:sz w:val="28"/>
              </w:rPr>
            </w:pPr>
            <w:r w:rsidRPr="000C617E">
              <w:rPr>
                <w:sz w:val="28"/>
              </w:rPr>
              <w:t>Длина</w:t>
            </w:r>
            <w:r w:rsidRPr="000C617E">
              <w:rPr>
                <w:sz w:val="28"/>
              </w:rPr>
              <w:tab/>
              <w:t>0</w:t>
            </w:r>
            <w:r>
              <w:rPr>
                <w:sz w:val="28"/>
              </w:rPr>
              <w:t>,</w:t>
            </w:r>
            <w:r w:rsidRPr="000C617E">
              <w:rPr>
                <w:sz w:val="28"/>
              </w:rPr>
              <w:t>45</w:t>
            </w:r>
            <w:r w:rsidRPr="000C617E">
              <w:rPr>
                <w:spacing w:val="1"/>
                <w:sz w:val="28"/>
              </w:rPr>
              <w:t xml:space="preserve"> </w:t>
            </w:r>
            <w:r w:rsidRPr="000C617E">
              <w:rPr>
                <w:sz w:val="28"/>
              </w:rPr>
              <w:t>м</w:t>
            </w:r>
          </w:p>
          <w:p w14:paraId="751A9398" w14:textId="77777777" w:rsidR="004576F4" w:rsidRPr="000C617E" w:rsidRDefault="004576F4" w:rsidP="004576F4">
            <w:pPr>
              <w:pStyle w:val="TableParagraph"/>
              <w:spacing w:before="161"/>
              <w:ind w:left="910"/>
              <w:rPr>
                <w:sz w:val="28"/>
              </w:rPr>
            </w:pPr>
            <w:r w:rsidRPr="000C617E">
              <w:rPr>
                <w:sz w:val="28"/>
              </w:rPr>
              <w:t>Глубина/ширина 0,65 м</w:t>
            </w:r>
          </w:p>
          <w:p w14:paraId="179D2B34" w14:textId="77777777" w:rsidR="004576F4" w:rsidRPr="000C617E" w:rsidRDefault="004576F4" w:rsidP="004576F4">
            <w:pPr>
              <w:pStyle w:val="TableParagraph"/>
              <w:tabs>
                <w:tab w:val="left" w:pos="2324"/>
              </w:tabs>
              <w:spacing w:before="163" w:line="362" w:lineRule="auto"/>
              <w:ind w:left="910" w:right="1346"/>
              <w:rPr>
                <w:sz w:val="28"/>
              </w:rPr>
            </w:pPr>
            <w:r w:rsidRPr="000C617E">
              <w:rPr>
                <w:sz w:val="28"/>
              </w:rPr>
              <w:t>Высота</w:t>
            </w:r>
            <w:r w:rsidRPr="000C617E">
              <w:rPr>
                <w:sz w:val="28"/>
              </w:rPr>
              <w:tab/>
              <w:t>0,95 м Всего</w:t>
            </w:r>
            <w:r>
              <w:rPr>
                <w:sz w:val="28"/>
              </w:rPr>
              <w:t xml:space="preserve"> </w:t>
            </w:r>
            <w:r w:rsidRPr="000C617E">
              <w:rPr>
                <w:sz w:val="28"/>
              </w:rPr>
              <w:t>0,28м³</w:t>
            </w:r>
          </w:p>
          <w:p w14:paraId="038F1C79" w14:textId="77777777" w:rsidR="004576F4" w:rsidRPr="000C617E" w:rsidRDefault="004576F4" w:rsidP="004576F4">
            <w:pPr>
              <w:pStyle w:val="TableParagraph"/>
              <w:spacing w:before="6"/>
              <w:rPr>
                <w:sz w:val="27"/>
              </w:rPr>
            </w:pPr>
          </w:p>
          <w:p w14:paraId="01199960" w14:textId="2443F260" w:rsidR="004576F4" w:rsidRDefault="004576F4" w:rsidP="004576F4">
            <w:pPr>
              <w:spacing w:line="276" w:lineRule="auto"/>
              <w:jc w:val="both"/>
              <w:rPr>
                <w:sz w:val="28"/>
                <w:szCs w:val="28"/>
              </w:rPr>
            </w:pPr>
            <w:r w:rsidRPr="000C617E">
              <w:rPr>
                <w:sz w:val="28"/>
              </w:rPr>
              <w:t>Пространство для одного ряда 12 GN 1/1 = 12 GN 1/1</w:t>
            </w:r>
          </w:p>
        </w:tc>
        <w:tc>
          <w:tcPr>
            <w:tcW w:w="4815" w:type="dxa"/>
          </w:tcPr>
          <w:p w14:paraId="4E1DA1AF" w14:textId="62806D2E" w:rsidR="004576F4" w:rsidRDefault="004576F4" w:rsidP="00827ADE">
            <w:pPr>
              <w:spacing w:line="276" w:lineRule="auto"/>
              <w:jc w:val="both"/>
              <w:rPr>
                <w:sz w:val="28"/>
                <w:szCs w:val="28"/>
              </w:rPr>
            </w:pPr>
            <w:r w:rsidRPr="000C617E">
              <w:rPr>
                <w:noProof/>
              </w:rPr>
              <w:drawing>
                <wp:inline distT="0" distB="0" distL="0" distR="0" wp14:anchorId="73E95E11" wp14:editId="5ACAA2A4">
                  <wp:extent cx="1191605" cy="2297715"/>
                  <wp:effectExtent l="0" t="0" r="0" b="0"/>
                  <wp:docPr id="10"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7" cstate="print"/>
                          <a:stretch>
                            <a:fillRect/>
                          </a:stretch>
                        </pic:blipFill>
                        <pic:spPr>
                          <a:xfrm>
                            <a:off x="0" y="0"/>
                            <a:ext cx="1191605" cy="2297715"/>
                          </a:xfrm>
                          <a:prstGeom prst="rect">
                            <a:avLst/>
                          </a:prstGeom>
                        </pic:spPr>
                      </pic:pic>
                    </a:graphicData>
                  </a:graphic>
                </wp:inline>
              </w:drawing>
            </w:r>
          </w:p>
        </w:tc>
      </w:tr>
    </w:tbl>
    <w:p w14:paraId="374A5731" w14:textId="7823A996" w:rsidR="004576F4" w:rsidRPr="004576F4" w:rsidRDefault="004576F4" w:rsidP="0060221A">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Все оборудование, включая маленькие ящики для инструментов, должно полностью помещаться в ящик для инструментов. Объем ящика для инструментов не должен превышать 0,3 м</w:t>
      </w:r>
      <w:r w:rsidR="007A48E7">
        <w:rPr>
          <w:rFonts w:ascii="Times New Roman" w:eastAsia="Times New Roman" w:hAnsi="Times New Roman" w:cs="Times New Roman"/>
          <w:sz w:val="28"/>
          <w:szCs w:val="28"/>
          <w:vertAlign w:val="superscript"/>
        </w:rPr>
        <w:t>3</w:t>
      </w:r>
      <w:r w:rsidRPr="004576F4">
        <w:rPr>
          <w:rFonts w:ascii="Times New Roman" w:eastAsia="Times New Roman" w:hAnsi="Times New Roman" w:cs="Times New Roman"/>
          <w:sz w:val="28"/>
          <w:szCs w:val="28"/>
        </w:rPr>
        <w:t xml:space="preserve">. Следует использовать ящики с колесами для облегчения их перемещения. Площадь основания не более 0,7 м х 0,7 м. </w:t>
      </w:r>
    </w:p>
    <w:p w14:paraId="2268E69D" w14:textId="39FFCD8A" w:rsidR="00827ADE" w:rsidRPr="0084719B" w:rsidRDefault="004576F4" w:rsidP="007A48E7">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Конкурсант может принести ящик меньшего размера, но в количестве одной штуки.</w:t>
      </w:r>
    </w:p>
    <w:p w14:paraId="6284D234" w14:textId="77777777" w:rsidR="004576F4" w:rsidRPr="00340454" w:rsidRDefault="004576F4" w:rsidP="00786827">
      <w:pPr>
        <w:spacing w:after="0" w:line="276" w:lineRule="auto"/>
        <w:jc w:val="both"/>
        <w:rPr>
          <w:rFonts w:ascii="Times New Roman" w:eastAsia="Times New Roman" w:hAnsi="Times New Roman" w:cs="Times New Roman"/>
          <w:sz w:val="28"/>
          <w:szCs w:val="28"/>
        </w:rPr>
      </w:pPr>
    </w:p>
    <w:p w14:paraId="03196394" w14:textId="55351511" w:rsidR="00B37579" w:rsidRDefault="00A11569" w:rsidP="007A48E7">
      <w:pPr>
        <w:pStyle w:val="-1"/>
        <w:spacing w:after="0" w:line="276" w:lineRule="auto"/>
        <w:jc w:val="center"/>
        <w:rPr>
          <w:rFonts w:ascii="Times New Roman" w:hAnsi="Times New Roman"/>
          <w:caps w:val="0"/>
          <w:color w:val="auto"/>
          <w:sz w:val="28"/>
          <w:szCs w:val="28"/>
        </w:rPr>
      </w:pPr>
      <w:bookmarkStart w:id="26" w:name="_Toc126022979"/>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7A48E7">
        <w:rPr>
          <w:rFonts w:ascii="Times New Roman" w:hAnsi="Times New Roman"/>
          <w:caps w:val="0"/>
          <w:color w:val="auto"/>
          <w:sz w:val="28"/>
          <w:szCs w:val="28"/>
        </w:rPr>
        <w:t>ПРИЛОЖЕНИЯ</w:t>
      </w:r>
      <w:bookmarkEnd w:id="26"/>
    </w:p>
    <w:p w14:paraId="229D45A2" w14:textId="4060A426" w:rsidR="00945E13" w:rsidRDefault="00A1156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1CDE1307" w:rsidR="00B37579" w:rsidRDefault="00945E13"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6999FE29" w14:textId="325A7EF7"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3</w:t>
      </w:r>
      <w:r>
        <w:rPr>
          <w:rFonts w:ascii="Times New Roman" w:hAnsi="Times New Roman" w:cs="Times New Roman"/>
          <w:sz w:val="28"/>
          <w:szCs w:val="28"/>
        </w:rPr>
        <w:t xml:space="preserve"> Инфраструктурный лист</w:t>
      </w:r>
    </w:p>
    <w:p w14:paraId="56965589" w14:textId="3C3AF40F"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4</w:t>
      </w:r>
      <w:r>
        <w:rPr>
          <w:rFonts w:ascii="Times New Roman" w:hAnsi="Times New Roman" w:cs="Times New Roman"/>
          <w:sz w:val="28"/>
          <w:szCs w:val="28"/>
        </w:rPr>
        <w:t xml:space="preserve"> Критерии оценки</w:t>
      </w:r>
    </w:p>
    <w:p w14:paraId="3301D250" w14:textId="07506D3C"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5</w:t>
      </w:r>
      <w:r>
        <w:rPr>
          <w:rFonts w:ascii="Times New Roman" w:hAnsi="Times New Roman" w:cs="Times New Roman"/>
          <w:sz w:val="28"/>
          <w:szCs w:val="28"/>
        </w:rPr>
        <w:t xml:space="preserve"> План застройки</w:t>
      </w:r>
    </w:p>
    <w:p w14:paraId="1211BF0E" w14:textId="2142C541" w:rsidR="00A27EE4"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6</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 и технике безопасности по компетенции «</w:t>
      </w:r>
      <w:r w:rsidR="004576F4">
        <w:rPr>
          <w:rFonts w:ascii="Times New Roman" w:hAnsi="Times New Roman" w:cs="Times New Roman"/>
          <w:sz w:val="28"/>
          <w:szCs w:val="28"/>
        </w:rPr>
        <w:t>Поварское дело</w:t>
      </w:r>
      <w:r w:rsidR="00A11569">
        <w:rPr>
          <w:rFonts w:ascii="Times New Roman" w:hAnsi="Times New Roman" w:cs="Times New Roman"/>
          <w:sz w:val="28"/>
          <w:szCs w:val="28"/>
        </w:rPr>
        <w:t>»</w:t>
      </w:r>
      <w:r w:rsidR="009635BC">
        <w:rPr>
          <w:rFonts w:ascii="Times New Roman" w:hAnsi="Times New Roman" w:cs="Times New Roman"/>
          <w:sz w:val="28"/>
          <w:szCs w:val="28"/>
        </w:rPr>
        <w:t>.</w:t>
      </w:r>
    </w:p>
    <w:p w14:paraId="6D546288" w14:textId="0F07B391" w:rsidR="009635BC" w:rsidRDefault="009635BC"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F65AF6">
        <w:rPr>
          <w:rFonts w:ascii="Times New Roman" w:hAnsi="Times New Roman" w:cs="Times New Roman"/>
          <w:sz w:val="28"/>
          <w:szCs w:val="28"/>
        </w:rPr>
        <w:t>7</w:t>
      </w:r>
      <w:r>
        <w:rPr>
          <w:rFonts w:ascii="Times New Roman" w:hAnsi="Times New Roman" w:cs="Times New Roman"/>
          <w:sz w:val="28"/>
          <w:szCs w:val="28"/>
        </w:rPr>
        <w:t xml:space="preserve"> Тайм- лист</w:t>
      </w:r>
    </w:p>
    <w:p w14:paraId="588EA1F6" w14:textId="798C6437" w:rsidR="009635BC" w:rsidRDefault="009635BC"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F65AF6">
        <w:rPr>
          <w:rFonts w:ascii="Times New Roman" w:hAnsi="Times New Roman" w:cs="Times New Roman"/>
          <w:sz w:val="28"/>
          <w:szCs w:val="28"/>
        </w:rPr>
        <w:t>8</w:t>
      </w:r>
      <w:r>
        <w:rPr>
          <w:rFonts w:ascii="Times New Roman" w:hAnsi="Times New Roman" w:cs="Times New Roman"/>
          <w:sz w:val="28"/>
          <w:szCs w:val="28"/>
        </w:rPr>
        <w:t xml:space="preserve"> Образец меню</w:t>
      </w:r>
    </w:p>
    <w:p w14:paraId="3DFEC91A" w14:textId="354298CE" w:rsidR="003B5C52" w:rsidRDefault="003B5C52" w:rsidP="00786827">
      <w:pPr>
        <w:autoSpaceDE w:val="0"/>
        <w:autoSpaceDN w:val="0"/>
        <w:adjustRightInd w:val="0"/>
        <w:spacing w:after="0" w:line="276" w:lineRule="auto"/>
        <w:jc w:val="both"/>
        <w:rPr>
          <w:rFonts w:ascii="Times New Roman" w:hAnsi="Times New Roman" w:cs="Times New Roman"/>
          <w:sz w:val="28"/>
          <w:szCs w:val="28"/>
        </w:rPr>
      </w:pPr>
    </w:p>
    <w:p w14:paraId="56ECF2D9" w14:textId="5B2D4AC5" w:rsidR="003B5C52" w:rsidRDefault="003B5C52" w:rsidP="00786827">
      <w:pPr>
        <w:autoSpaceDE w:val="0"/>
        <w:autoSpaceDN w:val="0"/>
        <w:adjustRightInd w:val="0"/>
        <w:spacing w:after="0" w:line="276" w:lineRule="auto"/>
        <w:jc w:val="both"/>
        <w:rPr>
          <w:rFonts w:ascii="Times New Roman" w:hAnsi="Times New Roman" w:cs="Times New Roman"/>
          <w:sz w:val="28"/>
          <w:szCs w:val="28"/>
        </w:rPr>
      </w:pPr>
    </w:p>
    <w:p w14:paraId="739A3C88" w14:textId="513BFD5B" w:rsidR="003B5C52" w:rsidRDefault="003B5C52" w:rsidP="00786827">
      <w:pPr>
        <w:autoSpaceDE w:val="0"/>
        <w:autoSpaceDN w:val="0"/>
        <w:adjustRightInd w:val="0"/>
        <w:spacing w:after="0" w:line="276" w:lineRule="auto"/>
        <w:jc w:val="both"/>
        <w:rPr>
          <w:rFonts w:ascii="Times New Roman" w:hAnsi="Times New Roman" w:cs="Times New Roman"/>
          <w:sz w:val="28"/>
          <w:szCs w:val="28"/>
        </w:rPr>
      </w:pPr>
    </w:p>
    <w:p w14:paraId="05737AE2" w14:textId="3A3DD604" w:rsidR="0060221A" w:rsidRDefault="0060221A" w:rsidP="00786827">
      <w:pPr>
        <w:autoSpaceDE w:val="0"/>
        <w:autoSpaceDN w:val="0"/>
        <w:adjustRightInd w:val="0"/>
        <w:spacing w:after="0" w:line="276" w:lineRule="auto"/>
        <w:jc w:val="both"/>
        <w:rPr>
          <w:rFonts w:ascii="Times New Roman" w:hAnsi="Times New Roman" w:cs="Times New Roman"/>
          <w:sz w:val="28"/>
          <w:szCs w:val="28"/>
        </w:rPr>
      </w:pPr>
    </w:p>
    <w:p w14:paraId="71482DD8" w14:textId="7913A1DD" w:rsidR="0060221A" w:rsidRDefault="0060221A" w:rsidP="00786827">
      <w:pPr>
        <w:autoSpaceDE w:val="0"/>
        <w:autoSpaceDN w:val="0"/>
        <w:adjustRightInd w:val="0"/>
        <w:spacing w:after="0" w:line="276" w:lineRule="auto"/>
        <w:jc w:val="both"/>
        <w:rPr>
          <w:rFonts w:ascii="Times New Roman" w:hAnsi="Times New Roman" w:cs="Times New Roman"/>
          <w:sz w:val="28"/>
          <w:szCs w:val="28"/>
        </w:rPr>
      </w:pPr>
    </w:p>
    <w:p w14:paraId="2B03155A" w14:textId="61DE32A8" w:rsidR="009635BC" w:rsidRDefault="009635BC" w:rsidP="00786827">
      <w:pPr>
        <w:autoSpaceDE w:val="0"/>
        <w:autoSpaceDN w:val="0"/>
        <w:adjustRightInd w:val="0"/>
        <w:spacing w:after="0" w:line="276" w:lineRule="auto"/>
        <w:jc w:val="both"/>
        <w:rPr>
          <w:rFonts w:ascii="Times New Roman" w:hAnsi="Times New Roman" w:cs="Times New Roman"/>
          <w:sz w:val="28"/>
          <w:szCs w:val="28"/>
        </w:rPr>
      </w:pPr>
    </w:p>
    <w:p w14:paraId="244A337F" w14:textId="77777777" w:rsidR="006B5321" w:rsidRDefault="006B5321" w:rsidP="00786827">
      <w:pPr>
        <w:autoSpaceDE w:val="0"/>
        <w:autoSpaceDN w:val="0"/>
        <w:adjustRightInd w:val="0"/>
        <w:spacing w:after="0" w:line="276" w:lineRule="auto"/>
        <w:jc w:val="both"/>
        <w:rPr>
          <w:rFonts w:ascii="Times New Roman" w:hAnsi="Times New Roman" w:cs="Times New Roman"/>
          <w:sz w:val="28"/>
          <w:szCs w:val="28"/>
        </w:rPr>
      </w:pPr>
    </w:p>
    <w:p w14:paraId="74082FFA" w14:textId="77777777" w:rsidR="009635BC" w:rsidRDefault="009635BC" w:rsidP="00786827">
      <w:pPr>
        <w:autoSpaceDE w:val="0"/>
        <w:autoSpaceDN w:val="0"/>
        <w:adjustRightInd w:val="0"/>
        <w:spacing w:after="0" w:line="276" w:lineRule="auto"/>
        <w:jc w:val="both"/>
        <w:rPr>
          <w:rFonts w:ascii="Times New Roman" w:hAnsi="Times New Roman" w:cs="Times New Roman"/>
          <w:sz w:val="28"/>
          <w:szCs w:val="28"/>
        </w:rPr>
      </w:pPr>
    </w:p>
    <w:p w14:paraId="38E8DEDA" w14:textId="6B5C83F6" w:rsidR="009635BC" w:rsidRDefault="009635BC" w:rsidP="009635BC">
      <w:pPr>
        <w:tabs>
          <w:tab w:val="left" w:pos="1862"/>
        </w:tabs>
        <w:spacing w:after="200" w:line="276" w:lineRule="auto"/>
        <w:jc w:val="both"/>
        <w:rPr>
          <w:rFonts w:ascii="Times New Roman" w:eastAsia="Times New Roman" w:hAnsi="Times New Roman" w:cs="Times New Roman"/>
          <w:sz w:val="28"/>
          <w:lang w:eastAsia="ru-RU"/>
        </w:rPr>
      </w:pPr>
    </w:p>
    <w:p w14:paraId="573F5E51" w14:textId="189027B2" w:rsidR="008E62A7" w:rsidRDefault="008E62A7" w:rsidP="009635BC">
      <w:pPr>
        <w:tabs>
          <w:tab w:val="left" w:pos="1862"/>
        </w:tabs>
        <w:spacing w:after="200" w:line="276" w:lineRule="auto"/>
        <w:jc w:val="both"/>
        <w:rPr>
          <w:rFonts w:ascii="Times New Roman" w:eastAsia="Times New Roman" w:hAnsi="Times New Roman" w:cs="Times New Roman"/>
          <w:sz w:val="28"/>
          <w:lang w:eastAsia="ru-RU"/>
        </w:rPr>
      </w:pPr>
    </w:p>
    <w:p w14:paraId="6D4FA271" w14:textId="2317AD88" w:rsidR="008E62A7" w:rsidRDefault="008E62A7" w:rsidP="009635BC">
      <w:pPr>
        <w:tabs>
          <w:tab w:val="left" w:pos="1862"/>
        </w:tabs>
        <w:spacing w:after="200" w:line="276" w:lineRule="auto"/>
        <w:jc w:val="both"/>
        <w:rPr>
          <w:rFonts w:ascii="Times New Roman" w:eastAsia="Times New Roman" w:hAnsi="Times New Roman" w:cs="Times New Roman"/>
          <w:sz w:val="28"/>
          <w:lang w:eastAsia="ru-RU"/>
        </w:rPr>
      </w:pPr>
    </w:p>
    <w:p w14:paraId="0F020171" w14:textId="77777777" w:rsidR="008E62A7" w:rsidRPr="003B5C52" w:rsidRDefault="008E62A7" w:rsidP="009635BC">
      <w:pPr>
        <w:tabs>
          <w:tab w:val="left" w:pos="1862"/>
        </w:tabs>
        <w:spacing w:after="200" w:line="276" w:lineRule="auto"/>
        <w:jc w:val="both"/>
        <w:rPr>
          <w:rFonts w:ascii="Times New Roman" w:eastAsia="Times New Roman" w:hAnsi="Times New Roman" w:cs="Times New Roman"/>
          <w:sz w:val="28"/>
          <w:lang w:eastAsia="ru-RU"/>
        </w:rPr>
      </w:pPr>
    </w:p>
    <w:p w14:paraId="08CB65A4" w14:textId="1A957AA2" w:rsidR="00D41269" w:rsidRDefault="00D41269" w:rsidP="00786827">
      <w:pPr>
        <w:pStyle w:val="-2"/>
        <w:spacing w:before="0" w:after="0" w:line="276" w:lineRule="auto"/>
        <w:jc w:val="both"/>
        <w:rPr>
          <w:rFonts w:ascii="Times New Roman" w:eastAsia="Arial Unicode MS" w:hAnsi="Times New Roman"/>
          <w:i/>
          <w:szCs w:val="28"/>
        </w:rPr>
      </w:pPr>
    </w:p>
    <w:p w14:paraId="738E5564" w14:textId="4A41A47E" w:rsidR="003B5C52" w:rsidRDefault="009635BC" w:rsidP="009635BC">
      <w:pPr>
        <w:pStyle w:val="-2"/>
        <w:spacing w:before="0" w:after="0" w:line="276" w:lineRule="auto"/>
        <w:jc w:val="right"/>
        <w:rPr>
          <w:rFonts w:ascii="Times New Roman" w:eastAsia="Arial Unicode MS" w:hAnsi="Times New Roman"/>
          <w:b w:val="0"/>
          <w:bCs/>
          <w:iCs/>
          <w:szCs w:val="28"/>
        </w:rPr>
      </w:pPr>
      <w:r w:rsidRPr="009635BC">
        <w:rPr>
          <w:rFonts w:ascii="Times New Roman" w:eastAsia="Arial Unicode MS" w:hAnsi="Times New Roman"/>
          <w:b w:val="0"/>
          <w:bCs/>
          <w:iCs/>
          <w:szCs w:val="28"/>
        </w:rPr>
        <w:t xml:space="preserve">Приложение </w:t>
      </w:r>
      <w:r w:rsidR="00F65AF6">
        <w:rPr>
          <w:rFonts w:ascii="Times New Roman" w:eastAsia="Arial Unicode MS" w:hAnsi="Times New Roman"/>
          <w:b w:val="0"/>
          <w:bCs/>
          <w:iCs/>
          <w:szCs w:val="28"/>
        </w:rPr>
        <w:t>7</w:t>
      </w:r>
    </w:p>
    <w:p w14:paraId="3DCFA3A2" w14:textId="77777777" w:rsidR="009635BC" w:rsidRPr="009635BC" w:rsidRDefault="009635BC" w:rsidP="009635BC">
      <w:pPr>
        <w:pStyle w:val="-2"/>
        <w:spacing w:before="0" w:after="0" w:line="276" w:lineRule="auto"/>
        <w:jc w:val="right"/>
        <w:rPr>
          <w:rFonts w:ascii="Times New Roman" w:eastAsia="Arial Unicode MS" w:hAnsi="Times New Roman"/>
          <w:b w:val="0"/>
          <w:bCs/>
          <w:iCs/>
          <w:szCs w:val="28"/>
        </w:rPr>
      </w:pPr>
    </w:p>
    <w:p w14:paraId="431483F4" w14:textId="77777777" w:rsidR="009635BC" w:rsidRPr="009635BC" w:rsidRDefault="009635BC" w:rsidP="009635BC">
      <w:pPr>
        <w:spacing w:after="0" w:line="240" w:lineRule="auto"/>
        <w:jc w:val="center"/>
        <w:rPr>
          <w:rFonts w:ascii="Times New Roman" w:eastAsia="Calibri" w:hAnsi="Times New Roman" w:cs="Times New Roman"/>
          <w:b/>
          <w:sz w:val="32"/>
          <w:szCs w:val="32"/>
        </w:rPr>
      </w:pPr>
      <w:r w:rsidRPr="009635BC">
        <w:rPr>
          <w:rFonts w:ascii="Times New Roman" w:eastAsia="Calibri" w:hAnsi="Times New Roman" w:cs="Times New Roman"/>
          <w:b/>
          <w:sz w:val="32"/>
          <w:szCs w:val="32"/>
        </w:rPr>
        <w:t>Тайм лист (Основная возрастная категория 16-22 года)</w:t>
      </w:r>
    </w:p>
    <w:p w14:paraId="05170E5F" w14:textId="77777777" w:rsidR="009635BC" w:rsidRPr="009635BC" w:rsidRDefault="009635BC" w:rsidP="009635BC">
      <w:pPr>
        <w:spacing w:after="0" w:line="240" w:lineRule="auto"/>
        <w:jc w:val="center"/>
        <w:rPr>
          <w:rFonts w:ascii="Times New Roman" w:eastAsia="Calibri" w:hAnsi="Times New Roman" w:cs="Times New Roman"/>
          <w:b/>
          <w:sz w:val="32"/>
          <w:szCs w:val="32"/>
        </w:rPr>
      </w:pPr>
      <w:r w:rsidRPr="009635BC">
        <w:rPr>
          <w:rFonts w:ascii="Times New Roman" w:eastAsia="Calibri" w:hAnsi="Times New Roman" w:cs="Times New Roman"/>
          <w:b/>
          <w:sz w:val="32"/>
          <w:szCs w:val="32"/>
        </w:rPr>
        <w:t>Конкурсное задание – 4 часа</w:t>
      </w:r>
    </w:p>
    <w:p w14:paraId="608F071C" w14:textId="77777777" w:rsidR="009635BC" w:rsidRPr="009635BC" w:rsidRDefault="009635BC" w:rsidP="009635BC">
      <w:pPr>
        <w:spacing w:after="0" w:line="240" w:lineRule="auto"/>
        <w:rPr>
          <w:rFonts w:ascii="Times New Roman" w:eastAsia="Calibri" w:hAnsi="Times New Roman" w:cs="Times New Roman"/>
          <w:i/>
          <w:sz w:val="28"/>
          <w:szCs w:val="28"/>
        </w:rPr>
      </w:pPr>
    </w:p>
    <w:tbl>
      <w:tblPr>
        <w:tblStyle w:val="110"/>
        <w:tblW w:w="0" w:type="auto"/>
        <w:tblLook w:val="04A0" w:firstRow="1" w:lastRow="0" w:firstColumn="1" w:lastColumn="0" w:noHBand="0" w:noVBand="1"/>
      </w:tblPr>
      <w:tblGrid>
        <w:gridCol w:w="2689"/>
        <w:gridCol w:w="4932"/>
        <w:gridCol w:w="2268"/>
      </w:tblGrid>
      <w:tr w:rsidR="009635BC" w:rsidRPr="009635BC" w14:paraId="5A0D9BC8" w14:textId="77777777" w:rsidTr="009635BC">
        <w:tc>
          <w:tcPr>
            <w:tcW w:w="2689" w:type="dxa"/>
            <w:shd w:val="clear" w:color="auto" w:fill="BDD6EE"/>
          </w:tcPr>
          <w:p w14:paraId="6A10AAA4"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Этапы работы</w:t>
            </w:r>
          </w:p>
        </w:tc>
        <w:tc>
          <w:tcPr>
            <w:tcW w:w="4932" w:type="dxa"/>
            <w:shd w:val="clear" w:color="auto" w:fill="DEEAF6"/>
          </w:tcPr>
          <w:p w14:paraId="1C6F3DE1"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Описание действий в этапах работы</w:t>
            </w:r>
          </w:p>
        </w:tc>
        <w:tc>
          <w:tcPr>
            <w:tcW w:w="2268" w:type="dxa"/>
            <w:shd w:val="clear" w:color="auto" w:fill="BDD6EE"/>
          </w:tcPr>
          <w:p w14:paraId="72A5B495"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Время</w:t>
            </w:r>
          </w:p>
        </w:tc>
      </w:tr>
      <w:tr w:rsidR="009635BC" w:rsidRPr="009635BC" w14:paraId="0002A384" w14:textId="77777777" w:rsidTr="009635BC">
        <w:tc>
          <w:tcPr>
            <w:tcW w:w="2689" w:type="dxa"/>
            <w:shd w:val="clear" w:color="auto" w:fill="BDD6EE"/>
          </w:tcPr>
          <w:p w14:paraId="571E37F9"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Проверка продуктов</w:t>
            </w:r>
          </w:p>
        </w:tc>
        <w:tc>
          <w:tcPr>
            <w:tcW w:w="4932" w:type="dxa"/>
            <w:shd w:val="clear" w:color="auto" w:fill="DEEAF6"/>
          </w:tcPr>
          <w:p w14:paraId="3D563003" w14:textId="77777777" w:rsidR="009635BC" w:rsidRPr="009635BC" w:rsidRDefault="009635BC" w:rsidP="009635BC">
            <w:pPr>
              <w:jc w:val="both"/>
              <w:rPr>
                <w:rFonts w:ascii="Times New Roman" w:eastAsia="Calibri" w:hAnsi="Times New Roman" w:cs="Times New Roman"/>
                <w:b/>
              </w:rPr>
            </w:pPr>
            <w:r w:rsidRPr="009635BC">
              <w:rPr>
                <w:rFonts w:ascii="Times New Roman" w:eastAsia="Calibri" w:hAnsi="Times New Roman" w:cs="Times New Roman"/>
              </w:rPr>
              <w:t xml:space="preserve"> - В 08:20 технический эксперт выкладывает продукты на рабочий стол участника, в 08:30 участник заходит в бокс и начинает работу. </w:t>
            </w:r>
            <w:r w:rsidRPr="009635BC">
              <w:rPr>
                <w:rFonts w:ascii="Times New Roman" w:eastAsia="Calibri" w:hAnsi="Times New Roman" w:cs="Times New Roman"/>
                <w:b/>
                <w:i/>
              </w:rPr>
              <w:t>Технического эксперта в боксе быть не должно.</w:t>
            </w:r>
          </w:p>
          <w:p w14:paraId="2E7CB3CA"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 xml:space="preserve"> - Участник сверяет количество продуктов в соответствии со своим заказом, проверяет качество продуктов и убирает на хранение (в холодильник, на стеллаж или подстолье, как ему удобно). Проводить механическую обработку продуктов в это время не допускается.</w:t>
            </w:r>
          </w:p>
          <w:p w14:paraId="010A17EA" w14:textId="77777777" w:rsidR="009635BC" w:rsidRPr="009635BC" w:rsidRDefault="009635BC" w:rsidP="009635BC">
            <w:pPr>
              <w:jc w:val="both"/>
              <w:rPr>
                <w:rFonts w:ascii="Times New Roman" w:eastAsia="Calibri" w:hAnsi="Times New Roman" w:cs="Times New Roman"/>
                <w:b/>
                <w:i/>
              </w:rPr>
            </w:pPr>
            <w:r w:rsidRPr="009635BC">
              <w:rPr>
                <w:rFonts w:ascii="Times New Roman" w:eastAsia="Calibri" w:hAnsi="Times New Roman" w:cs="Times New Roman"/>
                <w:b/>
                <w:i/>
              </w:rPr>
              <w:t>Хранение продуктов в производственной таре не допустимо.</w:t>
            </w:r>
          </w:p>
        </w:tc>
        <w:tc>
          <w:tcPr>
            <w:tcW w:w="2268" w:type="dxa"/>
            <w:shd w:val="clear" w:color="auto" w:fill="BDD6EE"/>
          </w:tcPr>
          <w:p w14:paraId="7B442314"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8:30 – 8:45</w:t>
            </w:r>
          </w:p>
        </w:tc>
      </w:tr>
      <w:tr w:rsidR="009635BC" w:rsidRPr="009635BC" w14:paraId="75FBB809" w14:textId="77777777" w:rsidTr="009635BC">
        <w:tc>
          <w:tcPr>
            <w:tcW w:w="2689" w:type="dxa"/>
            <w:shd w:val="clear" w:color="auto" w:fill="BDD6EE"/>
          </w:tcPr>
          <w:p w14:paraId="0047B787" w14:textId="77777777" w:rsidR="009635BC" w:rsidRPr="009635BC" w:rsidRDefault="009635BC" w:rsidP="009635BC">
            <w:pPr>
              <w:jc w:val="center"/>
              <w:rPr>
                <w:rFonts w:ascii="Times New Roman" w:eastAsia="Calibri" w:hAnsi="Times New Roman" w:cs="Times New Roman"/>
              </w:rPr>
            </w:pPr>
            <w:r w:rsidRPr="009635BC">
              <w:rPr>
                <w:rFonts w:ascii="Times New Roman" w:eastAsia="Calibri" w:hAnsi="Times New Roman" w:cs="Times New Roman"/>
              </w:rPr>
              <w:t>Подготовка рабочего места</w:t>
            </w:r>
          </w:p>
        </w:tc>
        <w:tc>
          <w:tcPr>
            <w:tcW w:w="4932" w:type="dxa"/>
            <w:shd w:val="clear" w:color="auto" w:fill="DEEAF6"/>
          </w:tcPr>
          <w:p w14:paraId="5A586ED7"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В это время участник проверяет рабочее место в соответствии с техникой безопасности. Выкладывает дополнительное оборудование и инвентарь из тулбокса и организует рабочее место. Сам тулбокс (ящик для инструментов) из бокса убирает.</w:t>
            </w:r>
          </w:p>
        </w:tc>
        <w:tc>
          <w:tcPr>
            <w:tcW w:w="2268" w:type="dxa"/>
            <w:shd w:val="clear" w:color="auto" w:fill="BDD6EE"/>
          </w:tcPr>
          <w:p w14:paraId="0DA109A5"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8:45 – 09:00</w:t>
            </w:r>
          </w:p>
        </w:tc>
      </w:tr>
      <w:tr w:rsidR="009635BC" w:rsidRPr="009635BC" w14:paraId="1762A040" w14:textId="77777777" w:rsidTr="009635BC">
        <w:tc>
          <w:tcPr>
            <w:tcW w:w="2689" w:type="dxa"/>
            <w:shd w:val="clear" w:color="auto" w:fill="BDD6EE"/>
          </w:tcPr>
          <w:p w14:paraId="54D01AD8" w14:textId="77777777" w:rsidR="009635BC" w:rsidRPr="009635BC" w:rsidRDefault="009635BC" w:rsidP="009635BC">
            <w:pPr>
              <w:jc w:val="center"/>
              <w:rPr>
                <w:rFonts w:ascii="Times New Roman" w:eastAsia="Calibri" w:hAnsi="Times New Roman" w:cs="Times New Roman"/>
              </w:rPr>
            </w:pPr>
            <w:r w:rsidRPr="009635BC">
              <w:rPr>
                <w:rFonts w:ascii="Times New Roman" w:eastAsia="Calibri" w:hAnsi="Times New Roman" w:cs="Times New Roman"/>
              </w:rPr>
              <w:t>Старт выполнения модуля</w:t>
            </w:r>
          </w:p>
        </w:tc>
        <w:tc>
          <w:tcPr>
            <w:tcW w:w="4932" w:type="dxa"/>
            <w:shd w:val="clear" w:color="auto" w:fill="DEEAF6"/>
          </w:tcPr>
          <w:p w14:paraId="4EA2A7C2"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Участник начинает выполнение модуля. Технический эксперт оглашает начало выполнения модуля. Участник во время работы пользуется часами которые на площадке, или может использовать таймеры. Технический эксперт в соответствии с таймингом объявляет участнику время: 10 минут до открытия окна подачи, открытие окна подачи и штрафное время.</w:t>
            </w:r>
          </w:p>
          <w:p w14:paraId="510AAEC4"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Когда участник готов подать блюдо, он должен поднять руку и громко сказать «Сервис» и сам, либо с помощью волонтера относит все тарелки для оценки- экспертам.</w:t>
            </w:r>
          </w:p>
        </w:tc>
        <w:tc>
          <w:tcPr>
            <w:tcW w:w="2268" w:type="dxa"/>
            <w:shd w:val="clear" w:color="auto" w:fill="BDD6EE"/>
          </w:tcPr>
          <w:p w14:paraId="21DF879F" w14:textId="698CE860"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09:00 – 13:</w:t>
            </w:r>
            <w:r w:rsidR="006E50DF">
              <w:rPr>
                <w:rFonts w:ascii="Times New Roman" w:eastAsia="Calibri" w:hAnsi="Times New Roman" w:cs="Times New Roman"/>
                <w:sz w:val="28"/>
                <w:szCs w:val="28"/>
              </w:rPr>
              <w:t>3</w:t>
            </w:r>
            <w:r w:rsidRPr="009635BC">
              <w:rPr>
                <w:rFonts w:ascii="Times New Roman" w:eastAsia="Calibri" w:hAnsi="Times New Roman" w:cs="Times New Roman"/>
                <w:sz w:val="28"/>
                <w:szCs w:val="28"/>
              </w:rPr>
              <w:t>0</w:t>
            </w:r>
          </w:p>
        </w:tc>
      </w:tr>
      <w:tr w:rsidR="009635BC" w:rsidRPr="009635BC" w14:paraId="56418F80" w14:textId="77777777" w:rsidTr="009635BC">
        <w:tc>
          <w:tcPr>
            <w:tcW w:w="2689" w:type="dxa"/>
            <w:shd w:val="clear" w:color="auto" w:fill="BDD6EE"/>
          </w:tcPr>
          <w:p w14:paraId="3DAA87A6" w14:textId="77777777" w:rsidR="009635BC" w:rsidRPr="009635BC" w:rsidRDefault="009635BC" w:rsidP="009635BC">
            <w:pPr>
              <w:jc w:val="center"/>
              <w:rPr>
                <w:rFonts w:ascii="Times New Roman" w:eastAsia="Calibri" w:hAnsi="Times New Roman" w:cs="Times New Roman"/>
              </w:rPr>
            </w:pPr>
            <w:r w:rsidRPr="009635BC">
              <w:rPr>
                <w:rFonts w:ascii="Times New Roman" w:eastAsia="Calibri" w:hAnsi="Times New Roman" w:cs="Times New Roman"/>
              </w:rPr>
              <w:t>Уборка рабочего места</w:t>
            </w:r>
          </w:p>
        </w:tc>
        <w:tc>
          <w:tcPr>
            <w:tcW w:w="4932" w:type="dxa"/>
            <w:shd w:val="clear" w:color="auto" w:fill="DEEAF6"/>
          </w:tcPr>
          <w:p w14:paraId="5222C152"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После подачи последнего блюда участник собирает тулбокс и убирает рабочее место. По окончании поднимает руку и проговаривает «Работа завершена».</w:t>
            </w:r>
          </w:p>
        </w:tc>
        <w:tc>
          <w:tcPr>
            <w:tcW w:w="2268" w:type="dxa"/>
            <w:shd w:val="clear" w:color="auto" w:fill="BDD6EE"/>
          </w:tcPr>
          <w:p w14:paraId="1A5F54B6" w14:textId="6FCF39F6"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w:t>
            </w:r>
            <w:r w:rsidR="006E50DF">
              <w:rPr>
                <w:rFonts w:ascii="Times New Roman" w:eastAsia="Calibri" w:hAnsi="Times New Roman" w:cs="Times New Roman"/>
                <w:sz w:val="28"/>
                <w:szCs w:val="28"/>
              </w:rPr>
              <w:t>3</w:t>
            </w:r>
            <w:r w:rsidRPr="009635BC">
              <w:rPr>
                <w:rFonts w:ascii="Times New Roman" w:eastAsia="Calibri" w:hAnsi="Times New Roman" w:cs="Times New Roman"/>
                <w:sz w:val="28"/>
                <w:szCs w:val="28"/>
              </w:rPr>
              <w:t>0 – 13:</w:t>
            </w:r>
            <w:r w:rsidR="006E50DF">
              <w:rPr>
                <w:rFonts w:ascii="Times New Roman" w:eastAsia="Calibri" w:hAnsi="Times New Roman" w:cs="Times New Roman"/>
                <w:sz w:val="28"/>
                <w:szCs w:val="28"/>
              </w:rPr>
              <w:t>45</w:t>
            </w:r>
          </w:p>
        </w:tc>
      </w:tr>
    </w:tbl>
    <w:p w14:paraId="1866CD85" w14:textId="77777777" w:rsidR="009635BC" w:rsidRPr="009635BC" w:rsidRDefault="009635BC" w:rsidP="009635BC">
      <w:pPr>
        <w:spacing w:after="0" w:line="240" w:lineRule="auto"/>
        <w:rPr>
          <w:rFonts w:ascii="Times New Roman" w:eastAsia="Calibri" w:hAnsi="Times New Roman" w:cs="Times New Roman"/>
          <w:sz w:val="28"/>
          <w:szCs w:val="28"/>
        </w:rPr>
      </w:pPr>
    </w:p>
    <w:p w14:paraId="5C7A58A3" w14:textId="77777777" w:rsidR="008E62A7" w:rsidRDefault="008E62A7" w:rsidP="009635BC">
      <w:pPr>
        <w:spacing w:after="0" w:line="240" w:lineRule="auto"/>
        <w:jc w:val="center"/>
        <w:rPr>
          <w:rFonts w:ascii="Times New Roman" w:eastAsia="Calibri" w:hAnsi="Times New Roman" w:cs="Times New Roman"/>
          <w:b/>
          <w:sz w:val="28"/>
          <w:szCs w:val="28"/>
        </w:rPr>
      </w:pPr>
    </w:p>
    <w:p w14:paraId="19781340" w14:textId="77777777" w:rsidR="008E62A7" w:rsidRDefault="008E62A7" w:rsidP="009635BC">
      <w:pPr>
        <w:spacing w:after="0" w:line="240" w:lineRule="auto"/>
        <w:jc w:val="center"/>
        <w:rPr>
          <w:rFonts w:ascii="Times New Roman" w:eastAsia="Calibri" w:hAnsi="Times New Roman" w:cs="Times New Roman"/>
          <w:b/>
          <w:sz w:val="28"/>
          <w:szCs w:val="28"/>
        </w:rPr>
      </w:pPr>
    </w:p>
    <w:p w14:paraId="70AB24CA" w14:textId="77777777" w:rsidR="008E62A7" w:rsidRDefault="008E62A7" w:rsidP="009635BC">
      <w:pPr>
        <w:spacing w:after="0" w:line="240" w:lineRule="auto"/>
        <w:jc w:val="center"/>
        <w:rPr>
          <w:rFonts w:ascii="Times New Roman" w:eastAsia="Calibri" w:hAnsi="Times New Roman" w:cs="Times New Roman"/>
          <w:b/>
          <w:sz w:val="28"/>
          <w:szCs w:val="28"/>
        </w:rPr>
      </w:pPr>
    </w:p>
    <w:p w14:paraId="3AE72EA6" w14:textId="15477048" w:rsidR="009635BC" w:rsidRPr="009635BC" w:rsidRDefault="009635BC" w:rsidP="009635BC">
      <w:pPr>
        <w:spacing w:after="0" w:line="240" w:lineRule="auto"/>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Таблица распределения времени для сервировки и подачи блюд</w:t>
      </w:r>
    </w:p>
    <w:p w14:paraId="51F56D25" w14:textId="77777777" w:rsidR="009635BC" w:rsidRPr="009635BC" w:rsidRDefault="009635BC" w:rsidP="009635BC">
      <w:pPr>
        <w:spacing w:after="0" w:line="240" w:lineRule="auto"/>
        <w:jc w:val="center"/>
        <w:rPr>
          <w:rFonts w:ascii="Times New Roman" w:eastAsia="Calibri" w:hAnsi="Times New Roman" w:cs="Times New Roman"/>
          <w:b/>
          <w:sz w:val="28"/>
          <w:szCs w:val="28"/>
        </w:rPr>
      </w:pPr>
    </w:p>
    <w:p w14:paraId="4F691249" w14:textId="77777777" w:rsidR="009635BC" w:rsidRPr="009635BC" w:rsidRDefault="009635BC" w:rsidP="009635BC">
      <w:pPr>
        <w:spacing w:after="0" w:line="240" w:lineRule="auto"/>
        <w:jc w:val="center"/>
        <w:rPr>
          <w:rFonts w:ascii="Times New Roman" w:eastAsia="Calibri" w:hAnsi="Times New Roman" w:cs="Times New Roman"/>
          <w:b/>
          <w:sz w:val="28"/>
          <w:szCs w:val="28"/>
        </w:rPr>
      </w:pPr>
    </w:p>
    <w:tbl>
      <w:tblPr>
        <w:tblStyle w:val="110"/>
        <w:tblW w:w="0" w:type="auto"/>
        <w:tblLook w:val="04A0" w:firstRow="1" w:lastRow="0" w:firstColumn="1" w:lastColumn="0" w:noHBand="0" w:noVBand="1"/>
      </w:tblPr>
      <w:tblGrid>
        <w:gridCol w:w="3113"/>
        <w:gridCol w:w="3113"/>
        <w:gridCol w:w="3663"/>
      </w:tblGrid>
      <w:tr w:rsidR="009635BC" w:rsidRPr="009635BC" w14:paraId="4A1B7F00" w14:textId="77777777" w:rsidTr="009635BC">
        <w:tc>
          <w:tcPr>
            <w:tcW w:w="3113" w:type="dxa"/>
            <w:vMerge w:val="restart"/>
            <w:shd w:val="clear" w:color="auto" w:fill="BDD6EE"/>
          </w:tcPr>
          <w:p w14:paraId="0CEF5F4D" w14:textId="54A54CA8" w:rsidR="009635BC" w:rsidRPr="009635BC" w:rsidRDefault="006E50DF" w:rsidP="009635BC">
            <w:pPr>
              <w:jc w:val="center"/>
              <w:rPr>
                <w:rFonts w:ascii="Times New Roman" w:eastAsia="Calibri" w:hAnsi="Times New Roman" w:cs="Times New Roman"/>
                <w:b/>
                <w:sz w:val="28"/>
                <w:szCs w:val="28"/>
              </w:rPr>
            </w:pPr>
            <w:r>
              <w:rPr>
                <w:rFonts w:ascii="Times New Roman" w:hAnsi="Times New Roman"/>
                <w:b/>
                <w:bCs/>
                <w:iCs/>
                <w:sz w:val="28"/>
                <w:szCs w:val="28"/>
              </w:rPr>
              <w:t>Выполнение задания на проверку навыков приготовления простых блюд</w:t>
            </w:r>
          </w:p>
        </w:tc>
        <w:tc>
          <w:tcPr>
            <w:tcW w:w="3113" w:type="dxa"/>
            <w:shd w:val="clear" w:color="auto" w:fill="DEEAF6"/>
          </w:tcPr>
          <w:p w14:paraId="5627CC36"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4FD21925" w14:textId="75BF9B31"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09:</w:t>
            </w:r>
            <w:r w:rsidR="006E50DF">
              <w:rPr>
                <w:rFonts w:ascii="Times New Roman" w:eastAsia="Calibri" w:hAnsi="Times New Roman" w:cs="Times New Roman"/>
                <w:b/>
                <w:sz w:val="28"/>
                <w:szCs w:val="28"/>
              </w:rPr>
              <w:t>30</w:t>
            </w:r>
          </w:p>
        </w:tc>
      </w:tr>
      <w:tr w:rsidR="009635BC" w:rsidRPr="009635BC" w14:paraId="7D8B1BB9" w14:textId="77777777" w:rsidTr="009635BC">
        <w:tc>
          <w:tcPr>
            <w:tcW w:w="3113" w:type="dxa"/>
            <w:vMerge/>
            <w:shd w:val="clear" w:color="auto" w:fill="BDD6EE"/>
          </w:tcPr>
          <w:p w14:paraId="1BE405AF"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15BAC685"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395E9BC8" w14:textId="52B198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w:t>
            </w:r>
            <w:r w:rsidR="006E50DF">
              <w:rPr>
                <w:rFonts w:ascii="Times New Roman" w:eastAsia="Calibri" w:hAnsi="Times New Roman" w:cs="Times New Roman"/>
                <w:sz w:val="28"/>
                <w:szCs w:val="28"/>
              </w:rPr>
              <w:t>15</w:t>
            </w:r>
          </w:p>
        </w:tc>
      </w:tr>
      <w:tr w:rsidR="009635BC" w:rsidRPr="009635BC" w14:paraId="60AA62DC" w14:textId="77777777" w:rsidTr="009635BC">
        <w:tc>
          <w:tcPr>
            <w:tcW w:w="3113" w:type="dxa"/>
            <w:vMerge/>
            <w:shd w:val="clear" w:color="auto" w:fill="BDD6EE"/>
          </w:tcPr>
          <w:p w14:paraId="5CB380C4"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6D5FC315"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0DCBDB57" w14:textId="13983F23"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w:t>
            </w:r>
            <w:r w:rsidR="006E50DF">
              <w:rPr>
                <w:rFonts w:ascii="Times New Roman" w:eastAsia="Calibri" w:hAnsi="Times New Roman" w:cs="Times New Roman"/>
                <w:sz w:val="28"/>
                <w:szCs w:val="28"/>
              </w:rPr>
              <w:t>25</w:t>
            </w:r>
          </w:p>
        </w:tc>
      </w:tr>
      <w:tr w:rsidR="009635BC" w:rsidRPr="009635BC" w14:paraId="74189F04" w14:textId="77777777" w:rsidTr="009635BC">
        <w:tc>
          <w:tcPr>
            <w:tcW w:w="3113" w:type="dxa"/>
            <w:vMerge/>
            <w:shd w:val="clear" w:color="auto" w:fill="BDD6EE"/>
          </w:tcPr>
          <w:p w14:paraId="039F6BFD"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15FE8920"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60DF5DA6" w14:textId="4A92727B"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w:t>
            </w:r>
            <w:r w:rsidR="006E50DF">
              <w:rPr>
                <w:rFonts w:ascii="Times New Roman" w:eastAsia="Calibri" w:hAnsi="Times New Roman" w:cs="Times New Roman"/>
                <w:sz w:val="28"/>
                <w:szCs w:val="28"/>
              </w:rPr>
              <w:t>35</w:t>
            </w:r>
          </w:p>
        </w:tc>
      </w:tr>
      <w:tr w:rsidR="009635BC" w:rsidRPr="009635BC" w14:paraId="3283EBD3" w14:textId="77777777" w:rsidTr="009635BC">
        <w:tc>
          <w:tcPr>
            <w:tcW w:w="3113" w:type="dxa"/>
            <w:vMerge/>
            <w:shd w:val="clear" w:color="auto" w:fill="BDD6EE"/>
          </w:tcPr>
          <w:p w14:paraId="6F994400"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65D2B566"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5F85FE91" w14:textId="5D58A125"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w:t>
            </w:r>
            <w:r w:rsidR="006E50DF">
              <w:rPr>
                <w:rFonts w:ascii="Times New Roman" w:eastAsia="Calibri" w:hAnsi="Times New Roman" w:cs="Times New Roman"/>
                <w:sz w:val="28"/>
                <w:szCs w:val="28"/>
              </w:rPr>
              <w:t>35</w:t>
            </w:r>
            <w:r w:rsidRPr="009635BC">
              <w:rPr>
                <w:rFonts w:ascii="Times New Roman" w:eastAsia="Calibri" w:hAnsi="Times New Roman" w:cs="Times New Roman"/>
                <w:sz w:val="28"/>
                <w:szCs w:val="28"/>
              </w:rPr>
              <w:t xml:space="preserve"> -09:</w:t>
            </w:r>
            <w:r w:rsidR="006E50DF">
              <w:rPr>
                <w:rFonts w:ascii="Times New Roman" w:eastAsia="Calibri" w:hAnsi="Times New Roman" w:cs="Times New Roman"/>
                <w:sz w:val="28"/>
                <w:szCs w:val="28"/>
              </w:rPr>
              <w:t>40</w:t>
            </w:r>
          </w:p>
        </w:tc>
      </w:tr>
      <w:tr w:rsidR="009635BC" w:rsidRPr="009635BC" w14:paraId="588726C6" w14:textId="77777777" w:rsidTr="009635BC">
        <w:tc>
          <w:tcPr>
            <w:tcW w:w="3113" w:type="dxa"/>
            <w:vMerge/>
            <w:tcBorders>
              <w:bottom w:val="single" w:sz="4" w:space="0" w:color="auto"/>
            </w:tcBorders>
            <w:shd w:val="clear" w:color="auto" w:fill="BDD6EE"/>
          </w:tcPr>
          <w:p w14:paraId="09FACDC1"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75B41F41"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1A1FFF05" w14:textId="64203335"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09:</w:t>
            </w:r>
            <w:r w:rsidR="006E50DF">
              <w:rPr>
                <w:rFonts w:ascii="Times New Roman" w:eastAsia="Calibri" w:hAnsi="Times New Roman" w:cs="Times New Roman"/>
                <w:b/>
                <w:sz w:val="28"/>
                <w:szCs w:val="28"/>
              </w:rPr>
              <w:t>40</w:t>
            </w:r>
          </w:p>
        </w:tc>
      </w:tr>
      <w:tr w:rsidR="009635BC" w:rsidRPr="009635BC" w14:paraId="69AEC41B" w14:textId="77777777" w:rsidTr="009635BC">
        <w:tc>
          <w:tcPr>
            <w:tcW w:w="3113" w:type="dxa"/>
            <w:tcBorders>
              <w:bottom w:val="nil"/>
            </w:tcBorders>
            <w:shd w:val="clear" w:color="auto" w:fill="BDD6EE"/>
          </w:tcPr>
          <w:p w14:paraId="53E77077" w14:textId="7A5E7342" w:rsidR="009635BC" w:rsidRPr="006E50DF" w:rsidRDefault="006E50DF" w:rsidP="009635BC">
            <w:pPr>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Amuse bouche</w:t>
            </w:r>
          </w:p>
        </w:tc>
        <w:tc>
          <w:tcPr>
            <w:tcW w:w="3113" w:type="dxa"/>
            <w:shd w:val="clear" w:color="auto" w:fill="DEEAF6"/>
          </w:tcPr>
          <w:p w14:paraId="70D26CB4"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53A12FAC"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12:30</w:t>
            </w:r>
          </w:p>
        </w:tc>
      </w:tr>
      <w:tr w:rsidR="009635BC" w:rsidRPr="009635BC" w14:paraId="5ABA6CFC" w14:textId="77777777" w:rsidTr="009635BC">
        <w:tc>
          <w:tcPr>
            <w:tcW w:w="3113" w:type="dxa"/>
            <w:tcBorders>
              <w:top w:val="nil"/>
              <w:bottom w:val="nil"/>
            </w:tcBorders>
            <w:shd w:val="clear" w:color="auto" w:fill="BDD6EE"/>
          </w:tcPr>
          <w:p w14:paraId="70A62BDA"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31ED478D"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76DEC1B6"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12:15</w:t>
            </w:r>
          </w:p>
        </w:tc>
      </w:tr>
      <w:tr w:rsidR="009635BC" w:rsidRPr="009635BC" w14:paraId="4AC1E951" w14:textId="77777777" w:rsidTr="009635BC">
        <w:tc>
          <w:tcPr>
            <w:tcW w:w="3113" w:type="dxa"/>
            <w:tcBorders>
              <w:top w:val="nil"/>
              <w:bottom w:val="nil"/>
            </w:tcBorders>
            <w:shd w:val="clear" w:color="auto" w:fill="BDD6EE"/>
          </w:tcPr>
          <w:p w14:paraId="3CF3E1C7"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73296E26"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1773A65D"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12:25</w:t>
            </w:r>
          </w:p>
        </w:tc>
      </w:tr>
      <w:tr w:rsidR="009635BC" w:rsidRPr="009635BC" w14:paraId="04030E4A" w14:textId="77777777" w:rsidTr="009635BC">
        <w:tc>
          <w:tcPr>
            <w:tcW w:w="3113" w:type="dxa"/>
            <w:tcBorders>
              <w:top w:val="nil"/>
              <w:bottom w:val="nil"/>
            </w:tcBorders>
            <w:shd w:val="clear" w:color="auto" w:fill="BDD6EE"/>
          </w:tcPr>
          <w:p w14:paraId="0C20B6B9"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5E0E9911"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7113146A"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w:t>
            </w:r>
          </w:p>
        </w:tc>
      </w:tr>
      <w:tr w:rsidR="009635BC" w:rsidRPr="009635BC" w14:paraId="7FB43131" w14:textId="77777777" w:rsidTr="009635BC">
        <w:tc>
          <w:tcPr>
            <w:tcW w:w="3113" w:type="dxa"/>
            <w:tcBorders>
              <w:top w:val="nil"/>
              <w:bottom w:val="nil"/>
            </w:tcBorders>
            <w:shd w:val="clear" w:color="auto" w:fill="BDD6EE"/>
          </w:tcPr>
          <w:p w14:paraId="0447D007"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52045749"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0B9574F2"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12:35-12:40</w:t>
            </w:r>
          </w:p>
        </w:tc>
      </w:tr>
      <w:tr w:rsidR="009635BC" w:rsidRPr="009635BC" w14:paraId="4EFF219B" w14:textId="77777777" w:rsidTr="009635BC">
        <w:tc>
          <w:tcPr>
            <w:tcW w:w="3113" w:type="dxa"/>
            <w:tcBorders>
              <w:top w:val="nil"/>
              <w:bottom w:val="single" w:sz="4" w:space="0" w:color="auto"/>
            </w:tcBorders>
            <w:shd w:val="clear" w:color="auto" w:fill="BDD6EE"/>
          </w:tcPr>
          <w:p w14:paraId="3ED0175E"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501D40A6"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0D45EF6F"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12:40</w:t>
            </w:r>
          </w:p>
        </w:tc>
      </w:tr>
      <w:tr w:rsidR="009635BC" w:rsidRPr="009635BC" w14:paraId="03DE55A4" w14:textId="77777777" w:rsidTr="009635BC">
        <w:tc>
          <w:tcPr>
            <w:tcW w:w="3113" w:type="dxa"/>
            <w:tcBorders>
              <w:bottom w:val="nil"/>
            </w:tcBorders>
            <w:shd w:val="clear" w:color="auto" w:fill="BDD6EE"/>
          </w:tcPr>
          <w:p w14:paraId="2CB91E90"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Горячее блюдо Птица</w:t>
            </w:r>
          </w:p>
        </w:tc>
        <w:tc>
          <w:tcPr>
            <w:tcW w:w="3113" w:type="dxa"/>
            <w:shd w:val="clear" w:color="auto" w:fill="DEEAF6"/>
          </w:tcPr>
          <w:p w14:paraId="54D63954"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39621C24"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13:00</w:t>
            </w:r>
          </w:p>
        </w:tc>
      </w:tr>
      <w:tr w:rsidR="009635BC" w:rsidRPr="009635BC" w14:paraId="465F38C2" w14:textId="77777777" w:rsidTr="009635BC">
        <w:tc>
          <w:tcPr>
            <w:tcW w:w="3113" w:type="dxa"/>
            <w:tcBorders>
              <w:top w:val="nil"/>
              <w:bottom w:val="nil"/>
            </w:tcBorders>
            <w:shd w:val="clear" w:color="auto" w:fill="BDD6EE"/>
          </w:tcPr>
          <w:p w14:paraId="03882FC7"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1A9D8571"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2814F09B"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12:45</w:t>
            </w:r>
          </w:p>
        </w:tc>
      </w:tr>
      <w:tr w:rsidR="009635BC" w:rsidRPr="009635BC" w14:paraId="20C65BA3" w14:textId="77777777" w:rsidTr="009635BC">
        <w:trPr>
          <w:trHeight w:val="366"/>
        </w:trPr>
        <w:tc>
          <w:tcPr>
            <w:tcW w:w="3113" w:type="dxa"/>
            <w:tcBorders>
              <w:top w:val="nil"/>
              <w:bottom w:val="nil"/>
            </w:tcBorders>
            <w:shd w:val="clear" w:color="auto" w:fill="BDD6EE"/>
          </w:tcPr>
          <w:p w14:paraId="4E114B22"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087C3D55"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2149A186"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12:55</w:t>
            </w:r>
          </w:p>
        </w:tc>
      </w:tr>
      <w:tr w:rsidR="009635BC" w:rsidRPr="009635BC" w14:paraId="65851EEC" w14:textId="77777777" w:rsidTr="009635BC">
        <w:tc>
          <w:tcPr>
            <w:tcW w:w="3113" w:type="dxa"/>
            <w:tcBorders>
              <w:top w:val="nil"/>
              <w:bottom w:val="nil"/>
            </w:tcBorders>
            <w:shd w:val="clear" w:color="auto" w:fill="BDD6EE"/>
          </w:tcPr>
          <w:p w14:paraId="74B63A67"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0DEB787B"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1D79D24A"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w:t>
            </w:r>
          </w:p>
        </w:tc>
      </w:tr>
      <w:tr w:rsidR="009635BC" w:rsidRPr="009635BC" w14:paraId="0D4190D7" w14:textId="77777777" w:rsidTr="009635BC">
        <w:tc>
          <w:tcPr>
            <w:tcW w:w="3113" w:type="dxa"/>
            <w:tcBorders>
              <w:top w:val="nil"/>
              <w:bottom w:val="nil"/>
            </w:tcBorders>
            <w:shd w:val="clear" w:color="auto" w:fill="BDD6EE"/>
          </w:tcPr>
          <w:p w14:paraId="3F002CDC"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04C5C7B2"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328AADFD"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13:05-13:10</w:t>
            </w:r>
          </w:p>
        </w:tc>
      </w:tr>
      <w:tr w:rsidR="009635BC" w:rsidRPr="009635BC" w14:paraId="3310C3C7" w14:textId="77777777" w:rsidTr="006E50DF">
        <w:trPr>
          <w:trHeight w:val="988"/>
        </w:trPr>
        <w:tc>
          <w:tcPr>
            <w:tcW w:w="3113" w:type="dxa"/>
            <w:tcBorders>
              <w:top w:val="nil"/>
              <w:bottom w:val="single" w:sz="4" w:space="0" w:color="auto"/>
            </w:tcBorders>
            <w:shd w:val="clear" w:color="auto" w:fill="BDD6EE"/>
          </w:tcPr>
          <w:p w14:paraId="275E37FD"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64969B02"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00C57B1D"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13:10</w:t>
            </w:r>
          </w:p>
        </w:tc>
      </w:tr>
      <w:tr w:rsidR="006E50DF" w:rsidRPr="009635BC" w14:paraId="11C2EBDC" w14:textId="77777777" w:rsidTr="00615F83">
        <w:tc>
          <w:tcPr>
            <w:tcW w:w="3113" w:type="dxa"/>
            <w:vMerge w:val="restart"/>
            <w:tcBorders>
              <w:top w:val="single" w:sz="4" w:space="0" w:color="auto"/>
            </w:tcBorders>
            <w:shd w:val="clear" w:color="auto" w:fill="BDD6EE"/>
          </w:tcPr>
          <w:p w14:paraId="41DD7F1E" w14:textId="184357F8" w:rsidR="006E50DF" w:rsidRPr="009635BC" w:rsidRDefault="006E50DF" w:rsidP="006E50D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Десерт</w:t>
            </w:r>
          </w:p>
        </w:tc>
        <w:tc>
          <w:tcPr>
            <w:tcW w:w="3113" w:type="dxa"/>
            <w:shd w:val="clear" w:color="auto" w:fill="DEEAF6"/>
          </w:tcPr>
          <w:p w14:paraId="69626EFF" w14:textId="711EACAC" w:rsidR="006E50DF" w:rsidRPr="009635BC" w:rsidRDefault="006E50DF" w:rsidP="006E50DF">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00492952" w14:textId="4CA236A0" w:rsidR="006E50DF" w:rsidRPr="009635BC" w:rsidRDefault="006E50DF" w:rsidP="006E50DF">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w:t>
            </w:r>
            <w:r>
              <w:rPr>
                <w:rFonts w:ascii="Times New Roman" w:eastAsia="Calibri" w:hAnsi="Times New Roman" w:cs="Times New Roman"/>
                <w:b/>
                <w:sz w:val="28"/>
                <w:szCs w:val="28"/>
              </w:rPr>
              <w:t>3</w:t>
            </w:r>
            <w:r w:rsidRPr="009635BC">
              <w:rPr>
                <w:rFonts w:ascii="Times New Roman" w:eastAsia="Calibri" w:hAnsi="Times New Roman" w:cs="Times New Roman"/>
                <w:b/>
                <w:sz w:val="28"/>
                <w:szCs w:val="28"/>
              </w:rPr>
              <w:t>0</w:t>
            </w:r>
          </w:p>
        </w:tc>
      </w:tr>
      <w:tr w:rsidR="006E50DF" w:rsidRPr="009635BC" w14:paraId="6AA5D08C" w14:textId="77777777" w:rsidTr="00615F83">
        <w:tc>
          <w:tcPr>
            <w:tcW w:w="3113" w:type="dxa"/>
            <w:vMerge/>
            <w:shd w:val="clear" w:color="auto" w:fill="BDD6EE"/>
          </w:tcPr>
          <w:p w14:paraId="19685C8E" w14:textId="77777777" w:rsidR="006E50DF" w:rsidRPr="009635BC" w:rsidRDefault="006E50DF" w:rsidP="006E50DF">
            <w:pPr>
              <w:jc w:val="center"/>
              <w:rPr>
                <w:rFonts w:ascii="Times New Roman" w:eastAsia="Calibri" w:hAnsi="Times New Roman" w:cs="Times New Roman"/>
                <w:b/>
                <w:sz w:val="28"/>
                <w:szCs w:val="28"/>
              </w:rPr>
            </w:pPr>
          </w:p>
        </w:tc>
        <w:tc>
          <w:tcPr>
            <w:tcW w:w="3113" w:type="dxa"/>
            <w:shd w:val="clear" w:color="auto" w:fill="DEEAF6"/>
          </w:tcPr>
          <w:p w14:paraId="53B37094" w14:textId="763E88A9" w:rsidR="006E50DF" w:rsidRPr="009635BC" w:rsidRDefault="006E50DF" w:rsidP="006E50DF">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25F2B210" w14:textId="03B2F64B" w:rsidR="006E50DF" w:rsidRPr="009635BC" w:rsidRDefault="006E50DF" w:rsidP="006E50DF">
            <w:pPr>
              <w:jc w:val="center"/>
              <w:rPr>
                <w:rFonts w:ascii="Times New Roman" w:eastAsia="Calibri" w:hAnsi="Times New Roman" w:cs="Times New Roman"/>
                <w:b/>
                <w:sz w:val="28"/>
                <w:szCs w:val="28"/>
              </w:rPr>
            </w:pPr>
            <w:r w:rsidRPr="009635BC">
              <w:rPr>
                <w:rFonts w:ascii="Times New Roman" w:eastAsia="Calibri" w:hAnsi="Times New Roman" w:cs="Times New Roman"/>
                <w:sz w:val="28"/>
                <w:szCs w:val="28"/>
              </w:rPr>
              <w:t>1</w:t>
            </w:r>
            <w:r>
              <w:rPr>
                <w:rFonts w:ascii="Times New Roman" w:eastAsia="Calibri" w:hAnsi="Times New Roman" w:cs="Times New Roman"/>
                <w:sz w:val="28"/>
                <w:szCs w:val="28"/>
              </w:rPr>
              <w:t>3</w:t>
            </w:r>
            <w:r w:rsidRPr="009635BC">
              <w:rPr>
                <w:rFonts w:ascii="Times New Roman" w:eastAsia="Calibri" w:hAnsi="Times New Roman" w:cs="Times New Roman"/>
                <w:sz w:val="28"/>
                <w:szCs w:val="28"/>
              </w:rPr>
              <w:t>:</w:t>
            </w:r>
            <w:r>
              <w:rPr>
                <w:rFonts w:ascii="Times New Roman" w:eastAsia="Calibri" w:hAnsi="Times New Roman" w:cs="Times New Roman"/>
                <w:sz w:val="28"/>
                <w:szCs w:val="28"/>
              </w:rPr>
              <w:t>1</w:t>
            </w:r>
            <w:r w:rsidRPr="009635BC">
              <w:rPr>
                <w:rFonts w:ascii="Times New Roman" w:eastAsia="Calibri" w:hAnsi="Times New Roman" w:cs="Times New Roman"/>
                <w:sz w:val="28"/>
                <w:szCs w:val="28"/>
              </w:rPr>
              <w:t>5</w:t>
            </w:r>
          </w:p>
        </w:tc>
      </w:tr>
      <w:tr w:rsidR="006E50DF" w:rsidRPr="009635BC" w14:paraId="471ED078" w14:textId="77777777" w:rsidTr="00615F83">
        <w:tc>
          <w:tcPr>
            <w:tcW w:w="3113" w:type="dxa"/>
            <w:vMerge/>
            <w:shd w:val="clear" w:color="auto" w:fill="BDD6EE"/>
          </w:tcPr>
          <w:p w14:paraId="5212B64A" w14:textId="77777777" w:rsidR="006E50DF" w:rsidRPr="009635BC" w:rsidRDefault="006E50DF" w:rsidP="006E50DF">
            <w:pPr>
              <w:jc w:val="center"/>
              <w:rPr>
                <w:rFonts w:ascii="Times New Roman" w:eastAsia="Calibri" w:hAnsi="Times New Roman" w:cs="Times New Roman"/>
                <w:b/>
                <w:sz w:val="28"/>
                <w:szCs w:val="28"/>
              </w:rPr>
            </w:pPr>
          </w:p>
        </w:tc>
        <w:tc>
          <w:tcPr>
            <w:tcW w:w="3113" w:type="dxa"/>
            <w:shd w:val="clear" w:color="auto" w:fill="DEEAF6"/>
          </w:tcPr>
          <w:p w14:paraId="32E8267A" w14:textId="04305D7F" w:rsidR="006E50DF" w:rsidRPr="009635BC" w:rsidRDefault="006E50DF" w:rsidP="006E50DF">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0F18D7E3" w14:textId="3AA16182" w:rsidR="006E50DF" w:rsidRPr="009635BC" w:rsidRDefault="006E50DF" w:rsidP="006E50DF">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w:t>
            </w:r>
            <w:r>
              <w:rPr>
                <w:rFonts w:ascii="Times New Roman" w:eastAsia="Calibri" w:hAnsi="Times New Roman" w:cs="Times New Roman"/>
                <w:sz w:val="28"/>
                <w:szCs w:val="28"/>
              </w:rPr>
              <w:t>3</w:t>
            </w:r>
            <w:r w:rsidRPr="009635BC">
              <w:rPr>
                <w:rFonts w:ascii="Times New Roman" w:eastAsia="Calibri" w:hAnsi="Times New Roman" w:cs="Times New Roman"/>
                <w:sz w:val="28"/>
                <w:szCs w:val="28"/>
              </w:rPr>
              <w:t>:</w:t>
            </w:r>
            <w:r>
              <w:rPr>
                <w:rFonts w:ascii="Times New Roman" w:eastAsia="Calibri" w:hAnsi="Times New Roman" w:cs="Times New Roman"/>
                <w:sz w:val="28"/>
                <w:szCs w:val="28"/>
              </w:rPr>
              <w:t>2</w:t>
            </w:r>
            <w:r w:rsidRPr="009635BC">
              <w:rPr>
                <w:rFonts w:ascii="Times New Roman" w:eastAsia="Calibri" w:hAnsi="Times New Roman" w:cs="Times New Roman"/>
                <w:sz w:val="28"/>
                <w:szCs w:val="28"/>
              </w:rPr>
              <w:t>5</w:t>
            </w:r>
          </w:p>
        </w:tc>
      </w:tr>
      <w:tr w:rsidR="006E50DF" w:rsidRPr="009635BC" w14:paraId="0432F08A" w14:textId="77777777" w:rsidTr="00615F83">
        <w:tc>
          <w:tcPr>
            <w:tcW w:w="3113" w:type="dxa"/>
            <w:vMerge/>
            <w:shd w:val="clear" w:color="auto" w:fill="BDD6EE"/>
          </w:tcPr>
          <w:p w14:paraId="6EC1ACAE" w14:textId="77777777" w:rsidR="006E50DF" w:rsidRPr="009635BC" w:rsidRDefault="006E50DF" w:rsidP="006E50DF">
            <w:pPr>
              <w:jc w:val="center"/>
              <w:rPr>
                <w:rFonts w:ascii="Times New Roman" w:eastAsia="Calibri" w:hAnsi="Times New Roman" w:cs="Times New Roman"/>
                <w:b/>
                <w:sz w:val="28"/>
                <w:szCs w:val="28"/>
              </w:rPr>
            </w:pPr>
          </w:p>
        </w:tc>
        <w:tc>
          <w:tcPr>
            <w:tcW w:w="3113" w:type="dxa"/>
            <w:shd w:val="clear" w:color="auto" w:fill="DEEAF6"/>
          </w:tcPr>
          <w:p w14:paraId="170A8FB7" w14:textId="31428360" w:rsidR="006E50DF" w:rsidRPr="009635BC" w:rsidRDefault="006E50DF" w:rsidP="006E50DF">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0B3826BE" w14:textId="4FE67A87" w:rsidR="006E50DF" w:rsidRPr="009635BC" w:rsidRDefault="006E50DF" w:rsidP="006E50DF">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w:t>
            </w:r>
            <w:r>
              <w:rPr>
                <w:rFonts w:ascii="Times New Roman" w:eastAsia="Calibri" w:hAnsi="Times New Roman" w:cs="Times New Roman"/>
                <w:sz w:val="28"/>
                <w:szCs w:val="28"/>
              </w:rPr>
              <w:t>3</w:t>
            </w:r>
            <w:r w:rsidRPr="009635BC">
              <w:rPr>
                <w:rFonts w:ascii="Times New Roman" w:eastAsia="Calibri" w:hAnsi="Times New Roman" w:cs="Times New Roman"/>
                <w:sz w:val="28"/>
                <w:szCs w:val="28"/>
              </w:rPr>
              <w:t>5</w:t>
            </w:r>
          </w:p>
        </w:tc>
      </w:tr>
      <w:tr w:rsidR="006E50DF" w:rsidRPr="009635BC" w14:paraId="0F4F18B0" w14:textId="77777777" w:rsidTr="00615F83">
        <w:tc>
          <w:tcPr>
            <w:tcW w:w="3113" w:type="dxa"/>
            <w:vMerge/>
            <w:shd w:val="clear" w:color="auto" w:fill="BDD6EE"/>
          </w:tcPr>
          <w:p w14:paraId="331369F2" w14:textId="77777777" w:rsidR="006E50DF" w:rsidRPr="009635BC" w:rsidRDefault="006E50DF" w:rsidP="006E50DF">
            <w:pPr>
              <w:jc w:val="center"/>
              <w:rPr>
                <w:rFonts w:ascii="Times New Roman" w:eastAsia="Calibri" w:hAnsi="Times New Roman" w:cs="Times New Roman"/>
                <w:b/>
                <w:sz w:val="28"/>
                <w:szCs w:val="28"/>
              </w:rPr>
            </w:pPr>
          </w:p>
        </w:tc>
        <w:tc>
          <w:tcPr>
            <w:tcW w:w="3113" w:type="dxa"/>
            <w:shd w:val="clear" w:color="auto" w:fill="DEEAF6"/>
          </w:tcPr>
          <w:p w14:paraId="0AD436EB" w14:textId="6872D155" w:rsidR="006E50DF" w:rsidRPr="009635BC" w:rsidRDefault="006E50DF" w:rsidP="006E50DF">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0A4B8C39" w14:textId="3A08961B" w:rsidR="006E50DF" w:rsidRPr="009635BC" w:rsidRDefault="006E50DF" w:rsidP="006E50DF">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w:t>
            </w:r>
            <w:r>
              <w:rPr>
                <w:rFonts w:ascii="Times New Roman" w:eastAsia="Calibri" w:hAnsi="Times New Roman" w:cs="Times New Roman"/>
                <w:sz w:val="28"/>
                <w:szCs w:val="28"/>
              </w:rPr>
              <w:t>3</w:t>
            </w:r>
            <w:r w:rsidRPr="009635BC">
              <w:rPr>
                <w:rFonts w:ascii="Times New Roman" w:eastAsia="Calibri" w:hAnsi="Times New Roman" w:cs="Times New Roman"/>
                <w:sz w:val="28"/>
                <w:szCs w:val="28"/>
              </w:rPr>
              <w:t>5-13:</w:t>
            </w:r>
            <w:r>
              <w:rPr>
                <w:rFonts w:ascii="Times New Roman" w:eastAsia="Calibri" w:hAnsi="Times New Roman" w:cs="Times New Roman"/>
                <w:sz w:val="28"/>
                <w:szCs w:val="28"/>
              </w:rPr>
              <w:t>4</w:t>
            </w:r>
            <w:r w:rsidRPr="009635BC">
              <w:rPr>
                <w:rFonts w:ascii="Times New Roman" w:eastAsia="Calibri" w:hAnsi="Times New Roman" w:cs="Times New Roman"/>
                <w:sz w:val="28"/>
                <w:szCs w:val="28"/>
              </w:rPr>
              <w:t>0</w:t>
            </w:r>
          </w:p>
        </w:tc>
      </w:tr>
      <w:tr w:rsidR="006E50DF" w:rsidRPr="009635BC" w14:paraId="1303E37D" w14:textId="77777777" w:rsidTr="00615F83">
        <w:tc>
          <w:tcPr>
            <w:tcW w:w="3113" w:type="dxa"/>
            <w:vMerge/>
            <w:tcBorders>
              <w:bottom w:val="single" w:sz="4" w:space="0" w:color="auto"/>
            </w:tcBorders>
            <w:shd w:val="clear" w:color="auto" w:fill="BDD6EE"/>
          </w:tcPr>
          <w:p w14:paraId="60A1A39E" w14:textId="77777777" w:rsidR="006E50DF" w:rsidRPr="009635BC" w:rsidRDefault="006E50DF" w:rsidP="006E50DF">
            <w:pPr>
              <w:jc w:val="center"/>
              <w:rPr>
                <w:rFonts w:ascii="Times New Roman" w:eastAsia="Calibri" w:hAnsi="Times New Roman" w:cs="Times New Roman"/>
                <w:b/>
                <w:sz w:val="28"/>
                <w:szCs w:val="28"/>
              </w:rPr>
            </w:pPr>
          </w:p>
        </w:tc>
        <w:tc>
          <w:tcPr>
            <w:tcW w:w="3113" w:type="dxa"/>
            <w:shd w:val="clear" w:color="auto" w:fill="DEEAF6"/>
          </w:tcPr>
          <w:p w14:paraId="340EBBB1" w14:textId="173AF3E6" w:rsidR="006E50DF" w:rsidRPr="009635BC" w:rsidRDefault="006E50DF" w:rsidP="006E50DF">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3443403B" w14:textId="44FEDAC0" w:rsidR="006E50DF" w:rsidRPr="009635BC" w:rsidRDefault="006E50DF" w:rsidP="006E50DF">
            <w:pPr>
              <w:jc w:val="center"/>
              <w:rPr>
                <w:rFonts w:ascii="Times New Roman" w:eastAsia="Calibri" w:hAnsi="Times New Roman" w:cs="Times New Roman"/>
                <w:sz w:val="28"/>
                <w:szCs w:val="28"/>
              </w:rPr>
            </w:pPr>
            <w:r w:rsidRPr="009635BC">
              <w:rPr>
                <w:rFonts w:ascii="Times New Roman" w:eastAsia="Calibri" w:hAnsi="Times New Roman" w:cs="Times New Roman"/>
                <w:b/>
                <w:sz w:val="28"/>
                <w:szCs w:val="28"/>
              </w:rPr>
              <w:t>13:</w:t>
            </w:r>
            <w:r>
              <w:rPr>
                <w:rFonts w:ascii="Times New Roman" w:eastAsia="Calibri" w:hAnsi="Times New Roman" w:cs="Times New Roman"/>
                <w:b/>
                <w:sz w:val="28"/>
                <w:szCs w:val="28"/>
              </w:rPr>
              <w:t>4</w:t>
            </w:r>
            <w:r w:rsidRPr="009635BC">
              <w:rPr>
                <w:rFonts w:ascii="Times New Roman" w:eastAsia="Calibri" w:hAnsi="Times New Roman" w:cs="Times New Roman"/>
                <w:b/>
                <w:sz w:val="28"/>
                <w:szCs w:val="28"/>
              </w:rPr>
              <w:t>0</w:t>
            </w:r>
          </w:p>
        </w:tc>
      </w:tr>
    </w:tbl>
    <w:p w14:paraId="28DCE7FB" w14:textId="77777777" w:rsidR="009635BC" w:rsidRPr="009635BC" w:rsidRDefault="009635BC" w:rsidP="00232208">
      <w:pPr>
        <w:spacing w:after="0" w:line="240" w:lineRule="auto"/>
        <w:rPr>
          <w:rFonts w:ascii="Times New Roman" w:eastAsia="Calibri" w:hAnsi="Times New Roman" w:cs="Times New Roman"/>
          <w:sz w:val="32"/>
          <w:szCs w:val="32"/>
        </w:rPr>
      </w:pPr>
    </w:p>
    <w:p w14:paraId="54DC8BAC" w14:textId="4C66DC0F" w:rsidR="003B5C52" w:rsidRPr="009635BC" w:rsidRDefault="009635BC" w:rsidP="009635BC">
      <w:pPr>
        <w:pStyle w:val="-2"/>
        <w:spacing w:before="0" w:after="0" w:line="276" w:lineRule="auto"/>
        <w:jc w:val="right"/>
        <w:rPr>
          <w:rFonts w:ascii="Times New Roman" w:eastAsia="Arial Unicode MS" w:hAnsi="Times New Roman"/>
          <w:b w:val="0"/>
          <w:bCs/>
          <w:iCs/>
          <w:szCs w:val="28"/>
        </w:rPr>
      </w:pPr>
      <w:r w:rsidRPr="009635BC">
        <w:rPr>
          <w:rFonts w:ascii="Times New Roman" w:eastAsia="Arial Unicode MS" w:hAnsi="Times New Roman"/>
          <w:b w:val="0"/>
          <w:bCs/>
          <w:iCs/>
          <w:szCs w:val="28"/>
        </w:rPr>
        <w:lastRenderedPageBreak/>
        <w:t xml:space="preserve">Приложение </w:t>
      </w:r>
      <w:r w:rsidR="00F65AF6">
        <w:rPr>
          <w:rFonts w:ascii="Times New Roman" w:eastAsia="Arial Unicode MS" w:hAnsi="Times New Roman"/>
          <w:b w:val="0"/>
          <w:bCs/>
          <w:iCs/>
          <w:szCs w:val="28"/>
        </w:rPr>
        <w:t>8</w:t>
      </w:r>
    </w:p>
    <w:p w14:paraId="0B25BFC1" w14:textId="77777777" w:rsidR="009635BC" w:rsidRPr="009635BC" w:rsidRDefault="009635BC" w:rsidP="009635BC">
      <w:pPr>
        <w:spacing w:after="200" w:line="276" w:lineRule="auto"/>
        <w:jc w:val="center"/>
        <w:rPr>
          <w:rFonts w:ascii="Times New Roman" w:eastAsia="DFKai-SB" w:hAnsi="Times New Roman" w:cs="Times New Roman"/>
          <w:b/>
          <w:i/>
          <w:caps/>
          <w:color w:val="C00000"/>
          <w:sz w:val="32"/>
          <w:szCs w:val="32"/>
          <w:lang w:eastAsia="ru-RU"/>
        </w:rPr>
      </w:pPr>
      <w:r w:rsidRPr="009635BC">
        <w:rPr>
          <w:rFonts w:ascii="Times New Roman" w:eastAsia="MS Mincho" w:hAnsi="Times New Roman" w:cs="Times New Roman"/>
          <w:b/>
          <w:i/>
          <w:caps/>
          <w:color w:val="C00000"/>
          <w:sz w:val="32"/>
          <w:szCs w:val="32"/>
          <w:lang w:eastAsia="ru-RU"/>
        </w:rPr>
        <w:t>Меню</w:t>
      </w:r>
    </w:p>
    <w:p w14:paraId="4239FC72" w14:textId="77777777" w:rsidR="009635BC" w:rsidRPr="009635BC" w:rsidRDefault="009635BC" w:rsidP="009635BC">
      <w:pPr>
        <w:spacing w:after="200" w:line="276" w:lineRule="auto"/>
        <w:ind w:firstLine="142"/>
        <w:jc w:val="center"/>
        <w:rPr>
          <w:rFonts w:ascii="Times New Roman" w:eastAsia="Times New Roman" w:hAnsi="Times New Roman" w:cs="Times New Roman"/>
          <w:b/>
          <w:lang w:eastAsia="ru-RU"/>
        </w:rPr>
      </w:pPr>
    </w:p>
    <w:tbl>
      <w:tblPr>
        <w:tblStyle w:val="28"/>
        <w:tblW w:w="9639" w:type="dxa"/>
        <w:tblInd w:w="250" w:type="dxa"/>
        <w:tblLook w:val="04A0" w:firstRow="1" w:lastRow="0" w:firstColumn="1" w:lastColumn="0" w:noHBand="0" w:noVBand="1"/>
      </w:tblPr>
      <w:tblGrid>
        <w:gridCol w:w="3794"/>
        <w:gridCol w:w="5845"/>
      </w:tblGrid>
      <w:tr w:rsidR="009635BC" w:rsidRPr="009635BC" w14:paraId="1B588FED" w14:textId="77777777" w:rsidTr="005B7C2E">
        <w:tc>
          <w:tcPr>
            <w:tcW w:w="3794" w:type="dxa"/>
          </w:tcPr>
          <w:p w14:paraId="45967722" w14:textId="77777777" w:rsidR="009635BC" w:rsidRPr="009635BC" w:rsidRDefault="009635BC" w:rsidP="009635BC">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Наименование модуля</w:t>
            </w:r>
          </w:p>
        </w:tc>
        <w:tc>
          <w:tcPr>
            <w:tcW w:w="5845" w:type="dxa"/>
          </w:tcPr>
          <w:p w14:paraId="38652566" w14:textId="77777777" w:rsidR="009635BC" w:rsidRPr="009635BC" w:rsidRDefault="009635BC" w:rsidP="009635BC">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Описание</w:t>
            </w:r>
          </w:p>
        </w:tc>
      </w:tr>
      <w:tr w:rsidR="009635BC" w:rsidRPr="009635BC" w14:paraId="2FD7D079" w14:textId="77777777" w:rsidTr="005B7C2E">
        <w:trPr>
          <w:trHeight w:val="418"/>
        </w:trPr>
        <w:tc>
          <w:tcPr>
            <w:tcW w:w="9639" w:type="dxa"/>
            <w:gridSpan w:val="2"/>
          </w:tcPr>
          <w:p w14:paraId="2F9630B8" w14:textId="77777777" w:rsidR="009635BC" w:rsidRPr="009635BC" w:rsidRDefault="009635BC" w:rsidP="009635BC">
            <w:pPr>
              <w:spacing w:after="200" w:line="276" w:lineRule="auto"/>
              <w:ind w:firstLine="142"/>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ДЕНЬ 1</w:t>
            </w:r>
          </w:p>
        </w:tc>
      </w:tr>
      <w:tr w:rsidR="009635BC" w:rsidRPr="009635BC" w14:paraId="5EA8D711" w14:textId="77777777" w:rsidTr="00232208">
        <w:trPr>
          <w:trHeight w:val="3644"/>
        </w:trPr>
        <w:tc>
          <w:tcPr>
            <w:tcW w:w="3794" w:type="dxa"/>
          </w:tcPr>
          <w:p w14:paraId="05656C54" w14:textId="54AE6E17" w:rsidR="009635BC" w:rsidRPr="009635BC" w:rsidRDefault="00232208" w:rsidP="009635BC">
            <w:pPr>
              <w:widowControl w:val="0"/>
              <w:autoSpaceDE w:val="0"/>
              <w:autoSpaceDN w:val="0"/>
              <w:spacing w:line="276" w:lineRule="auto"/>
              <w:ind w:left="142" w:right="1"/>
              <w:rPr>
                <w:rFonts w:ascii="Times New Roman" w:eastAsia="Calibri" w:hAnsi="Times New Roman" w:cs="Times New Roman"/>
                <w:sz w:val="28"/>
                <w:szCs w:val="28"/>
                <w:lang w:bidi="ru-RU"/>
              </w:rPr>
            </w:pPr>
            <w:r>
              <w:rPr>
                <w:rFonts w:ascii="Times New Roman" w:eastAsia="Calibri" w:hAnsi="Times New Roman" w:cs="Times New Roman"/>
                <w:b/>
                <w:i/>
                <w:sz w:val="28"/>
                <w:szCs w:val="28"/>
                <w:u w:val="single"/>
                <w:lang w:bidi="ru-RU"/>
              </w:rPr>
              <w:t>Б</w:t>
            </w:r>
            <w:r w:rsidR="009635BC" w:rsidRPr="009635BC">
              <w:rPr>
                <w:rFonts w:ascii="Times New Roman" w:eastAsia="Calibri" w:hAnsi="Times New Roman" w:cs="Times New Roman"/>
                <w:b/>
                <w:i/>
                <w:sz w:val="28"/>
                <w:szCs w:val="28"/>
                <w:u w:val="single"/>
                <w:lang w:bidi="ru-RU"/>
              </w:rPr>
              <w:t xml:space="preserve"> </w:t>
            </w:r>
            <w:r>
              <w:rPr>
                <w:rFonts w:ascii="Times New Roman" w:eastAsia="Calibri" w:hAnsi="Times New Roman" w:cs="Times New Roman"/>
                <w:b/>
                <w:i/>
                <w:sz w:val="28"/>
                <w:szCs w:val="28"/>
                <w:u w:val="single"/>
                <w:lang w:bidi="ru-RU"/>
              </w:rPr>
              <w:t>–</w:t>
            </w:r>
            <w:r w:rsidR="009635BC" w:rsidRPr="009635BC">
              <w:rPr>
                <w:rFonts w:ascii="Times New Roman" w:eastAsia="Calibri" w:hAnsi="Times New Roman" w:cs="Times New Roman"/>
                <w:b/>
                <w:i/>
                <w:sz w:val="28"/>
                <w:szCs w:val="28"/>
                <w:u w:val="single"/>
                <w:lang w:bidi="ru-RU"/>
              </w:rPr>
              <w:t xml:space="preserve"> </w:t>
            </w:r>
            <w:r>
              <w:rPr>
                <w:rFonts w:ascii="Times New Roman" w:eastAsia="Calibri" w:hAnsi="Times New Roman" w:cs="Times New Roman"/>
                <w:b/>
                <w:i/>
                <w:sz w:val="28"/>
                <w:szCs w:val="28"/>
                <w:u w:val="single"/>
                <w:lang w:val="en-US" w:bidi="ru-RU"/>
              </w:rPr>
              <w:t>Amuse bouche</w:t>
            </w:r>
            <w:r w:rsidR="009635BC" w:rsidRPr="009635BC">
              <w:rPr>
                <w:rFonts w:ascii="Times New Roman" w:eastAsia="Calibri" w:hAnsi="Times New Roman" w:cs="Times New Roman"/>
                <w:b/>
                <w:sz w:val="28"/>
                <w:szCs w:val="28"/>
                <w:u w:val="single"/>
                <w:lang w:bidi="ru-RU"/>
              </w:rPr>
              <w:t xml:space="preserve"> </w:t>
            </w:r>
          </w:p>
        </w:tc>
        <w:tc>
          <w:tcPr>
            <w:tcW w:w="5845" w:type="dxa"/>
          </w:tcPr>
          <w:p w14:paraId="1EF9991A"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687331F7"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2650C16D"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03192D45"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77EA6C28"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4C511BEB" w14:textId="77777777" w:rsidR="009635BC" w:rsidRPr="009635BC" w:rsidRDefault="009635BC" w:rsidP="009635BC">
            <w:pPr>
              <w:spacing w:after="200" w:line="276" w:lineRule="auto"/>
              <w:jc w:val="both"/>
              <w:rPr>
                <w:rFonts w:ascii="Times New Roman" w:eastAsia="DFKai-SB" w:hAnsi="Times New Roman" w:cs="Times New Roman"/>
                <w:sz w:val="28"/>
                <w:szCs w:val="28"/>
              </w:rPr>
            </w:pPr>
          </w:p>
        </w:tc>
      </w:tr>
      <w:tr w:rsidR="009635BC" w:rsidRPr="009635BC" w14:paraId="65FB5DB7" w14:textId="77777777" w:rsidTr="00232208">
        <w:trPr>
          <w:trHeight w:val="60"/>
        </w:trPr>
        <w:tc>
          <w:tcPr>
            <w:tcW w:w="3794" w:type="dxa"/>
          </w:tcPr>
          <w:p w14:paraId="0E4F9912" w14:textId="0BC094FB" w:rsidR="009635BC" w:rsidRPr="009635BC" w:rsidRDefault="005B7C2E" w:rsidP="009635BC">
            <w:pPr>
              <w:widowControl w:val="0"/>
              <w:autoSpaceDE w:val="0"/>
              <w:autoSpaceDN w:val="0"/>
              <w:spacing w:line="276" w:lineRule="auto"/>
              <w:ind w:left="142" w:right="1"/>
              <w:rPr>
                <w:rFonts w:ascii="Times New Roman" w:eastAsia="Calibri" w:hAnsi="Times New Roman" w:cs="Times New Roman"/>
                <w:b/>
                <w:i/>
                <w:sz w:val="28"/>
                <w:szCs w:val="28"/>
                <w:u w:val="single"/>
                <w:lang w:bidi="ru-RU"/>
              </w:rPr>
            </w:pPr>
            <w:r>
              <w:rPr>
                <w:rFonts w:ascii="Times New Roman" w:eastAsia="Calibri" w:hAnsi="Times New Roman" w:cs="Times New Roman"/>
                <w:b/>
                <w:i/>
                <w:sz w:val="28"/>
                <w:szCs w:val="28"/>
                <w:u w:val="single"/>
                <w:lang w:bidi="ru-RU"/>
              </w:rPr>
              <w:t>В</w:t>
            </w:r>
            <w:r w:rsidR="009635BC" w:rsidRPr="009635BC">
              <w:rPr>
                <w:rFonts w:ascii="Times New Roman" w:eastAsia="Calibri" w:hAnsi="Times New Roman" w:cs="Times New Roman"/>
                <w:b/>
                <w:i/>
                <w:sz w:val="28"/>
                <w:szCs w:val="28"/>
                <w:u w:val="single"/>
                <w:lang w:bidi="ru-RU"/>
              </w:rPr>
              <w:t xml:space="preserve">- Горячее блюдо- </w:t>
            </w:r>
            <w:r>
              <w:rPr>
                <w:rFonts w:ascii="Times New Roman" w:eastAsia="Calibri" w:hAnsi="Times New Roman" w:cs="Times New Roman"/>
                <w:b/>
                <w:i/>
                <w:sz w:val="28"/>
                <w:szCs w:val="28"/>
                <w:u w:val="single"/>
                <w:lang w:bidi="ru-RU"/>
              </w:rPr>
              <w:t>птица</w:t>
            </w:r>
          </w:p>
          <w:p w14:paraId="1EAFFE9D" w14:textId="77777777" w:rsidR="009635BC" w:rsidRPr="009635BC" w:rsidRDefault="009635BC" w:rsidP="009635BC">
            <w:pPr>
              <w:widowControl w:val="0"/>
              <w:autoSpaceDE w:val="0"/>
              <w:autoSpaceDN w:val="0"/>
              <w:spacing w:line="276" w:lineRule="auto"/>
              <w:ind w:left="142" w:right="1"/>
              <w:rPr>
                <w:rFonts w:ascii="Times New Roman" w:eastAsia="Calibri" w:hAnsi="Times New Roman" w:cs="Times New Roman"/>
                <w:b/>
                <w:i/>
                <w:sz w:val="28"/>
                <w:szCs w:val="28"/>
                <w:u w:val="single"/>
                <w:lang w:bidi="ru-RU"/>
              </w:rPr>
            </w:pPr>
          </w:p>
          <w:p w14:paraId="60C793EA" w14:textId="77777777" w:rsidR="009635BC" w:rsidRPr="009635BC" w:rsidRDefault="009635BC" w:rsidP="009635BC">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638271C4"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1E534C6A"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7CA73AAC"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3682D338"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4B586A82"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4A3B74C4" w14:textId="77777777" w:rsidR="009635BC" w:rsidRPr="009635BC" w:rsidRDefault="009635BC" w:rsidP="009635BC">
            <w:pPr>
              <w:spacing w:after="200" w:line="276" w:lineRule="auto"/>
              <w:jc w:val="both"/>
              <w:rPr>
                <w:rFonts w:ascii="Times New Roman" w:eastAsia="DFKai-SB" w:hAnsi="Times New Roman" w:cs="Times New Roman"/>
                <w:sz w:val="28"/>
                <w:szCs w:val="28"/>
              </w:rPr>
            </w:pPr>
          </w:p>
        </w:tc>
      </w:tr>
      <w:tr w:rsidR="009635BC" w:rsidRPr="009635BC" w14:paraId="774BF68D" w14:textId="77777777" w:rsidTr="00232208">
        <w:trPr>
          <w:trHeight w:val="60"/>
        </w:trPr>
        <w:tc>
          <w:tcPr>
            <w:tcW w:w="3794" w:type="dxa"/>
          </w:tcPr>
          <w:p w14:paraId="068676CB" w14:textId="498E5CDC" w:rsidR="009635BC" w:rsidRPr="009635BC" w:rsidRDefault="00232208" w:rsidP="009635BC">
            <w:pPr>
              <w:widowControl w:val="0"/>
              <w:autoSpaceDE w:val="0"/>
              <w:autoSpaceDN w:val="0"/>
              <w:spacing w:line="276" w:lineRule="auto"/>
              <w:ind w:left="142" w:right="1"/>
              <w:rPr>
                <w:rFonts w:ascii="Times New Roman" w:eastAsia="Calibri" w:hAnsi="Times New Roman" w:cs="Times New Roman"/>
                <w:b/>
                <w:sz w:val="28"/>
                <w:szCs w:val="28"/>
                <w:lang w:val="en-US" w:bidi="ru-RU"/>
              </w:rPr>
            </w:pPr>
            <w:r>
              <w:rPr>
                <w:rFonts w:ascii="Times New Roman" w:eastAsia="Calibri" w:hAnsi="Times New Roman" w:cs="Times New Roman"/>
                <w:b/>
                <w:i/>
                <w:sz w:val="28"/>
                <w:szCs w:val="28"/>
                <w:u w:val="single"/>
                <w:lang w:bidi="ru-RU"/>
              </w:rPr>
              <w:t>Г</w:t>
            </w:r>
            <w:r w:rsidR="009635BC" w:rsidRPr="009635BC">
              <w:rPr>
                <w:rFonts w:ascii="Times New Roman" w:eastAsia="Calibri" w:hAnsi="Times New Roman" w:cs="Times New Roman"/>
                <w:b/>
                <w:i/>
                <w:sz w:val="28"/>
                <w:szCs w:val="28"/>
                <w:u w:val="single"/>
                <w:lang w:bidi="ru-RU"/>
              </w:rPr>
              <w:t xml:space="preserve"> </w:t>
            </w:r>
            <w:r w:rsidR="005B7C2E">
              <w:rPr>
                <w:rFonts w:ascii="Times New Roman" w:eastAsia="Calibri" w:hAnsi="Times New Roman" w:cs="Times New Roman"/>
                <w:b/>
                <w:i/>
                <w:sz w:val="28"/>
                <w:szCs w:val="28"/>
                <w:u w:val="single"/>
                <w:lang w:bidi="ru-RU"/>
              </w:rPr>
              <w:t>–</w:t>
            </w:r>
            <w:r w:rsidR="009635BC" w:rsidRPr="009635BC">
              <w:rPr>
                <w:rFonts w:ascii="Times New Roman" w:eastAsia="Calibri" w:hAnsi="Times New Roman" w:cs="Times New Roman"/>
                <w:b/>
                <w:i/>
                <w:sz w:val="28"/>
                <w:szCs w:val="28"/>
                <w:u w:val="single"/>
                <w:lang w:bidi="ru-RU"/>
              </w:rPr>
              <w:t xml:space="preserve"> </w:t>
            </w:r>
            <w:r>
              <w:rPr>
                <w:rFonts w:ascii="Times New Roman" w:eastAsia="Calibri" w:hAnsi="Times New Roman" w:cs="Times New Roman"/>
                <w:b/>
                <w:i/>
                <w:sz w:val="28"/>
                <w:szCs w:val="28"/>
                <w:u w:val="single"/>
                <w:lang w:bidi="ru-RU"/>
              </w:rPr>
              <w:t>Десерт</w:t>
            </w:r>
            <w:r w:rsidR="009635BC" w:rsidRPr="009635BC">
              <w:rPr>
                <w:rFonts w:ascii="Times New Roman" w:eastAsia="Calibri" w:hAnsi="Times New Roman" w:cs="Times New Roman"/>
                <w:b/>
                <w:sz w:val="28"/>
                <w:szCs w:val="28"/>
                <w:u w:val="single"/>
                <w:lang w:val="en-US" w:bidi="ru-RU"/>
              </w:rPr>
              <w:t xml:space="preserve"> </w:t>
            </w:r>
          </w:p>
        </w:tc>
        <w:tc>
          <w:tcPr>
            <w:tcW w:w="5845" w:type="dxa"/>
          </w:tcPr>
          <w:p w14:paraId="6F8803D0"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500739FF"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4048DA28"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45E6074C"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4C5D4D6F" w14:textId="77777777" w:rsidR="009635BC" w:rsidRDefault="009635BC" w:rsidP="009635BC">
            <w:pPr>
              <w:spacing w:after="200" w:line="276" w:lineRule="auto"/>
              <w:jc w:val="both"/>
              <w:rPr>
                <w:rFonts w:ascii="Times New Roman" w:eastAsia="DFKai-SB" w:hAnsi="Times New Roman" w:cs="Times New Roman"/>
                <w:sz w:val="28"/>
                <w:szCs w:val="28"/>
              </w:rPr>
            </w:pPr>
          </w:p>
          <w:p w14:paraId="3705DF15" w14:textId="77777777" w:rsidR="00232208" w:rsidRPr="009635BC" w:rsidRDefault="00232208" w:rsidP="009635BC">
            <w:pPr>
              <w:spacing w:after="200" w:line="276" w:lineRule="auto"/>
              <w:jc w:val="both"/>
              <w:rPr>
                <w:rFonts w:ascii="Times New Roman" w:eastAsia="DFKai-SB" w:hAnsi="Times New Roman" w:cs="Times New Roman"/>
                <w:sz w:val="28"/>
                <w:szCs w:val="28"/>
              </w:rPr>
            </w:pPr>
          </w:p>
        </w:tc>
      </w:tr>
    </w:tbl>
    <w:p w14:paraId="633D34E8" w14:textId="77777777" w:rsidR="003B5C52" w:rsidRPr="00FB022D" w:rsidRDefault="003B5C52" w:rsidP="005B7C2E">
      <w:pPr>
        <w:pStyle w:val="-2"/>
        <w:spacing w:before="0" w:after="0" w:line="276" w:lineRule="auto"/>
        <w:jc w:val="both"/>
        <w:rPr>
          <w:rFonts w:ascii="Times New Roman" w:eastAsia="Arial Unicode MS" w:hAnsi="Times New Roman"/>
          <w:i/>
          <w:szCs w:val="28"/>
        </w:rPr>
      </w:pPr>
    </w:p>
    <w:sectPr w:rsidR="003B5C52" w:rsidRPr="00FB022D" w:rsidSect="0060221A">
      <w:headerReference w:type="default" r:id="rId18"/>
      <w:footerReference w:type="default" r:id="rId19"/>
      <w:pgSz w:w="11906" w:h="16838"/>
      <w:pgMar w:top="1134" w:right="567"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62514" w14:textId="77777777" w:rsidR="00463226" w:rsidRDefault="00463226" w:rsidP="00970F49">
      <w:pPr>
        <w:spacing w:after="0" w:line="240" w:lineRule="auto"/>
      </w:pPr>
      <w:r>
        <w:separator/>
      </w:r>
    </w:p>
  </w:endnote>
  <w:endnote w:type="continuationSeparator" w:id="0">
    <w:p w14:paraId="3F991CC4" w14:textId="77777777" w:rsidR="00463226" w:rsidRDefault="00463226"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utiger LT Com 55 Roman">
    <w:altName w:val="Corbel"/>
    <w:charset w:val="00"/>
    <w:family w:val="swiss"/>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FKai-SB">
    <w:altName w:val="SimSun"/>
    <w:charset w:val="88"/>
    <w:family w:val="script"/>
    <w:pitch w:val="fixed"/>
    <w:sig w:usb0="00000003" w:usb1="080E0000"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128"/>
      <w:gridCol w:w="3793"/>
    </w:tblGrid>
    <w:tr w:rsidR="00DB331D" w:rsidRPr="00832EBB" w14:paraId="4456C7D0" w14:textId="77777777" w:rsidTr="009931F0">
      <w:trPr>
        <w:jc w:val="center"/>
      </w:trPr>
      <w:tc>
        <w:tcPr>
          <w:tcW w:w="5954" w:type="dxa"/>
          <w:shd w:val="clear" w:color="auto" w:fill="auto"/>
          <w:vAlign w:val="center"/>
        </w:tcPr>
        <w:p w14:paraId="5C515820" w14:textId="02FA6FFC" w:rsidR="00DB331D" w:rsidRPr="00A204BB" w:rsidRDefault="00DB331D" w:rsidP="00955127">
          <w:pPr>
            <w:pStyle w:val="a8"/>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28B898B1" w:rsidR="00DB331D" w:rsidRPr="00A204BB" w:rsidRDefault="00DB331D" w:rsidP="00B45AA4">
          <w:pPr>
            <w:pStyle w:val="a8"/>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000A75">
            <w:rPr>
              <w:rFonts w:ascii="Times New Roman" w:hAnsi="Times New Roman" w:cs="Times New Roman"/>
              <w:caps/>
              <w:noProof/>
              <w:sz w:val="18"/>
              <w:szCs w:val="18"/>
            </w:rPr>
            <w:t>14</w:t>
          </w:r>
          <w:r w:rsidRPr="00A204BB">
            <w:rPr>
              <w:rFonts w:ascii="Times New Roman" w:hAnsi="Times New Roman" w:cs="Times New Roman"/>
              <w:caps/>
              <w:sz w:val="18"/>
              <w:szCs w:val="18"/>
            </w:rPr>
            <w:fldChar w:fldCharType="end"/>
          </w:r>
        </w:p>
      </w:tc>
    </w:tr>
  </w:tbl>
  <w:p w14:paraId="503C446A" w14:textId="77777777" w:rsidR="00DB331D" w:rsidRDefault="00DB331D">
    <w:pPr>
      <w:pStyle w:val="a8"/>
    </w:pPr>
  </w:p>
  <w:p w14:paraId="1811792D" w14:textId="77777777" w:rsidR="00DB331D" w:rsidRDefault="00DB331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860E3" w14:textId="77777777" w:rsidR="00463226" w:rsidRDefault="00463226" w:rsidP="00970F49">
      <w:pPr>
        <w:spacing w:after="0" w:line="240" w:lineRule="auto"/>
      </w:pPr>
      <w:r>
        <w:separator/>
      </w:r>
    </w:p>
  </w:footnote>
  <w:footnote w:type="continuationSeparator" w:id="0">
    <w:p w14:paraId="718030EE" w14:textId="77777777" w:rsidR="00463226" w:rsidRDefault="00463226" w:rsidP="00970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962C" w14:textId="06C01EEB" w:rsidR="00DB331D" w:rsidRPr="00B45AA4" w:rsidRDefault="00DB331D" w:rsidP="00832EBB">
    <w:pPr>
      <w:pStyle w:val="a6"/>
      <w:tabs>
        <w:tab w:val="clear" w:pos="9355"/>
        <w:tab w:val="right" w:pos="10631"/>
      </w:tabs>
      <w:rPr>
        <w:lang w:val="en-US"/>
      </w:rPr>
    </w:pPr>
  </w:p>
  <w:p w14:paraId="237214FD" w14:textId="77777777" w:rsidR="00DB331D" w:rsidRDefault="00DB331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6F9"/>
    <w:multiLevelType w:val="hybridMultilevel"/>
    <w:tmpl w:val="DDAED9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645E2"/>
    <w:multiLevelType w:val="hybridMultilevel"/>
    <w:tmpl w:val="46F6DE9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1F353C"/>
    <w:multiLevelType w:val="hybridMultilevel"/>
    <w:tmpl w:val="EB76D24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74690B"/>
    <w:multiLevelType w:val="hybridMultilevel"/>
    <w:tmpl w:val="2C62049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070B7"/>
    <w:multiLevelType w:val="hybridMultilevel"/>
    <w:tmpl w:val="EF9019A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1A6CFE"/>
    <w:multiLevelType w:val="hybridMultilevel"/>
    <w:tmpl w:val="2F229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CD414F"/>
    <w:multiLevelType w:val="hybridMultilevel"/>
    <w:tmpl w:val="2C88C0B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D926FB"/>
    <w:multiLevelType w:val="hybridMultilevel"/>
    <w:tmpl w:val="26CA82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ED23A4"/>
    <w:multiLevelType w:val="hybridMultilevel"/>
    <w:tmpl w:val="164498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7F348A"/>
    <w:multiLevelType w:val="hybridMultilevel"/>
    <w:tmpl w:val="C2B65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006604"/>
    <w:multiLevelType w:val="hybridMultilevel"/>
    <w:tmpl w:val="6C8803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2"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78495E"/>
    <w:multiLevelType w:val="hybridMultilevel"/>
    <w:tmpl w:val="B5925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9D52CE"/>
    <w:multiLevelType w:val="hybridMultilevel"/>
    <w:tmpl w:val="D7DEDB3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5F5B44"/>
    <w:multiLevelType w:val="hybridMultilevel"/>
    <w:tmpl w:val="F9F834D2"/>
    <w:lvl w:ilvl="0" w:tplc="21C84B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78B7217"/>
    <w:multiLevelType w:val="hybridMultilevel"/>
    <w:tmpl w:val="749C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74339E"/>
    <w:multiLevelType w:val="hybridMultilevel"/>
    <w:tmpl w:val="E4A0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8D74AF"/>
    <w:multiLevelType w:val="hybridMultilevel"/>
    <w:tmpl w:val="5E4E5A1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2A2610"/>
    <w:multiLevelType w:val="multilevel"/>
    <w:tmpl w:val="DD963F12"/>
    <w:styleLink w:val="ListBullets"/>
    <w:lvl w:ilvl="0">
      <w:start w:val="1"/>
      <w:numFmt w:val="bullet"/>
      <w:pStyle w:val="a1"/>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1" w15:restartNumberingAfterBreak="0">
    <w:nsid w:val="239D7207"/>
    <w:multiLevelType w:val="hybridMultilevel"/>
    <w:tmpl w:val="B602127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534617"/>
    <w:multiLevelType w:val="hybridMultilevel"/>
    <w:tmpl w:val="182811F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2519F1"/>
    <w:multiLevelType w:val="hybridMultilevel"/>
    <w:tmpl w:val="DB1A1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5F7DF5"/>
    <w:multiLevelType w:val="hybridMultilevel"/>
    <w:tmpl w:val="077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460014"/>
    <w:multiLevelType w:val="hybridMultilevel"/>
    <w:tmpl w:val="6CC0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173F74"/>
    <w:multiLevelType w:val="hybridMultilevel"/>
    <w:tmpl w:val="268AC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7C5D9D"/>
    <w:multiLevelType w:val="hybridMultilevel"/>
    <w:tmpl w:val="57141F8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07290E"/>
    <w:multiLevelType w:val="hybridMultilevel"/>
    <w:tmpl w:val="76CE4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817F01"/>
    <w:multiLevelType w:val="hybridMultilevel"/>
    <w:tmpl w:val="7854C44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091588B"/>
    <w:multiLevelType w:val="hybridMultilevel"/>
    <w:tmpl w:val="1C22B4C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4DD5338"/>
    <w:multiLevelType w:val="hybridMultilevel"/>
    <w:tmpl w:val="C42C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4F5C9F"/>
    <w:multiLevelType w:val="hybridMultilevel"/>
    <w:tmpl w:val="373665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6DE1052"/>
    <w:multiLevelType w:val="hybridMultilevel"/>
    <w:tmpl w:val="350C671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A8A77D3"/>
    <w:multiLevelType w:val="hybridMultilevel"/>
    <w:tmpl w:val="6972C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3B5B04"/>
    <w:multiLevelType w:val="hybridMultilevel"/>
    <w:tmpl w:val="BE4E2FE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C67026C"/>
    <w:multiLevelType w:val="hybridMultilevel"/>
    <w:tmpl w:val="1E341EC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C6A7755"/>
    <w:multiLevelType w:val="hybridMultilevel"/>
    <w:tmpl w:val="B9E877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CA37CF2"/>
    <w:multiLevelType w:val="hybridMultilevel"/>
    <w:tmpl w:val="AD2CDCD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CFE0E70"/>
    <w:multiLevelType w:val="hybridMultilevel"/>
    <w:tmpl w:val="A9746FC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D13527A"/>
    <w:multiLevelType w:val="hybridMultilevel"/>
    <w:tmpl w:val="3FFC1BE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FB12177"/>
    <w:multiLevelType w:val="hybridMultilevel"/>
    <w:tmpl w:val="CF941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1644ADE"/>
    <w:multiLevelType w:val="hybridMultilevel"/>
    <w:tmpl w:val="E95A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38339AF"/>
    <w:multiLevelType w:val="hybridMultilevel"/>
    <w:tmpl w:val="55783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3BC3EA9"/>
    <w:multiLevelType w:val="hybridMultilevel"/>
    <w:tmpl w:val="9EAA88F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4B648A5"/>
    <w:multiLevelType w:val="hybridMultilevel"/>
    <w:tmpl w:val="3B72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55806DD"/>
    <w:multiLevelType w:val="hybridMultilevel"/>
    <w:tmpl w:val="7DBE626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B72E2A"/>
    <w:multiLevelType w:val="hybridMultilevel"/>
    <w:tmpl w:val="8BD4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A0F5871"/>
    <w:multiLevelType w:val="hybridMultilevel"/>
    <w:tmpl w:val="57EC89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B7E6A85"/>
    <w:multiLevelType w:val="hybridMultilevel"/>
    <w:tmpl w:val="1C4E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C7025BC"/>
    <w:multiLevelType w:val="hybridMultilevel"/>
    <w:tmpl w:val="93A80908"/>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52" w15:restartNumberingAfterBreak="0">
    <w:nsid w:val="4CEE0D65"/>
    <w:multiLevelType w:val="hybridMultilevel"/>
    <w:tmpl w:val="09A68D1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D0F6C53"/>
    <w:multiLevelType w:val="hybridMultilevel"/>
    <w:tmpl w:val="F126E37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DF56CDB"/>
    <w:multiLevelType w:val="hybridMultilevel"/>
    <w:tmpl w:val="D250015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0896B29"/>
    <w:multiLevelType w:val="hybridMultilevel"/>
    <w:tmpl w:val="47B8B3A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0C55629"/>
    <w:multiLevelType w:val="hybridMultilevel"/>
    <w:tmpl w:val="69844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38F6A18"/>
    <w:multiLevelType w:val="hybridMultilevel"/>
    <w:tmpl w:val="B9600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4FE5BDB"/>
    <w:multiLevelType w:val="hybridMultilevel"/>
    <w:tmpl w:val="B2C60C9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7DE3436"/>
    <w:multiLevelType w:val="hybridMultilevel"/>
    <w:tmpl w:val="EFF650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7FE025A"/>
    <w:multiLevelType w:val="hybridMultilevel"/>
    <w:tmpl w:val="DE2A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90D1E6E"/>
    <w:multiLevelType w:val="hybridMultilevel"/>
    <w:tmpl w:val="1C509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AE246E1"/>
    <w:multiLevelType w:val="hybridMultilevel"/>
    <w:tmpl w:val="CAD4E17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06A1FD6"/>
    <w:multiLevelType w:val="hybridMultilevel"/>
    <w:tmpl w:val="1D884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2436446"/>
    <w:multiLevelType w:val="hybridMultilevel"/>
    <w:tmpl w:val="617E8BC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3B030D1"/>
    <w:multiLevelType w:val="hybridMultilevel"/>
    <w:tmpl w:val="EA7C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3C30A20"/>
    <w:multiLevelType w:val="hybridMultilevel"/>
    <w:tmpl w:val="D974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80970A5"/>
    <w:multiLevelType w:val="hybridMultilevel"/>
    <w:tmpl w:val="136A1E4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CE90190"/>
    <w:multiLevelType w:val="hybridMultilevel"/>
    <w:tmpl w:val="1D48A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EE51C46"/>
    <w:multiLevelType w:val="hybridMultilevel"/>
    <w:tmpl w:val="DF2EA6E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0647E57"/>
    <w:multiLevelType w:val="hybridMultilevel"/>
    <w:tmpl w:val="30F2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0E26FF8"/>
    <w:multiLevelType w:val="hybridMultilevel"/>
    <w:tmpl w:val="83B6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1C73890"/>
    <w:multiLevelType w:val="hybridMultilevel"/>
    <w:tmpl w:val="645C7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2E45D2E"/>
    <w:multiLevelType w:val="hybridMultilevel"/>
    <w:tmpl w:val="96BA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5EC3049"/>
    <w:multiLevelType w:val="hybridMultilevel"/>
    <w:tmpl w:val="2CFAF1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6144BC"/>
    <w:multiLevelType w:val="hybridMultilevel"/>
    <w:tmpl w:val="E8FCCB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15:restartNumberingAfterBreak="0">
    <w:nsid w:val="77000584"/>
    <w:multiLevelType w:val="hybridMultilevel"/>
    <w:tmpl w:val="04B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70D76DD"/>
    <w:multiLevelType w:val="hybridMultilevel"/>
    <w:tmpl w:val="B11E6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8FB7F66"/>
    <w:multiLevelType w:val="hybridMultilevel"/>
    <w:tmpl w:val="A9C0A10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7A8467B3"/>
    <w:multiLevelType w:val="hybridMultilevel"/>
    <w:tmpl w:val="D6A294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DFC6F9E"/>
    <w:multiLevelType w:val="hybridMultilevel"/>
    <w:tmpl w:val="ACCA620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FCF79F1"/>
    <w:multiLevelType w:val="hybridMultilevel"/>
    <w:tmpl w:val="9C40D880"/>
    <w:lvl w:ilvl="0" w:tplc="588ED99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19"/>
  </w:num>
  <w:num w:numId="3">
    <w:abstractNumId w:val="12"/>
  </w:num>
  <w:num w:numId="4">
    <w:abstractNumId w:val="11"/>
  </w:num>
  <w:num w:numId="5">
    <w:abstractNumId w:val="28"/>
  </w:num>
  <w:num w:numId="6">
    <w:abstractNumId w:val="73"/>
  </w:num>
  <w:num w:numId="7">
    <w:abstractNumId w:val="41"/>
  </w:num>
  <w:num w:numId="8">
    <w:abstractNumId w:val="17"/>
  </w:num>
  <w:num w:numId="9">
    <w:abstractNumId w:val="76"/>
  </w:num>
  <w:num w:numId="10">
    <w:abstractNumId w:val="31"/>
  </w:num>
  <w:num w:numId="11">
    <w:abstractNumId w:val="66"/>
  </w:num>
  <w:num w:numId="12">
    <w:abstractNumId w:val="68"/>
  </w:num>
  <w:num w:numId="13">
    <w:abstractNumId w:val="34"/>
  </w:num>
  <w:num w:numId="14">
    <w:abstractNumId w:val="24"/>
  </w:num>
  <w:num w:numId="15">
    <w:abstractNumId w:val="78"/>
  </w:num>
  <w:num w:numId="16">
    <w:abstractNumId w:val="20"/>
  </w:num>
  <w:num w:numId="17">
    <w:abstractNumId w:val="51"/>
  </w:num>
  <w:num w:numId="18">
    <w:abstractNumId w:val="81"/>
  </w:num>
  <w:num w:numId="19">
    <w:abstractNumId w:val="75"/>
  </w:num>
  <w:num w:numId="20">
    <w:abstractNumId w:val="65"/>
  </w:num>
  <w:num w:numId="21">
    <w:abstractNumId w:val="63"/>
  </w:num>
  <w:num w:numId="22">
    <w:abstractNumId w:val="15"/>
  </w:num>
  <w:num w:numId="23">
    <w:abstractNumId w:val="36"/>
  </w:num>
  <w:num w:numId="24">
    <w:abstractNumId w:val="2"/>
  </w:num>
  <w:num w:numId="25">
    <w:abstractNumId w:val="79"/>
  </w:num>
  <w:num w:numId="26">
    <w:abstractNumId w:val="56"/>
  </w:num>
  <w:num w:numId="27">
    <w:abstractNumId w:val="69"/>
  </w:num>
  <w:num w:numId="28">
    <w:abstractNumId w:val="10"/>
  </w:num>
  <w:num w:numId="29">
    <w:abstractNumId w:val="5"/>
  </w:num>
  <w:num w:numId="30">
    <w:abstractNumId w:val="54"/>
  </w:num>
  <w:num w:numId="31">
    <w:abstractNumId w:val="80"/>
  </w:num>
  <w:num w:numId="32">
    <w:abstractNumId w:val="67"/>
  </w:num>
  <w:num w:numId="33">
    <w:abstractNumId w:val="16"/>
  </w:num>
  <w:num w:numId="34">
    <w:abstractNumId w:val="4"/>
  </w:num>
  <w:num w:numId="35">
    <w:abstractNumId w:val="39"/>
  </w:num>
  <w:num w:numId="36">
    <w:abstractNumId w:val="50"/>
  </w:num>
  <w:num w:numId="37">
    <w:abstractNumId w:val="53"/>
  </w:num>
  <w:num w:numId="38">
    <w:abstractNumId w:val="58"/>
  </w:num>
  <w:num w:numId="39">
    <w:abstractNumId w:val="23"/>
  </w:num>
  <w:num w:numId="40">
    <w:abstractNumId w:val="21"/>
  </w:num>
  <w:num w:numId="41">
    <w:abstractNumId w:val="57"/>
  </w:num>
  <w:num w:numId="42">
    <w:abstractNumId w:val="1"/>
  </w:num>
  <w:num w:numId="43">
    <w:abstractNumId w:val="29"/>
  </w:num>
  <w:num w:numId="44">
    <w:abstractNumId w:val="71"/>
  </w:num>
  <w:num w:numId="45">
    <w:abstractNumId w:val="3"/>
  </w:num>
  <w:num w:numId="46">
    <w:abstractNumId w:val="38"/>
  </w:num>
  <w:num w:numId="47">
    <w:abstractNumId w:val="70"/>
  </w:num>
  <w:num w:numId="48">
    <w:abstractNumId w:val="32"/>
  </w:num>
  <w:num w:numId="49">
    <w:abstractNumId w:val="35"/>
  </w:num>
  <w:num w:numId="50">
    <w:abstractNumId w:val="30"/>
  </w:num>
  <w:num w:numId="51">
    <w:abstractNumId w:val="44"/>
  </w:num>
  <w:num w:numId="52">
    <w:abstractNumId w:val="60"/>
  </w:num>
  <w:num w:numId="53">
    <w:abstractNumId w:val="8"/>
  </w:num>
  <w:num w:numId="54">
    <w:abstractNumId w:val="33"/>
  </w:num>
  <w:num w:numId="55">
    <w:abstractNumId w:val="13"/>
  </w:num>
  <w:num w:numId="56">
    <w:abstractNumId w:val="72"/>
  </w:num>
  <w:num w:numId="57">
    <w:abstractNumId w:val="59"/>
  </w:num>
  <w:num w:numId="58">
    <w:abstractNumId w:val="42"/>
  </w:num>
  <w:num w:numId="59">
    <w:abstractNumId w:val="62"/>
  </w:num>
  <w:num w:numId="60">
    <w:abstractNumId w:val="6"/>
  </w:num>
  <w:num w:numId="61">
    <w:abstractNumId w:val="26"/>
  </w:num>
  <w:num w:numId="62">
    <w:abstractNumId w:val="27"/>
  </w:num>
  <w:num w:numId="63">
    <w:abstractNumId w:val="0"/>
  </w:num>
  <w:num w:numId="64">
    <w:abstractNumId w:val="9"/>
  </w:num>
  <w:num w:numId="65">
    <w:abstractNumId w:val="18"/>
  </w:num>
  <w:num w:numId="66">
    <w:abstractNumId w:val="22"/>
  </w:num>
  <w:num w:numId="67">
    <w:abstractNumId w:val="77"/>
  </w:num>
  <w:num w:numId="68">
    <w:abstractNumId w:val="49"/>
  </w:num>
  <w:num w:numId="69">
    <w:abstractNumId w:val="55"/>
  </w:num>
  <w:num w:numId="70">
    <w:abstractNumId w:val="43"/>
  </w:num>
  <w:num w:numId="71">
    <w:abstractNumId w:val="7"/>
  </w:num>
  <w:num w:numId="72">
    <w:abstractNumId w:val="40"/>
  </w:num>
  <w:num w:numId="73">
    <w:abstractNumId w:val="45"/>
  </w:num>
  <w:num w:numId="74">
    <w:abstractNumId w:val="14"/>
  </w:num>
  <w:num w:numId="75">
    <w:abstractNumId w:val="46"/>
  </w:num>
  <w:num w:numId="76">
    <w:abstractNumId w:val="48"/>
  </w:num>
  <w:num w:numId="77">
    <w:abstractNumId w:val="74"/>
  </w:num>
  <w:num w:numId="78">
    <w:abstractNumId w:val="64"/>
  </w:num>
  <w:num w:numId="79">
    <w:abstractNumId w:val="61"/>
  </w:num>
  <w:num w:numId="80">
    <w:abstractNumId w:val="37"/>
  </w:num>
  <w:num w:numId="81">
    <w:abstractNumId w:val="52"/>
  </w:num>
  <w:num w:numId="82">
    <w:abstractNumId w:val="2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0A75"/>
    <w:rsid w:val="000051E8"/>
    <w:rsid w:val="00021CCE"/>
    <w:rsid w:val="000244DA"/>
    <w:rsid w:val="00024F7D"/>
    <w:rsid w:val="000337FB"/>
    <w:rsid w:val="00041A78"/>
    <w:rsid w:val="00045ABD"/>
    <w:rsid w:val="00056CDE"/>
    <w:rsid w:val="00067386"/>
    <w:rsid w:val="00074963"/>
    <w:rsid w:val="00081D65"/>
    <w:rsid w:val="000A1F96"/>
    <w:rsid w:val="000B3397"/>
    <w:rsid w:val="000B55A2"/>
    <w:rsid w:val="000C6FD1"/>
    <w:rsid w:val="000D258B"/>
    <w:rsid w:val="000D43CC"/>
    <w:rsid w:val="000D4C46"/>
    <w:rsid w:val="000D74AA"/>
    <w:rsid w:val="000F0FC3"/>
    <w:rsid w:val="001024BE"/>
    <w:rsid w:val="0010716B"/>
    <w:rsid w:val="00114D79"/>
    <w:rsid w:val="00125424"/>
    <w:rsid w:val="00127743"/>
    <w:rsid w:val="0015561E"/>
    <w:rsid w:val="00155D65"/>
    <w:rsid w:val="00156CA5"/>
    <w:rsid w:val="0015707A"/>
    <w:rsid w:val="001627D5"/>
    <w:rsid w:val="0017612A"/>
    <w:rsid w:val="00187AB7"/>
    <w:rsid w:val="001C63E7"/>
    <w:rsid w:val="001D2CB8"/>
    <w:rsid w:val="001E1DF9"/>
    <w:rsid w:val="00220E70"/>
    <w:rsid w:val="00221A53"/>
    <w:rsid w:val="002263D9"/>
    <w:rsid w:val="002320DA"/>
    <w:rsid w:val="00232208"/>
    <w:rsid w:val="00237603"/>
    <w:rsid w:val="00270E01"/>
    <w:rsid w:val="0027125E"/>
    <w:rsid w:val="002776A1"/>
    <w:rsid w:val="0029547E"/>
    <w:rsid w:val="002A3B89"/>
    <w:rsid w:val="002A5AF0"/>
    <w:rsid w:val="002B1426"/>
    <w:rsid w:val="002F2906"/>
    <w:rsid w:val="002F5AFE"/>
    <w:rsid w:val="0032100E"/>
    <w:rsid w:val="003242E1"/>
    <w:rsid w:val="00331D63"/>
    <w:rsid w:val="00333911"/>
    <w:rsid w:val="00334165"/>
    <w:rsid w:val="00340454"/>
    <w:rsid w:val="003531E7"/>
    <w:rsid w:val="00356A02"/>
    <w:rsid w:val="003601A4"/>
    <w:rsid w:val="003651D0"/>
    <w:rsid w:val="00370CA1"/>
    <w:rsid w:val="0037535C"/>
    <w:rsid w:val="003934F8"/>
    <w:rsid w:val="00397A1B"/>
    <w:rsid w:val="003A21C8"/>
    <w:rsid w:val="003B5C52"/>
    <w:rsid w:val="003B7A30"/>
    <w:rsid w:val="003C1D7A"/>
    <w:rsid w:val="003C5F97"/>
    <w:rsid w:val="003D1E51"/>
    <w:rsid w:val="003F2721"/>
    <w:rsid w:val="00411718"/>
    <w:rsid w:val="00414989"/>
    <w:rsid w:val="004254FE"/>
    <w:rsid w:val="00436FFC"/>
    <w:rsid w:val="00437D28"/>
    <w:rsid w:val="0044354A"/>
    <w:rsid w:val="00454353"/>
    <w:rsid w:val="004553FA"/>
    <w:rsid w:val="0045641A"/>
    <w:rsid w:val="004576F4"/>
    <w:rsid w:val="00461AC6"/>
    <w:rsid w:val="00463226"/>
    <w:rsid w:val="0047429B"/>
    <w:rsid w:val="00482A7E"/>
    <w:rsid w:val="004904C5"/>
    <w:rsid w:val="004917C4"/>
    <w:rsid w:val="00496133"/>
    <w:rsid w:val="0049634C"/>
    <w:rsid w:val="004A07A5"/>
    <w:rsid w:val="004A3C97"/>
    <w:rsid w:val="004B692B"/>
    <w:rsid w:val="004C3CAF"/>
    <w:rsid w:val="004C703E"/>
    <w:rsid w:val="004C7EC0"/>
    <w:rsid w:val="004D096E"/>
    <w:rsid w:val="004E785E"/>
    <w:rsid w:val="004E7905"/>
    <w:rsid w:val="004F045D"/>
    <w:rsid w:val="00502D96"/>
    <w:rsid w:val="005055FF"/>
    <w:rsid w:val="00510059"/>
    <w:rsid w:val="00540B14"/>
    <w:rsid w:val="00540CD5"/>
    <w:rsid w:val="00545CA7"/>
    <w:rsid w:val="00553333"/>
    <w:rsid w:val="00554CBB"/>
    <w:rsid w:val="005560AC"/>
    <w:rsid w:val="0056194A"/>
    <w:rsid w:val="00565B7C"/>
    <w:rsid w:val="005A1625"/>
    <w:rsid w:val="005B05D5"/>
    <w:rsid w:val="005B0DEC"/>
    <w:rsid w:val="005B1C40"/>
    <w:rsid w:val="005B66FC"/>
    <w:rsid w:val="005B7C2E"/>
    <w:rsid w:val="005C6A23"/>
    <w:rsid w:val="005E2F5E"/>
    <w:rsid w:val="005E30DC"/>
    <w:rsid w:val="005E607B"/>
    <w:rsid w:val="005F7D12"/>
    <w:rsid w:val="0060221A"/>
    <w:rsid w:val="00605DD7"/>
    <w:rsid w:val="0060658F"/>
    <w:rsid w:val="00613219"/>
    <w:rsid w:val="006151DF"/>
    <w:rsid w:val="0062789A"/>
    <w:rsid w:val="0063396F"/>
    <w:rsid w:val="00640E46"/>
    <w:rsid w:val="0064179C"/>
    <w:rsid w:val="00643A8A"/>
    <w:rsid w:val="0064491A"/>
    <w:rsid w:val="00653B50"/>
    <w:rsid w:val="00665456"/>
    <w:rsid w:val="006776B4"/>
    <w:rsid w:val="006873B8"/>
    <w:rsid w:val="006B0FEA"/>
    <w:rsid w:val="006B5321"/>
    <w:rsid w:val="006C6D6D"/>
    <w:rsid w:val="006C7A3B"/>
    <w:rsid w:val="006C7CE4"/>
    <w:rsid w:val="006E50DF"/>
    <w:rsid w:val="006F4464"/>
    <w:rsid w:val="00714CA4"/>
    <w:rsid w:val="007250D9"/>
    <w:rsid w:val="007274B8"/>
    <w:rsid w:val="00727F97"/>
    <w:rsid w:val="00730AE0"/>
    <w:rsid w:val="0074372D"/>
    <w:rsid w:val="007604F9"/>
    <w:rsid w:val="00764773"/>
    <w:rsid w:val="007735DC"/>
    <w:rsid w:val="007812B0"/>
    <w:rsid w:val="0078311A"/>
    <w:rsid w:val="00786827"/>
    <w:rsid w:val="00791853"/>
    <w:rsid w:val="00791D70"/>
    <w:rsid w:val="007A48E7"/>
    <w:rsid w:val="007A61C5"/>
    <w:rsid w:val="007A6888"/>
    <w:rsid w:val="007B0DCC"/>
    <w:rsid w:val="007B2222"/>
    <w:rsid w:val="007B3FD5"/>
    <w:rsid w:val="007D3601"/>
    <w:rsid w:val="007D6C20"/>
    <w:rsid w:val="007E2FC1"/>
    <w:rsid w:val="007E73B4"/>
    <w:rsid w:val="00812516"/>
    <w:rsid w:val="00814FAA"/>
    <w:rsid w:val="00827ADE"/>
    <w:rsid w:val="00832EBB"/>
    <w:rsid w:val="00834734"/>
    <w:rsid w:val="008347B2"/>
    <w:rsid w:val="00835BF6"/>
    <w:rsid w:val="0084719B"/>
    <w:rsid w:val="008761F3"/>
    <w:rsid w:val="008778BB"/>
    <w:rsid w:val="00881DD2"/>
    <w:rsid w:val="00882B54"/>
    <w:rsid w:val="008912AE"/>
    <w:rsid w:val="008B0F23"/>
    <w:rsid w:val="008B560B"/>
    <w:rsid w:val="008C41F7"/>
    <w:rsid w:val="008D6DCF"/>
    <w:rsid w:val="008E5424"/>
    <w:rsid w:val="008E62A7"/>
    <w:rsid w:val="008F1714"/>
    <w:rsid w:val="008F54A8"/>
    <w:rsid w:val="00901689"/>
    <w:rsid w:val="009018F0"/>
    <w:rsid w:val="00901E0C"/>
    <w:rsid w:val="00906E82"/>
    <w:rsid w:val="00930326"/>
    <w:rsid w:val="00940EB9"/>
    <w:rsid w:val="00945E13"/>
    <w:rsid w:val="00952707"/>
    <w:rsid w:val="00953113"/>
    <w:rsid w:val="00954B97"/>
    <w:rsid w:val="00955127"/>
    <w:rsid w:val="00956BC9"/>
    <w:rsid w:val="009635BC"/>
    <w:rsid w:val="00970F49"/>
    <w:rsid w:val="009715DA"/>
    <w:rsid w:val="00976338"/>
    <w:rsid w:val="009931F0"/>
    <w:rsid w:val="009955F8"/>
    <w:rsid w:val="009A36AD"/>
    <w:rsid w:val="009B18A2"/>
    <w:rsid w:val="009D04EE"/>
    <w:rsid w:val="009E37D3"/>
    <w:rsid w:val="009E52E7"/>
    <w:rsid w:val="009E57DA"/>
    <w:rsid w:val="009F3384"/>
    <w:rsid w:val="009F57C0"/>
    <w:rsid w:val="00A0510D"/>
    <w:rsid w:val="00A07AD0"/>
    <w:rsid w:val="00A11569"/>
    <w:rsid w:val="00A204BB"/>
    <w:rsid w:val="00A20A67"/>
    <w:rsid w:val="00A27EE4"/>
    <w:rsid w:val="00A57976"/>
    <w:rsid w:val="00A636B8"/>
    <w:rsid w:val="00A70019"/>
    <w:rsid w:val="00A704E2"/>
    <w:rsid w:val="00A8496D"/>
    <w:rsid w:val="00A85D42"/>
    <w:rsid w:val="00A87627"/>
    <w:rsid w:val="00A91D4B"/>
    <w:rsid w:val="00A962D4"/>
    <w:rsid w:val="00A9790B"/>
    <w:rsid w:val="00AA2B8A"/>
    <w:rsid w:val="00AB5403"/>
    <w:rsid w:val="00AB5DAE"/>
    <w:rsid w:val="00AD2200"/>
    <w:rsid w:val="00AE16CC"/>
    <w:rsid w:val="00AE65B3"/>
    <w:rsid w:val="00AE6AB7"/>
    <w:rsid w:val="00AE7A32"/>
    <w:rsid w:val="00B162B5"/>
    <w:rsid w:val="00B165A8"/>
    <w:rsid w:val="00B236AD"/>
    <w:rsid w:val="00B261D2"/>
    <w:rsid w:val="00B30A26"/>
    <w:rsid w:val="00B3400A"/>
    <w:rsid w:val="00B37579"/>
    <w:rsid w:val="00B40FFB"/>
    <w:rsid w:val="00B4196F"/>
    <w:rsid w:val="00B45392"/>
    <w:rsid w:val="00B45AA4"/>
    <w:rsid w:val="00B610A2"/>
    <w:rsid w:val="00B75B90"/>
    <w:rsid w:val="00B82CAA"/>
    <w:rsid w:val="00BA2CF0"/>
    <w:rsid w:val="00BC0D2A"/>
    <w:rsid w:val="00BC3813"/>
    <w:rsid w:val="00BC7808"/>
    <w:rsid w:val="00BC7F88"/>
    <w:rsid w:val="00BE099A"/>
    <w:rsid w:val="00BF19F8"/>
    <w:rsid w:val="00BF682C"/>
    <w:rsid w:val="00BF7A1D"/>
    <w:rsid w:val="00C06EBC"/>
    <w:rsid w:val="00C0723F"/>
    <w:rsid w:val="00C11499"/>
    <w:rsid w:val="00C17B01"/>
    <w:rsid w:val="00C21E3A"/>
    <w:rsid w:val="00C26C83"/>
    <w:rsid w:val="00C52383"/>
    <w:rsid w:val="00C539C4"/>
    <w:rsid w:val="00C5445C"/>
    <w:rsid w:val="00C56A9B"/>
    <w:rsid w:val="00C740CF"/>
    <w:rsid w:val="00C8277D"/>
    <w:rsid w:val="00C95538"/>
    <w:rsid w:val="00C96567"/>
    <w:rsid w:val="00C97E44"/>
    <w:rsid w:val="00CA6CCD"/>
    <w:rsid w:val="00CB2E65"/>
    <w:rsid w:val="00CC2EC8"/>
    <w:rsid w:val="00CC50B7"/>
    <w:rsid w:val="00CE2498"/>
    <w:rsid w:val="00CE36B8"/>
    <w:rsid w:val="00CF0DA9"/>
    <w:rsid w:val="00D02C00"/>
    <w:rsid w:val="00D12ABD"/>
    <w:rsid w:val="00D15E11"/>
    <w:rsid w:val="00D16F4B"/>
    <w:rsid w:val="00D17132"/>
    <w:rsid w:val="00D2075B"/>
    <w:rsid w:val="00D229F1"/>
    <w:rsid w:val="00D26D9F"/>
    <w:rsid w:val="00D367D5"/>
    <w:rsid w:val="00D37862"/>
    <w:rsid w:val="00D37CEC"/>
    <w:rsid w:val="00D37DEA"/>
    <w:rsid w:val="00D405D4"/>
    <w:rsid w:val="00D41269"/>
    <w:rsid w:val="00D45007"/>
    <w:rsid w:val="00D617CC"/>
    <w:rsid w:val="00D73B2E"/>
    <w:rsid w:val="00D8120A"/>
    <w:rsid w:val="00D87A1E"/>
    <w:rsid w:val="00DB331D"/>
    <w:rsid w:val="00DE39D8"/>
    <w:rsid w:val="00DE5614"/>
    <w:rsid w:val="00E0407E"/>
    <w:rsid w:val="00E04FDF"/>
    <w:rsid w:val="00E15F2A"/>
    <w:rsid w:val="00E279E8"/>
    <w:rsid w:val="00E36A11"/>
    <w:rsid w:val="00E579D6"/>
    <w:rsid w:val="00E627C9"/>
    <w:rsid w:val="00E75567"/>
    <w:rsid w:val="00E75F7E"/>
    <w:rsid w:val="00E857D6"/>
    <w:rsid w:val="00E85CF6"/>
    <w:rsid w:val="00EA0163"/>
    <w:rsid w:val="00EA0C3A"/>
    <w:rsid w:val="00EA30C6"/>
    <w:rsid w:val="00EB2779"/>
    <w:rsid w:val="00ED18F9"/>
    <w:rsid w:val="00ED53C9"/>
    <w:rsid w:val="00EE471E"/>
    <w:rsid w:val="00EE7DA3"/>
    <w:rsid w:val="00EF7C9D"/>
    <w:rsid w:val="00F050F0"/>
    <w:rsid w:val="00F1662D"/>
    <w:rsid w:val="00F25BD4"/>
    <w:rsid w:val="00F3099C"/>
    <w:rsid w:val="00F35F4F"/>
    <w:rsid w:val="00F50AC5"/>
    <w:rsid w:val="00F538D5"/>
    <w:rsid w:val="00F6025D"/>
    <w:rsid w:val="00F65AF6"/>
    <w:rsid w:val="00F672B2"/>
    <w:rsid w:val="00F7589C"/>
    <w:rsid w:val="00F80814"/>
    <w:rsid w:val="00F82C27"/>
    <w:rsid w:val="00F8340A"/>
    <w:rsid w:val="00F83D10"/>
    <w:rsid w:val="00F96457"/>
    <w:rsid w:val="00FA107B"/>
    <w:rsid w:val="00FA5873"/>
    <w:rsid w:val="00FB022D"/>
    <w:rsid w:val="00FB1F17"/>
    <w:rsid w:val="00FB3492"/>
    <w:rsid w:val="00FD20DE"/>
    <w:rsid w:val="00FE6F95"/>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1EE3A7CD-05E7-43C3-B246-D75834C5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15F2A"/>
  </w:style>
  <w:style w:type="paragraph" w:styleId="1">
    <w:name w:val="heading 1"/>
    <w:basedOn w:val="a2"/>
    <w:next w:val="a2"/>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0">
    <w:name w:val="heading 2"/>
    <w:basedOn w:val="a2"/>
    <w:next w:val="a2"/>
    <w:link w:val="21"/>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0">
    <w:name w:val="heading 3"/>
    <w:basedOn w:val="a2"/>
    <w:next w:val="a2"/>
    <w:link w:val="31"/>
    <w:qFormat/>
    <w:rsid w:val="00DE39D8"/>
    <w:pPr>
      <w:keepNext/>
      <w:spacing w:before="120" w:after="0" w:line="360" w:lineRule="auto"/>
      <w:outlineLvl w:val="2"/>
    </w:pPr>
    <w:rPr>
      <w:rFonts w:ascii="Arial" w:eastAsia="Times New Roman" w:hAnsi="Arial" w:cs="Arial"/>
      <w:b/>
      <w:bCs/>
      <w:szCs w:val="26"/>
      <w:lang w:val="en-GB"/>
    </w:rPr>
  </w:style>
  <w:style w:type="paragraph" w:styleId="40">
    <w:name w:val="heading 4"/>
    <w:basedOn w:val="a2"/>
    <w:next w:val="a2"/>
    <w:link w:val="41"/>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2"/>
    <w:next w:val="a2"/>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2"/>
    <w:next w:val="a2"/>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2"/>
    <w:next w:val="a2"/>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C5445C"/>
    <w:pPr>
      <w:tabs>
        <w:tab w:val="right" w:leader="dot" w:pos="9639"/>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after="0" w:line="360" w:lineRule="auto"/>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2"/>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2"/>
    <w:rsid w:val="00DE39D8"/>
    <w:pPr>
      <w:spacing w:after="0" w:line="360" w:lineRule="auto"/>
    </w:pPr>
    <w:rPr>
      <w:rFonts w:ascii="Arial" w:eastAsia="Times New Roman" w:hAnsi="Arial" w:cs="Times New Roman"/>
      <w:b/>
      <w:sz w:val="40"/>
      <w:szCs w:val="24"/>
      <w:lang w:val="en-GB"/>
    </w:rPr>
  </w:style>
  <w:style w:type="paragraph" w:styleId="af2">
    <w:name w:val="Body Text"/>
    <w:basedOn w:val="a2"/>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2"/>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after="0" w:line="360" w:lineRule="auto"/>
    </w:pPr>
    <w:rPr>
      <w:rFonts w:ascii="Times New Roman" w:eastAsia="Times New Roman" w:hAnsi="Times New Roman" w:cs="Times New Roman"/>
      <w:szCs w:val="20"/>
      <w:lang w:eastAsia="ru-RU"/>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b">
    <w:name w:val="цвет в таблице"/>
    <w:rsid w:val="00DE39D8"/>
    <w:rPr>
      <w:color w:val="2C8DE6"/>
    </w:rPr>
  </w:style>
  <w:style w:type="paragraph" w:styleId="afc">
    <w:name w:val="TOC Heading"/>
    <w:basedOn w:val="1"/>
    <w:next w:val="a2"/>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2"/>
    <w:next w:val="a2"/>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paragraph" w:customStyle="1" w:styleId="TableParagraph">
    <w:name w:val="Table Paragraph"/>
    <w:basedOn w:val="a2"/>
    <w:uiPriority w:val="1"/>
    <w:qFormat/>
    <w:rsid w:val="00BF682C"/>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ListBullets">
    <w:name w:val="ListBullets"/>
    <w:uiPriority w:val="99"/>
    <w:rsid w:val="00BF682C"/>
    <w:pPr>
      <w:numPr>
        <w:numId w:val="16"/>
      </w:numPr>
    </w:pPr>
  </w:style>
  <w:style w:type="paragraph" w:styleId="a1">
    <w:name w:val="List Bullet"/>
    <w:basedOn w:val="a2"/>
    <w:uiPriority w:val="99"/>
    <w:unhideWhenUsed/>
    <w:qFormat/>
    <w:rsid w:val="00BF682C"/>
    <w:pPr>
      <w:numPr>
        <w:numId w:val="16"/>
      </w:numPr>
      <w:spacing w:after="120"/>
      <w:contextualSpacing/>
    </w:pPr>
    <w:rPr>
      <w:rFonts w:ascii="Frutiger LT Com 55 Roman" w:hAnsi="Frutiger LT Com 55 Roman"/>
      <w:sz w:val="20"/>
      <w:lang w:val="en-US"/>
    </w:rPr>
  </w:style>
  <w:style w:type="paragraph" w:styleId="2">
    <w:name w:val="List Bullet 2"/>
    <w:basedOn w:val="a2"/>
    <w:uiPriority w:val="99"/>
    <w:unhideWhenUsed/>
    <w:rsid w:val="00BF682C"/>
    <w:pPr>
      <w:numPr>
        <w:ilvl w:val="1"/>
        <w:numId w:val="16"/>
      </w:numPr>
      <w:spacing w:after="120"/>
      <w:contextualSpacing/>
    </w:pPr>
    <w:rPr>
      <w:rFonts w:ascii="Frutiger LT Com 55 Roman" w:hAnsi="Frutiger LT Com 55 Roman"/>
      <w:sz w:val="20"/>
      <w:lang w:val="en-US"/>
    </w:rPr>
  </w:style>
  <w:style w:type="paragraph" w:styleId="3">
    <w:name w:val="List Bullet 3"/>
    <w:basedOn w:val="a2"/>
    <w:uiPriority w:val="99"/>
    <w:unhideWhenUsed/>
    <w:rsid w:val="00BF682C"/>
    <w:pPr>
      <w:numPr>
        <w:ilvl w:val="2"/>
        <w:numId w:val="16"/>
      </w:numPr>
      <w:spacing w:after="120"/>
      <w:ind w:left="851"/>
      <w:contextualSpacing/>
    </w:pPr>
    <w:rPr>
      <w:rFonts w:ascii="Frutiger LT Com 55 Roman" w:hAnsi="Frutiger LT Com 55 Roman"/>
      <w:sz w:val="20"/>
      <w:lang w:val="en-US"/>
    </w:rPr>
  </w:style>
  <w:style w:type="paragraph" w:styleId="4">
    <w:name w:val="List Bullet 4"/>
    <w:basedOn w:val="a2"/>
    <w:uiPriority w:val="99"/>
    <w:unhideWhenUsed/>
    <w:rsid w:val="00BF682C"/>
    <w:pPr>
      <w:numPr>
        <w:ilvl w:val="3"/>
        <w:numId w:val="16"/>
      </w:numPr>
      <w:spacing w:after="120"/>
      <w:ind w:left="1135"/>
      <w:contextualSpacing/>
    </w:pPr>
    <w:rPr>
      <w:rFonts w:ascii="Frutiger LT Com 55 Roman" w:hAnsi="Frutiger LT Com 55 Roman"/>
      <w:sz w:val="20"/>
      <w:lang w:val="en-US"/>
    </w:rPr>
  </w:style>
  <w:style w:type="paragraph" w:styleId="5">
    <w:name w:val="List Bullet 5"/>
    <w:basedOn w:val="a2"/>
    <w:uiPriority w:val="99"/>
    <w:unhideWhenUsed/>
    <w:rsid w:val="00BF682C"/>
    <w:pPr>
      <w:numPr>
        <w:ilvl w:val="4"/>
        <w:numId w:val="16"/>
      </w:numPr>
      <w:spacing w:after="120"/>
      <w:ind w:left="1418"/>
      <w:contextualSpacing/>
    </w:pPr>
    <w:rPr>
      <w:rFonts w:ascii="Frutiger LT Com 55 Roman" w:hAnsi="Frutiger LT Com 55 Roman"/>
      <w:sz w:val="20"/>
      <w:lang w:val="en-US"/>
    </w:rPr>
  </w:style>
  <w:style w:type="paragraph" w:styleId="aff9">
    <w:name w:val="Normal (Web)"/>
    <w:basedOn w:val="a2"/>
    <w:uiPriority w:val="99"/>
    <w:unhideWhenUsed/>
    <w:rsid w:val="004117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55D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4"/>
    <w:next w:val="af0"/>
    <w:uiPriority w:val="39"/>
    <w:rsid w:val="001D2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B5C52"/>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4"/>
    <w:next w:val="af0"/>
    <w:uiPriority w:val="39"/>
    <w:rsid w:val="009635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0"/>
    <w:uiPriority w:val="39"/>
    <w:rsid w:val="00963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85807825">
      <w:bodyDiv w:val="1"/>
      <w:marLeft w:val="0"/>
      <w:marRight w:val="0"/>
      <w:marTop w:val="0"/>
      <w:marBottom w:val="0"/>
      <w:divBdr>
        <w:top w:val="none" w:sz="0" w:space="0" w:color="auto"/>
        <w:left w:val="none" w:sz="0" w:space="0" w:color="auto"/>
        <w:bottom w:val="none" w:sz="0" w:space="0" w:color="auto"/>
        <w:right w:val="none" w:sz="0" w:space="0" w:color="auto"/>
      </w:divBdr>
      <w:divsChild>
        <w:div w:id="909194274">
          <w:marLeft w:val="0"/>
          <w:marRight w:val="0"/>
          <w:marTop w:val="0"/>
          <w:marBottom w:val="0"/>
          <w:divBdr>
            <w:top w:val="none" w:sz="0" w:space="0" w:color="auto"/>
            <w:left w:val="none" w:sz="0" w:space="0" w:color="auto"/>
            <w:bottom w:val="none" w:sz="0" w:space="0" w:color="auto"/>
            <w:right w:val="none" w:sz="0" w:space="0" w:color="auto"/>
          </w:divBdr>
          <w:divsChild>
            <w:div w:id="1425147095">
              <w:marLeft w:val="0"/>
              <w:marRight w:val="0"/>
              <w:marTop w:val="0"/>
              <w:marBottom w:val="0"/>
              <w:divBdr>
                <w:top w:val="none" w:sz="0" w:space="0" w:color="auto"/>
                <w:left w:val="none" w:sz="0" w:space="0" w:color="auto"/>
                <w:bottom w:val="none" w:sz="0" w:space="0" w:color="auto"/>
                <w:right w:val="none" w:sz="0" w:space="0" w:color="auto"/>
              </w:divBdr>
              <w:divsChild>
                <w:div w:id="417294666">
                  <w:marLeft w:val="0"/>
                  <w:marRight w:val="0"/>
                  <w:marTop w:val="0"/>
                  <w:marBottom w:val="0"/>
                  <w:divBdr>
                    <w:top w:val="none" w:sz="0" w:space="0" w:color="auto"/>
                    <w:left w:val="none" w:sz="0" w:space="0" w:color="auto"/>
                    <w:bottom w:val="none" w:sz="0" w:space="0" w:color="auto"/>
                    <w:right w:val="none" w:sz="0" w:space="0" w:color="auto"/>
                  </w:divBdr>
                  <w:divsChild>
                    <w:div w:id="5375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9826">
      <w:bodyDiv w:val="1"/>
      <w:marLeft w:val="0"/>
      <w:marRight w:val="0"/>
      <w:marTop w:val="0"/>
      <w:marBottom w:val="0"/>
      <w:divBdr>
        <w:top w:val="none" w:sz="0" w:space="0" w:color="auto"/>
        <w:left w:val="none" w:sz="0" w:space="0" w:color="auto"/>
        <w:bottom w:val="none" w:sz="0" w:space="0" w:color="auto"/>
        <w:right w:val="none" w:sz="0" w:space="0" w:color="auto"/>
      </w:divBdr>
      <w:divsChild>
        <w:div w:id="462119283">
          <w:marLeft w:val="0"/>
          <w:marRight w:val="0"/>
          <w:marTop w:val="0"/>
          <w:marBottom w:val="0"/>
          <w:divBdr>
            <w:top w:val="none" w:sz="0" w:space="0" w:color="auto"/>
            <w:left w:val="none" w:sz="0" w:space="0" w:color="auto"/>
            <w:bottom w:val="none" w:sz="0" w:space="0" w:color="auto"/>
            <w:right w:val="none" w:sz="0" w:space="0" w:color="auto"/>
          </w:divBdr>
          <w:divsChild>
            <w:div w:id="1417438519">
              <w:marLeft w:val="0"/>
              <w:marRight w:val="0"/>
              <w:marTop w:val="0"/>
              <w:marBottom w:val="0"/>
              <w:divBdr>
                <w:top w:val="none" w:sz="0" w:space="0" w:color="auto"/>
                <w:left w:val="none" w:sz="0" w:space="0" w:color="auto"/>
                <w:bottom w:val="none" w:sz="0" w:space="0" w:color="auto"/>
                <w:right w:val="none" w:sz="0" w:space="0" w:color="auto"/>
              </w:divBdr>
              <w:divsChild>
                <w:div w:id="1595822435">
                  <w:marLeft w:val="0"/>
                  <w:marRight w:val="0"/>
                  <w:marTop w:val="0"/>
                  <w:marBottom w:val="0"/>
                  <w:divBdr>
                    <w:top w:val="none" w:sz="0" w:space="0" w:color="auto"/>
                    <w:left w:val="none" w:sz="0" w:space="0" w:color="auto"/>
                    <w:bottom w:val="none" w:sz="0" w:space="0" w:color="auto"/>
                    <w:right w:val="none" w:sz="0" w:space="0" w:color="auto"/>
                  </w:divBdr>
                  <w:divsChild>
                    <w:div w:id="5988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303316291">
      <w:bodyDiv w:val="1"/>
      <w:marLeft w:val="0"/>
      <w:marRight w:val="0"/>
      <w:marTop w:val="0"/>
      <w:marBottom w:val="0"/>
      <w:divBdr>
        <w:top w:val="none" w:sz="0" w:space="0" w:color="auto"/>
        <w:left w:val="none" w:sz="0" w:space="0" w:color="auto"/>
        <w:bottom w:val="none" w:sz="0" w:space="0" w:color="auto"/>
        <w:right w:val="none" w:sz="0" w:space="0" w:color="auto"/>
      </w:divBdr>
      <w:divsChild>
        <w:div w:id="569970920">
          <w:marLeft w:val="0"/>
          <w:marRight w:val="0"/>
          <w:marTop w:val="0"/>
          <w:marBottom w:val="0"/>
          <w:divBdr>
            <w:top w:val="none" w:sz="0" w:space="0" w:color="auto"/>
            <w:left w:val="none" w:sz="0" w:space="0" w:color="auto"/>
            <w:bottom w:val="none" w:sz="0" w:space="0" w:color="auto"/>
            <w:right w:val="none" w:sz="0" w:space="0" w:color="auto"/>
          </w:divBdr>
          <w:divsChild>
            <w:div w:id="1055130231">
              <w:marLeft w:val="0"/>
              <w:marRight w:val="0"/>
              <w:marTop w:val="0"/>
              <w:marBottom w:val="0"/>
              <w:divBdr>
                <w:top w:val="none" w:sz="0" w:space="0" w:color="auto"/>
                <w:left w:val="none" w:sz="0" w:space="0" w:color="auto"/>
                <w:bottom w:val="none" w:sz="0" w:space="0" w:color="auto"/>
                <w:right w:val="none" w:sz="0" w:space="0" w:color="auto"/>
              </w:divBdr>
              <w:divsChild>
                <w:div w:id="1390109901">
                  <w:marLeft w:val="0"/>
                  <w:marRight w:val="0"/>
                  <w:marTop w:val="0"/>
                  <w:marBottom w:val="0"/>
                  <w:divBdr>
                    <w:top w:val="none" w:sz="0" w:space="0" w:color="auto"/>
                    <w:left w:val="none" w:sz="0" w:space="0" w:color="auto"/>
                    <w:bottom w:val="none" w:sz="0" w:space="0" w:color="auto"/>
                    <w:right w:val="none" w:sz="0" w:space="0" w:color="auto"/>
                  </w:divBdr>
                  <w:divsChild>
                    <w:div w:id="2015062612">
                      <w:marLeft w:val="0"/>
                      <w:marRight w:val="0"/>
                      <w:marTop w:val="0"/>
                      <w:marBottom w:val="0"/>
                      <w:divBdr>
                        <w:top w:val="none" w:sz="0" w:space="0" w:color="auto"/>
                        <w:left w:val="none" w:sz="0" w:space="0" w:color="auto"/>
                        <w:bottom w:val="none" w:sz="0" w:space="0" w:color="auto"/>
                        <w:right w:val="none" w:sz="0" w:space="0" w:color="auto"/>
                      </w:divBdr>
                    </w:div>
                  </w:divsChild>
                </w:div>
                <w:div w:id="2068799469">
                  <w:marLeft w:val="0"/>
                  <w:marRight w:val="0"/>
                  <w:marTop w:val="0"/>
                  <w:marBottom w:val="0"/>
                  <w:divBdr>
                    <w:top w:val="none" w:sz="0" w:space="0" w:color="auto"/>
                    <w:left w:val="none" w:sz="0" w:space="0" w:color="auto"/>
                    <w:bottom w:val="none" w:sz="0" w:space="0" w:color="auto"/>
                    <w:right w:val="none" w:sz="0" w:space="0" w:color="auto"/>
                  </w:divBdr>
                  <w:divsChild>
                    <w:div w:id="863979789">
                      <w:marLeft w:val="0"/>
                      <w:marRight w:val="0"/>
                      <w:marTop w:val="0"/>
                      <w:marBottom w:val="0"/>
                      <w:divBdr>
                        <w:top w:val="none" w:sz="0" w:space="0" w:color="auto"/>
                        <w:left w:val="none" w:sz="0" w:space="0" w:color="auto"/>
                        <w:bottom w:val="none" w:sz="0" w:space="0" w:color="auto"/>
                        <w:right w:val="none" w:sz="0" w:space="0" w:color="auto"/>
                      </w:divBdr>
                    </w:div>
                    <w:div w:id="185407033">
                      <w:marLeft w:val="0"/>
                      <w:marRight w:val="0"/>
                      <w:marTop w:val="0"/>
                      <w:marBottom w:val="0"/>
                      <w:divBdr>
                        <w:top w:val="none" w:sz="0" w:space="0" w:color="auto"/>
                        <w:left w:val="none" w:sz="0" w:space="0" w:color="auto"/>
                        <w:bottom w:val="none" w:sz="0" w:space="0" w:color="auto"/>
                        <w:right w:val="none" w:sz="0" w:space="0" w:color="auto"/>
                      </w:divBdr>
                    </w:div>
                    <w:div w:id="5873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549864">
      <w:bodyDiv w:val="1"/>
      <w:marLeft w:val="0"/>
      <w:marRight w:val="0"/>
      <w:marTop w:val="0"/>
      <w:marBottom w:val="0"/>
      <w:divBdr>
        <w:top w:val="none" w:sz="0" w:space="0" w:color="auto"/>
        <w:left w:val="none" w:sz="0" w:space="0" w:color="auto"/>
        <w:bottom w:val="none" w:sz="0" w:space="0" w:color="auto"/>
        <w:right w:val="none" w:sz="0" w:space="0" w:color="auto"/>
      </w:divBdr>
      <w:divsChild>
        <w:div w:id="995718426">
          <w:marLeft w:val="0"/>
          <w:marRight w:val="0"/>
          <w:marTop w:val="0"/>
          <w:marBottom w:val="0"/>
          <w:divBdr>
            <w:top w:val="none" w:sz="0" w:space="0" w:color="auto"/>
            <w:left w:val="none" w:sz="0" w:space="0" w:color="auto"/>
            <w:bottom w:val="none" w:sz="0" w:space="0" w:color="auto"/>
            <w:right w:val="none" w:sz="0" w:space="0" w:color="auto"/>
          </w:divBdr>
          <w:divsChild>
            <w:div w:id="1005397626">
              <w:marLeft w:val="0"/>
              <w:marRight w:val="0"/>
              <w:marTop w:val="0"/>
              <w:marBottom w:val="0"/>
              <w:divBdr>
                <w:top w:val="none" w:sz="0" w:space="0" w:color="auto"/>
                <w:left w:val="none" w:sz="0" w:space="0" w:color="auto"/>
                <w:bottom w:val="none" w:sz="0" w:space="0" w:color="auto"/>
                <w:right w:val="none" w:sz="0" w:space="0" w:color="auto"/>
              </w:divBdr>
              <w:divsChild>
                <w:div w:id="537545651">
                  <w:marLeft w:val="0"/>
                  <w:marRight w:val="0"/>
                  <w:marTop w:val="0"/>
                  <w:marBottom w:val="0"/>
                  <w:divBdr>
                    <w:top w:val="none" w:sz="0" w:space="0" w:color="auto"/>
                    <w:left w:val="none" w:sz="0" w:space="0" w:color="auto"/>
                    <w:bottom w:val="none" w:sz="0" w:space="0" w:color="auto"/>
                    <w:right w:val="none" w:sz="0" w:space="0" w:color="auto"/>
                  </w:divBdr>
                  <w:divsChild>
                    <w:div w:id="20738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3415">
      <w:bodyDiv w:val="1"/>
      <w:marLeft w:val="0"/>
      <w:marRight w:val="0"/>
      <w:marTop w:val="0"/>
      <w:marBottom w:val="0"/>
      <w:divBdr>
        <w:top w:val="none" w:sz="0" w:space="0" w:color="auto"/>
        <w:left w:val="none" w:sz="0" w:space="0" w:color="auto"/>
        <w:bottom w:val="none" w:sz="0" w:space="0" w:color="auto"/>
        <w:right w:val="none" w:sz="0" w:space="0" w:color="auto"/>
      </w:divBdr>
      <w:divsChild>
        <w:div w:id="2023241502">
          <w:marLeft w:val="0"/>
          <w:marRight w:val="0"/>
          <w:marTop w:val="0"/>
          <w:marBottom w:val="0"/>
          <w:divBdr>
            <w:top w:val="none" w:sz="0" w:space="0" w:color="auto"/>
            <w:left w:val="none" w:sz="0" w:space="0" w:color="auto"/>
            <w:bottom w:val="none" w:sz="0" w:space="0" w:color="auto"/>
            <w:right w:val="none" w:sz="0" w:space="0" w:color="auto"/>
          </w:divBdr>
          <w:divsChild>
            <w:div w:id="1108964927">
              <w:marLeft w:val="0"/>
              <w:marRight w:val="0"/>
              <w:marTop w:val="0"/>
              <w:marBottom w:val="0"/>
              <w:divBdr>
                <w:top w:val="none" w:sz="0" w:space="0" w:color="auto"/>
                <w:left w:val="none" w:sz="0" w:space="0" w:color="auto"/>
                <w:bottom w:val="none" w:sz="0" w:space="0" w:color="auto"/>
                <w:right w:val="none" w:sz="0" w:space="0" w:color="auto"/>
              </w:divBdr>
              <w:divsChild>
                <w:div w:id="65805883">
                  <w:marLeft w:val="0"/>
                  <w:marRight w:val="0"/>
                  <w:marTop w:val="0"/>
                  <w:marBottom w:val="0"/>
                  <w:divBdr>
                    <w:top w:val="none" w:sz="0" w:space="0" w:color="auto"/>
                    <w:left w:val="none" w:sz="0" w:space="0" w:color="auto"/>
                    <w:bottom w:val="none" w:sz="0" w:space="0" w:color="auto"/>
                    <w:right w:val="none" w:sz="0" w:space="0" w:color="auto"/>
                  </w:divBdr>
                  <w:divsChild>
                    <w:div w:id="74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51824">
      <w:bodyDiv w:val="1"/>
      <w:marLeft w:val="0"/>
      <w:marRight w:val="0"/>
      <w:marTop w:val="0"/>
      <w:marBottom w:val="0"/>
      <w:divBdr>
        <w:top w:val="none" w:sz="0" w:space="0" w:color="auto"/>
        <w:left w:val="none" w:sz="0" w:space="0" w:color="auto"/>
        <w:bottom w:val="none" w:sz="0" w:space="0" w:color="auto"/>
        <w:right w:val="none" w:sz="0" w:space="0" w:color="auto"/>
      </w:divBdr>
      <w:divsChild>
        <w:div w:id="1807620973">
          <w:marLeft w:val="0"/>
          <w:marRight w:val="0"/>
          <w:marTop w:val="0"/>
          <w:marBottom w:val="0"/>
          <w:divBdr>
            <w:top w:val="none" w:sz="0" w:space="0" w:color="auto"/>
            <w:left w:val="none" w:sz="0" w:space="0" w:color="auto"/>
            <w:bottom w:val="none" w:sz="0" w:space="0" w:color="auto"/>
            <w:right w:val="none" w:sz="0" w:space="0" w:color="auto"/>
          </w:divBdr>
          <w:divsChild>
            <w:div w:id="1028987792">
              <w:marLeft w:val="0"/>
              <w:marRight w:val="0"/>
              <w:marTop w:val="0"/>
              <w:marBottom w:val="0"/>
              <w:divBdr>
                <w:top w:val="none" w:sz="0" w:space="0" w:color="auto"/>
                <w:left w:val="none" w:sz="0" w:space="0" w:color="auto"/>
                <w:bottom w:val="none" w:sz="0" w:space="0" w:color="auto"/>
                <w:right w:val="none" w:sz="0" w:space="0" w:color="auto"/>
              </w:divBdr>
              <w:divsChild>
                <w:div w:id="409667152">
                  <w:marLeft w:val="0"/>
                  <w:marRight w:val="0"/>
                  <w:marTop w:val="0"/>
                  <w:marBottom w:val="0"/>
                  <w:divBdr>
                    <w:top w:val="none" w:sz="0" w:space="0" w:color="auto"/>
                    <w:left w:val="none" w:sz="0" w:space="0" w:color="auto"/>
                    <w:bottom w:val="none" w:sz="0" w:space="0" w:color="auto"/>
                    <w:right w:val="none" w:sz="0" w:space="0" w:color="auto"/>
                  </w:divBdr>
                  <w:divsChild>
                    <w:div w:id="277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43664267">
      <w:bodyDiv w:val="1"/>
      <w:marLeft w:val="0"/>
      <w:marRight w:val="0"/>
      <w:marTop w:val="0"/>
      <w:marBottom w:val="0"/>
      <w:divBdr>
        <w:top w:val="none" w:sz="0" w:space="0" w:color="auto"/>
        <w:left w:val="none" w:sz="0" w:space="0" w:color="auto"/>
        <w:bottom w:val="none" w:sz="0" w:space="0" w:color="auto"/>
        <w:right w:val="none" w:sz="0" w:space="0" w:color="auto"/>
      </w:divBdr>
      <w:divsChild>
        <w:div w:id="727532210">
          <w:marLeft w:val="0"/>
          <w:marRight w:val="0"/>
          <w:marTop w:val="0"/>
          <w:marBottom w:val="0"/>
          <w:divBdr>
            <w:top w:val="none" w:sz="0" w:space="0" w:color="auto"/>
            <w:left w:val="none" w:sz="0" w:space="0" w:color="auto"/>
            <w:bottom w:val="none" w:sz="0" w:space="0" w:color="auto"/>
            <w:right w:val="none" w:sz="0" w:space="0" w:color="auto"/>
          </w:divBdr>
          <w:divsChild>
            <w:div w:id="1652521753">
              <w:marLeft w:val="0"/>
              <w:marRight w:val="0"/>
              <w:marTop w:val="0"/>
              <w:marBottom w:val="0"/>
              <w:divBdr>
                <w:top w:val="none" w:sz="0" w:space="0" w:color="auto"/>
                <w:left w:val="none" w:sz="0" w:space="0" w:color="auto"/>
                <w:bottom w:val="none" w:sz="0" w:space="0" w:color="auto"/>
                <w:right w:val="none" w:sz="0" w:space="0" w:color="auto"/>
              </w:divBdr>
              <w:divsChild>
                <w:div w:id="1742559531">
                  <w:marLeft w:val="0"/>
                  <w:marRight w:val="0"/>
                  <w:marTop w:val="0"/>
                  <w:marBottom w:val="0"/>
                  <w:divBdr>
                    <w:top w:val="none" w:sz="0" w:space="0" w:color="auto"/>
                    <w:left w:val="none" w:sz="0" w:space="0" w:color="auto"/>
                    <w:bottom w:val="none" w:sz="0" w:space="0" w:color="auto"/>
                    <w:right w:val="none" w:sz="0" w:space="0" w:color="auto"/>
                  </w:divBdr>
                  <w:divsChild>
                    <w:div w:id="14951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000042605">
      <w:bodyDiv w:val="1"/>
      <w:marLeft w:val="0"/>
      <w:marRight w:val="0"/>
      <w:marTop w:val="0"/>
      <w:marBottom w:val="0"/>
      <w:divBdr>
        <w:top w:val="none" w:sz="0" w:space="0" w:color="auto"/>
        <w:left w:val="none" w:sz="0" w:space="0" w:color="auto"/>
        <w:bottom w:val="none" w:sz="0" w:space="0" w:color="auto"/>
        <w:right w:val="none" w:sz="0" w:space="0" w:color="auto"/>
      </w:divBdr>
      <w:divsChild>
        <w:div w:id="2112385941">
          <w:marLeft w:val="0"/>
          <w:marRight w:val="0"/>
          <w:marTop w:val="0"/>
          <w:marBottom w:val="0"/>
          <w:divBdr>
            <w:top w:val="none" w:sz="0" w:space="0" w:color="auto"/>
            <w:left w:val="none" w:sz="0" w:space="0" w:color="auto"/>
            <w:bottom w:val="none" w:sz="0" w:space="0" w:color="auto"/>
            <w:right w:val="none" w:sz="0" w:space="0" w:color="auto"/>
          </w:divBdr>
          <w:divsChild>
            <w:div w:id="301038110">
              <w:marLeft w:val="0"/>
              <w:marRight w:val="0"/>
              <w:marTop w:val="0"/>
              <w:marBottom w:val="0"/>
              <w:divBdr>
                <w:top w:val="none" w:sz="0" w:space="0" w:color="auto"/>
                <w:left w:val="none" w:sz="0" w:space="0" w:color="auto"/>
                <w:bottom w:val="none" w:sz="0" w:space="0" w:color="auto"/>
                <w:right w:val="none" w:sz="0" w:space="0" w:color="auto"/>
              </w:divBdr>
              <w:divsChild>
                <w:div w:id="1433473149">
                  <w:marLeft w:val="0"/>
                  <w:marRight w:val="0"/>
                  <w:marTop w:val="0"/>
                  <w:marBottom w:val="0"/>
                  <w:divBdr>
                    <w:top w:val="none" w:sz="0" w:space="0" w:color="auto"/>
                    <w:left w:val="none" w:sz="0" w:space="0" w:color="auto"/>
                    <w:bottom w:val="none" w:sz="0" w:space="0" w:color="auto"/>
                    <w:right w:val="none" w:sz="0" w:space="0" w:color="auto"/>
                  </w:divBdr>
                  <w:divsChild>
                    <w:div w:id="7549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88342">
      <w:bodyDiv w:val="1"/>
      <w:marLeft w:val="0"/>
      <w:marRight w:val="0"/>
      <w:marTop w:val="0"/>
      <w:marBottom w:val="0"/>
      <w:divBdr>
        <w:top w:val="none" w:sz="0" w:space="0" w:color="auto"/>
        <w:left w:val="none" w:sz="0" w:space="0" w:color="auto"/>
        <w:bottom w:val="none" w:sz="0" w:space="0" w:color="auto"/>
        <w:right w:val="none" w:sz="0" w:space="0" w:color="auto"/>
      </w:divBdr>
      <w:divsChild>
        <w:div w:id="1777168921">
          <w:marLeft w:val="0"/>
          <w:marRight w:val="0"/>
          <w:marTop w:val="0"/>
          <w:marBottom w:val="0"/>
          <w:divBdr>
            <w:top w:val="none" w:sz="0" w:space="0" w:color="auto"/>
            <w:left w:val="none" w:sz="0" w:space="0" w:color="auto"/>
            <w:bottom w:val="none" w:sz="0" w:space="0" w:color="auto"/>
            <w:right w:val="none" w:sz="0" w:space="0" w:color="auto"/>
          </w:divBdr>
          <w:divsChild>
            <w:div w:id="598875821">
              <w:marLeft w:val="0"/>
              <w:marRight w:val="0"/>
              <w:marTop w:val="0"/>
              <w:marBottom w:val="0"/>
              <w:divBdr>
                <w:top w:val="none" w:sz="0" w:space="0" w:color="auto"/>
                <w:left w:val="none" w:sz="0" w:space="0" w:color="auto"/>
                <w:bottom w:val="none" w:sz="0" w:space="0" w:color="auto"/>
                <w:right w:val="none" w:sz="0" w:space="0" w:color="auto"/>
              </w:divBdr>
              <w:divsChild>
                <w:div w:id="793333017">
                  <w:marLeft w:val="0"/>
                  <w:marRight w:val="0"/>
                  <w:marTop w:val="0"/>
                  <w:marBottom w:val="0"/>
                  <w:divBdr>
                    <w:top w:val="none" w:sz="0" w:space="0" w:color="auto"/>
                    <w:left w:val="none" w:sz="0" w:space="0" w:color="auto"/>
                    <w:bottom w:val="none" w:sz="0" w:space="0" w:color="auto"/>
                    <w:right w:val="none" w:sz="0" w:space="0" w:color="auto"/>
                  </w:divBdr>
                  <w:divsChild>
                    <w:div w:id="1399862667">
                      <w:marLeft w:val="0"/>
                      <w:marRight w:val="0"/>
                      <w:marTop w:val="0"/>
                      <w:marBottom w:val="0"/>
                      <w:divBdr>
                        <w:top w:val="none" w:sz="0" w:space="0" w:color="auto"/>
                        <w:left w:val="none" w:sz="0" w:space="0" w:color="auto"/>
                        <w:bottom w:val="none" w:sz="0" w:space="0" w:color="auto"/>
                        <w:right w:val="none" w:sz="0" w:space="0" w:color="auto"/>
                      </w:divBdr>
                    </w:div>
                  </w:divsChild>
                </w:div>
                <w:div w:id="1289583175">
                  <w:marLeft w:val="0"/>
                  <w:marRight w:val="0"/>
                  <w:marTop w:val="0"/>
                  <w:marBottom w:val="0"/>
                  <w:divBdr>
                    <w:top w:val="none" w:sz="0" w:space="0" w:color="auto"/>
                    <w:left w:val="none" w:sz="0" w:space="0" w:color="auto"/>
                    <w:bottom w:val="none" w:sz="0" w:space="0" w:color="auto"/>
                    <w:right w:val="none" w:sz="0" w:space="0" w:color="auto"/>
                  </w:divBdr>
                  <w:divsChild>
                    <w:div w:id="1163736282">
                      <w:marLeft w:val="0"/>
                      <w:marRight w:val="0"/>
                      <w:marTop w:val="0"/>
                      <w:marBottom w:val="0"/>
                      <w:divBdr>
                        <w:top w:val="none" w:sz="0" w:space="0" w:color="auto"/>
                        <w:left w:val="none" w:sz="0" w:space="0" w:color="auto"/>
                        <w:bottom w:val="none" w:sz="0" w:space="0" w:color="auto"/>
                        <w:right w:val="none" w:sz="0" w:space="0" w:color="auto"/>
                      </w:divBdr>
                    </w:div>
                    <w:div w:id="706103679">
                      <w:marLeft w:val="0"/>
                      <w:marRight w:val="0"/>
                      <w:marTop w:val="0"/>
                      <w:marBottom w:val="0"/>
                      <w:divBdr>
                        <w:top w:val="none" w:sz="0" w:space="0" w:color="auto"/>
                        <w:left w:val="none" w:sz="0" w:space="0" w:color="auto"/>
                        <w:bottom w:val="none" w:sz="0" w:space="0" w:color="auto"/>
                        <w:right w:val="none" w:sz="0" w:space="0" w:color="auto"/>
                      </w:divBdr>
                    </w:div>
                    <w:div w:id="7022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98484">
      <w:bodyDiv w:val="1"/>
      <w:marLeft w:val="0"/>
      <w:marRight w:val="0"/>
      <w:marTop w:val="0"/>
      <w:marBottom w:val="0"/>
      <w:divBdr>
        <w:top w:val="none" w:sz="0" w:space="0" w:color="auto"/>
        <w:left w:val="none" w:sz="0" w:space="0" w:color="auto"/>
        <w:bottom w:val="none" w:sz="0" w:space="0" w:color="auto"/>
        <w:right w:val="none" w:sz="0" w:space="0" w:color="auto"/>
      </w:divBdr>
      <w:divsChild>
        <w:div w:id="1973094456">
          <w:marLeft w:val="0"/>
          <w:marRight w:val="0"/>
          <w:marTop w:val="0"/>
          <w:marBottom w:val="0"/>
          <w:divBdr>
            <w:top w:val="none" w:sz="0" w:space="0" w:color="auto"/>
            <w:left w:val="none" w:sz="0" w:space="0" w:color="auto"/>
            <w:bottom w:val="none" w:sz="0" w:space="0" w:color="auto"/>
            <w:right w:val="none" w:sz="0" w:space="0" w:color="auto"/>
          </w:divBdr>
          <w:divsChild>
            <w:div w:id="1942571119">
              <w:marLeft w:val="0"/>
              <w:marRight w:val="0"/>
              <w:marTop w:val="0"/>
              <w:marBottom w:val="0"/>
              <w:divBdr>
                <w:top w:val="none" w:sz="0" w:space="0" w:color="auto"/>
                <w:left w:val="none" w:sz="0" w:space="0" w:color="auto"/>
                <w:bottom w:val="none" w:sz="0" w:space="0" w:color="auto"/>
                <w:right w:val="none" w:sz="0" w:space="0" w:color="auto"/>
              </w:divBdr>
              <w:divsChild>
                <w:div w:id="354960045">
                  <w:marLeft w:val="0"/>
                  <w:marRight w:val="0"/>
                  <w:marTop w:val="0"/>
                  <w:marBottom w:val="0"/>
                  <w:divBdr>
                    <w:top w:val="none" w:sz="0" w:space="0" w:color="auto"/>
                    <w:left w:val="none" w:sz="0" w:space="0" w:color="auto"/>
                    <w:bottom w:val="none" w:sz="0" w:space="0" w:color="auto"/>
                    <w:right w:val="none" w:sz="0" w:space="0" w:color="auto"/>
                  </w:divBdr>
                  <w:divsChild>
                    <w:div w:id="13780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1260">
      <w:bodyDiv w:val="1"/>
      <w:marLeft w:val="0"/>
      <w:marRight w:val="0"/>
      <w:marTop w:val="0"/>
      <w:marBottom w:val="0"/>
      <w:divBdr>
        <w:top w:val="none" w:sz="0" w:space="0" w:color="auto"/>
        <w:left w:val="none" w:sz="0" w:space="0" w:color="auto"/>
        <w:bottom w:val="none" w:sz="0" w:space="0" w:color="auto"/>
        <w:right w:val="none" w:sz="0" w:space="0" w:color="auto"/>
      </w:divBdr>
      <w:divsChild>
        <w:div w:id="1310524008">
          <w:marLeft w:val="0"/>
          <w:marRight w:val="0"/>
          <w:marTop w:val="0"/>
          <w:marBottom w:val="0"/>
          <w:divBdr>
            <w:top w:val="none" w:sz="0" w:space="0" w:color="auto"/>
            <w:left w:val="none" w:sz="0" w:space="0" w:color="auto"/>
            <w:bottom w:val="none" w:sz="0" w:space="0" w:color="auto"/>
            <w:right w:val="none" w:sz="0" w:space="0" w:color="auto"/>
          </w:divBdr>
          <w:divsChild>
            <w:div w:id="1771310867">
              <w:marLeft w:val="0"/>
              <w:marRight w:val="0"/>
              <w:marTop w:val="0"/>
              <w:marBottom w:val="0"/>
              <w:divBdr>
                <w:top w:val="none" w:sz="0" w:space="0" w:color="auto"/>
                <w:left w:val="none" w:sz="0" w:space="0" w:color="auto"/>
                <w:bottom w:val="none" w:sz="0" w:space="0" w:color="auto"/>
                <w:right w:val="none" w:sz="0" w:space="0" w:color="auto"/>
              </w:divBdr>
              <w:divsChild>
                <w:div w:id="1164198219">
                  <w:marLeft w:val="0"/>
                  <w:marRight w:val="0"/>
                  <w:marTop w:val="0"/>
                  <w:marBottom w:val="0"/>
                  <w:divBdr>
                    <w:top w:val="none" w:sz="0" w:space="0" w:color="auto"/>
                    <w:left w:val="none" w:sz="0" w:space="0" w:color="auto"/>
                    <w:bottom w:val="none" w:sz="0" w:space="0" w:color="auto"/>
                    <w:right w:val="none" w:sz="0" w:space="0" w:color="auto"/>
                  </w:divBdr>
                  <w:divsChild>
                    <w:div w:id="7665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41258624">
      <w:bodyDiv w:val="1"/>
      <w:marLeft w:val="0"/>
      <w:marRight w:val="0"/>
      <w:marTop w:val="0"/>
      <w:marBottom w:val="0"/>
      <w:divBdr>
        <w:top w:val="none" w:sz="0" w:space="0" w:color="auto"/>
        <w:left w:val="none" w:sz="0" w:space="0" w:color="auto"/>
        <w:bottom w:val="none" w:sz="0" w:space="0" w:color="auto"/>
        <w:right w:val="none" w:sz="0" w:space="0" w:color="auto"/>
      </w:divBdr>
      <w:divsChild>
        <w:div w:id="1925065213">
          <w:marLeft w:val="0"/>
          <w:marRight w:val="0"/>
          <w:marTop w:val="0"/>
          <w:marBottom w:val="0"/>
          <w:divBdr>
            <w:top w:val="none" w:sz="0" w:space="0" w:color="auto"/>
            <w:left w:val="none" w:sz="0" w:space="0" w:color="auto"/>
            <w:bottom w:val="none" w:sz="0" w:space="0" w:color="auto"/>
            <w:right w:val="none" w:sz="0" w:space="0" w:color="auto"/>
          </w:divBdr>
          <w:divsChild>
            <w:div w:id="2048942740">
              <w:marLeft w:val="0"/>
              <w:marRight w:val="0"/>
              <w:marTop w:val="0"/>
              <w:marBottom w:val="0"/>
              <w:divBdr>
                <w:top w:val="none" w:sz="0" w:space="0" w:color="auto"/>
                <w:left w:val="none" w:sz="0" w:space="0" w:color="auto"/>
                <w:bottom w:val="none" w:sz="0" w:space="0" w:color="auto"/>
                <w:right w:val="none" w:sz="0" w:space="0" w:color="auto"/>
              </w:divBdr>
              <w:divsChild>
                <w:div w:id="1205482236">
                  <w:marLeft w:val="0"/>
                  <w:marRight w:val="0"/>
                  <w:marTop w:val="0"/>
                  <w:marBottom w:val="0"/>
                  <w:divBdr>
                    <w:top w:val="none" w:sz="0" w:space="0" w:color="auto"/>
                    <w:left w:val="none" w:sz="0" w:space="0" w:color="auto"/>
                    <w:bottom w:val="none" w:sz="0" w:space="0" w:color="auto"/>
                    <w:right w:val="none" w:sz="0" w:space="0" w:color="auto"/>
                  </w:divBdr>
                  <w:divsChild>
                    <w:div w:id="15095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30624">
      <w:bodyDiv w:val="1"/>
      <w:marLeft w:val="0"/>
      <w:marRight w:val="0"/>
      <w:marTop w:val="0"/>
      <w:marBottom w:val="0"/>
      <w:divBdr>
        <w:top w:val="none" w:sz="0" w:space="0" w:color="auto"/>
        <w:left w:val="none" w:sz="0" w:space="0" w:color="auto"/>
        <w:bottom w:val="none" w:sz="0" w:space="0" w:color="auto"/>
        <w:right w:val="none" w:sz="0" w:space="0" w:color="auto"/>
      </w:divBdr>
      <w:divsChild>
        <w:div w:id="1238981388">
          <w:marLeft w:val="0"/>
          <w:marRight w:val="0"/>
          <w:marTop w:val="0"/>
          <w:marBottom w:val="0"/>
          <w:divBdr>
            <w:top w:val="none" w:sz="0" w:space="0" w:color="auto"/>
            <w:left w:val="none" w:sz="0" w:space="0" w:color="auto"/>
            <w:bottom w:val="none" w:sz="0" w:space="0" w:color="auto"/>
            <w:right w:val="none" w:sz="0" w:space="0" w:color="auto"/>
          </w:divBdr>
          <w:divsChild>
            <w:div w:id="682127793">
              <w:marLeft w:val="0"/>
              <w:marRight w:val="0"/>
              <w:marTop w:val="0"/>
              <w:marBottom w:val="0"/>
              <w:divBdr>
                <w:top w:val="none" w:sz="0" w:space="0" w:color="auto"/>
                <w:left w:val="none" w:sz="0" w:space="0" w:color="auto"/>
                <w:bottom w:val="none" w:sz="0" w:space="0" w:color="auto"/>
                <w:right w:val="none" w:sz="0" w:space="0" w:color="auto"/>
              </w:divBdr>
              <w:divsChild>
                <w:div w:id="594703983">
                  <w:marLeft w:val="0"/>
                  <w:marRight w:val="0"/>
                  <w:marTop w:val="0"/>
                  <w:marBottom w:val="0"/>
                  <w:divBdr>
                    <w:top w:val="none" w:sz="0" w:space="0" w:color="auto"/>
                    <w:left w:val="none" w:sz="0" w:space="0" w:color="auto"/>
                    <w:bottom w:val="none" w:sz="0" w:space="0" w:color="auto"/>
                    <w:right w:val="none" w:sz="0" w:space="0" w:color="auto"/>
                  </w:divBdr>
                  <w:divsChild>
                    <w:div w:id="5888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0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09534A-0A79-0842-9A99-26D32D72B62E}" type="doc">
      <dgm:prSet loTypeId="urn:microsoft.com/office/officeart/2005/8/layout/matrix2" loCatId="" qsTypeId="urn:microsoft.com/office/officeart/2005/8/quickstyle/simple4" qsCatId="simple" csTypeId="urn:microsoft.com/office/officeart/2005/8/colors/accent1_2" csCatId="accent1" phldr="1"/>
      <dgm:spPr/>
      <dgm:t>
        <a:bodyPr/>
        <a:lstStyle/>
        <a:p>
          <a:endParaRPr lang="ru-RU"/>
        </a:p>
      </dgm:t>
    </dgm:pt>
    <dgm:pt modelId="{391E3E3F-1F1C-9641-8D34-80009AC0738B}">
      <dgm:prSet phldrT="[Текст]" custT="1"/>
      <dgm:spPr/>
      <dgm:t>
        <a:bodyPr/>
        <a:lstStyle/>
        <a:p>
          <a:r>
            <a:rPr lang="ru-RU" sz="1600" b="1">
              <a:solidFill>
                <a:schemeClr val="tx1"/>
              </a:solidFill>
              <a:latin typeface="Times New Roman" charset="0"/>
              <a:ea typeface="Times New Roman" charset="0"/>
              <a:cs typeface="Times New Roman" charset="0"/>
            </a:rPr>
            <a:t>Измеримая</a:t>
          </a:r>
          <a:r>
            <a:rPr lang="ru-RU" sz="1600">
              <a:solidFill>
                <a:schemeClr val="tx1"/>
              </a:solidFill>
              <a:latin typeface="Times New Roman" charset="0"/>
              <a:ea typeface="Times New Roman" charset="0"/>
              <a:cs typeface="Times New Roman" charset="0"/>
            </a:rPr>
            <a:t> </a:t>
          </a:r>
        </a:p>
        <a:p>
          <a:r>
            <a:rPr lang="ru-RU" sz="1600">
              <a:solidFill>
                <a:schemeClr val="tx1"/>
              </a:solidFill>
              <a:latin typeface="Times New Roman" charset="0"/>
              <a:ea typeface="Times New Roman" charset="0"/>
              <a:cs typeface="Times New Roman" charset="0"/>
            </a:rPr>
            <a:t>(работа на площадке)</a:t>
          </a:r>
        </a:p>
        <a:p>
          <a:r>
            <a:rPr lang="ru-RU" sz="1600">
              <a:solidFill>
                <a:schemeClr val="tx1"/>
              </a:solidFill>
              <a:latin typeface="Times New Roman" charset="0"/>
              <a:ea typeface="Times New Roman" charset="0"/>
              <a:cs typeface="Times New Roman" charset="0"/>
            </a:rPr>
            <a:t>3 эксперта </a:t>
          </a:r>
        </a:p>
      </dgm:t>
    </dgm:pt>
    <dgm:pt modelId="{D61D1DDD-93DA-F24B-8C11-4B0A30EE28AC}" type="parTrans" cxnId="{F45F9A11-FBE9-9947-A75A-27E6E7DC3944}">
      <dgm:prSet/>
      <dgm:spPr/>
      <dgm:t>
        <a:bodyPr/>
        <a:lstStyle/>
        <a:p>
          <a:endParaRPr lang="ru-RU"/>
        </a:p>
      </dgm:t>
    </dgm:pt>
    <dgm:pt modelId="{DDA30DB1-E25C-C04C-9149-ED2420962AC4}" type="sibTrans" cxnId="{F45F9A11-FBE9-9947-A75A-27E6E7DC3944}">
      <dgm:prSet/>
      <dgm:spPr/>
      <dgm:t>
        <a:bodyPr/>
        <a:lstStyle/>
        <a:p>
          <a:endParaRPr lang="ru-RU"/>
        </a:p>
      </dgm:t>
    </dgm:pt>
    <dgm:pt modelId="{77FB09D2-B633-1242-9EF3-9489FCCCF943}">
      <dgm:prSet phldrT="[Текст]" custT="1"/>
      <dgm:spPr/>
      <dgm:t>
        <a:bodyPr/>
        <a:lstStyle/>
        <a:p>
          <a:r>
            <a:rPr lang="ru-RU" sz="1600" b="1">
              <a:solidFill>
                <a:schemeClr val="tx1"/>
              </a:solidFill>
              <a:latin typeface="Times New Roman" charset="0"/>
              <a:ea typeface="Times New Roman" charset="0"/>
              <a:cs typeface="Times New Roman" charset="0"/>
            </a:rPr>
            <a:t>Судейская</a:t>
          </a:r>
        </a:p>
        <a:p>
          <a:r>
            <a:rPr lang="ru-RU" sz="1600">
              <a:solidFill>
                <a:schemeClr val="tx1"/>
              </a:solidFill>
              <a:latin typeface="Times New Roman" charset="0"/>
              <a:ea typeface="Times New Roman" charset="0"/>
              <a:cs typeface="Times New Roman" charset="0"/>
            </a:rPr>
            <a:t>(работа на площадке) </a:t>
          </a:r>
        </a:p>
        <a:p>
          <a:r>
            <a:rPr lang="ru-RU" sz="1600">
              <a:solidFill>
                <a:schemeClr val="tx1"/>
              </a:solidFill>
              <a:latin typeface="Times New Roman" charset="0"/>
              <a:ea typeface="Times New Roman" charset="0"/>
              <a:cs typeface="Times New Roman" charset="0"/>
            </a:rPr>
            <a:t>3 эксперта</a:t>
          </a:r>
        </a:p>
      </dgm:t>
    </dgm:pt>
    <dgm:pt modelId="{067C074D-D0F1-0D4A-8939-8CEFF602818C}" type="parTrans" cxnId="{7B14BF25-9C4D-FE42-AEF4-BB46488FD2A9}">
      <dgm:prSet/>
      <dgm:spPr/>
      <dgm:t>
        <a:bodyPr/>
        <a:lstStyle/>
        <a:p>
          <a:endParaRPr lang="ru-RU"/>
        </a:p>
      </dgm:t>
    </dgm:pt>
    <dgm:pt modelId="{5A474167-A3DB-5C46-A6E3-2F92E137487E}" type="sibTrans" cxnId="{7B14BF25-9C4D-FE42-AEF4-BB46488FD2A9}">
      <dgm:prSet/>
      <dgm:spPr/>
      <dgm:t>
        <a:bodyPr/>
        <a:lstStyle/>
        <a:p>
          <a:endParaRPr lang="ru-RU"/>
        </a:p>
      </dgm:t>
    </dgm:pt>
    <dgm:pt modelId="{06B8D1A9-493D-ED49-91F1-D0F111C3AE53}">
      <dgm:prSet phldrT="[Текст]" custT="1"/>
      <dgm:spPr/>
      <dgm:t>
        <a:bodyPr/>
        <a:lstStyle/>
        <a:p>
          <a:r>
            <a:rPr lang="ru-RU" sz="1600" b="1">
              <a:solidFill>
                <a:schemeClr val="tx1"/>
              </a:solidFill>
              <a:latin typeface="Times New Roman" charset="0"/>
              <a:ea typeface="Times New Roman" charset="0"/>
              <a:cs typeface="Times New Roman" charset="0"/>
            </a:rPr>
            <a:t>Измеримая</a:t>
          </a:r>
        </a:p>
        <a:p>
          <a:r>
            <a:rPr lang="ru-RU" sz="1400">
              <a:solidFill>
                <a:schemeClr val="tx1"/>
              </a:solidFill>
              <a:latin typeface="Times New Roman" charset="0"/>
              <a:ea typeface="Times New Roman" charset="0"/>
              <a:cs typeface="Times New Roman" charset="0"/>
            </a:rPr>
            <a:t>(презентация готовых блюд) </a:t>
          </a:r>
        </a:p>
        <a:p>
          <a:r>
            <a:rPr lang="ru-RU" sz="1600">
              <a:solidFill>
                <a:schemeClr val="tx1"/>
              </a:solidFill>
              <a:latin typeface="Times New Roman" charset="0"/>
              <a:ea typeface="Times New Roman" charset="0"/>
              <a:cs typeface="Times New Roman" charset="0"/>
            </a:rPr>
            <a:t>3 эксперта</a:t>
          </a:r>
        </a:p>
      </dgm:t>
    </dgm:pt>
    <dgm:pt modelId="{ABBEEEB1-2CA0-724F-A182-907488B3EDBA}" type="parTrans" cxnId="{352B0013-3DC3-F34D-9632-D003958195F6}">
      <dgm:prSet/>
      <dgm:spPr/>
      <dgm:t>
        <a:bodyPr/>
        <a:lstStyle/>
        <a:p>
          <a:endParaRPr lang="ru-RU"/>
        </a:p>
      </dgm:t>
    </dgm:pt>
    <dgm:pt modelId="{858E5B67-57A2-B043-9AFF-19FF4C26A50B}" type="sibTrans" cxnId="{352B0013-3DC3-F34D-9632-D003958195F6}">
      <dgm:prSet/>
      <dgm:spPr/>
      <dgm:t>
        <a:bodyPr/>
        <a:lstStyle/>
        <a:p>
          <a:endParaRPr lang="ru-RU"/>
        </a:p>
      </dgm:t>
    </dgm:pt>
    <dgm:pt modelId="{E42CDE58-20AE-7043-A3BC-3BDD12824D17}">
      <dgm:prSet phldrT="[Текст]" custT="1"/>
      <dgm:spPr/>
      <dgm:t>
        <a:bodyPr/>
        <a:lstStyle/>
        <a:p>
          <a:r>
            <a:rPr lang="ru-RU" sz="1600" b="1">
              <a:solidFill>
                <a:schemeClr val="tx1"/>
              </a:solidFill>
              <a:latin typeface="Times New Roman" charset="0"/>
              <a:ea typeface="Times New Roman" charset="0"/>
              <a:cs typeface="Times New Roman" charset="0"/>
            </a:rPr>
            <a:t>Судейская</a:t>
          </a:r>
        </a:p>
        <a:p>
          <a:r>
            <a:rPr lang="ru-RU" sz="1400">
              <a:solidFill>
                <a:schemeClr val="tx1"/>
              </a:solidFill>
              <a:latin typeface="Times New Roman" charset="0"/>
              <a:ea typeface="Times New Roman" charset="0"/>
              <a:cs typeface="Times New Roman" charset="0"/>
            </a:rPr>
            <a:t>(дегустация готовых блюд)</a:t>
          </a:r>
        </a:p>
        <a:p>
          <a:r>
            <a:rPr lang="ru-RU" sz="1600">
              <a:solidFill>
                <a:schemeClr val="tx1"/>
              </a:solidFill>
              <a:latin typeface="Times New Roman" charset="0"/>
              <a:ea typeface="Times New Roman" charset="0"/>
              <a:cs typeface="Times New Roman" charset="0"/>
            </a:rPr>
            <a:t>3 эксперта</a:t>
          </a:r>
        </a:p>
      </dgm:t>
    </dgm:pt>
    <dgm:pt modelId="{9D7433FC-FD17-8F4C-9F30-AAD417383513}" type="parTrans" cxnId="{647553AE-FC8C-3F4E-B0A8-D2F732AD8B57}">
      <dgm:prSet/>
      <dgm:spPr/>
      <dgm:t>
        <a:bodyPr/>
        <a:lstStyle/>
        <a:p>
          <a:endParaRPr lang="ru-RU"/>
        </a:p>
      </dgm:t>
    </dgm:pt>
    <dgm:pt modelId="{D128C94F-52D0-514E-B2B8-FDEFDA2C3908}" type="sibTrans" cxnId="{647553AE-FC8C-3F4E-B0A8-D2F732AD8B57}">
      <dgm:prSet/>
      <dgm:spPr/>
      <dgm:t>
        <a:bodyPr/>
        <a:lstStyle/>
        <a:p>
          <a:endParaRPr lang="ru-RU"/>
        </a:p>
      </dgm:t>
    </dgm:pt>
    <dgm:pt modelId="{4271972E-A539-1045-BFA2-3888B841BF1A}" type="pres">
      <dgm:prSet presAssocID="{4709534A-0A79-0842-9A99-26D32D72B62E}" presName="matrix" presStyleCnt="0">
        <dgm:presLayoutVars>
          <dgm:chMax val="1"/>
          <dgm:dir/>
          <dgm:resizeHandles val="exact"/>
        </dgm:presLayoutVars>
      </dgm:prSet>
      <dgm:spPr/>
      <dgm:t>
        <a:bodyPr/>
        <a:lstStyle/>
        <a:p>
          <a:endParaRPr lang="ru-RU"/>
        </a:p>
      </dgm:t>
    </dgm:pt>
    <dgm:pt modelId="{AD8E978B-3640-7741-BBE4-9C9D985CF14D}" type="pres">
      <dgm:prSet presAssocID="{4709534A-0A79-0842-9A99-26D32D72B62E}" presName="axisShape" presStyleLbl="bgShp" presStyleIdx="0" presStyleCnt="1"/>
      <dgm:spPr/>
    </dgm:pt>
    <dgm:pt modelId="{AF208A55-507F-4D4F-8E33-ED5F95796D59}" type="pres">
      <dgm:prSet presAssocID="{4709534A-0A79-0842-9A99-26D32D72B62E}" presName="rect1" presStyleLbl="node1" presStyleIdx="0" presStyleCnt="4" custScaleX="110721" custLinFactNeighborX="-7496" custLinFactNeighborY="1160">
        <dgm:presLayoutVars>
          <dgm:chMax val="0"/>
          <dgm:chPref val="0"/>
          <dgm:bulletEnabled val="1"/>
        </dgm:presLayoutVars>
      </dgm:prSet>
      <dgm:spPr/>
      <dgm:t>
        <a:bodyPr/>
        <a:lstStyle/>
        <a:p>
          <a:endParaRPr lang="ru-RU"/>
        </a:p>
      </dgm:t>
    </dgm:pt>
    <dgm:pt modelId="{118E185A-1AF5-9A4B-88F7-B49D0B7797AC}" type="pres">
      <dgm:prSet presAssocID="{4709534A-0A79-0842-9A99-26D32D72B62E}" presName="rect2" presStyleLbl="node1" presStyleIdx="1" presStyleCnt="4" custScaleX="108868" custLinFactNeighborX="12750" custLinFactNeighborY="59">
        <dgm:presLayoutVars>
          <dgm:chMax val="0"/>
          <dgm:chPref val="0"/>
          <dgm:bulletEnabled val="1"/>
        </dgm:presLayoutVars>
      </dgm:prSet>
      <dgm:spPr/>
      <dgm:t>
        <a:bodyPr/>
        <a:lstStyle/>
        <a:p>
          <a:endParaRPr lang="ru-RU"/>
        </a:p>
      </dgm:t>
    </dgm:pt>
    <dgm:pt modelId="{DB19B228-0093-6F46-B970-B0896D31A295}" type="pres">
      <dgm:prSet presAssocID="{4709534A-0A79-0842-9A99-26D32D72B62E}" presName="rect3" presStyleLbl="node1" presStyleIdx="2" presStyleCnt="4" custScaleX="110721" custScaleY="97147" custLinFactNeighborX="-5412" custLinFactNeighborY="-265">
        <dgm:presLayoutVars>
          <dgm:chMax val="0"/>
          <dgm:chPref val="0"/>
          <dgm:bulletEnabled val="1"/>
        </dgm:presLayoutVars>
      </dgm:prSet>
      <dgm:spPr/>
      <dgm:t>
        <a:bodyPr/>
        <a:lstStyle/>
        <a:p>
          <a:endParaRPr lang="ru-RU"/>
        </a:p>
      </dgm:t>
    </dgm:pt>
    <dgm:pt modelId="{886201AA-4EDD-544C-810C-C0B66EB0E43D}" type="pres">
      <dgm:prSet presAssocID="{4709534A-0A79-0842-9A99-26D32D72B62E}" presName="rect4" presStyleLbl="node1" presStyleIdx="3" presStyleCnt="4" custScaleX="107604" custScaleY="97145" custLinFactNeighborX="5412" custLinFactNeighborY="1">
        <dgm:presLayoutVars>
          <dgm:chMax val="0"/>
          <dgm:chPref val="0"/>
          <dgm:bulletEnabled val="1"/>
        </dgm:presLayoutVars>
      </dgm:prSet>
      <dgm:spPr/>
      <dgm:t>
        <a:bodyPr/>
        <a:lstStyle/>
        <a:p>
          <a:endParaRPr lang="ru-RU"/>
        </a:p>
      </dgm:t>
    </dgm:pt>
  </dgm:ptLst>
  <dgm:cxnLst>
    <dgm:cxn modelId="{1584A1F8-927F-48B6-963B-66CAF2B28236}" type="presOf" srcId="{391E3E3F-1F1C-9641-8D34-80009AC0738B}" destId="{AF208A55-507F-4D4F-8E33-ED5F95796D59}" srcOrd="0" destOrd="0" presId="urn:microsoft.com/office/officeart/2005/8/layout/matrix2"/>
    <dgm:cxn modelId="{F45F9A11-FBE9-9947-A75A-27E6E7DC3944}" srcId="{4709534A-0A79-0842-9A99-26D32D72B62E}" destId="{391E3E3F-1F1C-9641-8D34-80009AC0738B}" srcOrd="0" destOrd="0" parTransId="{D61D1DDD-93DA-F24B-8C11-4B0A30EE28AC}" sibTransId="{DDA30DB1-E25C-C04C-9149-ED2420962AC4}"/>
    <dgm:cxn modelId="{204E8C94-36CA-4D0B-9D5F-2EDD684D00EC}" type="presOf" srcId="{06B8D1A9-493D-ED49-91F1-D0F111C3AE53}" destId="{DB19B228-0093-6F46-B970-B0896D31A295}" srcOrd="0" destOrd="0" presId="urn:microsoft.com/office/officeart/2005/8/layout/matrix2"/>
    <dgm:cxn modelId="{352B0013-3DC3-F34D-9632-D003958195F6}" srcId="{4709534A-0A79-0842-9A99-26D32D72B62E}" destId="{06B8D1A9-493D-ED49-91F1-D0F111C3AE53}" srcOrd="2" destOrd="0" parTransId="{ABBEEEB1-2CA0-724F-A182-907488B3EDBA}" sibTransId="{858E5B67-57A2-B043-9AFF-19FF4C26A50B}"/>
    <dgm:cxn modelId="{9D8D1A00-A2BB-44F7-B083-804AFF1A1029}" type="presOf" srcId="{E42CDE58-20AE-7043-A3BC-3BDD12824D17}" destId="{886201AA-4EDD-544C-810C-C0B66EB0E43D}" srcOrd="0" destOrd="0" presId="urn:microsoft.com/office/officeart/2005/8/layout/matrix2"/>
    <dgm:cxn modelId="{7B14BF25-9C4D-FE42-AEF4-BB46488FD2A9}" srcId="{4709534A-0A79-0842-9A99-26D32D72B62E}" destId="{77FB09D2-B633-1242-9EF3-9489FCCCF943}" srcOrd="1" destOrd="0" parTransId="{067C074D-D0F1-0D4A-8939-8CEFF602818C}" sibTransId="{5A474167-A3DB-5C46-A6E3-2F92E137487E}"/>
    <dgm:cxn modelId="{1AEE5B3B-6270-47D0-A6AE-0339DF75F6D7}" type="presOf" srcId="{77FB09D2-B633-1242-9EF3-9489FCCCF943}" destId="{118E185A-1AF5-9A4B-88F7-B49D0B7797AC}" srcOrd="0" destOrd="0" presId="urn:microsoft.com/office/officeart/2005/8/layout/matrix2"/>
    <dgm:cxn modelId="{9736EEE2-4A70-4EDE-ADB7-D88435CC86DC}" type="presOf" srcId="{4709534A-0A79-0842-9A99-26D32D72B62E}" destId="{4271972E-A539-1045-BFA2-3888B841BF1A}" srcOrd="0" destOrd="0" presId="urn:microsoft.com/office/officeart/2005/8/layout/matrix2"/>
    <dgm:cxn modelId="{647553AE-FC8C-3F4E-B0A8-D2F732AD8B57}" srcId="{4709534A-0A79-0842-9A99-26D32D72B62E}" destId="{E42CDE58-20AE-7043-A3BC-3BDD12824D17}" srcOrd="3" destOrd="0" parTransId="{9D7433FC-FD17-8F4C-9F30-AAD417383513}" sibTransId="{D128C94F-52D0-514E-B2B8-FDEFDA2C3908}"/>
    <dgm:cxn modelId="{B447E38E-755F-47D0-AF09-BD69265ECB70}" type="presParOf" srcId="{4271972E-A539-1045-BFA2-3888B841BF1A}" destId="{AD8E978B-3640-7741-BBE4-9C9D985CF14D}" srcOrd="0" destOrd="0" presId="urn:microsoft.com/office/officeart/2005/8/layout/matrix2"/>
    <dgm:cxn modelId="{6615DF34-D91C-4687-8A04-80CB24F27ECD}" type="presParOf" srcId="{4271972E-A539-1045-BFA2-3888B841BF1A}" destId="{AF208A55-507F-4D4F-8E33-ED5F95796D59}" srcOrd="1" destOrd="0" presId="urn:microsoft.com/office/officeart/2005/8/layout/matrix2"/>
    <dgm:cxn modelId="{6FE7983A-EA0E-4592-A5F4-786CB08A0CF0}" type="presParOf" srcId="{4271972E-A539-1045-BFA2-3888B841BF1A}" destId="{118E185A-1AF5-9A4B-88F7-B49D0B7797AC}" srcOrd="2" destOrd="0" presId="urn:microsoft.com/office/officeart/2005/8/layout/matrix2"/>
    <dgm:cxn modelId="{9507426D-CE94-4248-938B-CE3827A414EE}" type="presParOf" srcId="{4271972E-A539-1045-BFA2-3888B841BF1A}" destId="{DB19B228-0093-6F46-B970-B0896D31A295}" srcOrd="3" destOrd="0" presId="urn:microsoft.com/office/officeart/2005/8/layout/matrix2"/>
    <dgm:cxn modelId="{21FFB5D5-D068-4529-AB89-B6C1E9B0DE62}" type="presParOf" srcId="{4271972E-A539-1045-BFA2-3888B841BF1A}" destId="{886201AA-4EDD-544C-810C-C0B66EB0E43D}" srcOrd="4" destOrd="0" presId="urn:microsoft.com/office/officeart/2005/8/layout/matrix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8E978B-3640-7741-BBE4-9C9D985CF14D}">
      <dsp:nvSpPr>
        <dsp:cNvPr id="0" name=""/>
        <dsp:cNvSpPr/>
      </dsp:nvSpPr>
      <dsp:spPr>
        <a:xfrm>
          <a:off x="439033" y="0"/>
          <a:ext cx="3990659" cy="3990659"/>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AF208A55-507F-4D4F-8E33-ED5F95796D59}">
      <dsp:nvSpPr>
        <dsp:cNvPr id="0" name=""/>
        <dsp:cNvSpPr/>
      </dsp:nvSpPr>
      <dsp:spPr>
        <a:xfrm>
          <a:off x="493202" y="277909"/>
          <a:ext cx="1767399" cy="1596263"/>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chemeClr val="tx1"/>
              </a:solidFill>
              <a:latin typeface="Times New Roman" charset="0"/>
              <a:ea typeface="Times New Roman" charset="0"/>
              <a:cs typeface="Times New Roman" charset="0"/>
            </a:rPr>
            <a:t>Измеримая</a:t>
          </a:r>
          <a:r>
            <a:rPr lang="ru-RU" sz="1600" kern="1200">
              <a:solidFill>
                <a:schemeClr val="tx1"/>
              </a:solidFill>
              <a:latin typeface="Times New Roman" charset="0"/>
              <a:ea typeface="Times New Roman" charset="0"/>
              <a:cs typeface="Times New Roman" charset="0"/>
            </a:rPr>
            <a:t> </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(работа на площадке)</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3 эксперта </a:t>
          </a:r>
        </a:p>
      </dsp:txBody>
      <dsp:txXfrm>
        <a:off x="571125" y="355832"/>
        <a:ext cx="1611553" cy="1440417"/>
      </dsp:txXfrm>
    </dsp:sp>
    <dsp:sp modelId="{118E185A-1AF5-9A4B-88F7-B49D0B7797AC}">
      <dsp:nvSpPr>
        <dsp:cNvPr id="0" name=""/>
        <dsp:cNvSpPr/>
      </dsp:nvSpPr>
      <dsp:spPr>
        <a:xfrm>
          <a:off x="2706781" y="260334"/>
          <a:ext cx="1737820" cy="1596263"/>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chemeClr val="tx1"/>
              </a:solidFill>
              <a:latin typeface="Times New Roman" charset="0"/>
              <a:ea typeface="Times New Roman" charset="0"/>
              <a:cs typeface="Times New Roman" charset="0"/>
            </a:rPr>
            <a:t>Судейская</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(работа на площадке) </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3 эксперта</a:t>
          </a:r>
        </a:p>
      </dsp:txBody>
      <dsp:txXfrm>
        <a:off x="2784704" y="338257"/>
        <a:ext cx="1581974" cy="1440417"/>
      </dsp:txXfrm>
    </dsp:sp>
    <dsp:sp modelId="{DB19B228-0093-6F46-B970-B0896D31A295}">
      <dsp:nvSpPr>
        <dsp:cNvPr id="0" name=""/>
        <dsp:cNvSpPr/>
      </dsp:nvSpPr>
      <dsp:spPr>
        <a:xfrm>
          <a:off x="526468" y="2153543"/>
          <a:ext cx="1767399" cy="155072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chemeClr val="tx1"/>
              </a:solidFill>
              <a:latin typeface="Times New Roman" charset="0"/>
              <a:ea typeface="Times New Roman" charset="0"/>
              <a:cs typeface="Times New Roman" charset="0"/>
            </a:rPr>
            <a:t>Измеримая</a:t>
          </a:r>
        </a:p>
        <a:p>
          <a:pPr lvl="0" algn="ctr" defTabSz="711200">
            <a:lnSpc>
              <a:spcPct val="90000"/>
            </a:lnSpc>
            <a:spcBef>
              <a:spcPct val="0"/>
            </a:spcBef>
            <a:spcAft>
              <a:spcPct val="35000"/>
            </a:spcAft>
          </a:pPr>
          <a:r>
            <a:rPr lang="ru-RU" sz="1400" kern="1200">
              <a:solidFill>
                <a:schemeClr val="tx1"/>
              </a:solidFill>
              <a:latin typeface="Times New Roman" charset="0"/>
              <a:ea typeface="Times New Roman" charset="0"/>
              <a:cs typeface="Times New Roman" charset="0"/>
            </a:rPr>
            <a:t>(презентация готовых блюд) </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3 эксперта</a:t>
          </a:r>
        </a:p>
      </dsp:txBody>
      <dsp:txXfrm>
        <a:off x="602168" y="2229243"/>
        <a:ext cx="1615999" cy="1399322"/>
      </dsp:txXfrm>
    </dsp:sp>
    <dsp:sp modelId="{886201AA-4EDD-544C-810C-C0B66EB0E43D}">
      <dsp:nvSpPr>
        <dsp:cNvPr id="0" name=""/>
        <dsp:cNvSpPr/>
      </dsp:nvSpPr>
      <dsp:spPr>
        <a:xfrm>
          <a:off x="2599735" y="2157805"/>
          <a:ext cx="1717643" cy="155069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chemeClr val="tx1"/>
              </a:solidFill>
              <a:latin typeface="Times New Roman" charset="0"/>
              <a:ea typeface="Times New Roman" charset="0"/>
              <a:cs typeface="Times New Roman" charset="0"/>
            </a:rPr>
            <a:t>Судейская</a:t>
          </a:r>
        </a:p>
        <a:p>
          <a:pPr lvl="0" algn="ctr" defTabSz="711200">
            <a:lnSpc>
              <a:spcPct val="90000"/>
            </a:lnSpc>
            <a:spcBef>
              <a:spcPct val="0"/>
            </a:spcBef>
            <a:spcAft>
              <a:spcPct val="35000"/>
            </a:spcAft>
          </a:pPr>
          <a:r>
            <a:rPr lang="ru-RU" sz="1400" kern="1200">
              <a:solidFill>
                <a:schemeClr val="tx1"/>
              </a:solidFill>
              <a:latin typeface="Times New Roman" charset="0"/>
              <a:ea typeface="Times New Roman" charset="0"/>
              <a:cs typeface="Times New Roman" charset="0"/>
            </a:rPr>
            <a:t>(дегустация готовых блюд)</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3 эксперта</a:t>
          </a:r>
        </a:p>
      </dsp:txBody>
      <dsp:txXfrm>
        <a:off x="2675433" y="2233503"/>
        <a:ext cx="1566247" cy="1399294"/>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2EC22-47D8-40D7-AF2D-3993DAB9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34</Pages>
  <Words>7508</Words>
  <Characters>42796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povar</cp:lastModifiedBy>
  <cp:revision>22</cp:revision>
  <cp:lastPrinted>2023-02-02T08:50:00Z</cp:lastPrinted>
  <dcterms:created xsi:type="dcterms:W3CDTF">2023-02-02T13:01:00Z</dcterms:created>
  <dcterms:modified xsi:type="dcterms:W3CDTF">2023-06-09T09:37:00Z</dcterms:modified>
</cp:coreProperties>
</file>