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B3753D">
        <w:tc>
          <w:tcPr>
            <w:tcW w:w="5670" w:type="dxa"/>
          </w:tcPr>
          <w:p w14:paraId="47F3FA14" w14:textId="77777777" w:rsidR="00666BDD" w:rsidRDefault="00666BDD" w:rsidP="00B3753D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4B90CBE6" w:rsidR="00832EBB" w:rsidRPr="00A204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8D56DC" w:rsidRPr="008D56DC">
            <w:rPr>
              <w:rFonts w:ascii="Times New Roman" w:eastAsia="Arial Unicode MS" w:hAnsi="Times New Roman" w:cs="Times New Roman"/>
              <w:sz w:val="56"/>
              <w:szCs w:val="56"/>
              <w:u w:val="single"/>
            </w:rPr>
            <w:t>Сварочные технологии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D975935" w14:textId="07C379DD" w:rsidR="00334165" w:rsidRPr="00A204BB" w:rsidRDefault="008F16F7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4C341D4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65412D9" w14:textId="77777777" w:rsidR="008D56DC" w:rsidRDefault="008D56DC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61CB381A" w:rsidR="009B18A2" w:rsidRPr="00B3753D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bidi="en-US"/>
        </w:rPr>
      </w:pPr>
      <w:r w:rsidRPr="00B3753D">
        <w:rPr>
          <w:rFonts w:ascii="Times New Roman" w:hAnsi="Times New Roman" w:cs="Times New Roman"/>
          <w:sz w:val="24"/>
          <w:szCs w:val="24"/>
          <w:lang w:bidi="en-US"/>
        </w:rPr>
        <w:t>г.</w:t>
      </w:r>
      <w:r w:rsidR="008D56DC" w:rsidRPr="00B3753D">
        <w:rPr>
          <w:rFonts w:ascii="Times New Roman" w:hAnsi="Times New Roman" w:cs="Times New Roman"/>
          <w:sz w:val="24"/>
          <w:szCs w:val="24"/>
          <w:lang w:bidi="en-US"/>
        </w:rPr>
        <w:t xml:space="preserve"> Новосибирск </w:t>
      </w:r>
      <w:r w:rsidR="00666BDD" w:rsidRPr="00B3753D">
        <w:rPr>
          <w:rFonts w:ascii="Times New Roman" w:hAnsi="Times New Roman" w:cs="Times New Roman"/>
          <w:sz w:val="24"/>
          <w:szCs w:val="24"/>
          <w:lang w:bidi="en-US"/>
        </w:rPr>
        <w:t>2023</w:t>
      </w:r>
    </w:p>
    <w:p w14:paraId="245957EB" w14:textId="128E95E2" w:rsidR="00557CC0" w:rsidRDefault="00557CC0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0318CBD5" w14:textId="69505DDA" w:rsidR="00557CC0" w:rsidRDefault="00557CC0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3B3B39A3" w14:textId="77777777" w:rsidR="008D56DC" w:rsidRDefault="008D56DC" w:rsidP="008D56D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отборочных соревнованиях по профессиональному мастерству к чемпионату России.</w:t>
      </w:r>
    </w:p>
    <w:p w14:paraId="6A1F02F2" w14:textId="77777777" w:rsidR="008D56DC" w:rsidRDefault="008D56DC" w:rsidP="008D56D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sdt>
      <w:sdtPr>
        <w:id w:val="1103700039"/>
        <w:docPartObj>
          <w:docPartGallery w:val="Table of Contents"/>
          <w:docPartUnique/>
        </w:docPartObj>
      </w:sdtPr>
      <w:sdtContent>
        <w:p w14:paraId="42C0EADC" w14:textId="77777777" w:rsidR="008D56DC" w:rsidRPr="008F16F7" w:rsidRDefault="008D56DC" w:rsidP="008F16F7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after="0" w:line="360" w:lineRule="auto"/>
            <w:ind w:left="349" w:firstLine="720"/>
            <w:jc w:val="both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r w:rsidRPr="008F16F7"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>Конкурсное задание включает в себя следующие разделы:</w:t>
          </w:r>
        </w:p>
        <w:p w14:paraId="7DFED7CE" w14:textId="77777777" w:rsidR="008D56DC" w:rsidRPr="008F16F7" w:rsidRDefault="008D56DC" w:rsidP="008F16F7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after="0" w:line="360" w:lineRule="auto"/>
            <w:ind w:left="349" w:firstLine="720"/>
            <w:jc w:val="both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</w:p>
        <w:p w14:paraId="051277B7" w14:textId="7C5EE728" w:rsidR="008F16F7" w:rsidRPr="008F16F7" w:rsidRDefault="008D56DC" w:rsidP="008F16F7">
          <w:pPr>
            <w:pStyle w:val="11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r w:rsidRPr="008F16F7">
            <w:rPr>
              <w:rFonts w:ascii="Times New Roman" w:hAnsi="Times New Roman"/>
              <w:i/>
              <w:iCs/>
              <w:sz w:val="28"/>
            </w:rPr>
            <w:fldChar w:fldCharType="begin"/>
          </w:r>
          <w:r w:rsidRPr="008F16F7">
            <w:rPr>
              <w:rFonts w:ascii="Times New Roman" w:hAnsi="Times New Roman"/>
              <w:sz w:val="28"/>
            </w:rPr>
            <w:instrText>TOC \o "1-3" \h \z \u</w:instrText>
          </w:r>
          <w:r w:rsidRPr="008F16F7">
            <w:rPr>
              <w:rFonts w:ascii="Times New Roman" w:hAnsi="Times New Roman"/>
              <w:i/>
              <w:iCs/>
              <w:sz w:val="28"/>
            </w:rPr>
            <w:fldChar w:fldCharType="separate"/>
          </w:r>
          <w:hyperlink w:anchor="_Toc137480281" w:history="1">
            <w:r w:rsidR="008F16F7" w:rsidRPr="008F16F7">
              <w:rPr>
                <w:rStyle w:val="ae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="008F16F7" w:rsidRPr="008F16F7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8F16F7" w:rsidRPr="008F16F7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8F16F7" w:rsidRPr="008F16F7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_Toc137480281 \h </w:instrText>
            </w:r>
            <w:r w:rsidR="008F16F7" w:rsidRPr="008F16F7">
              <w:rPr>
                <w:rFonts w:ascii="Times New Roman" w:hAnsi="Times New Roman"/>
                <w:noProof/>
                <w:webHidden/>
                <w:sz w:val="28"/>
              </w:rPr>
            </w:r>
            <w:r w:rsidR="008F16F7" w:rsidRPr="008F16F7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8F16F7" w:rsidRPr="008F16F7">
              <w:rPr>
                <w:rFonts w:ascii="Times New Roman" w:hAnsi="Times New Roman"/>
                <w:noProof/>
                <w:webHidden/>
                <w:sz w:val="28"/>
              </w:rPr>
              <w:t>3</w:t>
            </w:r>
            <w:r w:rsidR="008F16F7" w:rsidRPr="008F16F7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087483A" w14:textId="04BB4106" w:rsidR="008F16F7" w:rsidRPr="008F16F7" w:rsidRDefault="008F16F7" w:rsidP="008F16F7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37480282" w:history="1">
            <w:r w:rsidRPr="008F16F7">
              <w:rPr>
                <w:rStyle w:val="ae"/>
                <w:noProof/>
                <w:sz w:val="28"/>
                <w:szCs w:val="28"/>
              </w:rPr>
              <w:t>1.1. ОБЩИЕ СВЕДЕНИЯ О ТРЕБОВАНИЯХ КОМПЕТЕНЦИИ</w:t>
            </w:r>
            <w:r w:rsidRPr="008F16F7">
              <w:rPr>
                <w:noProof/>
                <w:webHidden/>
                <w:sz w:val="28"/>
                <w:szCs w:val="28"/>
              </w:rPr>
              <w:tab/>
            </w:r>
            <w:r w:rsidRPr="008F16F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16F7">
              <w:rPr>
                <w:noProof/>
                <w:webHidden/>
                <w:sz w:val="28"/>
                <w:szCs w:val="28"/>
              </w:rPr>
              <w:instrText xml:space="preserve"> PAGEREF _Toc137480282 \h </w:instrText>
            </w:r>
            <w:r w:rsidRPr="008F16F7">
              <w:rPr>
                <w:noProof/>
                <w:webHidden/>
                <w:sz w:val="28"/>
                <w:szCs w:val="28"/>
              </w:rPr>
            </w:r>
            <w:r w:rsidRPr="008F16F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F16F7">
              <w:rPr>
                <w:noProof/>
                <w:webHidden/>
                <w:sz w:val="28"/>
                <w:szCs w:val="28"/>
              </w:rPr>
              <w:t>3</w:t>
            </w:r>
            <w:r w:rsidRPr="008F16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EAA681" w14:textId="47BDB9F5" w:rsidR="008F16F7" w:rsidRPr="008F16F7" w:rsidRDefault="008F16F7" w:rsidP="008F16F7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37480283" w:history="1">
            <w:r w:rsidRPr="008F16F7">
              <w:rPr>
                <w:rStyle w:val="ae"/>
                <w:noProof/>
                <w:sz w:val="28"/>
                <w:szCs w:val="28"/>
              </w:rPr>
              <w:t>1.2. ПЕРЕЧЕНЬ ПРОФЕССИОНАЛЬНЫХ ЗАДАЧ СПЕЦИАЛИСТА ПО КОМПЕТЕНЦИИ «СВАРОЧНЫЕ ТЕХНОЛОГИИ»</w:t>
            </w:r>
            <w:r w:rsidRPr="008F16F7">
              <w:rPr>
                <w:noProof/>
                <w:webHidden/>
                <w:sz w:val="28"/>
                <w:szCs w:val="28"/>
              </w:rPr>
              <w:tab/>
            </w:r>
            <w:r w:rsidRPr="008F16F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16F7">
              <w:rPr>
                <w:noProof/>
                <w:webHidden/>
                <w:sz w:val="28"/>
                <w:szCs w:val="28"/>
              </w:rPr>
              <w:instrText xml:space="preserve"> PAGEREF _Toc137480283 \h </w:instrText>
            </w:r>
            <w:r w:rsidRPr="008F16F7">
              <w:rPr>
                <w:noProof/>
                <w:webHidden/>
                <w:sz w:val="28"/>
                <w:szCs w:val="28"/>
              </w:rPr>
            </w:r>
            <w:r w:rsidRPr="008F16F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F16F7">
              <w:rPr>
                <w:noProof/>
                <w:webHidden/>
                <w:sz w:val="28"/>
                <w:szCs w:val="28"/>
              </w:rPr>
              <w:t>3</w:t>
            </w:r>
            <w:r w:rsidRPr="008F16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027DB6" w14:textId="3F5CA49A" w:rsidR="008F16F7" w:rsidRPr="008F16F7" w:rsidRDefault="008F16F7" w:rsidP="008F16F7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37480284" w:history="1">
            <w:r w:rsidRPr="008F16F7">
              <w:rPr>
                <w:rStyle w:val="ae"/>
                <w:noProof/>
                <w:sz w:val="28"/>
                <w:szCs w:val="28"/>
              </w:rPr>
              <w:t>1.3. ТРЕБОВАНИЯ К СХЕМЕ ОЦЕНКИ</w:t>
            </w:r>
            <w:r w:rsidRPr="008F16F7">
              <w:rPr>
                <w:noProof/>
                <w:webHidden/>
                <w:sz w:val="28"/>
                <w:szCs w:val="28"/>
              </w:rPr>
              <w:tab/>
            </w:r>
            <w:r w:rsidRPr="008F16F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16F7">
              <w:rPr>
                <w:noProof/>
                <w:webHidden/>
                <w:sz w:val="28"/>
                <w:szCs w:val="28"/>
              </w:rPr>
              <w:instrText xml:space="preserve"> PAGEREF _Toc137480284 \h </w:instrText>
            </w:r>
            <w:r w:rsidRPr="008F16F7">
              <w:rPr>
                <w:noProof/>
                <w:webHidden/>
                <w:sz w:val="28"/>
                <w:szCs w:val="28"/>
              </w:rPr>
            </w:r>
            <w:r w:rsidRPr="008F16F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F16F7">
              <w:rPr>
                <w:noProof/>
                <w:webHidden/>
                <w:sz w:val="28"/>
                <w:szCs w:val="28"/>
              </w:rPr>
              <w:t>10</w:t>
            </w:r>
            <w:r w:rsidRPr="008F16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9DA55A" w14:textId="5015E13E" w:rsidR="008F16F7" w:rsidRPr="008F16F7" w:rsidRDefault="008F16F7" w:rsidP="008F16F7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37480285" w:history="1">
            <w:r w:rsidRPr="008F16F7">
              <w:rPr>
                <w:rStyle w:val="ae"/>
                <w:noProof/>
                <w:sz w:val="28"/>
                <w:szCs w:val="28"/>
              </w:rPr>
              <w:t>1.4. СПЕЦИФИКАЦИЯ ОЦЕНКИ КОМПЕТЕНЦИИ</w:t>
            </w:r>
            <w:r w:rsidRPr="008F16F7">
              <w:rPr>
                <w:noProof/>
                <w:webHidden/>
                <w:sz w:val="28"/>
                <w:szCs w:val="28"/>
              </w:rPr>
              <w:tab/>
            </w:r>
            <w:r w:rsidRPr="008F16F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16F7">
              <w:rPr>
                <w:noProof/>
                <w:webHidden/>
                <w:sz w:val="28"/>
                <w:szCs w:val="28"/>
              </w:rPr>
              <w:instrText xml:space="preserve"> PAGEREF _Toc137480285 \h </w:instrText>
            </w:r>
            <w:r w:rsidRPr="008F16F7">
              <w:rPr>
                <w:noProof/>
                <w:webHidden/>
                <w:sz w:val="28"/>
                <w:szCs w:val="28"/>
              </w:rPr>
            </w:r>
            <w:r w:rsidRPr="008F16F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F16F7">
              <w:rPr>
                <w:noProof/>
                <w:webHidden/>
                <w:sz w:val="28"/>
                <w:szCs w:val="28"/>
              </w:rPr>
              <w:t>10</w:t>
            </w:r>
            <w:r w:rsidRPr="008F16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DD5FA9" w14:textId="2F469EB1" w:rsidR="008F16F7" w:rsidRPr="008F16F7" w:rsidRDefault="008F16F7" w:rsidP="008F16F7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37480286" w:history="1">
            <w:r w:rsidRPr="008F16F7">
              <w:rPr>
                <w:rStyle w:val="ae"/>
                <w:noProof/>
                <w:sz w:val="28"/>
                <w:szCs w:val="28"/>
              </w:rPr>
              <w:t>1.5. КОНКУРСНОЕ ЗАДАНИЕ</w:t>
            </w:r>
            <w:r w:rsidRPr="008F16F7">
              <w:rPr>
                <w:noProof/>
                <w:webHidden/>
                <w:sz w:val="28"/>
                <w:szCs w:val="28"/>
              </w:rPr>
              <w:tab/>
            </w:r>
            <w:r w:rsidRPr="008F16F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16F7">
              <w:rPr>
                <w:noProof/>
                <w:webHidden/>
                <w:sz w:val="28"/>
                <w:szCs w:val="28"/>
              </w:rPr>
              <w:instrText xml:space="preserve"> PAGEREF _Toc137480286 \h </w:instrText>
            </w:r>
            <w:r w:rsidRPr="008F16F7">
              <w:rPr>
                <w:noProof/>
                <w:webHidden/>
                <w:sz w:val="28"/>
                <w:szCs w:val="28"/>
              </w:rPr>
            </w:r>
            <w:r w:rsidRPr="008F16F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F16F7">
              <w:rPr>
                <w:noProof/>
                <w:webHidden/>
                <w:sz w:val="28"/>
                <w:szCs w:val="28"/>
              </w:rPr>
              <w:t>11</w:t>
            </w:r>
            <w:r w:rsidRPr="008F16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ABBACC" w14:textId="45B76519" w:rsidR="008F16F7" w:rsidRPr="008F16F7" w:rsidRDefault="008F16F7" w:rsidP="008F16F7">
          <w:pPr>
            <w:pStyle w:val="31"/>
            <w:tabs>
              <w:tab w:val="right" w:leader="dot" w:pos="9629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37480287" w:history="1">
            <w:r w:rsidRPr="008F16F7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1.5.1. Конкурсное задание</w:t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_Toc137480287 \h </w:instrText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2A0D3B" w14:textId="1B53336C" w:rsidR="008F16F7" w:rsidRPr="008F16F7" w:rsidRDefault="008F16F7" w:rsidP="008F16F7">
          <w:pPr>
            <w:pStyle w:val="31"/>
            <w:tabs>
              <w:tab w:val="right" w:leader="dot" w:pos="9629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37480288" w:history="1">
            <w:r w:rsidRPr="008F16F7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1.5.2. Структура модулей конкурсного задания</w:t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_Toc137480288 \h </w:instrText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Pr="008F16F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4A8A91" w14:textId="46F08602" w:rsidR="008F16F7" w:rsidRPr="008F16F7" w:rsidRDefault="008F16F7" w:rsidP="008F16F7">
          <w:pPr>
            <w:pStyle w:val="11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37480289" w:history="1">
            <w:r w:rsidRPr="008F16F7">
              <w:rPr>
                <w:rStyle w:val="ae"/>
                <w:rFonts w:ascii="Times New Roman" w:hAnsi="Times New Roman"/>
                <w:noProof/>
                <w:sz w:val="28"/>
                <w:lang w:val="ru-RU"/>
              </w:rPr>
              <w:t>2. СПЕЦИАЛЬНЫЕ ПРАВИЛА КОМПЕТЕНЦИИ</w:t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_Toc137480289 \h </w:instrText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  <w:t>14</w:t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9B2B983" w14:textId="68C4E34C" w:rsidR="008F16F7" w:rsidRPr="008F16F7" w:rsidRDefault="008F16F7" w:rsidP="008F16F7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37480290" w:history="1">
            <w:r w:rsidRPr="008F16F7">
              <w:rPr>
                <w:rStyle w:val="ae"/>
                <w:noProof/>
                <w:sz w:val="28"/>
                <w:szCs w:val="28"/>
              </w:rPr>
              <w:t>2.1. Личный инструмент конкурсанта (ЛИК)</w:t>
            </w:r>
            <w:r w:rsidRPr="008F16F7">
              <w:rPr>
                <w:noProof/>
                <w:webHidden/>
                <w:sz w:val="28"/>
                <w:szCs w:val="28"/>
              </w:rPr>
              <w:tab/>
            </w:r>
            <w:r w:rsidRPr="008F16F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16F7">
              <w:rPr>
                <w:noProof/>
                <w:webHidden/>
                <w:sz w:val="28"/>
                <w:szCs w:val="28"/>
              </w:rPr>
              <w:instrText xml:space="preserve"> PAGEREF _Toc137480290 \h </w:instrText>
            </w:r>
            <w:r w:rsidRPr="008F16F7">
              <w:rPr>
                <w:noProof/>
                <w:webHidden/>
                <w:sz w:val="28"/>
                <w:szCs w:val="28"/>
              </w:rPr>
            </w:r>
            <w:r w:rsidRPr="008F16F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F16F7">
              <w:rPr>
                <w:noProof/>
                <w:webHidden/>
                <w:sz w:val="28"/>
                <w:szCs w:val="28"/>
              </w:rPr>
              <w:t>19</w:t>
            </w:r>
            <w:r w:rsidRPr="008F16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83B274" w14:textId="4CDA474C" w:rsidR="008F16F7" w:rsidRPr="008F16F7" w:rsidRDefault="008F16F7" w:rsidP="008F16F7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37480291" w:history="1">
            <w:r w:rsidRPr="008F16F7">
              <w:rPr>
                <w:rStyle w:val="ae"/>
                <w:noProof/>
                <w:sz w:val="28"/>
                <w:szCs w:val="28"/>
              </w:rPr>
              <w:t>2.2.</w:t>
            </w:r>
            <w:r w:rsidRPr="008F16F7">
              <w:rPr>
                <w:rStyle w:val="ae"/>
                <w:i/>
                <w:noProof/>
                <w:sz w:val="28"/>
                <w:szCs w:val="28"/>
              </w:rPr>
              <w:t xml:space="preserve"> </w:t>
            </w:r>
            <w:r w:rsidRPr="008F16F7">
              <w:rPr>
                <w:rStyle w:val="ae"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Pr="008F16F7">
              <w:rPr>
                <w:noProof/>
                <w:webHidden/>
                <w:sz w:val="28"/>
                <w:szCs w:val="28"/>
              </w:rPr>
              <w:tab/>
            </w:r>
            <w:r w:rsidRPr="008F16F7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16F7">
              <w:rPr>
                <w:noProof/>
                <w:webHidden/>
                <w:sz w:val="28"/>
                <w:szCs w:val="28"/>
              </w:rPr>
              <w:instrText xml:space="preserve"> PAGEREF _Toc137480291 \h </w:instrText>
            </w:r>
            <w:r w:rsidRPr="008F16F7">
              <w:rPr>
                <w:noProof/>
                <w:webHidden/>
                <w:sz w:val="28"/>
                <w:szCs w:val="28"/>
              </w:rPr>
            </w:r>
            <w:r w:rsidRPr="008F16F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8F16F7">
              <w:rPr>
                <w:noProof/>
                <w:webHidden/>
                <w:sz w:val="28"/>
                <w:szCs w:val="28"/>
              </w:rPr>
              <w:t>20</w:t>
            </w:r>
            <w:r w:rsidRPr="008F16F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1DA24" w14:textId="6E58908A" w:rsidR="008F16F7" w:rsidRPr="008F16F7" w:rsidRDefault="008F16F7" w:rsidP="008F16F7">
          <w:pPr>
            <w:pStyle w:val="11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37480292" w:history="1">
            <w:r w:rsidRPr="008F16F7">
              <w:rPr>
                <w:rStyle w:val="ae"/>
                <w:rFonts w:ascii="Times New Roman" w:hAnsi="Times New Roman"/>
                <w:noProof/>
                <w:sz w:val="28"/>
                <w:lang w:val="ru-RU"/>
              </w:rPr>
              <w:t>3. Приложения</w:t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_Toc137480292 \h </w:instrText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  <w:t>22</w:t>
            </w:r>
            <w:r w:rsidRPr="008F16F7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41CE4950" w14:textId="008EE5CC" w:rsidR="008D56DC" w:rsidRDefault="008D56DC" w:rsidP="008F16F7">
          <w:pPr>
            <w:spacing w:line="360" w:lineRule="auto"/>
          </w:pPr>
          <w:r w:rsidRPr="008F16F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1DF6A84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060560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08E8EC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DC96A7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8C543E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88A49F" w14:textId="52ADA9B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54B548" w14:textId="2BBB8943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8D9DCA" w14:textId="57EB2F0A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78789B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200FED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0FB85D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208348" w14:textId="77777777" w:rsidR="008D56DC" w:rsidRPr="00BD1A95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1A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ИСПОЛЬЗУЕМЫЕ СОКРАЩЕНИЯ</w:t>
      </w:r>
    </w:p>
    <w:tbl>
      <w:tblPr>
        <w:tblStyle w:val="StGen1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0"/>
        <w:gridCol w:w="1927"/>
        <w:gridCol w:w="6751"/>
      </w:tblGrid>
      <w:tr w:rsidR="008D56DC" w14:paraId="1F3B3D06" w14:textId="77777777" w:rsidTr="00B3753D">
        <w:tc>
          <w:tcPr>
            <w:tcW w:w="820" w:type="dxa"/>
          </w:tcPr>
          <w:p w14:paraId="76591D2C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27" w:type="dxa"/>
          </w:tcPr>
          <w:p w14:paraId="53C10DC8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РД </w:t>
            </w:r>
          </w:p>
          <w:p w14:paraId="303A819B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111/ММА</w:t>
            </w:r>
          </w:p>
        </w:tc>
        <w:tc>
          <w:tcPr>
            <w:tcW w:w="6751" w:type="dxa"/>
          </w:tcPr>
          <w:p w14:paraId="4F8AE9E1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Ручная дуговая сварка плавящимся покрытым электродом</w:t>
            </w:r>
          </w:p>
        </w:tc>
      </w:tr>
      <w:tr w:rsidR="008D56DC" w14:paraId="4234A5F9" w14:textId="77777777" w:rsidTr="00B3753D">
        <w:tc>
          <w:tcPr>
            <w:tcW w:w="820" w:type="dxa"/>
          </w:tcPr>
          <w:p w14:paraId="3EA0D251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27" w:type="dxa"/>
          </w:tcPr>
          <w:p w14:paraId="3AB13DAD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РАД </w:t>
            </w:r>
          </w:p>
          <w:p w14:paraId="3C97DDEE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141/TIG</w:t>
            </w:r>
          </w:p>
        </w:tc>
        <w:tc>
          <w:tcPr>
            <w:tcW w:w="6751" w:type="dxa"/>
          </w:tcPr>
          <w:p w14:paraId="2929C343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Ручная дуговая сварка неплавящимся электродом в среде защитного газа</w:t>
            </w:r>
          </w:p>
        </w:tc>
      </w:tr>
      <w:tr w:rsidR="008D56DC" w14:paraId="5DA84B91" w14:textId="77777777" w:rsidTr="00B3753D">
        <w:tc>
          <w:tcPr>
            <w:tcW w:w="820" w:type="dxa"/>
          </w:tcPr>
          <w:p w14:paraId="78D029FB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27" w:type="dxa"/>
          </w:tcPr>
          <w:p w14:paraId="64E76AEE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283" w:hanging="360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МП 135</w:t>
            </w:r>
            <w:r>
              <w:rPr>
                <w:i/>
                <w:color w:val="000000"/>
                <w:sz w:val="28"/>
                <w:szCs w:val="28"/>
              </w:rPr>
              <w:t>/</w:t>
            </w:r>
            <w:r>
              <w:rPr>
                <w:i/>
                <w:sz w:val="28"/>
                <w:szCs w:val="28"/>
              </w:rPr>
              <w:t>MIG MAG</w:t>
            </w:r>
          </w:p>
        </w:tc>
        <w:tc>
          <w:tcPr>
            <w:tcW w:w="6751" w:type="dxa"/>
          </w:tcPr>
          <w:p w14:paraId="1CFE2A45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Частично механизированная сварка (наплавка) плавлением проволокой сплошного сечения в среде защитного газа и их смесей</w:t>
            </w:r>
          </w:p>
        </w:tc>
      </w:tr>
      <w:tr w:rsidR="008D56DC" w14:paraId="563BC961" w14:textId="77777777" w:rsidTr="00B3753D">
        <w:tc>
          <w:tcPr>
            <w:tcW w:w="820" w:type="dxa"/>
          </w:tcPr>
          <w:p w14:paraId="1C67E3DA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27" w:type="dxa"/>
          </w:tcPr>
          <w:p w14:paraId="589CE46E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i/>
                <w:color w:val="000000"/>
                <w:sz w:val="28"/>
                <w:szCs w:val="28"/>
              </w:rPr>
              <w:t>ТрК</w:t>
            </w:r>
            <w:proofErr w:type="spellEnd"/>
          </w:p>
        </w:tc>
        <w:tc>
          <w:tcPr>
            <w:tcW w:w="6751" w:type="dxa"/>
          </w:tcPr>
          <w:p w14:paraId="15F43FAF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Требования компетенции</w:t>
            </w:r>
          </w:p>
        </w:tc>
      </w:tr>
      <w:tr w:rsidR="008D56DC" w14:paraId="0A138479" w14:textId="77777777" w:rsidTr="00B3753D">
        <w:tc>
          <w:tcPr>
            <w:tcW w:w="820" w:type="dxa"/>
          </w:tcPr>
          <w:p w14:paraId="4EA97FE7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27" w:type="dxa"/>
          </w:tcPr>
          <w:p w14:paraId="579CAFD0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ВИК</w:t>
            </w:r>
          </w:p>
        </w:tc>
        <w:tc>
          <w:tcPr>
            <w:tcW w:w="6751" w:type="dxa"/>
          </w:tcPr>
          <w:p w14:paraId="311191CF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Визуально-измерительный контроль</w:t>
            </w:r>
          </w:p>
        </w:tc>
      </w:tr>
      <w:tr w:rsidR="008D56DC" w14:paraId="106CB099" w14:textId="77777777" w:rsidTr="00B3753D">
        <w:tc>
          <w:tcPr>
            <w:tcW w:w="820" w:type="dxa"/>
          </w:tcPr>
          <w:p w14:paraId="29CDDA5E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27" w:type="dxa"/>
          </w:tcPr>
          <w:p w14:paraId="593F1BC4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РК</w:t>
            </w:r>
          </w:p>
        </w:tc>
        <w:tc>
          <w:tcPr>
            <w:tcW w:w="6751" w:type="dxa"/>
          </w:tcPr>
          <w:p w14:paraId="65192350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Разрушающий контроль</w:t>
            </w:r>
          </w:p>
        </w:tc>
      </w:tr>
      <w:tr w:rsidR="008D56DC" w14:paraId="0B519D23" w14:textId="77777777" w:rsidTr="00B3753D">
        <w:tc>
          <w:tcPr>
            <w:tcW w:w="820" w:type="dxa"/>
          </w:tcPr>
          <w:p w14:paraId="34BF8CB7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27" w:type="dxa"/>
          </w:tcPr>
          <w:p w14:paraId="3386059F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ГИ</w:t>
            </w:r>
          </w:p>
        </w:tc>
        <w:tc>
          <w:tcPr>
            <w:tcW w:w="6751" w:type="dxa"/>
          </w:tcPr>
          <w:p w14:paraId="379286FE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Гидравлические испытания</w:t>
            </w:r>
          </w:p>
        </w:tc>
      </w:tr>
      <w:tr w:rsidR="008D56DC" w14:paraId="385D8719" w14:textId="77777777" w:rsidTr="00B3753D">
        <w:tc>
          <w:tcPr>
            <w:tcW w:w="820" w:type="dxa"/>
          </w:tcPr>
          <w:p w14:paraId="5505F98B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27" w:type="dxa"/>
          </w:tcPr>
          <w:p w14:paraId="61431B51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КЗ</w:t>
            </w:r>
          </w:p>
        </w:tc>
        <w:tc>
          <w:tcPr>
            <w:tcW w:w="6751" w:type="dxa"/>
          </w:tcPr>
          <w:p w14:paraId="667BD9C0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Конкурсное задание</w:t>
            </w:r>
          </w:p>
        </w:tc>
      </w:tr>
      <w:tr w:rsidR="008D56DC" w14:paraId="2A190B32" w14:textId="77777777" w:rsidTr="00B3753D">
        <w:tc>
          <w:tcPr>
            <w:tcW w:w="820" w:type="dxa"/>
          </w:tcPr>
          <w:p w14:paraId="77149695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27" w:type="dxa"/>
          </w:tcPr>
          <w:p w14:paraId="6BE1BD6D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ИЛ</w:t>
            </w:r>
          </w:p>
        </w:tc>
        <w:tc>
          <w:tcPr>
            <w:tcW w:w="6751" w:type="dxa"/>
          </w:tcPr>
          <w:p w14:paraId="4E2CDCA2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Инфраструктурный лист</w:t>
            </w:r>
          </w:p>
        </w:tc>
      </w:tr>
      <w:tr w:rsidR="008D56DC" w14:paraId="14F20ED3" w14:textId="77777777" w:rsidTr="00B3753D">
        <w:tc>
          <w:tcPr>
            <w:tcW w:w="820" w:type="dxa"/>
          </w:tcPr>
          <w:p w14:paraId="1DCF3690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927" w:type="dxa"/>
          </w:tcPr>
          <w:p w14:paraId="316CEB09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КО</w:t>
            </w:r>
          </w:p>
        </w:tc>
        <w:tc>
          <w:tcPr>
            <w:tcW w:w="6751" w:type="dxa"/>
          </w:tcPr>
          <w:p w14:paraId="3A817F01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Критерии оценки</w:t>
            </w:r>
          </w:p>
        </w:tc>
      </w:tr>
      <w:tr w:rsidR="008D56DC" w14:paraId="7BC823C8" w14:textId="77777777" w:rsidTr="00B3753D">
        <w:tc>
          <w:tcPr>
            <w:tcW w:w="820" w:type="dxa"/>
          </w:tcPr>
          <w:p w14:paraId="252F76BE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927" w:type="dxa"/>
          </w:tcPr>
          <w:p w14:paraId="28EB1271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6751" w:type="dxa"/>
          </w:tcPr>
          <w:p w14:paraId="5D2F5476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План застройки площадки компетенции</w:t>
            </w:r>
          </w:p>
        </w:tc>
      </w:tr>
      <w:tr w:rsidR="008D56DC" w14:paraId="6AF372E6" w14:textId="77777777" w:rsidTr="00B3753D">
        <w:tc>
          <w:tcPr>
            <w:tcW w:w="820" w:type="dxa"/>
          </w:tcPr>
          <w:p w14:paraId="4811A598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27" w:type="dxa"/>
          </w:tcPr>
          <w:p w14:paraId="680A8E76" w14:textId="77777777" w:rsidR="008D56DC" w:rsidRDefault="008D56DC" w:rsidP="00B3753D">
            <w:pPr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ЛИК</w:t>
            </w:r>
          </w:p>
        </w:tc>
        <w:tc>
          <w:tcPr>
            <w:tcW w:w="6751" w:type="dxa"/>
          </w:tcPr>
          <w:p w14:paraId="78082153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Личный инструмент конкурсанта</w:t>
            </w:r>
          </w:p>
        </w:tc>
      </w:tr>
      <w:tr w:rsidR="008D56DC" w14:paraId="1F012E64" w14:textId="77777777" w:rsidTr="00B3753D">
        <w:tc>
          <w:tcPr>
            <w:tcW w:w="820" w:type="dxa"/>
          </w:tcPr>
          <w:p w14:paraId="188BC43D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27" w:type="dxa"/>
          </w:tcPr>
          <w:p w14:paraId="44F4142E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8"/>
                <w:szCs w:val="28"/>
              </w:rPr>
              <w:t>ТК</w:t>
            </w:r>
          </w:p>
        </w:tc>
        <w:tc>
          <w:tcPr>
            <w:tcW w:w="6751" w:type="dxa"/>
          </w:tcPr>
          <w:p w14:paraId="62B6EF24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Технологическая карта</w:t>
            </w:r>
          </w:p>
        </w:tc>
      </w:tr>
      <w:tr w:rsidR="008D56DC" w14:paraId="70092CC5" w14:textId="77777777" w:rsidTr="00B3753D">
        <w:tc>
          <w:tcPr>
            <w:tcW w:w="820" w:type="dxa"/>
          </w:tcPr>
          <w:p w14:paraId="0B5D84E7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27" w:type="dxa"/>
          </w:tcPr>
          <w:p w14:paraId="1DC04BD7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ind w:left="360" w:hanging="360"/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6751" w:type="dxa"/>
          </w:tcPr>
          <w:p w14:paraId="752A3A3D" w14:textId="77777777" w:rsidR="008D56DC" w:rsidRDefault="008D56DC" w:rsidP="00B3753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 w:firstLine="37"/>
              <w:jc w:val="both"/>
              <w:rPr>
                <w:i/>
                <w:color w:val="000000"/>
                <w:sz w:val="28"/>
                <w:szCs w:val="28"/>
              </w:rPr>
            </w:pPr>
          </w:p>
        </w:tc>
      </w:tr>
    </w:tbl>
    <w:p w14:paraId="2B077016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763D2D5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vertAlign w:val="subscript"/>
        </w:rPr>
      </w:pPr>
    </w:p>
    <w:p w14:paraId="2B9C233A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00267D" w14:textId="77777777" w:rsidR="008D56DC" w:rsidRDefault="008D56DC" w:rsidP="008D56DC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bookmarkStart w:id="0" w:name="_heading=h.gjdgxs"/>
      <w:bookmarkEnd w:id="0"/>
      <w:r>
        <w:br w:type="page" w:clear="all"/>
      </w:r>
    </w:p>
    <w:p w14:paraId="40D148A6" w14:textId="77777777" w:rsidR="008D56DC" w:rsidRPr="009163A3" w:rsidRDefault="008D56DC" w:rsidP="008D56DC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" w:name="_Toc137480281"/>
      <w:r w:rsidRPr="009163A3">
        <w:rPr>
          <w:rFonts w:ascii="Times New Roman" w:hAnsi="Times New Roman"/>
          <w:color w:val="auto"/>
          <w:sz w:val="28"/>
          <w:szCs w:val="28"/>
        </w:rPr>
        <w:lastRenderedPageBreak/>
        <w:t>1. ОСНОВНЫЕ ТРЕБОВАНИЯ КОМПЕТЕНЦИИ</w:t>
      </w:r>
      <w:bookmarkEnd w:id="1"/>
    </w:p>
    <w:p w14:paraId="37DCEDD5" w14:textId="77777777" w:rsidR="008D56DC" w:rsidRDefault="008D56DC" w:rsidP="008D56DC">
      <w:pPr>
        <w:pStyle w:val="2"/>
        <w:jc w:val="center"/>
        <w:rPr>
          <w:rFonts w:ascii="Times New Roman" w:hAnsi="Times New Roman"/>
          <w:szCs w:val="28"/>
          <w:lang w:val="ru-RU"/>
        </w:rPr>
      </w:pPr>
      <w:bookmarkStart w:id="2" w:name="_Toc137480282"/>
      <w:r>
        <w:rPr>
          <w:rFonts w:ascii="Times New Roman" w:hAnsi="Times New Roman"/>
          <w:szCs w:val="28"/>
          <w:lang w:val="ru-RU"/>
        </w:rPr>
        <w:t>1.1. ОБЩИЕ СВЕДЕНИЯ О ТРЕБОВАНИЯХ КОМПЕТЕНЦИИ</w:t>
      </w:r>
      <w:bookmarkEnd w:id="2"/>
    </w:p>
    <w:bookmarkStart w:id="3" w:name="_Toc126404544" w:displacedByCustomXml="next"/>
    <w:sdt>
      <w:sdtPr>
        <w:rPr>
          <w:rFonts w:ascii="Times New Roman" w:hAnsi="Times New Roman"/>
          <w:sz w:val="28"/>
          <w:szCs w:val="28"/>
        </w:rPr>
        <w:tag w:val="goog_rdk_0"/>
        <w:id w:val="-1341927386"/>
      </w:sdtPr>
      <w:sdtContent>
        <w:p w14:paraId="319CE2F1" w14:textId="77777777" w:rsidR="008D56DC" w:rsidRPr="009163A3" w:rsidRDefault="008D56DC" w:rsidP="008D56DC">
          <w:pPr>
            <w:spacing w:after="0"/>
            <w:ind w:firstLine="720"/>
            <w:jc w:val="both"/>
            <w:rPr>
              <w:rFonts w:ascii="Times New Roman" w:hAnsi="Times New Roman"/>
              <w:sz w:val="28"/>
              <w:szCs w:val="28"/>
            </w:rPr>
          </w:pPr>
          <w:r w:rsidRPr="009163A3">
            <w:rPr>
              <w:rFonts w:ascii="Times New Roman" w:hAnsi="Times New Roman"/>
              <w:sz w:val="28"/>
              <w:szCs w:val="28"/>
            </w:rPr>
            <w:t>Требования компетенции (</w:t>
          </w:r>
          <w:proofErr w:type="spellStart"/>
          <w:r w:rsidRPr="009163A3">
            <w:rPr>
              <w:rFonts w:ascii="Times New Roman" w:hAnsi="Times New Roman"/>
              <w:sz w:val="28"/>
              <w:szCs w:val="28"/>
            </w:rPr>
            <w:t>ТрК</w:t>
          </w:r>
          <w:proofErr w:type="spellEnd"/>
          <w:r w:rsidRPr="009163A3">
            <w:rPr>
              <w:rFonts w:ascii="Times New Roman" w:hAnsi="Times New Roman"/>
              <w:sz w:val="28"/>
              <w:szCs w:val="28"/>
            </w:rPr>
            <w:t xml:space="preserve">) «Сварочные технологии» определяют знания, умения, навыки и трудовые функции, которые лежат в основе наиболее актуальных требований работодателей отрасли. </w:t>
          </w:r>
        </w:p>
        <w:bookmarkEnd w:id="3" w:displacedByCustomXml="next"/>
      </w:sdtContent>
    </w:sdt>
    <w:p w14:paraId="6ABAF3DE" w14:textId="77777777" w:rsidR="008D56DC" w:rsidRPr="009163A3" w:rsidRDefault="008D56DC" w:rsidP="008D56D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3A3">
        <w:rPr>
          <w:rFonts w:ascii="Times New Roman" w:eastAsia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212A6DF5" w14:textId="77777777" w:rsidR="008D56DC" w:rsidRPr="009163A3" w:rsidRDefault="008D56DC" w:rsidP="008D56D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3A3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73C90F77" w14:textId="77777777" w:rsidR="008D56DC" w:rsidRPr="009163A3" w:rsidRDefault="008D56DC" w:rsidP="008D56D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3A3"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036342AB" w14:textId="77777777" w:rsidR="008D56DC" w:rsidRPr="009163A3" w:rsidRDefault="008D56DC" w:rsidP="008D56D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3A3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1201461B" w14:textId="77777777" w:rsidR="008D56DC" w:rsidRDefault="008D56DC" w:rsidP="008D56D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EB452F" w14:textId="77777777" w:rsidR="008D56DC" w:rsidRDefault="008D56DC" w:rsidP="008D56DC">
      <w:pPr>
        <w:pStyle w:val="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jc w:val="center"/>
        <w:rPr>
          <w:rFonts w:ascii="Times New Roman" w:hAnsi="Times New Roman"/>
          <w:szCs w:val="28"/>
          <w:lang w:val="ru-RU"/>
        </w:rPr>
      </w:pPr>
      <w:bookmarkStart w:id="4" w:name="_Toc137480283"/>
      <w:r>
        <w:rPr>
          <w:rFonts w:ascii="Times New Roman" w:hAnsi="Times New Roman"/>
          <w:szCs w:val="28"/>
          <w:lang w:val="ru-RU"/>
        </w:rPr>
        <w:t>1.2. ПЕРЕЧЕНЬ ПРОФЕССИОНАЛЬНЫХ ЗАДАЧ СПЕЦИАЛИСТА ПО КОМПЕТЕНЦИИ «СВАРОЧНЫЕ ТЕХНОЛОГИИ»</w:t>
      </w:r>
      <w:bookmarkEnd w:id="4"/>
    </w:p>
    <w:p w14:paraId="3DCA11F0" w14:textId="77777777" w:rsidR="008D56DC" w:rsidRDefault="008D56DC" w:rsidP="008D56DC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C1EF351" w14:textId="77777777" w:rsidR="008D56DC" w:rsidRDefault="008D56DC" w:rsidP="008D56DC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№1</w:t>
      </w:r>
    </w:p>
    <w:p w14:paraId="1A6916B6" w14:textId="77777777" w:rsidR="008D56DC" w:rsidRPr="000928BF" w:rsidRDefault="008D56DC" w:rsidP="008D56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8BF">
        <w:rPr>
          <w:rFonts w:ascii="Times New Roman" w:eastAsia="Times New Roman" w:hAnsi="Times New Roman" w:cs="Times New Roman"/>
          <w:b/>
          <w:sz w:val="28"/>
          <w:szCs w:val="28"/>
        </w:rPr>
        <w:t>Перечень профессиональных задач специалиста</w:t>
      </w:r>
    </w:p>
    <w:tbl>
      <w:tblPr>
        <w:tblStyle w:val="StGen2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928BF" w:rsidRPr="001D3D46" w14:paraId="5FEA0620" w14:textId="77777777" w:rsidTr="008F16F7">
        <w:tc>
          <w:tcPr>
            <w:tcW w:w="635" w:type="dxa"/>
            <w:shd w:val="clear" w:color="auto" w:fill="92D050"/>
            <w:vAlign w:val="center"/>
          </w:tcPr>
          <w:p w14:paraId="41F6FF18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810" w:type="dxa"/>
            <w:shd w:val="clear" w:color="auto" w:fill="92D050"/>
            <w:vAlign w:val="center"/>
          </w:tcPr>
          <w:p w14:paraId="3BA52299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1D3D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2184" w:type="dxa"/>
            <w:shd w:val="clear" w:color="auto" w:fill="92D050"/>
            <w:vAlign w:val="center"/>
          </w:tcPr>
          <w:p w14:paraId="492D0A1E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0928BF" w:rsidRPr="001D3D46" w14:paraId="6FDBEE15" w14:textId="77777777" w:rsidTr="008F16F7">
        <w:tc>
          <w:tcPr>
            <w:tcW w:w="635" w:type="dxa"/>
            <w:vMerge w:val="restart"/>
            <w:shd w:val="clear" w:color="auto" w:fill="BFBFBF"/>
            <w:vAlign w:val="center"/>
          </w:tcPr>
          <w:p w14:paraId="2FF9E2AD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2079D3A7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 и охрана труда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7CB9681C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928BF" w:rsidRPr="001D3D46" w14:paraId="621330AC" w14:textId="77777777" w:rsidTr="008F16F7">
        <w:tc>
          <w:tcPr>
            <w:tcW w:w="635" w:type="dxa"/>
            <w:vMerge/>
            <w:shd w:val="clear" w:color="auto" w:fill="BFBFBF"/>
            <w:vAlign w:val="center"/>
          </w:tcPr>
          <w:p w14:paraId="63499BD4" w14:textId="77777777" w:rsidR="000928BF" w:rsidRPr="001D3D46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19EC0C21" w14:textId="77777777" w:rsidR="000928BF" w:rsidRPr="001D3D46" w:rsidRDefault="000928BF" w:rsidP="008F16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F9A07FC" w14:textId="77777777" w:rsidR="000928BF" w:rsidRPr="001D3D46" w:rsidRDefault="000928BF" w:rsidP="000928BF">
            <w:pPr>
              <w:widowControl w:val="0"/>
              <w:numPr>
                <w:ilvl w:val="0"/>
                <w:numId w:val="4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Стандарты и законодательство, в области охраны труда, техники безопасности и гигиены в сварочной отрасли;</w:t>
            </w:r>
          </w:p>
          <w:p w14:paraId="233118A7" w14:textId="77777777" w:rsidR="000928BF" w:rsidRPr="001D3D46" w:rsidRDefault="000928BF" w:rsidP="000928BF">
            <w:pPr>
              <w:widowControl w:val="0"/>
              <w:numPr>
                <w:ilvl w:val="0"/>
                <w:numId w:val="4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Ассортимент, применение и обслуживание средств индивидуальной защиты, применяемых в отрасли при производстве сварочных работ;</w:t>
            </w:r>
          </w:p>
          <w:p w14:paraId="2D8B8ACC" w14:textId="77777777" w:rsidR="000928BF" w:rsidRPr="001D3D46" w:rsidRDefault="000928BF" w:rsidP="000928BF">
            <w:pPr>
              <w:widowControl w:val="0"/>
              <w:numPr>
                <w:ilvl w:val="0"/>
                <w:numId w:val="4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 использование средств защиты, связанных со специфическими или опасными задачами;</w:t>
            </w:r>
          </w:p>
          <w:p w14:paraId="5D587C90" w14:textId="77777777" w:rsidR="000928BF" w:rsidRPr="001D3D46" w:rsidRDefault="000928BF" w:rsidP="000928BF">
            <w:pPr>
              <w:widowControl w:val="0"/>
              <w:numPr>
                <w:ilvl w:val="0"/>
                <w:numId w:val="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Терминологию и данные по безопасности, предоставленные производителями;</w:t>
            </w:r>
          </w:p>
          <w:p w14:paraId="26AF92F4" w14:textId="77777777" w:rsidR="000928BF" w:rsidRPr="001D3D46" w:rsidRDefault="000928BF" w:rsidP="000928BF">
            <w:pPr>
              <w:widowControl w:val="0"/>
              <w:numPr>
                <w:ilvl w:val="0"/>
                <w:numId w:val="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 эффективной организации и производству сварочных работ, а также их воздействие на окружающую среду;</w:t>
            </w:r>
          </w:p>
          <w:p w14:paraId="38A57109" w14:textId="77777777" w:rsidR="000928BF" w:rsidRPr="001D3D46" w:rsidRDefault="000928BF" w:rsidP="000928BF">
            <w:pPr>
              <w:widowControl w:val="0"/>
              <w:numPr>
                <w:ilvl w:val="0"/>
                <w:numId w:val="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математические операции и преобразование </w:t>
            </w: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величин;</w:t>
            </w:r>
          </w:p>
          <w:p w14:paraId="3DEE2A4E" w14:textId="77777777" w:rsidR="000928BF" w:rsidRPr="001D3D46" w:rsidRDefault="000928BF" w:rsidP="000928BF">
            <w:pPr>
              <w:widowControl w:val="0"/>
              <w:numPr>
                <w:ilvl w:val="0"/>
                <w:numId w:val="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Геометрические принципы, технологии и расчеты.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74D9C97A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BF" w:rsidRPr="001D3D46" w14:paraId="5DF1C376" w14:textId="77777777" w:rsidTr="008F16F7">
        <w:tc>
          <w:tcPr>
            <w:tcW w:w="635" w:type="dxa"/>
            <w:vMerge/>
            <w:shd w:val="clear" w:color="auto" w:fill="BFBFBF"/>
            <w:vAlign w:val="center"/>
          </w:tcPr>
          <w:p w14:paraId="153F314B" w14:textId="77777777" w:rsidR="000928BF" w:rsidRPr="001D3D46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3452D8EC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958A4EE" w14:textId="77777777" w:rsidR="000928BF" w:rsidRPr="001D3D46" w:rsidRDefault="000928BF" w:rsidP="000928BF">
            <w:pPr>
              <w:widowControl w:val="0"/>
              <w:numPr>
                <w:ilvl w:val="0"/>
                <w:numId w:val="4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безопасность труда по отношению к себе и окружающим;</w:t>
            </w:r>
          </w:p>
          <w:p w14:paraId="08BC3E71" w14:textId="77777777" w:rsidR="000928BF" w:rsidRPr="001D3D46" w:rsidRDefault="000928BF" w:rsidP="000928BF">
            <w:pPr>
              <w:widowControl w:val="0"/>
              <w:numPr>
                <w:ilvl w:val="0"/>
                <w:numId w:val="4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Выбирать, применять и обслуживать средства индивидуальной защиты в соответствии с требованиями;</w:t>
            </w:r>
          </w:p>
          <w:p w14:paraId="38B431D2" w14:textId="77777777" w:rsidR="000928BF" w:rsidRPr="001D3D46" w:rsidRDefault="000928BF" w:rsidP="000928BF">
            <w:pPr>
              <w:widowControl w:val="0"/>
              <w:numPr>
                <w:ilvl w:val="0"/>
                <w:numId w:val="4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Распознавать опасные ситуации и принимать надлежащие меры в отношении собственной безопасности и безопасности иных лиц;</w:t>
            </w:r>
          </w:p>
          <w:p w14:paraId="73E804AD" w14:textId="77777777" w:rsidR="000928BF" w:rsidRPr="001D3D46" w:rsidRDefault="000928BF" w:rsidP="000928BF">
            <w:pPr>
              <w:widowControl w:val="0"/>
              <w:numPr>
                <w:ilvl w:val="0"/>
                <w:numId w:val="4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Соблюдать последовательность выполнения производственных операций (процессов);</w:t>
            </w:r>
          </w:p>
          <w:p w14:paraId="27085450" w14:textId="77777777" w:rsidR="000928BF" w:rsidRPr="001D3D46" w:rsidRDefault="000928BF" w:rsidP="000928BF">
            <w:pPr>
              <w:widowControl w:val="0"/>
              <w:numPr>
                <w:ilvl w:val="0"/>
                <w:numId w:val="4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габаритные размеры и идентифицировать сварочные обозначения;</w:t>
            </w:r>
          </w:p>
          <w:p w14:paraId="05975775" w14:textId="77777777" w:rsidR="000928BF" w:rsidRPr="001D3D46" w:rsidRDefault="000928BF" w:rsidP="000928BF">
            <w:pPr>
              <w:widowControl w:val="0"/>
              <w:numPr>
                <w:ilvl w:val="0"/>
                <w:numId w:val="4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Следовать инструкциям безопасности производителей оборудования, инструмента и материалов;</w:t>
            </w:r>
          </w:p>
          <w:p w14:paraId="1A02E78B" w14:textId="77777777" w:rsidR="000928BF" w:rsidRPr="001D3D46" w:rsidRDefault="000928BF" w:rsidP="000928BF">
            <w:pPr>
              <w:widowControl w:val="0"/>
              <w:numPr>
                <w:ilvl w:val="0"/>
                <w:numId w:val="4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Поддерживать чистоту и порядок на рабочем месте;</w:t>
            </w:r>
          </w:p>
          <w:p w14:paraId="7C797045" w14:textId="77777777" w:rsidR="000928BF" w:rsidRPr="001D3D46" w:rsidRDefault="000928BF" w:rsidP="000928BF">
            <w:pPr>
              <w:widowControl w:val="0"/>
              <w:numPr>
                <w:ilvl w:val="0"/>
                <w:numId w:val="4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работу в согласованные сроки.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59D510C9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BF" w:rsidRPr="001D3D46" w14:paraId="66CD3BBD" w14:textId="77777777" w:rsidTr="008F16F7">
        <w:tc>
          <w:tcPr>
            <w:tcW w:w="635" w:type="dxa"/>
            <w:shd w:val="clear" w:color="auto" w:fill="BFBFBF"/>
            <w:vAlign w:val="center"/>
          </w:tcPr>
          <w:p w14:paraId="1EE47AE8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3E4BE57B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Технологии подготовки и сборки, сварочные материалы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00AF794D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928BF" w:rsidRPr="001D3D46" w14:paraId="6C22699C" w14:textId="77777777" w:rsidTr="008F16F7">
        <w:tc>
          <w:tcPr>
            <w:tcW w:w="635" w:type="dxa"/>
            <w:shd w:val="clear" w:color="auto" w:fill="BFBFBF"/>
            <w:vAlign w:val="center"/>
          </w:tcPr>
          <w:p w14:paraId="6A79A769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58186612" w14:textId="77777777" w:rsidR="000928BF" w:rsidRPr="001D3D46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B10B534" w14:textId="77777777" w:rsidR="000928BF" w:rsidRPr="001D3D46" w:rsidRDefault="000928BF" w:rsidP="000928BF">
            <w:pPr>
              <w:widowControl w:val="0"/>
              <w:numPr>
                <w:ilvl w:val="0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Сборочные и сварочные(рабочие) чертежи;</w:t>
            </w:r>
          </w:p>
          <w:p w14:paraId="0B045E9D" w14:textId="77777777" w:rsidR="000928BF" w:rsidRPr="001D3D46" w:rsidRDefault="000928BF" w:rsidP="000928BF">
            <w:pPr>
              <w:widowControl w:val="0"/>
              <w:numPr>
                <w:ilvl w:val="0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Обозначения и символы на чертежах ГОСТ,</w:t>
            </w:r>
          </w:p>
          <w:p w14:paraId="41AE74E4" w14:textId="77777777" w:rsidR="000928BF" w:rsidRPr="001D3D46" w:rsidRDefault="000928BF" w:rsidP="000928BF">
            <w:pPr>
              <w:widowControl w:val="0"/>
              <w:numPr>
                <w:ilvl w:val="0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Обозначения пространственных положений сварных швов;</w:t>
            </w:r>
          </w:p>
          <w:p w14:paraId="5CC73015" w14:textId="77777777" w:rsidR="000928BF" w:rsidRPr="001D3D46" w:rsidRDefault="000928BF" w:rsidP="000928BF">
            <w:pPr>
              <w:widowControl w:val="0"/>
              <w:numPr>
                <w:ilvl w:val="0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Технические термины, используемые в чертежах;</w:t>
            </w:r>
          </w:p>
          <w:p w14:paraId="608C8CFD" w14:textId="77777777" w:rsidR="000928BF" w:rsidRPr="001D3D46" w:rsidRDefault="000928BF" w:rsidP="000928BF">
            <w:pPr>
              <w:widowControl w:val="0"/>
              <w:numPr>
                <w:ilvl w:val="0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Классификацию, назначение и способы применения сварочных расходных материалов, в том числе:</w:t>
            </w:r>
          </w:p>
          <w:p w14:paraId="0B09AD51" w14:textId="77777777" w:rsidR="000928BF" w:rsidRPr="001D3D46" w:rsidRDefault="000928BF" w:rsidP="000928BF">
            <w:pPr>
              <w:widowControl w:val="0"/>
              <w:numPr>
                <w:ilvl w:val="1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кодировку и обозначения электродов, сварочных прутков, сварочной проволоки их диаметры и применение,</w:t>
            </w:r>
          </w:p>
          <w:p w14:paraId="0D4AA304" w14:textId="77777777" w:rsidR="000928BF" w:rsidRPr="001D3D46" w:rsidRDefault="000928BF" w:rsidP="000928BF">
            <w:pPr>
              <w:widowControl w:val="0"/>
              <w:numPr>
                <w:ilvl w:val="1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газов, газовых смесей и их применение,</w:t>
            </w:r>
          </w:p>
          <w:p w14:paraId="035C98D6" w14:textId="77777777" w:rsidR="000928BF" w:rsidRPr="001D3D46" w:rsidRDefault="000928BF" w:rsidP="000928BF">
            <w:pPr>
              <w:widowControl w:val="0"/>
              <w:numPr>
                <w:ilvl w:val="1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 подготовку сварочных материалов перед сваркой.</w:t>
            </w:r>
          </w:p>
          <w:p w14:paraId="12600F0E" w14:textId="77777777" w:rsidR="000928BF" w:rsidRPr="001D3D46" w:rsidRDefault="000928BF" w:rsidP="000928BF">
            <w:pPr>
              <w:widowControl w:val="0"/>
              <w:numPr>
                <w:ilvl w:val="0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загрязнение поверхности может повлиять на характеристики готового сварного шва и образование внутренних дефектов;</w:t>
            </w:r>
          </w:p>
          <w:p w14:paraId="0A2E403D" w14:textId="77777777" w:rsidR="000928BF" w:rsidRPr="001D3D46" w:rsidRDefault="000928BF" w:rsidP="000928BF">
            <w:pPr>
              <w:widowControl w:val="0"/>
              <w:numPr>
                <w:ilvl w:val="0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Факторы, влияющие на формирование сварного шва:</w:t>
            </w:r>
          </w:p>
          <w:p w14:paraId="2B6327D2" w14:textId="77777777" w:rsidR="000928BF" w:rsidRPr="001D3D46" w:rsidRDefault="000928BF" w:rsidP="000928BF">
            <w:pPr>
              <w:widowControl w:val="0"/>
              <w:numPr>
                <w:ilvl w:val="1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 и полярность тока;</w:t>
            </w:r>
          </w:p>
          <w:p w14:paraId="15FB7DF5" w14:textId="77777777" w:rsidR="000928BF" w:rsidRPr="001D3D46" w:rsidRDefault="000928BF" w:rsidP="000928BF">
            <w:pPr>
              <w:widowControl w:val="0"/>
              <w:numPr>
                <w:ilvl w:val="1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напряжение на дуге;</w:t>
            </w:r>
          </w:p>
          <w:p w14:paraId="6C1BCB3C" w14:textId="77777777" w:rsidR="000928BF" w:rsidRPr="001D3D46" w:rsidRDefault="000928BF" w:rsidP="000928BF">
            <w:pPr>
              <w:widowControl w:val="0"/>
              <w:numPr>
                <w:ilvl w:val="1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пространственное положение сварного шва;</w:t>
            </w:r>
          </w:p>
          <w:p w14:paraId="0150B596" w14:textId="77777777" w:rsidR="000928BF" w:rsidRPr="001D3D46" w:rsidRDefault="000928BF" w:rsidP="000928BF">
            <w:pPr>
              <w:widowControl w:val="0"/>
              <w:numPr>
                <w:ilvl w:val="1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свойства свариваемого материала;</w:t>
            </w:r>
          </w:p>
          <w:p w14:paraId="1052E77A" w14:textId="77777777" w:rsidR="000928BF" w:rsidRPr="001D3D46" w:rsidRDefault="000928BF" w:rsidP="000928BF">
            <w:pPr>
              <w:widowControl w:val="0"/>
              <w:numPr>
                <w:ilvl w:val="1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толщина и форма деталей;</w:t>
            </w:r>
          </w:p>
          <w:p w14:paraId="5786FEB3" w14:textId="77777777" w:rsidR="000928BF" w:rsidRPr="001D3D46" w:rsidRDefault="000928BF" w:rsidP="000928BF">
            <w:pPr>
              <w:widowControl w:val="0"/>
              <w:numPr>
                <w:ilvl w:val="1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 присадочного материала и скорость его подачи.</w:t>
            </w:r>
          </w:p>
          <w:p w14:paraId="70E5F406" w14:textId="77777777" w:rsidR="000928BF" w:rsidRPr="001D3D46" w:rsidRDefault="000928BF" w:rsidP="000928BF">
            <w:pPr>
              <w:widowControl w:val="0"/>
              <w:numPr>
                <w:ilvl w:val="0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Любую точную настройку сварочного оборудования, форму заточки вольфрамового электрода, тип прутка и его диаметр и т.д.;</w:t>
            </w:r>
          </w:p>
          <w:p w14:paraId="40CF8E5A" w14:textId="77777777" w:rsidR="000928BF" w:rsidRPr="001D3D46" w:rsidRDefault="000928BF" w:rsidP="000928BF">
            <w:pPr>
              <w:widowControl w:val="0"/>
              <w:numPr>
                <w:ilvl w:val="0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подготовки кромок в соответствии с конструкцией шва, толщиной и свойствами металла;</w:t>
            </w:r>
          </w:p>
          <w:p w14:paraId="7594FC6B" w14:textId="77777777" w:rsidR="000928BF" w:rsidRPr="001D3D46" w:rsidRDefault="000928BF" w:rsidP="000928BF">
            <w:pPr>
              <w:widowControl w:val="0"/>
              <w:numPr>
                <w:ilvl w:val="0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Причины возникновения остаточных напряжений и деформаций при сварке конструкции из стали, цветных металлов и сплавов, и методы по их предупреждению.</w:t>
            </w:r>
          </w:p>
          <w:p w14:paraId="6FA47A06" w14:textId="77777777" w:rsidR="000928BF" w:rsidRPr="001D3D46" w:rsidRDefault="000928BF" w:rsidP="000928BF">
            <w:pPr>
              <w:widowControl w:val="0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Механические и физические свойства:</w:t>
            </w:r>
          </w:p>
          <w:p w14:paraId="13EA1A6A" w14:textId="77777777" w:rsidR="000928BF" w:rsidRPr="001D3D46" w:rsidRDefault="000928BF" w:rsidP="000928BF">
            <w:pPr>
              <w:widowControl w:val="0"/>
              <w:numPr>
                <w:ilvl w:val="1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углеродистой стали;</w:t>
            </w:r>
          </w:p>
          <w:p w14:paraId="17040D15" w14:textId="77777777" w:rsidR="000928BF" w:rsidRPr="001D3D46" w:rsidRDefault="000928BF" w:rsidP="000928BF">
            <w:pPr>
              <w:widowControl w:val="0"/>
              <w:numPr>
                <w:ilvl w:val="1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аустенитной</w:t>
            </w:r>
            <w:proofErr w:type="spellEnd"/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высоколегированной стали;</w:t>
            </w:r>
          </w:p>
          <w:p w14:paraId="1176976D" w14:textId="77777777" w:rsidR="000928BF" w:rsidRPr="001D3D46" w:rsidRDefault="000928BF" w:rsidP="000928BF">
            <w:pPr>
              <w:widowControl w:val="0"/>
              <w:numPr>
                <w:ilvl w:val="1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алюминия и его сплавов.</w:t>
            </w:r>
          </w:p>
          <w:p w14:paraId="0D9BFE4D" w14:textId="77777777" w:rsidR="000928BF" w:rsidRPr="001D3D46" w:rsidRDefault="000928BF" w:rsidP="000928BF">
            <w:pPr>
              <w:widowControl w:val="0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технологии сварки используемому материалу;</w:t>
            </w:r>
          </w:p>
          <w:p w14:paraId="34779150" w14:textId="77777777" w:rsidR="000928BF" w:rsidRPr="001D3D46" w:rsidRDefault="000928BF" w:rsidP="000928BF">
            <w:pPr>
              <w:widowControl w:val="0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подбора сварочных расходных материалов;</w:t>
            </w:r>
          </w:p>
          <w:p w14:paraId="6A0E6C86" w14:textId="77777777" w:rsidR="000928BF" w:rsidRPr="001D3D46" w:rsidRDefault="000928BF" w:rsidP="000928BF">
            <w:pPr>
              <w:widowControl w:val="0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 хранение и обработка сварочных расходных материалов;</w:t>
            </w:r>
          </w:p>
          <w:p w14:paraId="46662EF0" w14:textId="77777777" w:rsidR="000928BF" w:rsidRPr="001D3D46" w:rsidRDefault="000928BF" w:rsidP="000928BF">
            <w:pPr>
              <w:widowControl w:val="0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Терминологию, характеристики и безопасное использование защитных газов и их смесей;</w:t>
            </w:r>
          </w:p>
          <w:p w14:paraId="59239A5B" w14:textId="77777777" w:rsidR="000928BF" w:rsidRPr="001D3D46" w:rsidRDefault="000928BF" w:rsidP="000928BF">
            <w:pPr>
              <w:widowControl w:val="0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Влияние сварки на структуру материала;</w:t>
            </w:r>
          </w:p>
          <w:p w14:paraId="45E587D9" w14:textId="77777777" w:rsidR="000928BF" w:rsidRPr="001D3D46" w:rsidRDefault="000928BF" w:rsidP="000928BF">
            <w:pPr>
              <w:widowControl w:val="0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Классификацию сборочных приспособлений и правила их применения;</w:t>
            </w:r>
          </w:p>
          <w:p w14:paraId="1199742A" w14:textId="77777777" w:rsidR="000928BF" w:rsidRPr="001D3D46" w:rsidRDefault="000928BF" w:rsidP="000928BF">
            <w:pPr>
              <w:widowControl w:val="0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Технологию сборки на прихватках.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470A2B0D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BF" w:rsidRPr="001D3D46" w14:paraId="37E6C88E" w14:textId="77777777" w:rsidTr="008F16F7">
        <w:tc>
          <w:tcPr>
            <w:tcW w:w="635" w:type="dxa"/>
            <w:shd w:val="clear" w:color="auto" w:fill="BFBFBF"/>
            <w:vAlign w:val="center"/>
          </w:tcPr>
          <w:p w14:paraId="7F3A8858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038D8FC8" w14:textId="77777777" w:rsidR="000928BF" w:rsidRPr="001D3D46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68D1B037" w14:textId="77777777" w:rsidR="000928BF" w:rsidRPr="001D3D46" w:rsidRDefault="000928BF" w:rsidP="000928BF">
            <w:pPr>
              <w:widowControl w:val="0"/>
              <w:numPr>
                <w:ilvl w:val="0"/>
                <w:numId w:val="4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 и интерпретировать сборочные и сварочные(рабочие) чертежи;</w:t>
            </w:r>
          </w:p>
          <w:p w14:paraId="4F620F89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 и выполнять требования технологических карт по сборке.</w:t>
            </w:r>
          </w:p>
          <w:p w14:paraId="7FFAE7A3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15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Настраивать сварочное оборудование в соответствии со спецификациями производителя, включая (среди прочего):</w:t>
            </w:r>
          </w:p>
          <w:p w14:paraId="5795557E" w14:textId="77777777" w:rsidR="000928BF" w:rsidRPr="001D3D46" w:rsidRDefault="000928BF" w:rsidP="000928BF">
            <w:pPr>
              <w:widowControl w:val="0"/>
              <w:numPr>
                <w:ilvl w:val="1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 и полярность тока;</w:t>
            </w:r>
          </w:p>
          <w:p w14:paraId="16FDB797" w14:textId="77777777" w:rsidR="000928BF" w:rsidRPr="001D3D46" w:rsidRDefault="000928BF" w:rsidP="000928BF">
            <w:pPr>
              <w:widowControl w:val="0"/>
              <w:numPr>
                <w:ilvl w:val="1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силу тока;</w:t>
            </w:r>
          </w:p>
          <w:p w14:paraId="1E78D627" w14:textId="77777777" w:rsidR="000928BF" w:rsidRPr="001D3D46" w:rsidRDefault="000928BF" w:rsidP="000928BF">
            <w:pPr>
              <w:widowControl w:val="0"/>
              <w:numPr>
                <w:ilvl w:val="1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напряжение на дуге;</w:t>
            </w:r>
          </w:p>
          <w:p w14:paraId="1CBC55C9" w14:textId="77777777" w:rsidR="000928BF" w:rsidRPr="001D3D46" w:rsidRDefault="000928BF" w:rsidP="000928BF">
            <w:pPr>
              <w:widowControl w:val="0"/>
              <w:numPr>
                <w:ilvl w:val="1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 подачи и перемещения электрода;</w:t>
            </w:r>
          </w:p>
          <w:p w14:paraId="0033BBAB" w14:textId="77777777" w:rsidR="000928BF" w:rsidRPr="001D3D46" w:rsidRDefault="000928BF" w:rsidP="000928BF">
            <w:pPr>
              <w:widowControl w:val="0"/>
              <w:numPr>
                <w:ilvl w:val="1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угол наклона электрода и присадочной проволоки;</w:t>
            </w:r>
          </w:p>
          <w:p w14:paraId="5BB332B6" w14:textId="77777777" w:rsidR="000928BF" w:rsidRPr="001D3D46" w:rsidRDefault="000928BF" w:rsidP="000928BF">
            <w:pPr>
              <w:widowControl w:val="0"/>
              <w:numPr>
                <w:ilvl w:val="1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548"/>
                <w:tab w:val="left" w:pos="1549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переноса металла в сварочной дуге.</w:t>
            </w:r>
          </w:p>
          <w:p w14:paraId="04AD54AD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Подготавливать кромки материала в соответствии со спецификациями и требованиями чертежей;</w:t>
            </w:r>
          </w:p>
          <w:p w14:paraId="08962992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Выбирать и использовать соответствующие приспособления и технологические приемы для минимизации и коррекции деформаций;</w:t>
            </w:r>
          </w:p>
          <w:p w14:paraId="03C58CC6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8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Использовать материалы с учетом их механических и физических свойств;</w:t>
            </w:r>
          </w:p>
          <w:p w14:paraId="4CB64D63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9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 хранить расходные материалы с учетом назначения и требований безопасности;</w:t>
            </w:r>
          </w:p>
          <w:p w14:paraId="08C3B76B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3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Выбирать и подготавливать материалы с учетом требований чертежа и спецификаций;</w:t>
            </w:r>
          </w:p>
          <w:p w14:paraId="57603F4A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 методы и приемы защиты зоны сварки от загрязнения;</w:t>
            </w:r>
          </w:p>
          <w:p w14:paraId="2268D54C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Выбирать газы, используемые для защиты и поддува;</w:t>
            </w:r>
          </w:p>
          <w:p w14:paraId="2ACB8F2A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5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сборку элементов конструкций и деталей с применением сборочных приспособлений;</w:t>
            </w:r>
          </w:p>
          <w:p w14:paraId="5E400DD5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2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прихватку собранных элементов, производить ее зачистку и контроль;</w:t>
            </w:r>
          </w:p>
          <w:p w14:paraId="5A5F7A78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межслойную зачистку материала под сварку;</w:t>
            </w:r>
          </w:p>
          <w:p w14:paraId="1BEA427C" w14:textId="77777777" w:rsidR="000928BF" w:rsidRPr="001D3D46" w:rsidRDefault="000928BF" w:rsidP="000928BF">
            <w:pPr>
              <w:widowControl w:val="0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Сверять выполненные работы с требованиями чертежей, проверять </w:t>
            </w:r>
            <w:proofErr w:type="spellStart"/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соосность</w:t>
            </w:r>
            <w:proofErr w:type="spellEnd"/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перпендикулярность и плоскостность на соответствие допускам.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05055050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BF" w:rsidRPr="001D3D46" w14:paraId="26A909D9" w14:textId="77777777" w:rsidTr="008F16F7">
        <w:tc>
          <w:tcPr>
            <w:tcW w:w="635" w:type="dxa"/>
            <w:shd w:val="clear" w:color="auto" w:fill="BFBFBF"/>
            <w:vAlign w:val="center"/>
          </w:tcPr>
          <w:p w14:paraId="2BA8D1F8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068BDD88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РД (111 ММА)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3EBE53FE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928BF" w:rsidRPr="001D3D46" w14:paraId="618B6DDF" w14:textId="77777777" w:rsidTr="008F16F7">
        <w:tc>
          <w:tcPr>
            <w:tcW w:w="635" w:type="dxa"/>
            <w:shd w:val="clear" w:color="auto" w:fill="BFBFBF"/>
            <w:vAlign w:val="center"/>
          </w:tcPr>
          <w:p w14:paraId="3DEB83C1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0F2A4641" w14:textId="77777777" w:rsidR="000928BF" w:rsidRPr="001D3D46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3D5D57F" w14:textId="77777777" w:rsidR="000928BF" w:rsidRPr="001D3D46" w:rsidRDefault="000928BF" w:rsidP="000928BF">
            <w:pPr>
              <w:widowControl w:val="0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Влияние техники перемещения торца электрода, углов наклона и скорости перемещения электрода на формирование сварного шва;</w:t>
            </w:r>
          </w:p>
          <w:p w14:paraId="1D6C5795" w14:textId="77777777" w:rsidR="000928BF" w:rsidRPr="001D3D46" w:rsidRDefault="000928BF" w:rsidP="000928BF">
            <w:pPr>
              <w:widowControl w:val="0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бездефектного возобновления процесса сварки;</w:t>
            </w:r>
          </w:p>
          <w:p w14:paraId="6068BEED" w14:textId="77777777" w:rsidR="000928BF" w:rsidRPr="001D3D46" w:rsidRDefault="000928BF" w:rsidP="000928BF">
            <w:pPr>
              <w:widowControl w:val="0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формирования обратного валика сварного шва в стыковом одностороннем соединении, при любом его пространственном положении;</w:t>
            </w:r>
          </w:p>
          <w:p w14:paraId="2D717519" w14:textId="77777777" w:rsidR="000928BF" w:rsidRPr="001D3D46" w:rsidRDefault="000928BF" w:rsidP="000928BF">
            <w:pPr>
              <w:numPr>
                <w:ilvl w:val="0"/>
                <w:numId w:val="4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Способы, обеспечивающие сплавление ребра привариваемой детали в тавровых соединениях и технику формирования радиального профиля при сварке угловых соединений в любых пространственных положениях сварного шва;</w:t>
            </w:r>
          </w:p>
          <w:p w14:paraId="74A6023E" w14:textId="77777777" w:rsidR="000928BF" w:rsidRPr="001D3D46" w:rsidRDefault="000928BF" w:rsidP="000928BF">
            <w:pPr>
              <w:numPr>
                <w:ilvl w:val="0"/>
                <w:numId w:val="4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выполнения заполняющих и облицовочных слоев (валиков, проходов).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1FB0ED47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BF" w:rsidRPr="001D3D46" w14:paraId="3FD227BD" w14:textId="77777777" w:rsidTr="008F16F7">
        <w:tc>
          <w:tcPr>
            <w:tcW w:w="635" w:type="dxa"/>
            <w:shd w:val="clear" w:color="auto" w:fill="BFBFBF"/>
            <w:vAlign w:val="center"/>
          </w:tcPr>
          <w:p w14:paraId="3D02DCE1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31E0678D" w14:textId="77777777" w:rsidR="000928BF" w:rsidRPr="001D3D46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08F14E77" w14:textId="77777777" w:rsidR="000928BF" w:rsidRPr="001D3D46" w:rsidRDefault="000928BF" w:rsidP="000928BF">
            <w:pPr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сварные швы в соответствии с Российскими стандартами;</w:t>
            </w:r>
          </w:p>
          <w:p w14:paraId="2C5BCE39" w14:textId="77777777" w:rsidR="000928BF" w:rsidRPr="001D3D46" w:rsidRDefault="000928BF" w:rsidP="000928BF">
            <w:pPr>
              <w:widowControl w:val="0"/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Интерпретировать сварочную терминологию согласно </w:t>
            </w:r>
            <w:proofErr w:type="gramStart"/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действующих  стандартов</w:t>
            </w:r>
            <w:proofErr w:type="gramEnd"/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для выполнения задач;</w:t>
            </w:r>
          </w:p>
          <w:p w14:paraId="590333E0" w14:textId="77777777" w:rsidR="000928BF" w:rsidRPr="001D3D46" w:rsidRDefault="000928BF" w:rsidP="000928BF">
            <w:pPr>
              <w:widowControl w:val="0"/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 и выполнять требования технологических карт по сварке.</w:t>
            </w:r>
          </w:p>
          <w:p w14:paraId="6AEA0A0A" w14:textId="77777777" w:rsidR="000928BF" w:rsidRPr="001D3D46" w:rsidRDefault="000928BF" w:rsidP="000928BF">
            <w:pPr>
              <w:widowControl w:val="0"/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Выполнять сварку деталей из углеродистой стали во </w:t>
            </w: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всех пространственных положениях (кроме вертикального шва, выполняемого в направлении сверху вниз).</w:t>
            </w:r>
          </w:p>
          <w:p w14:paraId="2F901087" w14:textId="77777777" w:rsidR="000928BF" w:rsidRPr="001D3D46" w:rsidRDefault="000928BF" w:rsidP="000928BF">
            <w:pPr>
              <w:widowControl w:val="0"/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односторонние стыковые соединения с формированием обратного валика сварного шва в любом пространственном положении;</w:t>
            </w:r>
          </w:p>
          <w:p w14:paraId="44D6DE4A" w14:textId="77777777" w:rsidR="000928BF" w:rsidRPr="001D3D46" w:rsidRDefault="000928BF" w:rsidP="000928BF">
            <w:pPr>
              <w:widowControl w:val="0"/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Выполнять тавровые соединения с обеспечением сплавления </w:t>
            </w:r>
            <w:proofErr w:type="gramStart"/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ребра  привариваемой</w:t>
            </w:r>
            <w:proofErr w:type="gramEnd"/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детали и угловые соединения с формированием радиального профиля сварного шва;</w:t>
            </w:r>
          </w:p>
          <w:p w14:paraId="021A8F28" w14:textId="77777777" w:rsidR="000928BF" w:rsidRPr="001D3D46" w:rsidRDefault="000928BF" w:rsidP="000928BF">
            <w:pPr>
              <w:widowControl w:val="0"/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Осуществлять возобновление процесса без дефектов;</w:t>
            </w:r>
          </w:p>
          <w:p w14:paraId="4FF2B5F1" w14:textId="77777777" w:rsidR="000928BF" w:rsidRPr="001D3D46" w:rsidRDefault="000928BF" w:rsidP="000928BF">
            <w:pPr>
              <w:widowControl w:val="0"/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все функции сварочного оборудования по необходимости.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2D3AB22D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BF" w:rsidRPr="001D3D46" w14:paraId="0DD4AEB5" w14:textId="77777777" w:rsidTr="008F16F7">
        <w:tc>
          <w:tcPr>
            <w:tcW w:w="635" w:type="dxa"/>
            <w:shd w:val="clear" w:color="auto" w:fill="BFBFBF"/>
            <w:vAlign w:val="center"/>
          </w:tcPr>
          <w:p w14:paraId="7C4B4AC2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6F7FF128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МП (135  MIG/MAG)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1A536EF7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928BF" w:rsidRPr="001D3D46" w14:paraId="33C298B3" w14:textId="77777777" w:rsidTr="008F16F7">
        <w:tc>
          <w:tcPr>
            <w:tcW w:w="635" w:type="dxa"/>
            <w:shd w:val="clear" w:color="auto" w:fill="BFBFBF"/>
            <w:vAlign w:val="center"/>
          </w:tcPr>
          <w:p w14:paraId="333F1957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16BBF24E" w14:textId="77777777" w:rsidR="000928BF" w:rsidRPr="001D3D46" w:rsidRDefault="000928BF" w:rsidP="008F16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794" w:hanging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34B49B1" w14:textId="77777777" w:rsidR="000928BF" w:rsidRPr="001D3D46" w:rsidRDefault="000928BF" w:rsidP="008F16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794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Влияние силы сварочного тока (скорости подачи сварочной проволоки), напряжения, динамики сварочной дуги на ширину и глубину сварочной ванны;</w:t>
            </w:r>
          </w:p>
          <w:p w14:paraId="3A56DD59" w14:textId="77777777" w:rsidR="000928BF" w:rsidRPr="001D3D46" w:rsidRDefault="000928BF" w:rsidP="008F16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794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Влияние техники перемещения сварочной горелки, углов наклона и скорости перемещения на формирование сварного шва;</w:t>
            </w:r>
          </w:p>
          <w:p w14:paraId="31767533" w14:textId="77777777" w:rsidR="000928BF" w:rsidRPr="001D3D46" w:rsidRDefault="000928BF" w:rsidP="008F16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794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Методы бездефектного возобновления процесса сварки;</w:t>
            </w:r>
          </w:p>
          <w:p w14:paraId="287B0583" w14:textId="77777777" w:rsidR="000928BF" w:rsidRPr="001D3D46" w:rsidRDefault="000928BF" w:rsidP="008F16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794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Способы формирования обратного валика сварного шва в стыковом одностороннем соединении, при любом его пространственном положении;</w:t>
            </w:r>
          </w:p>
          <w:p w14:paraId="128F4038" w14:textId="77777777" w:rsidR="000928BF" w:rsidRPr="001D3D46" w:rsidRDefault="000928BF" w:rsidP="008F16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794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Способы, обеспечивающие сплавление ребра привариваемой детали в тавровых соединениях и технику формирования радиального профиля при сварке угловых соединений. В любых пространственных положениях сварного шва;</w:t>
            </w:r>
          </w:p>
          <w:p w14:paraId="1C9F5EB7" w14:textId="77777777" w:rsidR="000928BF" w:rsidRPr="001D3D46" w:rsidRDefault="000928BF" w:rsidP="008F16F7">
            <w:pPr>
              <w:spacing w:after="0" w:line="276" w:lineRule="auto"/>
              <w:ind w:left="810" w:hanging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Способы выполнения заполняющих и облицовочных слоев (валиков, проходов).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29015911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BF" w:rsidRPr="001D3D46" w14:paraId="1F8600C4" w14:textId="77777777" w:rsidTr="008F16F7">
        <w:tc>
          <w:tcPr>
            <w:tcW w:w="635" w:type="dxa"/>
            <w:shd w:val="clear" w:color="auto" w:fill="BFBFBF"/>
            <w:vAlign w:val="center"/>
          </w:tcPr>
          <w:p w14:paraId="4B68D55B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0FCDE518" w14:textId="77777777" w:rsidR="000928BF" w:rsidRPr="001D3D46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68DA85CF" w14:textId="77777777" w:rsidR="000928BF" w:rsidRPr="001D3D46" w:rsidRDefault="000928BF" w:rsidP="000928BF">
            <w:pPr>
              <w:widowControl w:val="0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сварные швы в соответствии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 Российскими стандартами;</w:t>
            </w:r>
          </w:p>
          <w:p w14:paraId="224C49F7" w14:textId="77777777" w:rsidR="000928BF" w:rsidRPr="001D3D46" w:rsidRDefault="000928BF" w:rsidP="000928BF">
            <w:pPr>
              <w:widowControl w:val="0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Интерпретировать сварочную терминологию согласно действующих стандартов, для выполнения задач;</w:t>
            </w:r>
          </w:p>
          <w:p w14:paraId="63BE548E" w14:textId="77777777" w:rsidR="000928BF" w:rsidRPr="001D3D46" w:rsidRDefault="000928BF" w:rsidP="000928BF">
            <w:pPr>
              <w:widowControl w:val="0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 и выполнять требования технологических карт по сварке.</w:t>
            </w:r>
          </w:p>
          <w:p w14:paraId="17BEC4E6" w14:textId="77777777" w:rsidR="000928BF" w:rsidRPr="001D3D46" w:rsidRDefault="000928BF" w:rsidP="000928BF">
            <w:pPr>
              <w:widowControl w:val="0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Выполнять сварку деталей из углеродистой </w:t>
            </w:r>
            <w:proofErr w:type="gramStart"/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 стали</w:t>
            </w:r>
            <w:proofErr w:type="gramEnd"/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 всех пространственных положениях (кроме вертикального шва, выполняемого в направлении сверху вниз).</w:t>
            </w:r>
          </w:p>
          <w:p w14:paraId="0C9461F5" w14:textId="77777777" w:rsidR="000928BF" w:rsidRPr="001D3D46" w:rsidRDefault="000928BF" w:rsidP="000928BF">
            <w:pPr>
              <w:widowControl w:val="0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Выполнять односторонние стыковые соединения с формированием обратного валика сварного шва в </w:t>
            </w: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любом пространственном положении;</w:t>
            </w:r>
          </w:p>
          <w:p w14:paraId="337EA289" w14:textId="77777777" w:rsidR="000928BF" w:rsidRPr="001D3D46" w:rsidRDefault="000928BF" w:rsidP="000928BF">
            <w:pPr>
              <w:widowControl w:val="0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Выполнять тавровые соединения с обеспечением сплавления ребра привариваемой детали и угловые соединения с </w:t>
            </w:r>
            <w:proofErr w:type="gramStart"/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формированием  радиального</w:t>
            </w:r>
            <w:proofErr w:type="gramEnd"/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профиля сварного шва;</w:t>
            </w:r>
          </w:p>
          <w:p w14:paraId="1C2E33E5" w14:textId="77777777" w:rsidR="000928BF" w:rsidRPr="001D3D46" w:rsidRDefault="000928BF" w:rsidP="000928BF">
            <w:pPr>
              <w:widowControl w:val="0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Осуществлять возобновление процесса без дефектов;</w:t>
            </w:r>
          </w:p>
          <w:p w14:paraId="33898EAA" w14:textId="77777777" w:rsidR="000928BF" w:rsidRPr="001D3D46" w:rsidRDefault="000928BF" w:rsidP="000928BF">
            <w:pPr>
              <w:widowControl w:val="0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функции сварочного оборудования.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3F32EB9F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BF" w:rsidRPr="001D3D46" w14:paraId="04D481FF" w14:textId="77777777" w:rsidTr="008F16F7">
        <w:tc>
          <w:tcPr>
            <w:tcW w:w="635" w:type="dxa"/>
            <w:shd w:val="clear" w:color="auto" w:fill="BFBFBF"/>
            <w:vAlign w:val="center"/>
          </w:tcPr>
          <w:p w14:paraId="72D8160C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66D2C910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РАД  (141) TIG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3F784AA5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928BF" w:rsidRPr="001D3D46" w14:paraId="415CE31A" w14:textId="77777777" w:rsidTr="008F16F7">
        <w:tc>
          <w:tcPr>
            <w:tcW w:w="635" w:type="dxa"/>
            <w:shd w:val="clear" w:color="auto" w:fill="BFBFBF"/>
            <w:vAlign w:val="center"/>
          </w:tcPr>
          <w:p w14:paraId="678BD63F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7AA71B14" w14:textId="77777777" w:rsidR="000928BF" w:rsidRPr="001D3D46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77C6D98E" w14:textId="77777777" w:rsidR="000928BF" w:rsidRPr="001D3D46" w:rsidRDefault="000928BF" w:rsidP="000928BF">
            <w:pPr>
              <w:widowControl w:val="0"/>
              <w:numPr>
                <w:ilvl w:val="0"/>
                <w:numId w:val="4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Влияние силы сварочного тока, напряжения, динамики сварочной дуги и угла заточки вольфрамового электрода на ширину и глубину сварочной ванны;</w:t>
            </w:r>
          </w:p>
          <w:p w14:paraId="22951034" w14:textId="77777777" w:rsidR="000928BF" w:rsidRPr="001D3D46" w:rsidRDefault="000928BF" w:rsidP="000928BF">
            <w:pPr>
              <w:widowControl w:val="0"/>
              <w:numPr>
                <w:ilvl w:val="0"/>
                <w:numId w:val="4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Влияние техники перемещения сварочной горелки и присадочного прутка, углов наклона и скорости перемещения на формирование сварного шва;</w:t>
            </w:r>
          </w:p>
          <w:p w14:paraId="4B9B58DB" w14:textId="77777777" w:rsidR="000928BF" w:rsidRPr="001D3D46" w:rsidRDefault="000928BF" w:rsidP="000928BF">
            <w:pPr>
              <w:widowControl w:val="0"/>
              <w:numPr>
                <w:ilvl w:val="0"/>
                <w:numId w:val="4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бездефектного возобновления процесса сварки;</w:t>
            </w:r>
          </w:p>
          <w:p w14:paraId="21ACABB8" w14:textId="77777777" w:rsidR="000928BF" w:rsidRPr="001D3D46" w:rsidRDefault="000928BF" w:rsidP="000928BF">
            <w:pPr>
              <w:widowControl w:val="0"/>
              <w:numPr>
                <w:ilvl w:val="0"/>
                <w:numId w:val="4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формирования обратного валика сварного шва в стыковом одностороннем соединении, при любом его пространственном положении;</w:t>
            </w:r>
          </w:p>
          <w:p w14:paraId="7844635E" w14:textId="77777777" w:rsidR="000928BF" w:rsidRPr="001D3D46" w:rsidRDefault="000928BF" w:rsidP="000928BF">
            <w:pPr>
              <w:widowControl w:val="0"/>
              <w:numPr>
                <w:ilvl w:val="0"/>
                <w:numId w:val="4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обеспечивающие полный провар в тавровых соединениях и технику формирования радиального профиля при сварке угловых соединений в любых пространственных положениях сварного шва.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72A50FD2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BF" w:rsidRPr="001D3D46" w14:paraId="5F3C03D6" w14:textId="77777777" w:rsidTr="008F16F7">
        <w:tc>
          <w:tcPr>
            <w:tcW w:w="635" w:type="dxa"/>
            <w:shd w:val="clear" w:color="auto" w:fill="BFBFBF"/>
            <w:vAlign w:val="center"/>
          </w:tcPr>
          <w:p w14:paraId="23812102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BDC04EC" w14:textId="77777777" w:rsidR="000928BF" w:rsidRPr="001D3D46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32B5983E" w14:textId="77777777" w:rsidR="000928BF" w:rsidRPr="001D3D46" w:rsidRDefault="000928BF" w:rsidP="000928BF">
            <w:pPr>
              <w:widowControl w:val="0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14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сварные швы в соответствии с Российскими стандартами;</w:t>
            </w:r>
          </w:p>
          <w:p w14:paraId="7B9E5970" w14:textId="77777777" w:rsidR="000928BF" w:rsidRPr="001D3D46" w:rsidRDefault="000928BF" w:rsidP="000928BF">
            <w:pPr>
              <w:widowControl w:val="0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5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Интерпретировать сварочную терминологию согласно действующих стандартов, для выполнения задач;</w:t>
            </w:r>
          </w:p>
          <w:p w14:paraId="04DA1281" w14:textId="77777777" w:rsidR="000928BF" w:rsidRPr="001D3D46" w:rsidRDefault="000928BF" w:rsidP="000928BF">
            <w:pPr>
              <w:widowControl w:val="0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 и выполнять требования технологических карт по сварке.</w:t>
            </w:r>
          </w:p>
          <w:p w14:paraId="3D04993C" w14:textId="77777777" w:rsidR="000928BF" w:rsidRPr="001D3D46" w:rsidRDefault="000928BF" w:rsidP="000928BF">
            <w:pPr>
              <w:widowControl w:val="0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5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сварку деталей из углеродистой, высоколегированной стали, цветных металлов и их сплавов во всех пространственных</w:t>
            </w:r>
          </w:p>
          <w:p w14:paraId="74775960" w14:textId="77777777" w:rsidR="000928BF" w:rsidRPr="001D3D46" w:rsidRDefault="000928BF" w:rsidP="000928BF">
            <w:pPr>
              <w:widowControl w:val="0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5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Положениях (кроме вертикального шва, выполняемого в направлении сверху вниз);</w:t>
            </w:r>
          </w:p>
          <w:p w14:paraId="21ACBC20" w14:textId="77777777" w:rsidR="000928BF" w:rsidRPr="001D3D46" w:rsidRDefault="000928BF" w:rsidP="000928BF">
            <w:pPr>
              <w:widowControl w:val="0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односторонние стыковые соединения с формированием обратного валика сварного шва в любом пространственном положении;</w:t>
            </w:r>
          </w:p>
          <w:p w14:paraId="7AB9E207" w14:textId="77777777" w:rsidR="000928BF" w:rsidRPr="001D3D46" w:rsidRDefault="000928BF" w:rsidP="000928BF">
            <w:pPr>
              <w:widowControl w:val="0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right="4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тавровые соединения с полным проплавлением и угловые соединения с формированием радиального профиля сварного шва;</w:t>
            </w:r>
          </w:p>
          <w:p w14:paraId="48210E8B" w14:textId="77777777" w:rsidR="000928BF" w:rsidRPr="001D3D46" w:rsidRDefault="000928BF" w:rsidP="000928BF">
            <w:pPr>
              <w:widowControl w:val="0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Осуществлять возобновление процесса без дефектов;</w:t>
            </w:r>
          </w:p>
          <w:p w14:paraId="3737C8D5" w14:textId="77777777" w:rsidR="000928BF" w:rsidRPr="001D3D46" w:rsidRDefault="000928BF" w:rsidP="000928BF">
            <w:pPr>
              <w:widowControl w:val="0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Использовать функции сварочного оборудования.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72206127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BF" w:rsidRPr="001D3D46" w14:paraId="44A26E30" w14:textId="77777777" w:rsidTr="008F16F7">
        <w:tc>
          <w:tcPr>
            <w:tcW w:w="635" w:type="dxa"/>
            <w:shd w:val="clear" w:color="auto" w:fill="BFBFBF"/>
            <w:vAlign w:val="center"/>
          </w:tcPr>
          <w:p w14:paraId="1C6C0D86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784F8CEB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Анализ работы, обеспечение качества и испытания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1EDDF8E7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928BF" w:rsidRPr="001D3D46" w14:paraId="7AE533A1" w14:textId="77777777" w:rsidTr="008F16F7">
        <w:tc>
          <w:tcPr>
            <w:tcW w:w="635" w:type="dxa"/>
            <w:shd w:val="clear" w:color="auto" w:fill="BFBFBF"/>
            <w:vAlign w:val="center"/>
          </w:tcPr>
          <w:p w14:paraId="266A1117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4E1E572D" w14:textId="77777777" w:rsidR="000928BF" w:rsidRPr="001D3D46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7D033F8C" w14:textId="77777777" w:rsidR="000928BF" w:rsidRPr="001D3D46" w:rsidRDefault="000928BF" w:rsidP="000928BF">
            <w:pPr>
              <w:widowControl w:val="0"/>
              <w:numPr>
                <w:ilvl w:val="0"/>
                <w:numId w:val="4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Стандарты и спецификации контроля качества сварного шва;</w:t>
            </w:r>
          </w:p>
          <w:p w14:paraId="00A9D4C6" w14:textId="77777777" w:rsidR="000928BF" w:rsidRPr="001D3D46" w:rsidRDefault="000928BF" w:rsidP="000928BF">
            <w:pPr>
              <w:widowControl w:val="0"/>
              <w:numPr>
                <w:ilvl w:val="0"/>
                <w:numId w:val="4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Интерпретировать терминологию контроля сварных соединений и конструкций согласно действующих стандартов;</w:t>
            </w:r>
          </w:p>
          <w:p w14:paraId="0E546D99" w14:textId="77777777" w:rsidR="000928BF" w:rsidRPr="001D3D46" w:rsidRDefault="000928BF" w:rsidP="000928BF">
            <w:pPr>
              <w:widowControl w:val="0"/>
              <w:numPr>
                <w:ilvl w:val="0"/>
                <w:numId w:val="4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Причины возникновения и способы устранения наружных и внутренних дефектов сварных швов;</w:t>
            </w:r>
          </w:p>
          <w:p w14:paraId="57FD4CDD" w14:textId="77777777" w:rsidR="000928BF" w:rsidRPr="001D3D46" w:rsidRDefault="000928BF" w:rsidP="000928BF">
            <w:pPr>
              <w:widowControl w:val="0"/>
              <w:numPr>
                <w:ilvl w:val="0"/>
                <w:numId w:val="4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Важность процесса очистки свариваемого металла для повышения качества сварки;</w:t>
            </w:r>
          </w:p>
          <w:p w14:paraId="2B7AAE2A" w14:textId="77777777" w:rsidR="000928BF" w:rsidRPr="001D3D46" w:rsidRDefault="000928BF" w:rsidP="000928BF">
            <w:pPr>
              <w:widowControl w:val="0"/>
              <w:numPr>
                <w:ilvl w:val="0"/>
                <w:numId w:val="4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и методы неразрушающего и разрушающего контроля;</w:t>
            </w:r>
          </w:p>
          <w:p w14:paraId="1C784465" w14:textId="77777777" w:rsidR="000928BF" w:rsidRPr="001D3D46" w:rsidRDefault="000928BF" w:rsidP="000928BF">
            <w:pPr>
              <w:widowControl w:val="0"/>
              <w:numPr>
                <w:ilvl w:val="0"/>
                <w:numId w:val="4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контрольных образцов для сертификации сварщика в соответствии с Российскими стандартами.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4CE4A6F0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BF" w:rsidRPr="001D3D46" w14:paraId="34B24B16" w14:textId="77777777" w:rsidTr="008F16F7">
        <w:tc>
          <w:tcPr>
            <w:tcW w:w="635" w:type="dxa"/>
            <w:shd w:val="clear" w:color="auto" w:fill="BFBFBF"/>
            <w:vAlign w:val="center"/>
          </w:tcPr>
          <w:p w14:paraId="45FA9DA6" w14:textId="77777777" w:rsidR="000928BF" w:rsidRPr="001D3D46" w:rsidRDefault="000928BF" w:rsidP="008F16F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3A7ED461" w14:textId="77777777" w:rsidR="000928BF" w:rsidRPr="001D3D46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76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должен уметь:</w:t>
            </w:r>
          </w:p>
          <w:p w14:paraId="2EA6565F" w14:textId="77777777" w:rsidR="000928BF" w:rsidRPr="001D3D46" w:rsidRDefault="000928BF" w:rsidP="000928BF">
            <w:pPr>
              <w:widowControl w:val="0"/>
              <w:numPr>
                <w:ilvl w:val="0"/>
                <w:numId w:val="3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визуальный и измерительный контроль сварных швов и соединений;</w:t>
            </w:r>
          </w:p>
          <w:p w14:paraId="3E4C38C7" w14:textId="77777777" w:rsidR="000928BF" w:rsidRPr="001D3D46" w:rsidRDefault="000928BF" w:rsidP="000928BF">
            <w:pPr>
              <w:widowControl w:val="0"/>
              <w:numPr>
                <w:ilvl w:val="0"/>
                <w:numId w:val="3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Распознавать дефекты сварных швов и принимать соответствующие меры по их устранению;</w:t>
            </w:r>
          </w:p>
          <w:p w14:paraId="0D2B01F6" w14:textId="77777777" w:rsidR="000928BF" w:rsidRPr="001D3D46" w:rsidRDefault="000928BF" w:rsidP="000928BF">
            <w:pPr>
              <w:widowControl w:val="0"/>
              <w:numPr>
                <w:ilvl w:val="0"/>
                <w:numId w:val="3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Обеспечивать чистоту кромок свариваемого металла и присадочного материала в течении всего технологического процесса;</w:t>
            </w:r>
          </w:p>
          <w:p w14:paraId="45F701C6" w14:textId="77777777" w:rsidR="000928BF" w:rsidRPr="001D3D46" w:rsidRDefault="000928BF" w:rsidP="000928BF">
            <w:pPr>
              <w:widowControl w:val="0"/>
              <w:numPr>
                <w:ilvl w:val="0"/>
                <w:numId w:val="3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Зачищать швы при помощи проволочных щеток, скребков, зубила и т.п.;</w:t>
            </w:r>
          </w:p>
          <w:p w14:paraId="300BE6BE" w14:textId="77777777" w:rsidR="000928BF" w:rsidRPr="001D3D46" w:rsidRDefault="000928BF" w:rsidP="000928BF">
            <w:pPr>
              <w:widowControl w:val="0"/>
              <w:numPr>
                <w:ilvl w:val="0"/>
                <w:numId w:val="3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качество сварных соединений (тавровых) для прохождения разрушающего контроля;</w:t>
            </w:r>
          </w:p>
          <w:p w14:paraId="539FCA62" w14:textId="77777777" w:rsidR="000928BF" w:rsidRPr="001D3D46" w:rsidRDefault="000928BF" w:rsidP="000928BF">
            <w:pPr>
              <w:widowControl w:val="0"/>
              <w:numPr>
                <w:ilvl w:val="0"/>
                <w:numId w:val="3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качество сварных соединений для прохождения рентгенографического контроля;</w:t>
            </w:r>
          </w:p>
          <w:p w14:paraId="3423F6C1" w14:textId="77777777" w:rsidR="000928BF" w:rsidRPr="001D3D46" w:rsidRDefault="000928BF" w:rsidP="000928BF">
            <w:pPr>
              <w:widowControl w:val="0"/>
              <w:numPr>
                <w:ilvl w:val="0"/>
                <w:numId w:val="3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27"/>
                <w:tab w:val="left" w:pos="82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качество сварных соединений под гидравлические испытания на герметичность.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62BE2C31" w14:textId="77777777" w:rsidR="000928BF" w:rsidRPr="001D3D46" w:rsidRDefault="000928BF" w:rsidP="008F16F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9932D9A" w14:textId="77777777" w:rsidR="000928BF" w:rsidRDefault="000928BF" w:rsidP="008D56DC">
      <w:pPr>
        <w:pStyle w:val="2"/>
        <w:spacing w:before="0" w:after="0" w:line="276" w:lineRule="auto"/>
        <w:jc w:val="center"/>
        <w:rPr>
          <w:rFonts w:ascii="Times New Roman" w:hAnsi="Times New Roman"/>
          <w:color w:val="000000"/>
          <w:szCs w:val="28"/>
          <w:lang w:val="ru-RU"/>
        </w:rPr>
      </w:pPr>
    </w:p>
    <w:p w14:paraId="6F5DB9F6" w14:textId="77777777" w:rsidR="000928BF" w:rsidRDefault="000928BF" w:rsidP="008D56DC">
      <w:pPr>
        <w:pStyle w:val="2"/>
        <w:spacing w:before="0" w:after="0" w:line="276" w:lineRule="auto"/>
        <w:jc w:val="center"/>
        <w:rPr>
          <w:rFonts w:ascii="Times New Roman" w:hAnsi="Times New Roman"/>
          <w:color w:val="000000"/>
          <w:szCs w:val="28"/>
          <w:lang w:val="ru-RU"/>
        </w:rPr>
      </w:pPr>
    </w:p>
    <w:p w14:paraId="093C9F31" w14:textId="77777777" w:rsidR="000928BF" w:rsidRDefault="000928BF" w:rsidP="008D56DC">
      <w:pPr>
        <w:pStyle w:val="2"/>
        <w:spacing w:before="0" w:after="0" w:line="276" w:lineRule="auto"/>
        <w:jc w:val="center"/>
        <w:rPr>
          <w:rFonts w:ascii="Times New Roman" w:hAnsi="Times New Roman"/>
          <w:color w:val="000000"/>
          <w:szCs w:val="28"/>
          <w:lang w:val="ru-RU"/>
        </w:rPr>
      </w:pPr>
    </w:p>
    <w:p w14:paraId="0C879C48" w14:textId="77777777" w:rsidR="000928BF" w:rsidRDefault="000928BF" w:rsidP="008D56DC">
      <w:pPr>
        <w:pStyle w:val="2"/>
        <w:spacing w:before="0" w:after="0" w:line="276" w:lineRule="auto"/>
        <w:jc w:val="center"/>
        <w:rPr>
          <w:rFonts w:ascii="Times New Roman" w:hAnsi="Times New Roman"/>
          <w:color w:val="000000"/>
          <w:szCs w:val="28"/>
          <w:lang w:val="ru-RU"/>
        </w:rPr>
      </w:pPr>
    </w:p>
    <w:p w14:paraId="62E2323A" w14:textId="568FF311" w:rsidR="000928BF" w:rsidRDefault="000928BF" w:rsidP="008D56DC">
      <w:pPr>
        <w:pStyle w:val="2"/>
        <w:spacing w:before="0" w:after="0" w:line="276" w:lineRule="auto"/>
        <w:jc w:val="center"/>
        <w:rPr>
          <w:rFonts w:ascii="Times New Roman" w:hAnsi="Times New Roman"/>
          <w:color w:val="000000"/>
          <w:szCs w:val="28"/>
          <w:lang w:val="ru-RU"/>
        </w:rPr>
      </w:pPr>
    </w:p>
    <w:p w14:paraId="6B6CA4FF" w14:textId="4202B1F7" w:rsidR="000928BF" w:rsidRDefault="000928BF" w:rsidP="000928BF"/>
    <w:p w14:paraId="15136DEE" w14:textId="19DCC7B0" w:rsidR="000928BF" w:rsidRDefault="000928BF" w:rsidP="008F16F7">
      <w:pPr>
        <w:pStyle w:val="2"/>
        <w:spacing w:before="0" w:after="0" w:line="276" w:lineRule="auto"/>
        <w:rPr>
          <w:rFonts w:asciiTheme="minorHAnsi" w:eastAsiaTheme="minorHAnsi" w:hAnsiTheme="minorHAnsi" w:cstheme="minorBidi"/>
          <w:b w:val="0"/>
          <w:sz w:val="22"/>
          <w:szCs w:val="22"/>
          <w:lang w:val="ru-RU"/>
        </w:rPr>
      </w:pPr>
    </w:p>
    <w:p w14:paraId="45E562AF" w14:textId="77777777" w:rsidR="008F16F7" w:rsidRPr="008F16F7" w:rsidRDefault="008F16F7" w:rsidP="008F16F7"/>
    <w:p w14:paraId="0FAE5209" w14:textId="1AADB55D" w:rsidR="008D56DC" w:rsidRDefault="008D56DC" w:rsidP="008D56DC">
      <w:pPr>
        <w:pStyle w:val="2"/>
        <w:spacing w:before="0" w:after="0" w:line="276" w:lineRule="auto"/>
        <w:jc w:val="center"/>
        <w:rPr>
          <w:rFonts w:ascii="Times New Roman" w:hAnsi="Times New Roman"/>
          <w:szCs w:val="28"/>
          <w:lang w:val="ru-RU"/>
        </w:rPr>
      </w:pPr>
      <w:bookmarkStart w:id="5" w:name="_Toc137480284"/>
      <w:r>
        <w:rPr>
          <w:rFonts w:ascii="Times New Roman" w:hAnsi="Times New Roman"/>
          <w:color w:val="000000"/>
          <w:szCs w:val="28"/>
          <w:lang w:val="ru-RU"/>
        </w:rPr>
        <w:lastRenderedPageBreak/>
        <w:t>1.3. ТРЕБОВАНИЯ К СХЕМЕ ОЦЕНКИ</w:t>
      </w:r>
      <w:bookmarkEnd w:id="5"/>
    </w:p>
    <w:p w14:paraId="2D8DDB64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3626670B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№2</w:t>
      </w:r>
    </w:p>
    <w:p w14:paraId="49A011E7" w14:textId="21E1E74C" w:rsidR="008D56DC" w:rsidRPr="000928BF" w:rsidRDefault="008D56DC" w:rsidP="000928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8BF">
        <w:rPr>
          <w:rFonts w:ascii="Times New Roman" w:eastAsia="Times New Roman" w:hAnsi="Times New Roman" w:cs="Times New Roman"/>
          <w:b/>
          <w:sz w:val="28"/>
          <w:szCs w:val="28"/>
        </w:rPr>
        <w:t>Матрица пересчета требований компетенци</w:t>
      </w:r>
      <w:r w:rsidR="000928BF">
        <w:rPr>
          <w:rFonts w:ascii="Times New Roman" w:eastAsia="Times New Roman" w:hAnsi="Times New Roman" w:cs="Times New Roman"/>
          <w:b/>
          <w:sz w:val="28"/>
          <w:szCs w:val="28"/>
        </w:rPr>
        <w:t>и в критерии оценки</w:t>
      </w:r>
    </w:p>
    <w:tbl>
      <w:tblPr>
        <w:tblStyle w:val="StGen3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9"/>
        <w:gridCol w:w="253"/>
        <w:gridCol w:w="903"/>
        <w:gridCol w:w="1002"/>
        <w:gridCol w:w="1002"/>
        <w:gridCol w:w="1002"/>
        <w:gridCol w:w="1002"/>
        <w:gridCol w:w="1002"/>
        <w:gridCol w:w="974"/>
        <w:gridCol w:w="1417"/>
      </w:tblGrid>
      <w:tr w:rsidR="000928BF" w:rsidRPr="001F41DC" w14:paraId="071FEBD5" w14:textId="77777777" w:rsidTr="008F16F7">
        <w:trPr>
          <w:trHeight w:val="1538"/>
          <w:jc w:val="center"/>
        </w:trPr>
        <w:tc>
          <w:tcPr>
            <w:tcW w:w="8359" w:type="dxa"/>
            <w:gridSpan w:val="9"/>
            <w:shd w:val="clear" w:color="auto" w:fill="92D050"/>
            <w:vAlign w:val="center"/>
          </w:tcPr>
          <w:p w14:paraId="268CBB01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1417" w:type="dxa"/>
            <w:shd w:val="clear" w:color="auto" w:fill="92D050"/>
            <w:vAlign w:val="center"/>
          </w:tcPr>
          <w:p w14:paraId="7FEECC48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Итого баллов за раздел ТК</w:t>
            </w:r>
          </w:p>
        </w:tc>
      </w:tr>
      <w:tr w:rsidR="000928BF" w:rsidRPr="001F41DC" w14:paraId="66AA6E67" w14:textId="77777777" w:rsidTr="008F16F7">
        <w:trPr>
          <w:trHeight w:val="50"/>
          <w:jc w:val="center"/>
        </w:trPr>
        <w:tc>
          <w:tcPr>
            <w:tcW w:w="1219" w:type="dxa"/>
            <w:vMerge w:val="restart"/>
            <w:shd w:val="clear" w:color="auto" w:fill="92D050"/>
            <w:vAlign w:val="center"/>
          </w:tcPr>
          <w:p w14:paraId="6EA6FFA7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253" w:type="dxa"/>
            <w:shd w:val="clear" w:color="auto" w:fill="92D050"/>
            <w:vAlign w:val="center"/>
          </w:tcPr>
          <w:p w14:paraId="17AA8921" w14:textId="77777777" w:rsidR="000928BF" w:rsidRPr="001F41DC" w:rsidRDefault="000928BF" w:rsidP="008F16F7">
            <w:pPr>
              <w:spacing w:line="276" w:lineRule="auto"/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903" w:type="dxa"/>
            <w:shd w:val="clear" w:color="auto" w:fill="00B050"/>
            <w:vAlign w:val="center"/>
          </w:tcPr>
          <w:p w14:paraId="045B7A5A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A</w:t>
            </w:r>
          </w:p>
        </w:tc>
        <w:tc>
          <w:tcPr>
            <w:tcW w:w="1002" w:type="dxa"/>
            <w:shd w:val="clear" w:color="auto" w:fill="00B050"/>
            <w:vAlign w:val="center"/>
          </w:tcPr>
          <w:p w14:paraId="44718D7C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1002" w:type="dxa"/>
            <w:shd w:val="clear" w:color="auto" w:fill="00B050"/>
            <w:vAlign w:val="center"/>
          </w:tcPr>
          <w:p w14:paraId="534DB021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1002" w:type="dxa"/>
            <w:shd w:val="clear" w:color="auto" w:fill="00B050"/>
            <w:vAlign w:val="center"/>
          </w:tcPr>
          <w:p w14:paraId="666AB2E9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1002" w:type="dxa"/>
            <w:shd w:val="clear" w:color="auto" w:fill="00B050"/>
            <w:vAlign w:val="center"/>
          </w:tcPr>
          <w:p w14:paraId="265E7514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1002" w:type="dxa"/>
            <w:shd w:val="clear" w:color="auto" w:fill="00B050"/>
            <w:vAlign w:val="center"/>
          </w:tcPr>
          <w:p w14:paraId="10BE5157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Е</w:t>
            </w:r>
          </w:p>
        </w:tc>
        <w:tc>
          <w:tcPr>
            <w:tcW w:w="974" w:type="dxa"/>
            <w:shd w:val="clear" w:color="auto" w:fill="00B050"/>
            <w:vAlign w:val="center"/>
          </w:tcPr>
          <w:p w14:paraId="70433E9C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Ж</w:t>
            </w:r>
          </w:p>
        </w:tc>
        <w:tc>
          <w:tcPr>
            <w:tcW w:w="1417" w:type="dxa"/>
            <w:shd w:val="clear" w:color="auto" w:fill="00B050"/>
            <w:vAlign w:val="center"/>
          </w:tcPr>
          <w:p w14:paraId="5EC5D5DD" w14:textId="77777777" w:rsidR="000928BF" w:rsidRPr="001F41DC" w:rsidRDefault="000928BF" w:rsidP="008F16F7">
            <w:pPr>
              <w:spacing w:line="276" w:lineRule="auto"/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0928BF" w:rsidRPr="001F41DC" w14:paraId="13324B15" w14:textId="77777777" w:rsidTr="008F16F7">
        <w:trPr>
          <w:trHeight w:val="50"/>
          <w:jc w:val="center"/>
        </w:trPr>
        <w:tc>
          <w:tcPr>
            <w:tcW w:w="1219" w:type="dxa"/>
            <w:vMerge/>
            <w:shd w:val="clear" w:color="auto" w:fill="92D050"/>
            <w:vAlign w:val="center"/>
          </w:tcPr>
          <w:p w14:paraId="335A4D92" w14:textId="77777777" w:rsidR="000928BF" w:rsidRPr="001F41DC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53" w:type="dxa"/>
            <w:shd w:val="clear" w:color="auto" w:fill="00B050"/>
            <w:vAlign w:val="center"/>
          </w:tcPr>
          <w:p w14:paraId="2A5E9FF3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14:paraId="0B2AF2D0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0,70</w:t>
            </w:r>
          </w:p>
        </w:tc>
        <w:tc>
          <w:tcPr>
            <w:tcW w:w="1002" w:type="dxa"/>
            <w:vAlign w:val="center"/>
          </w:tcPr>
          <w:p w14:paraId="09B1DE9F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0,70</w:t>
            </w:r>
          </w:p>
        </w:tc>
        <w:tc>
          <w:tcPr>
            <w:tcW w:w="1002" w:type="dxa"/>
            <w:vAlign w:val="center"/>
          </w:tcPr>
          <w:p w14:paraId="07B63110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0,95</w:t>
            </w:r>
          </w:p>
        </w:tc>
        <w:tc>
          <w:tcPr>
            <w:tcW w:w="1002" w:type="dxa"/>
            <w:vAlign w:val="center"/>
          </w:tcPr>
          <w:p w14:paraId="7384E83C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0,95</w:t>
            </w:r>
          </w:p>
        </w:tc>
        <w:tc>
          <w:tcPr>
            <w:tcW w:w="1002" w:type="dxa"/>
            <w:vAlign w:val="center"/>
          </w:tcPr>
          <w:p w14:paraId="4CCE3331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0,90</w:t>
            </w:r>
          </w:p>
        </w:tc>
        <w:tc>
          <w:tcPr>
            <w:tcW w:w="1002" w:type="dxa"/>
            <w:vAlign w:val="center"/>
          </w:tcPr>
          <w:p w14:paraId="1D8EC023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0,90</w:t>
            </w:r>
          </w:p>
        </w:tc>
        <w:tc>
          <w:tcPr>
            <w:tcW w:w="974" w:type="dxa"/>
            <w:vAlign w:val="center"/>
          </w:tcPr>
          <w:p w14:paraId="086DB052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0,90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7311F6B4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6</w:t>
            </w:r>
          </w:p>
        </w:tc>
      </w:tr>
      <w:tr w:rsidR="000928BF" w:rsidRPr="001F41DC" w14:paraId="7F853360" w14:textId="77777777" w:rsidTr="008F16F7">
        <w:trPr>
          <w:trHeight w:val="50"/>
          <w:jc w:val="center"/>
        </w:trPr>
        <w:tc>
          <w:tcPr>
            <w:tcW w:w="1219" w:type="dxa"/>
            <w:vMerge/>
            <w:shd w:val="clear" w:color="auto" w:fill="92D050"/>
            <w:vAlign w:val="center"/>
          </w:tcPr>
          <w:p w14:paraId="0B77297E" w14:textId="77777777" w:rsidR="000928BF" w:rsidRPr="001F41DC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3" w:type="dxa"/>
            <w:shd w:val="clear" w:color="auto" w:fill="00B050"/>
            <w:vAlign w:val="center"/>
          </w:tcPr>
          <w:p w14:paraId="757F7779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2</w:t>
            </w:r>
          </w:p>
        </w:tc>
        <w:tc>
          <w:tcPr>
            <w:tcW w:w="903" w:type="dxa"/>
            <w:vAlign w:val="center"/>
          </w:tcPr>
          <w:p w14:paraId="36175FB5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1,05</w:t>
            </w:r>
          </w:p>
        </w:tc>
        <w:tc>
          <w:tcPr>
            <w:tcW w:w="1002" w:type="dxa"/>
            <w:vAlign w:val="center"/>
          </w:tcPr>
          <w:p w14:paraId="39BF7B3F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1,50</w:t>
            </w:r>
          </w:p>
        </w:tc>
        <w:tc>
          <w:tcPr>
            <w:tcW w:w="1002" w:type="dxa"/>
            <w:vAlign w:val="center"/>
          </w:tcPr>
          <w:p w14:paraId="01E7E739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1,05</w:t>
            </w:r>
          </w:p>
        </w:tc>
        <w:tc>
          <w:tcPr>
            <w:tcW w:w="1002" w:type="dxa"/>
            <w:vAlign w:val="center"/>
          </w:tcPr>
          <w:p w14:paraId="389E2630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1,50</w:t>
            </w:r>
          </w:p>
        </w:tc>
        <w:tc>
          <w:tcPr>
            <w:tcW w:w="1002" w:type="dxa"/>
            <w:vAlign w:val="center"/>
          </w:tcPr>
          <w:p w14:paraId="262BC6EC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0,90</w:t>
            </w:r>
          </w:p>
        </w:tc>
        <w:tc>
          <w:tcPr>
            <w:tcW w:w="1002" w:type="dxa"/>
            <w:vAlign w:val="center"/>
          </w:tcPr>
          <w:p w14:paraId="787B2126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0,90</w:t>
            </w:r>
          </w:p>
        </w:tc>
        <w:tc>
          <w:tcPr>
            <w:tcW w:w="974" w:type="dxa"/>
            <w:vAlign w:val="center"/>
          </w:tcPr>
          <w:p w14:paraId="26B3B1B5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1,10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56B52CD1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8</w:t>
            </w:r>
          </w:p>
        </w:tc>
      </w:tr>
      <w:tr w:rsidR="000928BF" w:rsidRPr="001F41DC" w14:paraId="2A482D25" w14:textId="77777777" w:rsidTr="008F16F7">
        <w:trPr>
          <w:trHeight w:val="50"/>
          <w:jc w:val="center"/>
        </w:trPr>
        <w:tc>
          <w:tcPr>
            <w:tcW w:w="1219" w:type="dxa"/>
            <w:vMerge/>
            <w:shd w:val="clear" w:color="auto" w:fill="92D050"/>
            <w:vAlign w:val="center"/>
          </w:tcPr>
          <w:p w14:paraId="3410E7D5" w14:textId="77777777" w:rsidR="000928BF" w:rsidRPr="001F41DC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3" w:type="dxa"/>
            <w:shd w:val="clear" w:color="auto" w:fill="00B050"/>
            <w:vAlign w:val="center"/>
          </w:tcPr>
          <w:p w14:paraId="079A96E5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903" w:type="dxa"/>
            <w:vAlign w:val="center"/>
          </w:tcPr>
          <w:p w14:paraId="509B91BA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11,50</w:t>
            </w:r>
          </w:p>
        </w:tc>
        <w:tc>
          <w:tcPr>
            <w:tcW w:w="1002" w:type="dxa"/>
            <w:vAlign w:val="center"/>
          </w:tcPr>
          <w:p w14:paraId="7B3271CC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12,50</w:t>
            </w:r>
          </w:p>
        </w:tc>
        <w:tc>
          <w:tcPr>
            <w:tcW w:w="1002" w:type="dxa"/>
            <w:vAlign w:val="center"/>
          </w:tcPr>
          <w:p w14:paraId="59448828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352859D9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680BA236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215ADD4B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14:paraId="35E83A66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29151EB7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24</w:t>
            </w:r>
          </w:p>
        </w:tc>
      </w:tr>
      <w:tr w:rsidR="000928BF" w:rsidRPr="001F41DC" w14:paraId="6EF76FB1" w14:textId="77777777" w:rsidTr="008F16F7">
        <w:trPr>
          <w:trHeight w:val="50"/>
          <w:jc w:val="center"/>
        </w:trPr>
        <w:tc>
          <w:tcPr>
            <w:tcW w:w="1219" w:type="dxa"/>
            <w:vMerge/>
            <w:shd w:val="clear" w:color="auto" w:fill="92D050"/>
            <w:vAlign w:val="center"/>
          </w:tcPr>
          <w:p w14:paraId="2DF8B60A" w14:textId="77777777" w:rsidR="000928BF" w:rsidRPr="001F41DC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3" w:type="dxa"/>
            <w:shd w:val="clear" w:color="auto" w:fill="00B050"/>
            <w:vAlign w:val="center"/>
          </w:tcPr>
          <w:p w14:paraId="396C700E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903" w:type="dxa"/>
            <w:vAlign w:val="center"/>
          </w:tcPr>
          <w:p w14:paraId="10139B6F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5B3EBCB3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10DA14E5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9,50</w:t>
            </w:r>
          </w:p>
        </w:tc>
        <w:tc>
          <w:tcPr>
            <w:tcW w:w="1002" w:type="dxa"/>
            <w:vAlign w:val="center"/>
          </w:tcPr>
          <w:p w14:paraId="19603DF5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13,50</w:t>
            </w:r>
          </w:p>
        </w:tc>
        <w:tc>
          <w:tcPr>
            <w:tcW w:w="1002" w:type="dxa"/>
            <w:vAlign w:val="center"/>
          </w:tcPr>
          <w:p w14:paraId="1C358C4A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4D53B3C5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14:paraId="1F2471F2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54342189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23</w:t>
            </w:r>
          </w:p>
        </w:tc>
      </w:tr>
      <w:tr w:rsidR="000928BF" w:rsidRPr="001F41DC" w14:paraId="5FA60D26" w14:textId="77777777" w:rsidTr="008F16F7">
        <w:trPr>
          <w:trHeight w:val="50"/>
          <w:jc w:val="center"/>
        </w:trPr>
        <w:tc>
          <w:tcPr>
            <w:tcW w:w="1219" w:type="dxa"/>
            <w:vMerge/>
            <w:shd w:val="clear" w:color="auto" w:fill="92D050"/>
            <w:vAlign w:val="center"/>
          </w:tcPr>
          <w:p w14:paraId="2584BADC" w14:textId="77777777" w:rsidR="000928BF" w:rsidRPr="001F41DC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3" w:type="dxa"/>
            <w:shd w:val="clear" w:color="auto" w:fill="00B050"/>
            <w:vAlign w:val="center"/>
          </w:tcPr>
          <w:p w14:paraId="70015094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5</w:t>
            </w:r>
          </w:p>
        </w:tc>
        <w:tc>
          <w:tcPr>
            <w:tcW w:w="903" w:type="dxa"/>
            <w:vAlign w:val="center"/>
          </w:tcPr>
          <w:p w14:paraId="7D7D229E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44A5F41F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2D931251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7E328B15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740EA6C7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5,60</w:t>
            </w:r>
          </w:p>
        </w:tc>
        <w:tc>
          <w:tcPr>
            <w:tcW w:w="1002" w:type="dxa"/>
            <w:vAlign w:val="center"/>
          </w:tcPr>
          <w:p w14:paraId="71210DC3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5,95</w:t>
            </w:r>
          </w:p>
        </w:tc>
        <w:tc>
          <w:tcPr>
            <w:tcW w:w="974" w:type="dxa"/>
            <w:vAlign w:val="center"/>
          </w:tcPr>
          <w:p w14:paraId="1C19DA38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5,45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26D54ADF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17</w:t>
            </w:r>
          </w:p>
        </w:tc>
      </w:tr>
      <w:tr w:rsidR="000928BF" w:rsidRPr="001F41DC" w14:paraId="2F6C4115" w14:textId="77777777" w:rsidTr="008F16F7">
        <w:trPr>
          <w:trHeight w:val="50"/>
          <w:jc w:val="center"/>
        </w:trPr>
        <w:tc>
          <w:tcPr>
            <w:tcW w:w="1219" w:type="dxa"/>
            <w:vMerge/>
            <w:shd w:val="clear" w:color="auto" w:fill="92D050"/>
            <w:vAlign w:val="center"/>
          </w:tcPr>
          <w:p w14:paraId="0053573B" w14:textId="77777777" w:rsidR="000928BF" w:rsidRPr="001F41DC" w:rsidRDefault="000928BF" w:rsidP="008F16F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3" w:type="dxa"/>
            <w:shd w:val="clear" w:color="auto" w:fill="00B050"/>
            <w:vAlign w:val="center"/>
          </w:tcPr>
          <w:p w14:paraId="18461F8B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 w:rsidRPr="001F41DC">
              <w:rPr>
                <w:b/>
                <w:color w:val="FFFFFF"/>
                <w:sz w:val="24"/>
                <w:szCs w:val="24"/>
              </w:rPr>
              <w:t>6</w:t>
            </w:r>
          </w:p>
        </w:tc>
        <w:tc>
          <w:tcPr>
            <w:tcW w:w="903" w:type="dxa"/>
            <w:vAlign w:val="center"/>
          </w:tcPr>
          <w:p w14:paraId="5534D84F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4,50</w:t>
            </w:r>
          </w:p>
        </w:tc>
        <w:tc>
          <w:tcPr>
            <w:tcW w:w="1002" w:type="dxa"/>
            <w:vAlign w:val="center"/>
          </w:tcPr>
          <w:p w14:paraId="675B3B79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5,85</w:t>
            </w:r>
          </w:p>
        </w:tc>
        <w:tc>
          <w:tcPr>
            <w:tcW w:w="1002" w:type="dxa"/>
            <w:vAlign w:val="center"/>
          </w:tcPr>
          <w:p w14:paraId="32058F23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3,00</w:t>
            </w:r>
          </w:p>
        </w:tc>
        <w:tc>
          <w:tcPr>
            <w:tcW w:w="1002" w:type="dxa"/>
            <w:vAlign w:val="center"/>
          </w:tcPr>
          <w:p w14:paraId="1A510710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sz w:val="24"/>
                <w:szCs w:val="24"/>
              </w:rPr>
              <w:t>8,65</w:t>
            </w:r>
          </w:p>
        </w:tc>
        <w:tc>
          <w:tcPr>
            <w:tcW w:w="1002" w:type="dxa"/>
            <w:vAlign w:val="center"/>
          </w:tcPr>
          <w:p w14:paraId="3188A005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616FA3ED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14:paraId="12F09936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3332657D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22</w:t>
            </w:r>
          </w:p>
        </w:tc>
      </w:tr>
      <w:tr w:rsidR="000928BF" w:rsidRPr="001F41DC" w14:paraId="76F89DD0" w14:textId="77777777" w:rsidTr="008F16F7">
        <w:trPr>
          <w:trHeight w:val="50"/>
          <w:jc w:val="center"/>
        </w:trPr>
        <w:tc>
          <w:tcPr>
            <w:tcW w:w="1472" w:type="dxa"/>
            <w:gridSpan w:val="2"/>
            <w:shd w:val="clear" w:color="auto" w:fill="00B050"/>
            <w:vAlign w:val="center"/>
          </w:tcPr>
          <w:p w14:paraId="67097FD8" w14:textId="77777777" w:rsidR="000928BF" w:rsidRPr="001F41DC" w:rsidRDefault="000928BF" w:rsidP="008F16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903" w:type="dxa"/>
            <w:shd w:val="clear" w:color="auto" w:fill="F2F2F2"/>
            <w:vAlign w:val="center"/>
          </w:tcPr>
          <w:p w14:paraId="727A6AAA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17,75</w:t>
            </w:r>
          </w:p>
        </w:tc>
        <w:tc>
          <w:tcPr>
            <w:tcW w:w="1002" w:type="dxa"/>
            <w:shd w:val="clear" w:color="auto" w:fill="F2F2F2"/>
            <w:vAlign w:val="center"/>
          </w:tcPr>
          <w:p w14:paraId="5D5AFCDC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20,55</w:t>
            </w:r>
          </w:p>
        </w:tc>
        <w:tc>
          <w:tcPr>
            <w:tcW w:w="1002" w:type="dxa"/>
            <w:shd w:val="clear" w:color="auto" w:fill="F2F2F2"/>
            <w:vAlign w:val="center"/>
          </w:tcPr>
          <w:p w14:paraId="06A35C91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14,50</w:t>
            </w:r>
          </w:p>
        </w:tc>
        <w:tc>
          <w:tcPr>
            <w:tcW w:w="1002" w:type="dxa"/>
            <w:shd w:val="clear" w:color="auto" w:fill="F2F2F2"/>
            <w:vAlign w:val="center"/>
          </w:tcPr>
          <w:p w14:paraId="4422D595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24,60</w:t>
            </w:r>
          </w:p>
        </w:tc>
        <w:tc>
          <w:tcPr>
            <w:tcW w:w="1002" w:type="dxa"/>
            <w:shd w:val="clear" w:color="auto" w:fill="F2F2F2"/>
            <w:vAlign w:val="center"/>
          </w:tcPr>
          <w:p w14:paraId="076883BC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7,40</w:t>
            </w:r>
          </w:p>
        </w:tc>
        <w:tc>
          <w:tcPr>
            <w:tcW w:w="1002" w:type="dxa"/>
            <w:shd w:val="clear" w:color="auto" w:fill="F2F2F2"/>
            <w:vAlign w:val="center"/>
          </w:tcPr>
          <w:p w14:paraId="4F92652A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7,75</w:t>
            </w:r>
          </w:p>
        </w:tc>
        <w:tc>
          <w:tcPr>
            <w:tcW w:w="974" w:type="dxa"/>
            <w:shd w:val="clear" w:color="auto" w:fill="F2F2F2"/>
            <w:vAlign w:val="center"/>
          </w:tcPr>
          <w:p w14:paraId="3E3FD9FE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7,45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329AC808" w14:textId="77777777" w:rsidR="000928BF" w:rsidRPr="001F41DC" w:rsidRDefault="000928BF" w:rsidP="008F16F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F41DC">
              <w:rPr>
                <w:b/>
                <w:sz w:val="24"/>
                <w:szCs w:val="24"/>
              </w:rPr>
              <w:t>100</w:t>
            </w:r>
          </w:p>
        </w:tc>
      </w:tr>
    </w:tbl>
    <w:p w14:paraId="45CF08EE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2966183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E27AA44" w14:textId="77777777" w:rsidR="008D56DC" w:rsidRDefault="008D56DC" w:rsidP="008D56DC">
      <w:pPr>
        <w:pStyle w:val="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jc w:val="center"/>
        <w:rPr>
          <w:rFonts w:ascii="Times New Roman" w:hAnsi="Times New Roman"/>
          <w:szCs w:val="28"/>
        </w:rPr>
      </w:pPr>
      <w:bookmarkStart w:id="6" w:name="_Toc137480285"/>
      <w:r>
        <w:rPr>
          <w:rFonts w:ascii="Times New Roman" w:hAnsi="Times New Roman"/>
          <w:szCs w:val="28"/>
        </w:rPr>
        <w:t>1.4. СПЕЦИФИКАЦИЯ ОЦЕНКИ КОМПЕТЕНЦИИ</w:t>
      </w:r>
      <w:bookmarkEnd w:id="6"/>
    </w:p>
    <w:p w14:paraId="62BBDE13" w14:textId="77777777" w:rsidR="008D56DC" w:rsidRDefault="008D56DC" w:rsidP="008D56D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5C4363E7" w14:textId="77777777" w:rsidR="008D56DC" w:rsidRDefault="008D56DC" w:rsidP="008D56DC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№3</w:t>
      </w:r>
    </w:p>
    <w:p w14:paraId="205C8F6E" w14:textId="77777777" w:rsidR="008D56DC" w:rsidRDefault="008D56DC" w:rsidP="008D56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Оценка конкурсного задания</w:t>
      </w:r>
    </w:p>
    <w:p w14:paraId="19F721C4" w14:textId="77777777" w:rsidR="008D56DC" w:rsidRDefault="008D56DC" w:rsidP="008D56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StGen4"/>
        <w:tblW w:w="991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2"/>
        <w:gridCol w:w="6682"/>
        <w:gridCol w:w="2404"/>
      </w:tblGrid>
      <w:tr w:rsidR="008D56DC" w14:paraId="6F8995F6" w14:textId="77777777" w:rsidTr="00B3753D">
        <w:tc>
          <w:tcPr>
            <w:tcW w:w="7514" w:type="dxa"/>
            <w:gridSpan w:val="2"/>
            <w:shd w:val="clear" w:color="auto" w:fill="92D050"/>
          </w:tcPr>
          <w:p w14:paraId="38D71586" w14:textId="77777777" w:rsidR="008D56DC" w:rsidRDefault="008D56DC" w:rsidP="00B3753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404" w:type="dxa"/>
            <w:shd w:val="clear" w:color="auto" w:fill="92D050"/>
          </w:tcPr>
          <w:p w14:paraId="2E618DCC" w14:textId="77777777" w:rsidR="008D56DC" w:rsidRDefault="008D56DC" w:rsidP="00B3753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8D56DC" w14:paraId="1FD65012" w14:textId="77777777" w:rsidTr="00B3753D">
        <w:tc>
          <w:tcPr>
            <w:tcW w:w="832" w:type="dxa"/>
            <w:shd w:val="clear" w:color="auto" w:fill="00B050"/>
          </w:tcPr>
          <w:p w14:paraId="0C4AE9D1" w14:textId="77777777" w:rsidR="008D56DC" w:rsidRDefault="008D56DC" w:rsidP="00B3753D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6682" w:type="dxa"/>
            <w:shd w:val="clear" w:color="auto" w:fill="92D050"/>
          </w:tcPr>
          <w:p w14:paraId="30F8BCAF" w14:textId="77777777" w:rsidR="008D56DC" w:rsidRDefault="008D56DC" w:rsidP="00B3753D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Контрольные образцы 111 из углеродистой конструкционной стали</w:t>
            </w:r>
          </w:p>
        </w:tc>
        <w:tc>
          <w:tcPr>
            <w:tcW w:w="2404" w:type="dxa"/>
            <w:shd w:val="clear" w:color="auto" w:fill="auto"/>
          </w:tcPr>
          <w:p w14:paraId="516B6389" w14:textId="77777777" w:rsidR="008D56DC" w:rsidRDefault="008D56DC" w:rsidP="00B3753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ВИК, РК</w:t>
            </w:r>
          </w:p>
        </w:tc>
      </w:tr>
      <w:tr w:rsidR="008D56DC" w14:paraId="69DC61DC" w14:textId="77777777" w:rsidTr="00B3753D">
        <w:tc>
          <w:tcPr>
            <w:tcW w:w="832" w:type="dxa"/>
            <w:shd w:val="clear" w:color="auto" w:fill="00B050"/>
          </w:tcPr>
          <w:p w14:paraId="7BCA7915" w14:textId="77777777" w:rsidR="008D56DC" w:rsidRDefault="008D56DC" w:rsidP="00B3753D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6682" w:type="dxa"/>
            <w:shd w:val="clear" w:color="auto" w:fill="92D050"/>
          </w:tcPr>
          <w:p w14:paraId="219423D3" w14:textId="77777777" w:rsidR="008D56DC" w:rsidRDefault="008D56DC" w:rsidP="00B3753D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Контрольные образцы 135 из углеродистой конструкционной стали</w:t>
            </w:r>
          </w:p>
        </w:tc>
        <w:tc>
          <w:tcPr>
            <w:tcW w:w="2404" w:type="dxa"/>
            <w:shd w:val="clear" w:color="auto" w:fill="auto"/>
          </w:tcPr>
          <w:p w14:paraId="4B2F1F9B" w14:textId="77777777" w:rsidR="008D56DC" w:rsidRDefault="008D56DC" w:rsidP="00B3753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ВИК, РК</w:t>
            </w:r>
          </w:p>
        </w:tc>
      </w:tr>
      <w:tr w:rsidR="008D56DC" w14:paraId="6FE00C8F" w14:textId="77777777" w:rsidTr="00B3753D">
        <w:tc>
          <w:tcPr>
            <w:tcW w:w="832" w:type="dxa"/>
            <w:shd w:val="clear" w:color="auto" w:fill="00B050"/>
          </w:tcPr>
          <w:p w14:paraId="46A32BFC" w14:textId="77777777" w:rsidR="008D56DC" w:rsidRDefault="008D56DC" w:rsidP="00B3753D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6682" w:type="dxa"/>
            <w:shd w:val="clear" w:color="auto" w:fill="92D050"/>
          </w:tcPr>
          <w:p w14:paraId="7CDB2E12" w14:textId="77777777" w:rsidR="008D56DC" w:rsidRDefault="008D56DC" w:rsidP="00B3753D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Конструкция 135 из углеродистой, конструкционной стали</w:t>
            </w:r>
          </w:p>
        </w:tc>
        <w:tc>
          <w:tcPr>
            <w:tcW w:w="2404" w:type="dxa"/>
            <w:shd w:val="clear" w:color="auto" w:fill="auto"/>
          </w:tcPr>
          <w:p w14:paraId="7F836C56" w14:textId="77777777" w:rsidR="008D56DC" w:rsidRDefault="008D56DC" w:rsidP="00B3753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ВИК, ГИ</w:t>
            </w:r>
          </w:p>
        </w:tc>
      </w:tr>
      <w:tr w:rsidR="008D56DC" w14:paraId="65739D56" w14:textId="77777777" w:rsidTr="00B3753D">
        <w:tc>
          <w:tcPr>
            <w:tcW w:w="832" w:type="dxa"/>
            <w:shd w:val="clear" w:color="auto" w:fill="00B050"/>
          </w:tcPr>
          <w:p w14:paraId="014ECAC1" w14:textId="77777777" w:rsidR="008D56DC" w:rsidRDefault="008D56DC" w:rsidP="00B3753D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6682" w:type="dxa"/>
            <w:shd w:val="clear" w:color="auto" w:fill="92D050"/>
          </w:tcPr>
          <w:p w14:paraId="46C50AE1" w14:textId="77777777" w:rsidR="008D56DC" w:rsidRDefault="008D56DC" w:rsidP="00B3753D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Контрольные образцы РАД из алюминия и его сплавов</w:t>
            </w:r>
          </w:p>
        </w:tc>
        <w:tc>
          <w:tcPr>
            <w:tcW w:w="2404" w:type="dxa"/>
            <w:shd w:val="clear" w:color="auto" w:fill="auto"/>
          </w:tcPr>
          <w:p w14:paraId="103F3F7F" w14:textId="77777777" w:rsidR="008D56DC" w:rsidRDefault="008D56DC" w:rsidP="00B3753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</w:t>
            </w:r>
          </w:p>
        </w:tc>
      </w:tr>
      <w:tr w:rsidR="008D56DC" w14:paraId="61FBAAAD" w14:textId="77777777" w:rsidTr="00B3753D">
        <w:tc>
          <w:tcPr>
            <w:tcW w:w="832" w:type="dxa"/>
            <w:shd w:val="clear" w:color="auto" w:fill="00B050"/>
          </w:tcPr>
          <w:p w14:paraId="1F67E0E8" w14:textId="77777777" w:rsidR="008D56DC" w:rsidRDefault="008D56DC" w:rsidP="00B3753D">
            <w:pPr>
              <w:spacing w:line="276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Е</w:t>
            </w:r>
          </w:p>
        </w:tc>
        <w:tc>
          <w:tcPr>
            <w:tcW w:w="6682" w:type="dxa"/>
            <w:shd w:val="clear" w:color="auto" w:fill="92D050"/>
          </w:tcPr>
          <w:p w14:paraId="6F2BF700" w14:textId="77777777" w:rsidR="008D56DC" w:rsidRDefault="008D56DC" w:rsidP="00B3753D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Контрольные образцы РАД из высоколегированной стали</w:t>
            </w:r>
          </w:p>
        </w:tc>
        <w:tc>
          <w:tcPr>
            <w:tcW w:w="2404" w:type="dxa"/>
            <w:shd w:val="clear" w:color="auto" w:fill="auto"/>
          </w:tcPr>
          <w:p w14:paraId="04AFA939" w14:textId="77777777" w:rsidR="008D56DC" w:rsidRDefault="008D56DC" w:rsidP="00B3753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</w:t>
            </w:r>
          </w:p>
        </w:tc>
      </w:tr>
    </w:tbl>
    <w:p w14:paraId="40A7A5DE" w14:textId="72731D48" w:rsidR="008D56DC" w:rsidRDefault="008D56DC" w:rsidP="000928B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73BCD8" w14:textId="77777777" w:rsidR="008D56DC" w:rsidRDefault="008D56DC" w:rsidP="008D56DC">
      <w:pPr>
        <w:pStyle w:val="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jc w:val="center"/>
        <w:rPr>
          <w:rFonts w:ascii="Times New Roman" w:hAnsi="Times New Roman"/>
          <w:szCs w:val="28"/>
        </w:rPr>
      </w:pPr>
      <w:bookmarkStart w:id="7" w:name="_Toc137480286"/>
      <w:r>
        <w:rPr>
          <w:rFonts w:ascii="Times New Roman" w:hAnsi="Times New Roman"/>
          <w:szCs w:val="28"/>
        </w:rPr>
        <w:lastRenderedPageBreak/>
        <w:t>1.5. КОНКУРСНОЕ ЗАДАНИЕ</w:t>
      </w:r>
      <w:bookmarkEnd w:id="7"/>
    </w:p>
    <w:p w14:paraId="552077CB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A091F8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8 часов.</w:t>
      </w:r>
    </w:p>
    <w:p w14:paraId="000CAE2A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1 день</w:t>
      </w:r>
    </w:p>
    <w:p w14:paraId="01823749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КЗ включает оценку по каждому из разделов требований компетенции.</w:t>
      </w:r>
    </w:p>
    <w:p w14:paraId="7B8F9D92" w14:textId="77777777" w:rsidR="008D56DC" w:rsidRDefault="008D56DC" w:rsidP="008D56D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Оценка знаний участника проводиться через практическое выполнение Конкурсного задания. </w:t>
      </w:r>
    </w:p>
    <w:p w14:paraId="4F9CDE6B" w14:textId="77777777" w:rsidR="008D56DC" w:rsidRPr="009163A3" w:rsidRDefault="008D56DC" w:rsidP="008D56DC">
      <w:pPr>
        <w:pStyle w:val="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Toc137480287"/>
      <w:r w:rsidRPr="009163A3">
        <w:rPr>
          <w:rFonts w:ascii="Times New Roman" w:hAnsi="Times New Roman" w:cs="Times New Roman"/>
          <w:sz w:val="28"/>
          <w:szCs w:val="28"/>
          <w:lang w:val="ru-RU"/>
        </w:rPr>
        <w:t xml:space="preserve">1.5.1. </w:t>
      </w:r>
      <w:hyperlink r:id="rId9" w:anchor="gid=2039688519" w:tooltip="https://docs.google.com/spreadsheets/d/1Gpolrfr1qrxa_V-8tAiZjMe4Nk4S6SPp/edit#gid=2039688519" w:history="1">
        <w:r w:rsidRPr="009163A3">
          <w:rPr>
            <w:rFonts w:ascii="Times New Roman" w:hAnsi="Times New Roman" w:cs="Times New Roman"/>
            <w:sz w:val="28"/>
            <w:szCs w:val="28"/>
            <w:lang w:val="ru-RU"/>
          </w:rPr>
          <w:t>Конкурсное</w:t>
        </w:r>
      </w:hyperlink>
      <w:r w:rsidRPr="009163A3">
        <w:rPr>
          <w:rFonts w:ascii="Times New Roman" w:hAnsi="Times New Roman" w:cs="Times New Roman"/>
          <w:sz w:val="28"/>
          <w:szCs w:val="28"/>
          <w:lang w:val="ru-RU"/>
        </w:rPr>
        <w:t xml:space="preserve"> задание</w:t>
      </w:r>
      <w:bookmarkEnd w:id="8"/>
    </w:p>
    <w:p w14:paraId="500D9F30" w14:textId="77777777" w:rsidR="008D56DC" w:rsidRPr="009163A3" w:rsidRDefault="008D56DC" w:rsidP="008D56DC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bookmarkStart w:id="9" w:name="_heading=h.ui8vl81s7mhi"/>
      <w:bookmarkStart w:id="10" w:name="_Toc126404550"/>
      <w:bookmarkEnd w:id="9"/>
      <w:r w:rsidRPr="009163A3">
        <w:rPr>
          <w:rFonts w:ascii="Times New Roman" w:hAnsi="Times New Roman"/>
          <w:sz w:val="28"/>
          <w:szCs w:val="28"/>
        </w:rPr>
        <w:t>Конкурсное задание состоит из пяти модулей. Общее количество баллов конкурсного задания составляет 100.</w:t>
      </w:r>
      <w:bookmarkEnd w:id="10"/>
    </w:p>
    <w:p w14:paraId="35A0D8FE" w14:textId="77777777" w:rsidR="008D56DC" w:rsidRPr="009163A3" w:rsidRDefault="008D56DC" w:rsidP="008D56DC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76B158F8" w14:textId="77777777" w:rsidR="008D56DC" w:rsidRPr="009163A3" w:rsidRDefault="008D56DC" w:rsidP="008D56DC">
      <w:pPr>
        <w:pStyle w:val="3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1" w:name="_Toc137480288"/>
      <w:r w:rsidRPr="009163A3">
        <w:rPr>
          <w:rFonts w:ascii="Times New Roman" w:hAnsi="Times New Roman"/>
          <w:sz w:val="28"/>
          <w:szCs w:val="28"/>
          <w:lang w:val="ru-RU"/>
        </w:rPr>
        <w:t>1.5.2. Структура модулей конкурсного задания</w:t>
      </w:r>
      <w:bookmarkEnd w:id="11"/>
    </w:p>
    <w:p w14:paraId="0CAF13FD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А. Контрольные сварные соединения из углеродистой стали выполненные 111 сварочным процессом (РД) </w:t>
      </w:r>
    </w:p>
    <w:p w14:paraId="339E87FC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на выполнение модуля: 2 часа;</w:t>
      </w:r>
    </w:p>
    <w:p w14:paraId="63D3956D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КСС: 3 (три)</w:t>
      </w:r>
    </w:p>
    <w:p w14:paraId="4718705B" w14:textId="74ED9488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Конструктивные элементы сварных соединений: труба + труба (стыковое соединение), пластина + пластина (стыковое и тавровое соединение)</w:t>
      </w:r>
      <w:r w:rsidR="000928B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9B3345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Материалы: высококачественная низкоуглеродистая сталь, труба диаметром 114 мм, толщина стенки 8 мм, пластины толщиной 10 мм.</w:t>
      </w:r>
    </w:p>
    <w:p w14:paraId="500A9A3C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Контрольные образцы собираются и свариваются 111 процессом (РД) в соответствии с технологической картой и чертежом.</w:t>
      </w:r>
    </w:p>
    <w:p w14:paraId="41CBC42B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модуля:</w:t>
      </w:r>
    </w:p>
    <w:p w14:paraId="41316D54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ВИК</w:t>
      </w:r>
    </w:p>
    <w:p w14:paraId="203C02D7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РК</w:t>
      </w:r>
    </w:p>
    <w:p w14:paraId="3945A4FC" w14:textId="453748B8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всех образцов пластин отрезок длиной 20 мм от края не подлежит визуальному и измерительному контролю, но должен быть заварен от начала до конца КСС</w:t>
      </w:r>
      <w:r w:rsidR="000928B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D717D6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Геометрические размеры сварного шва, включая катет таврового соединения, количество слоев и проходов выполняется в соответствии с технологической картой.</w:t>
      </w:r>
    </w:p>
    <w:p w14:paraId="39BA40BD" w14:textId="77777777" w:rsidR="008D56DC" w:rsidRDefault="008D56DC" w:rsidP="008D56DC">
      <w:pPr>
        <w:spacing w:after="0" w:line="276" w:lineRule="auto"/>
        <w:ind w:firstLine="70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525DE4" w14:textId="77777777" w:rsidR="008D56DC" w:rsidRDefault="008D56DC" w:rsidP="008D56DC">
      <w:pPr>
        <w:spacing w:after="0" w:line="276" w:lineRule="auto"/>
        <w:ind w:firstLine="70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В.  Контрольные сварные соединения из углеродистой стали выполненные 135 сварочным процессом (МП) </w:t>
      </w:r>
    </w:p>
    <w:p w14:paraId="27E8B564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на выполнение модуля: 2 часа;</w:t>
      </w:r>
    </w:p>
    <w:p w14:paraId="258394B2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КСС: 2 (два)</w:t>
      </w:r>
    </w:p>
    <w:p w14:paraId="43EC4290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Конструктивные элементы сварных соединений: пластина + пластина (стыковое и тавровое соединение)</w:t>
      </w:r>
    </w:p>
    <w:p w14:paraId="59C2563E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Контрольные образцы собираются и свариваются 135 процессом (МП) в соответствии с технологической картой и чертежом.</w:t>
      </w:r>
    </w:p>
    <w:p w14:paraId="0F7370C1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модуля:</w:t>
      </w:r>
    </w:p>
    <w:p w14:paraId="5AB942A0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ВИК;</w:t>
      </w:r>
    </w:p>
    <w:p w14:paraId="103DDBE7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РК</w:t>
      </w:r>
    </w:p>
    <w:p w14:paraId="3029F659" w14:textId="59680F81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всех образцов пластин отрезок длиной 20 мм от края не подлежит визуальному и измерительному контролю, но должен быть заварен от начала до конца КСС</w:t>
      </w:r>
      <w:r w:rsidR="000928B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DC8E78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Геометрические размеры сварного шва, включая катет таврового соединения, количество слоев и проходов выполняется в соответствии с технологической картой.</w:t>
      </w:r>
    </w:p>
    <w:p w14:paraId="2C527F24" w14:textId="77777777" w:rsidR="008D56DC" w:rsidRDefault="008D56DC" w:rsidP="008D56DC">
      <w:pPr>
        <w:spacing w:after="0" w:line="276" w:lineRule="auto"/>
        <w:ind w:left="-566" w:firstLine="70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E450FB" w14:textId="77777777" w:rsidR="008D56DC" w:rsidRDefault="008D56DC" w:rsidP="008D56DC">
      <w:pPr>
        <w:spacing w:after="0" w:line="276" w:lineRule="auto"/>
        <w:ind w:firstLine="70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Г.  Конструкция, работающая под давлением, из углеродистой стали, выполненная 135 сварочным процессом (МП) </w:t>
      </w:r>
    </w:p>
    <w:p w14:paraId="1903A346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на выполнение модуля: 2 часа;</w:t>
      </w:r>
    </w:p>
    <w:p w14:paraId="3B9B7219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Материалы: высококачественная низкоуглеродистая сталь, толщина листа 10 мм; толщина стенки трубы 8 мм;</w:t>
      </w:r>
    </w:p>
    <w:p w14:paraId="5574EF5D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модуля:</w:t>
      </w:r>
    </w:p>
    <w:p w14:paraId="020FAB2A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ВИК</w:t>
      </w:r>
    </w:p>
    <w:p w14:paraId="2E261EB6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Испытание под давлением 60 бар</w:t>
      </w:r>
    </w:p>
    <w:p w14:paraId="0774E54B" w14:textId="0827A980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Конструкция, работающая под давлением - полностью герметичная конструкция из пластин и труб</w:t>
      </w:r>
      <w:r w:rsidR="000928B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A8D2911" w14:textId="77777777" w:rsidR="008D56DC" w:rsidRDefault="008D56DC" w:rsidP="008D56DC">
      <w:pPr>
        <w:spacing w:after="0" w:line="276" w:lineRule="auto"/>
        <w:ind w:left="-56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6D3B35" w14:textId="77777777" w:rsidR="008D56DC" w:rsidRDefault="008D56DC" w:rsidP="008D56D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Д.  </w:t>
      </w:r>
      <w:r w:rsidRPr="00BD51E2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Контрольные сварные соединения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из алюминиевых сплавов, выполненные 141 сварочным процессом (РАД) </w:t>
      </w:r>
    </w:p>
    <w:p w14:paraId="6D852569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на выполнение модуля: 1 час;</w:t>
      </w:r>
    </w:p>
    <w:p w14:paraId="27F92016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25A8">
        <w:rPr>
          <w:rFonts w:ascii="Times New Roman" w:eastAsia="Times New Roman" w:hAnsi="Times New Roman" w:cs="Times New Roman"/>
          <w:sz w:val="28"/>
          <w:szCs w:val="28"/>
        </w:rPr>
        <w:t>Количество КСС: 2 (два)</w:t>
      </w:r>
    </w:p>
    <w:p w14:paraId="1B50B80C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Конструктивные элементы сварных соединений: пластина + пластина (стыковое и тавровое соединение)</w:t>
      </w:r>
    </w:p>
    <w:p w14:paraId="02B165DA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Материалы: алюминиевый сплав, толщина 3 мм.</w:t>
      </w:r>
    </w:p>
    <w:p w14:paraId="6A9D063A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Контрольные образцы собираются и свариваются 141 процессом (РАД) в соответствии с технологической картой и чертежом.</w:t>
      </w:r>
    </w:p>
    <w:p w14:paraId="2504DB75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модуля:</w:t>
      </w:r>
    </w:p>
    <w:p w14:paraId="4663CFB3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ВИК</w:t>
      </w:r>
    </w:p>
    <w:p w14:paraId="7E23E8B4" w14:textId="1EA671B2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всех образцов пластин отрезок длиной 10 мм от края не подлежит визуальному и измерительному контролю, но должен быть заварен от начала до конца КСС</w:t>
      </w:r>
      <w:r w:rsidR="006C35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A34A0F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5D0748" w14:textId="77777777" w:rsidR="008D56DC" w:rsidRPr="003C70F0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Е.  </w:t>
      </w:r>
      <w:r w:rsidRPr="006125A8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Контрольные сварные соединения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из высоколегированной стали, выполненная 141 сварочным процессом (РАД) </w:t>
      </w:r>
    </w:p>
    <w:p w14:paraId="44ED02DD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на выполнение модуля: 1 час;</w:t>
      </w:r>
    </w:p>
    <w:p w14:paraId="5393AA7B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25A8">
        <w:rPr>
          <w:rFonts w:ascii="Times New Roman" w:eastAsia="Times New Roman" w:hAnsi="Times New Roman" w:cs="Times New Roman"/>
          <w:sz w:val="28"/>
          <w:szCs w:val="28"/>
        </w:rPr>
        <w:t>Количество КСС: 2 (два)</w:t>
      </w:r>
    </w:p>
    <w:p w14:paraId="6300147C" w14:textId="72647814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25A8">
        <w:rPr>
          <w:rFonts w:ascii="Times New Roman" w:eastAsia="Times New Roman" w:hAnsi="Times New Roman" w:cs="Times New Roman"/>
          <w:sz w:val="28"/>
          <w:szCs w:val="28"/>
        </w:rPr>
        <w:t xml:space="preserve">Конструктивные элементы сварных соединений: пластина + пластина (стыковое и </w:t>
      </w:r>
      <w:r>
        <w:rPr>
          <w:rFonts w:ascii="Times New Roman" w:eastAsia="Times New Roman" w:hAnsi="Times New Roman" w:cs="Times New Roman"/>
          <w:sz w:val="28"/>
          <w:szCs w:val="28"/>
        </w:rPr>
        <w:t>угл</w:t>
      </w:r>
      <w:r w:rsidRPr="006125A8">
        <w:rPr>
          <w:rFonts w:ascii="Times New Roman" w:eastAsia="Times New Roman" w:hAnsi="Times New Roman" w:cs="Times New Roman"/>
          <w:sz w:val="28"/>
          <w:szCs w:val="28"/>
        </w:rPr>
        <w:t>овое соединение)</w:t>
      </w:r>
      <w:r w:rsidR="006C35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1ED727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Материалы: высоколегированная (нержавеющая) сталь, толщина листа 2 мм;</w:t>
      </w:r>
    </w:p>
    <w:p w14:paraId="5B30C18B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25A8">
        <w:rPr>
          <w:rFonts w:ascii="Times New Roman" w:eastAsia="Times New Roman" w:hAnsi="Times New Roman" w:cs="Times New Roman"/>
          <w:sz w:val="28"/>
          <w:szCs w:val="28"/>
        </w:rPr>
        <w:t>Контрольные образцы собираются и свариваются 141 процессом (РАД) в соответствии с технологической картой и чертежом.</w:t>
      </w:r>
    </w:p>
    <w:p w14:paraId="787DCB2F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модуля:</w:t>
      </w:r>
    </w:p>
    <w:p w14:paraId="0CE8B42D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ВИК</w:t>
      </w:r>
    </w:p>
    <w:p w14:paraId="5654DD9D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25A8">
        <w:rPr>
          <w:rFonts w:ascii="Times New Roman" w:eastAsia="Times New Roman" w:hAnsi="Times New Roman" w:cs="Times New Roman"/>
          <w:sz w:val="28"/>
          <w:szCs w:val="28"/>
        </w:rPr>
        <w:t>Для всех образцов пластин отрезок длиной 10 мм от края не подлежит визуальному и измерительному контролю, но должен быть заварен от начала до конца КСС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C6C3E1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553B2C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CBD5CF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D64355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E20B9D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E469EA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C014B7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E7A11A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1C1625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8A7006" w14:textId="7A930D03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672459" w14:textId="574CC568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3E11C8" w14:textId="633CE7D1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9625AD" w14:textId="45303524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737101" w14:textId="18C325C8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8D2B26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F83CD7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42F9D0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76AE8D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133927" w14:textId="77777777" w:rsidR="008D56DC" w:rsidRPr="00472FAB" w:rsidRDefault="008D56DC" w:rsidP="008D56DC">
      <w:pPr>
        <w:pStyle w:val="1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12" w:name="_Toc137480289"/>
      <w:r w:rsidRPr="00472FAB"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>2. СПЕЦИАЛЬНЫЕ ПРАВИЛА КОМПЕТЕНЦИИ</w:t>
      </w:r>
      <w:r w:rsidRPr="009163A3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</w:p>
    <w:p w14:paraId="0A847685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случае несоблюдения требований технологической карты (не соблюдение технологии сварки, неправильный выбор сварочных материалов, нарушение направления сварки (сварки на спуск)) и чертежа, изделия к оценке НЕ принимаются и баллы не начисляются.</w:t>
      </w:r>
    </w:p>
    <w:p w14:paraId="16C38EA1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Отборочные соревнования по компетенции «Сварочные технологии» проводятся в одну смену.</w:t>
      </w:r>
    </w:p>
    <w:p w14:paraId="674386CF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к сборке: </w:t>
      </w:r>
      <w:r>
        <w:rPr>
          <w:rFonts w:ascii="Times New Roman" w:eastAsia="Times New Roman" w:hAnsi="Times New Roman" w:cs="Times New Roman"/>
          <w:sz w:val="28"/>
          <w:szCs w:val="28"/>
        </w:rPr>
        <w:t>Сборку изделий необходимо произвести согласно требованиям технологической карты. Собранные образцы предъявляются экспертам для проверки и маркировки.</w:t>
      </w:r>
    </w:p>
    <w:p w14:paraId="2497A89D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предоставляется. Баллы за сборку не начисляются.</w:t>
      </w:r>
    </w:p>
    <w:p w14:paraId="692C5AB6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прихваток внутри конструкций, проверяемых на герметичность, НЕ допускаются. </w:t>
      </w:r>
    </w:p>
    <w:p w14:paraId="65A0E37D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Сборку можно выполнять в любом пространственном положении.</w:t>
      </w:r>
    </w:p>
    <w:p w14:paraId="68441769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начала сварки контрольные соединения нельзя разъединять, а затем повторно прихватывать. Повторную сборку можно выполнять только в том случае, если сварка корня еще не начата.</w:t>
      </w:r>
    </w:p>
    <w:p w14:paraId="174311A8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Сварка образцов</w:t>
      </w:r>
    </w:p>
    <w:p w14:paraId="03090CD6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сварке труб/труб с пластинами, замок должен быть расположен на 12 и 6 часах, с допуском ± 10 мм от вертикальной осевой до границы сварного шва.</w:t>
      </w:r>
    </w:p>
    <w:p w14:paraId="0D3E2711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швы при толщине металла до 4,5мм должны выполняться за один проход с использованием присадочного металла. При выполнении второго прохода (с присадочным металлом или без него) конструкция оцениваться НЕ будет.</w:t>
      </w:r>
    </w:p>
    <w:p w14:paraId="246D68EF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оценке допускаются полностью сваренные конструкции/КСС не имеющие сквозных дефектов. В случае невыполнения данного требования баллы за изделие не начисляются, оценка ВИК и другие испытания не проводятся. </w:t>
      </w:r>
    </w:p>
    <w:p w14:paraId="145F5450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Конструкции/КСС, выполненные с нарушением технологического процесса сварки (несоответствие сварочного процесса, пространственного положения сварного шва, выполнение сварки на спуск) к испытаниям не допускаются, баллы за модуль не выставляются.</w:t>
      </w:r>
    </w:p>
    <w:p w14:paraId="28322DD5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Разрушающий контроль</w:t>
      </w:r>
    </w:p>
    <w:p w14:paraId="28151F62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Процедура проведения разрушающего контроля (испытаний на излом) на сваренном образце углового шва таврового соединения:</w:t>
      </w:r>
    </w:p>
    <w:p w14:paraId="4D61AA03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каждый образец для испытания должен быть размещен на излом в соответствии со стандартом ISO 9017: Испытания, разрушающие сварных швов металлических материалов – Испытание на излом;</w:t>
      </w:r>
    </w:p>
    <w:p w14:paraId="36C40826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сваренный образец предоставляется на испытание целиком (не подлежит распилу на участки);</w:t>
      </w:r>
    </w:p>
    <w:p w14:paraId="19796DE0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допускается выполнение надпила вдоль наплавленного металла. Надпил не должен превышать 20% от величины катета сварного шва. Надпил допускается выполнять отрезным диском.</w:t>
      </w:r>
    </w:p>
    <w:p w14:paraId="6278FC92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образец будет визуально оценен на предмет отсутствия проплавления, включений и пористости после испытаний на излом.</w:t>
      </w:r>
    </w:p>
    <w:p w14:paraId="567E50D8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F04636" w14:textId="77777777" w:rsidR="008D56DC" w:rsidRDefault="008D56DC" w:rsidP="008D56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Правила проведения жеребьевки при 30% изменении конкурсного задания</w:t>
      </w:r>
    </w:p>
    <w:p w14:paraId="0AC253FF" w14:textId="77777777" w:rsidR="008D56DC" w:rsidRDefault="008D56DC" w:rsidP="008D56D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Сварка модулей проводится строго в соответствии с технологической картой и чертежом. Данные документы выдаются конкурсанту после внесения экспертами 30% изменений в соответствии с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Таблицей №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C1D10F6" w14:textId="77777777" w:rsidR="008D56DC" w:rsidRDefault="008D56DC" w:rsidP="008D56DC">
      <w:pPr>
        <w:spacing w:after="0" w:line="276" w:lineRule="auto"/>
        <w:ind w:firstLine="70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4</w:t>
      </w:r>
    </w:p>
    <w:p w14:paraId="62209777" w14:textId="77777777" w:rsidR="008D56DC" w:rsidRDefault="008D56DC" w:rsidP="008D56DC">
      <w:pPr>
        <w:spacing w:after="0" w:line="276" w:lineRule="auto"/>
        <w:ind w:firstLine="70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StGen6"/>
        <w:tblW w:w="9638" w:type="dxa"/>
        <w:tblInd w:w="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6"/>
        <w:gridCol w:w="2063"/>
        <w:gridCol w:w="2063"/>
        <w:gridCol w:w="2063"/>
        <w:gridCol w:w="2063"/>
      </w:tblGrid>
      <w:tr w:rsidR="008D56DC" w14:paraId="486B98C3" w14:textId="77777777" w:rsidTr="00B3753D">
        <w:trPr>
          <w:trHeight w:val="284"/>
        </w:trPr>
        <w:tc>
          <w:tcPr>
            <w:tcW w:w="96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F91DD" w14:textId="77777777" w:rsidR="008D56DC" w:rsidRDefault="008D56DC" w:rsidP="00B37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МОДУЛЬ А (111 РД)</w:t>
            </w:r>
          </w:p>
        </w:tc>
      </w:tr>
      <w:tr w:rsidR="008D56DC" w14:paraId="29C04EF6" w14:textId="77777777" w:rsidTr="00B3753D">
        <w:trPr>
          <w:trHeight w:val="277"/>
        </w:trPr>
        <w:tc>
          <w:tcPr>
            <w:tcW w:w="1386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043A2" w14:textId="77777777" w:rsidR="008D56DC" w:rsidRDefault="008D56DC" w:rsidP="00B37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КСС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F930A" w14:textId="77777777" w:rsidR="008D56DC" w:rsidRDefault="008D56DC" w:rsidP="00B37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C3C5" w14:textId="77777777" w:rsidR="008D56DC" w:rsidRDefault="008D56DC" w:rsidP="00B37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B2DEF" w14:textId="77777777" w:rsidR="008D56DC" w:rsidRDefault="008D56DC" w:rsidP="00B37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E3412" w14:textId="77777777" w:rsidR="008D56DC" w:rsidRDefault="008D56DC" w:rsidP="00B37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 4</w:t>
            </w:r>
          </w:p>
        </w:tc>
      </w:tr>
      <w:tr w:rsidR="008D56DC" w14:paraId="5B2DECC6" w14:textId="77777777" w:rsidTr="00B3753D">
        <w:trPr>
          <w:trHeight w:val="1394"/>
        </w:trPr>
        <w:tc>
          <w:tcPr>
            <w:tcW w:w="1386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20497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Труба С17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6EACC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Наклонное положение шва/ось под 45 градусов (неповоротная)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A7B0F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Горизонтальное положение шва/ось вертикальная (неповоротная)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FDE51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Вертикальное положение шва/ось в горизонте (неповоротная)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0AA9C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Наклонное положение шва/ось под 45 градусов (неповоротная)</w:t>
            </w:r>
          </w:p>
        </w:tc>
      </w:tr>
      <w:tr w:rsidR="008D56DC" w14:paraId="0D84809B" w14:textId="77777777" w:rsidTr="00B3753D">
        <w:trPr>
          <w:trHeight w:val="559"/>
        </w:trPr>
        <w:tc>
          <w:tcPr>
            <w:tcW w:w="1386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15A6C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Пластины стык С17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A9B0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Горизонтальное положение шва 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8B795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Вертикальное положение шва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77F29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Нижнее положение шва 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60BEF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Потолочное положение шва</w:t>
            </w:r>
          </w:p>
        </w:tc>
      </w:tr>
      <w:tr w:rsidR="008D56DC" w14:paraId="6C8B4513" w14:textId="77777777" w:rsidTr="00B3753D">
        <w:trPr>
          <w:trHeight w:val="782"/>
        </w:trPr>
        <w:tc>
          <w:tcPr>
            <w:tcW w:w="1386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6774D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Пластины тавр Т1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B9944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Нижнее положение шва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ACCD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Потолочное положение шва 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93247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Полупотолочное положение шва под 45 градусов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AA6BB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Вертикальное положение шва</w:t>
            </w:r>
          </w:p>
        </w:tc>
      </w:tr>
      <w:tr w:rsidR="008D56DC" w14:paraId="4C2B4F68" w14:textId="77777777" w:rsidTr="00B3753D">
        <w:trPr>
          <w:trHeight w:val="284"/>
        </w:trPr>
        <w:tc>
          <w:tcPr>
            <w:tcW w:w="9638" w:type="dxa"/>
            <w:gridSpan w:val="5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5CE62" w14:textId="77777777" w:rsidR="008D56DC" w:rsidRPr="00CE475F" w:rsidRDefault="008D56DC" w:rsidP="00B37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47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МОДУЛЬ В (135 МП)</w:t>
            </w:r>
          </w:p>
        </w:tc>
      </w:tr>
      <w:tr w:rsidR="008D56DC" w14:paraId="17F7893B" w14:textId="77777777" w:rsidTr="00B3753D">
        <w:trPr>
          <w:trHeight w:val="563"/>
        </w:trPr>
        <w:tc>
          <w:tcPr>
            <w:tcW w:w="1386" w:type="dxa"/>
            <w:tcBorders>
              <w:top w:val="none" w:sz="0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21F66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Пластины стык С17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64FE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Вертикальное положение шва 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E556A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Горизонтальное положение шва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FA7FC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Потолочное положение шва</w:t>
            </w:r>
          </w:p>
        </w:tc>
        <w:tc>
          <w:tcPr>
            <w:tcW w:w="20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C5EA4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Нижнее положение шва</w:t>
            </w:r>
          </w:p>
        </w:tc>
      </w:tr>
      <w:tr w:rsidR="008D56DC" w14:paraId="225B28A3" w14:textId="77777777" w:rsidTr="00B3753D">
        <w:trPr>
          <w:trHeight w:val="648"/>
        </w:trPr>
        <w:tc>
          <w:tcPr>
            <w:tcW w:w="13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85322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Пластины тавр Т1</w:t>
            </w:r>
          </w:p>
        </w:tc>
        <w:tc>
          <w:tcPr>
            <w:tcW w:w="206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A09C1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Полупотолочное положение шва под 45 градусов</w:t>
            </w:r>
          </w:p>
        </w:tc>
        <w:tc>
          <w:tcPr>
            <w:tcW w:w="206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5191C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Вертикальное положение шва</w:t>
            </w:r>
          </w:p>
        </w:tc>
        <w:tc>
          <w:tcPr>
            <w:tcW w:w="206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14BDE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Нижнее положение шва </w:t>
            </w:r>
          </w:p>
        </w:tc>
        <w:tc>
          <w:tcPr>
            <w:tcW w:w="206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877DD" w14:textId="77777777" w:rsidR="008D56DC" w:rsidRDefault="008D56DC" w:rsidP="00B37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Потолочное положение шва</w:t>
            </w:r>
          </w:p>
        </w:tc>
      </w:tr>
    </w:tbl>
    <w:p w14:paraId="062C789D" w14:textId="77777777" w:rsidR="008D56DC" w:rsidRDefault="008D56DC" w:rsidP="008D56DC">
      <w:pPr>
        <w:spacing w:after="0" w:line="276" w:lineRule="auto"/>
        <w:ind w:firstLine="70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31BC253" w14:textId="77777777" w:rsidR="008D56DC" w:rsidRDefault="008D56DC" w:rsidP="008D56D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 внесения 30% изменений – главный эксперт чемпионата вносит изменения в Технологические карты.</w:t>
      </w:r>
    </w:p>
    <w:p w14:paraId="0AFAD933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Если стоп-точка должна быть выполнена в корневом проходе, но не была предоставлена или не была отмечена, баллы за провар корня шва не начисляются.</w:t>
      </w:r>
    </w:p>
    <w:p w14:paraId="546B347F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стоп-точка должна быть выполнена в облицовочном проходе, но не была предоставлена или не была отмечена, баллы за «Кратерные и усадочные раковины» не начисляются.</w:t>
      </w:r>
    </w:p>
    <w:p w14:paraId="2FC9C41B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Контрольный образец труб в положении РН (рис. 1) должен быть закреплен в позиционере и отмечен в позиции «на 12 часов» перед началом сварки. Это будет подтверждено штампом, а также станет референтной точкой для любой проверки или испытаний.</w:t>
      </w:r>
    </w:p>
    <w:p w14:paraId="6A74FCB9" w14:textId="77777777" w:rsidR="008D56DC" w:rsidRDefault="008D56DC" w:rsidP="008D56DC">
      <w:pPr>
        <w:spacing w:after="0" w:line="27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51038E6" w14:textId="77777777" w:rsidR="008D56DC" w:rsidRDefault="008D56DC" w:rsidP="008D56DC">
      <w:pPr>
        <w:spacing w:after="0" w:line="27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05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9B0B6" wp14:editId="12DD126F">
            <wp:extent cx="3803072" cy="1995054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844" cy="19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9469" w14:textId="77777777" w:rsidR="008D56DC" w:rsidRDefault="008D56DC" w:rsidP="008D56DC">
      <w:pPr>
        <w:spacing w:after="0" w:line="27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 Положение вертикальное снизу-вверх РН (труба неповоротная)</w:t>
      </w:r>
    </w:p>
    <w:p w14:paraId="59417D93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Контрольный образец труб в положении РС (рис. 2) должен быть закреплен в позиционере и отмечен в позиции «на 12 часов» в плоскости XY перед началом сварки. Это будет подтверждено штампом, а также станет референтной точкой для любой проверки или испытаний.</w:t>
      </w:r>
    </w:p>
    <w:p w14:paraId="407B4CF0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образец выполнен с нарушением технологического процесса сварки (несоответствие сварочного процесса, пространственного положения сварного шва, выполнение сварки на спуск, поворот стыка), дальнейшая проверка и испытания проводиться не будут, и оценка за этот образец не присуждается.</w:t>
      </w:r>
    </w:p>
    <w:p w14:paraId="5543798A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9A819F" w14:textId="77777777" w:rsidR="008D56DC" w:rsidRDefault="008D56DC" w:rsidP="008D56DC">
      <w:pPr>
        <w:spacing w:after="0" w:line="27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05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18D768" wp14:editId="420C9BA1">
            <wp:extent cx="1923803" cy="2856556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8594" cy="28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661C" w14:textId="6FBCFAD6" w:rsidR="008D56DC" w:rsidRDefault="008D56DC" w:rsidP="008D56DC">
      <w:pPr>
        <w:spacing w:after="0" w:line="27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 Положение горизонтальное PC</w:t>
      </w:r>
    </w:p>
    <w:p w14:paraId="3FEFE020" w14:textId="77777777" w:rsidR="008D56DC" w:rsidRDefault="008D56DC" w:rsidP="008D56DC">
      <w:pPr>
        <w:spacing w:after="0" w:line="27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39269A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 если конкурсант самостоятельно до сдачи изделия (и без подсказки экспертов) обнаружил ошибки (дефекты), он может их исправить и произвести сварку повторно за счет общего рабочего времени.  Дополнительное время не предоставляется. В случае обнаружения механических воздействий (абразивная обработка, обработка зубилом, молотком и т.д.) в облицовочном слое и обратном (корневом) валике, изделие к оценке не допускается.</w:t>
      </w:r>
    </w:p>
    <w:p w14:paraId="7C8AA11B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538DBB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Инструкции, относящиеся непосредственно к соревнованию.</w:t>
      </w:r>
    </w:p>
    <w:p w14:paraId="397121C4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сварочных аппаратов, инструмента и оборудования допускается строго в соответствии с требованиями, прописанными в данном документе. Организатор соревнований обязан предоставить сварочные аппараты, которые можно использовать в основных режимах работы. Марки и модели оборудования, а также производители могут отличаться между собой, но должны строго соответствовать техническим характеристикам, прописанным в настоящем КЗ и ИЛ.</w:t>
      </w:r>
    </w:p>
    <w:p w14:paraId="44292628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работ может быть использован весь технический потенциал сварочных аппаратов.</w:t>
      </w:r>
    </w:p>
    <w:p w14:paraId="79A9B115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FB69B0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Источники питания для сварки (минимальные требования):</w:t>
      </w:r>
    </w:p>
    <w:p w14:paraId="311276E8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· 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РД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 xml:space="preserve"> (111) MMA,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РАД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 xml:space="preserve"> (141) TIG: AC/DC</w:t>
      </w:r>
    </w:p>
    <w:p w14:paraId="2C686066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Сварочные аппараты инверторного типа, обеспечивающие максимальный ток не менее 230А с питанием от сети напряжением 220/380В. Оборудование должно обладать следующими функциями:</w:t>
      </w:r>
    </w:p>
    <w:p w14:paraId="3B46F2C9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возможность выполнения сварки в режиме постоянного тока, в режиме смешанного тока, в режиме переменного тока с регулируемой частотой и балансом;</w:t>
      </w:r>
    </w:p>
    <w:p w14:paraId="2BDCD8AB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режима импульса TIG сварки, цифровой индикации режима сварки и плавной регулировки сварочного тока,</w:t>
      </w:r>
    </w:p>
    <w:p w14:paraId="5270F52E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возможность подключения пульта дистанционного управления и педали, регулировки нарастания и спада тока,</w:t>
      </w:r>
    </w:p>
    <w:p w14:paraId="527AD67A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возможность включения режима переменного тока для сварки в режиме ММА (111).</w:t>
      </w:r>
    </w:p>
    <w:p w14:paraId="4D82EE52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Оборудование может иметь возможность подключения жидкостного охлаждения горелки.</w:t>
      </w:r>
    </w:p>
    <w:p w14:paraId="32FD9E20" w14:textId="0D993AE9" w:rsidR="008D56DC" w:rsidRDefault="006C3576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· МП</w:t>
      </w:r>
      <w:r w:rsidR="008D56D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(135), MIG/MAG: DC.</w:t>
      </w:r>
    </w:p>
    <w:p w14:paraId="46A7FF67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Сварочные аппараты инверторного типа, обеспечивающие максимальный ток не менее 320А с питанием от трехфазной сети питания напряжения 380В. Оборудование должно обладать следующими функциями: плавной регулировкой сварочного тока (скорости подачи проволоки), напряжения. Механизм подачи проволоки должен иметь 4 ролика и обеспечивать возможность установки катушки сварочной проволоки до 300 мм в диаметре и сварочной горелки с евро разъемом. Панель управления должна иметь цифровую индикацию параметров сварки.</w:t>
      </w:r>
    </w:p>
    <w:p w14:paraId="35FDDABA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Оборудование должно иметь возможность работы в синергетическом (автоматическом) режиме регулировки сварочных параметров.</w:t>
      </w:r>
    </w:p>
    <w:p w14:paraId="66BCCFE9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Оснастка сварочного оборудования:</w:t>
      </w:r>
    </w:p>
    <w:p w14:paraId="7480FC47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·    РД (111) MMA Сварочный кабель и электрододержатель, обратный кабель и зажим;</w:t>
      </w:r>
    </w:p>
    <w:p w14:paraId="135B1972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·    РАД (141) TIG Сварочная горелка, расходные материалы к ней и рукав в сборе, редуктор с двумя ротаметрами, шланги, хомуты, допускается применение ножных или ручных пультов дистанционного управления сварочным током, шланг для поддува защитного газа;</w:t>
      </w:r>
    </w:p>
    <w:p w14:paraId="28EBE263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·    МП (135) MIG/MAG Сварочная горелка, расходные материалы к ней и рукав в сборе, редуктор, шланг, хомуты;</w:t>
      </w:r>
    </w:p>
    <w:p w14:paraId="7C58BDBD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Шлифование, использование абразивных материалов, режущего инструмента и оборудования.</w:t>
      </w:r>
    </w:p>
    <w:p w14:paraId="7373EA54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Воздействие абразивных материалов, режущего инструмента и оборудования как для внутренней поверхности (со стороны корня шва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и для наружной стороны (стороны облицовки) запрещены. «Облицовочный слой» будет определен как верхний слой сварного шва, который определяет размеры шва, кромки и углы. В случае обнаружения воздействия на облицовочный шов или на внутреннюю поверхность шва (со стороны корня) абразивных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материалов, ударного-режущего ручного инструмента и оборудования изделие не допускается к визуально-измерительному контролю.</w:t>
      </w:r>
    </w:p>
    <w:p w14:paraId="40F17D4B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Места прерывания дуги (стоп-точки) могут быть подготовлены перед продолжением сварки.</w:t>
      </w:r>
    </w:p>
    <w:p w14:paraId="0B608BED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Шлифование поверхностей материала образца таврового соединения перед сваркой допускается, при этом механически обработанный угол должен составлять 90 градусов.</w:t>
      </w:r>
    </w:p>
    <w:p w14:paraId="11E4C93C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Зачистка проволочной щеткой.</w:t>
      </w:r>
    </w:p>
    <w:p w14:paraId="1108B6E0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Зачистка проволочной щеткой, ручная или с использованием механических инструментов, может использоваться на всех сварных поверхностях образцов пластин/труб (Модуль А, В) и конструкции под давлением (Модуль Г);</w:t>
      </w:r>
    </w:p>
    <w:p w14:paraId="165C6C12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Зачистка проволочной щеткой НЕ допускается на любом из законченных швов в проекте с алюминиевой конструкцией (Модуль Д) или в проекте с конструкцией из высоколегированной стали (Модуль Е). Запрещена химическая очистка изделия после сварки.</w:t>
      </w:r>
    </w:p>
    <w:p w14:paraId="72AAA6F5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Сварка образцов пластин не может осуществляться с помощью ограничивающих устройств. При сварке контрольных образцов можно использовать только стандартные сварочные кондукторы или зажимы, предоставленные организатором чемпионата. Они должны иметь хороший электрический контакт со сварочным столом.</w:t>
      </w:r>
    </w:p>
    <w:p w14:paraId="17D3FC98" w14:textId="77777777" w:rsidR="008D56DC" w:rsidRDefault="008D56DC" w:rsidP="008D56DC">
      <w:pPr>
        <w:pStyle w:val="2"/>
        <w:jc w:val="center"/>
        <w:rPr>
          <w:rFonts w:ascii="Times New Roman" w:hAnsi="Times New Roman"/>
          <w:szCs w:val="28"/>
          <w:lang w:val="ru-RU"/>
        </w:rPr>
      </w:pPr>
      <w:bookmarkStart w:id="13" w:name="_Toc137480290"/>
      <w:r>
        <w:rPr>
          <w:rFonts w:ascii="Times New Roman" w:hAnsi="Times New Roman"/>
          <w:szCs w:val="28"/>
          <w:lang w:val="ru-RU"/>
        </w:rPr>
        <w:t>2.1. Личный инструмент конкурсанта (ЛИК)</w:t>
      </w:r>
      <w:bookmarkEnd w:id="13"/>
    </w:p>
    <w:p w14:paraId="3A8E02CD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ЛИК неопределенный, т.е. можно привезти оборудование по списку, кроме запрещенных приспособлений и оборудования.</w:t>
      </w:r>
    </w:p>
    <w:p w14:paraId="750E330F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ЛИК является рекомендованным минимальным набором инструмента и расходных частей. Участник может применять дополнительные инструменты и аксессуары.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6"/>
        <w:gridCol w:w="7872"/>
        <w:gridCol w:w="976"/>
      </w:tblGrid>
      <w:tr w:rsidR="008D56DC" w:rsidRPr="002B1B35" w14:paraId="583FB28C" w14:textId="77777777" w:rsidTr="00B3753D">
        <w:tc>
          <w:tcPr>
            <w:tcW w:w="496" w:type="dxa"/>
          </w:tcPr>
          <w:p w14:paraId="3CC9B651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1</w:t>
            </w:r>
          </w:p>
        </w:tc>
        <w:tc>
          <w:tcPr>
            <w:tcW w:w="7872" w:type="dxa"/>
          </w:tcPr>
          <w:p w14:paraId="2164229C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Шкаф на колесах с замком (длина 110, ширина 70, высота 95)</w:t>
            </w:r>
          </w:p>
        </w:tc>
        <w:tc>
          <w:tcPr>
            <w:tcW w:w="976" w:type="dxa"/>
          </w:tcPr>
          <w:p w14:paraId="199084B4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3D068106" w14:textId="77777777" w:rsidTr="00B3753D">
        <w:tc>
          <w:tcPr>
            <w:tcW w:w="496" w:type="dxa"/>
          </w:tcPr>
          <w:p w14:paraId="1EB197CD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2</w:t>
            </w:r>
          </w:p>
        </w:tc>
        <w:tc>
          <w:tcPr>
            <w:tcW w:w="7872" w:type="dxa"/>
          </w:tcPr>
          <w:p w14:paraId="1E195F61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Углошлифовальная машина</w:t>
            </w:r>
          </w:p>
        </w:tc>
        <w:tc>
          <w:tcPr>
            <w:tcW w:w="976" w:type="dxa"/>
          </w:tcPr>
          <w:p w14:paraId="4E6CBFCA" w14:textId="77777777" w:rsidR="008D56DC" w:rsidRPr="007B335E" w:rsidRDefault="008D56DC" w:rsidP="00B3753D">
            <w:r w:rsidRPr="007B335E">
              <w:t>3</w:t>
            </w:r>
          </w:p>
        </w:tc>
      </w:tr>
      <w:tr w:rsidR="008D56DC" w:rsidRPr="002B1B35" w14:paraId="629C1854" w14:textId="77777777" w:rsidTr="00B3753D">
        <w:tc>
          <w:tcPr>
            <w:tcW w:w="496" w:type="dxa"/>
          </w:tcPr>
          <w:p w14:paraId="3D909873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3</w:t>
            </w:r>
          </w:p>
        </w:tc>
        <w:tc>
          <w:tcPr>
            <w:tcW w:w="7872" w:type="dxa"/>
          </w:tcPr>
          <w:p w14:paraId="6F354260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Прямошлифовальная машина</w:t>
            </w:r>
          </w:p>
        </w:tc>
        <w:tc>
          <w:tcPr>
            <w:tcW w:w="976" w:type="dxa"/>
          </w:tcPr>
          <w:p w14:paraId="69404B78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74056581" w14:textId="77777777" w:rsidTr="00B3753D">
        <w:tc>
          <w:tcPr>
            <w:tcW w:w="496" w:type="dxa"/>
          </w:tcPr>
          <w:p w14:paraId="195E3146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4</w:t>
            </w:r>
          </w:p>
        </w:tc>
        <w:tc>
          <w:tcPr>
            <w:tcW w:w="7872" w:type="dxa"/>
          </w:tcPr>
          <w:p w14:paraId="4D950D57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 xml:space="preserve">Набор насадок на прямошлифовальную машину по металлу </w:t>
            </w:r>
          </w:p>
        </w:tc>
        <w:tc>
          <w:tcPr>
            <w:tcW w:w="976" w:type="dxa"/>
          </w:tcPr>
          <w:p w14:paraId="6A2DA44F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7E73C77F" w14:textId="77777777" w:rsidTr="00B3753D">
        <w:tc>
          <w:tcPr>
            <w:tcW w:w="496" w:type="dxa"/>
          </w:tcPr>
          <w:p w14:paraId="0E13FAE8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5</w:t>
            </w:r>
          </w:p>
        </w:tc>
        <w:tc>
          <w:tcPr>
            <w:tcW w:w="7872" w:type="dxa"/>
          </w:tcPr>
          <w:p w14:paraId="2F8D3F45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Щиток для работы с УШМ</w:t>
            </w:r>
          </w:p>
        </w:tc>
        <w:tc>
          <w:tcPr>
            <w:tcW w:w="976" w:type="dxa"/>
          </w:tcPr>
          <w:p w14:paraId="58C0FB41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36FDC6B8" w14:textId="77777777" w:rsidTr="00B3753D">
        <w:tc>
          <w:tcPr>
            <w:tcW w:w="496" w:type="dxa"/>
          </w:tcPr>
          <w:p w14:paraId="3AB96001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6</w:t>
            </w:r>
          </w:p>
        </w:tc>
        <w:tc>
          <w:tcPr>
            <w:tcW w:w="7872" w:type="dxa"/>
          </w:tcPr>
          <w:p w14:paraId="74A4CC6B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УШС (универсальный шаблон сварщика) №1; 2; 3.</w:t>
            </w:r>
          </w:p>
        </w:tc>
        <w:tc>
          <w:tcPr>
            <w:tcW w:w="976" w:type="dxa"/>
          </w:tcPr>
          <w:p w14:paraId="71431EB4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1443037E" w14:textId="77777777" w:rsidTr="00B3753D">
        <w:tc>
          <w:tcPr>
            <w:tcW w:w="496" w:type="dxa"/>
          </w:tcPr>
          <w:p w14:paraId="40BD46E7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7</w:t>
            </w:r>
          </w:p>
        </w:tc>
        <w:tc>
          <w:tcPr>
            <w:tcW w:w="7872" w:type="dxa"/>
          </w:tcPr>
          <w:p w14:paraId="3855DF64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Металлическая щетка ручная (узкая)</w:t>
            </w:r>
          </w:p>
        </w:tc>
        <w:tc>
          <w:tcPr>
            <w:tcW w:w="976" w:type="dxa"/>
          </w:tcPr>
          <w:p w14:paraId="5167C024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0ECA4B11" w14:textId="77777777" w:rsidTr="00B3753D">
        <w:tc>
          <w:tcPr>
            <w:tcW w:w="496" w:type="dxa"/>
          </w:tcPr>
          <w:p w14:paraId="69E9A727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8</w:t>
            </w:r>
          </w:p>
        </w:tc>
        <w:tc>
          <w:tcPr>
            <w:tcW w:w="7872" w:type="dxa"/>
          </w:tcPr>
          <w:p w14:paraId="43BE6DB7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Диск абразивный отрезной по углеродистой стали 125х2х22</w:t>
            </w:r>
          </w:p>
        </w:tc>
        <w:tc>
          <w:tcPr>
            <w:tcW w:w="976" w:type="dxa"/>
          </w:tcPr>
          <w:p w14:paraId="7B83EA8E" w14:textId="77777777" w:rsidR="008D56DC" w:rsidRPr="007B335E" w:rsidRDefault="008D56DC" w:rsidP="00B3753D">
            <w:r w:rsidRPr="007B335E">
              <w:t>3</w:t>
            </w:r>
          </w:p>
        </w:tc>
      </w:tr>
      <w:tr w:rsidR="008D56DC" w:rsidRPr="002B1B35" w14:paraId="161936E4" w14:textId="77777777" w:rsidTr="00B3753D">
        <w:tc>
          <w:tcPr>
            <w:tcW w:w="496" w:type="dxa"/>
          </w:tcPr>
          <w:p w14:paraId="01AE79DC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9</w:t>
            </w:r>
          </w:p>
        </w:tc>
        <w:tc>
          <w:tcPr>
            <w:tcW w:w="7872" w:type="dxa"/>
          </w:tcPr>
          <w:p w14:paraId="1D85A69E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Диск абразивный шлифовальный по углеродистой стали</w:t>
            </w:r>
          </w:p>
        </w:tc>
        <w:tc>
          <w:tcPr>
            <w:tcW w:w="976" w:type="dxa"/>
          </w:tcPr>
          <w:p w14:paraId="2B55CFFF" w14:textId="77777777" w:rsidR="008D56DC" w:rsidRPr="007B335E" w:rsidRDefault="008D56DC" w:rsidP="00B3753D">
            <w:r w:rsidRPr="007B335E">
              <w:t>3</w:t>
            </w:r>
          </w:p>
        </w:tc>
      </w:tr>
      <w:tr w:rsidR="008D56DC" w:rsidRPr="002B1B35" w14:paraId="17CD2550" w14:textId="77777777" w:rsidTr="00B3753D">
        <w:tc>
          <w:tcPr>
            <w:tcW w:w="496" w:type="dxa"/>
          </w:tcPr>
          <w:p w14:paraId="605B86B8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10</w:t>
            </w:r>
          </w:p>
        </w:tc>
        <w:tc>
          <w:tcPr>
            <w:tcW w:w="7872" w:type="dxa"/>
          </w:tcPr>
          <w:p w14:paraId="324C1C08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Диск абразивный отрезной по алюминию</w:t>
            </w:r>
          </w:p>
        </w:tc>
        <w:tc>
          <w:tcPr>
            <w:tcW w:w="976" w:type="dxa"/>
          </w:tcPr>
          <w:p w14:paraId="2CDC3AEB" w14:textId="77777777" w:rsidR="008D56DC" w:rsidRPr="007B335E" w:rsidRDefault="008D56DC" w:rsidP="00B3753D">
            <w:r w:rsidRPr="007B335E">
              <w:t>3</w:t>
            </w:r>
          </w:p>
        </w:tc>
      </w:tr>
      <w:tr w:rsidR="008D56DC" w:rsidRPr="002B1B35" w14:paraId="6350561D" w14:textId="77777777" w:rsidTr="00B3753D">
        <w:tc>
          <w:tcPr>
            <w:tcW w:w="496" w:type="dxa"/>
          </w:tcPr>
          <w:p w14:paraId="341D1CAB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11</w:t>
            </w:r>
          </w:p>
        </w:tc>
        <w:tc>
          <w:tcPr>
            <w:tcW w:w="7872" w:type="dxa"/>
          </w:tcPr>
          <w:p w14:paraId="5BE1A536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Диск абразивный отрезной по нержавеющей стали</w:t>
            </w:r>
          </w:p>
        </w:tc>
        <w:tc>
          <w:tcPr>
            <w:tcW w:w="976" w:type="dxa"/>
          </w:tcPr>
          <w:p w14:paraId="7A8BE154" w14:textId="77777777" w:rsidR="008D56DC" w:rsidRPr="007B335E" w:rsidRDefault="008D56DC" w:rsidP="00B3753D">
            <w:r w:rsidRPr="007B335E">
              <w:t>3</w:t>
            </w:r>
          </w:p>
        </w:tc>
      </w:tr>
      <w:tr w:rsidR="008D56DC" w:rsidRPr="002B1B35" w14:paraId="70FEEC00" w14:textId="77777777" w:rsidTr="00B3753D">
        <w:tc>
          <w:tcPr>
            <w:tcW w:w="496" w:type="dxa"/>
          </w:tcPr>
          <w:p w14:paraId="1C048774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12</w:t>
            </w:r>
          </w:p>
        </w:tc>
        <w:tc>
          <w:tcPr>
            <w:tcW w:w="7872" w:type="dxa"/>
          </w:tcPr>
          <w:p w14:paraId="74CD3CB6" w14:textId="2FD8E1CA" w:rsidR="008D56DC" w:rsidRPr="002B1B35" w:rsidRDefault="008D56DC" w:rsidP="00D5182C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 xml:space="preserve">Диск </w:t>
            </w:r>
            <w:r w:rsidR="00D5182C">
              <w:rPr>
                <w:sz w:val="24"/>
                <w:szCs w:val="24"/>
              </w:rPr>
              <w:t>а</w:t>
            </w:r>
            <w:r w:rsidRPr="002B1B35">
              <w:rPr>
                <w:sz w:val="24"/>
                <w:szCs w:val="24"/>
              </w:rPr>
              <w:t>бразивный шлифовальный 125х6х22</w:t>
            </w:r>
          </w:p>
        </w:tc>
        <w:tc>
          <w:tcPr>
            <w:tcW w:w="976" w:type="dxa"/>
          </w:tcPr>
          <w:p w14:paraId="009F0E94" w14:textId="214597AD" w:rsidR="008D56DC" w:rsidRPr="007B335E" w:rsidRDefault="006C3576" w:rsidP="00B3753D">
            <w:r>
              <w:t>3</w:t>
            </w:r>
          </w:p>
        </w:tc>
      </w:tr>
      <w:tr w:rsidR="008D56DC" w:rsidRPr="002B1B35" w14:paraId="40D67C00" w14:textId="77777777" w:rsidTr="00B3753D">
        <w:tc>
          <w:tcPr>
            <w:tcW w:w="496" w:type="dxa"/>
          </w:tcPr>
          <w:p w14:paraId="7EB0AA98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7872" w:type="dxa"/>
          </w:tcPr>
          <w:p w14:paraId="5A8D727E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Лепестковый шлифовальный диск 125х22</w:t>
            </w:r>
          </w:p>
        </w:tc>
        <w:tc>
          <w:tcPr>
            <w:tcW w:w="976" w:type="dxa"/>
          </w:tcPr>
          <w:p w14:paraId="7F6E2D8D" w14:textId="77777777" w:rsidR="008D56DC" w:rsidRPr="007B335E" w:rsidRDefault="008D56DC" w:rsidP="00B3753D">
            <w:r w:rsidRPr="007B335E">
              <w:t>3</w:t>
            </w:r>
          </w:p>
        </w:tc>
      </w:tr>
      <w:tr w:rsidR="008D56DC" w:rsidRPr="002B1B35" w14:paraId="2207872E" w14:textId="77777777" w:rsidTr="00B3753D">
        <w:tc>
          <w:tcPr>
            <w:tcW w:w="496" w:type="dxa"/>
          </w:tcPr>
          <w:p w14:paraId="7F5FD68D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14</w:t>
            </w:r>
          </w:p>
        </w:tc>
        <w:tc>
          <w:tcPr>
            <w:tcW w:w="7872" w:type="dxa"/>
          </w:tcPr>
          <w:p w14:paraId="1AB6D52A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Чашеобразная стальная щетка для УШМ 125х22</w:t>
            </w:r>
          </w:p>
        </w:tc>
        <w:tc>
          <w:tcPr>
            <w:tcW w:w="976" w:type="dxa"/>
          </w:tcPr>
          <w:p w14:paraId="731C5C22" w14:textId="77777777" w:rsidR="008D56DC" w:rsidRPr="007B335E" w:rsidRDefault="008D56DC" w:rsidP="00B3753D">
            <w:r w:rsidRPr="007B335E">
              <w:t>3</w:t>
            </w:r>
          </w:p>
        </w:tc>
      </w:tr>
      <w:tr w:rsidR="008D56DC" w:rsidRPr="002B1B35" w14:paraId="0622BAF4" w14:textId="77777777" w:rsidTr="00B3753D">
        <w:tc>
          <w:tcPr>
            <w:tcW w:w="496" w:type="dxa"/>
          </w:tcPr>
          <w:p w14:paraId="15D9A8E2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15</w:t>
            </w:r>
          </w:p>
        </w:tc>
        <w:tc>
          <w:tcPr>
            <w:tcW w:w="7872" w:type="dxa"/>
          </w:tcPr>
          <w:p w14:paraId="5A30B048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Тарелкообразная стальная щетка для УШМ 125х22</w:t>
            </w:r>
          </w:p>
        </w:tc>
        <w:tc>
          <w:tcPr>
            <w:tcW w:w="976" w:type="dxa"/>
          </w:tcPr>
          <w:p w14:paraId="18E78D41" w14:textId="77777777" w:rsidR="008D56DC" w:rsidRPr="007B335E" w:rsidRDefault="008D56DC" w:rsidP="00B3753D">
            <w:r w:rsidRPr="007B335E">
              <w:t>3</w:t>
            </w:r>
          </w:p>
        </w:tc>
      </w:tr>
      <w:tr w:rsidR="008D56DC" w:rsidRPr="002B1B35" w14:paraId="5ED3763D" w14:textId="77777777" w:rsidTr="00B3753D">
        <w:tc>
          <w:tcPr>
            <w:tcW w:w="496" w:type="dxa"/>
          </w:tcPr>
          <w:p w14:paraId="7D6AC8ED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16</w:t>
            </w:r>
          </w:p>
        </w:tc>
        <w:tc>
          <w:tcPr>
            <w:tcW w:w="7872" w:type="dxa"/>
          </w:tcPr>
          <w:p w14:paraId="04AB2556" w14:textId="796AFE1E" w:rsidR="008D56DC" w:rsidRPr="002B1B35" w:rsidRDefault="008D56DC" w:rsidP="006C3576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Молоток-</w:t>
            </w:r>
            <w:proofErr w:type="spellStart"/>
            <w:r w:rsidRPr="002B1B35">
              <w:rPr>
                <w:sz w:val="24"/>
                <w:szCs w:val="24"/>
              </w:rPr>
              <w:t>шлак</w:t>
            </w:r>
            <w:r w:rsidR="006C3576">
              <w:rPr>
                <w:sz w:val="24"/>
                <w:szCs w:val="24"/>
              </w:rPr>
              <w:t>о</w:t>
            </w:r>
            <w:r w:rsidRPr="002B1B35">
              <w:rPr>
                <w:sz w:val="24"/>
                <w:szCs w:val="24"/>
              </w:rPr>
              <w:t>отделитель</w:t>
            </w:r>
            <w:proofErr w:type="spellEnd"/>
          </w:p>
        </w:tc>
        <w:tc>
          <w:tcPr>
            <w:tcW w:w="976" w:type="dxa"/>
          </w:tcPr>
          <w:p w14:paraId="34C403D3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6ECCA336" w14:textId="77777777" w:rsidTr="00B3753D">
        <w:tc>
          <w:tcPr>
            <w:tcW w:w="496" w:type="dxa"/>
          </w:tcPr>
          <w:p w14:paraId="716BF207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17</w:t>
            </w:r>
          </w:p>
        </w:tc>
        <w:tc>
          <w:tcPr>
            <w:tcW w:w="7872" w:type="dxa"/>
          </w:tcPr>
          <w:p w14:paraId="5530D7A6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Молоток слесарный 500гр.</w:t>
            </w:r>
          </w:p>
        </w:tc>
        <w:tc>
          <w:tcPr>
            <w:tcW w:w="976" w:type="dxa"/>
          </w:tcPr>
          <w:p w14:paraId="4DCDE4BA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12F43AB1" w14:textId="77777777" w:rsidTr="00B3753D">
        <w:tc>
          <w:tcPr>
            <w:tcW w:w="496" w:type="dxa"/>
          </w:tcPr>
          <w:p w14:paraId="3B9E412F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18</w:t>
            </w:r>
          </w:p>
        </w:tc>
        <w:tc>
          <w:tcPr>
            <w:tcW w:w="7872" w:type="dxa"/>
          </w:tcPr>
          <w:p w14:paraId="41377793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Зубило слесарное 200мм (стальное)</w:t>
            </w:r>
          </w:p>
        </w:tc>
        <w:tc>
          <w:tcPr>
            <w:tcW w:w="976" w:type="dxa"/>
          </w:tcPr>
          <w:p w14:paraId="07F31188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412F42C8" w14:textId="77777777" w:rsidTr="00B3753D">
        <w:tc>
          <w:tcPr>
            <w:tcW w:w="496" w:type="dxa"/>
          </w:tcPr>
          <w:p w14:paraId="3E7C5930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19</w:t>
            </w:r>
          </w:p>
        </w:tc>
        <w:tc>
          <w:tcPr>
            <w:tcW w:w="7872" w:type="dxa"/>
          </w:tcPr>
          <w:p w14:paraId="43766BD1" w14:textId="13A0BD72" w:rsidR="008D56DC" w:rsidRPr="002B1B35" w:rsidRDefault="006C3576" w:rsidP="006C357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Бокорезы</w:t>
            </w:r>
            <w:proofErr w:type="spellEnd"/>
            <w:r>
              <w:rPr>
                <w:sz w:val="24"/>
                <w:szCs w:val="24"/>
              </w:rPr>
              <w:t xml:space="preserve"> (на</w:t>
            </w:r>
            <w:r w:rsidR="008D56DC" w:rsidRPr="002B1B35">
              <w:rPr>
                <w:sz w:val="24"/>
                <w:szCs w:val="24"/>
              </w:rPr>
              <w:t>подоби</w:t>
            </w:r>
            <w:r>
              <w:rPr>
                <w:sz w:val="24"/>
                <w:szCs w:val="24"/>
              </w:rPr>
              <w:t>е</w:t>
            </w:r>
            <w:r w:rsidR="008D56DC" w:rsidRPr="002B1B35">
              <w:rPr>
                <w:sz w:val="24"/>
                <w:szCs w:val="24"/>
              </w:rPr>
              <w:t xml:space="preserve"> KRAFTOOL 22001-5-16)</w:t>
            </w:r>
          </w:p>
        </w:tc>
        <w:tc>
          <w:tcPr>
            <w:tcW w:w="976" w:type="dxa"/>
          </w:tcPr>
          <w:p w14:paraId="3113018D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13FAB6F8" w14:textId="77777777" w:rsidTr="00B3753D">
        <w:tc>
          <w:tcPr>
            <w:tcW w:w="496" w:type="dxa"/>
          </w:tcPr>
          <w:p w14:paraId="4D21D436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20</w:t>
            </w:r>
          </w:p>
        </w:tc>
        <w:tc>
          <w:tcPr>
            <w:tcW w:w="7872" w:type="dxa"/>
          </w:tcPr>
          <w:p w14:paraId="25D7087D" w14:textId="6C3423BD" w:rsidR="008D56DC" w:rsidRPr="002B1B35" w:rsidRDefault="006C3576" w:rsidP="006C35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Круглогубцы (на</w:t>
            </w:r>
            <w:r w:rsidR="008D56DC" w:rsidRPr="002B1B35">
              <w:rPr>
                <w:sz w:val="24"/>
                <w:szCs w:val="24"/>
              </w:rPr>
              <w:t>подоби</w:t>
            </w:r>
            <w:r>
              <w:rPr>
                <w:sz w:val="24"/>
                <w:szCs w:val="24"/>
              </w:rPr>
              <w:t>е</w:t>
            </w:r>
            <w:r w:rsidR="008D56DC" w:rsidRPr="002B1B35">
              <w:rPr>
                <w:sz w:val="24"/>
                <w:szCs w:val="24"/>
              </w:rPr>
              <w:t xml:space="preserve"> VDE 160мм HAUPA 211216)</w:t>
            </w:r>
          </w:p>
        </w:tc>
        <w:tc>
          <w:tcPr>
            <w:tcW w:w="976" w:type="dxa"/>
          </w:tcPr>
          <w:p w14:paraId="456D7A54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659FB7E7" w14:textId="77777777" w:rsidTr="00B3753D">
        <w:tc>
          <w:tcPr>
            <w:tcW w:w="496" w:type="dxa"/>
          </w:tcPr>
          <w:p w14:paraId="144A0264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21</w:t>
            </w:r>
          </w:p>
        </w:tc>
        <w:tc>
          <w:tcPr>
            <w:tcW w:w="7872" w:type="dxa"/>
          </w:tcPr>
          <w:p w14:paraId="764A75F0" w14:textId="0015FD81" w:rsidR="008D56DC" w:rsidRPr="002B1B35" w:rsidRDefault="006C3576" w:rsidP="006C35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Кусачки для проволоки (на</w:t>
            </w:r>
            <w:r w:rsidR="008D56DC" w:rsidRPr="002B1B35">
              <w:rPr>
                <w:sz w:val="24"/>
                <w:szCs w:val="24"/>
              </w:rPr>
              <w:t>подоби</w:t>
            </w:r>
            <w:r>
              <w:rPr>
                <w:sz w:val="24"/>
                <w:szCs w:val="24"/>
              </w:rPr>
              <w:t>е</w:t>
            </w:r>
            <w:r w:rsidR="008D56DC" w:rsidRPr="002B1B35">
              <w:rPr>
                <w:sz w:val="24"/>
                <w:szCs w:val="24"/>
              </w:rPr>
              <w:t xml:space="preserve"> ЗУБР ЭКСПЕРТ 2201-7-18)</w:t>
            </w:r>
          </w:p>
        </w:tc>
        <w:tc>
          <w:tcPr>
            <w:tcW w:w="976" w:type="dxa"/>
          </w:tcPr>
          <w:p w14:paraId="219B808F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32365663" w14:textId="77777777" w:rsidTr="00B3753D">
        <w:tc>
          <w:tcPr>
            <w:tcW w:w="496" w:type="dxa"/>
          </w:tcPr>
          <w:p w14:paraId="3B5EFD79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22</w:t>
            </w:r>
          </w:p>
        </w:tc>
        <w:tc>
          <w:tcPr>
            <w:tcW w:w="7872" w:type="dxa"/>
          </w:tcPr>
          <w:p w14:paraId="462EDBA8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2B1B35">
              <w:rPr>
                <w:sz w:val="24"/>
                <w:szCs w:val="24"/>
              </w:rPr>
              <w:t>аска сварщика</w:t>
            </w:r>
            <w:r>
              <w:rPr>
                <w:sz w:val="24"/>
                <w:szCs w:val="24"/>
              </w:rPr>
              <w:t xml:space="preserve"> </w:t>
            </w:r>
            <w:r w:rsidRPr="002B1B35">
              <w:rPr>
                <w:sz w:val="24"/>
                <w:szCs w:val="24"/>
              </w:rPr>
              <w:t>(запасной светофильтр)</w:t>
            </w:r>
          </w:p>
        </w:tc>
        <w:tc>
          <w:tcPr>
            <w:tcW w:w="976" w:type="dxa"/>
          </w:tcPr>
          <w:p w14:paraId="0EAD8790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66658D52" w14:textId="77777777" w:rsidTr="00B3753D">
        <w:tc>
          <w:tcPr>
            <w:tcW w:w="496" w:type="dxa"/>
          </w:tcPr>
          <w:p w14:paraId="699CDAD8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23</w:t>
            </w:r>
          </w:p>
        </w:tc>
        <w:tc>
          <w:tcPr>
            <w:tcW w:w="7872" w:type="dxa"/>
          </w:tcPr>
          <w:p w14:paraId="41848A3A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proofErr w:type="spellStart"/>
            <w:r w:rsidRPr="002B1B35">
              <w:rPr>
                <w:sz w:val="24"/>
                <w:szCs w:val="24"/>
              </w:rPr>
              <w:t>беруши</w:t>
            </w:r>
            <w:proofErr w:type="spellEnd"/>
          </w:p>
        </w:tc>
        <w:tc>
          <w:tcPr>
            <w:tcW w:w="976" w:type="dxa"/>
          </w:tcPr>
          <w:p w14:paraId="14B7B348" w14:textId="77777777" w:rsidR="008D56DC" w:rsidRPr="007B335E" w:rsidRDefault="008D56DC" w:rsidP="00B3753D">
            <w:r w:rsidRPr="007B335E">
              <w:t>3</w:t>
            </w:r>
          </w:p>
        </w:tc>
      </w:tr>
      <w:tr w:rsidR="008D56DC" w:rsidRPr="002B1B35" w14:paraId="27B45BC3" w14:textId="77777777" w:rsidTr="00B3753D">
        <w:tc>
          <w:tcPr>
            <w:tcW w:w="496" w:type="dxa"/>
          </w:tcPr>
          <w:p w14:paraId="60EB7D85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24</w:t>
            </w:r>
          </w:p>
        </w:tc>
        <w:tc>
          <w:tcPr>
            <w:tcW w:w="7872" w:type="dxa"/>
          </w:tcPr>
          <w:p w14:paraId="453B4563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респиратор</w:t>
            </w:r>
          </w:p>
        </w:tc>
        <w:tc>
          <w:tcPr>
            <w:tcW w:w="976" w:type="dxa"/>
          </w:tcPr>
          <w:p w14:paraId="0DE1BA4A" w14:textId="77777777" w:rsidR="008D56DC" w:rsidRPr="007B335E" w:rsidRDefault="008D56DC" w:rsidP="00B3753D">
            <w:r w:rsidRPr="007B335E">
              <w:t>3</w:t>
            </w:r>
          </w:p>
        </w:tc>
      </w:tr>
      <w:tr w:rsidR="008D56DC" w:rsidRPr="002B1B35" w14:paraId="4035FEDB" w14:textId="77777777" w:rsidTr="00B3753D">
        <w:tc>
          <w:tcPr>
            <w:tcW w:w="496" w:type="dxa"/>
          </w:tcPr>
          <w:p w14:paraId="4D310821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25</w:t>
            </w:r>
          </w:p>
        </w:tc>
        <w:tc>
          <w:tcPr>
            <w:tcW w:w="7872" w:type="dxa"/>
          </w:tcPr>
          <w:p w14:paraId="6D11ADFB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Линейка металлическая до 500мм</w:t>
            </w:r>
          </w:p>
        </w:tc>
        <w:tc>
          <w:tcPr>
            <w:tcW w:w="976" w:type="dxa"/>
          </w:tcPr>
          <w:p w14:paraId="5A4C67C6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117E2BC6" w14:textId="77777777" w:rsidTr="00B3753D">
        <w:tc>
          <w:tcPr>
            <w:tcW w:w="496" w:type="dxa"/>
          </w:tcPr>
          <w:p w14:paraId="727EEEEC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26</w:t>
            </w:r>
          </w:p>
        </w:tc>
        <w:tc>
          <w:tcPr>
            <w:tcW w:w="7872" w:type="dxa"/>
          </w:tcPr>
          <w:p w14:paraId="0AA0CBFF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Угловая линейка</w:t>
            </w:r>
          </w:p>
        </w:tc>
        <w:tc>
          <w:tcPr>
            <w:tcW w:w="976" w:type="dxa"/>
          </w:tcPr>
          <w:p w14:paraId="55BEBDA4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0F396D38" w14:textId="77777777" w:rsidTr="00B3753D">
        <w:tc>
          <w:tcPr>
            <w:tcW w:w="496" w:type="dxa"/>
          </w:tcPr>
          <w:p w14:paraId="306213B0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27</w:t>
            </w:r>
          </w:p>
        </w:tc>
        <w:tc>
          <w:tcPr>
            <w:tcW w:w="7872" w:type="dxa"/>
          </w:tcPr>
          <w:p w14:paraId="3D9A08BA" w14:textId="080A5D86" w:rsidR="008D56DC" w:rsidRPr="002B1B35" w:rsidRDefault="00D5182C" w:rsidP="00D518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Цифровой угломер (на</w:t>
            </w:r>
            <w:r w:rsidR="008D56DC" w:rsidRPr="002B1B35">
              <w:rPr>
                <w:sz w:val="24"/>
                <w:szCs w:val="24"/>
              </w:rPr>
              <w:t>подоби</w:t>
            </w:r>
            <w:r>
              <w:rPr>
                <w:sz w:val="24"/>
                <w:szCs w:val="24"/>
              </w:rPr>
              <w:t>е</w:t>
            </w:r>
            <w:r w:rsidR="008D56DC" w:rsidRPr="002B1B35">
              <w:rPr>
                <w:sz w:val="24"/>
                <w:szCs w:val="24"/>
              </w:rPr>
              <w:t xml:space="preserve"> </w:t>
            </w:r>
            <w:proofErr w:type="spellStart"/>
            <w:r w:rsidR="008D56DC" w:rsidRPr="002B1B35">
              <w:rPr>
                <w:sz w:val="24"/>
                <w:szCs w:val="24"/>
              </w:rPr>
              <w:t>Bosch</w:t>
            </w:r>
            <w:proofErr w:type="spellEnd"/>
            <w:r w:rsidR="008D56DC" w:rsidRPr="002B1B35">
              <w:rPr>
                <w:sz w:val="24"/>
                <w:szCs w:val="24"/>
              </w:rPr>
              <w:t xml:space="preserve"> DWM 40 L SET)</w:t>
            </w:r>
          </w:p>
        </w:tc>
        <w:tc>
          <w:tcPr>
            <w:tcW w:w="976" w:type="dxa"/>
          </w:tcPr>
          <w:p w14:paraId="594D8D7A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30DFFA1A" w14:textId="77777777" w:rsidTr="00B3753D">
        <w:tc>
          <w:tcPr>
            <w:tcW w:w="496" w:type="dxa"/>
          </w:tcPr>
          <w:p w14:paraId="291FC667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28</w:t>
            </w:r>
          </w:p>
        </w:tc>
        <w:tc>
          <w:tcPr>
            <w:tcW w:w="7872" w:type="dxa"/>
          </w:tcPr>
          <w:p w14:paraId="430B14B7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Чертилка</w:t>
            </w:r>
          </w:p>
        </w:tc>
        <w:tc>
          <w:tcPr>
            <w:tcW w:w="976" w:type="dxa"/>
          </w:tcPr>
          <w:p w14:paraId="1B268C45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7DBD067C" w14:textId="77777777" w:rsidTr="00B3753D">
        <w:tc>
          <w:tcPr>
            <w:tcW w:w="496" w:type="dxa"/>
          </w:tcPr>
          <w:p w14:paraId="1B8A726B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29</w:t>
            </w:r>
          </w:p>
        </w:tc>
        <w:tc>
          <w:tcPr>
            <w:tcW w:w="7872" w:type="dxa"/>
          </w:tcPr>
          <w:p w14:paraId="2954247A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Карандаш графитовый HВ</w:t>
            </w:r>
          </w:p>
        </w:tc>
        <w:tc>
          <w:tcPr>
            <w:tcW w:w="976" w:type="dxa"/>
          </w:tcPr>
          <w:p w14:paraId="1C08193D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55AFBCF7" w14:textId="77777777" w:rsidTr="00B3753D">
        <w:tc>
          <w:tcPr>
            <w:tcW w:w="496" w:type="dxa"/>
          </w:tcPr>
          <w:p w14:paraId="57AEAE45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30</w:t>
            </w:r>
          </w:p>
        </w:tc>
        <w:tc>
          <w:tcPr>
            <w:tcW w:w="7872" w:type="dxa"/>
          </w:tcPr>
          <w:p w14:paraId="63606435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Штангенциркуль 250мм с глубиномером</w:t>
            </w:r>
          </w:p>
        </w:tc>
        <w:tc>
          <w:tcPr>
            <w:tcW w:w="976" w:type="dxa"/>
          </w:tcPr>
          <w:p w14:paraId="03F1289D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3B768F58" w14:textId="77777777" w:rsidTr="00B3753D">
        <w:tc>
          <w:tcPr>
            <w:tcW w:w="496" w:type="dxa"/>
          </w:tcPr>
          <w:p w14:paraId="51F136D5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31</w:t>
            </w:r>
          </w:p>
        </w:tc>
        <w:tc>
          <w:tcPr>
            <w:tcW w:w="7872" w:type="dxa"/>
          </w:tcPr>
          <w:p w14:paraId="2DD160D2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Набор маркеров по металлу 4 цвета</w:t>
            </w:r>
          </w:p>
        </w:tc>
        <w:tc>
          <w:tcPr>
            <w:tcW w:w="976" w:type="dxa"/>
          </w:tcPr>
          <w:p w14:paraId="547C3127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0F6333C6" w14:textId="77777777" w:rsidTr="00B3753D">
        <w:tc>
          <w:tcPr>
            <w:tcW w:w="496" w:type="dxa"/>
          </w:tcPr>
          <w:p w14:paraId="4E65E534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32</w:t>
            </w:r>
          </w:p>
        </w:tc>
        <w:tc>
          <w:tcPr>
            <w:tcW w:w="7872" w:type="dxa"/>
          </w:tcPr>
          <w:p w14:paraId="3616EB9C" w14:textId="05D88751" w:rsidR="008D56DC" w:rsidRPr="002B1B35" w:rsidRDefault="008D56DC" w:rsidP="006C3576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 xml:space="preserve">Клещи зажимные </w:t>
            </w:r>
          </w:p>
        </w:tc>
        <w:tc>
          <w:tcPr>
            <w:tcW w:w="976" w:type="dxa"/>
          </w:tcPr>
          <w:p w14:paraId="285992D8" w14:textId="77777777" w:rsidR="008D56DC" w:rsidRPr="007B335E" w:rsidRDefault="008D56DC" w:rsidP="00B3753D">
            <w:r w:rsidRPr="007B335E">
              <w:t>2</w:t>
            </w:r>
          </w:p>
        </w:tc>
      </w:tr>
      <w:tr w:rsidR="008D56DC" w:rsidRPr="002B1B35" w14:paraId="738AE47A" w14:textId="77777777" w:rsidTr="00B3753D">
        <w:tc>
          <w:tcPr>
            <w:tcW w:w="496" w:type="dxa"/>
          </w:tcPr>
          <w:p w14:paraId="6BC5FB75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33</w:t>
            </w:r>
          </w:p>
        </w:tc>
        <w:tc>
          <w:tcPr>
            <w:tcW w:w="7872" w:type="dxa"/>
          </w:tcPr>
          <w:p w14:paraId="254CB11D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Магнитная телескопическая ручка</w:t>
            </w:r>
          </w:p>
        </w:tc>
        <w:tc>
          <w:tcPr>
            <w:tcW w:w="976" w:type="dxa"/>
          </w:tcPr>
          <w:p w14:paraId="0A3377E3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3A27A820" w14:textId="77777777" w:rsidTr="00B3753D">
        <w:tc>
          <w:tcPr>
            <w:tcW w:w="496" w:type="dxa"/>
          </w:tcPr>
          <w:p w14:paraId="326C122F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34</w:t>
            </w:r>
          </w:p>
        </w:tc>
        <w:tc>
          <w:tcPr>
            <w:tcW w:w="7872" w:type="dxa"/>
          </w:tcPr>
          <w:p w14:paraId="77026445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 xml:space="preserve">Магнитные угольники </w:t>
            </w:r>
          </w:p>
        </w:tc>
        <w:tc>
          <w:tcPr>
            <w:tcW w:w="976" w:type="dxa"/>
          </w:tcPr>
          <w:p w14:paraId="31CDAB0C" w14:textId="77777777" w:rsidR="008D56DC" w:rsidRPr="007B335E" w:rsidRDefault="008D56DC" w:rsidP="00B3753D">
            <w:r w:rsidRPr="007B335E">
              <w:t>3</w:t>
            </w:r>
          </w:p>
        </w:tc>
      </w:tr>
      <w:tr w:rsidR="008D56DC" w:rsidRPr="002B1B35" w14:paraId="173D672B" w14:textId="77777777" w:rsidTr="00B3753D">
        <w:tc>
          <w:tcPr>
            <w:tcW w:w="496" w:type="dxa"/>
          </w:tcPr>
          <w:p w14:paraId="1E69B961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35</w:t>
            </w:r>
          </w:p>
        </w:tc>
        <w:tc>
          <w:tcPr>
            <w:tcW w:w="7872" w:type="dxa"/>
          </w:tcPr>
          <w:p w14:paraId="58F98B57" w14:textId="3B251F34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Костюм сварщика (подшлемник, куртка, штаны)</w:t>
            </w:r>
          </w:p>
        </w:tc>
        <w:tc>
          <w:tcPr>
            <w:tcW w:w="976" w:type="dxa"/>
          </w:tcPr>
          <w:p w14:paraId="78635EEB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61ABD824" w14:textId="77777777" w:rsidTr="00B3753D">
        <w:tc>
          <w:tcPr>
            <w:tcW w:w="496" w:type="dxa"/>
          </w:tcPr>
          <w:p w14:paraId="29AB9199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36</w:t>
            </w:r>
          </w:p>
        </w:tc>
        <w:tc>
          <w:tcPr>
            <w:tcW w:w="7872" w:type="dxa"/>
          </w:tcPr>
          <w:p w14:paraId="35FD5E2B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Обувь сварочная</w:t>
            </w:r>
          </w:p>
        </w:tc>
        <w:tc>
          <w:tcPr>
            <w:tcW w:w="976" w:type="dxa"/>
          </w:tcPr>
          <w:p w14:paraId="54126B51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213438EC" w14:textId="77777777" w:rsidTr="00B3753D">
        <w:tc>
          <w:tcPr>
            <w:tcW w:w="496" w:type="dxa"/>
          </w:tcPr>
          <w:p w14:paraId="188FD57E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37</w:t>
            </w:r>
          </w:p>
        </w:tc>
        <w:tc>
          <w:tcPr>
            <w:tcW w:w="7872" w:type="dxa"/>
          </w:tcPr>
          <w:p w14:paraId="60FDF247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Краги сварщика для ММА и MIG/MAG</w:t>
            </w:r>
          </w:p>
        </w:tc>
        <w:tc>
          <w:tcPr>
            <w:tcW w:w="976" w:type="dxa"/>
          </w:tcPr>
          <w:p w14:paraId="09446DC8" w14:textId="77777777" w:rsidR="008D56DC" w:rsidRPr="007B335E" w:rsidRDefault="008D56DC" w:rsidP="00B3753D">
            <w:r w:rsidRPr="007B335E">
              <w:t>2</w:t>
            </w:r>
          </w:p>
        </w:tc>
      </w:tr>
      <w:tr w:rsidR="008D56DC" w:rsidRPr="002B1B35" w14:paraId="70AE0C0C" w14:textId="77777777" w:rsidTr="00B3753D">
        <w:tc>
          <w:tcPr>
            <w:tcW w:w="496" w:type="dxa"/>
          </w:tcPr>
          <w:p w14:paraId="6B78701A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38</w:t>
            </w:r>
          </w:p>
        </w:tc>
        <w:tc>
          <w:tcPr>
            <w:tcW w:w="7872" w:type="dxa"/>
          </w:tcPr>
          <w:p w14:paraId="06718265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Перчатки сварщика для TIG (</w:t>
            </w:r>
            <w:proofErr w:type="spellStart"/>
            <w:r w:rsidRPr="002B1B35">
              <w:rPr>
                <w:sz w:val="24"/>
                <w:szCs w:val="24"/>
              </w:rPr>
              <w:t>рекоменд</w:t>
            </w:r>
            <w:proofErr w:type="spellEnd"/>
            <w:r w:rsidRPr="002B1B35">
              <w:rPr>
                <w:sz w:val="24"/>
                <w:szCs w:val="24"/>
              </w:rPr>
              <w:t xml:space="preserve">. </w:t>
            </w:r>
            <w:proofErr w:type="spellStart"/>
            <w:r w:rsidRPr="002B1B35">
              <w:rPr>
                <w:sz w:val="24"/>
                <w:szCs w:val="24"/>
              </w:rPr>
              <w:t>Кевлар</w:t>
            </w:r>
            <w:proofErr w:type="spellEnd"/>
            <w:r w:rsidRPr="002B1B35">
              <w:rPr>
                <w:sz w:val="24"/>
                <w:szCs w:val="24"/>
              </w:rPr>
              <w:t>)</w:t>
            </w:r>
          </w:p>
        </w:tc>
        <w:tc>
          <w:tcPr>
            <w:tcW w:w="976" w:type="dxa"/>
          </w:tcPr>
          <w:p w14:paraId="4BA4145D" w14:textId="77777777" w:rsidR="008D56DC" w:rsidRPr="007B335E" w:rsidRDefault="008D56DC" w:rsidP="00B3753D">
            <w:r w:rsidRPr="007B335E">
              <w:t>2</w:t>
            </w:r>
          </w:p>
        </w:tc>
      </w:tr>
      <w:tr w:rsidR="008D56DC" w:rsidRPr="002B1B35" w14:paraId="0CFD8D78" w14:textId="77777777" w:rsidTr="00B3753D">
        <w:tc>
          <w:tcPr>
            <w:tcW w:w="496" w:type="dxa"/>
          </w:tcPr>
          <w:p w14:paraId="60112783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39</w:t>
            </w:r>
          </w:p>
        </w:tc>
        <w:tc>
          <w:tcPr>
            <w:tcW w:w="7872" w:type="dxa"/>
          </w:tcPr>
          <w:p w14:paraId="0D25AFE0" w14:textId="77777777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Приспособление для выполнения поддува при выполнении аргонодуговой сварки высоколегированных сталей</w:t>
            </w:r>
          </w:p>
        </w:tc>
        <w:tc>
          <w:tcPr>
            <w:tcW w:w="976" w:type="dxa"/>
          </w:tcPr>
          <w:p w14:paraId="79D8CB56" w14:textId="77777777" w:rsidR="008D56DC" w:rsidRPr="007B335E" w:rsidRDefault="008D56DC" w:rsidP="00B3753D">
            <w:r w:rsidRPr="007B335E">
              <w:t>1</w:t>
            </w:r>
          </w:p>
        </w:tc>
      </w:tr>
      <w:tr w:rsidR="008D56DC" w:rsidRPr="002B1B35" w14:paraId="42684C65" w14:textId="77777777" w:rsidTr="00B3753D">
        <w:tc>
          <w:tcPr>
            <w:tcW w:w="496" w:type="dxa"/>
          </w:tcPr>
          <w:p w14:paraId="7628E55E" w14:textId="77777777" w:rsidR="008D56DC" w:rsidRPr="002B1B35" w:rsidRDefault="008D56DC" w:rsidP="00B3753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40</w:t>
            </w:r>
          </w:p>
        </w:tc>
        <w:tc>
          <w:tcPr>
            <w:tcW w:w="7872" w:type="dxa"/>
          </w:tcPr>
          <w:p w14:paraId="19F450DF" w14:textId="6A3BBC5E" w:rsidR="008D56DC" w:rsidRPr="002B1B35" w:rsidRDefault="008D56DC" w:rsidP="00B3753D">
            <w:pPr>
              <w:rPr>
                <w:sz w:val="24"/>
                <w:szCs w:val="24"/>
              </w:rPr>
            </w:pPr>
            <w:r w:rsidRPr="002B1B35">
              <w:rPr>
                <w:sz w:val="24"/>
                <w:szCs w:val="24"/>
              </w:rPr>
              <w:t>Блокнот А5</w:t>
            </w:r>
          </w:p>
        </w:tc>
        <w:tc>
          <w:tcPr>
            <w:tcW w:w="976" w:type="dxa"/>
          </w:tcPr>
          <w:p w14:paraId="4CCF2918" w14:textId="77777777" w:rsidR="008D56DC" w:rsidRDefault="008D56DC" w:rsidP="00B3753D">
            <w:r w:rsidRPr="007B335E">
              <w:t>1</w:t>
            </w:r>
          </w:p>
        </w:tc>
      </w:tr>
    </w:tbl>
    <w:p w14:paraId="36478DE4" w14:textId="77777777" w:rsidR="008D56DC" w:rsidRDefault="008D56DC" w:rsidP="008D56DC">
      <w:pPr>
        <w:keepNext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heading=h.v0620w7zqbq6"/>
      <w:bookmarkEnd w:id="14"/>
      <w:r>
        <w:rPr>
          <w:rFonts w:ascii="Times New Roman" w:eastAsia="Times New Roman" w:hAnsi="Times New Roman" w:cs="Times New Roman"/>
          <w:sz w:val="28"/>
          <w:szCs w:val="28"/>
        </w:rPr>
        <w:t>Личный инструмент участника является рекомендованным минимальным набором инструмента и расходных частей. Участник может применять дополнительные инструменты и аксессуары.</w:t>
      </w:r>
    </w:p>
    <w:p w14:paraId="721B3D71" w14:textId="77777777" w:rsidR="008D56DC" w:rsidRDefault="008D56DC" w:rsidP="008D56DC">
      <w:pPr>
        <w:pStyle w:val="2"/>
        <w:jc w:val="center"/>
        <w:rPr>
          <w:rFonts w:ascii="Times New Roman" w:hAnsi="Times New Roman"/>
          <w:szCs w:val="28"/>
          <w:lang w:val="ru-RU"/>
        </w:rPr>
      </w:pPr>
      <w:bookmarkStart w:id="15" w:name="_heading=h.ccwbx4mjbkxw"/>
      <w:bookmarkStart w:id="16" w:name="_Toc137480291"/>
      <w:bookmarkEnd w:id="15"/>
      <w:r>
        <w:rPr>
          <w:rFonts w:ascii="Times New Roman" w:hAnsi="Times New Roman"/>
          <w:szCs w:val="28"/>
          <w:lang w:val="ru-RU"/>
        </w:rPr>
        <w:t>2.2.</w:t>
      </w:r>
      <w:r>
        <w:rPr>
          <w:rFonts w:ascii="Times New Roman" w:hAnsi="Times New Roman"/>
          <w:i/>
          <w:szCs w:val="28"/>
          <w:lang w:val="ru-RU"/>
        </w:rPr>
        <w:t xml:space="preserve"> </w:t>
      </w:r>
      <w:r>
        <w:rPr>
          <w:rFonts w:ascii="Times New Roman" w:hAnsi="Times New Roman"/>
          <w:szCs w:val="28"/>
          <w:lang w:val="ru-RU"/>
        </w:rPr>
        <w:t>Материалы, оборудование и инструменты, запрещенные на площадке</w:t>
      </w:r>
      <w:bookmarkEnd w:id="16"/>
    </w:p>
    <w:p w14:paraId="1A10FB2F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Запрещается использовать:</w:t>
      </w:r>
    </w:p>
    <w:p w14:paraId="1880F98B" w14:textId="77777777" w:rsidR="008D56DC" w:rsidRDefault="008D56DC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медные подкладки или керамические подкладочные ленты /пластины.</w:t>
      </w:r>
    </w:p>
    <w:p w14:paraId="26F1F734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ограничивающие устройства не должны применяться при сварке образцов пластин. Перечень ограничивающих устройств: зажимы, колодки, сварочные кондукторы или стальные пластины, приваренные к испытательным пластинам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прихваточным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швом.</w:t>
      </w:r>
    </w:p>
    <w:p w14:paraId="2BA55817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3127CD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D094D9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EB3D92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A5EF32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D60CE1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B90B06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8C59C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F1E91C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889F2E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4F708B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9D4D41" w14:textId="7075F32E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FF1774" w14:textId="1033C524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1E9D44" w14:textId="0A841379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EBAD4D" w14:textId="77641A1E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4AE51C" w14:textId="124458E3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12BDA7" w14:textId="61028A8E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8A5017" w14:textId="0A2F486B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F9DDFA" w14:textId="56C5A6FF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A4630B" w14:textId="7878981A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700811" w14:textId="7CF8C78D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0C7111" w14:textId="4B5A9B53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05AC9F" w14:textId="6ABC380F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BF91A8" w14:textId="3D43BDB0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D0D2BD" w14:textId="683199A3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E00184" w14:textId="19A71619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077B33" w14:textId="4C0E1D42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853CA0" w14:textId="1673A330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4832D7" w14:textId="05D34A1C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CECC25" w14:textId="397A7538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EFADA7" w14:textId="6AE59E02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EB915D" w14:textId="39346025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595099" w14:textId="6275B94C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528FE5" w14:textId="4F6724A0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F4DF33" w14:textId="77777777" w:rsidR="008F16F7" w:rsidRDefault="008F16F7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652191" w14:textId="38C5AF7D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EA12F9" w14:textId="38E695A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07EE2E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A97867" w14:textId="77777777" w:rsidR="008D56DC" w:rsidRDefault="008D56DC" w:rsidP="008D56DC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7CCD53" w14:textId="77777777" w:rsidR="008D56DC" w:rsidRPr="008D1ED2" w:rsidRDefault="008D56DC" w:rsidP="008D56DC">
      <w:pPr>
        <w:pStyle w:val="1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17" w:name="_Toc137480292"/>
      <w:r w:rsidRPr="008D1ED2"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>3. Приложения</w:t>
      </w:r>
      <w:bookmarkEnd w:id="17"/>
    </w:p>
    <w:p w14:paraId="7FDDD50C" w14:textId="77777777" w:rsidR="008D56DC" w:rsidRDefault="008D56DC" w:rsidP="008D56D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 1</w:t>
      </w:r>
    </w:p>
    <w:p w14:paraId="7C431CC6" w14:textId="77777777" w:rsidR="008D56DC" w:rsidRPr="004A286A" w:rsidRDefault="008D56DC" w:rsidP="008D56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286A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78BB4A13" wp14:editId="4415ABE5">
            <wp:extent cx="5939790" cy="4204970"/>
            <wp:effectExtent l="0" t="0" r="3810" b="5080"/>
            <wp:docPr id="3" name="Рисунок 3" descr="C:\Users\v.bogdanova\Desktop\ОС\0\Мод A - ОС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bogdanova\Desktop\ОС\0\Мод A - ОС 2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DC07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2</w:t>
      </w:r>
    </w:p>
    <w:p w14:paraId="500CDB5F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A286A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0E7046BD" wp14:editId="3BA271E7">
            <wp:extent cx="6376660" cy="4520242"/>
            <wp:effectExtent l="0" t="0" r="5715" b="0"/>
            <wp:docPr id="4" name="Рисунок 4" descr="C:\Users\v.bogdanova\Desktop\ОС\0\Мод В - ОС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bogdanova\Desktop\ОС\0\Мод В - ОС 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43" cy="452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8BBC2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957B8B3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75557FD8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18" w:name="_GoBack"/>
      <w:bookmarkEnd w:id="18"/>
    </w:p>
    <w:p w14:paraId="6C1672FC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4460E94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7EAA264B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608C05FA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76CE3609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5FFBFEE3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616E41F9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5DE5E2CB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573A70D1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7806F16A" w14:textId="28490B44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1541FE28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D687A80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6C30583D" w14:textId="77777777" w:rsidR="008D56DC" w:rsidRPr="004A286A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286A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3</w:t>
      </w:r>
    </w:p>
    <w:p w14:paraId="15B610E7" w14:textId="77777777" w:rsidR="008D56DC" w:rsidRDefault="008D56DC" w:rsidP="008D56D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28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8461F8" wp14:editId="2BAF24D6">
            <wp:extent cx="5939790" cy="4210557"/>
            <wp:effectExtent l="0" t="0" r="3810" b="0"/>
            <wp:docPr id="5" name="Рисунок 5" descr="C:\Users\v.bogdanova\Desktop\ОС\0\Мод Г - ОС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bogdanova\Desktop\ОС\0\Мод Г - ОС 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2166" w14:textId="77777777" w:rsidR="008D56DC" w:rsidRPr="004A286A" w:rsidRDefault="008D56DC" w:rsidP="008D56D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714F15C" w14:textId="77777777" w:rsidR="008D56DC" w:rsidRPr="004A286A" w:rsidRDefault="008D56DC" w:rsidP="008D56D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97C562D" w14:textId="77777777" w:rsidR="008D56DC" w:rsidRDefault="008D56DC" w:rsidP="008D56D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202CA93" w14:textId="77777777" w:rsidR="008D56DC" w:rsidRDefault="008D56DC" w:rsidP="008D56DC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60223527" w14:textId="77777777" w:rsidR="008D56DC" w:rsidRDefault="008D56DC" w:rsidP="008D56DC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1B5E0B83" w14:textId="77777777" w:rsidR="008D56DC" w:rsidRDefault="008D56DC" w:rsidP="008D56DC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01EC5B1D" w14:textId="77777777" w:rsidR="008D56DC" w:rsidRDefault="008D56DC" w:rsidP="008D56DC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637015B0" w14:textId="77777777" w:rsidR="008D56DC" w:rsidRDefault="008D56DC" w:rsidP="008D56DC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5DFCFCF2" w14:textId="77777777" w:rsidR="008D56DC" w:rsidRDefault="008D56DC" w:rsidP="008D56DC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4D80B1FF" w14:textId="77777777" w:rsidR="008D56DC" w:rsidRDefault="008D56DC" w:rsidP="008D56DC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5D39548F" w14:textId="77777777" w:rsidR="008D56DC" w:rsidRDefault="008D56DC" w:rsidP="008D56DC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7B6DD261" w14:textId="1FC00A54" w:rsidR="008D56DC" w:rsidRDefault="008D56DC" w:rsidP="008D56DC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255906C8" w14:textId="77777777" w:rsidR="008D56DC" w:rsidRDefault="008D56DC" w:rsidP="008D56DC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3F2CCAAD" w14:textId="77777777" w:rsidR="008D56DC" w:rsidRDefault="008D56DC" w:rsidP="008D56DC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34681701" w14:textId="77777777" w:rsidR="008D56DC" w:rsidRDefault="008D56DC" w:rsidP="008D56DC">
      <w:pPr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</w:t>
      </w:r>
    </w:p>
    <w:p w14:paraId="18475822" w14:textId="7AFA7A31" w:rsidR="008D56DC" w:rsidRDefault="00D5182C" w:rsidP="008D56DC">
      <w:pPr>
        <w:rPr>
          <w:rFonts w:ascii="Times New Roman" w:eastAsia="Times New Roman" w:hAnsi="Times New Roman" w:cs="Times New Roman"/>
          <w:sz w:val="28"/>
          <w:szCs w:val="28"/>
        </w:rPr>
      </w:pPr>
      <w:r w:rsidRPr="00D518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C4A12" wp14:editId="5AC29A8D">
            <wp:extent cx="6120765" cy="4338770"/>
            <wp:effectExtent l="0" t="0" r="0" b="5080"/>
            <wp:docPr id="9" name="Рисунок 9" descr="C:\Users\Андреич\Desktop\ОТБОРОЧНЫЙ 2023\ДОКУМЕНТЫ НА СОГЛАСОВАНИЕ ОС НСО 2023\КЗ ЧЕРТЕЖИ 30 % изменено\Исправленые\Модуль Д ОС 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ич\Desktop\ОТБОРОЧНЫЙ 2023\ДОКУМЕНТЫ НА СОГЛАСОВАНИЕ ОС НСО 2023\КЗ ЧЕРТЕЖИ 30 % изменено\Исправленые\Модуль Д ОС -2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CD0DE" w14:textId="77777777" w:rsidR="008D56DC" w:rsidRPr="004A286A" w:rsidRDefault="008D56DC" w:rsidP="008D56D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B5972E" w14:textId="77777777" w:rsidR="008D56DC" w:rsidRPr="004A286A" w:rsidRDefault="008D56DC" w:rsidP="008D56D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375CB4E" w14:textId="77777777" w:rsidR="008D56DC" w:rsidRDefault="008D56DC" w:rsidP="008D56D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9053218" w14:textId="77777777" w:rsidR="008D56DC" w:rsidRDefault="008D56DC" w:rsidP="008D56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75FBCDA" w14:textId="77777777" w:rsidR="008D56DC" w:rsidRDefault="008D56DC" w:rsidP="008D56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EDCD409" w14:textId="77777777" w:rsidR="008D56DC" w:rsidRDefault="008D56DC" w:rsidP="008D56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8BF12C5" w14:textId="77777777" w:rsidR="008D56DC" w:rsidRDefault="008D56DC" w:rsidP="008D56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53FDD91" w14:textId="77777777" w:rsidR="008D56DC" w:rsidRDefault="008D56DC" w:rsidP="008D56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E23E0E3" w14:textId="77777777" w:rsidR="008D56DC" w:rsidRDefault="008D56DC" w:rsidP="008D56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1773CCF" w14:textId="77777777" w:rsidR="008D56DC" w:rsidRDefault="008D56DC" w:rsidP="008D56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6648A97" w14:textId="77777777" w:rsidR="008D56DC" w:rsidRDefault="008D56DC" w:rsidP="008D56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A25C84E" w14:textId="77777777" w:rsidR="008D56DC" w:rsidRDefault="008D56DC" w:rsidP="008D56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6821F24" w14:textId="77777777" w:rsidR="008D56DC" w:rsidRDefault="008D56DC" w:rsidP="008D56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8F19ADF" w14:textId="77777777" w:rsidR="008D56DC" w:rsidRDefault="008D56DC" w:rsidP="008D56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7CF1AFA" w14:textId="77777777" w:rsidR="008D56DC" w:rsidRDefault="008D56DC" w:rsidP="008D56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5</w:t>
      </w:r>
    </w:p>
    <w:p w14:paraId="3F4ACAFA" w14:textId="39EC74DB" w:rsidR="008D56DC" w:rsidRPr="004A286A" w:rsidRDefault="00D5182C" w:rsidP="008D56D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518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341BA" wp14:editId="47433D67">
            <wp:extent cx="6120765" cy="4338770"/>
            <wp:effectExtent l="0" t="0" r="0" b="5080"/>
            <wp:docPr id="10" name="Рисунок 10" descr="C:\Users\Андреич\Desktop\ОТБОРОЧНЫЙ 2023\ДОКУМЕНТЫ НА СОГЛАСОВАНИЕ ОС НСО 2023\КЗ ЧЕРТЕЖИ 30 % изменено\Исправленые\Модуль Е ОС 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ич\Desktop\ОТБОРОЧНЫЙ 2023\ДОКУМЕНТЫ НА СОГЛАСОВАНИЕ ОС НСО 2023\КЗ ЧЕРТЕЖИ 30 % изменено\Исправленые\Модуль Е ОС -2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3B25D" w14:textId="77777777" w:rsidR="008D56DC" w:rsidRDefault="008D56DC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B4C2D2E" w14:textId="77777777" w:rsidR="008D56DC" w:rsidRDefault="008D56DC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DFA945D" w14:textId="77777777" w:rsidR="008D56DC" w:rsidRDefault="008D56DC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F092F37" w14:textId="77777777" w:rsidR="008D56DC" w:rsidRDefault="008D56DC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F6A2793" w14:textId="77777777" w:rsidR="002B3DBB" w:rsidRDefault="002B3DBB" w:rsidP="002B3DBB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Sect="00137545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F95BB" w14:textId="77777777" w:rsidR="009423B3" w:rsidRDefault="009423B3" w:rsidP="00970F49">
      <w:pPr>
        <w:spacing w:after="0" w:line="240" w:lineRule="auto"/>
      </w:pPr>
      <w:r>
        <w:separator/>
      </w:r>
    </w:p>
  </w:endnote>
  <w:endnote w:type="continuationSeparator" w:id="0">
    <w:p w14:paraId="04DFEC7A" w14:textId="77777777" w:rsidR="009423B3" w:rsidRDefault="009423B3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F73BF" w14:textId="77777777" w:rsidR="009423B3" w:rsidRDefault="009423B3" w:rsidP="00970F49">
      <w:pPr>
        <w:spacing w:after="0" w:line="240" w:lineRule="auto"/>
      </w:pPr>
      <w:r>
        <w:separator/>
      </w:r>
    </w:p>
  </w:footnote>
  <w:footnote w:type="continuationSeparator" w:id="0">
    <w:p w14:paraId="7C833D0C" w14:textId="77777777" w:rsidR="009423B3" w:rsidRDefault="009423B3" w:rsidP="00970F49">
      <w:pPr>
        <w:spacing w:after="0" w:line="240" w:lineRule="auto"/>
      </w:pPr>
      <w:r>
        <w:continuationSeparator/>
      </w:r>
    </w:p>
  </w:footnote>
  <w:footnote w:id="1">
    <w:p w14:paraId="28BB2C7F" w14:textId="77777777" w:rsidR="008F16F7" w:rsidRDefault="008F16F7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2FA6C327" w14:textId="77777777" w:rsidR="008F16F7" w:rsidRDefault="008F16F7" w:rsidP="008D56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317E"/>
    <w:multiLevelType w:val="hybridMultilevel"/>
    <w:tmpl w:val="DAFC90F0"/>
    <w:lvl w:ilvl="0" w:tplc="F56A91F6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33A6F8A8">
      <w:start w:val="1"/>
      <w:numFmt w:val="bullet"/>
      <w:lvlText w:val="•"/>
      <w:lvlJc w:val="left"/>
      <w:pPr>
        <w:ind w:left="1548" w:hanging="360"/>
      </w:pPr>
      <w:rPr>
        <w:rFonts w:ascii="Arial" w:eastAsia="Arial" w:hAnsi="Arial" w:cs="Arial"/>
        <w:sz w:val="24"/>
        <w:szCs w:val="24"/>
      </w:rPr>
    </w:lvl>
    <w:lvl w:ilvl="2" w:tplc="D80AA288">
      <w:start w:val="1"/>
      <w:numFmt w:val="bullet"/>
      <w:lvlText w:val="•"/>
      <w:lvlJc w:val="left"/>
      <w:pPr>
        <w:ind w:left="2309" w:hanging="360"/>
      </w:pPr>
    </w:lvl>
    <w:lvl w:ilvl="3" w:tplc="CD84D04C">
      <w:start w:val="1"/>
      <w:numFmt w:val="bullet"/>
      <w:lvlText w:val="•"/>
      <w:lvlJc w:val="left"/>
      <w:pPr>
        <w:ind w:left="3078" w:hanging="360"/>
      </w:pPr>
    </w:lvl>
    <w:lvl w:ilvl="4" w:tplc="8E164CAC">
      <w:start w:val="1"/>
      <w:numFmt w:val="bullet"/>
      <w:lvlText w:val="•"/>
      <w:lvlJc w:val="left"/>
      <w:pPr>
        <w:ind w:left="3847" w:hanging="360"/>
      </w:pPr>
    </w:lvl>
    <w:lvl w:ilvl="5" w:tplc="B2D64DD0">
      <w:start w:val="1"/>
      <w:numFmt w:val="bullet"/>
      <w:lvlText w:val="•"/>
      <w:lvlJc w:val="left"/>
      <w:pPr>
        <w:ind w:left="4616" w:hanging="360"/>
      </w:pPr>
    </w:lvl>
    <w:lvl w:ilvl="6" w:tplc="7D2800FC">
      <w:start w:val="1"/>
      <w:numFmt w:val="bullet"/>
      <w:lvlText w:val="•"/>
      <w:lvlJc w:val="left"/>
      <w:pPr>
        <w:ind w:left="5386" w:hanging="360"/>
      </w:pPr>
    </w:lvl>
    <w:lvl w:ilvl="7" w:tplc="01FA3580">
      <w:start w:val="1"/>
      <w:numFmt w:val="bullet"/>
      <w:lvlText w:val="•"/>
      <w:lvlJc w:val="left"/>
      <w:pPr>
        <w:ind w:left="6155" w:hanging="360"/>
      </w:pPr>
    </w:lvl>
    <w:lvl w:ilvl="8" w:tplc="C9C41660">
      <w:start w:val="1"/>
      <w:numFmt w:val="bullet"/>
      <w:lvlText w:val="•"/>
      <w:lvlJc w:val="left"/>
      <w:pPr>
        <w:ind w:left="6924" w:hanging="360"/>
      </w:pPr>
    </w:lvl>
  </w:abstractNum>
  <w:abstractNum w:abstractNumId="1" w15:restartNumberingAfterBreak="0">
    <w:nsid w:val="00BB329E"/>
    <w:multiLevelType w:val="hybridMultilevel"/>
    <w:tmpl w:val="16F2926A"/>
    <w:lvl w:ilvl="0" w:tplc="6C7AFD94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AD0A0EBE">
      <w:numFmt w:val="bullet"/>
      <w:lvlText w:val="•"/>
      <w:lvlJc w:val="left"/>
      <w:pPr>
        <w:ind w:left="1548" w:hanging="360"/>
      </w:pPr>
      <w:rPr>
        <w:rFonts w:ascii="Arial" w:eastAsia="Arial" w:hAnsi="Arial" w:cs="Arial"/>
        <w:sz w:val="24"/>
        <w:szCs w:val="24"/>
      </w:rPr>
    </w:lvl>
    <w:lvl w:ilvl="2" w:tplc="FD36A37C">
      <w:numFmt w:val="bullet"/>
      <w:lvlText w:val="•"/>
      <w:lvlJc w:val="left"/>
      <w:pPr>
        <w:ind w:left="2309" w:hanging="360"/>
      </w:pPr>
    </w:lvl>
    <w:lvl w:ilvl="3" w:tplc="6B4CD412">
      <w:numFmt w:val="bullet"/>
      <w:lvlText w:val="•"/>
      <w:lvlJc w:val="left"/>
      <w:pPr>
        <w:ind w:left="3078" w:hanging="360"/>
      </w:pPr>
    </w:lvl>
    <w:lvl w:ilvl="4" w:tplc="43D6FDBE">
      <w:numFmt w:val="bullet"/>
      <w:lvlText w:val="•"/>
      <w:lvlJc w:val="left"/>
      <w:pPr>
        <w:ind w:left="3847" w:hanging="360"/>
      </w:pPr>
    </w:lvl>
    <w:lvl w:ilvl="5" w:tplc="EFE8219E">
      <w:numFmt w:val="bullet"/>
      <w:lvlText w:val="•"/>
      <w:lvlJc w:val="left"/>
      <w:pPr>
        <w:ind w:left="4616" w:hanging="360"/>
      </w:pPr>
    </w:lvl>
    <w:lvl w:ilvl="6" w:tplc="150A7D12">
      <w:numFmt w:val="bullet"/>
      <w:lvlText w:val="•"/>
      <w:lvlJc w:val="left"/>
      <w:pPr>
        <w:ind w:left="5386" w:hanging="360"/>
      </w:pPr>
    </w:lvl>
    <w:lvl w:ilvl="7" w:tplc="85F4591A">
      <w:numFmt w:val="bullet"/>
      <w:lvlText w:val="•"/>
      <w:lvlJc w:val="left"/>
      <w:pPr>
        <w:ind w:left="6155" w:hanging="360"/>
      </w:pPr>
    </w:lvl>
    <w:lvl w:ilvl="8" w:tplc="B3E4B82C">
      <w:numFmt w:val="bullet"/>
      <w:lvlText w:val="•"/>
      <w:lvlJc w:val="left"/>
      <w:pPr>
        <w:ind w:left="6924" w:hanging="360"/>
      </w:pPr>
    </w:lvl>
  </w:abstractNum>
  <w:abstractNum w:abstractNumId="2" w15:restartNumberingAfterBreak="0">
    <w:nsid w:val="024D6ABE"/>
    <w:multiLevelType w:val="hybridMultilevel"/>
    <w:tmpl w:val="7512C87E"/>
    <w:lvl w:ilvl="0" w:tplc="0CE0328E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D6C4DA26">
      <w:numFmt w:val="bullet"/>
      <w:lvlText w:val="•"/>
      <w:lvlJc w:val="left"/>
      <w:pPr>
        <w:ind w:left="1584" w:hanging="360"/>
      </w:pPr>
    </w:lvl>
    <w:lvl w:ilvl="2" w:tplc="78641210">
      <w:numFmt w:val="bullet"/>
      <w:lvlText w:val="•"/>
      <w:lvlJc w:val="left"/>
      <w:pPr>
        <w:ind w:left="2348" w:hanging="360"/>
      </w:pPr>
    </w:lvl>
    <w:lvl w:ilvl="3" w:tplc="64628AC0">
      <w:numFmt w:val="bullet"/>
      <w:lvlText w:val="•"/>
      <w:lvlJc w:val="left"/>
      <w:pPr>
        <w:ind w:left="3112" w:hanging="360"/>
      </w:pPr>
    </w:lvl>
    <w:lvl w:ilvl="4" w:tplc="5F86139A">
      <w:numFmt w:val="bullet"/>
      <w:lvlText w:val="•"/>
      <w:lvlJc w:val="left"/>
      <w:pPr>
        <w:ind w:left="3877" w:hanging="360"/>
      </w:pPr>
    </w:lvl>
    <w:lvl w:ilvl="5" w:tplc="406E425A">
      <w:numFmt w:val="bullet"/>
      <w:lvlText w:val="•"/>
      <w:lvlJc w:val="left"/>
      <w:pPr>
        <w:ind w:left="4641" w:hanging="360"/>
      </w:pPr>
    </w:lvl>
    <w:lvl w:ilvl="6" w:tplc="F56E3390">
      <w:numFmt w:val="bullet"/>
      <w:lvlText w:val="•"/>
      <w:lvlJc w:val="left"/>
      <w:pPr>
        <w:ind w:left="5405" w:hanging="360"/>
      </w:pPr>
    </w:lvl>
    <w:lvl w:ilvl="7" w:tplc="79344652">
      <w:numFmt w:val="bullet"/>
      <w:lvlText w:val="•"/>
      <w:lvlJc w:val="left"/>
      <w:pPr>
        <w:ind w:left="6170" w:hanging="360"/>
      </w:pPr>
    </w:lvl>
    <w:lvl w:ilvl="8" w:tplc="05CCE72A">
      <w:numFmt w:val="bullet"/>
      <w:lvlText w:val="•"/>
      <w:lvlJc w:val="left"/>
      <w:pPr>
        <w:ind w:left="6934" w:hanging="360"/>
      </w:pPr>
    </w:lvl>
  </w:abstractNum>
  <w:abstractNum w:abstractNumId="3" w15:restartNumberingAfterBreak="0">
    <w:nsid w:val="05DD16E8"/>
    <w:multiLevelType w:val="hybridMultilevel"/>
    <w:tmpl w:val="E8F47D7C"/>
    <w:lvl w:ilvl="0" w:tplc="754EB71A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E4C62966">
      <w:numFmt w:val="bullet"/>
      <w:lvlText w:val="•"/>
      <w:lvlJc w:val="left"/>
      <w:pPr>
        <w:ind w:left="1584" w:hanging="360"/>
      </w:pPr>
    </w:lvl>
    <w:lvl w:ilvl="2" w:tplc="810ABE18">
      <w:numFmt w:val="bullet"/>
      <w:lvlText w:val="•"/>
      <w:lvlJc w:val="left"/>
      <w:pPr>
        <w:ind w:left="2348" w:hanging="360"/>
      </w:pPr>
    </w:lvl>
    <w:lvl w:ilvl="3" w:tplc="2BB88EFE">
      <w:numFmt w:val="bullet"/>
      <w:lvlText w:val="•"/>
      <w:lvlJc w:val="left"/>
      <w:pPr>
        <w:ind w:left="3112" w:hanging="360"/>
      </w:pPr>
    </w:lvl>
    <w:lvl w:ilvl="4" w:tplc="15083ED8">
      <w:numFmt w:val="bullet"/>
      <w:lvlText w:val="•"/>
      <w:lvlJc w:val="left"/>
      <w:pPr>
        <w:ind w:left="3877" w:hanging="360"/>
      </w:pPr>
    </w:lvl>
    <w:lvl w:ilvl="5" w:tplc="41688C02">
      <w:numFmt w:val="bullet"/>
      <w:lvlText w:val="•"/>
      <w:lvlJc w:val="left"/>
      <w:pPr>
        <w:ind w:left="4641" w:hanging="360"/>
      </w:pPr>
    </w:lvl>
    <w:lvl w:ilvl="6" w:tplc="90B022BE">
      <w:numFmt w:val="bullet"/>
      <w:lvlText w:val="•"/>
      <w:lvlJc w:val="left"/>
      <w:pPr>
        <w:ind w:left="5405" w:hanging="360"/>
      </w:pPr>
    </w:lvl>
    <w:lvl w:ilvl="7" w:tplc="2B469E2C">
      <w:numFmt w:val="bullet"/>
      <w:lvlText w:val="•"/>
      <w:lvlJc w:val="left"/>
      <w:pPr>
        <w:ind w:left="6170" w:hanging="360"/>
      </w:pPr>
    </w:lvl>
    <w:lvl w:ilvl="8" w:tplc="743221D6">
      <w:numFmt w:val="bullet"/>
      <w:lvlText w:val="•"/>
      <w:lvlJc w:val="left"/>
      <w:pPr>
        <w:ind w:left="6934" w:hanging="360"/>
      </w:pPr>
    </w:lvl>
  </w:abstractNum>
  <w:abstractNum w:abstractNumId="4" w15:restartNumberingAfterBreak="0">
    <w:nsid w:val="07586B39"/>
    <w:multiLevelType w:val="hybridMultilevel"/>
    <w:tmpl w:val="4F700534"/>
    <w:lvl w:ilvl="0" w:tplc="F4C27CB4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7A20BDC0">
      <w:start w:val="1"/>
      <w:numFmt w:val="bullet"/>
      <w:lvlText w:val="•"/>
      <w:lvlJc w:val="left"/>
      <w:pPr>
        <w:ind w:left="1584" w:hanging="360"/>
      </w:pPr>
    </w:lvl>
    <w:lvl w:ilvl="2" w:tplc="120A7D0A">
      <w:start w:val="1"/>
      <w:numFmt w:val="bullet"/>
      <w:lvlText w:val="•"/>
      <w:lvlJc w:val="left"/>
      <w:pPr>
        <w:ind w:left="2348" w:hanging="360"/>
      </w:pPr>
    </w:lvl>
    <w:lvl w:ilvl="3" w:tplc="69649E3E">
      <w:start w:val="1"/>
      <w:numFmt w:val="bullet"/>
      <w:lvlText w:val="•"/>
      <w:lvlJc w:val="left"/>
      <w:pPr>
        <w:ind w:left="3112" w:hanging="360"/>
      </w:pPr>
    </w:lvl>
    <w:lvl w:ilvl="4" w:tplc="52B07D9A">
      <w:start w:val="1"/>
      <w:numFmt w:val="bullet"/>
      <w:lvlText w:val="•"/>
      <w:lvlJc w:val="left"/>
      <w:pPr>
        <w:ind w:left="3877" w:hanging="360"/>
      </w:pPr>
    </w:lvl>
    <w:lvl w:ilvl="5" w:tplc="EB1658D6">
      <w:start w:val="1"/>
      <w:numFmt w:val="bullet"/>
      <w:lvlText w:val="•"/>
      <w:lvlJc w:val="left"/>
      <w:pPr>
        <w:ind w:left="4641" w:hanging="360"/>
      </w:pPr>
    </w:lvl>
    <w:lvl w:ilvl="6" w:tplc="816A3D32">
      <w:start w:val="1"/>
      <w:numFmt w:val="bullet"/>
      <w:lvlText w:val="•"/>
      <w:lvlJc w:val="left"/>
      <w:pPr>
        <w:ind w:left="5405" w:hanging="360"/>
      </w:pPr>
    </w:lvl>
    <w:lvl w:ilvl="7" w:tplc="14CAF4B2">
      <w:start w:val="1"/>
      <w:numFmt w:val="bullet"/>
      <w:lvlText w:val="•"/>
      <w:lvlJc w:val="left"/>
      <w:pPr>
        <w:ind w:left="6170" w:hanging="360"/>
      </w:pPr>
    </w:lvl>
    <w:lvl w:ilvl="8" w:tplc="FB244622">
      <w:start w:val="1"/>
      <w:numFmt w:val="bullet"/>
      <w:lvlText w:val="•"/>
      <w:lvlJc w:val="left"/>
      <w:pPr>
        <w:ind w:left="6934" w:hanging="360"/>
      </w:pPr>
    </w:lvl>
  </w:abstractNum>
  <w:abstractNum w:abstractNumId="5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9A478ED"/>
    <w:multiLevelType w:val="hybridMultilevel"/>
    <w:tmpl w:val="FE780AFC"/>
    <w:lvl w:ilvl="0" w:tplc="BAE8E9FC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28BAE8FC">
      <w:start w:val="1"/>
      <w:numFmt w:val="bullet"/>
      <w:lvlText w:val="•"/>
      <w:lvlJc w:val="left"/>
      <w:pPr>
        <w:ind w:left="1584" w:hanging="360"/>
      </w:pPr>
    </w:lvl>
    <w:lvl w:ilvl="2" w:tplc="AF2C9EC6">
      <w:start w:val="1"/>
      <w:numFmt w:val="bullet"/>
      <w:lvlText w:val="•"/>
      <w:lvlJc w:val="left"/>
      <w:pPr>
        <w:ind w:left="2348" w:hanging="360"/>
      </w:pPr>
    </w:lvl>
    <w:lvl w:ilvl="3" w:tplc="B144F022">
      <w:start w:val="1"/>
      <w:numFmt w:val="bullet"/>
      <w:lvlText w:val="•"/>
      <w:lvlJc w:val="left"/>
      <w:pPr>
        <w:ind w:left="3112" w:hanging="360"/>
      </w:pPr>
    </w:lvl>
    <w:lvl w:ilvl="4" w:tplc="02B2B01A">
      <w:start w:val="1"/>
      <w:numFmt w:val="bullet"/>
      <w:lvlText w:val="•"/>
      <w:lvlJc w:val="left"/>
      <w:pPr>
        <w:ind w:left="3877" w:hanging="360"/>
      </w:pPr>
    </w:lvl>
    <w:lvl w:ilvl="5" w:tplc="8898D56E">
      <w:start w:val="1"/>
      <w:numFmt w:val="bullet"/>
      <w:lvlText w:val="•"/>
      <w:lvlJc w:val="left"/>
      <w:pPr>
        <w:ind w:left="4641" w:hanging="360"/>
      </w:pPr>
    </w:lvl>
    <w:lvl w:ilvl="6" w:tplc="5E36C18C">
      <w:start w:val="1"/>
      <w:numFmt w:val="bullet"/>
      <w:lvlText w:val="•"/>
      <w:lvlJc w:val="left"/>
      <w:pPr>
        <w:ind w:left="5405" w:hanging="360"/>
      </w:pPr>
    </w:lvl>
    <w:lvl w:ilvl="7" w:tplc="88800A68">
      <w:start w:val="1"/>
      <w:numFmt w:val="bullet"/>
      <w:lvlText w:val="•"/>
      <w:lvlJc w:val="left"/>
      <w:pPr>
        <w:ind w:left="6170" w:hanging="360"/>
      </w:pPr>
    </w:lvl>
    <w:lvl w:ilvl="8" w:tplc="87EE4F84">
      <w:start w:val="1"/>
      <w:numFmt w:val="bullet"/>
      <w:lvlText w:val="•"/>
      <w:lvlJc w:val="left"/>
      <w:pPr>
        <w:ind w:left="6934" w:hanging="360"/>
      </w:pPr>
    </w:lvl>
  </w:abstractNum>
  <w:abstractNum w:abstractNumId="7" w15:restartNumberingAfterBreak="0">
    <w:nsid w:val="0E5A4355"/>
    <w:multiLevelType w:val="hybridMultilevel"/>
    <w:tmpl w:val="9120F0A8"/>
    <w:lvl w:ilvl="0" w:tplc="E1A4E09A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2B969BC4">
      <w:start w:val="1"/>
      <w:numFmt w:val="bullet"/>
      <w:lvlText w:val="•"/>
      <w:lvlJc w:val="left"/>
      <w:pPr>
        <w:ind w:left="1584" w:hanging="360"/>
      </w:pPr>
    </w:lvl>
    <w:lvl w:ilvl="2" w:tplc="3E28EB84">
      <w:start w:val="1"/>
      <w:numFmt w:val="bullet"/>
      <w:lvlText w:val="•"/>
      <w:lvlJc w:val="left"/>
      <w:pPr>
        <w:ind w:left="2348" w:hanging="360"/>
      </w:pPr>
    </w:lvl>
    <w:lvl w:ilvl="3" w:tplc="A7285DB0">
      <w:start w:val="1"/>
      <w:numFmt w:val="bullet"/>
      <w:lvlText w:val="•"/>
      <w:lvlJc w:val="left"/>
      <w:pPr>
        <w:ind w:left="3112" w:hanging="360"/>
      </w:pPr>
    </w:lvl>
    <w:lvl w:ilvl="4" w:tplc="8C0AC4D4">
      <w:start w:val="1"/>
      <w:numFmt w:val="bullet"/>
      <w:lvlText w:val="•"/>
      <w:lvlJc w:val="left"/>
      <w:pPr>
        <w:ind w:left="3877" w:hanging="360"/>
      </w:pPr>
    </w:lvl>
    <w:lvl w:ilvl="5" w:tplc="9718F7A2">
      <w:start w:val="1"/>
      <w:numFmt w:val="bullet"/>
      <w:lvlText w:val="•"/>
      <w:lvlJc w:val="left"/>
      <w:pPr>
        <w:ind w:left="4641" w:hanging="360"/>
      </w:pPr>
    </w:lvl>
    <w:lvl w:ilvl="6" w:tplc="CEBE0FC8">
      <w:start w:val="1"/>
      <w:numFmt w:val="bullet"/>
      <w:lvlText w:val="•"/>
      <w:lvlJc w:val="left"/>
      <w:pPr>
        <w:ind w:left="5405" w:hanging="360"/>
      </w:pPr>
    </w:lvl>
    <w:lvl w:ilvl="7" w:tplc="AFD88DAE">
      <w:start w:val="1"/>
      <w:numFmt w:val="bullet"/>
      <w:lvlText w:val="•"/>
      <w:lvlJc w:val="left"/>
      <w:pPr>
        <w:ind w:left="6170" w:hanging="360"/>
      </w:pPr>
    </w:lvl>
    <w:lvl w:ilvl="8" w:tplc="CCD21194">
      <w:start w:val="1"/>
      <w:numFmt w:val="bullet"/>
      <w:lvlText w:val="•"/>
      <w:lvlJc w:val="left"/>
      <w:pPr>
        <w:ind w:left="6934" w:hanging="360"/>
      </w:pPr>
    </w:lvl>
  </w:abstractNum>
  <w:abstractNum w:abstractNumId="8" w15:restartNumberingAfterBreak="0">
    <w:nsid w:val="0ED47EB2"/>
    <w:multiLevelType w:val="hybridMultilevel"/>
    <w:tmpl w:val="88EAD964"/>
    <w:lvl w:ilvl="0" w:tplc="928EDFA2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F1DC095C">
      <w:start w:val="1"/>
      <w:numFmt w:val="bullet"/>
      <w:lvlText w:val="•"/>
      <w:lvlJc w:val="left"/>
      <w:pPr>
        <w:ind w:left="1548" w:hanging="360"/>
      </w:pPr>
      <w:rPr>
        <w:rFonts w:ascii="Arial" w:eastAsia="Arial" w:hAnsi="Arial" w:cs="Arial"/>
        <w:sz w:val="24"/>
        <w:szCs w:val="24"/>
      </w:rPr>
    </w:lvl>
    <w:lvl w:ilvl="2" w:tplc="8E82B23E">
      <w:start w:val="1"/>
      <w:numFmt w:val="bullet"/>
      <w:lvlText w:val="•"/>
      <w:lvlJc w:val="left"/>
      <w:pPr>
        <w:ind w:left="2309" w:hanging="360"/>
      </w:pPr>
    </w:lvl>
    <w:lvl w:ilvl="3" w:tplc="A02895AE">
      <w:start w:val="1"/>
      <w:numFmt w:val="bullet"/>
      <w:lvlText w:val="•"/>
      <w:lvlJc w:val="left"/>
      <w:pPr>
        <w:ind w:left="3078" w:hanging="360"/>
      </w:pPr>
    </w:lvl>
    <w:lvl w:ilvl="4" w:tplc="DF60F95E">
      <w:start w:val="1"/>
      <w:numFmt w:val="bullet"/>
      <w:lvlText w:val="•"/>
      <w:lvlJc w:val="left"/>
      <w:pPr>
        <w:ind w:left="3847" w:hanging="360"/>
      </w:pPr>
    </w:lvl>
    <w:lvl w:ilvl="5" w:tplc="1D2A3A22">
      <w:start w:val="1"/>
      <w:numFmt w:val="bullet"/>
      <w:lvlText w:val="•"/>
      <w:lvlJc w:val="left"/>
      <w:pPr>
        <w:ind w:left="4616" w:hanging="360"/>
      </w:pPr>
    </w:lvl>
    <w:lvl w:ilvl="6" w:tplc="966C2B40">
      <w:start w:val="1"/>
      <w:numFmt w:val="bullet"/>
      <w:lvlText w:val="•"/>
      <w:lvlJc w:val="left"/>
      <w:pPr>
        <w:ind w:left="5386" w:hanging="360"/>
      </w:pPr>
    </w:lvl>
    <w:lvl w:ilvl="7" w:tplc="8E721F94">
      <w:start w:val="1"/>
      <w:numFmt w:val="bullet"/>
      <w:lvlText w:val="•"/>
      <w:lvlJc w:val="left"/>
      <w:pPr>
        <w:ind w:left="6155" w:hanging="360"/>
      </w:pPr>
    </w:lvl>
    <w:lvl w:ilvl="8" w:tplc="C192909A">
      <w:start w:val="1"/>
      <w:numFmt w:val="bullet"/>
      <w:lvlText w:val="•"/>
      <w:lvlJc w:val="left"/>
      <w:pPr>
        <w:ind w:left="6924" w:hanging="360"/>
      </w:pPr>
    </w:lvl>
  </w:abstractNum>
  <w:abstractNum w:abstractNumId="9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1B73A9D"/>
    <w:multiLevelType w:val="hybridMultilevel"/>
    <w:tmpl w:val="B15A36CC"/>
    <w:lvl w:ilvl="0" w:tplc="77A8F19E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EA429022">
      <w:start w:val="1"/>
      <w:numFmt w:val="bullet"/>
      <w:lvlText w:val="•"/>
      <w:lvlJc w:val="left"/>
      <w:pPr>
        <w:ind w:left="1584" w:hanging="360"/>
      </w:pPr>
    </w:lvl>
    <w:lvl w:ilvl="2" w:tplc="F404D596">
      <w:start w:val="1"/>
      <w:numFmt w:val="bullet"/>
      <w:lvlText w:val="•"/>
      <w:lvlJc w:val="left"/>
      <w:pPr>
        <w:ind w:left="2348" w:hanging="360"/>
      </w:pPr>
    </w:lvl>
    <w:lvl w:ilvl="3" w:tplc="62AAB354">
      <w:start w:val="1"/>
      <w:numFmt w:val="bullet"/>
      <w:lvlText w:val="•"/>
      <w:lvlJc w:val="left"/>
      <w:pPr>
        <w:ind w:left="3112" w:hanging="360"/>
      </w:pPr>
    </w:lvl>
    <w:lvl w:ilvl="4" w:tplc="270437EC">
      <w:start w:val="1"/>
      <w:numFmt w:val="bullet"/>
      <w:lvlText w:val="•"/>
      <w:lvlJc w:val="left"/>
      <w:pPr>
        <w:ind w:left="3877" w:hanging="360"/>
      </w:pPr>
    </w:lvl>
    <w:lvl w:ilvl="5" w:tplc="D09A355A">
      <w:start w:val="1"/>
      <w:numFmt w:val="bullet"/>
      <w:lvlText w:val="•"/>
      <w:lvlJc w:val="left"/>
      <w:pPr>
        <w:ind w:left="4641" w:hanging="360"/>
      </w:pPr>
    </w:lvl>
    <w:lvl w:ilvl="6" w:tplc="1A906558">
      <w:start w:val="1"/>
      <w:numFmt w:val="bullet"/>
      <w:lvlText w:val="•"/>
      <w:lvlJc w:val="left"/>
      <w:pPr>
        <w:ind w:left="5405" w:hanging="360"/>
      </w:pPr>
    </w:lvl>
    <w:lvl w:ilvl="7" w:tplc="37EE0C36">
      <w:start w:val="1"/>
      <w:numFmt w:val="bullet"/>
      <w:lvlText w:val="•"/>
      <w:lvlJc w:val="left"/>
      <w:pPr>
        <w:ind w:left="6170" w:hanging="360"/>
      </w:pPr>
    </w:lvl>
    <w:lvl w:ilvl="8" w:tplc="EB78F916">
      <w:start w:val="1"/>
      <w:numFmt w:val="bullet"/>
      <w:lvlText w:val="•"/>
      <w:lvlJc w:val="left"/>
      <w:pPr>
        <w:ind w:left="6934" w:hanging="360"/>
      </w:pPr>
    </w:lvl>
  </w:abstractNum>
  <w:abstractNum w:abstractNumId="11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771B22"/>
    <w:multiLevelType w:val="hybridMultilevel"/>
    <w:tmpl w:val="42F62288"/>
    <w:lvl w:ilvl="0" w:tplc="477264DC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B408465C">
      <w:numFmt w:val="bullet"/>
      <w:lvlText w:val="•"/>
      <w:lvlJc w:val="left"/>
      <w:pPr>
        <w:ind w:left="1584" w:hanging="360"/>
      </w:pPr>
    </w:lvl>
    <w:lvl w:ilvl="2" w:tplc="838896A4">
      <w:numFmt w:val="bullet"/>
      <w:lvlText w:val="•"/>
      <w:lvlJc w:val="left"/>
      <w:pPr>
        <w:ind w:left="2348" w:hanging="360"/>
      </w:pPr>
    </w:lvl>
    <w:lvl w:ilvl="3" w:tplc="B26C72AE">
      <w:numFmt w:val="bullet"/>
      <w:lvlText w:val="•"/>
      <w:lvlJc w:val="left"/>
      <w:pPr>
        <w:ind w:left="3112" w:hanging="360"/>
      </w:pPr>
    </w:lvl>
    <w:lvl w:ilvl="4" w:tplc="08029706">
      <w:numFmt w:val="bullet"/>
      <w:lvlText w:val="•"/>
      <w:lvlJc w:val="left"/>
      <w:pPr>
        <w:ind w:left="3877" w:hanging="360"/>
      </w:pPr>
    </w:lvl>
    <w:lvl w:ilvl="5" w:tplc="38C07EC6">
      <w:numFmt w:val="bullet"/>
      <w:lvlText w:val="•"/>
      <w:lvlJc w:val="left"/>
      <w:pPr>
        <w:ind w:left="4641" w:hanging="360"/>
      </w:pPr>
    </w:lvl>
    <w:lvl w:ilvl="6" w:tplc="0C42B86C">
      <w:numFmt w:val="bullet"/>
      <w:lvlText w:val="•"/>
      <w:lvlJc w:val="left"/>
      <w:pPr>
        <w:ind w:left="5405" w:hanging="360"/>
      </w:pPr>
    </w:lvl>
    <w:lvl w:ilvl="7" w:tplc="B64400B8">
      <w:numFmt w:val="bullet"/>
      <w:lvlText w:val="•"/>
      <w:lvlJc w:val="left"/>
      <w:pPr>
        <w:ind w:left="6170" w:hanging="360"/>
      </w:pPr>
    </w:lvl>
    <w:lvl w:ilvl="8" w:tplc="D3FA9EF0">
      <w:numFmt w:val="bullet"/>
      <w:lvlText w:val="•"/>
      <w:lvlJc w:val="left"/>
      <w:pPr>
        <w:ind w:left="6934" w:hanging="360"/>
      </w:pPr>
    </w:lvl>
  </w:abstractNum>
  <w:abstractNum w:abstractNumId="19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0BD2A8F"/>
    <w:multiLevelType w:val="hybridMultilevel"/>
    <w:tmpl w:val="BCAA5384"/>
    <w:lvl w:ilvl="0" w:tplc="5A000534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02EEC516">
      <w:numFmt w:val="bullet"/>
      <w:lvlText w:val="•"/>
      <w:lvlJc w:val="left"/>
      <w:pPr>
        <w:ind w:left="1584" w:hanging="360"/>
      </w:pPr>
    </w:lvl>
    <w:lvl w:ilvl="2" w:tplc="87D2E822">
      <w:numFmt w:val="bullet"/>
      <w:lvlText w:val="•"/>
      <w:lvlJc w:val="left"/>
      <w:pPr>
        <w:ind w:left="2348" w:hanging="360"/>
      </w:pPr>
    </w:lvl>
    <w:lvl w:ilvl="3" w:tplc="EC0C05FC">
      <w:numFmt w:val="bullet"/>
      <w:lvlText w:val="•"/>
      <w:lvlJc w:val="left"/>
      <w:pPr>
        <w:ind w:left="3112" w:hanging="360"/>
      </w:pPr>
    </w:lvl>
    <w:lvl w:ilvl="4" w:tplc="17522008">
      <w:numFmt w:val="bullet"/>
      <w:lvlText w:val="•"/>
      <w:lvlJc w:val="left"/>
      <w:pPr>
        <w:ind w:left="3877" w:hanging="360"/>
      </w:pPr>
    </w:lvl>
    <w:lvl w:ilvl="5" w:tplc="13B46564">
      <w:numFmt w:val="bullet"/>
      <w:lvlText w:val="•"/>
      <w:lvlJc w:val="left"/>
      <w:pPr>
        <w:ind w:left="4641" w:hanging="360"/>
      </w:pPr>
    </w:lvl>
    <w:lvl w:ilvl="6" w:tplc="2D8A67EC">
      <w:numFmt w:val="bullet"/>
      <w:lvlText w:val="•"/>
      <w:lvlJc w:val="left"/>
      <w:pPr>
        <w:ind w:left="5405" w:hanging="360"/>
      </w:pPr>
    </w:lvl>
    <w:lvl w:ilvl="7" w:tplc="58DC4788">
      <w:numFmt w:val="bullet"/>
      <w:lvlText w:val="•"/>
      <w:lvlJc w:val="left"/>
      <w:pPr>
        <w:ind w:left="6170" w:hanging="360"/>
      </w:pPr>
    </w:lvl>
    <w:lvl w:ilvl="8" w:tplc="9E26BA70">
      <w:numFmt w:val="bullet"/>
      <w:lvlText w:val="•"/>
      <w:lvlJc w:val="left"/>
      <w:pPr>
        <w:ind w:left="6934" w:hanging="360"/>
      </w:pPr>
    </w:lvl>
  </w:abstractNum>
  <w:abstractNum w:abstractNumId="21" w15:restartNumberingAfterBreak="0">
    <w:nsid w:val="248A7B03"/>
    <w:multiLevelType w:val="hybridMultilevel"/>
    <w:tmpl w:val="EC5C35FC"/>
    <w:lvl w:ilvl="0" w:tplc="7422D982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CCFA3F64">
      <w:start w:val="1"/>
      <w:numFmt w:val="bullet"/>
      <w:lvlText w:val="•"/>
      <w:lvlJc w:val="left"/>
      <w:pPr>
        <w:ind w:left="1584" w:hanging="360"/>
      </w:pPr>
    </w:lvl>
    <w:lvl w:ilvl="2" w:tplc="63DEA030">
      <w:start w:val="1"/>
      <w:numFmt w:val="bullet"/>
      <w:lvlText w:val="•"/>
      <w:lvlJc w:val="left"/>
      <w:pPr>
        <w:ind w:left="2348" w:hanging="360"/>
      </w:pPr>
    </w:lvl>
    <w:lvl w:ilvl="3" w:tplc="D06E9AD0">
      <w:start w:val="1"/>
      <w:numFmt w:val="bullet"/>
      <w:lvlText w:val="•"/>
      <w:lvlJc w:val="left"/>
      <w:pPr>
        <w:ind w:left="3112" w:hanging="360"/>
      </w:pPr>
    </w:lvl>
    <w:lvl w:ilvl="4" w:tplc="B01A7CD2">
      <w:start w:val="1"/>
      <w:numFmt w:val="bullet"/>
      <w:lvlText w:val="•"/>
      <w:lvlJc w:val="left"/>
      <w:pPr>
        <w:ind w:left="3877" w:hanging="360"/>
      </w:pPr>
    </w:lvl>
    <w:lvl w:ilvl="5" w:tplc="044660A8">
      <w:start w:val="1"/>
      <w:numFmt w:val="bullet"/>
      <w:lvlText w:val="•"/>
      <w:lvlJc w:val="left"/>
      <w:pPr>
        <w:ind w:left="4641" w:hanging="360"/>
      </w:pPr>
    </w:lvl>
    <w:lvl w:ilvl="6" w:tplc="A058C28A">
      <w:start w:val="1"/>
      <w:numFmt w:val="bullet"/>
      <w:lvlText w:val="•"/>
      <w:lvlJc w:val="left"/>
      <w:pPr>
        <w:ind w:left="5405" w:hanging="360"/>
      </w:pPr>
    </w:lvl>
    <w:lvl w:ilvl="7" w:tplc="A0C404E4">
      <w:start w:val="1"/>
      <w:numFmt w:val="bullet"/>
      <w:lvlText w:val="•"/>
      <w:lvlJc w:val="left"/>
      <w:pPr>
        <w:ind w:left="6170" w:hanging="360"/>
      </w:pPr>
    </w:lvl>
    <w:lvl w:ilvl="8" w:tplc="FB00F82A">
      <w:start w:val="1"/>
      <w:numFmt w:val="bullet"/>
      <w:lvlText w:val="•"/>
      <w:lvlJc w:val="left"/>
      <w:pPr>
        <w:ind w:left="6934" w:hanging="360"/>
      </w:pPr>
    </w:lvl>
  </w:abstractNum>
  <w:abstractNum w:abstractNumId="22" w15:restartNumberingAfterBreak="0">
    <w:nsid w:val="26C620CF"/>
    <w:multiLevelType w:val="hybridMultilevel"/>
    <w:tmpl w:val="BAE68B3E"/>
    <w:lvl w:ilvl="0" w:tplc="370C52B8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D4DA25FE">
      <w:numFmt w:val="bullet"/>
      <w:lvlText w:val="•"/>
      <w:lvlJc w:val="left"/>
      <w:pPr>
        <w:ind w:left="1584" w:hanging="360"/>
      </w:pPr>
    </w:lvl>
    <w:lvl w:ilvl="2" w:tplc="F3AA6CF2">
      <w:numFmt w:val="bullet"/>
      <w:lvlText w:val="•"/>
      <w:lvlJc w:val="left"/>
      <w:pPr>
        <w:ind w:left="2348" w:hanging="360"/>
      </w:pPr>
    </w:lvl>
    <w:lvl w:ilvl="3" w:tplc="1BB44406">
      <w:numFmt w:val="bullet"/>
      <w:lvlText w:val="•"/>
      <w:lvlJc w:val="left"/>
      <w:pPr>
        <w:ind w:left="3112" w:hanging="360"/>
      </w:pPr>
    </w:lvl>
    <w:lvl w:ilvl="4" w:tplc="1C821054">
      <w:numFmt w:val="bullet"/>
      <w:lvlText w:val="•"/>
      <w:lvlJc w:val="left"/>
      <w:pPr>
        <w:ind w:left="3877" w:hanging="360"/>
      </w:pPr>
    </w:lvl>
    <w:lvl w:ilvl="5" w:tplc="AA5E51D8">
      <w:numFmt w:val="bullet"/>
      <w:lvlText w:val="•"/>
      <w:lvlJc w:val="left"/>
      <w:pPr>
        <w:ind w:left="4641" w:hanging="360"/>
      </w:pPr>
    </w:lvl>
    <w:lvl w:ilvl="6" w:tplc="1BB2CBBE">
      <w:numFmt w:val="bullet"/>
      <w:lvlText w:val="•"/>
      <w:lvlJc w:val="left"/>
      <w:pPr>
        <w:ind w:left="5405" w:hanging="360"/>
      </w:pPr>
    </w:lvl>
    <w:lvl w:ilvl="7" w:tplc="BEAEAE88">
      <w:numFmt w:val="bullet"/>
      <w:lvlText w:val="•"/>
      <w:lvlJc w:val="left"/>
      <w:pPr>
        <w:ind w:left="6170" w:hanging="360"/>
      </w:pPr>
    </w:lvl>
    <w:lvl w:ilvl="8" w:tplc="2C1C71FE">
      <w:numFmt w:val="bullet"/>
      <w:lvlText w:val="•"/>
      <w:lvlJc w:val="left"/>
      <w:pPr>
        <w:ind w:left="6934" w:hanging="360"/>
      </w:pPr>
    </w:lvl>
  </w:abstractNum>
  <w:abstractNum w:abstractNumId="23" w15:restartNumberingAfterBreak="0">
    <w:nsid w:val="27F529FF"/>
    <w:multiLevelType w:val="hybridMultilevel"/>
    <w:tmpl w:val="D30AE2F4"/>
    <w:lvl w:ilvl="0" w:tplc="6E02A5BC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C8CA92CA">
      <w:numFmt w:val="bullet"/>
      <w:lvlText w:val="•"/>
      <w:lvlJc w:val="left"/>
      <w:pPr>
        <w:ind w:left="1548" w:hanging="360"/>
      </w:pPr>
      <w:rPr>
        <w:rFonts w:ascii="Arial" w:eastAsia="Arial" w:hAnsi="Arial" w:cs="Arial"/>
        <w:sz w:val="24"/>
        <w:szCs w:val="24"/>
      </w:rPr>
    </w:lvl>
    <w:lvl w:ilvl="2" w:tplc="F30EEDD8">
      <w:numFmt w:val="bullet"/>
      <w:lvlText w:val="•"/>
      <w:lvlJc w:val="left"/>
      <w:pPr>
        <w:ind w:left="2309" w:hanging="360"/>
      </w:pPr>
    </w:lvl>
    <w:lvl w:ilvl="3" w:tplc="1B667298">
      <w:numFmt w:val="bullet"/>
      <w:lvlText w:val="•"/>
      <w:lvlJc w:val="left"/>
      <w:pPr>
        <w:ind w:left="3078" w:hanging="360"/>
      </w:pPr>
    </w:lvl>
    <w:lvl w:ilvl="4" w:tplc="C74E9DB6">
      <w:numFmt w:val="bullet"/>
      <w:lvlText w:val="•"/>
      <w:lvlJc w:val="left"/>
      <w:pPr>
        <w:ind w:left="3847" w:hanging="360"/>
      </w:pPr>
    </w:lvl>
    <w:lvl w:ilvl="5" w:tplc="E3167A22">
      <w:numFmt w:val="bullet"/>
      <w:lvlText w:val="•"/>
      <w:lvlJc w:val="left"/>
      <w:pPr>
        <w:ind w:left="4616" w:hanging="360"/>
      </w:pPr>
    </w:lvl>
    <w:lvl w:ilvl="6" w:tplc="00728060">
      <w:numFmt w:val="bullet"/>
      <w:lvlText w:val="•"/>
      <w:lvlJc w:val="left"/>
      <w:pPr>
        <w:ind w:left="5386" w:hanging="360"/>
      </w:pPr>
    </w:lvl>
    <w:lvl w:ilvl="7" w:tplc="6ED69B98">
      <w:numFmt w:val="bullet"/>
      <w:lvlText w:val="•"/>
      <w:lvlJc w:val="left"/>
      <w:pPr>
        <w:ind w:left="6155" w:hanging="360"/>
      </w:pPr>
    </w:lvl>
    <w:lvl w:ilvl="8" w:tplc="7C008CA0">
      <w:numFmt w:val="bullet"/>
      <w:lvlText w:val="•"/>
      <w:lvlJc w:val="left"/>
      <w:pPr>
        <w:ind w:left="6924" w:hanging="360"/>
      </w:pPr>
    </w:lvl>
  </w:abstractNum>
  <w:abstractNum w:abstractNumId="2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7" w15:restartNumberingAfterBreak="0">
    <w:nsid w:val="3107139E"/>
    <w:multiLevelType w:val="hybridMultilevel"/>
    <w:tmpl w:val="8F983654"/>
    <w:lvl w:ilvl="0" w:tplc="A6C45F40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9DF65244">
      <w:numFmt w:val="bullet"/>
      <w:lvlText w:val="•"/>
      <w:lvlJc w:val="left"/>
      <w:pPr>
        <w:ind w:left="1584" w:hanging="360"/>
      </w:pPr>
    </w:lvl>
    <w:lvl w:ilvl="2" w:tplc="69960610">
      <w:numFmt w:val="bullet"/>
      <w:lvlText w:val="•"/>
      <w:lvlJc w:val="left"/>
      <w:pPr>
        <w:ind w:left="2348" w:hanging="360"/>
      </w:pPr>
    </w:lvl>
    <w:lvl w:ilvl="3" w:tplc="D29EA7A2">
      <w:numFmt w:val="bullet"/>
      <w:lvlText w:val="•"/>
      <w:lvlJc w:val="left"/>
      <w:pPr>
        <w:ind w:left="3112" w:hanging="360"/>
      </w:pPr>
    </w:lvl>
    <w:lvl w:ilvl="4" w:tplc="73420946">
      <w:numFmt w:val="bullet"/>
      <w:lvlText w:val="•"/>
      <w:lvlJc w:val="left"/>
      <w:pPr>
        <w:ind w:left="3877" w:hanging="360"/>
      </w:pPr>
    </w:lvl>
    <w:lvl w:ilvl="5" w:tplc="FF6A0F02">
      <w:numFmt w:val="bullet"/>
      <w:lvlText w:val="•"/>
      <w:lvlJc w:val="left"/>
      <w:pPr>
        <w:ind w:left="4641" w:hanging="360"/>
      </w:pPr>
    </w:lvl>
    <w:lvl w:ilvl="6" w:tplc="002E1B3E">
      <w:numFmt w:val="bullet"/>
      <w:lvlText w:val="•"/>
      <w:lvlJc w:val="left"/>
      <w:pPr>
        <w:ind w:left="5405" w:hanging="360"/>
      </w:pPr>
    </w:lvl>
    <w:lvl w:ilvl="7" w:tplc="5BDA1930">
      <w:numFmt w:val="bullet"/>
      <w:lvlText w:val="•"/>
      <w:lvlJc w:val="left"/>
      <w:pPr>
        <w:ind w:left="6170" w:hanging="360"/>
      </w:pPr>
    </w:lvl>
    <w:lvl w:ilvl="8" w:tplc="BAF4B442">
      <w:numFmt w:val="bullet"/>
      <w:lvlText w:val="•"/>
      <w:lvlJc w:val="left"/>
      <w:pPr>
        <w:ind w:left="6934" w:hanging="360"/>
      </w:pPr>
    </w:lvl>
  </w:abstractNum>
  <w:abstractNum w:abstractNumId="28" w15:restartNumberingAfterBreak="0">
    <w:nsid w:val="334F16AD"/>
    <w:multiLevelType w:val="hybridMultilevel"/>
    <w:tmpl w:val="352052AE"/>
    <w:lvl w:ilvl="0" w:tplc="7256D916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D5E64ED8">
      <w:numFmt w:val="bullet"/>
      <w:lvlText w:val="•"/>
      <w:lvlJc w:val="left"/>
      <w:pPr>
        <w:ind w:left="1584" w:hanging="360"/>
      </w:pPr>
    </w:lvl>
    <w:lvl w:ilvl="2" w:tplc="13F0335C">
      <w:numFmt w:val="bullet"/>
      <w:lvlText w:val="•"/>
      <w:lvlJc w:val="left"/>
      <w:pPr>
        <w:ind w:left="2348" w:hanging="360"/>
      </w:pPr>
    </w:lvl>
    <w:lvl w:ilvl="3" w:tplc="C17C650C">
      <w:numFmt w:val="bullet"/>
      <w:lvlText w:val="•"/>
      <w:lvlJc w:val="left"/>
      <w:pPr>
        <w:ind w:left="3112" w:hanging="360"/>
      </w:pPr>
    </w:lvl>
    <w:lvl w:ilvl="4" w:tplc="D73E1DB8">
      <w:numFmt w:val="bullet"/>
      <w:lvlText w:val="•"/>
      <w:lvlJc w:val="left"/>
      <w:pPr>
        <w:ind w:left="3877" w:hanging="360"/>
      </w:pPr>
    </w:lvl>
    <w:lvl w:ilvl="5" w:tplc="5BBE1D8E">
      <w:numFmt w:val="bullet"/>
      <w:lvlText w:val="•"/>
      <w:lvlJc w:val="left"/>
      <w:pPr>
        <w:ind w:left="4641" w:hanging="360"/>
      </w:pPr>
    </w:lvl>
    <w:lvl w:ilvl="6" w:tplc="589EF744">
      <w:numFmt w:val="bullet"/>
      <w:lvlText w:val="•"/>
      <w:lvlJc w:val="left"/>
      <w:pPr>
        <w:ind w:left="5405" w:hanging="360"/>
      </w:pPr>
    </w:lvl>
    <w:lvl w:ilvl="7" w:tplc="7FCE6C8E">
      <w:numFmt w:val="bullet"/>
      <w:lvlText w:val="•"/>
      <w:lvlJc w:val="left"/>
      <w:pPr>
        <w:ind w:left="6170" w:hanging="360"/>
      </w:pPr>
    </w:lvl>
    <w:lvl w:ilvl="8" w:tplc="F3827D52">
      <w:numFmt w:val="bullet"/>
      <w:lvlText w:val="•"/>
      <w:lvlJc w:val="left"/>
      <w:pPr>
        <w:ind w:left="6934" w:hanging="360"/>
      </w:pPr>
    </w:lvl>
  </w:abstractNum>
  <w:abstractNum w:abstractNumId="29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FB4692"/>
    <w:multiLevelType w:val="hybridMultilevel"/>
    <w:tmpl w:val="3D0A2732"/>
    <w:lvl w:ilvl="0" w:tplc="FFC26A2E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DE0AD01A">
      <w:numFmt w:val="bullet"/>
      <w:lvlText w:val="•"/>
      <w:lvlJc w:val="left"/>
      <w:pPr>
        <w:ind w:left="1584" w:hanging="360"/>
      </w:pPr>
    </w:lvl>
    <w:lvl w:ilvl="2" w:tplc="2AE87006">
      <w:numFmt w:val="bullet"/>
      <w:lvlText w:val="•"/>
      <w:lvlJc w:val="left"/>
      <w:pPr>
        <w:ind w:left="2348" w:hanging="360"/>
      </w:pPr>
    </w:lvl>
    <w:lvl w:ilvl="3" w:tplc="07C698CA">
      <w:numFmt w:val="bullet"/>
      <w:lvlText w:val="•"/>
      <w:lvlJc w:val="left"/>
      <w:pPr>
        <w:ind w:left="3112" w:hanging="360"/>
      </w:pPr>
    </w:lvl>
    <w:lvl w:ilvl="4" w:tplc="20BC3A6E">
      <w:numFmt w:val="bullet"/>
      <w:lvlText w:val="•"/>
      <w:lvlJc w:val="left"/>
      <w:pPr>
        <w:ind w:left="3877" w:hanging="360"/>
      </w:pPr>
    </w:lvl>
    <w:lvl w:ilvl="5" w:tplc="1360AF2C">
      <w:numFmt w:val="bullet"/>
      <w:lvlText w:val="•"/>
      <w:lvlJc w:val="left"/>
      <w:pPr>
        <w:ind w:left="4641" w:hanging="360"/>
      </w:pPr>
    </w:lvl>
    <w:lvl w:ilvl="6" w:tplc="AD8A32A0">
      <w:numFmt w:val="bullet"/>
      <w:lvlText w:val="•"/>
      <w:lvlJc w:val="left"/>
      <w:pPr>
        <w:ind w:left="5405" w:hanging="360"/>
      </w:pPr>
    </w:lvl>
    <w:lvl w:ilvl="7" w:tplc="9DE03CAC">
      <w:numFmt w:val="bullet"/>
      <w:lvlText w:val="•"/>
      <w:lvlJc w:val="left"/>
      <w:pPr>
        <w:ind w:left="6170" w:hanging="360"/>
      </w:pPr>
    </w:lvl>
    <w:lvl w:ilvl="8" w:tplc="1806F254">
      <w:numFmt w:val="bullet"/>
      <w:lvlText w:val="•"/>
      <w:lvlJc w:val="left"/>
      <w:pPr>
        <w:ind w:left="6934" w:hanging="360"/>
      </w:pPr>
    </w:lvl>
  </w:abstractNum>
  <w:abstractNum w:abstractNumId="31" w15:restartNumberingAfterBreak="0">
    <w:nsid w:val="443C0243"/>
    <w:multiLevelType w:val="hybridMultilevel"/>
    <w:tmpl w:val="EA486BB0"/>
    <w:lvl w:ilvl="0" w:tplc="9D403594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E024813C">
      <w:start w:val="1"/>
      <w:numFmt w:val="bullet"/>
      <w:lvlText w:val="•"/>
      <w:lvlJc w:val="left"/>
      <w:pPr>
        <w:ind w:left="1584" w:hanging="360"/>
      </w:pPr>
    </w:lvl>
    <w:lvl w:ilvl="2" w:tplc="6E8C4F6E">
      <w:start w:val="1"/>
      <w:numFmt w:val="bullet"/>
      <w:lvlText w:val="•"/>
      <w:lvlJc w:val="left"/>
      <w:pPr>
        <w:ind w:left="2348" w:hanging="360"/>
      </w:pPr>
    </w:lvl>
    <w:lvl w:ilvl="3" w:tplc="9A809A1A">
      <w:start w:val="1"/>
      <w:numFmt w:val="bullet"/>
      <w:lvlText w:val="•"/>
      <w:lvlJc w:val="left"/>
      <w:pPr>
        <w:ind w:left="3112" w:hanging="360"/>
      </w:pPr>
    </w:lvl>
    <w:lvl w:ilvl="4" w:tplc="8368C1C6">
      <w:start w:val="1"/>
      <w:numFmt w:val="bullet"/>
      <w:lvlText w:val="•"/>
      <w:lvlJc w:val="left"/>
      <w:pPr>
        <w:ind w:left="3877" w:hanging="360"/>
      </w:pPr>
    </w:lvl>
    <w:lvl w:ilvl="5" w:tplc="54686CE4">
      <w:start w:val="1"/>
      <w:numFmt w:val="bullet"/>
      <w:lvlText w:val="•"/>
      <w:lvlJc w:val="left"/>
      <w:pPr>
        <w:ind w:left="4641" w:hanging="360"/>
      </w:pPr>
    </w:lvl>
    <w:lvl w:ilvl="6" w:tplc="EC343680">
      <w:start w:val="1"/>
      <w:numFmt w:val="bullet"/>
      <w:lvlText w:val="•"/>
      <w:lvlJc w:val="left"/>
      <w:pPr>
        <w:ind w:left="5405" w:hanging="360"/>
      </w:pPr>
    </w:lvl>
    <w:lvl w:ilvl="7" w:tplc="38AEF6FA">
      <w:start w:val="1"/>
      <w:numFmt w:val="bullet"/>
      <w:lvlText w:val="•"/>
      <w:lvlJc w:val="left"/>
      <w:pPr>
        <w:ind w:left="6170" w:hanging="360"/>
      </w:pPr>
    </w:lvl>
    <w:lvl w:ilvl="8" w:tplc="72303B1C">
      <w:start w:val="1"/>
      <w:numFmt w:val="bullet"/>
      <w:lvlText w:val="•"/>
      <w:lvlJc w:val="left"/>
      <w:pPr>
        <w:ind w:left="6934" w:hanging="360"/>
      </w:pPr>
    </w:lvl>
  </w:abstractNum>
  <w:abstractNum w:abstractNumId="32" w15:restartNumberingAfterBreak="0">
    <w:nsid w:val="44EB38C5"/>
    <w:multiLevelType w:val="hybridMultilevel"/>
    <w:tmpl w:val="4F6EA95A"/>
    <w:lvl w:ilvl="0" w:tplc="6E2E7048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10EA65CC">
      <w:start w:val="1"/>
      <w:numFmt w:val="bullet"/>
      <w:lvlText w:val="•"/>
      <w:lvlJc w:val="left"/>
      <w:pPr>
        <w:ind w:left="1584" w:hanging="360"/>
      </w:pPr>
    </w:lvl>
    <w:lvl w:ilvl="2" w:tplc="AF305494">
      <w:start w:val="1"/>
      <w:numFmt w:val="bullet"/>
      <w:lvlText w:val="•"/>
      <w:lvlJc w:val="left"/>
      <w:pPr>
        <w:ind w:left="2348" w:hanging="360"/>
      </w:pPr>
    </w:lvl>
    <w:lvl w:ilvl="3" w:tplc="4C6A01B4">
      <w:start w:val="1"/>
      <w:numFmt w:val="bullet"/>
      <w:lvlText w:val="•"/>
      <w:lvlJc w:val="left"/>
      <w:pPr>
        <w:ind w:left="3112" w:hanging="360"/>
      </w:pPr>
    </w:lvl>
    <w:lvl w:ilvl="4" w:tplc="C1B822D6">
      <w:start w:val="1"/>
      <w:numFmt w:val="bullet"/>
      <w:lvlText w:val="•"/>
      <w:lvlJc w:val="left"/>
      <w:pPr>
        <w:ind w:left="3877" w:hanging="360"/>
      </w:pPr>
    </w:lvl>
    <w:lvl w:ilvl="5" w:tplc="AE44FA70">
      <w:start w:val="1"/>
      <w:numFmt w:val="bullet"/>
      <w:lvlText w:val="•"/>
      <w:lvlJc w:val="left"/>
      <w:pPr>
        <w:ind w:left="4641" w:hanging="360"/>
      </w:pPr>
    </w:lvl>
    <w:lvl w:ilvl="6" w:tplc="646268CA">
      <w:start w:val="1"/>
      <w:numFmt w:val="bullet"/>
      <w:lvlText w:val="•"/>
      <w:lvlJc w:val="left"/>
      <w:pPr>
        <w:ind w:left="5405" w:hanging="360"/>
      </w:pPr>
    </w:lvl>
    <w:lvl w:ilvl="7" w:tplc="6DB41C0E">
      <w:start w:val="1"/>
      <w:numFmt w:val="bullet"/>
      <w:lvlText w:val="•"/>
      <w:lvlJc w:val="left"/>
      <w:pPr>
        <w:ind w:left="6170" w:hanging="360"/>
      </w:pPr>
    </w:lvl>
    <w:lvl w:ilvl="8" w:tplc="CDFCD2DE">
      <w:start w:val="1"/>
      <w:numFmt w:val="bullet"/>
      <w:lvlText w:val="•"/>
      <w:lvlJc w:val="left"/>
      <w:pPr>
        <w:ind w:left="6934" w:hanging="360"/>
      </w:pPr>
    </w:lvl>
  </w:abstractNum>
  <w:abstractNum w:abstractNumId="33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5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F93E6F"/>
    <w:multiLevelType w:val="hybridMultilevel"/>
    <w:tmpl w:val="B5B8074E"/>
    <w:lvl w:ilvl="0" w:tplc="969091D0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676ADB16">
      <w:numFmt w:val="bullet"/>
      <w:lvlText w:val="•"/>
      <w:lvlJc w:val="left"/>
      <w:pPr>
        <w:ind w:left="1584" w:hanging="360"/>
      </w:pPr>
    </w:lvl>
    <w:lvl w:ilvl="2" w:tplc="6E2AA184">
      <w:numFmt w:val="bullet"/>
      <w:lvlText w:val="•"/>
      <w:lvlJc w:val="left"/>
      <w:pPr>
        <w:ind w:left="2348" w:hanging="360"/>
      </w:pPr>
    </w:lvl>
    <w:lvl w:ilvl="3" w:tplc="EEBADB72">
      <w:numFmt w:val="bullet"/>
      <w:lvlText w:val="•"/>
      <w:lvlJc w:val="left"/>
      <w:pPr>
        <w:ind w:left="3112" w:hanging="360"/>
      </w:pPr>
    </w:lvl>
    <w:lvl w:ilvl="4" w:tplc="68F269FA">
      <w:numFmt w:val="bullet"/>
      <w:lvlText w:val="•"/>
      <w:lvlJc w:val="left"/>
      <w:pPr>
        <w:ind w:left="3877" w:hanging="360"/>
      </w:pPr>
    </w:lvl>
    <w:lvl w:ilvl="5" w:tplc="12A24F26">
      <w:numFmt w:val="bullet"/>
      <w:lvlText w:val="•"/>
      <w:lvlJc w:val="left"/>
      <w:pPr>
        <w:ind w:left="4641" w:hanging="360"/>
      </w:pPr>
    </w:lvl>
    <w:lvl w:ilvl="6" w:tplc="BD0272A2">
      <w:numFmt w:val="bullet"/>
      <w:lvlText w:val="•"/>
      <w:lvlJc w:val="left"/>
      <w:pPr>
        <w:ind w:left="5405" w:hanging="360"/>
      </w:pPr>
    </w:lvl>
    <w:lvl w:ilvl="7" w:tplc="1AC67A82">
      <w:numFmt w:val="bullet"/>
      <w:lvlText w:val="•"/>
      <w:lvlJc w:val="left"/>
      <w:pPr>
        <w:ind w:left="6170" w:hanging="360"/>
      </w:pPr>
    </w:lvl>
    <w:lvl w:ilvl="8" w:tplc="31002DF2">
      <w:numFmt w:val="bullet"/>
      <w:lvlText w:val="•"/>
      <w:lvlJc w:val="left"/>
      <w:pPr>
        <w:ind w:left="6934" w:hanging="360"/>
      </w:pPr>
    </w:lvl>
  </w:abstractNum>
  <w:abstractNum w:abstractNumId="37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9345F1"/>
    <w:multiLevelType w:val="hybridMultilevel"/>
    <w:tmpl w:val="066E25E2"/>
    <w:lvl w:ilvl="0" w:tplc="957C3AE4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9F96A77C">
      <w:numFmt w:val="bullet"/>
      <w:lvlText w:val="•"/>
      <w:lvlJc w:val="left"/>
      <w:pPr>
        <w:ind w:left="1548" w:hanging="360"/>
      </w:pPr>
      <w:rPr>
        <w:rFonts w:ascii="Arial" w:eastAsia="Arial" w:hAnsi="Arial" w:cs="Arial"/>
        <w:sz w:val="24"/>
        <w:szCs w:val="24"/>
      </w:rPr>
    </w:lvl>
    <w:lvl w:ilvl="2" w:tplc="CED8EB92">
      <w:numFmt w:val="bullet"/>
      <w:lvlText w:val="•"/>
      <w:lvlJc w:val="left"/>
      <w:pPr>
        <w:ind w:left="2309" w:hanging="360"/>
      </w:pPr>
    </w:lvl>
    <w:lvl w:ilvl="3" w:tplc="FB50F0A6">
      <w:numFmt w:val="bullet"/>
      <w:lvlText w:val="•"/>
      <w:lvlJc w:val="left"/>
      <w:pPr>
        <w:ind w:left="3078" w:hanging="360"/>
      </w:pPr>
    </w:lvl>
    <w:lvl w:ilvl="4" w:tplc="9A264F06">
      <w:numFmt w:val="bullet"/>
      <w:lvlText w:val="•"/>
      <w:lvlJc w:val="left"/>
      <w:pPr>
        <w:ind w:left="3847" w:hanging="360"/>
      </w:pPr>
    </w:lvl>
    <w:lvl w:ilvl="5" w:tplc="1EA89096">
      <w:numFmt w:val="bullet"/>
      <w:lvlText w:val="•"/>
      <w:lvlJc w:val="left"/>
      <w:pPr>
        <w:ind w:left="4616" w:hanging="360"/>
      </w:pPr>
    </w:lvl>
    <w:lvl w:ilvl="6" w:tplc="4EB0447C">
      <w:numFmt w:val="bullet"/>
      <w:lvlText w:val="•"/>
      <w:lvlJc w:val="left"/>
      <w:pPr>
        <w:ind w:left="5386" w:hanging="360"/>
      </w:pPr>
    </w:lvl>
    <w:lvl w:ilvl="7" w:tplc="A198BB24">
      <w:numFmt w:val="bullet"/>
      <w:lvlText w:val="•"/>
      <w:lvlJc w:val="left"/>
      <w:pPr>
        <w:ind w:left="6155" w:hanging="360"/>
      </w:pPr>
    </w:lvl>
    <w:lvl w:ilvl="8" w:tplc="CCA2FB82">
      <w:numFmt w:val="bullet"/>
      <w:lvlText w:val="•"/>
      <w:lvlJc w:val="left"/>
      <w:pPr>
        <w:ind w:left="6924" w:hanging="360"/>
      </w:pPr>
    </w:lvl>
  </w:abstractNum>
  <w:abstractNum w:abstractNumId="40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9C7639"/>
    <w:multiLevelType w:val="hybridMultilevel"/>
    <w:tmpl w:val="8570A5BA"/>
    <w:lvl w:ilvl="0" w:tplc="76D65708"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2BA270B6">
      <w:numFmt w:val="bullet"/>
      <w:lvlText w:val="•"/>
      <w:lvlJc w:val="left"/>
      <w:pPr>
        <w:ind w:left="1584" w:hanging="360"/>
      </w:pPr>
    </w:lvl>
    <w:lvl w:ilvl="2" w:tplc="9278879A">
      <w:numFmt w:val="bullet"/>
      <w:lvlText w:val="•"/>
      <w:lvlJc w:val="left"/>
      <w:pPr>
        <w:ind w:left="2348" w:hanging="360"/>
      </w:pPr>
    </w:lvl>
    <w:lvl w:ilvl="3" w:tplc="8B04B848">
      <w:numFmt w:val="bullet"/>
      <w:lvlText w:val="•"/>
      <w:lvlJc w:val="left"/>
      <w:pPr>
        <w:ind w:left="3112" w:hanging="360"/>
      </w:pPr>
    </w:lvl>
    <w:lvl w:ilvl="4" w:tplc="4640746A">
      <w:numFmt w:val="bullet"/>
      <w:lvlText w:val="•"/>
      <w:lvlJc w:val="left"/>
      <w:pPr>
        <w:ind w:left="3877" w:hanging="360"/>
      </w:pPr>
    </w:lvl>
    <w:lvl w:ilvl="5" w:tplc="9610747E">
      <w:numFmt w:val="bullet"/>
      <w:lvlText w:val="•"/>
      <w:lvlJc w:val="left"/>
      <w:pPr>
        <w:ind w:left="4641" w:hanging="360"/>
      </w:pPr>
    </w:lvl>
    <w:lvl w:ilvl="6" w:tplc="798A28B6">
      <w:numFmt w:val="bullet"/>
      <w:lvlText w:val="•"/>
      <w:lvlJc w:val="left"/>
      <w:pPr>
        <w:ind w:left="5405" w:hanging="360"/>
      </w:pPr>
    </w:lvl>
    <w:lvl w:ilvl="7" w:tplc="112E6FC6">
      <w:numFmt w:val="bullet"/>
      <w:lvlText w:val="•"/>
      <w:lvlJc w:val="left"/>
      <w:pPr>
        <w:ind w:left="6170" w:hanging="360"/>
      </w:pPr>
    </w:lvl>
    <w:lvl w:ilvl="8" w:tplc="67DE0C5A">
      <w:numFmt w:val="bullet"/>
      <w:lvlText w:val="•"/>
      <w:lvlJc w:val="left"/>
      <w:pPr>
        <w:ind w:left="6934" w:hanging="360"/>
      </w:pPr>
    </w:lvl>
  </w:abstractNum>
  <w:abstractNum w:abstractNumId="42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69631C"/>
    <w:multiLevelType w:val="hybridMultilevel"/>
    <w:tmpl w:val="CF6047B0"/>
    <w:lvl w:ilvl="0" w:tplc="A5927640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EB048EA6">
      <w:start w:val="1"/>
      <w:numFmt w:val="bullet"/>
      <w:lvlText w:val="•"/>
      <w:lvlJc w:val="left"/>
      <w:pPr>
        <w:ind w:left="1548" w:hanging="360"/>
      </w:pPr>
      <w:rPr>
        <w:rFonts w:ascii="Arial" w:eastAsia="Arial" w:hAnsi="Arial" w:cs="Arial"/>
        <w:sz w:val="24"/>
        <w:szCs w:val="24"/>
      </w:rPr>
    </w:lvl>
    <w:lvl w:ilvl="2" w:tplc="07B89296">
      <w:start w:val="1"/>
      <w:numFmt w:val="bullet"/>
      <w:lvlText w:val="•"/>
      <w:lvlJc w:val="left"/>
      <w:pPr>
        <w:ind w:left="2309" w:hanging="360"/>
      </w:pPr>
    </w:lvl>
    <w:lvl w:ilvl="3" w:tplc="1C0EA2B0">
      <w:start w:val="1"/>
      <w:numFmt w:val="bullet"/>
      <w:lvlText w:val="•"/>
      <w:lvlJc w:val="left"/>
      <w:pPr>
        <w:ind w:left="3078" w:hanging="360"/>
      </w:pPr>
    </w:lvl>
    <w:lvl w:ilvl="4" w:tplc="CAC435CC">
      <w:start w:val="1"/>
      <w:numFmt w:val="bullet"/>
      <w:lvlText w:val="•"/>
      <w:lvlJc w:val="left"/>
      <w:pPr>
        <w:ind w:left="3847" w:hanging="360"/>
      </w:pPr>
    </w:lvl>
    <w:lvl w:ilvl="5" w:tplc="1A5A5408">
      <w:start w:val="1"/>
      <w:numFmt w:val="bullet"/>
      <w:lvlText w:val="•"/>
      <w:lvlJc w:val="left"/>
      <w:pPr>
        <w:ind w:left="4616" w:hanging="360"/>
      </w:pPr>
    </w:lvl>
    <w:lvl w:ilvl="6" w:tplc="10CCD6BC">
      <w:start w:val="1"/>
      <w:numFmt w:val="bullet"/>
      <w:lvlText w:val="•"/>
      <w:lvlJc w:val="left"/>
      <w:pPr>
        <w:ind w:left="5386" w:hanging="360"/>
      </w:pPr>
    </w:lvl>
    <w:lvl w:ilvl="7" w:tplc="671C2080">
      <w:start w:val="1"/>
      <w:numFmt w:val="bullet"/>
      <w:lvlText w:val="•"/>
      <w:lvlJc w:val="left"/>
      <w:pPr>
        <w:ind w:left="6155" w:hanging="360"/>
      </w:pPr>
    </w:lvl>
    <w:lvl w:ilvl="8" w:tplc="0F84A332">
      <w:start w:val="1"/>
      <w:numFmt w:val="bullet"/>
      <w:lvlText w:val="•"/>
      <w:lvlJc w:val="left"/>
      <w:pPr>
        <w:ind w:left="6924" w:hanging="360"/>
      </w:pPr>
    </w:lvl>
  </w:abstractNum>
  <w:abstractNum w:abstractNumId="44" w15:restartNumberingAfterBreak="0">
    <w:nsid w:val="6E795C0B"/>
    <w:multiLevelType w:val="hybridMultilevel"/>
    <w:tmpl w:val="B0961A50"/>
    <w:lvl w:ilvl="0" w:tplc="C25AA58E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D48C80AA">
      <w:start w:val="1"/>
      <w:numFmt w:val="bullet"/>
      <w:lvlText w:val="•"/>
      <w:lvlJc w:val="left"/>
      <w:pPr>
        <w:ind w:left="1584" w:hanging="360"/>
      </w:pPr>
    </w:lvl>
    <w:lvl w:ilvl="2" w:tplc="7396DCD4">
      <w:start w:val="1"/>
      <w:numFmt w:val="bullet"/>
      <w:lvlText w:val="•"/>
      <w:lvlJc w:val="left"/>
      <w:pPr>
        <w:ind w:left="2348" w:hanging="360"/>
      </w:pPr>
    </w:lvl>
    <w:lvl w:ilvl="3" w:tplc="2EA0075C">
      <w:start w:val="1"/>
      <w:numFmt w:val="bullet"/>
      <w:lvlText w:val="•"/>
      <w:lvlJc w:val="left"/>
      <w:pPr>
        <w:ind w:left="3112" w:hanging="360"/>
      </w:pPr>
    </w:lvl>
    <w:lvl w:ilvl="4" w:tplc="CA641924">
      <w:start w:val="1"/>
      <w:numFmt w:val="bullet"/>
      <w:lvlText w:val="•"/>
      <w:lvlJc w:val="left"/>
      <w:pPr>
        <w:ind w:left="3877" w:hanging="360"/>
      </w:pPr>
    </w:lvl>
    <w:lvl w:ilvl="5" w:tplc="E9002FA8">
      <w:start w:val="1"/>
      <w:numFmt w:val="bullet"/>
      <w:lvlText w:val="•"/>
      <w:lvlJc w:val="left"/>
      <w:pPr>
        <w:ind w:left="4641" w:hanging="360"/>
      </w:pPr>
    </w:lvl>
    <w:lvl w:ilvl="6" w:tplc="967CB776">
      <w:start w:val="1"/>
      <w:numFmt w:val="bullet"/>
      <w:lvlText w:val="•"/>
      <w:lvlJc w:val="left"/>
      <w:pPr>
        <w:ind w:left="5405" w:hanging="360"/>
      </w:pPr>
    </w:lvl>
    <w:lvl w:ilvl="7" w:tplc="C284E898">
      <w:start w:val="1"/>
      <w:numFmt w:val="bullet"/>
      <w:lvlText w:val="•"/>
      <w:lvlJc w:val="left"/>
      <w:pPr>
        <w:ind w:left="6170" w:hanging="360"/>
      </w:pPr>
    </w:lvl>
    <w:lvl w:ilvl="8" w:tplc="C212E682">
      <w:start w:val="1"/>
      <w:numFmt w:val="bullet"/>
      <w:lvlText w:val="•"/>
      <w:lvlJc w:val="left"/>
      <w:pPr>
        <w:ind w:left="6934" w:hanging="360"/>
      </w:pPr>
    </w:lvl>
  </w:abstractNum>
  <w:abstractNum w:abstractNumId="45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4D6B24"/>
    <w:multiLevelType w:val="hybridMultilevel"/>
    <w:tmpl w:val="20829FF0"/>
    <w:lvl w:ilvl="0" w:tplc="281C34B8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F6B41468">
      <w:start w:val="1"/>
      <w:numFmt w:val="bullet"/>
      <w:lvlText w:val="•"/>
      <w:lvlJc w:val="left"/>
      <w:pPr>
        <w:ind w:left="1584" w:hanging="360"/>
      </w:pPr>
    </w:lvl>
    <w:lvl w:ilvl="2" w:tplc="294824D4">
      <w:start w:val="1"/>
      <w:numFmt w:val="bullet"/>
      <w:lvlText w:val="•"/>
      <w:lvlJc w:val="left"/>
      <w:pPr>
        <w:ind w:left="2348" w:hanging="360"/>
      </w:pPr>
    </w:lvl>
    <w:lvl w:ilvl="3" w:tplc="335479EC">
      <w:start w:val="1"/>
      <w:numFmt w:val="bullet"/>
      <w:lvlText w:val="•"/>
      <w:lvlJc w:val="left"/>
      <w:pPr>
        <w:ind w:left="3112" w:hanging="360"/>
      </w:pPr>
    </w:lvl>
    <w:lvl w:ilvl="4" w:tplc="D688B068">
      <w:start w:val="1"/>
      <w:numFmt w:val="bullet"/>
      <w:lvlText w:val="•"/>
      <w:lvlJc w:val="left"/>
      <w:pPr>
        <w:ind w:left="3877" w:hanging="360"/>
      </w:pPr>
    </w:lvl>
    <w:lvl w:ilvl="5" w:tplc="3260F254">
      <w:start w:val="1"/>
      <w:numFmt w:val="bullet"/>
      <w:lvlText w:val="•"/>
      <w:lvlJc w:val="left"/>
      <w:pPr>
        <w:ind w:left="4641" w:hanging="360"/>
      </w:pPr>
    </w:lvl>
    <w:lvl w:ilvl="6" w:tplc="46943120">
      <w:start w:val="1"/>
      <w:numFmt w:val="bullet"/>
      <w:lvlText w:val="•"/>
      <w:lvlJc w:val="left"/>
      <w:pPr>
        <w:ind w:left="5405" w:hanging="360"/>
      </w:pPr>
    </w:lvl>
    <w:lvl w:ilvl="7" w:tplc="0C72ED98">
      <w:start w:val="1"/>
      <w:numFmt w:val="bullet"/>
      <w:lvlText w:val="•"/>
      <w:lvlJc w:val="left"/>
      <w:pPr>
        <w:ind w:left="6170" w:hanging="360"/>
      </w:pPr>
    </w:lvl>
    <w:lvl w:ilvl="8" w:tplc="66BE137C">
      <w:start w:val="1"/>
      <w:numFmt w:val="bullet"/>
      <w:lvlText w:val="•"/>
      <w:lvlJc w:val="left"/>
      <w:pPr>
        <w:ind w:left="6934" w:hanging="360"/>
      </w:pPr>
    </w:lvl>
  </w:abstractNum>
  <w:abstractNum w:abstractNumId="47" w15:restartNumberingAfterBreak="0">
    <w:nsid w:val="7B4605E7"/>
    <w:multiLevelType w:val="hybridMultilevel"/>
    <w:tmpl w:val="5896DB80"/>
    <w:lvl w:ilvl="0" w:tplc="71EE5218">
      <w:start w:val="1"/>
      <w:numFmt w:val="bullet"/>
      <w:lvlText w:val="•"/>
      <w:lvlJc w:val="left"/>
      <w:pPr>
        <w:ind w:left="827" w:hanging="360"/>
      </w:pPr>
      <w:rPr>
        <w:rFonts w:ascii="Arial" w:eastAsia="Arial" w:hAnsi="Arial" w:cs="Arial"/>
        <w:sz w:val="24"/>
        <w:szCs w:val="24"/>
      </w:rPr>
    </w:lvl>
    <w:lvl w:ilvl="1" w:tplc="F9467BCA">
      <w:start w:val="1"/>
      <w:numFmt w:val="bullet"/>
      <w:lvlText w:val="•"/>
      <w:lvlJc w:val="left"/>
      <w:pPr>
        <w:ind w:left="1584" w:hanging="360"/>
      </w:pPr>
    </w:lvl>
    <w:lvl w:ilvl="2" w:tplc="756ABF9C">
      <w:start w:val="1"/>
      <w:numFmt w:val="bullet"/>
      <w:lvlText w:val="•"/>
      <w:lvlJc w:val="left"/>
      <w:pPr>
        <w:ind w:left="2348" w:hanging="360"/>
      </w:pPr>
    </w:lvl>
    <w:lvl w:ilvl="3" w:tplc="7F043F36">
      <w:start w:val="1"/>
      <w:numFmt w:val="bullet"/>
      <w:lvlText w:val="•"/>
      <w:lvlJc w:val="left"/>
      <w:pPr>
        <w:ind w:left="3112" w:hanging="360"/>
      </w:pPr>
    </w:lvl>
    <w:lvl w:ilvl="4" w:tplc="6D3059A4">
      <w:start w:val="1"/>
      <w:numFmt w:val="bullet"/>
      <w:lvlText w:val="•"/>
      <w:lvlJc w:val="left"/>
      <w:pPr>
        <w:ind w:left="3877" w:hanging="360"/>
      </w:pPr>
    </w:lvl>
    <w:lvl w:ilvl="5" w:tplc="6414E56C">
      <w:start w:val="1"/>
      <w:numFmt w:val="bullet"/>
      <w:lvlText w:val="•"/>
      <w:lvlJc w:val="left"/>
      <w:pPr>
        <w:ind w:left="4641" w:hanging="360"/>
      </w:pPr>
    </w:lvl>
    <w:lvl w:ilvl="6" w:tplc="1E8C6546">
      <w:start w:val="1"/>
      <w:numFmt w:val="bullet"/>
      <w:lvlText w:val="•"/>
      <w:lvlJc w:val="left"/>
      <w:pPr>
        <w:ind w:left="5405" w:hanging="360"/>
      </w:pPr>
    </w:lvl>
    <w:lvl w:ilvl="7" w:tplc="BAB0653A">
      <w:start w:val="1"/>
      <w:numFmt w:val="bullet"/>
      <w:lvlText w:val="•"/>
      <w:lvlJc w:val="left"/>
      <w:pPr>
        <w:ind w:left="6170" w:hanging="360"/>
      </w:pPr>
    </w:lvl>
    <w:lvl w:ilvl="8" w:tplc="EB687738">
      <w:start w:val="1"/>
      <w:numFmt w:val="bullet"/>
      <w:lvlText w:val="•"/>
      <w:lvlJc w:val="left"/>
      <w:pPr>
        <w:ind w:left="6934" w:hanging="360"/>
      </w:pPr>
    </w:lvl>
  </w:abstractNum>
  <w:num w:numId="1">
    <w:abstractNumId w:val="33"/>
  </w:num>
  <w:num w:numId="2">
    <w:abstractNumId w:val="17"/>
  </w:num>
  <w:num w:numId="3">
    <w:abstractNumId w:val="15"/>
  </w:num>
  <w:num w:numId="4">
    <w:abstractNumId w:val="9"/>
  </w:num>
  <w:num w:numId="5">
    <w:abstractNumId w:val="5"/>
  </w:num>
  <w:num w:numId="6">
    <w:abstractNumId w:val="19"/>
  </w:num>
  <w:num w:numId="7">
    <w:abstractNumId w:val="11"/>
  </w:num>
  <w:num w:numId="8">
    <w:abstractNumId w:val="14"/>
  </w:num>
  <w:num w:numId="9">
    <w:abstractNumId w:val="37"/>
  </w:num>
  <w:num w:numId="10">
    <w:abstractNumId w:val="16"/>
  </w:num>
  <w:num w:numId="11">
    <w:abstractNumId w:val="12"/>
  </w:num>
  <w:num w:numId="12">
    <w:abstractNumId w:val="24"/>
  </w:num>
  <w:num w:numId="13">
    <w:abstractNumId w:val="42"/>
  </w:num>
  <w:num w:numId="14">
    <w:abstractNumId w:val="25"/>
  </w:num>
  <w:num w:numId="15">
    <w:abstractNumId w:val="38"/>
  </w:num>
  <w:num w:numId="16">
    <w:abstractNumId w:val="45"/>
  </w:num>
  <w:num w:numId="17">
    <w:abstractNumId w:val="40"/>
  </w:num>
  <w:num w:numId="18">
    <w:abstractNumId w:val="35"/>
  </w:num>
  <w:num w:numId="19">
    <w:abstractNumId w:val="29"/>
  </w:num>
  <w:num w:numId="20">
    <w:abstractNumId w:val="34"/>
  </w:num>
  <w:num w:numId="21">
    <w:abstractNumId w:val="26"/>
  </w:num>
  <w:num w:numId="22">
    <w:abstractNumId w:val="13"/>
  </w:num>
  <w:num w:numId="23">
    <w:abstractNumId w:val="44"/>
  </w:num>
  <w:num w:numId="24">
    <w:abstractNumId w:val="43"/>
  </w:num>
  <w:num w:numId="25">
    <w:abstractNumId w:val="0"/>
  </w:num>
  <w:num w:numId="26">
    <w:abstractNumId w:val="32"/>
  </w:num>
  <w:num w:numId="27">
    <w:abstractNumId w:val="10"/>
  </w:num>
  <w:num w:numId="28">
    <w:abstractNumId w:val="31"/>
  </w:num>
  <w:num w:numId="29">
    <w:abstractNumId w:val="21"/>
  </w:num>
  <w:num w:numId="30">
    <w:abstractNumId w:val="7"/>
  </w:num>
  <w:num w:numId="31">
    <w:abstractNumId w:val="4"/>
  </w:num>
  <w:num w:numId="32">
    <w:abstractNumId w:val="6"/>
  </w:num>
  <w:num w:numId="33">
    <w:abstractNumId w:val="47"/>
  </w:num>
  <w:num w:numId="34">
    <w:abstractNumId w:val="46"/>
  </w:num>
  <w:num w:numId="35">
    <w:abstractNumId w:val="8"/>
  </w:num>
  <w:num w:numId="36">
    <w:abstractNumId w:val="27"/>
  </w:num>
  <w:num w:numId="37">
    <w:abstractNumId w:val="39"/>
  </w:num>
  <w:num w:numId="38">
    <w:abstractNumId w:val="23"/>
  </w:num>
  <w:num w:numId="39">
    <w:abstractNumId w:val="18"/>
  </w:num>
  <w:num w:numId="40">
    <w:abstractNumId w:val="3"/>
  </w:num>
  <w:num w:numId="41">
    <w:abstractNumId w:val="28"/>
  </w:num>
  <w:num w:numId="42">
    <w:abstractNumId w:val="20"/>
  </w:num>
  <w:num w:numId="43">
    <w:abstractNumId w:val="41"/>
  </w:num>
  <w:num w:numId="44">
    <w:abstractNumId w:val="22"/>
  </w:num>
  <w:num w:numId="45">
    <w:abstractNumId w:val="30"/>
  </w:num>
  <w:num w:numId="46">
    <w:abstractNumId w:val="2"/>
  </w:num>
  <w:num w:numId="47">
    <w:abstractNumId w:val="36"/>
  </w:num>
  <w:num w:numId="48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81D65"/>
    <w:rsid w:val="000928BF"/>
    <w:rsid w:val="000A1F96"/>
    <w:rsid w:val="000B3397"/>
    <w:rsid w:val="000B55A2"/>
    <w:rsid w:val="000D258B"/>
    <w:rsid w:val="000D43CC"/>
    <w:rsid w:val="000D4C46"/>
    <w:rsid w:val="000D74AA"/>
    <w:rsid w:val="000E3E46"/>
    <w:rsid w:val="000F0FC3"/>
    <w:rsid w:val="001024BE"/>
    <w:rsid w:val="00106738"/>
    <w:rsid w:val="00114D79"/>
    <w:rsid w:val="00127743"/>
    <w:rsid w:val="00137545"/>
    <w:rsid w:val="0015561E"/>
    <w:rsid w:val="001627D5"/>
    <w:rsid w:val="0017612A"/>
    <w:rsid w:val="001B4B65"/>
    <w:rsid w:val="001C63E7"/>
    <w:rsid w:val="001E1DF9"/>
    <w:rsid w:val="00220E70"/>
    <w:rsid w:val="00237603"/>
    <w:rsid w:val="00247E8C"/>
    <w:rsid w:val="00270E01"/>
    <w:rsid w:val="002776A1"/>
    <w:rsid w:val="00283835"/>
    <w:rsid w:val="0029547E"/>
    <w:rsid w:val="002B1426"/>
    <w:rsid w:val="002B3DBB"/>
    <w:rsid w:val="002F2906"/>
    <w:rsid w:val="003242E1"/>
    <w:rsid w:val="00333911"/>
    <w:rsid w:val="00334165"/>
    <w:rsid w:val="003531E7"/>
    <w:rsid w:val="003601A4"/>
    <w:rsid w:val="0037535C"/>
    <w:rsid w:val="003934F8"/>
    <w:rsid w:val="00397A1B"/>
    <w:rsid w:val="003A21C8"/>
    <w:rsid w:val="003A503E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5680"/>
    <w:rsid w:val="006873B8"/>
    <w:rsid w:val="006B0FEA"/>
    <w:rsid w:val="006C3576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56DC"/>
    <w:rsid w:val="008D6DCF"/>
    <w:rsid w:val="008E5424"/>
    <w:rsid w:val="008F16F7"/>
    <w:rsid w:val="00900604"/>
    <w:rsid w:val="00901689"/>
    <w:rsid w:val="009018F0"/>
    <w:rsid w:val="00906E82"/>
    <w:rsid w:val="009203A8"/>
    <w:rsid w:val="009423B3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31F0"/>
    <w:rsid w:val="009955F8"/>
    <w:rsid w:val="009A1CBC"/>
    <w:rsid w:val="009A36AD"/>
    <w:rsid w:val="009B18A2"/>
    <w:rsid w:val="009D04EE"/>
    <w:rsid w:val="009E37D3"/>
    <w:rsid w:val="009E52E7"/>
    <w:rsid w:val="009F57C0"/>
    <w:rsid w:val="00A0510D"/>
    <w:rsid w:val="00A11569"/>
    <w:rsid w:val="00A204BB"/>
    <w:rsid w:val="00A20A67"/>
    <w:rsid w:val="00A27EE4"/>
    <w:rsid w:val="00A36EE2"/>
    <w:rsid w:val="00A57976"/>
    <w:rsid w:val="00A636B8"/>
    <w:rsid w:val="00A763AB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384D"/>
    <w:rsid w:val="00B3753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7B01"/>
    <w:rsid w:val="00C21E3A"/>
    <w:rsid w:val="00C26C83"/>
    <w:rsid w:val="00C31CA1"/>
    <w:rsid w:val="00C52383"/>
    <w:rsid w:val="00C56A9B"/>
    <w:rsid w:val="00C740CF"/>
    <w:rsid w:val="00C8277D"/>
    <w:rsid w:val="00C95538"/>
    <w:rsid w:val="00C96567"/>
    <w:rsid w:val="00C97E44"/>
    <w:rsid w:val="00CA06F6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5182C"/>
    <w:rsid w:val="00D617CC"/>
    <w:rsid w:val="00D82186"/>
    <w:rsid w:val="00D87A1E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C7B37"/>
    <w:rsid w:val="00ED18F9"/>
    <w:rsid w:val="00ED53C9"/>
    <w:rsid w:val="00EE7DA3"/>
    <w:rsid w:val="00F1662D"/>
    <w:rsid w:val="00F3099C"/>
    <w:rsid w:val="00F35F4F"/>
    <w:rsid w:val="00F50AC5"/>
    <w:rsid w:val="00F6025D"/>
    <w:rsid w:val="00F672B2"/>
    <w:rsid w:val="00F716D8"/>
    <w:rsid w:val="00F8340A"/>
    <w:rsid w:val="00F83D10"/>
    <w:rsid w:val="00F96457"/>
    <w:rsid w:val="00FB022D"/>
    <w:rsid w:val="00FB1F17"/>
    <w:rsid w:val="00FB3492"/>
    <w:rsid w:val="00FC415A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qFormat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TitleChar">
    <w:name w:val="Title Char"/>
    <w:basedOn w:val="a2"/>
    <w:uiPriority w:val="10"/>
    <w:rsid w:val="008D56DC"/>
    <w:rPr>
      <w:sz w:val="48"/>
      <w:szCs w:val="48"/>
    </w:rPr>
  </w:style>
  <w:style w:type="character" w:customStyle="1" w:styleId="SubtitleChar">
    <w:name w:val="Subtitle Char"/>
    <w:basedOn w:val="a2"/>
    <w:uiPriority w:val="11"/>
    <w:rsid w:val="008D56DC"/>
    <w:rPr>
      <w:sz w:val="24"/>
      <w:szCs w:val="24"/>
    </w:rPr>
  </w:style>
  <w:style w:type="character" w:customStyle="1" w:styleId="QuoteChar">
    <w:name w:val="Quote Char"/>
    <w:uiPriority w:val="29"/>
    <w:rsid w:val="008D56DC"/>
    <w:rPr>
      <w:i/>
    </w:rPr>
  </w:style>
  <w:style w:type="character" w:customStyle="1" w:styleId="IntenseQuoteChar">
    <w:name w:val="Intense Quote Char"/>
    <w:uiPriority w:val="30"/>
    <w:rsid w:val="008D56DC"/>
    <w:rPr>
      <w:i/>
    </w:rPr>
  </w:style>
  <w:style w:type="character" w:customStyle="1" w:styleId="EndnoteTextChar">
    <w:name w:val="Endnote Text Char"/>
    <w:uiPriority w:val="99"/>
    <w:rsid w:val="008D56DC"/>
    <w:rPr>
      <w:sz w:val="20"/>
    </w:rPr>
  </w:style>
  <w:style w:type="character" w:customStyle="1" w:styleId="Heading1Char">
    <w:name w:val="Heading 1 Char"/>
    <w:basedOn w:val="a2"/>
    <w:uiPriority w:val="9"/>
    <w:rsid w:val="008D56D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sid w:val="008D56DC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sid w:val="008D56D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sid w:val="008D56D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sid w:val="008D56D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sid w:val="008D56D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sid w:val="008D56D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sid w:val="008D56D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sid w:val="008D56DC"/>
    <w:rPr>
      <w:rFonts w:ascii="Arial" w:eastAsia="Arial" w:hAnsi="Arial" w:cs="Arial"/>
      <w:i/>
      <w:iCs/>
      <w:sz w:val="21"/>
      <w:szCs w:val="21"/>
    </w:rPr>
  </w:style>
  <w:style w:type="character" w:customStyle="1" w:styleId="aff9">
    <w:name w:val="Заголовок Знак"/>
    <w:basedOn w:val="a2"/>
    <w:link w:val="affa"/>
    <w:uiPriority w:val="10"/>
    <w:rsid w:val="008D56DC"/>
    <w:rPr>
      <w:sz w:val="48"/>
      <w:szCs w:val="48"/>
    </w:rPr>
  </w:style>
  <w:style w:type="character" w:customStyle="1" w:styleId="affb">
    <w:name w:val="Подзаголовок Знак"/>
    <w:basedOn w:val="a2"/>
    <w:link w:val="affc"/>
    <w:uiPriority w:val="11"/>
    <w:rsid w:val="008D56DC"/>
    <w:rPr>
      <w:sz w:val="24"/>
      <w:szCs w:val="24"/>
    </w:rPr>
  </w:style>
  <w:style w:type="paragraph" w:styleId="26">
    <w:name w:val="Quote"/>
    <w:basedOn w:val="a1"/>
    <w:next w:val="a1"/>
    <w:link w:val="27"/>
    <w:uiPriority w:val="29"/>
    <w:qFormat/>
    <w:rsid w:val="008D56DC"/>
    <w:pPr>
      <w:ind w:left="720" w:right="720"/>
    </w:pPr>
    <w:rPr>
      <w:rFonts w:ascii="Calibri" w:eastAsia="Calibri" w:hAnsi="Calibri" w:cs="Calibri"/>
      <w:i/>
      <w:lang w:eastAsia="zh-CN"/>
    </w:rPr>
  </w:style>
  <w:style w:type="character" w:customStyle="1" w:styleId="27">
    <w:name w:val="Цитата 2 Знак"/>
    <w:basedOn w:val="a2"/>
    <w:link w:val="26"/>
    <w:uiPriority w:val="29"/>
    <w:rsid w:val="008D56DC"/>
    <w:rPr>
      <w:rFonts w:ascii="Calibri" w:eastAsia="Calibri" w:hAnsi="Calibri" w:cs="Calibri"/>
      <w:i/>
      <w:lang w:eastAsia="zh-CN"/>
    </w:rPr>
  </w:style>
  <w:style w:type="paragraph" w:styleId="affd">
    <w:name w:val="Intense Quote"/>
    <w:basedOn w:val="a1"/>
    <w:next w:val="a1"/>
    <w:link w:val="affe"/>
    <w:uiPriority w:val="30"/>
    <w:qFormat/>
    <w:rsid w:val="008D56D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rFonts w:ascii="Calibri" w:eastAsia="Calibri" w:hAnsi="Calibri" w:cs="Calibri"/>
      <w:i/>
      <w:lang w:eastAsia="zh-CN"/>
    </w:rPr>
  </w:style>
  <w:style w:type="character" w:customStyle="1" w:styleId="affe">
    <w:name w:val="Выделенная цитата Знак"/>
    <w:basedOn w:val="a2"/>
    <w:link w:val="affd"/>
    <w:uiPriority w:val="30"/>
    <w:rsid w:val="008D56DC"/>
    <w:rPr>
      <w:rFonts w:ascii="Calibri" w:eastAsia="Calibri" w:hAnsi="Calibri" w:cs="Calibri"/>
      <w:i/>
      <w:shd w:val="clear" w:color="auto" w:fill="F2F2F2"/>
      <w:lang w:eastAsia="zh-CN"/>
    </w:rPr>
  </w:style>
  <w:style w:type="character" w:customStyle="1" w:styleId="HeaderChar">
    <w:name w:val="Header Char"/>
    <w:basedOn w:val="a2"/>
    <w:uiPriority w:val="99"/>
    <w:rsid w:val="008D56DC"/>
  </w:style>
  <w:style w:type="character" w:customStyle="1" w:styleId="FooterChar">
    <w:name w:val="Footer Char"/>
    <w:basedOn w:val="a2"/>
    <w:uiPriority w:val="99"/>
    <w:rsid w:val="008D56DC"/>
  </w:style>
  <w:style w:type="character" w:customStyle="1" w:styleId="CaptionChar">
    <w:name w:val="Caption Char"/>
    <w:uiPriority w:val="99"/>
    <w:rsid w:val="008D56DC"/>
  </w:style>
  <w:style w:type="table" w:customStyle="1" w:styleId="TableGridLight">
    <w:name w:val="Table Grid Light"/>
    <w:basedOn w:val="a3"/>
    <w:uiPriority w:val="5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5">
    <w:name w:val="Plain Table 1"/>
    <w:basedOn w:val="a3"/>
    <w:uiPriority w:val="5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8">
    <w:name w:val="Plain Table 2"/>
    <w:basedOn w:val="a3"/>
    <w:uiPriority w:val="5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1">
    <w:name w:val="Grid Table 1 Light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1">
    <w:name w:val="Grid Table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2">
    <w:name w:val="List Table 1 Light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2">
    <w:name w:val="List Table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rsid w:val="008D56DC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8D56DC"/>
    <w:rPr>
      <w:sz w:val="18"/>
    </w:rPr>
  </w:style>
  <w:style w:type="paragraph" w:styleId="afff">
    <w:name w:val="endnote text"/>
    <w:basedOn w:val="a1"/>
    <w:link w:val="afff0"/>
    <w:uiPriority w:val="99"/>
    <w:semiHidden/>
    <w:unhideWhenUsed/>
    <w:rsid w:val="008D56DC"/>
    <w:pPr>
      <w:spacing w:after="0" w:line="240" w:lineRule="auto"/>
    </w:pPr>
    <w:rPr>
      <w:rFonts w:ascii="Calibri" w:eastAsia="Calibri" w:hAnsi="Calibri" w:cs="Calibri"/>
      <w:sz w:val="20"/>
      <w:lang w:eastAsia="zh-CN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8D56DC"/>
    <w:rPr>
      <w:rFonts w:ascii="Calibri" w:eastAsia="Calibri" w:hAnsi="Calibri" w:cs="Calibri"/>
      <w:sz w:val="20"/>
      <w:lang w:eastAsia="zh-CN"/>
    </w:rPr>
  </w:style>
  <w:style w:type="character" w:styleId="afff1">
    <w:name w:val="endnote reference"/>
    <w:basedOn w:val="a2"/>
    <w:uiPriority w:val="99"/>
    <w:semiHidden/>
    <w:unhideWhenUsed/>
    <w:rsid w:val="008D56DC"/>
    <w:rPr>
      <w:vertAlign w:val="superscript"/>
    </w:rPr>
  </w:style>
  <w:style w:type="paragraph" w:styleId="42">
    <w:name w:val="toc 4"/>
    <w:basedOn w:val="a1"/>
    <w:next w:val="a1"/>
    <w:uiPriority w:val="39"/>
    <w:unhideWhenUsed/>
    <w:rsid w:val="008D56DC"/>
    <w:pPr>
      <w:spacing w:after="0"/>
      <w:ind w:left="660"/>
    </w:pPr>
    <w:rPr>
      <w:rFonts w:eastAsia="Calibri" w:cs="Calibri"/>
      <w:sz w:val="20"/>
      <w:szCs w:val="20"/>
      <w:lang w:eastAsia="zh-CN"/>
    </w:rPr>
  </w:style>
  <w:style w:type="paragraph" w:styleId="52">
    <w:name w:val="toc 5"/>
    <w:basedOn w:val="a1"/>
    <w:next w:val="a1"/>
    <w:uiPriority w:val="39"/>
    <w:unhideWhenUsed/>
    <w:rsid w:val="008D56DC"/>
    <w:pPr>
      <w:spacing w:after="0"/>
      <w:ind w:left="880"/>
    </w:pPr>
    <w:rPr>
      <w:rFonts w:eastAsia="Calibri" w:cs="Calibri"/>
      <w:sz w:val="20"/>
      <w:szCs w:val="20"/>
      <w:lang w:eastAsia="zh-CN"/>
    </w:rPr>
  </w:style>
  <w:style w:type="paragraph" w:styleId="61">
    <w:name w:val="toc 6"/>
    <w:basedOn w:val="a1"/>
    <w:next w:val="a1"/>
    <w:uiPriority w:val="39"/>
    <w:unhideWhenUsed/>
    <w:rsid w:val="008D56DC"/>
    <w:pPr>
      <w:spacing w:after="0"/>
      <w:ind w:left="1100"/>
    </w:pPr>
    <w:rPr>
      <w:rFonts w:eastAsia="Calibri" w:cs="Calibri"/>
      <w:sz w:val="20"/>
      <w:szCs w:val="20"/>
      <w:lang w:eastAsia="zh-CN"/>
    </w:rPr>
  </w:style>
  <w:style w:type="paragraph" w:styleId="71">
    <w:name w:val="toc 7"/>
    <w:basedOn w:val="a1"/>
    <w:next w:val="a1"/>
    <w:uiPriority w:val="39"/>
    <w:unhideWhenUsed/>
    <w:rsid w:val="008D56DC"/>
    <w:pPr>
      <w:spacing w:after="0"/>
      <w:ind w:left="1320"/>
    </w:pPr>
    <w:rPr>
      <w:rFonts w:eastAsia="Calibri" w:cs="Calibri"/>
      <w:sz w:val="20"/>
      <w:szCs w:val="20"/>
      <w:lang w:eastAsia="zh-CN"/>
    </w:rPr>
  </w:style>
  <w:style w:type="paragraph" w:styleId="81">
    <w:name w:val="toc 8"/>
    <w:basedOn w:val="a1"/>
    <w:next w:val="a1"/>
    <w:uiPriority w:val="39"/>
    <w:unhideWhenUsed/>
    <w:rsid w:val="008D56DC"/>
    <w:pPr>
      <w:spacing w:after="0"/>
      <w:ind w:left="1540"/>
    </w:pPr>
    <w:rPr>
      <w:rFonts w:eastAsia="Calibri" w:cs="Calibri"/>
      <w:sz w:val="20"/>
      <w:szCs w:val="20"/>
      <w:lang w:eastAsia="zh-CN"/>
    </w:rPr>
  </w:style>
  <w:style w:type="paragraph" w:styleId="91">
    <w:name w:val="toc 9"/>
    <w:basedOn w:val="a1"/>
    <w:next w:val="a1"/>
    <w:uiPriority w:val="39"/>
    <w:unhideWhenUsed/>
    <w:rsid w:val="008D56DC"/>
    <w:pPr>
      <w:spacing w:after="0"/>
      <w:ind w:left="1760"/>
    </w:pPr>
    <w:rPr>
      <w:rFonts w:eastAsia="Calibri" w:cs="Calibri"/>
      <w:sz w:val="20"/>
      <w:szCs w:val="20"/>
      <w:lang w:eastAsia="zh-CN"/>
    </w:rPr>
  </w:style>
  <w:style w:type="paragraph" w:styleId="afff2">
    <w:name w:val="table of figures"/>
    <w:basedOn w:val="a1"/>
    <w:next w:val="a1"/>
    <w:uiPriority w:val="99"/>
    <w:unhideWhenUsed/>
    <w:rsid w:val="008D56DC"/>
    <w:pPr>
      <w:spacing w:after="0"/>
    </w:pPr>
    <w:rPr>
      <w:rFonts w:ascii="Calibri" w:eastAsia="Calibri" w:hAnsi="Calibri" w:cs="Calibri"/>
      <w:lang w:eastAsia="zh-CN"/>
    </w:rPr>
  </w:style>
  <w:style w:type="table" w:customStyle="1" w:styleId="TableNormal">
    <w:name w:val="Table Normal"/>
    <w:rsid w:val="008D56DC"/>
    <w:rPr>
      <w:rFonts w:ascii="Calibri" w:eastAsia="Calibri" w:hAnsi="Calibri" w:cs="Calibri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a">
    <w:name w:val="Title"/>
    <w:basedOn w:val="a1"/>
    <w:next w:val="a1"/>
    <w:link w:val="aff9"/>
    <w:uiPriority w:val="10"/>
    <w:rsid w:val="008D56DC"/>
    <w:pPr>
      <w:keepNext/>
      <w:keepLines/>
      <w:spacing w:before="480" w:after="120"/>
    </w:pPr>
    <w:rPr>
      <w:sz w:val="48"/>
      <w:szCs w:val="48"/>
    </w:rPr>
  </w:style>
  <w:style w:type="character" w:customStyle="1" w:styleId="16">
    <w:name w:val="Заголовок Знак1"/>
    <w:basedOn w:val="a2"/>
    <w:uiPriority w:val="10"/>
    <w:rsid w:val="008D56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9">
    <w:name w:val="Неразрешенное упоминание2"/>
    <w:basedOn w:val="a2"/>
    <w:uiPriority w:val="99"/>
    <w:semiHidden/>
    <w:unhideWhenUsed/>
    <w:rsid w:val="008D56DC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8D56DC"/>
    <w:pPr>
      <w:widowControl w:val="0"/>
      <w:spacing w:after="0" w:line="240" w:lineRule="auto"/>
      <w:ind w:left="107"/>
    </w:pPr>
    <w:rPr>
      <w:rFonts w:ascii="Times New Roman" w:eastAsia="Times New Roman" w:hAnsi="Times New Roman" w:cs="Times New Roman"/>
      <w:lang w:eastAsia="zh-CN"/>
    </w:rPr>
  </w:style>
  <w:style w:type="character" w:customStyle="1" w:styleId="aff2">
    <w:name w:val="Абзац списка Знак"/>
    <w:basedOn w:val="a2"/>
    <w:link w:val="aff1"/>
    <w:uiPriority w:val="34"/>
    <w:rsid w:val="008D56DC"/>
    <w:rPr>
      <w:rFonts w:ascii="Calibri" w:eastAsia="Calibri" w:hAnsi="Calibri" w:cs="Times New Roman"/>
    </w:rPr>
  </w:style>
  <w:style w:type="paragraph" w:styleId="affc">
    <w:name w:val="Subtitle"/>
    <w:basedOn w:val="a1"/>
    <w:next w:val="a1"/>
    <w:link w:val="affb"/>
    <w:uiPriority w:val="11"/>
    <w:rsid w:val="008D56DC"/>
    <w:pPr>
      <w:keepNext/>
      <w:keepLines/>
      <w:spacing w:before="360" w:after="80"/>
    </w:pPr>
    <w:rPr>
      <w:sz w:val="24"/>
      <w:szCs w:val="24"/>
    </w:rPr>
  </w:style>
  <w:style w:type="character" w:customStyle="1" w:styleId="17">
    <w:name w:val="Подзаголовок Знак1"/>
    <w:basedOn w:val="a2"/>
    <w:uiPriority w:val="11"/>
    <w:rsid w:val="008D56DC"/>
    <w:rPr>
      <w:rFonts w:eastAsiaTheme="minorEastAsia"/>
      <w:color w:val="5A5A5A" w:themeColor="text1" w:themeTint="A5"/>
      <w:spacing w:val="15"/>
    </w:rPr>
  </w:style>
  <w:style w:type="table" w:customStyle="1" w:styleId="StGen0">
    <w:name w:val="StGen0"/>
    <w:basedOn w:val="TableNormal"/>
    <w:rsid w:val="008D56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"/>
    <w:rsid w:val="008D56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">
    <w:name w:val="StGen2"/>
    <w:basedOn w:val="TableNormal"/>
    <w:rsid w:val="008D56D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3">
    <w:name w:val="StGen3"/>
    <w:basedOn w:val="TableNormal"/>
    <w:rsid w:val="008D56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4">
    <w:name w:val="StGen4"/>
    <w:basedOn w:val="TableNormal"/>
    <w:rsid w:val="008D56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5">
    <w:name w:val="StGen5"/>
    <w:basedOn w:val="TableNormal"/>
    <w:rsid w:val="008D56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6">
    <w:name w:val="StGen6"/>
    <w:basedOn w:val="TableNormal"/>
    <w:rsid w:val="008D56D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7">
    <w:name w:val="StGen7"/>
    <w:basedOn w:val="TableNormal"/>
    <w:rsid w:val="008D56DC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d/1Gpolrfr1qrxa_V-8tAiZjMe4Nk4S6SPp/edit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0AEFE-9B82-41F2-8B5F-E7010ADB9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27</Pages>
  <Words>4693</Words>
  <Characters>26754</Characters>
  <Application>Microsoft Office Word</Application>
  <DocSecurity>0</DocSecurity>
  <Lines>222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Андреич</cp:lastModifiedBy>
  <cp:revision>6</cp:revision>
  <dcterms:created xsi:type="dcterms:W3CDTF">2023-05-11T08:03:00Z</dcterms:created>
  <dcterms:modified xsi:type="dcterms:W3CDTF">2023-06-12T09:38:00Z</dcterms:modified>
</cp:coreProperties>
</file>