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95DFC9C" w14:textId="77777777" w:rsidR="00426405" w:rsidRPr="00426405" w:rsidRDefault="000B2623" w:rsidP="0042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6405" w:rsidRPr="0042640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513C399" w14:textId="1C7879CD" w:rsidR="000B2623" w:rsidRDefault="00426405" w:rsidP="0042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405">
        <w:rPr>
          <w:rFonts w:ascii="Times New Roman" w:hAnsi="Times New Roman" w:cs="Times New Roman"/>
          <w:b/>
          <w:sz w:val="24"/>
          <w:szCs w:val="28"/>
        </w:rPr>
        <w:t xml:space="preserve">по компетенции Преподавание в младших классах </w:t>
      </w:r>
    </w:p>
    <w:p w14:paraId="27939BAD" w14:textId="54E57A93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26405" w:rsidRPr="000B2623" w14:paraId="55138488" w14:textId="77777777" w:rsidTr="002E52A9">
        <w:tc>
          <w:tcPr>
            <w:tcW w:w="3145" w:type="dxa"/>
            <w:vAlign w:val="center"/>
          </w:tcPr>
          <w:p w14:paraId="6CBE9D37" w14:textId="3FFA49FD" w:rsidR="00426405" w:rsidRPr="000B2623" w:rsidRDefault="00426405" w:rsidP="0042640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182D29B" w:rsidR="00426405" w:rsidRPr="00426405" w:rsidRDefault="00426405" w:rsidP="002D4833">
            <w:pPr>
              <w:rPr>
                <w:sz w:val="24"/>
                <w:szCs w:val="28"/>
                <w:highlight w:val="yellow"/>
              </w:rPr>
            </w:pPr>
            <w:r w:rsidRPr="00E221BA">
              <w:rPr>
                <w:sz w:val="24"/>
                <w:szCs w:val="28"/>
              </w:rPr>
              <w:t>6 – 1</w:t>
            </w:r>
            <w:r w:rsidR="002D4833">
              <w:rPr>
                <w:sz w:val="24"/>
                <w:szCs w:val="28"/>
              </w:rPr>
              <w:t>7</w:t>
            </w:r>
            <w:r w:rsidRPr="00E221BA">
              <w:rPr>
                <w:sz w:val="24"/>
                <w:szCs w:val="28"/>
              </w:rPr>
              <w:t xml:space="preserve"> июля 2023 г.</w:t>
            </w:r>
          </w:p>
        </w:tc>
      </w:tr>
      <w:tr w:rsidR="00426405" w:rsidRPr="000B2623" w14:paraId="2054CC74" w14:textId="77777777" w:rsidTr="002E52A9">
        <w:tc>
          <w:tcPr>
            <w:tcW w:w="3145" w:type="dxa"/>
            <w:vAlign w:val="center"/>
          </w:tcPr>
          <w:p w14:paraId="2FA5E15B" w14:textId="0603AB5D" w:rsidR="00426405" w:rsidRPr="000B2623" w:rsidRDefault="00426405" w:rsidP="0042640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42921A7" w:rsidR="00426405" w:rsidRPr="000B2623" w:rsidRDefault="00426405" w:rsidP="00426405">
            <w:pPr>
              <w:rPr>
                <w:sz w:val="24"/>
                <w:szCs w:val="28"/>
              </w:rPr>
            </w:pPr>
            <w:r w:rsidRPr="009921BC">
              <w:rPr>
                <w:sz w:val="24"/>
                <w:szCs w:val="28"/>
              </w:rPr>
              <w:t>ГБПОУ "Дзержинский педагогический колледж"</w:t>
            </w:r>
            <w:r>
              <w:rPr>
                <w:sz w:val="24"/>
                <w:szCs w:val="28"/>
              </w:rPr>
              <w:t xml:space="preserve">, </w:t>
            </w:r>
            <w:r w:rsidRPr="009921BC">
              <w:rPr>
                <w:sz w:val="24"/>
                <w:szCs w:val="28"/>
              </w:rPr>
              <w:t>Нижегородская область</w:t>
            </w:r>
            <w:r>
              <w:rPr>
                <w:sz w:val="24"/>
                <w:szCs w:val="28"/>
              </w:rPr>
              <w:t xml:space="preserve">, </w:t>
            </w:r>
            <w:r w:rsidRPr="009921BC">
              <w:rPr>
                <w:sz w:val="24"/>
                <w:szCs w:val="28"/>
              </w:rPr>
              <w:t>г. Дзержинск, ул. Грибоедова, 10</w:t>
            </w:r>
          </w:p>
        </w:tc>
      </w:tr>
      <w:tr w:rsidR="00426405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426405" w:rsidRPr="00E22CB3" w:rsidRDefault="00426405" w:rsidP="0042640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01D588E" w:rsidR="00426405" w:rsidRPr="00E22CB3" w:rsidRDefault="00426405" w:rsidP="004264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Воителева Галина Викторовна</w:t>
            </w:r>
          </w:p>
        </w:tc>
      </w:tr>
      <w:tr w:rsidR="00426405" w:rsidRPr="00426405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26405" w:rsidRPr="000B2623" w:rsidRDefault="00426405" w:rsidP="0042640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6C85123" w14:textId="77777777" w:rsidR="00426405" w:rsidRPr="00426405" w:rsidRDefault="00426405" w:rsidP="00426405">
            <w:pPr>
              <w:rPr>
                <w:sz w:val="24"/>
                <w:szCs w:val="28"/>
                <w:lang w:val="en-US"/>
              </w:rPr>
            </w:pPr>
            <w:r w:rsidRPr="00426405">
              <w:rPr>
                <w:sz w:val="24"/>
                <w:szCs w:val="28"/>
                <w:lang w:val="en-US"/>
              </w:rPr>
              <w:t xml:space="preserve">8903-561-09-49, </w:t>
            </w:r>
          </w:p>
          <w:p w14:paraId="1C8BEE33" w14:textId="2B187783" w:rsidR="00426405" w:rsidRDefault="00426405" w:rsidP="00426405">
            <w:pPr>
              <w:rPr>
                <w:sz w:val="24"/>
                <w:szCs w:val="28"/>
                <w:lang w:val="en-US"/>
              </w:rPr>
            </w:pPr>
            <w:r w:rsidRPr="00426405">
              <w:rPr>
                <w:sz w:val="24"/>
                <w:szCs w:val="28"/>
                <w:lang w:val="en-US"/>
              </w:rPr>
              <w:t>e-mail: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hyperlink r:id="rId9" w:history="1">
              <w:r w:rsidRPr="004332F1">
                <w:rPr>
                  <w:rStyle w:val="ae"/>
                  <w:sz w:val="24"/>
                  <w:szCs w:val="28"/>
                  <w:lang w:val="en-US"/>
                </w:rPr>
                <w:t>pantherka2@inbox.ru</w:t>
              </w:r>
            </w:hyperlink>
          </w:p>
          <w:p w14:paraId="75F6D644" w14:textId="03D4FA1D" w:rsidR="00426405" w:rsidRPr="00426405" w:rsidRDefault="00426405" w:rsidP="00426405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426405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1"/>
        <w:gridCol w:w="2964"/>
        <w:gridCol w:w="151"/>
        <w:gridCol w:w="992"/>
        <w:gridCol w:w="142"/>
        <w:gridCol w:w="4646"/>
      </w:tblGrid>
      <w:tr w:rsidR="00426405" w:rsidRPr="00E22CB3" w14:paraId="18662722" w14:textId="77777777" w:rsidTr="002E52A9">
        <w:trPr>
          <w:trHeight w:val="515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6BD9AA46" w14:textId="050B91E2" w:rsidR="00426405" w:rsidRPr="00E22CB3" w:rsidRDefault="00426405" w:rsidP="004264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</w:t>
            </w:r>
            <w:r w:rsidRPr="00E22CB3">
              <w:rPr>
                <w:b/>
                <w:sz w:val="24"/>
                <w:szCs w:val="28"/>
              </w:rPr>
              <w:t>2023 г.</w:t>
            </w:r>
          </w:p>
        </w:tc>
      </w:tr>
      <w:tr w:rsidR="00426405" w:rsidRPr="00E22CB3" w14:paraId="49F081FD" w14:textId="77777777" w:rsidTr="002D4833">
        <w:trPr>
          <w:trHeight w:val="2644"/>
        </w:trPr>
        <w:tc>
          <w:tcPr>
            <w:tcW w:w="1561" w:type="dxa"/>
            <w:vAlign w:val="center"/>
          </w:tcPr>
          <w:p w14:paraId="21F805D1" w14:textId="77777777" w:rsidR="00426405" w:rsidRPr="00AC74FB" w:rsidRDefault="00426405" w:rsidP="002E5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895" w:type="dxa"/>
            <w:gridSpan w:val="5"/>
          </w:tcPr>
          <w:p w14:paraId="4303DAD3" w14:textId="77777777" w:rsidR="00426405" w:rsidRDefault="00426405" w:rsidP="00C269BD">
            <w:pPr>
              <w:jc w:val="both"/>
              <w:rPr>
                <w:sz w:val="24"/>
                <w:szCs w:val="24"/>
              </w:rPr>
            </w:pPr>
            <w:r w:rsidRPr="0060101F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</w:t>
            </w:r>
            <w:r>
              <w:rPr>
                <w:sz w:val="24"/>
                <w:szCs w:val="24"/>
              </w:rPr>
              <w:t>:</w:t>
            </w:r>
          </w:p>
          <w:p w14:paraId="05EE9777" w14:textId="77777777" w:rsidR="00426405" w:rsidRPr="0060101F" w:rsidRDefault="00426405" w:rsidP="00C269B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01F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  <w:p w14:paraId="2D35564C" w14:textId="77777777" w:rsidR="00426405" w:rsidRDefault="00426405" w:rsidP="00C269B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01F">
              <w:rPr>
                <w:rFonts w:ascii="Times New Roman" w:eastAsia="Times New Roman" w:hAnsi="Times New Roman"/>
                <w:sz w:val="24"/>
                <w:szCs w:val="24"/>
              </w:rPr>
              <w:t>Технический администратор площадки готовит фотоотчет по оборудованию площадки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23C5F93" w14:textId="77777777" w:rsidR="00426405" w:rsidRDefault="00426405" w:rsidP="00C269B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Консультация технических администраторов площадки </w:t>
            </w:r>
          </w:p>
          <w:p w14:paraId="112B6C90" w14:textId="77777777" w:rsidR="00426405" w:rsidRPr="0060101F" w:rsidRDefault="00426405" w:rsidP="00C269BD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426405" w:rsidRPr="00E22CB3" w14:paraId="64143B19" w14:textId="77777777" w:rsidTr="002E52A9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2AB7B129" w14:textId="16F85EEA" w:rsidR="00426405" w:rsidRPr="00D25FC3" w:rsidRDefault="00426405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Pr="00D25FC3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>1 поток (1</w:t>
            </w:r>
            <w:r w:rsidR="002D483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426405" w:rsidRPr="00E22CB3" w14:paraId="1F4D87D0" w14:textId="77777777" w:rsidTr="002D4833">
        <w:trPr>
          <w:trHeight w:val="3299"/>
        </w:trPr>
        <w:tc>
          <w:tcPr>
            <w:tcW w:w="1561" w:type="dxa"/>
            <w:shd w:val="clear" w:color="auto" w:fill="auto"/>
            <w:vAlign w:val="center"/>
          </w:tcPr>
          <w:p w14:paraId="772C19AD" w14:textId="78853226" w:rsidR="00426405" w:rsidRPr="000B2623" w:rsidRDefault="00426405" w:rsidP="00BC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</w:t>
            </w:r>
            <w:r w:rsidR="00BC30D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C30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95" w:type="dxa"/>
            <w:gridSpan w:val="5"/>
          </w:tcPr>
          <w:p w14:paraId="71E1FBC1" w14:textId="77777777" w:rsidR="00426405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5840956" w14:textId="77777777" w:rsidR="00426405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3566E336" w14:textId="77777777" w:rsidR="00426405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47276695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D974569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3F4E9A79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4588D8D1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DF2A0FE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50170CA9" w14:textId="77777777" w:rsidR="00426405" w:rsidRPr="00977008" w:rsidRDefault="00426405" w:rsidP="00C269BD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426405" w:rsidRPr="00E22CB3" w14:paraId="48A9EE1C" w14:textId="77777777" w:rsidTr="002E52A9">
        <w:trPr>
          <w:trHeight w:val="695"/>
        </w:trPr>
        <w:tc>
          <w:tcPr>
            <w:tcW w:w="10456" w:type="dxa"/>
            <w:gridSpan w:val="6"/>
            <w:shd w:val="clear" w:color="auto" w:fill="BEE7AB"/>
            <w:vAlign w:val="center"/>
          </w:tcPr>
          <w:p w14:paraId="63B34B9A" w14:textId="77777777" w:rsidR="00426405" w:rsidRDefault="00426405" w:rsidP="002E52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486E406A" w14:textId="7B8DF459" w:rsidR="00426405" w:rsidRPr="00D25FC3" w:rsidRDefault="00426405" w:rsidP="002D48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</w:t>
            </w:r>
            <w:r w:rsidR="002D483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426405" w:rsidRPr="00E22CB3" w14:paraId="08B7DBA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A208C94" w14:textId="77777777" w:rsidR="00426405" w:rsidRDefault="00426405" w:rsidP="002E52A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77656A9C" w14:textId="1856D7B7" w:rsidR="00426405" w:rsidRPr="00426405" w:rsidRDefault="00426405" w:rsidP="002E4DD2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426405" w:rsidRPr="00E22CB3" w14:paraId="6D1C6432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073898A" w14:textId="3F655CFA" w:rsidR="00426405" w:rsidRDefault="00426405" w:rsidP="00F9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</w:t>
            </w:r>
            <w:r w:rsidR="00F90B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895" w:type="dxa"/>
            <w:gridSpan w:val="5"/>
          </w:tcPr>
          <w:p w14:paraId="6EBD3EBA" w14:textId="1B921C2E" w:rsidR="00426405" w:rsidRDefault="00426405" w:rsidP="0042640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426405" w:rsidRPr="00E22CB3" w14:paraId="3C68811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53CD177" w14:textId="0E48F063" w:rsidR="00426405" w:rsidRDefault="00426405" w:rsidP="00F90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90B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:15</w:t>
            </w:r>
            <w:r w:rsidRPr="007454D6">
              <w:rPr>
                <w:sz w:val="24"/>
                <w:szCs w:val="24"/>
              </w:rPr>
              <w:t>-1</w:t>
            </w:r>
            <w:r w:rsidR="00F90BF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 w:rsidR="00F90BFC"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36E64EC4" w14:textId="47D99529" w:rsidR="00426405" w:rsidRPr="00F90BFC" w:rsidRDefault="00F90BFC" w:rsidP="002E52A9">
            <w:pPr>
              <w:rPr>
                <w:sz w:val="24"/>
                <w:szCs w:val="24"/>
              </w:rPr>
            </w:pPr>
            <w:r w:rsidRPr="00F90BFC">
              <w:rPr>
                <w:sz w:val="24"/>
                <w:szCs w:val="24"/>
              </w:rPr>
              <w:t>Технический перерыв</w:t>
            </w:r>
          </w:p>
        </w:tc>
      </w:tr>
      <w:tr w:rsidR="002E4DD2" w:rsidRPr="00E22CB3" w14:paraId="36D6A3CE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2AF3568" w14:textId="456A9723" w:rsidR="002E4DD2" w:rsidRDefault="002E4DD2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11:30-13.30</w:t>
            </w:r>
          </w:p>
        </w:tc>
        <w:tc>
          <w:tcPr>
            <w:tcW w:w="8895" w:type="dxa"/>
            <w:gridSpan w:val="5"/>
          </w:tcPr>
          <w:p w14:paraId="66A08336" w14:textId="7D944CF6" w:rsidR="002E4DD2" w:rsidRPr="00F90BFC" w:rsidRDefault="002E4DD2" w:rsidP="002E4DD2">
            <w:pPr>
              <w:rPr>
                <w:sz w:val="24"/>
                <w:szCs w:val="24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2E4DD2" w:rsidRPr="00E22CB3" w14:paraId="7D61D99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02DC2BA" w14:textId="6D0A39F5" w:rsidR="002E4DD2" w:rsidRDefault="002E4DD2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13.30 -14.00 </w:t>
            </w:r>
          </w:p>
        </w:tc>
        <w:tc>
          <w:tcPr>
            <w:tcW w:w="8895" w:type="dxa"/>
            <w:gridSpan w:val="5"/>
          </w:tcPr>
          <w:p w14:paraId="2142090C" w14:textId="32289116" w:rsidR="002E4DD2" w:rsidRPr="002E4DD2" w:rsidRDefault="002E4DD2" w:rsidP="002E4DD2">
            <w:pPr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</w:t>
            </w:r>
          </w:p>
        </w:tc>
      </w:tr>
      <w:tr w:rsidR="002E4DD2" w:rsidRPr="00E22CB3" w14:paraId="36D30C69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DE55398" w14:textId="0903B635" w:rsidR="002E4DD2" w:rsidRDefault="002E4DD2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03678E84" w14:textId="4D3920F3" w:rsidR="002E4DD2" w:rsidRDefault="002E4DD2" w:rsidP="002E4DD2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2E4DD2" w:rsidRPr="00E22CB3" w14:paraId="459F62DB" w14:textId="77777777" w:rsidTr="002D4833">
        <w:trPr>
          <w:trHeight w:val="385"/>
        </w:trPr>
        <w:tc>
          <w:tcPr>
            <w:tcW w:w="1561" w:type="dxa"/>
            <w:shd w:val="clear" w:color="auto" w:fill="auto"/>
            <w:vAlign w:val="center"/>
          </w:tcPr>
          <w:p w14:paraId="598FEECB" w14:textId="7AD87A17" w:rsidR="002E4DD2" w:rsidRDefault="002E4DD2" w:rsidP="002E4DD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3BD3C0FC" w14:textId="23149D74" w:rsidR="002E4DD2" w:rsidRDefault="002E4DD2" w:rsidP="002E4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  <w:tr w:rsidR="002E4DD2" w:rsidRPr="00E22CB3" w14:paraId="1BED31D4" w14:textId="77777777" w:rsidTr="002D4833">
        <w:trPr>
          <w:trHeight w:val="709"/>
        </w:trPr>
        <w:tc>
          <w:tcPr>
            <w:tcW w:w="4676" w:type="dxa"/>
            <w:gridSpan w:val="3"/>
            <w:shd w:val="clear" w:color="auto" w:fill="BEE7AB"/>
            <w:vAlign w:val="center"/>
          </w:tcPr>
          <w:p w14:paraId="0EA04733" w14:textId="0691C4A3" w:rsidR="002E4DD2" w:rsidRDefault="002E4DD2" w:rsidP="002E4D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F85C74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июля 2023 г. </w:t>
            </w:r>
          </w:p>
          <w:p w14:paraId="35D828A0" w14:textId="02030896" w:rsidR="002E4DD2" w:rsidRDefault="002E4DD2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Pr="00D25FC3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Pr="00D25FC3">
              <w:rPr>
                <w:b/>
                <w:sz w:val="24"/>
                <w:szCs w:val="28"/>
              </w:rPr>
              <w:t xml:space="preserve"> участников)</w:t>
            </w:r>
          </w:p>
        </w:tc>
        <w:tc>
          <w:tcPr>
            <w:tcW w:w="5780" w:type="dxa"/>
            <w:gridSpan w:val="3"/>
            <w:shd w:val="clear" w:color="auto" w:fill="BEE7AB"/>
            <w:vAlign w:val="center"/>
          </w:tcPr>
          <w:p w14:paraId="409B4556" w14:textId="417612F1" w:rsidR="002E4DD2" w:rsidRDefault="002E4DD2" w:rsidP="002E4D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F85C74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FBFCB76" w14:textId="3B9BCD49" w:rsidR="002E4DD2" w:rsidRPr="00D25FC3" w:rsidRDefault="00F85C74" w:rsidP="002D48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2E4DD2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2E4DD2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2E4DD2" w:rsidRPr="00E22CB3" w14:paraId="56A2084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59D6230" w14:textId="77777777" w:rsidR="002E4DD2" w:rsidRDefault="002E4DD2" w:rsidP="002E4DD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5" w:type="dxa"/>
            <w:gridSpan w:val="2"/>
          </w:tcPr>
          <w:p w14:paraId="31CCB2EA" w14:textId="2AA47F55" w:rsidR="002E4DD2" w:rsidRDefault="002E4DD2" w:rsidP="002E4DD2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4F88F01" w14:textId="11F6F893" w:rsidR="002E4DD2" w:rsidRDefault="002E4DD2" w:rsidP="00BC3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C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BC30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646" w:type="dxa"/>
            <w:vMerge w:val="restart"/>
            <w:shd w:val="clear" w:color="auto" w:fill="auto"/>
          </w:tcPr>
          <w:p w14:paraId="1E92E498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4585CC9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4CEC3C06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1DC78414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0A22BB33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71745563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16FCAA35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761A74D0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0004D4A" w14:textId="77777777" w:rsidR="002E4DD2" w:rsidRPr="00426405" w:rsidRDefault="002E4DD2" w:rsidP="00F85C74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2E4DD2" w:rsidRPr="00E22CB3" w14:paraId="7A1EAD4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124FB31" w14:textId="117A89EE" w:rsidR="002E4DD2" w:rsidRDefault="002E4DD2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3115" w:type="dxa"/>
            <w:gridSpan w:val="2"/>
          </w:tcPr>
          <w:p w14:paraId="055090D6" w14:textId="230F4780" w:rsidR="002E4DD2" w:rsidRDefault="002E4DD2" w:rsidP="00B3357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Б1. </w:t>
            </w:r>
          </w:p>
        </w:tc>
        <w:tc>
          <w:tcPr>
            <w:tcW w:w="1134" w:type="dxa"/>
            <w:gridSpan w:val="2"/>
            <w:vMerge/>
          </w:tcPr>
          <w:p w14:paraId="7ED11C7C" w14:textId="77777777" w:rsidR="002E4DD2" w:rsidRDefault="002E4DD2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373EAA79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</w:p>
        </w:tc>
      </w:tr>
      <w:tr w:rsidR="002E4DD2" w:rsidRPr="00E22CB3" w14:paraId="1A929BD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5EBA93D" w14:textId="320A1DFC" w:rsidR="002E4DD2" w:rsidRDefault="002E4DD2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15" w:type="dxa"/>
            <w:gridSpan w:val="2"/>
          </w:tcPr>
          <w:p w14:paraId="3CC82E40" w14:textId="20BDB7A2" w:rsidR="002E4DD2" w:rsidRDefault="002E4DD2" w:rsidP="002E4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  <w:tc>
          <w:tcPr>
            <w:tcW w:w="1134" w:type="dxa"/>
            <w:gridSpan w:val="2"/>
            <w:vMerge/>
          </w:tcPr>
          <w:p w14:paraId="66A323B7" w14:textId="77777777" w:rsidR="002E4DD2" w:rsidRDefault="002E4DD2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1B9E14D9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</w:p>
        </w:tc>
      </w:tr>
      <w:tr w:rsidR="002E4DD2" w:rsidRPr="00E22CB3" w14:paraId="2723F5A0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571DDEE" w14:textId="4B178E9A" w:rsidR="002E4DD2" w:rsidRDefault="002E4DD2" w:rsidP="00F8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</w:t>
            </w:r>
            <w:r w:rsidR="00F85C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F85C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3115" w:type="dxa"/>
            <w:gridSpan w:val="2"/>
          </w:tcPr>
          <w:p w14:paraId="7C5B9DDE" w14:textId="06F0C31C" w:rsidR="002E4DD2" w:rsidRDefault="002E4DD2" w:rsidP="00F85C74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 xml:space="preserve">Подготовка конкурсного задания Модуль </w:t>
            </w:r>
            <w:r w:rsidR="00F85C74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14:paraId="61C44682" w14:textId="77777777" w:rsidR="002E4DD2" w:rsidRDefault="002E4DD2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41D1C29E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</w:p>
        </w:tc>
      </w:tr>
      <w:tr w:rsidR="00F85C74" w:rsidRPr="00E22CB3" w14:paraId="58A18AB2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E6CB9C0" w14:textId="684B3690" w:rsidR="00F85C74" w:rsidRDefault="00F85C74" w:rsidP="002E4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3115" w:type="dxa"/>
            <w:gridSpan w:val="2"/>
          </w:tcPr>
          <w:p w14:paraId="6C1ED4A9" w14:textId="2F20BFA5" w:rsidR="00F85C74" w:rsidRPr="00FE2C1E" w:rsidRDefault="00F85C74" w:rsidP="002E4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134" w:type="dxa"/>
            <w:gridSpan w:val="2"/>
            <w:vMerge/>
          </w:tcPr>
          <w:p w14:paraId="75D15665" w14:textId="77777777" w:rsidR="00F85C74" w:rsidRDefault="00F85C74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AEC5C65" w14:textId="77777777" w:rsidR="00F85C74" w:rsidRDefault="00F85C74" w:rsidP="002E4DD2">
            <w:pPr>
              <w:rPr>
                <w:b/>
                <w:sz w:val="24"/>
                <w:szCs w:val="24"/>
              </w:rPr>
            </w:pPr>
          </w:p>
        </w:tc>
      </w:tr>
      <w:tr w:rsidR="002E4DD2" w:rsidRPr="00E22CB3" w14:paraId="092843D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992C6E1" w14:textId="5EF66844" w:rsidR="002E4DD2" w:rsidRDefault="002E4DD2" w:rsidP="00F85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C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– 18.20</w:t>
            </w:r>
          </w:p>
        </w:tc>
        <w:tc>
          <w:tcPr>
            <w:tcW w:w="3115" w:type="dxa"/>
            <w:gridSpan w:val="2"/>
          </w:tcPr>
          <w:p w14:paraId="7EE471B6" w14:textId="456544FD" w:rsidR="002E4DD2" w:rsidRDefault="002E4DD2" w:rsidP="00F85C74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 xml:space="preserve">Демонстрация конкурсного задания. Модуль </w:t>
            </w:r>
            <w:r w:rsidR="00F85C74">
              <w:rPr>
                <w:sz w:val="24"/>
                <w:szCs w:val="24"/>
              </w:rPr>
              <w:t>Б</w:t>
            </w:r>
            <w:r w:rsidRPr="00FE2C1E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CEB5A5D" w14:textId="77777777" w:rsidR="002E4DD2" w:rsidRDefault="002E4DD2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0BF67662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</w:p>
        </w:tc>
      </w:tr>
      <w:tr w:rsidR="002E4DD2" w:rsidRPr="00E22CB3" w14:paraId="2DCA900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8BFC926" w14:textId="3EF8D319" w:rsidR="002E4DD2" w:rsidRDefault="002E4DD2" w:rsidP="00F85C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</w:t>
            </w:r>
            <w:r w:rsidR="00F85C74">
              <w:rPr>
                <w:sz w:val="24"/>
                <w:szCs w:val="24"/>
              </w:rPr>
              <w:t>21:00</w:t>
            </w:r>
          </w:p>
        </w:tc>
        <w:tc>
          <w:tcPr>
            <w:tcW w:w="3115" w:type="dxa"/>
            <w:gridSpan w:val="2"/>
          </w:tcPr>
          <w:p w14:paraId="2094B789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gridSpan w:val="2"/>
            <w:vMerge/>
          </w:tcPr>
          <w:p w14:paraId="0451B87F" w14:textId="77777777" w:rsidR="002E4DD2" w:rsidRDefault="002E4DD2" w:rsidP="002E4DD2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4E1F9CAE" w14:textId="77777777" w:rsidR="002E4DD2" w:rsidRDefault="002E4DD2" w:rsidP="002E4DD2">
            <w:pPr>
              <w:rPr>
                <w:b/>
                <w:sz w:val="24"/>
                <w:szCs w:val="24"/>
              </w:rPr>
            </w:pPr>
          </w:p>
        </w:tc>
      </w:tr>
      <w:tr w:rsidR="00F85C74" w:rsidRPr="00E22CB3" w14:paraId="3FE42FE0" w14:textId="77777777" w:rsidTr="00F85C74">
        <w:trPr>
          <w:trHeight w:val="70"/>
        </w:trPr>
        <w:tc>
          <w:tcPr>
            <w:tcW w:w="10456" w:type="dxa"/>
            <w:gridSpan w:val="6"/>
            <w:shd w:val="clear" w:color="auto" w:fill="BAE8AC"/>
            <w:vAlign w:val="center"/>
          </w:tcPr>
          <w:p w14:paraId="1FA3E319" w14:textId="1EB37233" w:rsidR="00F85C74" w:rsidRDefault="00F85C74" w:rsidP="00F85C7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7677A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6E013892" w14:textId="580CF86F" w:rsidR="00F85C74" w:rsidRDefault="00315B3D" w:rsidP="002D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F85C74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F85C74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8B6421" w:rsidRPr="00E22CB3" w14:paraId="29E99BB4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6CCB072" w14:textId="38EF7FEE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70167DEB" w14:textId="570BA49A" w:rsidR="008B6421" w:rsidRDefault="008B6421" w:rsidP="008B6421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8B6421" w:rsidRPr="00E22CB3" w14:paraId="78014C92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3F33B4D" w14:textId="74B68B4C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895" w:type="dxa"/>
            <w:gridSpan w:val="5"/>
          </w:tcPr>
          <w:p w14:paraId="20B91903" w14:textId="1A0ADD45" w:rsidR="008B6421" w:rsidRDefault="008B6421" w:rsidP="008B64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8B6421" w:rsidRPr="00E22CB3" w14:paraId="702E1499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7801B27" w14:textId="2DD760E1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0E3DB3F9" w14:textId="3AAC7626" w:rsidR="008B6421" w:rsidRDefault="008B6421" w:rsidP="008B6421">
            <w:pPr>
              <w:rPr>
                <w:b/>
                <w:sz w:val="24"/>
                <w:szCs w:val="24"/>
              </w:rPr>
            </w:pPr>
            <w:r w:rsidRPr="00F90BFC">
              <w:rPr>
                <w:sz w:val="24"/>
                <w:szCs w:val="24"/>
              </w:rPr>
              <w:t>Технический перерыв</w:t>
            </w:r>
          </w:p>
        </w:tc>
      </w:tr>
      <w:tr w:rsidR="008B6421" w:rsidRPr="00E22CB3" w14:paraId="58B9780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0CE1B03" w14:textId="053D648D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11:30-13.30</w:t>
            </w:r>
          </w:p>
        </w:tc>
        <w:tc>
          <w:tcPr>
            <w:tcW w:w="8895" w:type="dxa"/>
            <w:gridSpan w:val="5"/>
          </w:tcPr>
          <w:p w14:paraId="657BC821" w14:textId="1F473969" w:rsidR="008B6421" w:rsidRDefault="008B6421" w:rsidP="008B6421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8B6421" w:rsidRPr="00E22CB3" w14:paraId="72BC148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1543A84" w14:textId="0A722FDD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13.30 -14.00 </w:t>
            </w:r>
          </w:p>
        </w:tc>
        <w:tc>
          <w:tcPr>
            <w:tcW w:w="8895" w:type="dxa"/>
            <w:gridSpan w:val="5"/>
          </w:tcPr>
          <w:p w14:paraId="5A470C9F" w14:textId="59A2E609" w:rsidR="008B6421" w:rsidRDefault="008B6421" w:rsidP="008B6421">
            <w:pPr>
              <w:rPr>
                <w:b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</w:t>
            </w:r>
          </w:p>
        </w:tc>
      </w:tr>
      <w:tr w:rsidR="008B6421" w:rsidRPr="00E22CB3" w14:paraId="6450456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4995A80E" w14:textId="595FBC50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09C4F74F" w14:textId="48C8291F" w:rsidR="008B6421" w:rsidRDefault="008B6421" w:rsidP="008B6421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8B6421" w:rsidRPr="00E22CB3" w14:paraId="0BAC45BD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EA4B394" w14:textId="41DE5EDB" w:rsidR="008B6421" w:rsidRPr="007454D6" w:rsidRDefault="008B6421" w:rsidP="008B642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13D91FF9" w14:textId="0AE9D42C" w:rsidR="008B6421" w:rsidRDefault="008B6421" w:rsidP="008B64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  <w:tr w:rsidR="008B6421" w:rsidRPr="00E22CB3" w14:paraId="0EFD84BD" w14:textId="77777777" w:rsidTr="002D4833">
        <w:trPr>
          <w:trHeight w:val="70"/>
        </w:trPr>
        <w:tc>
          <w:tcPr>
            <w:tcW w:w="4676" w:type="dxa"/>
            <w:gridSpan w:val="3"/>
            <w:shd w:val="clear" w:color="auto" w:fill="BAE8AC"/>
            <w:vAlign w:val="center"/>
          </w:tcPr>
          <w:p w14:paraId="49109BE2" w14:textId="3A52C276" w:rsidR="008B6421" w:rsidRDefault="008B6421" w:rsidP="008B64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7677A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1FA40BFF" w14:textId="744DF7D4" w:rsidR="008B6421" w:rsidRDefault="00315B3D" w:rsidP="002D48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8B6421" w:rsidRPr="00D25FC3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8B6421" w:rsidRPr="00D25FC3">
              <w:rPr>
                <w:b/>
                <w:sz w:val="24"/>
                <w:szCs w:val="28"/>
              </w:rPr>
              <w:t xml:space="preserve"> участников)</w:t>
            </w:r>
          </w:p>
        </w:tc>
        <w:tc>
          <w:tcPr>
            <w:tcW w:w="5780" w:type="dxa"/>
            <w:gridSpan w:val="3"/>
            <w:shd w:val="clear" w:color="auto" w:fill="BAE8AC"/>
          </w:tcPr>
          <w:p w14:paraId="4F9F0892" w14:textId="0B6C2B7F" w:rsidR="008B6421" w:rsidRDefault="008B6421" w:rsidP="008B64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7677A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35F83B08" w14:textId="7D21A86D" w:rsidR="008B6421" w:rsidRDefault="00315B3D" w:rsidP="002D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3 </w:t>
            </w:r>
            <w:r w:rsidR="008B6421">
              <w:rPr>
                <w:b/>
                <w:sz w:val="24"/>
                <w:szCs w:val="28"/>
              </w:rPr>
              <w:t>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8B6421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97677A" w:rsidRPr="00E22CB3" w14:paraId="4799139D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2C7F6CE" w14:textId="77CB4CC8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5" w:type="dxa"/>
            <w:gridSpan w:val="2"/>
          </w:tcPr>
          <w:p w14:paraId="6C53F8A0" w14:textId="4D4D9D06" w:rsidR="0097677A" w:rsidRDefault="0097677A" w:rsidP="008B6421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C761060" w14:textId="5F60BF81" w:rsidR="0097677A" w:rsidRDefault="0097677A" w:rsidP="00BC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BC30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646" w:type="dxa"/>
            <w:vMerge w:val="restart"/>
            <w:shd w:val="clear" w:color="auto" w:fill="auto"/>
          </w:tcPr>
          <w:p w14:paraId="3CD0FB07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383B20B2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4F622EBF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04A82650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1D28522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444A3A6D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6EB02F9A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781F1623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085F35A1" w14:textId="5BA12BD5" w:rsidR="0097677A" w:rsidRDefault="0097677A" w:rsidP="0097677A">
            <w:pPr>
              <w:rPr>
                <w:b/>
                <w:sz w:val="24"/>
                <w:szCs w:val="24"/>
              </w:rPr>
            </w:pPr>
            <w:r w:rsidRPr="00426405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97677A" w:rsidRPr="00E22CB3" w14:paraId="2C4C2AE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003A5BF" w14:textId="358DDF80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3115" w:type="dxa"/>
            <w:gridSpan w:val="2"/>
          </w:tcPr>
          <w:p w14:paraId="06FA74A5" w14:textId="05E21BBF" w:rsidR="0097677A" w:rsidRDefault="0097677A" w:rsidP="00B3357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Б1. </w:t>
            </w:r>
          </w:p>
        </w:tc>
        <w:tc>
          <w:tcPr>
            <w:tcW w:w="1134" w:type="dxa"/>
            <w:gridSpan w:val="2"/>
            <w:vMerge/>
          </w:tcPr>
          <w:p w14:paraId="515992C4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4604536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07DB0C65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BFF0B1A" w14:textId="5DCF29FF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15" w:type="dxa"/>
            <w:gridSpan w:val="2"/>
          </w:tcPr>
          <w:p w14:paraId="7259BECE" w14:textId="6F8B0D86" w:rsidR="0097677A" w:rsidRDefault="0097677A" w:rsidP="008B64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  <w:tc>
          <w:tcPr>
            <w:tcW w:w="1134" w:type="dxa"/>
            <w:gridSpan w:val="2"/>
            <w:vMerge/>
          </w:tcPr>
          <w:p w14:paraId="77F9E748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492ABE80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69FFB25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A4C10E7" w14:textId="4492D17B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11.30 -13.30 </w:t>
            </w:r>
          </w:p>
        </w:tc>
        <w:tc>
          <w:tcPr>
            <w:tcW w:w="3115" w:type="dxa"/>
            <w:gridSpan w:val="2"/>
          </w:tcPr>
          <w:p w14:paraId="13313BEC" w14:textId="4F7B22A4" w:rsidR="0097677A" w:rsidRDefault="0097677A" w:rsidP="008B6421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Б2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14:paraId="62D48395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0DC8C379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37E6E9F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AAEB71F" w14:textId="41ECC7F1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3115" w:type="dxa"/>
            <w:gridSpan w:val="2"/>
          </w:tcPr>
          <w:p w14:paraId="0BB3E6D9" w14:textId="33BF44A4" w:rsidR="0097677A" w:rsidRDefault="0097677A" w:rsidP="008B642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134" w:type="dxa"/>
            <w:gridSpan w:val="2"/>
            <w:vMerge/>
          </w:tcPr>
          <w:p w14:paraId="0FABCA5B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4C7ECF63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2176B2E7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241AC31" w14:textId="4BB9041F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3115" w:type="dxa"/>
            <w:gridSpan w:val="2"/>
          </w:tcPr>
          <w:p w14:paraId="0C77C086" w14:textId="13DFEA1D" w:rsidR="0097677A" w:rsidRDefault="0097677A" w:rsidP="008B6421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 xml:space="preserve">Демонстрация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FE2C1E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69219DA8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49AA3316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14A7336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6C9A621" w14:textId="10250DA4" w:rsidR="0097677A" w:rsidRPr="007454D6" w:rsidRDefault="0097677A" w:rsidP="008B642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3115" w:type="dxa"/>
            <w:gridSpan w:val="2"/>
          </w:tcPr>
          <w:p w14:paraId="50F71076" w14:textId="7888FB68" w:rsidR="0097677A" w:rsidRDefault="0097677A" w:rsidP="008B64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gridSpan w:val="2"/>
            <w:vMerge/>
          </w:tcPr>
          <w:p w14:paraId="313F5BDB" w14:textId="77777777" w:rsidR="0097677A" w:rsidRDefault="0097677A" w:rsidP="008B6421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66B3A3FE" w14:textId="77777777" w:rsidR="0097677A" w:rsidRDefault="0097677A" w:rsidP="008B6421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67ABB84D" w14:textId="77777777" w:rsidTr="0097677A">
        <w:trPr>
          <w:trHeight w:val="70"/>
        </w:trPr>
        <w:tc>
          <w:tcPr>
            <w:tcW w:w="10456" w:type="dxa"/>
            <w:gridSpan w:val="6"/>
            <w:shd w:val="clear" w:color="auto" w:fill="BAE8AC"/>
            <w:vAlign w:val="center"/>
          </w:tcPr>
          <w:p w14:paraId="2C9BE9C3" w14:textId="08B7B97C" w:rsidR="0097677A" w:rsidRDefault="0097677A" w:rsidP="009767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4C8D66C0" w14:textId="1764F00C" w:rsidR="0097677A" w:rsidRDefault="00315B3D" w:rsidP="002D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97677A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97677A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97677A" w:rsidRPr="00E22CB3" w14:paraId="7DC4C789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F3686D4" w14:textId="6B0C6725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5CF6A92B" w14:textId="55DDD96C" w:rsidR="0097677A" w:rsidRDefault="0097677A" w:rsidP="0097677A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97677A" w:rsidRPr="00E22CB3" w14:paraId="673C4287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B0F1E0A" w14:textId="3AEADC20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895" w:type="dxa"/>
            <w:gridSpan w:val="5"/>
          </w:tcPr>
          <w:p w14:paraId="662CFEEA" w14:textId="5F0B93EF" w:rsidR="0097677A" w:rsidRDefault="0097677A" w:rsidP="009767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97677A" w:rsidRPr="00E22CB3" w14:paraId="3906CFD1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5EADAE4" w14:textId="5A372FA2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709C58C7" w14:textId="122B44B4" w:rsidR="0097677A" w:rsidRDefault="0097677A" w:rsidP="0097677A">
            <w:pPr>
              <w:rPr>
                <w:b/>
                <w:sz w:val="24"/>
                <w:szCs w:val="24"/>
              </w:rPr>
            </w:pPr>
            <w:r w:rsidRPr="00F90BFC">
              <w:rPr>
                <w:sz w:val="24"/>
                <w:szCs w:val="24"/>
              </w:rPr>
              <w:t>Технический перерыв</w:t>
            </w:r>
          </w:p>
        </w:tc>
      </w:tr>
      <w:tr w:rsidR="0097677A" w:rsidRPr="00E22CB3" w14:paraId="729C5467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C839290" w14:textId="20F7619E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11:30-13.30</w:t>
            </w:r>
          </w:p>
        </w:tc>
        <w:tc>
          <w:tcPr>
            <w:tcW w:w="8895" w:type="dxa"/>
            <w:gridSpan w:val="5"/>
          </w:tcPr>
          <w:p w14:paraId="2E9A5ADB" w14:textId="4D68B507" w:rsidR="0097677A" w:rsidRDefault="0097677A" w:rsidP="0097677A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97677A" w:rsidRPr="00E22CB3" w14:paraId="0640D5EE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4410FABA" w14:textId="44F5A416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13.30 -14.00 </w:t>
            </w:r>
          </w:p>
        </w:tc>
        <w:tc>
          <w:tcPr>
            <w:tcW w:w="8895" w:type="dxa"/>
            <w:gridSpan w:val="5"/>
          </w:tcPr>
          <w:p w14:paraId="5A6F98AC" w14:textId="1EA4B1F7" w:rsidR="0097677A" w:rsidRDefault="0097677A" w:rsidP="0097677A">
            <w:pPr>
              <w:rPr>
                <w:b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</w:t>
            </w:r>
          </w:p>
        </w:tc>
      </w:tr>
      <w:tr w:rsidR="0097677A" w:rsidRPr="00E22CB3" w14:paraId="0C21FCCD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5D2FEA89" w14:textId="2F4C1FA2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12456AE1" w14:textId="16664798" w:rsidR="0097677A" w:rsidRDefault="0097677A" w:rsidP="0097677A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97677A" w:rsidRPr="00E22CB3" w14:paraId="118EC8D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D5F0EE0" w14:textId="6CD55F78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1353D13D" w14:textId="50BC62D9" w:rsidR="0097677A" w:rsidRDefault="0097677A" w:rsidP="009767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  <w:tr w:rsidR="0097677A" w:rsidRPr="00E22CB3" w14:paraId="43EAFE58" w14:textId="77777777" w:rsidTr="002D4833">
        <w:trPr>
          <w:trHeight w:val="70"/>
        </w:trPr>
        <w:tc>
          <w:tcPr>
            <w:tcW w:w="4676" w:type="dxa"/>
            <w:gridSpan w:val="3"/>
            <w:shd w:val="clear" w:color="auto" w:fill="BAE8AC"/>
            <w:vAlign w:val="center"/>
          </w:tcPr>
          <w:p w14:paraId="4099B02A" w14:textId="7060B1D8" w:rsidR="0097677A" w:rsidRDefault="0097677A" w:rsidP="009767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249016D6" w14:textId="26C4E46F" w:rsidR="0097677A" w:rsidRDefault="00315B3D" w:rsidP="002D48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97677A" w:rsidRPr="00D25FC3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97677A" w:rsidRPr="00D25FC3">
              <w:rPr>
                <w:b/>
                <w:sz w:val="24"/>
                <w:szCs w:val="28"/>
              </w:rPr>
              <w:t xml:space="preserve"> участников)</w:t>
            </w:r>
          </w:p>
        </w:tc>
        <w:tc>
          <w:tcPr>
            <w:tcW w:w="5780" w:type="dxa"/>
            <w:gridSpan w:val="3"/>
            <w:shd w:val="clear" w:color="auto" w:fill="BAE8AC"/>
          </w:tcPr>
          <w:p w14:paraId="49C79E9D" w14:textId="65268E3F" w:rsidR="0097677A" w:rsidRDefault="0097677A" w:rsidP="009767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315B3D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243FF01B" w14:textId="19AD3A95" w:rsidR="0097677A" w:rsidRDefault="00315B3D" w:rsidP="002D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97677A">
              <w:rPr>
                <w:b/>
                <w:sz w:val="24"/>
                <w:szCs w:val="28"/>
              </w:rPr>
              <w:t xml:space="preserve"> поток (1</w:t>
            </w:r>
            <w:r w:rsidR="002D4833">
              <w:rPr>
                <w:b/>
                <w:sz w:val="24"/>
                <w:szCs w:val="28"/>
              </w:rPr>
              <w:t>5</w:t>
            </w:r>
            <w:r w:rsidR="0097677A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97677A" w:rsidRPr="00E22CB3" w14:paraId="19D43A56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B0909F7" w14:textId="598A778C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115" w:type="dxa"/>
            <w:gridSpan w:val="2"/>
          </w:tcPr>
          <w:p w14:paraId="74D005B8" w14:textId="3019159E" w:rsidR="0097677A" w:rsidRDefault="0097677A" w:rsidP="0097677A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B785E80" w14:textId="4A613774" w:rsidR="0097677A" w:rsidRDefault="0097677A" w:rsidP="00BC3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BC30D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646" w:type="dxa"/>
            <w:vMerge w:val="restart"/>
            <w:shd w:val="clear" w:color="auto" w:fill="auto"/>
          </w:tcPr>
          <w:p w14:paraId="59E9A46E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7355F4F6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43A37BE0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71D4199D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0E782AF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7C8D6E14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58C4F4DE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16F2CF61" w14:textId="77777777" w:rsidR="0097677A" w:rsidRPr="00426405" w:rsidRDefault="0097677A" w:rsidP="0097677A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03CE3BAE" w14:textId="7C0A70D6" w:rsidR="0097677A" w:rsidRDefault="0097677A" w:rsidP="0097677A">
            <w:pPr>
              <w:rPr>
                <w:b/>
                <w:sz w:val="24"/>
                <w:szCs w:val="24"/>
              </w:rPr>
            </w:pPr>
            <w:r w:rsidRPr="00426405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97677A" w:rsidRPr="00E22CB3" w14:paraId="49CDC209" w14:textId="77777777" w:rsidTr="002D4833">
        <w:trPr>
          <w:trHeight w:val="555"/>
        </w:trPr>
        <w:tc>
          <w:tcPr>
            <w:tcW w:w="1561" w:type="dxa"/>
            <w:shd w:val="clear" w:color="auto" w:fill="auto"/>
            <w:vAlign w:val="center"/>
          </w:tcPr>
          <w:p w14:paraId="61FB57B8" w14:textId="4D5F2D7B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3115" w:type="dxa"/>
            <w:gridSpan w:val="2"/>
          </w:tcPr>
          <w:p w14:paraId="02610810" w14:textId="1F420B6C" w:rsidR="0097677A" w:rsidRDefault="0097677A" w:rsidP="00B3357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 Модуль Б1.</w:t>
            </w:r>
          </w:p>
        </w:tc>
        <w:tc>
          <w:tcPr>
            <w:tcW w:w="1134" w:type="dxa"/>
            <w:gridSpan w:val="2"/>
            <w:vMerge/>
          </w:tcPr>
          <w:p w14:paraId="5F7EF599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24A0D9BC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58EE6651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917681F" w14:textId="3404221E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3115" w:type="dxa"/>
            <w:gridSpan w:val="2"/>
          </w:tcPr>
          <w:p w14:paraId="12026D3E" w14:textId="1D9D9AFD" w:rsidR="0097677A" w:rsidRDefault="0097677A" w:rsidP="009767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  <w:tc>
          <w:tcPr>
            <w:tcW w:w="1134" w:type="dxa"/>
            <w:gridSpan w:val="2"/>
            <w:vMerge/>
          </w:tcPr>
          <w:p w14:paraId="0225A04B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8831CA2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1B241A57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5C64B2A" w14:textId="424F9754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11.30 -13.30 </w:t>
            </w:r>
          </w:p>
        </w:tc>
        <w:tc>
          <w:tcPr>
            <w:tcW w:w="3115" w:type="dxa"/>
            <w:gridSpan w:val="2"/>
          </w:tcPr>
          <w:p w14:paraId="733E533C" w14:textId="026D4CEF" w:rsidR="0097677A" w:rsidRDefault="0097677A" w:rsidP="0097677A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Б2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gridSpan w:val="2"/>
            <w:vMerge/>
          </w:tcPr>
          <w:p w14:paraId="390C21DA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217B882E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10977605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55FB5F58" w14:textId="362D1104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3115" w:type="dxa"/>
            <w:gridSpan w:val="2"/>
          </w:tcPr>
          <w:p w14:paraId="2785A08E" w14:textId="79F29607" w:rsidR="0097677A" w:rsidRDefault="0097677A" w:rsidP="009767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134" w:type="dxa"/>
            <w:gridSpan w:val="2"/>
            <w:vMerge/>
          </w:tcPr>
          <w:p w14:paraId="4C6D20D5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11915C88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73D108F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5106D90" w14:textId="6A7277A3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3115" w:type="dxa"/>
            <w:gridSpan w:val="2"/>
          </w:tcPr>
          <w:p w14:paraId="0247E79C" w14:textId="44649409" w:rsidR="0097677A" w:rsidRDefault="0097677A" w:rsidP="0097677A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 xml:space="preserve">Демонстрация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FE2C1E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14:paraId="1B8D0B4A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0CF6D188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97677A" w:rsidRPr="00E22CB3" w14:paraId="7DC4606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449C0B8E" w14:textId="619005B8" w:rsidR="0097677A" w:rsidRPr="007454D6" w:rsidRDefault="0097677A" w:rsidP="0097677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3115" w:type="dxa"/>
            <w:gridSpan w:val="2"/>
          </w:tcPr>
          <w:p w14:paraId="317412A4" w14:textId="6D38459F" w:rsidR="0097677A" w:rsidRDefault="0097677A" w:rsidP="009767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34" w:type="dxa"/>
            <w:gridSpan w:val="2"/>
            <w:vMerge/>
          </w:tcPr>
          <w:p w14:paraId="4CFBDF11" w14:textId="77777777" w:rsidR="0097677A" w:rsidRDefault="0097677A" w:rsidP="0097677A">
            <w:pPr>
              <w:rPr>
                <w:sz w:val="24"/>
                <w:szCs w:val="24"/>
              </w:rPr>
            </w:pPr>
          </w:p>
        </w:tc>
        <w:tc>
          <w:tcPr>
            <w:tcW w:w="4646" w:type="dxa"/>
            <w:vMerge/>
            <w:shd w:val="clear" w:color="auto" w:fill="auto"/>
          </w:tcPr>
          <w:p w14:paraId="75A95F92" w14:textId="77777777" w:rsidR="0097677A" w:rsidRDefault="0097677A" w:rsidP="0097677A">
            <w:pPr>
              <w:rPr>
                <w:b/>
                <w:sz w:val="24"/>
                <w:szCs w:val="24"/>
              </w:rPr>
            </w:pPr>
          </w:p>
        </w:tc>
      </w:tr>
      <w:tr w:rsidR="00315B3D" w:rsidRPr="00E22CB3" w14:paraId="3A383309" w14:textId="77777777" w:rsidTr="00315B3D">
        <w:trPr>
          <w:trHeight w:val="70"/>
        </w:trPr>
        <w:tc>
          <w:tcPr>
            <w:tcW w:w="10456" w:type="dxa"/>
            <w:gridSpan w:val="6"/>
            <w:shd w:val="clear" w:color="auto" w:fill="BAE8AC"/>
            <w:vAlign w:val="center"/>
          </w:tcPr>
          <w:p w14:paraId="4791F29E" w14:textId="4FA352FD" w:rsidR="00315B3D" w:rsidRDefault="00315B3D" w:rsidP="00315B3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000AD273" w14:textId="0BA8DBA3" w:rsidR="00315B3D" w:rsidRDefault="00315B3D" w:rsidP="002D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4 поток (1</w:t>
            </w:r>
            <w:r w:rsidR="002D483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315B3D" w:rsidRPr="00E22CB3" w14:paraId="77DC94B9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B2029F0" w14:textId="7DD3D019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220368EA" w14:textId="41E3489E" w:rsidR="00315B3D" w:rsidRDefault="00315B3D" w:rsidP="00315B3D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315B3D" w:rsidRPr="00E22CB3" w14:paraId="5A1E13D0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666C5AC8" w14:textId="4765A0DA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895" w:type="dxa"/>
            <w:gridSpan w:val="5"/>
          </w:tcPr>
          <w:p w14:paraId="513E3257" w14:textId="20D8A1AA" w:rsidR="00315B3D" w:rsidRDefault="00315B3D" w:rsidP="00315B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315B3D" w:rsidRPr="00E22CB3" w14:paraId="76E369B5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A521EDE" w14:textId="31BEC1C3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5A793497" w14:textId="7E1C28DB" w:rsidR="00315B3D" w:rsidRDefault="00315B3D" w:rsidP="00315B3D">
            <w:pPr>
              <w:rPr>
                <w:b/>
                <w:sz w:val="24"/>
                <w:szCs w:val="24"/>
              </w:rPr>
            </w:pPr>
            <w:r w:rsidRPr="00F90BFC">
              <w:rPr>
                <w:sz w:val="24"/>
                <w:szCs w:val="24"/>
              </w:rPr>
              <w:t>Технический перерыв</w:t>
            </w:r>
          </w:p>
        </w:tc>
      </w:tr>
      <w:tr w:rsidR="00315B3D" w:rsidRPr="00E22CB3" w14:paraId="0103CBA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9F2904D" w14:textId="195863A7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11:30-13.30</w:t>
            </w:r>
          </w:p>
        </w:tc>
        <w:tc>
          <w:tcPr>
            <w:tcW w:w="8895" w:type="dxa"/>
            <w:gridSpan w:val="5"/>
          </w:tcPr>
          <w:p w14:paraId="5A3D6976" w14:textId="6EF3CE83" w:rsidR="00315B3D" w:rsidRDefault="00315B3D" w:rsidP="00315B3D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315B3D" w:rsidRPr="00E22CB3" w14:paraId="79EA2FB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2428097" w14:textId="1A46776C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13.30 -14.00 </w:t>
            </w:r>
          </w:p>
        </w:tc>
        <w:tc>
          <w:tcPr>
            <w:tcW w:w="8895" w:type="dxa"/>
            <w:gridSpan w:val="5"/>
          </w:tcPr>
          <w:p w14:paraId="74CD0FF5" w14:textId="1C601938" w:rsidR="00315B3D" w:rsidRDefault="00315B3D" w:rsidP="00315B3D">
            <w:pPr>
              <w:rPr>
                <w:b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</w:t>
            </w:r>
          </w:p>
        </w:tc>
      </w:tr>
      <w:tr w:rsidR="00315B3D" w:rsidRPr="00E22CB3" w14:paraId="2A99ECC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C327E58" w14:textId="2DB4288D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0825BB95" w14:textId="73846D54" w:rsidR="00315B3D" w:rsidRDefault="00315B3D" w:rsidP="00315B3D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315B3D" w:rsidRPr="00E22CB3" w14:paraId="4805530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32D704F" w14:textId="3A6333FD" w:rsidR="00315B3D" w:rsidRPr="007454D6" w:rsidRDefault="00315B3D" w:rsidP="00315B3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550BFD68" w14:textId="0ACE5026" w:rsidR="00315B3D" w:rsidRDefault="00315B3D" w:rsidP="00315B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  <w:tr w:rsidR="002D4833" w:rsidRPr="00E22CB3" w14:paraId="1D96AE34" w14:textId="77777777" w:rsidTr="002D4833">
        <w:trPr>
          <w:trHeight w:val="515"/>
        </w:trPr>
        <w:tc>
          <w:tcPr>
            <w:tcW w:w="4525" w:type="dxa"/>
            <w:gridSpan w:val="2"/>
            <w:shd w:val="clear" w:color="auto" w:fill="BAE8AC"/>
            <w:vAlign w:val="center"/>
          </w:tcPr>
          <w:p w14:paraId="1DCE2A28" w14:textId="6C27F1ED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0342B166" w14:textId="1AA2078D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Pr="00D25FC3">
              <w:rPr>
                <w:b/>
                <w:sz w:val="24"/>
                <w:szCs w:val="28"/>
              </w:rPr>
              <w:t xml:space="preserve"> поток (1</w:t>
            </w:r>
            <w:r>
              <w:rPr>
                <w:b/>
                <w:sz w:val="24"/>
                <w:szCs w:val="28"/>
              </w:rPr>
              <w:t>5</w:t>
            </w:r>
            <w:r w:rsidRPr="00D25FC3">
              <w:rPr>
                <w:b/>
                <w:sz w:val="24"/>
                <w:szCs w:val="28"/>
              </w:rPr>
              <w:t xml:space="preserve"> участников)</w:t>
            </w:r>
          </w:p>
        </w:tc>
        <w:tc>
          <w:tcPr>
            <w:tcW w:w="5931" w:type="dxa"/>
            <w:gridSpan w:val="4"/>
            <w:shd w:val="clear" w:color="auto" w:fill="BEE7AB"/>
            <w:vAlign w:val="center"/>
          </w:tcPr>
          <w:p w14:paraId="0FB0DC04" w14:textId="5735A79A" w:rsidR="002D4833" w:rsidRP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 w:rsidRPr="002D4833">
              <w:rPr>
                <w:b/>
                <w:sz w:val="24"/>
                <w:szCs w:val="28"/>
              </w:rPr>
              <w:t>Д-</w:t>
            </w:r>
            <w:proofErr w:type="gramStart"/>
            <w:r w:rsidRPr="002D4833">
              <w:rPr>
                <w:b/>
                <w:sz w:val="24"/>
                <w:szCs w:val="28"/>
              </w:rPr>
              <w:t>1  /</w:t>
            </w:r>
            <w:proofErr w:type="gramEnd"/>
            <w:r w:rsidRPr="002D4833">
              <w:rPr>
                <w:b/>
                <w:sz w:val="24"/>
                <w:szCs w:val="28"/>
              </w:rPr>
              <w:t xml:space="preserve"> «1</w:t>
            </w:r>
            <w:r>
              <w:rPr>
                <w:b/>
                <w:sz w:val="24"/>
                <w:szCs w:val="28"/>
              </w:rPr>
              <w:t>5</w:t>
            </w:r>
            <w:r w:rsidRPr="002D4833">
              <w:rPr>
                <w:b/>
                <w:sz w:val="24"/>
                <w:szCs w:val="28"/>
              </w:rPr>
              <w:t>» июля 2023 г.</w:t>
            </w:r>
          </w:p>
          <w:p w14:paraId="4F0568EA" w14:textId="76013979" w:rsidR="002D4833" w:rsidRPr="00E22CB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Pr="002D4833">
              <w:rPr>
                <w:b/>
                <w:sz w:val="24"/>
                <w:szCs w:val="28"/>
              </w:rPr>
              <w:t xml:space="preserve"> поток (15 участников)</w:t>
            </w:r>
          </w:p>
        </w:tc>
      </w:tr>
      <w:tr w:rsidR="002D4833" w14:paraId="6E37D544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8A5C886" w14:textId="2A1077CC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2964" w:type="dxa"/>
          </w:tcPr>
          <w:p w14:paraId="373A328A" w14:textId="54D0877A" w:rsidR="002D4833" w:rsidRDefault="002D4833" w:rsidP="002D4833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977008">
              <w:rPr>
                <w:sz w:val="24"/>
                <w:szCs w:val="28"/>
              </w:rPr>
              <w:t>.</w:t>
            </w:r>
          </w:p>
        </w:tc>
        <w:tc>
          <w:tcPr>
            <w:tcW w:w="1143" w:type="dxa"/>
            <w:gridSpan w:val="2"/>
            <w:vAlign w:val="center"/>
          </w:tcPr>
          <w:p w14:paraId="4EB19AF8" w14:textId="708E2523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4788" w:type="dxa"/>
            <w:gridSpan w:val="2"/>
            <w:vMerge w:val="restart"/>
            <w:shd w:val="clear" w:color="auto" w:fill="auto"/>
          </w:tcPr>
          <w:p w14:paraId="18339326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DA0CDC8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6D03353D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F1E5F38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3B37BD23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645FC0BA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487197AE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48D4CE92" w14:textId="77777777" w:rsidR="002D4833" w:rsidRPr="00426405" w:rsidRDefault="002D4833" w:rsidP="002D4833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180" w:hanging="257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26405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4B0A8908" w14:textId="27058125" w:rsidR="002D4833" w:rsidRDefault="002D4833" w:rsidP="002D4833">
            <w:pPr>
              <w:rPr>
                <w:sz w:val="24"/>
                <w:szCs w:val="28"/>
              </w:rPr>
            </w:pPr>
            <w:r w:rsidRPr="00426405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2D4833" w14:paraId="438D3675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02814171" w14:textId="5EEA4044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2964" w:type="dxa"/>
          </w:tcPr>
          <w:p w14:paraId="33B83291" w14:textId="5BB04E96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 Модуль Б1.</w:t>
            </w:r>
          </w:p>
        </w:tc>
        <w:tc>
          <w:tcPr>
            <w:tcW w:w="1143" w:type="dxa"/>
            <w:gridSpan w:val="2"/>
          </w:tcPr>
          <w:p w14:paraId="3C78A617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7B88A0C9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5880FC8A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4A574F05" w14:textId="15C3C130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964" w:type="dxa"/>
          </w:tcPr>
          <w:p w14:paraId="127F5919" w14:textId="11D7091C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  <w:tc>
          <w:tcPr>
            <w:tcW w:w="1143" w:type="dxa"/>
            <w:gridSpan w:val="2"/>
          </w:tcPr>
          <w:p w14:paraId="3A89C53C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52606EA1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322FC13F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584149AC" w14:textId="01853345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11.30 -13.30 </w:t>
            </w:r>
          </w:p>
        </w:tc>
        <w:tc>
          <w:tcPr>
            <w:tcW w:w="2964" w:type="dxa"/>
          </w:tcPr>
          <w:p w14:paraId="5BB42087" w14:textId="6E0C851A" w:rsidR="002D4833" w:rsidRDefault="002D4833" w:rsidP="002D4833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Б2</w:t>
            </w:r>
            <w:r w:rsidRPr="00FE2C1E">
              <w:rPr>
                <w:sz w:val="24"/>
                <w:szCs w:val="28"/>
              </w:rPr>
              <w:t>.</w:t>
            </w:r>
          </w:p>
        </w:tc>
        <w:tc>
          <w:tcPr>
            <w:tcW w:w="1143" w:type="dxa"/>
            <w:gridSpan w:val="2"/>
          </w:tcPr>
          <w:p w14:paraId="2850BB1A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3C26A90A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25086CC5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957C73F" w14:textId="715B28A2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2964" w:type="dxa"/>
          </w:tcPr>
          <w:p w14:paraId="57836E03" w14:textId="5132D3B3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143" w:type="dxa"/>
            <w:gridSpan w:val="2"/>
          </w:tcPr>
          <w:p w14:paraId="682056C8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3BAE33DD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53E07A4E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7B52DE75" w14:textId="25F055D1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2964" w:type="dxa"/>
          </w:tcPr>
          <w:p w14:paraId="352D3BBF" w14:textId="1018F9F6" w:rsidR="002D4833" w:rsidRDefault="002D4833" w:rsidP="002D4833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 xml:space="preserve">Демонстрация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FE2C1E">
              <w:rPr>
                <w:sz w:val="24"/>
                <w:szCs w:val="24"/>
              </w:rPr>
              <w:t>2.</w:t>
            </w:r>
          </w:p>
        </w:tc>
        <w:tc>
          <w:tcPr>
            <w:tcW w:w="1143" w:type="dxa"/>
            <w:gridSpan w:val="2"/>
          </w:tcPr>
          <w:p w14:paraId="2359D100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47B3B2D5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159AE073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125A1382" w14:textId="293A0D56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2964" w:type="dxa"/>
          </w:tcPr>
          <w:p w14:paraId="24AB1EB2" w14:textId="331E7436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  <w:tc>
          <w:tcPr>
            <w:tcW w:w="1143" w:type="dxa"/>
            <w:gridSpan w:val="2"/>
          </w:tcPr>
          <w:p w14:paraId="53C55C8B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  <w:tc>
          <w:tcPr>
            <w:tcW w:w="4788" w:type="dxa"/>
            <w:gridSpan w:val="2"/>
            <w:vMerge/>
            <w:shd w:val="clear" w:color="auto" w:fill="auto"/>
          </w:tcPr>
          <w:p w14:paraId="557C1E15" w14:textId="77777777" w:rsidR="002D4833" w:rsidRDefault="002D4833" w:rsidP="002D4833">
            <w:pPr>
              <w:rPr>
                <w:sz w:val="24"/>
                <w:szCs w:val="28"/>
              </w:rPr>
            </w:pPr>
          </w:p>
        </w:tc>
      </w:tr>
      <w:tr w:rsidR="002D4833" w14:paraId="6DE408AF" w14:textId="77777777" w:rsidTr="002D4833">
        <w:trPr>
          <w:trHeight w:val="70"/>
        </w:trPr>
        <w:tc>
          <w:tcPr>
            <w:tcW w:w="10456" w:type="dxa"/>
            <w:gridSpan w:val="6"/>
            <w:shd w:val="clear" w:color="auto" w:fill="C5E0B3" w:themeFill="accent6" w:themeFillTint="66"/>
            <w:vAlign w:val="center"/>
          </w:tcPr>
          <w:p w14:paraId="35C17628" w14:textId="6BD1E505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 2023 г.</w:t>
            </w:r>
          </w:p>
          <w:p w14:paraId="489DEEEE" w14:textId="47B89156" w:rsidR="002D4833" w:rsidRDefault="002D4833" w:rsidP="002D483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поток (15 участников)</w:t>
            </w:r>
          </w:p>
        </w:tc>
      </w:tr>
      <w:tr w:rsidR="002D4833" w14:paraId="6E97D289" w14:textId="77777777" w:rsidTr="002D4833">
        <w:trPr>
          <w:trHeight w:val="70"/>
        </w:trPr>
        <w:tc>
          <w:tcPr>
            <w:tcW w:w="1561" w:type="dxa"/>
          </w:tcPr>
          <w:p w14:paraId="26C95747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152604EE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 w:rsidRPr="00977008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2D4833" w14:paraId="7E6016A6" w14:textId="77777777" w:rsidTr="002D4833">
        <w:trPr>
          <w:trHeight w:val="70"/>
        </w:trPr>
        <w:tc>
          <w:tcPr>
            <w:tcW w:w="1561" w:type="dxa"/>
          </w:tcPr>
          <w:p w14:paraId="5174B4D3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895" w:type="dxa"/>
            <w:gridSpan w:val="5"/>
          </w:tcPr>
          <w:p w14:paraId="0549E197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конкурсного задания Модуль А1. </w:t>
            </w:r>
          </w:p>
        </w:tc>
      </w:tr>
      <w:tr w:rsidR="002D4833" w14:paraId="0AD41888" w14:textId="77777777" w:rsidTr="002D4833">
        <w:trPr>
          <w:trHeight w:val="70"/>
        </w:trPr>
        <w:tc>
          <w:tcPr>
            <w:tcW w:w="1561" w:type="dxa"/>
          </w:tcPr>
          <w:p w14:paraId="4751D25E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290047ED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 w:rsidRPr="00F90BFC">
              <w:rPr>
                <w:sz w:val="24"/>
                <w:szCs w:val="24"/>
              </w:rPr>
              <w:t>Технический перерыв</w:t>
            </w:r>
          </w:p>
        </w:tc>
      </w:tr>
      <w:tr w:rsidR="002D4833" w14:paraId="77D4EBE1" w14:textId="77777777" w:rsidTr="002D4833">
        <w:trPr>
          <w:trHeight w:val="70"/>
        </w:trPr>
        <w:tc>
          <w:tcPr>
            <w:tcW w:w="1561" w:type="dxa"/>
          </w:tcPr>
          <w:p w14:paraId="05BDCD30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11:30-13.30</w:t>
            </w:r>
          </w:p>
        </w:tc>
        <w:tc>
          <w:tcPr>
            <w:tcW w:w="8895" w:type="dxa"/>
            <w:gridSpan w:val="5"/>
          </w:tcPr>
          <w:p w14:paraId="5D754B41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2D4833" w14:paraId="55BDA5DB" w14:textId="77777777" w:rsidTr="002D4833">
        <w:trPr>
          <w:trHeight w:val="70"/>
        </w:trPr>
        <w:tc>
          <w:tcPr>
            <w:tcW w:w="1561" w:type="dxa"/>
          </w:tcPr>
          <w:p w14:paraId="3E6A0CD3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13.30 -14.00 </w:t>
            </w:r>
          </w:p>
        </w:tc>
        <w:tc>
          <w:tcPr>
            <w:tcW w:w="8895" w:type="dxa"/>
            <w:gridSpan w:val="5"/>
          </w:tcPr>
          <w:p w14:paraId="057ADEAF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Обед</w:t>
            </w:r>
          </w:p>
        </w:tc>
      </w:tr>
      <w:tr w:rsidR="002D4833" w14:paraId="294CE5C0" w14:textId="77777777" w:rsidTr="002D4833">
        <w:trPr>
          <w:trHeight w:val="70"/>
        </w:trPr>
        <w:tc>
          <w:tcPr>
            <w:tcW w:w="1561" w:type="dxa"/>
          </w:tcPr>
          <w:p w14:paraId="6790AAEE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33FA6DA3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 w:rsidRPr="00FE2C1E">
              <w:rPr>
                <w:sz w:val="24"/>
                <w:szCs w:val="24"/>
              </w:rPr>
              <w:t>Демонстрация конкурсного задания. Модуль А2.</w:t>
            </w:r>
          </w:p>
        </w:tc>
      </w:tr>
      <w:tr w:rsidR="002D4833" w14:paraId="01EA5B4A" w14:textId="77777777" w:rsidTr="002D4833">
        <w:trPr>
          <w:trHeight w:val="70"/>
        </w:trPr>
        <w:tc>
          <w:tcPr>
            <w:tcW w:w="1561" w:type="dxa"/>
          </w:tcPr>
          <w:p w14:paraId="0616C0EF" w14:textId="77777777" w:rsidR="002D4833" w:rsidRPr="007454D6" w:rsidRDefault="002D4833" w:rsidP="00F01D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31F43D8F" w14:textId="77777777" w:rsidR="002D4833" w:rsidRDefault="002D4833" w:rsidP="00F01D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  <w:tr w:rsidR="002D4833" w14:paraId="2AE53750" w14:textId="77777777" w:rsidTr="002D4833">
        <w:trPr>
          <w:trHeight w:val="70"/>
        </w:trPr>
        <w:tc>
          <w:tcPr>
            <w:tcW w:w="10456" w:type="dxa"/>
            <w:gridSpan w:val="6"/>
            <w:shd w:val="clear" w:color="auto" w:fill="C5E0B3" w:themeFill="accent6" w:themeFillTint="66"/>
            <w:vAlign w:val="center"/>
          </w:tcPr>
          <w:p w14:paraId="0FF7728D" w14:textId="13738257" w:rsidR="002D4833" w:rsidRPr="002D4833" w:rsidRDefault="002D4833" w:rsidP="002D4833">
            <w:pPr>
              <w:jc w:val="center"/>
              <w:rPr>
                <w:b/>
                <w:sz w:val="24"/>
                <w:szCs w:val="24"/>
              </w:rPr>
            </w:pPr>
            <w:r w:rsidRPr="002D4833">
              <w:rPr>
                <w:b/>
                <w:sz w:val="24"/>
                <w:szCs w:val="24"/>
              </w:rPr>
              <w:t>Д</w:t>
            </w:r>
            <w:proofErr w:type="gramStart"/>
            <w:r w:rsidRPr="002D4833">
              <w:rPr>
                <w:b/>
                <w:sz w:val="24"/>
                <w:szCs w:val="24"/>
              </w:rPr>
              <w:t>1  /</w:t>
            </w:r>
            <w:proofErr w:type="gramEnd"/>
            <w:r w:rsidRPr="002D4833">
              <w:rPr>
                <w:b/>
                <w:sz w:val="24"/>
                <w:szCs w:val="24"/>
              </w:rPr>
              <w:t xml:space="preserve"> «1</w:t>
            </w:r>
            <w:r>
              <w:rPr>
                <w:b/>
                <w:sz w:val="24"/>
                <w:szCs w:val="24"/>
              </w:rPr>
              <w:t>7</w:t>
            </w:r>
            <w:r w:rsidRPr="002D4833">
              <w:rPr>
                <w:b/>
                <w:sz w:val="24"/>
                <w:szCs w:val="24"/>
              </w:rPr>
              <w:t>» июля 2023 г.</w:t>
            </w:r>
          </w:p>
          <w:p w14:paraId="00DC9FA5" w14:textId="22F24166" w:rsidR="002D4833" w:rsidRP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 w:rsidRPr="002D4833">
              <w:rPr>
                <w:b/>
                <w:sz w:val="24"/>
                <w:szCs w:val="24"/>
              </w:rPr>
              <w:t>5 поток (15 участников)</w:t>
            </w:r>
          </w:p>
        </w:tc>
      </w:tr>
      <w:tr w:rsidR="002D4833" w14:paraId="163E52D9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4D3CC3D4" w14:textId="62065363" w:rsidR="002D4833" w:rsidRDefault="002D4833" w:rsidP="002D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895" w:type="dxa"/>
            <w:gridSpan w:val="5"/>
          </w:tcPr>
          <w:p w14:paraId="2F316D64" w14:textId="27B9F8F9" w:rsidR="002D4833" w:rsidRPr="00977008" w:rsidRDefault="002D4833" w:rsidP="002D4833">
            <w:pPr>
              <w:rPr>
                <w:sz w:val="24"/>
                <w:szCs w:val="28"/>
              </w:rPr>
            </w:pPr>
            <w:r w:rsidRPr="00977008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977008">
              <w:rPr>
                <w:sz w:val="24"/>
                <w:szCs w:val="28"/>
              </w:rPr>
              <w:t>.</w:t>
            </w:r>
          </w:p>
        </w:tc>
      </w:tr>
      <w:tr w:rsidR="002D4833" w14:paraId="089425CF" w14:textId="77777777" w:rsidTr="002D4833">
        <w:trPr>
          <w:trHeight w:val="368"/>
        </w:trPr>
        <w:tc>
          <w:tcPr>
            <w:tcW w:w="1561" w:type="dxa"/>
            <w:shd w:val="clear" w:color="auto" w:fill="auto"/>
            <w:vAlign w:val="center"/>
          </w:tcPr>
          <w:p w14:paraId="6EFD77FA" w14:textId="3ADAF141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09:15-11:15</w:t>
            </w:r>
          </w:p>
        </w:tc>
        <w:tc>
          <w:tcPr>
            <w:tcW w:w="8895" w:type="dxa"/>
            <w:gridSpan w:val="5"/>
          </w:tcPr>
          <w:p w14:paraId="0CF0AFC7" w14:textId="61C700CD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 Модуль Б1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. </w:t>
            </w:r>
          </w:p>
        </w:tc>
      </w:tr>
      <w:tr w:rsidR="002D4833" w14:paraId="18A922BB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67B38BD" w14:textId="72F665D0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895" w:type="dxa"/>
            <w:gridSpan w:val="5"/>
          </w:tcPr>
          <w:p w14:paraId="303C6987" w14:textId="71ACD977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2D4833" w14:paraId="58DD1E5C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BA62CBD" w14:textId="0F1FA2A5" w:rsidR="002D4833" w:rsidRDefault="002D4833" w:rsidP="002D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11.30 -13.30 </w:t>
            </w:r>
          </w:p>
        </w:tc>
        <w:tc>
          <w:tcPr>
            <w:tcW w:w="8895" w:type="dxa"/>
            <w:gridSpan w:val="5"/>
          </w:tcPr>
          <w:p w14:paraId="210F091B" w14:textId="4BAF4385" w:rsidR="002D4833" w:rsidRDefault="002D4833" w:rsidP="002D4833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Б2</w:t>
            </w:r>
            <w:r w:rsidRPr="00FE2C1E">
              <w:rPr>
                <w:sz w:val="24"/>
                <w:szCs w:val="28"/>
              </w:rPr>
              <w:t>.</w:t>
            </w:r>
          </w:p>
        </w:tc>
      </w:tr>
      <w:tr w:rsidR="002D4833" w14:paraId="2DBF5F97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35E28930" w14:textId="1DBE2C45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895" w:type="dxa"/>
            <w:gridSpan w:val="5"/>
          </w:tcPr>
          <w:p w14:paraId="4EB5C124" w14:textId="23B51C93" w:rsidR="002D4833" w:rsidRDefault="002D4833" w:rsidP="002D48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D4833" w14:paraId="2305F921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21C2F1B5" w14:textId="7615EE25" w:rsidR="002D4833" w:rsidRDefault="002D4833" w:rsidP="002D48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 – 18.20</w:t>
            </w:r>
          </w:p>
        </w:tc>
        <w:tc>
          <w:tcPr>
            <w:tcW w:w="8895" w:type="dxa"/>
            <w:gridSpan w:val="5"/>
          </w:tcPr>
          <w:p w14:paraId="4EBF7C07" w14:textId="425DEADE" w:rsidR="002D4833" w:rsidRDefault="002D4833" w:rsidP="002D4833">
            <w:pPr>
              <w:rPr>
                <w:sz w:val="24"/>
                <w:szCs w:val="28"/>
              </w:rPr>
            </w:pPr>
            <w:r w:rsidRPr="00FE2C1E">
              <w:rPr>
                <w:sz w:val="24"/>
                <w:szCs w:val="24"/>
              </w:rPr>
              <w:t xml:space="preserve">Демонстрация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FE2C1E">
              <w:rPr>
                <w:sz w:val="24"/>
                <w:szCs w:val="24"/>
              </w:rPr>
              <w:t>2.</w:t>
            </w:r>
          </w:p>
        </w:tc>
      </w:tr>
      <w:tr w:rsidR="002D4833" w14:paraId="3BAF5068" w14:textId="77777777" w:rsidTr="002D4833">
        <w:trPr>
          <w:trHeight w:val="70"/>
        </w:trPr>
        <w:tc>
          <w:tcPr>
            <w:tcW w:w="1561" w:type="dxa"/>
            <w:shd w:val="clear" w:color="auto" w:fill="auto"/>
            <w:vAlign w:val="center"/>
          </w:tcPr>
          <w:p w14:paraId="5DE9BE7E" w14:textId="51DF2992" w:rsidR="002D4833" w:rsidRDefault="002D4833" w:rsidP="002D483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8:20-21:00</w:t>
            </w:r>
          </w:p>
        </w:tc>
        <w:tc>
          <w:tcPr>
            <w:tcW w:w="8895" w:type="dxa"/>
            <w:gridSpan w:val="5"/>
          </w:tcPr>
          <w:p w14:paraId="6B3DC4AF" w14:textId="68463E47" w:rsidR="002D4833" w:rsidRPr="00FE2C1E" w:rsidRDefault="002D4833" w:rsidP="002D48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конкурсного задания.</w:t>
            </w:r>
            <w:r>
              <w:t xml:space="preserve"> </w:t>
            </w:r>
            <w:r w:rsidRPr="00DF64DD">
              <w:rPr>
                <w:sz w:val="24"/>
                <w:szCs w:val="28"/>
              </w:rPr>
              <w:t>Подписание протоколов. Внесение баллов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3FFB" w14:textId="77777777" w:rsidR="00331C83" w:rsidRDefault="00331C83" w:rsidP="00970F49">
      <w:pPr>
        <w:spacing w:after="0" w:line="240" w:lineRule="auto"/>
      </w:pPr>
      <w:r>
        <w:separator/>
      </w:r>
    </w:p>
  </w:endnote>
  <w:endnote w:type="continuationSeparator" w:id="0">
    <w:p w14:paraId="492B15EF" w14:textId="77777777" w:rsidR="00331C83" w:rsidRDefault="00331C8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2E52A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2E52A9" w:rsidRPr="00A204BB" w:rsidRDefault="002E52A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5F9698" w:rsidR="002E52A9" w:rsidRPr="00A204BB" w:rsidRDefault="002E52A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41BC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E52A9" w:rsidRDefault="002E52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2762" w14:textId="77777777" w:rsidR="00331C83" w:rsidRDefault="00331C83" w:rsidP="00970F49">
      <w:pPr>
        <w:spacing w:after="0" w:line="240" w:lineRule="auto"/>
      </w:pPr>
      <w:r>
        <w:separator/>
      </w:r>
    </w:p>
  </w:footnote>
  <w:footnote w:type="continuationSeparator" w:id="0">
    <w:p w14:paraId="4AC7BE03" w14:textId="77777777" w:rsidR="00331C83" w:rsidRDefault="00331C8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2E52A9" w:rsidRPr="00B45AA4" w:rsidRDefault="002E52A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B6F8D"/>
    <w:multiLevelType w:val="hybridMultilevel"/>
    <w:tmpl w:val="A1F495F2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3FC8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19"/>
  </w:num>
  <w:num w:numId="21">
    <w:abstractNumId w:val="15"/>
  </w:num>
  <w:num w:numId="22">
    <w:abstractNumId w:val="5"/>
  </w:num>
  <w:num w:numId="23">
    <w:abstractNumId w:val="27"/>
  </w:num>
  <w:num w:numId="24">
    <w:abstractNumId w:val="9"/>
  </w:num>
  <w:num w:numId="25">
    <w:abstractNumId w:val="21"/>
  </w:num>
  <w:num w:numId="26">
    <w:abstractNumId w:val="20"/>
  </w:num>
  <w:num w:numId="27">
    <w:abstractNumId w:val="12"/>
  </w:num>
  <w:num w:numId="28">
    <w:abstractNumId w:val="2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D4833"/>
    <w:rsid w:val="002E4DD2"/>
    <w:rsid w:val="002E52A9"/>
    <w:rsid w:val="002F2906"/>
    <w:rsid w:val="00315B3D"/>
    <w:rsid w:val="003242E1"/>
    <w:rsid w:val="00331C83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405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8C7"/>
    <w:rsid w:val="00565B7C"/>
    <w:rsid w:val="00574AC1"/>
    <w:rsid w:val="005946EB"/>
    <w:rsid w:val="005A1625"/>
    <w:rsid w:val="005B05D5"/>
    <w:rsid w:val="005B0DEC"/>
    <w:rsid w:val="005B1C40"/>
    <w:rsid w:val="005B3DFB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1BCF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6421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77A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A92"/>
    <w:rsid w:val="00AC74FB"/>
    <w:rsid w:val="00AD2200"/>
    <w:rsid w:val="00AE6AB7"/>
    <w:rsid w:val="00AE7A32"/>
    <w:rsid w:val="00AF1A9A"/>
    <w:rsid w:val="00B162B5"/>
    <w:rsid w:val="00B236AD"/>
    <w:rsid w:val="00B30A26"/>
    <w:rsid w:val="00B33571"/>
    <w:rsid w:val="00B37579"/>
    <w:rsid w:val="00B40FFB"/>
    <w:rsid w:val="00B4196F"/>
    <w:rsid w:val="00B45392"/>
    <w:rsid w:val="00B45AA4"/>
    <w:rsid w:val="00B55B87"/>
    <w:rsid w:val="00B610A2"/>
    <w:rsid w:val="00BA2CF0"/>
    <w:rsid w:val="00BC30D7"/>
    <w:rsid w:val="00BC3813"/>
    <w:rsid w:val="00BC7808"/>
    <w:rsid w:val="00BE099A"/>
    <w:rsid w:val="00C06EBC"/>
    <w:rsid w:val="00C0723F"/>
    <w:rsid w:val="00C17B01"/>
    <w:rsid w:val="00C21E3A"/>
    <w:rsid w:val="00C269BD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CCB"/>
    <w:rsid w:val="00DE39D8"/>
    <w:rsid w:val="00DE5614"/>
    <w:rsid w:val="00DE6C2F"/>
    <w:rsid w:val="00E0263C"/>
    <w:rsid w:val="00E0407E"/>
    <w:rsid w:val="00E04FDF"/>
    <w:rsid w:val="00E150B9"/>
    <w:rsid w:val="00E15F2A"/>
    <w:rsid w:val="00E221B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C74"/>
    <w:rsid w:val="00F90BF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483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therka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8D1B-B221-4524-8389-95BE1974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13</cp:revision>
  <dcterms:created xsi:type="dcterms:W3CDTF">2023-05-22T10:55:00Z</dcterms:created>
  <dcterms:modified xsi:type="dcterms:W3CDTF">2023-06-01T05:14:00Z</dcterms:modified>
</cp:coreProperties>
</file>