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2847" w:rsidRDefault="005A2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b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5A2847" w14:paraId="711E0B85" w14:textId="77777777">
        <w:tc>
          <w:tcPr>
            <w:tcW w:w="5670" w:type="dxa"/>
          </w:tcPr>
          <w:p w14:paraId="00000002" w14:textId="77777777" w:rsidR="005A2847" w:rsidRDefault="002C6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50C945F" wp14:editId="4EA4B8A2">
                  <wp:extent cx="3450870" cy="1330586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0000003" w14:textId="77777777" w:rsidR="005A2847" w:rsidRDefault="005A2847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00000004" w14:textId="77777777" w:rsidR="005A2847" w:rsidRDefault="005A2847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000005" w14:textId="77777777" w:rsidR="005A2847" w:rsidRDefault="005A2847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5A2847" w:rsidRDefault="005A2847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0000007" w14:textId="77777777" w:rsidR="005A2847" w:rsidRDefault="005A2847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0000008" w14:textId="77777777" w:rsidR="005A2847" w:rsidRDefault="002C6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0000009" w14:textId="7F8BA772" w:rsidR="005A2847" w:rsidRDefault="002C682A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</w:t>
      </w:r>
      <w:r w:rsidR="00FD1067">
        <w:rPr>
          <w:rFonts w:ascii="Times New Roman" w:eastAsia="Times New Roman" w:hAnsi="Times New Roman" w:cs="Times New Roman"/>
          <w:sz w:val="56"/>
          <w:szCs w:val="56"/>
        </w:rPr>
        <w:t>Веб-технологии</w:t>
      </w:r>
      <w:r>
        <w:rPr>
          <w:rFonts w:ascii="Times New Roman" w:eastAsia="Times New Roman" w:hAnsi="Times New Roman" w:cs="Times New Roman"/>
          <w:sz w:val="56"/>
          <w:szCs w:val="56"/>
        </w:rPr>
        <w:t>»</w:t>
      </w:r>
    </w:p>
    <w:p w14:paraId="0000000A" w14:textId="77777777" w:rsidR="005A2847" w:rsidRDefault="005A2847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000000B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C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D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E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F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0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1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2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3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4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5" w14:textId="77777777" w:rsidR="005A2847" w:rsidRDefault="005A284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6" w14:textId="0C68D487" w:rsidR="005A2847" w:rsidRDefault="002C682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</w:t>
      </w:r>
      <w:r w:rsidR="0072265B">
        <w:rPr>
          <w:rFonts w:ascii="Times New Roman" w:eastAsia="Times New Roman" w:hAnsi="Times New Roman" w:cs="Times New Roman"/>
        </w:rPr>
        <w:t xml:space="preserve"> Оренбург </w:t>
      </w:r>
      <w:r>
        <w:rPr>
          <w:rFonts w:ascii="Times New Roman" w:eastAsia="Times New Roman" w:hAnsi="Times New Roman" w:cs="Times New Roman"/>
        </w:rPr>
        <w:t>2023</w:t>
      </w:r>
    </w:p>
    <w:p w14:paraId="00000017" w14:textId="77777777" w:rsidR="005A2847" w:rsidRDefault="005A284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8" w14:textId="77777777" w:rsidR="005A2847" w:rsidRDefault="005A284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9" w14:textId="77777777" w:rsidR="005A2847" w:rsidRDefault="005A284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35C08EED" w14:textId="77777777" w:rsidR="00FD1067" w:rsidRDefault="00FD1067" w:rsidP="00FD10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737DEE2" w14:textId="77777777" w:rsidR="00FD1067" w:rsidRDefault="00FD1067" w:rsidP="00FD10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56E5432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="Calibri"/>
          <w:szCs w:val="22"/>
          <w:lang w:eastAsia="zh-CN"/>
        </w:rPr>
        <w:id w:val="561532242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14:paraId="24A10909" w14:textId="77777777" w:rsidR="00FD1067" w:rsidRDefault="00FD1067" w:rsidP="00FD1067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6846644" w:history="1">
            <w:r w:rsidRPr="0083106C">
              <w:rPr>
                <w:rStyle w:val="af"/>
                <w:smallCaps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_Toc126846644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4764F" w14:textId="77777777" w:rsidR="00FD1067" w:rsidRDefault="00881984" w:rsidP="00FD1067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5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1.1. ОБЩИЕ СВЕДЕНИЯ О ТРЕБОВАНИЯХ КОМПЕТЕНЦИИ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_Toc126846645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3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679B9EF2" w14:textId="77777777" w:rsidR="00FD1067" w:rsidRDefault="00881984" w:rsidP="00FD1067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6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1.2. ПЕРЕЧЕНЬ ПРОФЕССИОНАЛЬНЫХ ЗАДАЧ СПЕЦИАЛИСТА ПО КОМПЕТЕНЦИИ «ВЕБ-ТЕХНОЛОГИИ»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_Toc126846646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3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582D997B" w14:textId="77777777" w:rsidR="00FD1067" w:rsidRDefault="00881984" w:rsidP="00FD1067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7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1.3. ТРЕБОВАНИЯ К СХЕМЕ ОЦЕНКИ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_Toc126846647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10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6865EF47" w14:textId="77777777" w:rsidR="00FD1067" w:rsidRDefault="00881984" w:rsidP="00FD1067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8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1.4. СПЕЦИФИКАЦИЯ ОЦЕНКИ КОМПЕТЕНЦИИ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_Toc126846648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12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299970B4" w14:textId="77777777" w:rsidR="00FD1067" w:rsidRDefault="00881984" w:rsidP="00FD1067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9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1.5. КОНКУРСНОЕ ЗАДАНИЕ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_Toc126846649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12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7E85712B" w14:textId="77777777" w:rsidR="00FD1067" w:rsidRDefault="00881984" w:rsidP="00FD1067">
          <w:pPr>
            <w:pStyle w:val="4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0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1.5.1. Разработка/выбор конкурсного задания (https://disk.yandex.ru/i/XJfQr1jBmZ2rew)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_Toc126846650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12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60537F45" w14:textId="77777777" w:rsidR="00FD1067" w:rsidRDefault="00881984" w:rsidP="00FD1067">
          <w:pPr>
            <w:pStyle w:val="4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1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1.5.2. Структура модулей конкурсного задания (инвариант/вариатив)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_Toc126846651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13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7E46759F" w14:textId="77777777" w:rsidR="00FD1067" w:rsidRDefault="00881984" w:rsidP="00FD1067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2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Модуль А.  Разработка интерфейса пользователя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_Toc126846652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13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701B42C1" w14:textId="77777777" w:rsidR="00FD1067" w:rsidRDefault="00881984" w:rsidP="00FD1067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3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Модуль Б.  Разработка Веб-приложения на стороне клиента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_Toc126846653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17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60DCD8D4" w14:textId="77777777" w:rsidR="00FD1067" w:rsidRDefault="00881984" w:rsidP="00FD1067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4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Модуль В.  Разработка Веб-приложения на стороне сервера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_Toc126846654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19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13771A74" w14:textId="77777777" w:rsidR="00FD1067" w:rsidRDefault="00881984" w:rsidP="00FD1067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5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Модуль Г.  Разработка ИР с использованием готовых решений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_Toc126846655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21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5B3E9B05" w14:textId="77777777" w:rsidR="00FD1067" w:rsidRDefault="00881984" w:rsidP="00FD1067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846656" w:history="1">
            <w:r w:rsidR="00FD1067" w:rsidRPr="0083106C">
              <w:rPr>
                <w:rStyle w:val="af"/>
                <w:noProof/>
              </w:rPr>
              <w:t>2. СПЕЦИАЛЬНЫЕ ПРАВИЛА КОМПЕТЕНЦИИ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_Toc126846656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24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0BCE0894" w14:textId="77777777" w:rsidR="00FD1067" w:rsidRDefault="00881984" w:rsidP="00FD1067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7" w:history="1">
            <w:r w:rsidR="00FD1067" w:rsidRPr="0083106C">
              <w:rPr>
                <w:rStyle w:val="af"/>
                <w:rFonts w:ascii="Times New Roman" w:hAnsi="Times New Roman"/>
                <w:noProof/>
              </w:rPr>
              <w:t>2.1. Личный инструмент конкурсанта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_Toc126846657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24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7A2BCF9B" w14:textId="77777777" w:rsidR="00FD1067" w:rsidRDefault="00881984" w:rsidP="00FD1067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8" w:history="1">
            <w:r w:rsidR="00FD1067" w:rsidRPr="0083106C">
              <w:rPr>
                <w:rStyle w:val="af"/>
                <w:noProof/>
              </w:rPr>
              <w:t>2.2. Материалы, оборудование и инструменты, запрещенные на площадке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_Toc126846658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24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7DC87633" w14:textId="77777777" w:rsidR="00FD1067" w:rsidRDefault="00881984" w:rsidP="00FD1067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846659" w:history="1">
            <w:r w:rsidR="00FD1067" w:rsidRPr="0083106C">
              <w:rPr>
                <w:rStyle w:val="af"/>
                <w:noProof/>
              </w:rPr>
              <w:t>3. ПРИЛОЖЕНИЯ</w:t>
            </w:r>
            <w:r w:rsidR="00FD1067">
              <w:rPr>
                <w:noProof/>
                <w:webHidden/>
              </w:rPr>
              <w:tab/>
            </w:r>
            <w:r w:rsidR="00FD1067">
              <w:rPr>
                <w:noProof/>
                <w:webHidden/>
              </w:rPr>
              <w:fldChar w:fldCharType="begin"/>
            </w:r>
            <w:r w:rsidR="00FD1067">
              <w:rPr>
                <w:noProof/>
                <w:webHidden/>
              </w:rPr>
              <w:instrText xml:space="preserve"> PAGEREF _Toc126846659 \h </w:instrText>
            </w:r>
            <w:r w:rsidR="00FD1067">
              <w:rPr>
                <w:noProof/>
                <w:webHidden/>
              </w:rPr>
            </w:r>
            <w:r w:rsidR="00FD1067">
              <w:rPr>
                <w:noProof/>
                <w:webHidden/>
              </w:rPr>
              <w:fldChar w:fldCharType="separate"/>
            </w:r>
            <w:r w:rsidR="00FD1067">
              <w:rPr>
                <w:noProof/>
                <w:webHidden/>
              </w:rPr>
              <w:t>25</w:t>
            </w:r>
            <w:r w:rsidR="00FD1067">
              <w:rPr>
                <w:noProof/>
                <w:webHidden/>
              </w:rPr>
              <w:fldChar w:fldCharType="end"/>
            </w:r>
          </w:hyperlink>
        </w:p>
        <w:p w14:paraId="0E6B7D57" w14:textId="77777777" w:rsidR="00FD1067" w:rsidRDefault="00FD1067" w:rsidP="00FD1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4CB41AFE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C5871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9BC8C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30401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D563C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41F44C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45B96F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E7CF82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0958D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62E92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5638A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8906E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9A9FF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B73E7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6A3DB6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14:paraId="33CE2BF6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7942BB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5201A28D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Информационный ресурс</w:t>
      </w:r>
    </w:p>
    <w:p w14:paraId="23C5D1EB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SSH - SSH (от англ. secure shell ― безопасная оболочка) ― это защищённый сетевой протокол для удалённого управления сервером через интернет. </w:t>
      </w:r>
    </w:p>
    <w:p w14:paraId="7712DDEA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FTP - File Transfer Protocol», или «протокол передачи файлов»  это набор процедур или правил, позволяющих электронным устройствам взаимодействовать между собой. </w:t>
      </w:r>
    </w:p>
    <w:p w14:paraId="29D84708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CMS - Content Management System) ― это система создания и управления сайтом. Это визуально удобный интерфейс, с помощью которого можно добавлять и редактировать содержимое сайта.</w:t>
      </w:r>
    </w:p>
    <w:p w14:paraId="6929BC78" w14:textId="77777777" w:rsidR="00FD1067" w:rsidRDefault="00FD1067" w:rsidP="00FD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03B23" w14:textId="77777777" w:rsidR="00FD1067" w:rsidRDefault="00FD1067" w:rsidP="00FD1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br w:type="page" w:clear="all"/>
      </w:r>
    </w:p>
    <w:p w14:paraId="325964A3" w14:textId="77777777" w:rsidR="00FD1067" w:rsidRPr="000F61F0" w:rsidRDefault="00FD1067" w:rsidP="00FD1067">
      <w:pPr>
        <w:pStyle w:val="2"/>
        <w:rPr>
          <w:rFonts w:ascii="Times New Roman" w:hAnsi="Times New Roman"/>
          <w:smallCaps/>
          <w:color w:val="000000"/>
          <w:sz w:val="34"/>
          <w:szCs w:val="34"/>
          <w:lang w:val="ru-RU"/>
        </w:rPr>
      </w:pPr>
      <w:bookmarkStart w:id="0" w:name="_Toc126846644"/>
      <w:r w:rsidRPr="000F61F0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1.</w:t>
      </w:r>
      <w:r w:rsidRPr="000F61F0">
        <w:rPr>
          <w:rFonts w:ascii="Times New Roman" w:hAnsi="Times New Roman"/>
          <w:smallCaps/>
          <w:color w:val="000000"/>
          <w:sz w:val="34"/>
          <w:szCs w:val="34"/>
          <w:lang w:val="ru-RU"/>
        </w:rPr>
        <w:t xml:space="preserve"> </w:t>
      </w:r>
      <w:r w:rsidRPr="000F61F0">
        <w:rPr>
          <w:rFonts w:ascii="Times New Roman" w:hAnsi="Times New Roman"/>
          <w:smallCaps/>
          <w:color w:val="000000"/>
          <w:szCs w:val="28"/>
          <w:lang w:val="ru-RU"/>
        </w:rPr>
        <w:t>ОСНОВНЫЕ ТРЕБОВАНИЯ КОМПЕТЕНЦИИ</w:t>
      </w:r>
      <w:bookmarkEnd w:id="0"/>
    </w:p>
    <w:p w14:paraId="2A76A087" w14:textId="77777777" w:rsidR="00FD1067" w:rsidRPr="000F61F0" w:rsidRDefault="00FD1067" w:rsidP="00FD1067">
      <w:pPr>
        <w:pStyle w:val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Toc126846645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ОБЩИЕ СВЕДЕНИЯ О ТРЕБОВАНИЯХ КОМПЕТЕНЦИИ</w:t>
      </w:r>
      <w:bookmarkEnd w:id="1"/>
    </w:p>
    <w:p w14:paraId="23F91BD2" w14:textId="77777777" w:rsidR="00FD1067" w:rsidRDefault="00FD1067" w:rsidP="00FD10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znysh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Pr="008157EC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6AD0F09" w14:textId="77777777" w:rsidR="00FD1067" w:rsidRDefault="00FD1067" w:rsidP="00FD10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8268FE4" w14:textId="77777777" w:rsidR="00FD1067" w:rsidRDefault="00FD1067" w:rsidP="00FD10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A6B0830" w14:textId="77777777" w:rsidR="00FD1067" w:rsidRDefault="00FD1067" w:rsidP="00FD10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726003D" w14:textId="77777777" w:rsidR="00FD1067" w:rsidRDefault="00FD1067" w:rsidP="00FD10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7E40617" w14:textId="77777777" w:rsidR="00FD1067" w:rsidRPr="000F61F0" w:rsidRDefault="00FD1067" w:rsidP="00FD1067">
      <w:pPr>
        <w:pStyle w:val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_Toc126846646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ПЕРЕЧЕНЬ ПРОФЕССИОНАЛЬНЫХ ЗАДАЧ СПЕЦИАЛИСТА ПО КОМПЕТЕНЦИИ «</w:t>
      </w:r>
      <w:r w:rsidRPr="008157EC">
        <w:rPr>
          <w:rFonts w:ascii="Times New Roman" w:hAnsi="Times New Roman" w:cs="Times New Roman"/>
          <w:sz w:val="24"/>
          <w:szCs w:val="24"/>
          <w:lang w:val="ru-RU"/>
        </w:rPr>
        <w:t>ВЕБ-ТЕХНОЛОГИИ</w:t>
      </w:r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3"/>
    </w:p>
    <w:p w14:paraId="31CA89B5" w14:textId="77777777" w:rsidR="00FD1067" w:rsidRDefault="00FD1067" w:rsidP="00FD106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4211A711" w14:textId="77777777" w:rsidR="00FD1067" w:rsidRDefault="00FD1067" w:rsidP="00FD10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430780" w14:textId="77777777" w:rsidR="00FD1067" w:rsidRDefault="00FD1067" w:rsidP="00FD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3883888D" w14:textId="77777777" w:rsidR="00FD1067" w:rsidRDefault="00FD1067" w:rsidP="00FD10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FD1067" w:rsidRPr="00FD1067" w14:paraId="37EE7497" w14:textId="77777777" w:rsidTr="00B833EB">
        <w:tc>
          <w:tcPr>
            <w:tcW w:w="635" w:type="dxa"/>
            <w:shd w:val="clear" w:color="auto" w:fill="92D050"/>
            <w:vAlign w:val="center"/>
          </w:tcPr>
          <w:p w14:paraId="291A54E7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7237E6ED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5A2F719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D1067" w:rsidRPr="00FD1067" w14:paraId="0B199341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51FB9E05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CEA0580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8E1D79D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1067" w:rsidRPr="00FD1067" w14:paraId="15D159DA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F32E9C5" w14:textId="77777777" w:rsidR="00FD1067" w:rsidRP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F3F1D82" w14:textId="77777777" w:rsidR="00FD1067" w:rsidRPr="00FD1067" w:rsidRDefault="00FD1067" w:rsidP="00B83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35BD048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1889559620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решения возникающих проблем, анализ проблемной ситуации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74521BA4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715276745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0CFB5958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44391650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219F34B3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81310548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3B5858D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671A08D6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1B70BBC4" w14:textId="77777777" w:rsidR="00FD1067" w:rsidRP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EE01130" w14:textId="77777777" w:rsidR="00FD1067" w:rsidRPr="00FD1067" w:rsidRDefault="00FD1067" w:rsidP="00B83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500471E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-1540270425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76B4F3D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-1701319291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16FC0DF9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205930857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составлять тестовую документации для тестирования новых функциональностей продукта</w:t>
                </w:r>
              </w:sdtContent>
            </w:sdt>
          </w:p>
          <w:p w14:paraId="5EB0D535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112959749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проводить ручное тестирование новых функциональностей</w:t>
                </w:r>
              </w:sdtContent>
            </w:sdt>
          </w:p>
          <w:p w14:paraId="40F04498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-63441252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5C845C1A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28535460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вести баг-репорты</w:t>
                </w:r>
              </w:sdtContent>
            </w:sdt>
          </w:p>
          <w:p w14:paraId="5CCE25F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-25783609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6B934A5F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190332997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0C990FF5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2"/>
                <w:id w:val="-203673083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705DDC7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72A35F80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CD1E902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BE4E7D0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Техническая поддержка и администрирование информационных ресурсов </w:t>
            </w: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279DFA98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1067" w:rsidRPr="00FD1067" w14:paraId="49E7612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09399E1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9830144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1D44DD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76706642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78BB28FD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1777444367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3F2063BA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-14034991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589EAD1C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A640381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05AFAD46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C85ECBB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8D78F2F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09CE255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-3026619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6DA38BB3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127856599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3633546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55450124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6A39CF5A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204882409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46D4AB0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379367917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67B204A1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1079092517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33689391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-52757068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4DF1FDE9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-59093224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57A6C47C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952620891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33CCB804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FBC4BAB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17F20BF9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F971B37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2FBDD15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35D28C6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D1067" w:rsidRPr="00FD1067" w14:paraId="7AEED19B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BC21358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F6CE02D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E0E395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5"/>
                <w:id w:val="-179806345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04879EAE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158170985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61DF1AA1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-936899030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470D6CC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-117903357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6912E369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9"/>
                <w:id w:val="1665894151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14AB1A2D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0"/>
                <w:id w:val="-204258542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0317DA76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1"/>
                <w:id w:val="121276814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4524977D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2"/>
                <w:id w:val="194935165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ab/>
                  <w:t xml:space="preserve">World Wide Web Consortium (W3C) 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стандарты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HTML 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и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CSS;</w:t>
                </w:r>
              </w:sdtContent>
            </w:sdt>
          </w:p>
          <w:p w14:paraId="27D4803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3"/>
                <w:id w:val="-143443488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1E477461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-138440146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Web accessibility initiative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36488222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5"/>
                <w:id w:val="207362582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16B5247A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"/>
                <w:id w:val="1080484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лучшие практики для Search Engine Optimization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E4512CB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5B7918D9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6EC1BAC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AEE72C6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8B5CEE0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7"/>
                <w:id w:val="-14404231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01CE4304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"/>
                <w:id w:val="-50544100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60EDA98C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9"/>
                <w:id w:val="1961304845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188E4970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0"/>
                <w:id w:val="-42125413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25A4158C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1"/>
                <w:id w:val="392786160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22DB56C1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2"/>
                <w:id w:val="-13973275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html-страницы сайта на основе предоставленных графических макетов их дизайна;</w:t>
                </w:r>
              </w:sdtContent>
            </w:sdt>
          </w:p>
          <w:p w14:paraId="539BFB1C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3"/>
                <w:id w:val="-97305989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21FD4893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227342900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0CD5FC5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5"/>
                <w:id w:val="11317870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веб-сайты полностью соответствующие текущим стандартам W3C (http://www.w3.org);</w:t>
                </w:r>
              </w:sdtContent>
            </w:sdt>
          </w:p>
          <w:p w14:paraId="083EF771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6"/>
                <w:id w:val="-189711314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и модифицировать веб-интерфейсы с учетом принципов Search Engine Optimization;</w:t>
                </w:r>
              </w:sdtContent>
            </w:sdt>
          </w:p>
          <w:p w14:paraId="72A76F5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1698968537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C67F6F0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72967F30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FBB177F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78134BC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2D0E2B9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1067" w:rsidRPr="00FD1067" w14:paraId="599E7A6E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129A462F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383225C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8CA007C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8"/>
                <w:id w:val="132077682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паттерновой разработки веб-приложений;</w:t>
                </w:r>
              </w:sdtContent>
            </w:sdt>
          </w:p>
          <w:p w14:paraId="18815F74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325174045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ECMAScript (JavaScript);</w:t>
                </w:r>
              </w:sdtContent>
            </w:sdt>
          </w:p>
          <w:p w14:paraId="3637A6C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-157650383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1005FEA2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153495999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51063443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2550947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60FDD02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1332B76A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FCBAC99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3A92CDE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C2B1ED4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-198036590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1D4AB795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4"/>
                <w:id w:val="-78172496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56719FAD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5"/>
                <w:id w:val="-112900838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600793CD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6"/>
                <w:id w:val="-169129784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1DBE052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7"/>
                <w:id w:val="-97513661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DD86F4E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2B4FF977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BB31A34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100F550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CCFCF49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1067" w:rsidRPr="00FD1067" w14:paraId="163DA7B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6220AD2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305E3CB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400C3D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8"/>
                <w:id w:val="29380743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4C666B9E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-1938826315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103B7C0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161751141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55127E32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1"/>
                <w:id w:val="18850445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418039F4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2"/>
                <w:id w:val="51843114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6F3C0DC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3"/>
                <w:id w:val="-53064435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6DEA21E0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4"/>
                <w:id w:val="970174910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4A22756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5"/>
                <w:id w:val="767898635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6FEC0F8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7751A6F1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5656CA40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A99E5BF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D0FAAD3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6"/>
                <w:id w:val="-579834711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3D1943B5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7"/>
                <w:id w:val="-263379709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0D47558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8"/>
                <w:id w:val="68865700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04A9605C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9"/>
                <w:id w:val="-6549895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70E25900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0"/>
                <w:id w:val="119080211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SQL (Structured Query Language) запросы и конструкции;</w:t>
                </w:r>
              </w:sdtContent>
            </w:sdt>
          </w:p>
          <w:p w14:paraId="367D3BF4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1"/>
                <w:id w:val="193809488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7D71C94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2"/>
                <w:id w:val="-225000967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интегрировать существующий и создавать новый программный код с API (Application Programming Interfaces);</w:t>
                </w:r>
              </w:sdtContent>
            </w:sdt>
          </w:p>
          <w:p w14:paraId="1144314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3"/>
                <w:id w:val="-1062409987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023C538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158C6CD2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27E7533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862DAF4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237689AD" w14:textId="77777777" w:rsidR="00FD1067" w:rsidRPr="00FD1067" w:rsidRDefault="00FD1067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1067" w:rsidRPr="00FD1067" w14:paraId="45BD677E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73765E4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34CBF1C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24C6280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4"/>
                <w:id w:val="-165868692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676B8D5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5"/>
                <w:id w:val="-32057719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плагинами/модулями;</w:t>
                </w:r>
              </w:sdtContent>
            </w:sdt>
          </w:p>
          <w:p w14:paraId="241AD97E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6"/>
                <w:id w:val="46978933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35166CCC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7"/>
                <w:id w:val="169187484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3858A687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8"/>
                <w:id w:val="262500716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3BF94968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581F5BE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067" w:rsidRPr="00FD1067" w14:paraId="14317B63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E383514" w14:textId="77777777" w:rsidR="00FD1067" w:rsidRPr="00FD1067" w:rsidRDefault="00FD1067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D58EDC0" w14:textId="77777777" w:rsidR="00FD1067" w:rsidRPr="00FD1067" w:rsidRDefault="00FD1067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7A59C0A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9"/>
                <w:id w:val="-1598477293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27601BCD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0"/>
                <w:id w:val="819857704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2D175E2B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1"/>
                <w:id w:val="-1909917971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7484512A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2"/>
                <w:id w:val="1116178512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132AA548" w14:textId="77777777" w:rsidR="00FD1067" w:rsidRPr="00FD1067" w:rsidRDefault="00881984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3"/>
                <w:id w:val="-1190920248"/>
              </w:sdtPr>
              <w:sdtEndPr/>
              <w:sdtContent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FD1067" w:rsidRPr="00FD1067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61379B8" w14:textId="77777777" w:rsidR="00FD1067" w:rsidRPr="00FD1067" w:rsidRDefault="00FD1067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573BE3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32A152C6" w14:textId="77777777" w:rsidR="00FD1067" w:rsidRDefault="00FD1067" w:rsidP="00FD1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71F15190" w14:textId="77777777" w:rsidR="00FD1067" w:rsidRDefault="00FD1067" w:rsidP="00FD1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30722" w14:textId="77777777" w:rsidR="00FD1067" w:rsidRPr="000F61F0" w:rsidRDefault="00FD1067" w:rsidP="00FD1067">
      <w:pPr>
        <w:pStyle w:val="3"/>
        <w:rPr>
          <w:rFonts w:ascii="Times New Roman" w:hAnsi="Times New Roman" w:cs="Times New Roman"/>
          <w:lang w:val="ru-RU"/>
        </w:rPr>
      </w:pPr>
      <w:bookmarkStart w:id="4" w:name="_Toc126846647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F61F0">
        <w:rPr>
          <w:rFonts w:ascii="Times New Roman" w:hAnsi="Times New Roman" w:cs="Times New Roman"/>
          <w:color w:val="000000"/>
          <w:lang w:val="ru-RU"/>
        </w:rPr>
        <w:t>ТРЕБОВАНИЯ К СХЕМЕ ОЦЕНКИ</w:t>
      </w:r>
      <w:bookmarkEnd w:id="4"/>
    </w:p>
    <w:p w14:paraId="27C58D14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0C1F70E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0C2FB62C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1D6C608C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2"/>
        <w:tblW w:w="8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391"/>
      </w:tblGrid>
      <w:tr w:rsidR="00FD1067" w14:paraId="077832C8" w14:textId="77777777" w:rsidTr="00B833EB">
        <w:trPr>
          <w:trHeight w:val="1538"/>
          <w:jc w:val="center"/>
        </w:trPr>
        <w:tc>
          <w:tcPr>
            <w:tcW w:w="6692" w:type="dxa"/>
            <w:gridSpan w:val="6"/>
            <w:shd w:val="clear" w:color="auto" w:fill="92D050"/>
            <w:vAlign w:val="center"/>
          </w:tcPr>
          <w:p w14:paraId="61C094ED" w14:textId="77777777" w:rsidR="00FD1067" w:rsidRDefault="00FD1067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14:paraId="341E3F89" w14:textId="77777777" w:rsidR="00FD1067" w:rsidRDefault="00FD1067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D1067" w14:paraId="326FE6A7" w14:textId="77777777" w:rsidTr="00B833EB">
        <w:trPr>
          <w:trHeight w:val="246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2940C520" w14:textId="77777777" w:rsidR="00FD1067" w:rsidRDefault="00FD1067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34D72562" w14:textId="77777777" w:rsidR="00FD1067" w:rsidRDefault="00FD1067" w:rsidP="00B833E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14:paraId="3CC1E264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7516DC3C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090BD5B3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2611D6B9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391" w:type="dxa"/>
            <w:shd w:val="clear" w:color="auto" w:fill="00B050"/>
            <w:vAlign w:val="center"/>
          </w:tcPr>
          <w:p w14:paraId="15672E82" w14:textId="77777777" w:rsidR="00FD1067" w:rsidRDefault="00FD1067" w:rsidP="00B833E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D1067" w14:paraId="15D5CCCF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9F05BB4" w14:textId="77777777" w:rsid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64FAC35B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03257864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4F88513F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3BA1AB37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443238D8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55BB8478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D1067" w14:paraId="3AA5EA07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61ED32D" w14:textId="77777777" w:rsid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2798451C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79FFBE5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6F8F46EC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66A0B78E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51" w:type="dxa"/>
            <w:vAlign w:val="center"/>
          </w:tcPr>
          <w:p w14:paraId="3EAEAB1C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4DE739EC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D1067" w14:paraId="65F9F84A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A0FD97A" w14:textId="77777777" w:rsid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1D16C303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51" w:type="dxa"/>
            <w:vAlign w:val="center"/>
          </w:tcPr>
          <w:p w14:paraId="0D440B95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  <w:p w14:paraId="067CFD2B" w14:textId="77777777" w:rsidR="00FD1067" w:rsidRDefault="00FD1067" w:rsidP="00B833EB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4090A48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69DC0D59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39F8FB14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1FC50FC0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FD1067" w14:paraId="681FCA59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1B709EC" w14:textId="77777777" w:rsid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260470D0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51" w:type="dxa"/>
            <w:vAlign w:val="center"/>
          </w:tcPr>
          <w:p w14:paraId="13689962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ED0F276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0F252A4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0B5912C8" w14:textId="77777777" w:rsidR="00FD1067" w:rsidRDefault="00FD1067" w:rsidP="00B833EB"/>
        </w:tc>
        <w:tc>
          <w:tcPr>
            <w:tcW w:w="1391" w:type="dxa"/>
            <w:shd w:val="clear" w:color="auto" w:fill="F2F2F2"/>
            <w:vAlign w:val="center"/>
          </w:tcPr>
          <w:p w14:paraId="733234C8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D1067" w14:paraId="374892B9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26A2B58A" w14:textId="77777777" w:rsid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4B1B369D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51" w:type="dxa"/>
            <w:vAlign w:val="center"/>
          </w:tcPr>
          <w:p w14:paraId="6E0B09D0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884562B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47EA6EC9" w14:textId="77777777" w:rsidR="00FD1067" w:rsidRDefault="00FD1067" w:rsidP="00B833EB"/>
        </w:tc>
        <w:tc>
          <w:tcPr>
            <w:tcW w:w="1251" w:type="dxa"/>
            <w:vAlign w:val="center"/>
          </w:tcPr>
          <w:p w14:paraId="07A8F395" w14:textId="77777777" w:rsidR="00FD1067" w:rsidRDefault="00FD1067" w:rsidP="00B833EB"/>
        </w:tc>
        <w:tc>
          <w:tcPr>
            <w:tcW w:w="1391" w:type="dxa"/>
            <w:shd w:val="clear" w:color="auto" w:fill="F2F2F2"/>
            <w:vAlign w:val="center"/>
          </w:tcPr>
          <w:p w14:paraId="77955771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D1067" w14:paraId="28B78459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763182AB" w14:textId="77777777" w:rsidR="00FD1067" w:rsidRDefault="00FD1067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646ED48D" w14:textId="77777777" w:rsidR="00FD1067" w:rsidRDefault="00FD1067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51" w:type="dxa"/>
            <w:vAlign w:val="center"/>
          </w:tcPr>
          <w:p w14:paraId="0ADD1DF0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FD22533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BEA0B64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CC3CA73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7E3A96C8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1067" w14:paraId="3AC527C4" w14:textId="77777777" w:rsidTr="00B833EB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14:paraId="235D1064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444A9FCC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7DE13C48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44D29AEE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5E8E7134" w14:textId="77777777" w:rsidR="00FD1067" w:rsidRDefault="00FD1067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1999C271" w14:textId="77777777" w:rsidR="00FD1067" w:rsidRDefault="00FD1067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8936551" w14:textId="77777777" w:rsidR="00FD1067" w:rsidRDefault="00FD1067" w:rsidP="00FD10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A2A979" w14:textId="77777777" w:rsidR="00FD1067" w:rsidRDefault="00FD1067" w:rsidP="00FD106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4C40A7" w14:textId="77777777" w:rsidR="00FD1067" w:rsidRDefault="00FD1067" w:rsidP="00FD106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3ffntvhclqjj"/>
      <w:bookmarkEnd w:id="5"/>
      <w:r>
        <w:br w:type="page" w:clear="all"/>
      </w:r>
    </w:p>
    <w:p w14:paraId="48591B43" w14:textId="77777777" w:rsidR="00FD1067" w:rsidRDefault="00FD1067" w:rsidP="00FD1067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126846648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 СПЕЦИФИКАЦИЯ ОЦЕНКИ КОМПЕТЕНЦИИ</w:t>
      </w:r>
      <w:bookmarkEnd w:id="6"/>
    </w:p>
    <w:p w14:paraId="1D77B5F4" w14:textId="77777777" w:rsidR="00FD1067" w:rsidRDefault="00FD1067" w:rsidP="00FD1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48C189A" w14:textId="77777777" w:rsidR="00FD1067" w:rsidRDefault="00FD1067" w:rsidP="00FD10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87FF2" w14:textId="77777777" w:rsidR="00FD1067" w:rsidRDefault="00FD1067" w:rsidP="00FD106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E714300" w14:textId="77777777" w:rsidR="00FD1067" w:rsidRDefault="00FD1067" w:rsidP="00FD10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FD1067" w14:paraId="56FEAD74" w14:textId="77777777" w:rsidTr="00B833EB">
        <w:tc>
          <w:tcPr>
            <w:tcW w:w="3565" w:type="dxa"/>
            <w:gridSpan w:val="2"/>
            <w:shd w:val="clear" w:color="auto" w:fill="92D050"/>
          </w:tcPr>
          <w:p w14:paraId="1A2439E8" w14:textId="77777777" w:rsidR="00FD1067" w:rsidRDefault="00FD1067" w:rsidP="00B8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7ACE4A20" w14:textId="77777777" w:rsidR="00FD1067" w:rsidRDefault="00FD1067" w:rsidP="00B8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D1067" w14:paraId="08250758" w14:textId="77777777" w:rsidTr="00B833EB">
        <w:tc>
          <w:tcPr>
            <w:tcW w:w="543" w:type="dxa"/>
            <w:shd w:val="clear" w:color="auto" w:fill="00B050"/>
          </w:tcPr>
          <w:p w14:paraId="0351107D" w14:textId="77777777" w:rsidR="00FD1067" w:rsidRDefault="00FD1067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57F23A9D" w14:textId="77777777" w:rsidR="00FD1067" w:rsidRDefault="00FD1067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6064" w:type="dxa"/>
            <w:shd w:val="clear" w:color="auto" w:fill="auto"/>
          </w:tcPr>
          <w:p w14:paraId="02BF8384" w14:textId="77777777" w:rsidR="00FD1067" w:rsidRDefault="00FD1067" w:rsidP="00B833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FD1067" w14:paraId="616EA508" w14:textId="77777777" w:rsidTr="00B833EB">
        <w:tc>
          <w:tcPr>
            <w:tcW w:w="543" w:type="dxa"/>
            <w:shd w:val="clear" w:color="auto" w:fill="00B050"/>
          </w:tcPr>
          <w:p w14:paraId="0F976AC7" w14:textId="77777777" w:rsidR="00FD1067" w:rsidRDefault="00FD1067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3EE81A6B" w14:textId="77777777" w:rsidR="00FD1067" w:rsidRDefault="00FD1067" w:rsidP="00B833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6064" w:type="dxa"/>
            <w:shd w:val="clear" w:color="auto" w:fill="auto"/>
          </w:tcPr>
          <w:p w14:paraId="694A460F" w14:textId="77777777" w:rsidR="00FD1067" w:rsidRDefault="00FD1067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FD1067" w14:paraId="69B34558" w14:textId="77777777" w:rsidTr="00B833EB">
        <w:tc>
          <w:tcPr>
            <w:tcW w:w="543" w:type="dxa"/>
            <w:shd w:val="clear" w:color="auto" w:fill="00B050"/>
          </w:tcPr>
          <w:p w14:paraId="6CBE2036" w14:textId="77777777" w:rsidR="00FD1067" w:rsidRDefault="00FD1067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54E69E91" w14:textId="77777777" w:rsidR="00FD1067" w:rsidRDefault="00FD1067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сервера</w:t>
            </w:r>
          </w:p>
        </w:tc>
        <w:tc>
          <w:tcPr>
            <w:tcW w:w="6064" w:type="dxa"/>
            <w:shd w:val="clear" w:color="auto" w:fill="auto"/>
          </w:tcPr>
          <w:p w14:paraId="2E5E10B2" w14:textId="77777777" w:rsidR="00FD1067" w:rsidRDefault="00FD1067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FD1067" w14:paraId="4E4B2D83" w14:textId="77777777" w:rsidTr="00B833EB">
        <w:tc>
          <w:tcPr>
            <w:tcW w:w="543" w:type="dxa"/>
            <w:shd w:val="clear" w:color="auto" w:fill="00B050"/>
          </w:tcPr>
          <w:p w14:paraId="1D782227" w14:textId="77777777" w:rsidR="00FD1067" w:rsidRDefault="00FD1067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24C2FC33" w14:textId="193C2B96" w:rsidR="00FD1067" w:rsidRDefault="00C17A1B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Спидтаски</w:t>
            </w:r>
          </w:p>
        </w:tc>
        <w:tc>
          <w:tcPr>
            <w:tcW w:w="6064" w:type="dxa"/>
            <w:shd w:val="clear" w:color="auto" w:fill="auto"/>
          </w:tcPr>
          <w:p w14:paraId="6751F5AF" w14:textId="77777777" w:rsidR="00FD1067" w:rsidRDefault="00FD1067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351DECDB" w14:textId="77777777" w:rsidR="00FD1067" w:rsidRDefault="00FD1067" w:rsidP="00FD1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46779" w14:textId="77777777" w:rsidR="00FD1067" w:rsidRPr="000F61F0" w:rsidRDefault="00FD1067" w:rsidP="00FD1067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26846649"/>
      <w:r w:rsidRPr="000F61F0">
        <w:rPr>
          <w:rFonts w:ascii="Times New Roman" w:hAnsi="Times New Roman" w:cs="Times New Roman"/>
          <w:sz w:val="28"/>
          <w:szCs w:val="28"/>
          <w:lang w:val="ru-RU"/>
        </w:rPr>
        <w:t>1.5. КОНКУРСНОЕ ЗАДАНИЕ</w:t>
      </w:r>
      <w:bookmarkEnd w:id="7"/>
    </w:p>
    <w:p w14:paraId="1F9073DA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3B940CD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74F79A56" w14:textId="77777777" w:rsidR="00FD1067" w:rsidRDefault="00FD1067" w:rsidP="00FD10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9E8D957" w14:textId="77777777" w:rsidR="00FD1067" w:rsidRDefault="00FD1067" w:rsidP="00FD10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4E6C16F" w14:textId="77777777" w:rsidR="00FD1067" w:rsidRPr="000F61F0" w:rsidRDefault="00FD1067" w:rsidP="00FD1067">
      <w:pPr>
        <w:pStyle w:val="4"/>
        <w:rPr>
          <w:rFonts w:ascii="Times New Roman" w:hAnsi="Times New Roman"/>
          <w:szCs w:val="28"/>
          <w:lang w:val="ru-RU"/>
        </w:rPr>
      </w:pPr>
      <w:bookmarkStart w:id="8" w:name="_Toc126846650"/>
      <w:r w:rsidRPr="000F61F0">
        <w:rPr>
          <w:rFonts w:ascii="Times New Roman" w:hAnsi="Times New Roman"/>
          <w:szCs w:val="28"/>
          <w:lang w:val="ru-RU"/>
        </w:rPr>
        <w:t xml:space="preserve">1.5.1. Разработка/выбор конкурсного задания 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(</w:t>
      </w:r>
      <w:r>
        <w:rPr>
          <w:rFonts w:ascii="Times New Roman" w:hAnsi="Times New Roman"/>
          <w:color w:val="000000" w:themeColor="text1"/>
          <w:szCs w:val="28"/>
        </w:rPr>
        <w:t>https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://</w:t>
      </w:r>
      <w:r>
        <w:rPr>
          <w:rFonts w:ascii="Times New Roman" w:hAnsi="Times New Roman"/>
          <w:color w:val="000000" w:themeColor="text1"/>
          <w:szCs w:val="28"/>
        </w:rPr>
        <w:t>disk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r>
        <w:rPr>
          <w:rFonts w:ascii="Times New Roman" w:hAnsi="Times New Roman"/>
          <w:color w:val="000000" w:themeColor="text1"/>
          <w:szCs w:val="28"/>
        </w:rPr>
        <w:t>yandex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r>
        <w:rPr>
          <w:rFonts w:ascii="Times New Roman" w:hAnsi="Times New Roman"/>
          <w:color w:val="000000" w:themeColor="text1"/>
          <w:szCs w:val="28"/>
        </w:rPr>
        <w:t>ru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r>
        <w:rPr>
          <w:rFonts w:ascii="Times New Roman" w:hAnsi="Times New Roman"/>
          <w:color w:val="000000" w:themeColor="text1"/>
          <w:szCs w:val="28"/>
        </w:rPr>
        <w:t>i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r>
        <w:rPr>
          <w:rFonts w:ascii="Times New Roman" w:hAnsi="Times New Roman"/>
          <w:color w:val="000000" w:themeColor="text1"/>
          <w:szCs w:val="28"/>
        </w:rPr>
        <w:t>XJfQr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szCs w:val="28"/>
        </w:rPr>
        <w:t>jBmZ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2</w:t>
      </w:r>
      <w:r>
        <w:rPr>
          <w:rFonts w:ascii="Times New Roman" w:hAnsi="Times New Roman"/>
          <w:color w:val="000000" w:themeColor="text1"/>
          <w:szCs w:val="28"/>
        </w:rPr>
        <w:t>rew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)</w:t>
      </w:r>
      <w:bookmarkEnd w:id="8"/>
    </w:p>
    <w:p w14:paraId="3397AF91" w14:textId="77777777" w:rsidR="00FD1067" w:rsidRDefault="00FD1067" w:rsidP="00FD106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5D372B42" w14:textId="77777777" w:rsidR="00FD1067" w:rsidRDefault="00FD1067" w:rsidP="00FD106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8837E29" w14:textId="77777777" w:rsidR="00FD1067" w:rsidRDefault="00FD1067" w:rsidP="00FD106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578BB60C" w14:textId="77777777" w:rsidR="00FD1067" w:rsidRDefault="00FD1067" w:rsidP="00FD106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D3CB52" w14:textId="77777777" w:rsidR="00FD1067" w:rsidRDefault="00FD1067" w:rsidP="00FD106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92BBDEA" w14:textId="77777777" w:rsidR="00FD1067" w:rsidRDefault="00FD1067" w:rsidP="00FD106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E218B88" w14:textId="77777777" w:rsidR="00FD1067" w:rsidRDefault="00FD1067" w:rsidP="00FD106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14:paraId="57F2ABDC" w14:textId="77777777" w:rsidR="00FD1067" w:rsidRDefault="00FD1067" w:rsidP="00FD106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Style w:val="StGen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FD1067" w14:paraId="029E88A6" w14:textId="77777777" w:rsidTr="00B833EB">
        <w:trPr>
          <w:trHeight w:val="1125"/>
        </w:trPr>
        <w:tc>
          <w:tcPr>
            <w:tcW w:w="1622" w:type="dxa"/>
            <w:vAlign w:val="center"/>
          </w:tcPr>
          <w:p w14:paraId="13B7ED64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121AE056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2C1CEFE7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6D2C2E48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52F8774B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21054AE5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6316F414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FD1067" w14:paraId="0B2DB38D" w14:textId="77777777" w:rsidTr="00B833EB">
        <w:trPr>
          <w:trHeight w:val="1125"/>
        </w:trPr>
        <w:tc>
          <w:tcPr>
            <w:tcW w:w="1622" w:type="dxa"/>
            <w:vAlign w:val="center"/>
          </w:tcPr>
          <w:p w14:paraId="16ECF291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B22693D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14:paraId="122C1B5C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14:paraId="412255DD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14:paraId="5D44D706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14:paraId="34F9F5EB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14:paraId="745C120F" w14:textId="77777777" w:rsidR="00FD1067" w:rsidRDefault="00FD1067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734DE37D" w14:textId="77777777" w:rsidR="00FD1067" w:rsidRDefault="00FD1067" w:rsidP="00FD10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D2641" w14:textId="77777777" w:rsid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(Приложение № 1)</w:t>
      </w:r>
    </w:p>
    <w:p w14:paraId="0000010A" w14:textId="77777777" w:rsidR="005A2847" w:rsidRDefault="005A28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B" w14:textId="77777777" w:rsidR="005A2847" w:rsidRDefault="002C682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(инвариант/вариатив)</w:t>
      </w:r>
    </w:p>
    <w:p w14:paraId="0000010C" w14:textId="77777777" w:rsidR="005A2847" w:rsidRDefault="005A28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2DDB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 Разработка интерфейса пользователя</w:t>
      </w:r>
    </w:p>
    <w:p w14:paraId="3F109D6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граф. дизайн, HTML5, </w:t>
      </w:r>
      <w:sdt>
        <w:sdtPr>
          <w:tag w:val="goog_rdk_86"/>
          <w:id w:val="-156535929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CSS3, GIT</w:t>
      </w:r>
    </w:p>
    <w:p w14:paraId="7B73762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выполнение: </w:t>
      </w: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178861B4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618FE65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с каждым днём появляется всё больше и больше новых технологий, которые позволяют решать повседневные проблемы.</w:t>
      </w:r>
    </w:p>
    <w:p w14:paraId="67E457E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вам обратилась организация, оказывающая помощь в поиске потерянных домашних животных с просьбой разработать сервис “Новая жизнь”, на котором пользователи могут оставлять информацию о найденных животных, а владельцы, у которых пропал питомец, могут их искать.</w:t>
      </w:r>
    </w:p>
    <w:p w14:paraId="3E0C683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Подобных ресурсов достаточное количество, а заказчик хочет в кратчайшие сроки занять лидирующие позиции в этой нише (максимально увеличить количество пользователей, оставляющих информацию о найденных животных и находящихся в процессе их поиска). Для этого вам необходимо использовать в дизайне сверстанных страниц элементы, концепции и приемы,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позволяющие привлечь внимание, создать положительный образ ресурса, реализовать современные концепции дизайна веб-страниц. </w:t>
      </w:r>
    </w:p>
    <w:p w14:paraId="7D07147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при верстке страниц вам следует учитывать существующие практики UI/UX, чтобы использование веб-ресурса было максимально удобным и продуктивным.</w:t>
      </w:r>
    </w:p>
    <w:p w14:paraId="13AA120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Подразумевается, что пользователями сайта являются жители г. Оренбург, которые обращаются к ресурсу с помощью смартфонов. Также заказчик хотел бы, чтобы сайтом активно пользовались бы представители молодежных волонтерских организаций.</w:t>
      </w:r>
    </w:p>
    <w:p w14:paraId="7E831BF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любых фреймворков и библиотек (Bootstrap, Tailwind, например) запрещено.</w:t>
      </w:r>
    </w:p>
    <w:p w14:paraId="06D4C91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ПРОЕКТА И ЗАДАЧ</w:t>
      </w:r>
    </w:p>
    <w:p w14:paraId="2C345D7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– сверстать следующие страницы веб-сайта:</w:t>
      </w:r>
    </w:p>
    <w:p w14:paraId="6FF16DD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Главная</w:t>
      </w:r>
    </w:p>
    <w:p w14:paraId="1C1007B5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входа в личный кабинет</w:t>
      </w:r>
    </w:p>
    <w:p w14:paraId="2E04778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регистрации в личном кабинете</w:t>
      </w:r>
    </w:p>
    <w:p w14:paraId="7C6B636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личного кабинета пользователя</w:t>
      </w:r>
    </w:p>
    <w:p w14:paraId="3ED0E73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добавления информации о найденном животном</w:t>
      </w:r>
    </w:p>
    <w:p w14:paraId="6F440F5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Страница поиска животных </w:t>
      </w:r>
    </w:p>
    <w:p w14:paraId="210E3476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F460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Сверстанный веб-сайт должен быть доступен по адресу http://xxxxxx-m1.domain.ru, где xxxxxx - логин участника (указан на индивидуальной карточке).</w:t>
      </w:r>
    </w:p>
    <w:p w14:paraId="342EF02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Страницы должны быть адаптивны. При переходе от десктопной версии главной страницы (ширина экрана 1440px) к мобильной версии (ширина экрана 960px) должно быть реализовано не менее четырех структурных изменений контента.</w:t>
      </w:r>
    </w:p>
    <w:p w14:paraId="07C0186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остальных разрешениях контент должен отображаться корректно.</w:t>
      </w:r>
    </w:p>
    <w:p w14:paraId="6F751A8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6C71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роли пользователей</w:t>
      </w:r>
    </w:p>
    <w:p w14:paraId="1F8FA8ED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Гость</w:t>
      </w:r>
    </w:p>
    <w:p w14:paraId="6550462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Регистрация</w:t>
      </w:r>
    </w:p>
    <w:p w14:paraId="53A0B0B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Авторизация</w:t>
      </w:r>
    </w:p>
    <w:p w14:paraId="56A764A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Добавление объявлений о найденном животном</w:t>
      </w:r>
    </w:p>
    <w:p w14:paraId="6ECDE35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Поиск животного по базе существующих объявлений</w:t>
      </w:r>
    </w:p>
    <w:p w14:paraId="6B96632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7C3F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Авторизованный пользователь</w:t>
      </w:r>
    </w:p>
    <w:p w14:paraId="3ED49B2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Добавление объявления о найденном животном</w:t>
      </w:r>
    </w:p>
    <w:p w14:paraId="7D507C75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Поиск животного по базе существующих объявлений</w:t>
      </w:r>
    </w:p>
    <w:p w14:paraId="13C3802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Просмотр своих объявлений</w:t>
      </w:r>
    </w:p>
    <w:p w14:paraId="4E1918E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Просмотр информации о себе с возможностью редактирования некоторых данных</w:t>
      </w:r>
    </w:p>
    <w:p w14:paraId="33DE79D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Выход из профиля</w:t>
      </w:r>
    </w:p>
    <w:p w14:paraId="78F41D7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1B569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Главная - Landing Page</w:t>
      </w:r>
    </w:p>
    <w:p w14:paraId="5BD4C7B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страница должна содержать следующие блоки:</w:t>
      </w:r>
    </w:p>
    <w:p w14:paraId="0CFEF64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Шапка сайта.</w:t>
      </w:r>
    </w:p>
    <w:p w14:paraId="2C39BA43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Логотип. </w:t>
      </w:r>
    </w:p>
    <w:p w14:paraId="3DAB5AF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предоставлен существующий логотип компании logo.png, однако заказчик просит разработать и использовать на сайте новый логотип. Учтите, что новый логотип должен содержать основные цвета сайта, сохранять преемственность с существующим, но, тем не менее, иметь отличия от предоставленного.</w:t>
      </w:r>
    </w:p>
    <w:p w14:paraId="71CE2353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Меню навигации.</w:t>
      </w:r>
    </w:p>
    <w:p w14:paraId="0C2E26A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Поиск.</w:t>
      </w:r>
    </w:p>
    <w:p w14:paraId="618EC10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Регистрация.</w:t>
      </w:r>
    </w:p>
    <w:p w14:paraId="3C90A90D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Личный кабинет. </w:t>
      </w:r>
    </w:p>
    <w:p w14:paraId="14B21A56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Добавить.</w:t>
      </w:r>
    </w:p>
    <w:p w14:paraId="0FA91B1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Отзывы.</w:t>
      </w:r>
    </w:p>
    <w:p w14:paraId="65808CD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Вывод фотографий недавно добавленных объявлений с найденными животными в виде слайдера с индикацией активного слайда (работа слайдера не проверяется, только дизайн и верстка). Слайд должен содержать следующую информацию:</w:t>
      </w:r>
    </w:p>
    <w:p w14:paraId="0FA7948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Изображение. </w:t>
      </w:r>
    </w:p>
    <w:p w14:paraId="2AFAE8E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 животного (например, кот, собака, суслик, хорек, вомбат и т.д.).</w:t>
      </w:r>
    </w:p>
    <w:p w14:paraId="76C4925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Краткое описание обстоятельств, при которых животное было найдено.</w:t>
      </w:r>
    </w:p>
    <w:p w14:paraId="6E2E2F6D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Кнопка “подробнее” для перехода на страницу с описанием найденного животного.</w:t>
      </w:r>
    </w:p>
    <w:p w14:paraId="7CDE482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Секция с быстрым поиском животного, например, по виду животного. Предусматривает наличие одного поля ввода и кнопки для поиска. В поле ввода должны выводится подсказки по поиску.</w:t>
      </w:r>
    </w:p>
    <w:p w14:paraId="76820A9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Факты о компании и сайте</w:t>
      </w:r>
    </w:p>
    <w:p w14:paraId="75DDB67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Помогли найти более 500 животных.</w:t>
      </w:r>
    </w:p>
    <w:p w14:paraId="55AD210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Более трех лет способствуем возвращению питомцев к хозяевам.</w:t>
      </w:r>
    </w:p>
    <w:p w14:paraId="6DD9263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Все услуги оказываются бесплатно. Около каждого из пунктов заказчик просит разработать и разместить соответствующее графическое изображение.</w:t>
      </w:r>
    </w:p>
    <w:p w14:paraId="3E9C04E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Карточки с найденными животными. В каждой карточке отображается фото, район, где животное было найдено, контактный номер телефона нашедшего, дата размещения карточки, индикатор, кем было добавлено объявление (зарегистрированным или незарегистрированным пользователем). Общее количество карточек с найденными животными - 6. Верстка не должна нарушаться, если объявлений будет меньше.</w:t>
      </w:r>
    </w:p>
    <w:p w14:paraId="0275657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Форма поиска. Должна содержать следующие поля ввода:</w:t>
      </w:r>
    </w:p>
    <w:p w14:paraId="6CC1711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Район.</w:t>
      </w:r>
    </w:p>
    <w:p w14:paraId="541DA0A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 животного (например, кошка, собака, суслик, хорек и т.д.)</w:t>
      </w:r>
    </w:p>
    <w:p w14:paraId="0FA846B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Поле ввода текста для поиска по виду животного</w:t>
      </w:r>
    </w:p>
    <w:p w14:paraId="45AC8DA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Кнопка поиска питомца.</w:t>
      </w:r>
    </w:p>
    <w:p w14:paraId="07C21C1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Отзывы владельцев питомцев, которые уже нашли потерянное животное, в виде слайдсета с прокруткой по 1 элементу. Реализация JS не требуется, но визуально должно быть понятно, что подразумевается поочередная смена отзывов.</w:t>
      </w:r>
    </w:p>
    <w:p w14:paraId="3CBCD74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Имя автора отзыва</w:t>
      </w:r>
    </w:p>
    <w:p w14:paraId="339BA3B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Фото животного</w:t>
      </w:r>
    </w:p>
    <w:p w14:paraId="74E4BD6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Отзыв</w:t>
      </w:r>
    </w:p>
    <w:p w14:paraId="064235E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Дата отзыва</w:t>
      </w:r>
    </w:p>
    <w:p w14:paraId="351A24D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полей может быть любым.</w:t>
      </w:r>
    </w:p>
    <w:p w14:paraId="47047B7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Форма для подписки на новости сервиса</w:t>
      </w:r>
    </w:p>
    <w:p w14:paraId="1200530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Email</w:t>
      </w:r>
    </w:p>
    <w:p w14:paraId="317DF72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Элемент, подтверждающий согласие на обработку персональных данных</w:t>
      </w:r>
    </w:p>
    <w:p w14:paraId="487E80A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Кнопка для подписки</w:t>
      </w:r>
    </w:p>
    <w:p w14:paraId="381B8F4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Подвал сайта</w:t>
      </w:r>
    </w:p>
    <w:p w14:paraId="1455024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“8 (800)123-45-67” </w:t>
      </w:r>
    </w:p>
    <w:p w14:paraId="1C45CD1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e-mail: mail@newlife.ru</w:t>
      </w:r>
    </w:p>
    <w:p w14:paraId="3CDAB185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Навигация по сайту: </w:t>
      </w:r>
    </w:p>
    <w:p w14:paraId="2CD908F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Главная</w:t>
      </w:r>
    </w:p>
    <w:p w14:paraId="1D38E64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Регистрация</w:t>
      </w:r>
    </w:p>
    <w:p w14:paraId="2AE7451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Авторизация</w:t>
      </w:r>
    </w:p>
    <w:p w14:paraId="0552D456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Личный кабинет</w:t>
      </w:r>
    </w:p>
    <w:p w14:paraId="55A88B35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Найдено животное</w:t>
      </w:r>
    </w:p>
    <w:p w14:paraId="3DF1514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Поиск</w:t>
      </w:r>
    </w:p>
    <w:p w14:paraId="6DC83FF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Страница входа в личный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4B273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этой странице вам необходимо сделать форму со следующими полями:</w:t>
      </w:r>
    </w:p>
    <w:p w14:paraId="7C2C819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e-mail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2751796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Пароль </w:t>
      </w:r>
    </w:p>
    <w:p w14:paraId="7116AE2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Кнопка для входа</w:t>
      </w:r>
    </w:p>
    <w:p w14:paraId="0E2323A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Кнопка восстановления пароля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51A598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Страница регистрации в личном кабинете</w:t>
      </w:r>
    </w:p>
    <w:p w14:paraId="0EE8CCC3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этой странице вам необходимо сделать форму со следующими полями, обязательными для заполнения:</w:t>
      </w:r>
    </w:p>
    <w:p w14:paraId="1404041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e-mail    </w:t>
      </w:r>
    </w:p>
    <w:p w14:paraId="791EE456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Имя</w:t>
      </w:r>
    </w:p>
    <w:p w14:paraId="312AB79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Фамилия</w:t>
      </w:r>
    </w:p>
    <w:p w14:paraId="4ED221E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</w:t>
      </w:r>
    </w:p>
    <w:p w14:paraId="6E6B730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Пароль </w:t>
      </w:r>
    </w:p>
    <w:p w14:paraId="2B28EB2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Повтор пароля </w:t>
      </w:r>
    </w:p>
    <w:p w14:paraId="5BD0EFC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Элемент, подтверждающий согласие на обработку персональных данных</w:t>
      </w:r>
    </w:p>
    <w:p w14:paraId="798BBE9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Кнопка для регистрации</w:t>
      </w:r>
    </w:p>
    <w:p w14:paraId="011BBF7D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Отобразите варианты сообщений, если пользователь указал некорректные данные, не заполнил обязательные поля и т.д.</w:t>
      </w:r>
    </w:p>
    <w:p w14:paraId="208DD20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F82E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Страница личного кабинета пользователя</w:t>
      </w:r>
    </w:p>
    <w:p w14:paraId="7D0CCE6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информация о пользователе (в любом порядке):</w:t>
      </w:r>
    </w:p>
    <w:p w14:paraId="6F5689B3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номер телефона и кнопка “Изменить”, </w:t>
      </w:r>
    </w:p>
    <w:p w14:paraId="65ED7AD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e-mail и кнопка “Изменить”, </w:t>
      </w:r>
    </w:p>
    <w:p w14:paraId="628F13E0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количество добавленных объявлений,</w:t>
      </w:r>
    </w:p>
    <w:p w14:paraId="25FA5CE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количество животных, которые вернулись к хозяевам,</w:t>
      </w:r>
    </w:p>
    <w:p w14:paraId="10CBE729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дата регистрации пользователя,</w:t>
      </w:r>
    </w:p>
    <w:p w14:paraId="796FDB6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дней, прошедших с момента регистрации на сайте, </w:t>
      </w:r>
    </w:p>
    <w:p w14:paraId="53419BA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информация по объявлениям, созданным пользователем ранее. </w:t>
      </w:r>
    </w:p>
    <w:p w14:paraId="16FDDC7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объявления должны быть сгруппированы по статусам “Активно”, “На модерации”, “Найдено”, “В архиве”. Каждая из групп должна иметь собственное оформление и визуально отличаться от других. Каждая группа должна содержать минимум 2 объявления.</w:t>
      </w:r>
    </w:p>
    <w:p w14:paraId="23FEB56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каждом объявлении должна быть отражена следующая информация: район, в котором было найдено животное; дата, когда объявление было добавлено; дополнительная информация (например, при каких обстоятельствах, порода); клеймо (если есть), фото. Для объявлений со статусами “Активно” и “На модерации” должны быть кнопки “Удалить” и “Редактировать”.</w:t>
      </w:r>
    </w:p>
    <w:p w14:paraId="7D827F9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5CD2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Страница добавления информации о найденном животном</w:t>
      </w:r>
    </w:p>
    <w:p w14:paraId="667B157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найденном животном может добавлять, как авторизованный пользователь, так и гость. Для гостя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создать профиль, для этого необходимо выбрать соответствующую опцию.</w:t>
      </w:r>
    </w:p>
    <w:p w14:paraId="1AF39C6D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представлены поля, которые необходимо заполнить пользователю при добавлении объявления о найденном животном.</w:t>
      </w:r>
    </w:p>
    <w:p w14:paraId="0EC4B06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1339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Контактный номер телефона нашедшего питомца</w:t>
      </w:r>
    </w:p>
    <w:p w14:paraId="6B151A9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e-mail человека, нашедшего животное</w:t>
      </w:r>
    </w:p>
    <w:p w14:paraId="23A9306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Элемент выбора опции автоматической регистрации пользователя при добавлении объявления о найденном животном. Если пользователь выбрал вариант с регистрацией, то появляется блок с полями для ввода пароля и его подтверждения (по умолчанию он скрыт). </w:t>
      </w:r>
    </w:p>
    <w:p w14:paraId="2CB29F7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пользователь решил после этого отказаться от регистрации, блок с полями для ввода паролей скрывается</w:t>
      </w:r>
    </w:p>
    <w:p w14:paraId="5B9D1723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 животного</w:t>
      </w:r>
    </w:p>
    <w:p w14:paraId="348D714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Фото найденного животного. Отобразите в верстке возможность добавления нескольких фотографий, но не более 3 фотографий.</w:t>
      </w:r>
    </w:p>
    <w:p w14:paraId="3140A42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Дополнительная информация, например, описание обстоятельств, при которых было найдено животное, порода, кличка и т.д.</w:t>
      </w:r>
    </w:p>
    <w:p w14:paraId="17E5B4A6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Клеймо (если есть)</w:t>
      </w:r>
    </w:p>
    <w:p w14:paraId="6250074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Район</w:t>
      </w:r>
    </w:p>
    <w:p w14:paraId="33348A8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Дата, когда было найдено животное</w:t>
      </w:r>
    </w:p>
    <w:p w14:paraId="01B4604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Элемент, подтверждающий согласие на обработку персональных данных</w:t>
      </w:r>
    </w:p>
    <w:p w14:paraId="7FDE2C7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D365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Отобразите варианты сообщений, если пользователь указал некорректные данные, не заполнил обязательные поля и т.д. </w:t>
      </w:r>
    </w:p>
    <w:p w14:paraId="57FB69D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972E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Страница с результатами поиска животных </w:t>
      </w:r>
    </w:p>
    <w:p w14:paraId="625A723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Попасть на эту страницу можно с главной (из формы поиска животных). Вам необходимо продублировать форму поиска с главной страницы. На этой странице необходимо отобразить в виде таблицы информацию обо всех найденных питомцах, а именно:</w:t>
      </w:r>
    </w:p>
    <w:p w14:paraId="42DCA7CF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 животного</w:t>
      </w:r>
    </w:p>
    <w:p w14:paraId="261E8565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Фото найденного животного (одно)</w:t>
      </w:r>
    </w:p>
    <w:p w14:paraId="7BF03B52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Дополнительная информация, например, описание обстоятельств, при которых было найдено животное</w:t>
      </w:r>
    </w:p>
    <w:p w14:paraId="4A20AB8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Клеймо (если есть)</w:t>
      </w:r>
    </w:p>
    <w:p w14:paraId="6260514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Район</w:t>
      </w:r>
    </w:p>
    <w:p w14:paraId="241BBDD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Дата, когда было найдено животное</w:t>
      </w:r>
    </w:p>
    <w:p w14:paraId="574F4DF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Контактный номер телефона нашедшего питомца</w:t>
      </w:r>
    </w:p>
    <w:p w14:paraId="186E69D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F8C5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следует использовать пагинацию для отображения результатов поиска - не более 10 животных на одной странице. </w:t>
      </w:r>
    </w:p>
    <w:p w14:paraId="4118A02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C4E63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 ДЛЯ КОНКУРСАНТА</w:t>
      </w:r>
    </w:p>
    <w:p w14:paraId="64C1857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 HTML/CSS должен быть валидным. Используйте лучшие практики верстки в соответствии с заданием.</w:t>
      </w:r>
    </w:p>
    <w:p w14:paraId="6F2A98E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Страницы должны быть согласованы между собой.</w:t>
      </w:r>
    </w:p>
    <w:p w14:paraId="50397C63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нужно использовать не менее одного из представленных шрифтов.</w:t>
      </w:r>
    </w:p>
    <w:p w14:paraId="4865B61C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производиться в браузере Google Chrome.</w:t>
      </w:r>
    </w:p>
    <w:p w14:paraId="0108295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Сверстанный веб-сайт должен быть доступен по адресу http://xxxxxx-m1.domain.ru/, где xxxxxx - логин участника (указан на индивидуальной карточке). </w:t>
      </w:r>
    </w:p>
    <w:p w14:paraId="3126A7ED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Сохраните сверстанные страницы и созданные дизайн-макеты со следующими именами:</w:t>
      </w:r>
    </w:p>
    <w:p w14:paraId="3305073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Главная - index.html, index.png</w:t>
      </w:r>
    </w:p>
    <w:p w14:paraId="62F29F55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входа в личный кабинет - login.html, login.png</w:t>
      </w:r>
    </w:p>
    <w:p w14:paraId="10D779FA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регистрации в личном кабинете - register.html, register.png</w:t>
      </w:r>
    </w:p>
    <w:p w14:paraId="356F31CE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личного кабинета пользователя - profile.html, profile.png</w:t>
      </w:r>
    </w:p>
    <w:p w14:paraId="05D67857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добавления информации о найденном животном - add.html, add.png</w:t>
      </w:r>
    </w:p>
    <w:p w14:paraId="0FD3668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Страница поиска животных - search.html, search.png</w:t>
      </w:r>
    </w:p>
    <w:p w14:paraId="3C119A2B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43BE4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Макеты должны быть расположены в отдельной папке (/design).</w:t>
      </w:r>
    </w:p>
    <w:p w14:paraId="5C8A4C41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страницы указанные выше должны быть доступны к просмотру по соответствующим адресам: http://xxxxxx-m1.domain.ru/index.html, http://xxxxxx-m1.domain.ru/login.html и т.д. </w:t>
      </w:r>
    </w:p>
    <w:p w14:paraId="409C3CD2" w14:textId="77777777" w:rsidR="0072265B" w:rsidRDefault="0072265B" w:rsidP="0072265B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работы нужно организовать с использованием системы контроля версий. Не забудьте создать репозиторий и фиксировать в нем изменения по мере выполнения работы (не менее 3 коммитов). </w:t>
      </w:r>
    </w:p>
    <w:p w14:paraId="44D60AA6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Проверяются только работы, загруженные на сервер! Страницы, расположенные в других местах или с ошибками в названии проверяться не будут!</w:t>
      </w:r>
    </w:p>
    <w:p w14:paraId="62634B48" w14:textId="77777777" w:rsidR="0072265B" w:rsidRDefault="0072265B" w:rsidP="007226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Работы, выполненные с использованием CSS-фреймворков, проверяться не будут!  </w:t>
      </w:r>
    </w:p>
    <w:p w14:paraId="164C063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7D972586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A8772B4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94821F5" w14:textId="77777777" w:rsidR="0072265B" w:rsidRDefault="0072265B" w:rsidP="0072265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26in1rg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Модуль Б.  Разработка Веб-приложения на стороне клиента</w:t>
      </w:r>
    </w:p>
    <w:p w14:paraId="4F4B812E" w14:textId="77777777" w:rsidR="0072265B" w:rsidRDefault="0072265B" w:rsidP="0072265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>
        <w:rPr>
          <w:rFonts w:ascii="Times New Roman" w:eastAsia="Times New Roman" w:hAnsi="Times New Roman" w:cs="Times New Roman"/>
          <w:sz w:val="28"/>
          <w:szCs w:val="28"/>
        </w:rPr>
        <w:t>Клиентское программирование</w:t>
      </w:r>
    </w:p>
    <w:p w14:paraId="1EA79F00" w14:textId="77777777" w:rsidR="0072265B" w:rsidRDefault="0072265B" w:rsidP="0072265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14:paraId="1F8B7BF3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ECE8D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9E6D6AE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- разработать браузерную игру “Шарики”.</w:t>
      </w:r>
    </w:p>
    <w:p w14:paraId="37C6BAC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игры заключается в том, чтобы набрать наибольшее количество очков за одну минуту, кликая на появляющиеся шарики.</w:t>
      </w:r>
    </w:p>
    <w:p w14:paraId="5DF8883C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F501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проекта и задач</w:t>
      </w:r>
    </w:p>
    <w:p w14:paraId="6F01856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Экраны</w:t>
      </w:r>
    </w:p>
    <w:p w14:paraId="2868DACD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игре три экрана:</w:t>
      </w:r>
    </w:p>
    <w:p w14:paraId="599EBE77" w14:textId="77777777" w:rsidR="0072265B" w:rsidRDefault="0072265B" w:rsidP="0072265B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игры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Игрок вводит свое имя и нажимает на кнопку начала игры. Имя - обязательное поле</w:t>
      </w:r>
    </w:p>
    <w:p w14:paraId="39FDCCD3" w14:textId="77777777" w:rsidR="0072265B" w:rsidRDefault="0072265B" w:rsidP="0072265B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Экран с игрой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Содержит игровое поле, кнопку рестарта, количество очков лучшей попытки с именем лучшего игрока, текущее количества очков с именем текущего игрока</w:t>
      </w:r>
    </w:p>
    <w:p w14:paraId="58A77C37" w14:textId="77777777" w:rsidR="0072265B" w:rsidRDefault="0072265B" w:rsidP="0072265B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Экран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Таблица с 5 лучшими результатами (имя игрока и очки), кнопка начать сначала</w:t>
      </w:r>
    </w:p>
    <w:p w14:paraId="2C55215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D253A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Начало игры</w:t>
      </w:r>
    </w:p>
    <w:p w14:paraId="1CBA105E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посещении страницы с игрой игрок видит название игры, поле ввода имени и кнопку начала игры.</w:t>
      </w:r>
    </w:p>
    <w:p w14:paraId="2912A803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Кнопка начала игры визуально и функционально не активна, если поле имени пустое. </w:t>
      </w:r>
    </w:p>
    <w:p w14:paraId="4BC447F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Нажав на кнопку начала игры экран должен измениться на игровой.</w:t>
      </w:r>
    </w:p>
    <w:p w14:paraId="4409B682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B62A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Экран игры</w:t>
      </w:r>
    </w:p>
    <w:p w14:paraId="20F4A12C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переключение на экран игры должны присутствовать 5 шариков.</w:t>
      </w:r>
    </w:p>
    <w:p w14:paraId="63D7DC2A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шарики генерируются случайным образом в случайном месте каждые 2 секунды по 5 штук. Суть игры в том, что нужно набрать как можно больше очков кликая на шарики. При клике на шарик стоит предусмотреть какую-либо анимацию улучшающую восприятие: хорошее (увеличение очков), плохое (конец игры в случае клика на оранжевый шарик)</w:t>
      </w:r>
    </w:p>
    <w:p w14:paraId="6B262686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0D8C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появлении шарика он сразу начинает уменьшаться. Уменьшение происходит анимацией уменьшением ширины и высоты в центр шарика. Каждый шарик исчезает через некоторое количество времени.</w:t>
      </w:r>
    </w:p>
    <w:p w14:paraId="02A8BB3D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3B31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шариков и их поведение:</w:t>
      </w:r>
    </w:p>
    <w:p w14:paraId="5A99EEA4" w14:textId="77777777" w:rsidR="0072265B" w:rsidRDefault="0072265B" w:rsidP="0072265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Красные</w:t>
      </w:r>
    </w:p>
    <w:p w14:paraId="5E64FB65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50px</w:t>
      </w:r>
    </w:p>
    <w:p w14:paraId="630D2828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исчезает за 1 сек</w:t>
      </w:r>
    </w:p>
    <w:p w14:paraId="0ACA77E7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очков: 10</w:t>
      </w:r>
    </w:p>
    <w:p w14:paraId="14668594" w14:textId="77777777" w:rsidR="0072265B" w:rsidRDefault="0072265B" w:rsidP="0072265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Оранжевые </w:t>
      </w:r>
    </w:p>
    <w:p w14:paraId="3C1F3C22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50px</w:t>
      </w:r>
    </w:p>
    <w:p w14:paraId="1552B521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исчезает за 1 сек</w:t>
      </w:r>
    </w:p>
    <w:p w14:paraId="20FB5F20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клике на данный шарик игра автоматически заканчивается</w:t>
      </w:r>
    </w:p>
    <w:p w14:paraId="667D0193" w14:textId="77777777" w:rsidR="0072265B" w:rsidRDefault="0072265B" w:rsidP="0072265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Зеленые</w:t>
      </w:r>
    </w:p>
    <w:p w14:paraId="64B25205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75px</w:t>
      </w:r>
    </w:p>
    <w:p w14:paraId="2801800E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исчезает за 1,5 сек</w:t>
      </w:r>
    </w:p>
    <w:p w14:paraId="5C9A64B0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очков: 5</w:t>
      </w:r>
    </w:p>
    <w:p w14:paraId="2A159858" w14:textId="77777777" w:rsidR="0072265B" w:rsidRDefault="0072265B" w:rsidP="0072265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Коричневые</w:t>
      </w:r>
    </w:p>
    <w:p w14:paraId="19822ABC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10px</w:t>
      </w:r>
    </w:p>
    <w:p w14:paraId="31AE1BB4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исчезает за 1 сек</w:t>
      </w:r>
    </w:p>
    <w:p w14:paraId="7F69A513" w14:textId="77777777" w:rsidR="0072265B" w:rsidRDefault="0072265B" w:rsidP="0072265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очков: 15</w:t>
      </w:r>
    </w:p>
    <w:p w14:paraId="12EEBE32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3340A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автоматически завершается через 1 минуту.</w:t>
      </w:r>
    </w:p>
    <w:p w14:paraId="51F0667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7760A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Элементы на экране игры:</w:t>
      </w:r>
    </w:p>
    <w:p w14:paraId="639827CF" w14:textId="77777777" w:rsidR="0072265B" w:rsidRDefault="0072265B" w:rsidP="0072265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Таймер обратного отсчета</w:t>
      </w:r>
    </w:p>
    <w:p w14:paraId="5F3C29A8" w14:textId="77777777" w:rsidR="0072265B" w:rsidRDefault="0072265B" w:rsidP="0072265B">
      <w:pPr>
        <w:numPr>
          <w:ilvl w:val="1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формат: ММ:СС</w:t>
      </w:r>
    </w:p>
    <w:p w14:paraId="2216FCBB" w14:textId="77777777" w:rsidR="0072265B" w:rsidRDefault="0072265B" w:rsidP="0072265B">
      <w:pPr>
        <w:numPr>
          <w:ilvl w:val="1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начинается с 01:00 и заканчивается 00:00</w:t>
      </w:r>
    </w:p>
    <w:p w14:paraId="66EA5E95" w14:textId="77777777" w:rsidR="0072265B" w:rsidRDefault="0072265B" w:rsidP="0072265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Текущее количество очков</w:t>
      </w:r>
    </w:p>
    <w:p w14:paraId="483B735D" w14:textId="77777777" w:rsidR="0072265B" w:rsidRDefault="0072265B" w:rsidP="0072265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игрока</w:t>
      </w:r>
    </w:p>
    <w:p w14:paraId="2BC58C94" w14:textId="77777777" w:rsidR="0072265B" w:rsidRDefault="0072265B" w:rsidP="0072265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лучшего игрока и его количество баллов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результатов еще нет, но данный элемент не отображается</w:t>
      </w:r>
    </w:p>
    <w:p w14:paraId="54AEE2C8" w14:textId="77777777" w:rsidR="0072265B" w:rsidRDefault="0072265B" w:rsidP="0072265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Кнопка рестарта игры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Переводит игрока на начальный экран игры</w:t>
      </w:r>
    </w:p>
    <w:p w14:paraId="543EE46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D23C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 игры</w:t>
      </w:r>
    </w:p>
    <w:p w14:paraId="57E2536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истечении таймера, либо клике на оранжевый шарик появляется экран окончания игры.</w:t>
      </w:r>
    </w:p>
    <w:p w14:paraId="20A63C2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данном экране отображаются последние 10 результатов игры.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Каждый результат содержит имя игрока и набранные очки.</w:t>
      </w:r>
    </w:p>
    <w:p w14:paraId="245F9F8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Кнопка рестарта игры должна перенаправить игрока на первый экран.</w:t>
      </w:r>
    </w:p>
    <w:p w14:paraId="0377F0B0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93FF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Анимации</w:t>
      </w:r>
    </w:p>
    <w:p w14:paraId="19F7D122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действия игрока должны сопровождаться анимацией, которая способствует улучшению восприятия игры.</w:t>
      </w:r>
    </w:p>
    <w:p w14:paraId="531EB621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DF35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Адаптация</w:t>
      </w:r>
    </w:p>
    <w:p w14:paraId="4FAD4B43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игру должно быть возможно играть на мобильных устройствах.</w:t>
      </w:r>
    </w:p>
    <w:p w14:paraId="462D3071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A8367E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Инструкции для участника</w:t>
      </w:r>
    </w:p>
    <w:p w14:paraId="263F58A4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работа должна быть доступна по адресу: http://xxxxxx-m2.domain.ru, где xxxxxx – ваш логин.</w:t>
      </w:r>
    </w:p>
    <w:p w14:paraId="67384F63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4A7190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Любые js/css фреймворки и библиотеки запрещены!</w:t>
      </w:r>
    </w:p>
    <w:p w14:paraId="20F3910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0FB327" w14:textId="77777777" w:rsidR="0072265B" w:rsidRDefault="0072265B" w:rsidP="0072265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lnxbz9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В.  Разработка Веб-приложения на стороне сервера</w:t>
      </w:r>
    </w:p>
    <w:p w14:paraId="6458B170" w14:textId="77777777" w:rsidR="0072265B" w:rsidRDefault="0072265B" w:rsidP="0072265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>
        <w:rPr>
          <w:rFonts w:ascii="Times New Roman" w:eastAsia="Times New Roman" w:hAnsi="Times New Roman" w:cs="Times New Roman"/>
          <w:sz w:val="28"/>
          <w:szCs w:val="28"/>
        </w:rPr>
        <w:t>Серверное программирование</w:t>
      </w:r>
    </w:p>
    <w:p w14:paraId="399C0076" w14:textId="77777777" w:rsidR="0072265B" w:rsidRDefault="0072265B" w:rsidP="0072265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14:paraId="30CA827D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3FCC42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разработать мини-форум для обсуждения одной из онлайн-игр.</w:t>
      </w:r>
    </w:p>
    <w:p w14:paraId="72FE2F0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предоставляются заранее сверстанные макеты всех страниц сайта.</w:t>
      </w:r>
    </w:p>
    <w:p w14:paraId="1C604E4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необходимо реализовать следующий функционал:</w:t>
      </w:r>
    </w:p>
    <w:p w14:paraId="35A8E9EB" w14:textId="77777777" w:rsidR="0072265B" w:rsidRDefault="0072265B" w:rsidP="0072265B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Регистрация, авторизация и выход пользователей</w:t>
      </w:r>
    </w:p>
    <w:p w14:paraId="2C229F35" w14:textId="77777777" w:rsidR="0072265B" w:rsidRDefault="0072265B" w:rsidP="0072265B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просмотр тем</w:t>
      </w:r>
    </w:p>
    <w:p w14:paraId="47428EFE" w14:textId="77777777" w:rsidR="0072265B" w:rsidRDefault="0072265B" w:rsidP="0072265B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оставлять ответы в тему</w:t>
      </w:r>
    </w:p>
    <w:p w14:paraId="5F747ED6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32CC6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проекта и задач</w:t>
      </w:r>
    </w:p>
    <w:p w14:paraId="1ED88481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</w:t>
      </w:r>
    </w:p>
    <w:p w14:paraId="736010B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должны иметь возможность зарегистрироваться на</w:t>
      </w:r>
    </w:p>
    <w:p w14:paraId="476E441A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форуме. Для этого им требуется ввести следующие данные на форме</w:t>
      </w:r>
    </w:p>
    <w:p w14:paraId="6C376A9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регистрации:</w:t>
      </w:r>
    </w:p>
    <w:p w14:paraId="25011832" w14:textId="77777777" w:rsidR="0072265B" w:rsidRDefault="0072265B" w:rsidP="0072265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Email – обязательное поле, уникальный email</w:t>
      </w:r>
    </w:p>
    <w:p w14:paraId="3609FB06" w14:textId="77777777" w:rsidR="0072265B" w:rsidRDefault="0072265B" w:rsidP="0072265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– обязательное поле</w:t>
      </w:r>
    </w:p>
    <w:p w14:paraId="37EFEC3F" w14:textId="77777777" w:rsidR="0072265B" w:rsidRDefault="0072265B" w:rsidP="0072265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 – обязательное поле</w:t>
      </w:r>
    </w:p>
    <w:p w14:paraId="0A470947" w14:textId="77777777" w:rsidR="0072265B" w:rsidRDefault="0072265B" w:rsidP="0072265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Пароль – обязательное поле</w:t>
      </w:r>
    </w:p>
    <w:p w14:paraId="623B9AD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с формы должны валидироваться на стороне сервера и в случае</w:t>
      </w:r>
    </w:p>
    <w:p w14:paraId="23B03733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ошибки валидации необходимо отобразить соответствующие ошибки на</w:t>
      </w:r>
    </w:p>
    <w:p w14:paraId="3A425421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форме. Все зарегистрировавшиеся пользователи должны автоматически</w:t>
      </w:r>
    </w:p>
    <w:p w14:paraId="1DA23D1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получать роль пользователя.</w:t>
      </w:r>
    </w:p>
    <w:p w14:paraId="740EAA04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9D55A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Авторизация</w:t>
      </w:r>
    </w:p>
    <w:p w14:paraId="3BEC1820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должны иметь возможность авторизоваться на форуме</w:t>
      </w:r>
    </w:p>
    <w:p w14:paraId="6B665478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email и пароль. Все ошибки валидации должны отображаться.</w:t>
      </w:r>
    </w:p>
    <w:p w14:paraId="4FC37F6C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FC279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Выход</w:t>
      </w:r>
    </w:p>
    <w:p w14:paraId="79872E5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Авторизовавшись пользователи должны иметь возможность выйти из</w:t>
      </w:r>
    </w:p>
    <w:p w14:paraId="52095D5A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форума нажав на кнопку выхода в меню навигации.</w:t>
      </w:r>
    </w:p>
    <w:p w14:paraId="4C4F23E1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2054F2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Просмотр своих тем</w:t>
      </w:r>
    </w:p>
    <w:p w14:paraId="5A67721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Пользователь должен иметь возможность просмотреть свои темы. Для</w:t>
      </w:r>
    </w:p>
    <w:p w14:paraId="4D910D0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этого ему необходимо перейти в раздел своих тем.</w:t>
      </w:r>
    </w:p>
    <w:p w14:paraId="50ADF7F2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странице своих тем пользователь должен видеть список своих тем,</w:t>
      </w:r>
    </w:p>
    <w:p w14:paraId="3D0DEB69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отсортированный в в порядке добавления (новые сверху).</w:t>
      </w:r>
    </w:p>
    <w:p w14:paraId="5A0CF59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тема должна включать в себя: название, текст, статус, дату</w:t>
      </w:r>
    </w:p>
    <w:p w14:paraId="3E36382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создания в формате дд-мм-гггг чч:мм:сс</w:t>
      </w:r>
    </w:p>
    <w:p w14:paraId="411641DC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E96626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новой темы</w:t>
      </w:r>
    </w:p>
    <w:p w14:paraId="4E006F62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Пользователь должен иметь возможность создать новую тему. Для этого</w:t>
      </w:r>
    </w:p>
    <w:p w14:paraId="01BDE98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ему необходимо выбрать создание новой темы в разделе своих тем.</w:t>
      </w:r>
    </w:p>
    <w:p w14:paraId="6DB5B61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форме создания темы необходимо заполнить следующие поля:</w:t>
      </w:r>
    </w:p>
    <w:p w14:paraId="6F177176" w14:textId="77777777" w:rsidR="0072265B" w:rsidRDefault="0072265B" w:rsidP="0072265B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– обязательное поле</w:t>
      </w:r>
    </w:p>
    <w:p w14:paraId="7168BC5E" w14:textId="77777777" w:rsidR="0072265B" w:rsidRDefault="0072265B" w:rsidP="0072265B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– обязательное поле</w:t>
      </w:r>
    </w:p>
    <w:p w14:paraId="5A0F4FC4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ошибок валидации необходимо отобразить сообщения об</w:t>
      </w:r>
    </w:p>
    <w:p w14:paraId="1874088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ошибках.</w:t>
      </w:r>
    </w:p>
    <w:p w14:paraId="36778286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Созданная тема должна иметь дату и время создания. Только что</w:t>
      </w:r>
    </w:p>
    <w:p w14:paraId="21D72EF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созданная тема должна отображаться у пользователя в списке его тем.</w:t>
      </w:r>
    </w:p>
    <w:p w14:paraId="57317CDD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9020E6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Главная страница</w:t>
      </w:r>
    </w:p>
    <w:p w14:paraId="544ADFA3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главной странице должны выводиться все темы из системы. У каждой темы необходимо отобразить название, краткий текст и кол-во ответов в теме.</w:t>
      </w:r>
    </w:p>
    <w:p w14:paraId="57724003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0E9E16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Просмотр тем</w:t>
      </w:r>
    </w:p>
    <w:p w14:paraId="2CD39A85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должны иметь возможность просматривать темы. На</w:t>
      </w:r>
    </w:p>
    <w:p w14:paraId="4CDBA2B4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странице с темой должна присутствовать следующая информация:</w:t>
      </w:r>
    </w:p>
    <w:p w14:paraId="20FDAAAF" w14:textId="77777777" w:rsidR="0072265B" w:rsidRDefault="0072265B" w:rsidP="0072265B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</w:p>
    <w:p w14:paraId="3E89C681" w14:textId="77777777" w:rsidR="0072265B" w:rsidRDefault="0072265B" w:rsidP="0072265B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Дата создания темы в формате гггг-мм-дд чч:мм</w:t>
      </w:r>
    </w:p>
    <w:p w14:paraId="46910EEA" w14:textId="77777777" w:rsidR="0072265B" w:rsidRDefault="0072265B" w:rsidP="0072265B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</w:p>
    <w:p w14:paraId="45F60EDC" w14:textId="77777777" w:rsidR="0072265B" w:rsidRDefault="0072265B" w:rsidP="0072265B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к теме</w:t>
      </w:r>
    </w:p>
    <w:p w14:paraId="0BA4DE53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Авторизованный пользователь должен иметь возможность оставлять</w:t>
      </w:r>
    </w:p>
    <w:p w14:paraId="4EF1C5CE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под темой.</w:t>
      </w:r>
    </w:p>
    <w:p w14:paraId="2C3E5DC2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9FA0DC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</w:p>
    <w:p w14:paraId="59EAF96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ответ в теме должен отображать следующую информацию</w:t>
      </w:r>
    </w:p>
    <w:p w14:paraId="266ECA66" w14:textId="77777777" w:rsidR="0072265B" w:rsidRDefault="0072265B" w:rsidP="007226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ответа</w:t>
      </w:r>
    </w:p>
    <w:p w14:paraId="035766B4" w14:textId="77777777" w:rsidR="0072265B" w:rsidRDefault="0072265B" w:rsidP="007226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пользователя</w:t>
      </w:r>
    </w:p>
    <w:p w14:paraId="4B0BAAFB" w14:textId="77777777" w:rsidR="0072265B" w:rsidRDefault="0072265B" w:rsidP="007226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Дату и время в формате дд.мм.гггг чч:мм</w:t>
      </w:r>
    </w:p>
    <w:p w14:paraId="19AB43BD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к записи должны быть отсортированы по новизне (сначала</w:t>
      </w:r>
    </w:p>
    <w:p w14:paraId="5A527A5B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новые).</w:t>
      </w:r>
    </w:p>
    <w:p w14:paraId="292CE6F4" w14:textId="77777777" w:rsidR="0072265B" w:rsidRDefault="0072265B" w:rsidP="007226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A4D5B7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Инструкции для участника</w:t>
      </w:r>
    </w:p>
    <w:p w14:paraId="60A7945C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gjdgxs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Ваша работа должна быть доступна по адресу: http://xxxxxx-m3.domain.ru, где xxxxxx – ваш логин.</w:t>
      </w:r>
    </w:p>
    <w:p w14:paraId="17F3872F" w14:textId="77777777" w:rsidR="0072265B" w:rsidRDefault="0072265B" w:rsidP="007226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u6x3d48oas3j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Создайте тестового пользователя с email: test@test.ru и паролем: asdqwe123.</w:t>
      </w:r>
    </w:p>
    <w:p w14:paraId="7495CFEA" w14:textId="77777777" w:rsidR="0072265B" w:rsidRDefault="0072265B" w:rsidP="007226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Любые серверные фреймворки и библиотеки запрещены!</w:t>
      </w:r>
    </w:p>
    <w:p w14:paraId="32564CE7" w14:textId="77777777" w:rsidR="0072265B" w:rsidRDefault="0072265B" w:rsidP="0072265B">
      <w:pPr>
        <w:widowControl w:val="0"/>
        <w:spacing w:before="37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D10E5D" w14:textId="77777777" w:rsidR="0072265B" w:rsidRDefault="0072265B" w:rsidP="0072265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Г. Спидтаски</w:t>
      </w:r>
    </w:p>
    <w:p w14:paraId="7620D475" w14:textId="77777777" w:rsidR="0072265B" w:rsidRDefault="0072265B" w:rsidP="0072265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модуля: </w:t>
      </w:r>
      <w:r>
        <w:rPr>
          <w:rFonts w:ascii="Times New Roman" w:eastAsia="Times New Roman" w:hAnsi="Times New Roman" w:cs="Times New Roman"/>
          <w:sz w:val="28"/>
          <w:szCs w:val="28"/>
        </w:rPr>
        <w:t>HTML5, CSS3, CMS WordPress, JavaScript, граф. дизайн, серверное программирование</w:t>
      </w:r>
    </w:p>
    <w:p w14:paraId="64838211" w14:textId="77777777" w:rsidR="0072265B" w:rsidRDefault="0072265B" w:rsidP="0072265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: 4 часа</w:t>
      </w:r>
    </w:p>
    <w:p w14:paraId="24219FDE" w14:textId="77777777" w:rsidR="0072265B" w:rsidRDefault="0072265B" w:rsidP="0072265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8FECB62" w14:textId="77777777" w:rsidR="0072265B" w:rsidRDefault="0072265B" w:rsidP="0072265B">
      <w:pPr>
        <w:widowControl w:val="0"/>
        <w:spacing w:before="41" w:after="0" w:line="276" w:lineRule="auto"/>
        <w:ind w:left="100" w:right="2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- решить максимальное количество небольших задач.</w:t>
      </w:r>
    </w:p>
    <w:p w14:paraId="21CD503C" w14:textId="77777777" w:rsidR="0072265B" w:rsidRDefault="0072265B" w:rsidP="0072265B">
      <w:pPr>
        <w:widowControl w:val="0"/>
        <w:spacing w:before="41" w:after="0" w:line="276" w:lineRule="auto"/>
        <w:ind w:left="100" w:right="2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5370"/>
        <w:gridCol w:w="2955"/>
      </w:tblGrid>
      <w:tr w:rsidR="0072265B" w14:paraId="61096853" w14:textId="77777777" w:rsidTr="00B833EB">
        <w:tc>
          <w:tcPr>
            <w:tcW w:w="5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DB45" w14:textId="77777777" w:rsidR="0072265B" w:rsidRDefault="0072265B" w:rsidP="00B833EB">
            <w:pPr>
              <w:widowControl w:val="0"/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537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DF39" w14:textId="77777777" w:rsidR="0072265B" w:rsidRDefault="0072265B" w:rsidP="00B833EB">
            <w:pPr>
              <w:widowControl w:val="0"/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Задача</w:t>
            </w:r>
          </w:p>
        </w:tc>
        <w:tc>
          <w:tcPr>
            <w:tcW w:w="295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82E5" w14:textId="77777777" w:rsidR="0072265B" w:rsidRDefault="0072265B" w:rsidP="00B833EB">
            <w:pPr>
              <w:widowControl w:val="0"/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Технологии</w:t>
            </w:r>
          </w:p>
        </w:tc>
      </w:tr>
      <w:tr w:rsidR="0072265B" w14:paraId="294B0677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2FE3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FB57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Пропорционально уменьшить изображение до 1000x700 (по любой из сторон)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3DAE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интерфейса пользователя</w:t>
            </w:r>
          </w:p>
        </w:tc>
      </w:tr>
      <w:tr w:rsidR="0072265B" w14:paraId="29F18D90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DD4B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6CD3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Напишите js функцию для вычисления расстояния между двумя точками (x и y)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A7AD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клиента</w:t>
            </w:r>
          </w:p>
        </w:tc>
      </w:tr>
      <w:tr w:rsidR="0072265B" w14:paraId="32E8E4A7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8E80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9F64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PHP добавить водяной знак в самой темной области изображения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7F78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сервера</w:t>
            </w:r>
          </w:p>
        </w:tc>
      </w:tr>
      <w:tr w:rsidR="0072265B" w14:paraId="43FDB0E7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AE24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5BE5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набор иконок для видеоплеера (воспроизведение, пауза, отключение звука, увеличение/уменьшение громкости, быстрая перемотка вперед, назад)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183C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интерфейса пользователя</w:t>
            </w:r>
          </w:p>
        </w:tc>
      </w:tr>
      <w:tr w:rsidR="0072265B" w14:paraId="33F98F7A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7877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5250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центре экрана разместить окружность. От центра окружности до края отрисовывается отрезок, следующий за курсором мыши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7BE4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клиента</w:t>
            </w:r>
          </w:p>
        </w:tc>
      </w:tr>
      <w:tr w:rsidR="0072265B" w14:paraId="16546F84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1743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2AF3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CSS/HTML сделать 3D-куб, который медленно бесконечно вращается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7C4D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интерфейса пользователя</w:t>
            </w:r>
          </w:p>
        </w:tc>
      </w:tr>
      <w:tr w:rsidR="0072265B" w14:paraId="1BBCEA09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D0C0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3F9F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 строка. Необходимо найти подстроку, которая является самым длинным палиндромом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A9DB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сервера</w:t>
            </w:r>
          </w:p>
        </w:tc>
      </w:tr>
      <w:tr w:rsidR="0072265B" w14:paraId="6558FF0B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2CF1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F2F0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плагин для добавления фона на страницу поста в WP. Возможны улучшения UX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D5C7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информационных ресурсов с использованием готовых решений</w:t>
            </w:r>
          </w:p>
        </w:tc>
      </w:tr>
      <w:tr w:rsidR="0072265B" w14:paraId="39728C16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3B57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3320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Раскрасьте данное изображение в темно-синий цвет и добавьте текст «Добро пожаловать в наш магазин»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2724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интерфейса пользователя</w:t>
            </w:r>
          </w:p>
        </w:tc>
      </w:tr>
      <w:tr w:rsidR="0072265B" w14:paraId="18BCD4C3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F311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D386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центра изображения затемнить окружность радиусом 100px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C1BB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сервера</w:t>
            </w:r>
          </w:p>
        </w:tc>
      </w:tr>
      <w:tr w:rsidR="0072265B" w14:paraId="1491174E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0EAA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50B9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плагин Wordpress, который добавляет на страницу администратора поле, содержащее количество сообщений и страниц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8F31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информационных ресурсов с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готовых решений</w:t>
            </w:r>
          </w:p>
        </w:tc>
      </w:tr>
      <w:tr w:rsidR="0072265B" w14:paraId="7B3B74E8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D046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C51B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Замените фон изображения рисунком 150x200 (фон должен повторяться)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4EB6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сервера</w:t>
            </w:r>
          </w:p>
        </w:tc>
      </w:tr>
      <w:tr w:rsidR="0072265B" w14:paraId="638BC077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D6F4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0D0E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адаптивный макет (только секции) для блога: шапка, основная, боковая панель, футер. Он должен плавно масштабироваться между 350 и 1440 пикселями.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B7B1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интерфейса пользователя</w:t>
            </w:r>
          </w:p>
        </w:tc>
      </w:tr>
      <w:tr w:rsidR="0072265B" w14:paraId="498233BA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73CB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EF11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центре страницы поместить квадрат. Менять его цвет в зависимости от курсора мыши (если курсор мыши в левой части экрана то полностью белый, если курсор мыши в правой части экрана то полностью черный)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1B1E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клиента</w:t>
            </w:r>
          </w:p>
        </w:tc>
      </w:tr>
      <w:tr w:rsidR="0072265B" w14:paraId="343A660A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3AA4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77C6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набор таблиц, необходимых для отношения «многие ко многим» между книгами (название, имя автора) и членами библиотеки (имя, адрес электронной почты, дата присоединения)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CABD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сервера</w:t>
            </w:r>
          </w:p>
        </w:tc>
      </w:tr>
      <w:tr w:rsidR="0072265B" w14:paraId="6831D9F0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5C02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926A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Случайное количество окружностей разного размера хаотично перемещаются по экрану. Если они касаются курсора мыши, то должны оттолкнуться от него и изменить свое направление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D69C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клиента</w:t>
            </w:r>
          </w:p>
        </w:tc>
      </w:tr>
      <w:tr w:rsidR="0072265B" w14:paraId="4F2E9874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C006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F57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функцию для сортировки букв заданной строки в порядке возрастания.</w:t>
            </w:r>
          </w:p>
          <w:p w14:paraId="1FA69B6F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«backdsts» =&gt; «abcdsst»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A819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сервера</w:t>
            </w:r>
          </w:p>
        </w:tc>
      </w:tr>
      <w:tr w:rsidR="0072265B" w14:paraId="4EA592BF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7E05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6486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плагин, который изменит цвет фона страницы с #fff на #ccc в зависимости от времени на компьютере.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594D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информационных ресурсов с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готовых решений</w:t>
            </w:r>
          </w:p>
        </w:tc>
      </w:tr>
      <w:tr w:rsidR="0072265B" w14:paraId="5DD0810F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96EF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17BC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Javascript, создайте область страницы на которой пользователь может рисовать своим курсором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30A8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клиента</w:t>
            </w:r>
          </w:p>
        </w:tc>
      </w:tr>
      <w:tr w:rsidR="0072265B" w14:paraId="502B7DF0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0919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C619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Даны три таблицы: пользователи, книги и заказанные книги. С помощью запроса Вам нужно получить список заказанных книг, включая идентификатор пользователя, имя пользователя, идентификатор заказа, время заказа, идентификатор книги и название книги.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6188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на стороне сервера</w:t>
            </w:r>
          </w:p>
        </w:tc>
      </w:tr>
      <w:tr w:rsidR="0072265B" w14:paraId="1852C32E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50BB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E908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веб-страницу с 5 различными уникальными стилями для кнопок, каждая с анимацией наведения и анимацией нажатия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9C3D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интерфейса пользователя</w:t>
            </w:r>
          </w:p>
        </w:tc>
      </w:tr>
      <w:tr w:rsidR="0072265B" w14:paraId="3151C4AE" w14:textId="77777777" w:rsidTr="00B833EB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6838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0224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тему Wordpress с параметрами в настройке темы, позволяющими изменить цвет фона, авторские права и ссылки на социальные сети. Возможны улучшения UX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D1BB" w14:textId="77777777" w:rsidR="0072265B" w:rsidRDefault="0072265B" w:rsidP="00B833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информационных ресурсов с использованием готовых решений</w:t>
            </w:r>
          </w:p>
        </w:tc>
      </w:tr>
    </w:tbl>
    <w:p w14:paraId="28F32792" w14:textId="77777777" w:rsidR="0072265B" w:rsidRDefault="0072265B" w:rsidP="007226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he6syk25bxvd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конкурсанта</w:t>
      </w:r>
    </w:p>
    <w:p w14:paraId="1341D625" w14:textId="77777777" w:rsidR="0072265B" w:rsidRDefault="0072265B" w:rsidP="00722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заданий по технологии “Разработка информационных ресурсов с использованием готовых решений” вам предоставляется CMS Wordpress 6.2.x.</w:t>
      </w:r>
    </w:p>
    <w:p w14:paraId="5FC11591" w14:textId="77777777" w:rsidR="0072265B" w:rsidRDefault="0072265B" w:rsidP="00722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задачи необходимо решить без использования фреймворков и сторонних библиотек.</w:t>
      </w:r>
    </w:p>
    <w:p w14:paraId="0D654A80" w14:textId="77777777" w:rsidR="0072265B" w:rsidRDefault="0072265B" w:rsidP="00722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Разработанные задания должен быть размещены по адресу http://xxxxxx-m4.domain.ru/, где xxxxxx - логин участника (указан на индивидуальной карточке). Структуру директорий, наименование файлов и пр. необходимо скопировать из медиа и менять нельзя. Также в медиа возможны уточняющие требования, специфичные для конкретной задачи.</w:t>
      </w:r>
    </w:p>
    <w:p w14:paraId="000001E5" w14:textId="77777777" w:rsidR="005A2847" w:rsidRDefault="005A28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1A5FB" w14:textId="77777777" w:rsidR="00FD1067" w:rsidRPr="00FD1067" w:rsidRDefault="00FD1067" w:rsidP="00FD106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6" w:name="_heading=h.4d34og8" w:colFirst="0" w:colLast="0"/>
      <w:bookmarkStart w:id="17" w:name="_Toc126846656"/>
      <w:bookmarkEnd w:id="16"/>
      <w:r w:rsidRPr="00FD1067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 w:rsidRPr="00FD1067">
        <w:rPr>
          <w:rFonts w:ascii="Times New Roman" w:hAnsi="Times New Roman"/>
        </w:rPr>
        <w:footnoteReference w:id="2"/>
      </w:r>
      <w:bookmarkEnd w:id="17"/>
    </w:p>
    <w:p w14:paraId="0C797776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8A549" w14:textId="77777777" w:rsidR="00FD1067" w:rsidRPr="00FD1067" w:rsidRDefault="00FD1067" w:rsidP="00FD1067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_Toc126846657"/>
      <w:r w:rsidRPr="00FD106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Личный инструмент конкурсанта</w:t>
      </w:r>
      <w:bookmarkEnd w:id="18"/>
    </w:p>
    <w:p w14:paraId="3A19BCEF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0871E762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клавиатуру на любом языке. Если конкурсант пользуется своей</w:t>
      </w:r>
    </w:p>
    <w:p w14:paraId="14C643D1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замену.;</w:t>
      </w:r>
    </w:p>
    <w:p w14:paraId="152458A8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языковые файлы для клавиатуры;</w:t>
      </w:r>
    </w:p>
    <w:p w14:paraId="2E69F38F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мышь;</w:t>
      </w:r>
    </w:p>
    <w:p w14:paraId="31B17637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графический планшет;</w:t>
      </w:r>
    </w:p>
    <w:p w14:paraId="0010D77A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наушники;</w:t>
      </w:r>
    </w:p>
    <w:p w14:paraId="21271F57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аудиофайлы с музыкальными композициями (не более 30 файлов в</w:t>
      </w:r>
    </w:p>
    <w:p w14:paraId="74EA1309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формате mp3). Файлы предоставляются на флеш-носителях в день C-1</w:t>
      </w:r>
    </w:p>
    <w:p w14:paraId="52E94438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техническому эксперту на проверку.</w:t>
      </w:r>
    </w:p>
    <w:p w14:paraId="59EAED3C" w14:textId="77777777" w:rsidR="00FD1067" w:rsidRP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 w:rsidRPr="00FD1067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</w:p>
    <w:p w14:paraId="249C0F49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319FF" w14:textId="77777777" w:rsidR="00FD1067" w:rsidRPr="00FD1067" w:rsidRDefault="00FD1067" w:rsidP="00FD1067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heading=h.plnzhyuisy27"/>
      <w:bookmarkEnd w:id="19"/>
    </w:p>
    <w:p w14:paraId="1C090123" w14:textId="77777777" w:rsidR="00FD1067" w:rsidRPr="00FD1067" w:rsidRDefault="00FD1067" w:rsidP="00FD1067">
      <w:pPr>
        <w:pStyle w:val="3"/>
        <w:spacing w:line="276" w:lineRule="auto"/>
        <w:rPr>
          <w:rFonts w:ascii="Times New Roman" w:hAnsi="Times New Roman" w:cs="Times New Roman"/>
          <w:lang w:val="ru-RU"/>
        </w:rPr>
      </w:pPr>
      <w:bookmarkStart w:id="20" w:name="_heading=h.17dp8vu"/>
      <w:bookmarkStart w:id="21" w:name="_Toc126846658"/>
      <w:bookmarkEnd w:id="20"/>
      <w:r w:rsidRPr="00FD1067">
        <w:rPr>
          <w:rFonts w:ascii="Times New Roman" w:hAnsi="Times New Roman" w:cs="Times New Roman"/>
          <w:lang w:val="ru-RU"/>
        </w:rPr>
        <w:t>2.2. Материалы, оборудование и инструменты, запрещенные на площадке</w:t>
      </w:r>
      <w:bookmarkEnd w:id="21"/>
    </w:p>
    <w:p w14:paraId="207D69B8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D6EB2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639C54A4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7F67F755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</w:p>
    <w:p w14:paraId="52887D53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14:paraId="593CC652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</w:p>
    <w:p w14:paraId="0B912A95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5B1B5418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4275FEE0" w14:textId="77777777" w:rsidR="00FD1067" w:rsidRPr="00FD1067" w:rsidRDefault="00FD1067" w:rsidP="00FD1067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дополнительные программы и библиотеки, не предусмотренные</w:t>
      </w:r>
    </w:p>
    <w:p w14:paraId="43BFAF44" w14:textId="77777777" w:rsidR="00FD1067" w:rsidRPr="00FD1067" w:rsidRDefault="00FD1067" w:rsidP="00FD1067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инфраструктурным листом;</w:t>
      </w:r>
    </w:p>
    <w:p w14:paraId="2BB3A004" w14:textId="77777777" w:rsidR="00FD1067" w:rsidRPr="00FD1067" w:rsidRDefault="00FD1067" w:rsidP="00FD1067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мобильные телефоны;</w:t>
      </w:r>
    </w:p>
    <w:p w14:paraId="250E8AE7" w14:textId="77777777" w:rsidR="00FD1067" w:rsidRPr="00FD1067" w:rsidRDefault="00FD1067" w:rsidP="00FD1067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фото/видео устройства;</w:t>
      </w:r>
    </w:p>
    <w:p w14:paraId="39F38467" w14:textId="77777777" w:rsidR="00FD1067" w:rsidRPr="00FD1067" w:rsidRDefault="00FD1067" w:rsidP="00FD1067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карты памяти и другие носители информации;</w:t>
      </w:r>
    </w:p>
    <w:p w14:paraId="4E2B3E01" w14:textId="77777777" w:rsidR="00FD1067" w:rsidRPr="00FD1067" w:rsidRDefault="00FD1067" w:rsidP="00FD1067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● внутренние устройства памяти в собственном оборудовании.</w:t>
      </w:r>
    </w:p>
    <w:p w14:paraId="6BF69D5A" w14:textId="77777777" w:rsidR="00FD1067" w:rsidRPr="00FD1067" w:rsidRDefault="00FD1067" w:rsidP="00FD106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heading=h.ska6t662uv9a"/>
      <w:bookmarkEnd w:id="22"/>
      <w:r w:rsidRPr="00FD1067">
        <w:rPr>
          <w:rFonts w:ascii="Times New Roman" w:hAnsi="Times New Roman" w:cs="Times New Roman"/>
        </w:rPr>
        <w:br w:type="page" w:clear="all"/>
      </w:r>
    </w:p>
    <w:p w14:paraId="6EFF8299" w14:textId="77777777" w:rsidR="00FD1067" w:rsidRPr="00FD1067" w:rsidRDefault="00FD1067" w:rsidP="00FD1067">
      <w:pPr>
        <w:pStyle w:val="2"/>
        <w:rPr>
          <w:rFonts w:ascii="Times New Roman" w:hAnsi="Times New Roman"/>
          <w:color w:val="000000"/>
          <w:szCs w:val="28"/>
          <w:lang w:val="ru-RU"/>
        </w:rPr>
      </w:pPr>
      <w:bookmarkStart w:id="23" w:name="_Toc126846659"/>
      <w:r w:rsidRPr="00FD1067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3. </w:t>
      </w:r>
      <w:r w:rsidRPr="00FD1067">
        <w:rPr>
          <w:rFonts w:ascii="Times New Roman" w:hAnsi="Times New Roman"/>
          <w:szCs w:val="28"/>
          <w:lang w:val="ru-RU"/>
        </w:rPr>
        <w:t>ПРИЛОЖЕНИЯ</w:t>
      </w:r>
      <w:bookmarkEnd w:id="23"/>
    </w:p>
    <w:p w14:paraId="5B421FFE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12D22938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38409EF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Приложение №3 Инфраструктурный лист</w:t>
      </w:r>
    </w:p>
    <w:p w14:paraId="1B7DDF55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Приложение №4 Критерии оценки</w:t>
      </w:r>
    </w:p>
    <w:p w14:paraId="46ED7A9F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Приложение №5 План застройки</w:t>
      </w:r>
    </w:p>
    <w:p w14:paraId="1F860F30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Приложение №6 Инструкция по охране труда и технике безопасности по компетенции «Веб-технологии».</w:t>
      </w:r>
    </w:p>
    <w:p w14:paraId="75016DB7" w14:textId="77777777" w:rsidR="00FD1067" w:rsidRPr="00FD1067" w:rsidRDefault="00FD1067" w:rsidP="00FD10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67">
        <w:rPr>
          <w:rFonts w:ascii="Times New Roman" w:eastAsia="Times New Roman" w:hAnsi="Times New Roman" w:cs="Times New Roman"/>
          <w:sz w:val="28"/>
          <w:szCs w:val="28"/>
        </w:rPr>
        <w:t>Приложение № 7 Медиа файлы</w:t>
      </w:r>
    </w:p>
    <w:p w14:paraId="000001F8" w14:textId="77777777" w:rsidR="005A2847" w:rsidRPr="00FD1067" w:rsidRDefault="005A284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F9" w14:textId="77777777" w:rsidR="005A2847" w:rsidRDefault="005A284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FA" w14:textId="77777777" w:rsidR="005A2847" w:rsidRDefault="005A284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5A2847"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0BA8" w14:textId="77777777" w:rsidR="00881984" w:rsidRDefault="00881984">
      <w:pPr>
        <w:spacing w:after="0" w:line="240" w:lineRule="auto"/>
      </w:pPr>
      <w:r>
        <w:separator/>
      </w:r>
    </w:p>
  </w:endnote>
  <w:endnote w:type="continuationSeparator" w:id="0">
    <w:p w14:paraId="3371A6FA" w14:textId="77777777" w:rsidR="00881984" w:rsidRDefault="0088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03FC" w14:textId="77777777" w:rsidR="00881984" w:rsidRDefault="00881984">
      <w:pPr>
        <w:spacing w:after="0" w:line="240" w:lineRule="auto"/>
      </w:pPr>
      <w:r>
        <w:separator/>
      </w:r>
    </w:p>
  </w:footnote>
  <w:footnote w:type="continuationSeparator" w:id="0">
    <w:p w14:paraId="31512784" w14:textId="77777777" w:rsidR="00881984" w:rsidRDefault="00881984">
      <w:pPr>
        <w:spacing w:after="0" w:line="240" w:lineRule="auto"/>
      </w:pPr>
      <w:r>
        <w:continuationSeparator/>
      </w:r>
    </w:p>
  </w:footnote>
  <w:footnote w:id="1">
    <w:p w14:paraId="0F513833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2DAF80C" w14:textId="77777777" w:rsidR="00FD1067" w:rsidRDefault="00FD1067" w:rsidP="00FD10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58C"/>
    <w:multiLevelType w:val="multilevel"/>
    <w:tmpl w:val="5776B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D67F83"/>
    <w:multiLevelType w:val="multilevel"/>
    <w:tmpl w:val="55D4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7401B8"/>
    <w:multiLevelType w:val="multilevel"/>
    <w:tmpl w:val="34BE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5D37E5C"/>
    <w:multiLevelType w:val="multilevel"/>
    <w:tmpl w:val="A7A4B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0C00521"/>
    <w:multiLevelType w:val="multilevel"/>
    <w:tmpl w:val="EDC08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14025D9"/>
    <w:multiLevelType w:val="multilevel"/>
    <w:tmpl w:val="44FCD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BF00BC"/>
    <w:multiLevelType w:val="multilevel"/>
    <w:tmpl w:val="A302E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40224F"/>
    <w:multiLevelType w:val="multilevel"/>
    <w:tmpl w:val="ACF6E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F781F7F"/>
    <w:multiLevelType w:val="multilevel"/>
    <w:tmpl w:val="E0629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CC7746"/>
    <w:multiLevelType w:val="multilevel"/>
    <w:tmpl w:val="F9B64FB0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9DF4135"/>
    <w:multiLevelType w:val="multilevel"/>
    <w:tmpl w:val="90908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AC639A"/>
    <w:multiLevelType w:val="multilevel"/>
    <w:tmpl w:val="C3C63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A93E9C"/>
    <w:multiLevelType w:val="multilevel"/>
    <w:tmpl w:val="661EF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225960"/>
    <w:multiLevelType w:val="multilevel"/>
    <w:tmpl w:val="DF0C5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30A04CE"/>
    <w:multiLevelType w:val="multilevel"/>
    <w:tmpl w:val="FBA0E360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7C93E18"/>
    <w:multiLevelType w:val="multilevel"/>
    <w:tmpl w:val="BCD859F6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47"/>
    <w:rsid w:val="002C682A"/>
    <w:rsid w:val="005A2847"/>
    <w:rsid w:val="0072265B"/>
    <w:rsid w:val="00881984"/>
    <w:rsid w:val="00C17A1B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9FFA"/>
  <w15:docId w15:val="{93AF18EB-A9A4-429A-9585-5DDA690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a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c">
    <w:basedOn w:val="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e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0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FD1067"/>
    <w:rPr>
      <w:lang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41">
    <w:name w:val="toc 4"/>
    <w:basedOn w:val="a1"/>
    <w:next w:val="a1"/>
    <w:autoRedefine/>
    <w:uiPriority w:val="39"/>
    <w:semiHidden/>
    <w:unhideWhenUsed/>
    <w:rsid w:val="00FD1067"/>
    <w:pPr>
      <w:spacing w:after="100"/>
      <w:ind w:left="660"/>
    </w:pPr>
  </w:style>
  <w:style w:type="paragraph" w:styleId="51">
    <w:name w:val="toc 5"/>
    <w:basedOn w:val="a1"/>
    <w:next w:val="a1"/>
    <w:autoRedefine/>
    <w:uiPriority w:val="39"/>
    <w:semiHidden/>
    <w:unhideWhenUsed/>
    <w:rsid w:val="00FD1067"/>
    <w:pPr>
      <w:spacing w:after="100"/>
      <w:ind w:left="880"/>
    </w:pPr>
  </w:style>
  <w:style w:type="table" w:customStyle="1" w:styleId="StGen2">
    <w:name w:val="StGen2"/>
    <w:basedOn w:val="TableNormal"/>
    <w:rsid w:val="00FD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rsid w:val="00FD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rsid w:val="00FD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D3Tseyf0T9T76gKAjV6gF5Psg==">CgMxLjAaJwoBMBIiCiAIBCocCgtBQUFBeDM1VjRXSRAIGgtBQUFBeDM1VjRXSRonCgExEiIKIAgEKhwKC0FBQUF4T0I1cE1FEAgaC0FBQUF4T0I1cE1FGicKATISIgogCAQqHAoLQUFBQXgzNVY0V1UQCBoLQUFBQXgzNVY0V1UiwAMKC0FBQUF4MzVWNFdJEo4DCgtBQUFBeDM1VjRXSRILQUFBQXgzNVY0V0kaPAoJdGV4dC9odG1sEi/QotCw0LrQttC1INC90YPQttC90L4g0LLRgdC10Lwg0LLRi9GH0LjRgtCw0YLRjCI9Cgp0ZXh0L3BsYWluEi/QotCw0LrQttC1INC90YPQttC90L4g0LLRgdC10Lwg0LLRi9GH0LjRgtCw0YLRjCobIhUxMTY2NDY0ODQ5NzgzMTcyOTQxMzMoADgAMLfm7K6FMTi35uyuhTFKcwoKdGV4dC9wbGFpbhJl0JzQvtC00YPQu9GMINCRLiAg0KDQsNC30YDQsNCx0L7RgtC60LAg0JLQtdCxLdC/0YDQuNC70L7QttC10L3QuNGPINC90LAg0YHRgtC+0YDQvtC90LUg0LrQu9C40LXQvdGC0LBaDHltNjNsZjdndjA2b3ICIAB4AJoBBggAEAAYAKoBMRIv0KLQsNC60LbQtSDQvdGD0LbQvdC+INCy0YHQtdC8INCy0YvRh9C40YLQsNGC0YywAQC4AQAYt+bsroUxILfm7K6FMTAAQhBraXgubXB3bGkzbW96cWdiIvoECgtBQUFBeE9CNXBNRRLIBAoLQUFBQXhPQjVwTUUSC0FBQUF4T0I1cE1FGnoKCXRleHQvaHRtbBJt0K3RgtC+INCyINGG0LXQu9C+0Lwg0LPQvtGC0L7QstC+LCDQvdGD0LbQvdC+INCy0YvRh9C40YLQsNGC0YwuINCS0L7Qt9C80L7QttC90L4g0YfRgtC+LdGC0L4g0LTQvtCx0LDQstC40YLRjCJ7Cgp0ZXh0L3BsYWluEm3QrdGC0L4g0LIg0YbQtdC70L7QvCDQs9C+0YLQvtCy0L4sINC90YPQttC90L4g0LLRi9GH0LjRgtCw0YLRjC4g0JLQvtC30LzQvtC20L3QviDRh9GC0L4t0YLQviDQtNC+0LHQsNCy0LjRgtGMKhsiFTExNjY0NjQ4NDk3ODMxNzI5NDEzMygAOAAw8OOEzYIxOPDjhM2CMUpzCgp0ZXh0L3BsYWluEmXQnNC+0LTRg9C70Ywg0JIuICDQoNCw0LfRgNCw0LHQvtGC0LrQsCDQktC10LEt0L/RgNC40LvQvtC20LXQvdC40Y8g0L3QsCDRgdGC0L7RgNC+0L3QtSDRgdC10YDQstC10YDQsFoMeHJ3MmJvaXVvdHlicgIgAHgAmgEGCAAQABgAqgFvEm3QrdGC0L4g0LIg0YbQtdC70L7QvCDQs9C+0YLQvtCy0L4sINC90YPQttC90L4g0LLRi9GH0LjRgtCw0YLRjC4g0JLQvtC30LzQvtC20L3QviDRh9GC0L4t0YLQviDQtNC+0LHQsNCy0LjRgtGMsAEAuAEAGPDjhM2CMSDw44TNgjEwAEIQa2l4Lm0yem9memRzMHNqaSLcBAoLQUFBQXgzNVY0V1USqgQKC0FBQUF4MzVWNFdVEgtBQUFBeDM1VjRXVRqFAQoJdGV4dC9odG1sEnjQktGL0YfQuNGC0LDRgtGMLCDQstC+0LfQvNC+0LbQvdC+INGD0LzQtdC90YzRiNC40YLRjCDQuNC70Lgg0YPQv9GA0L7RgdGC0LjRgtGMINC30LDQtNCw0YfQuCwg0YLQsNC6INC60LDQuiDRjtC90LjQvtGA0YsihgEKCnRleHQvcGxhaW4SeNCS0YvRh9C40YLQsNGC0YwsINCy0L7Qt9C80L7QttC90L4g0YPQvNC10L3RjNGI0LjRgtGMINC40LvQuCDRg9C/0YDQvtGB0YLQuNGC0Ywg0LfQsNC00LDRh9C4LCDRgtCw0Log0LrQsNC6INGO0L3QuNC+0YDRiyobIhUxMTY2NDY0ODQ5NzgzMTcyOTQxMzMoADgAMNDM+a6FMTjQzPmuhTFKMgoKdGV4dC9wbGFpbhIk0JzQvtC00YPQu9GMINCTLiAg0KHQv9C40LTRgtCw0YHQutC4WgxyaGl2Z3RuN2d0anpyAiAAeACaAQYIABAAGACqAXoSeNCS0YvRh9C40YLQsNGC0YwsINCy0L7Qt9C80L7QttC90L4g0YPQvNC10L3RjNGI0LjRgtGMINC40LvQuCDRg9C/0YDQvtGB0YLQuNGC0Ywg0LfQsNC00LDRh9C4LCDRgtCw0Log0LrQsNC6INGO0L3QuNC+0YDRi7ABALgBABjQzPmuhTEg0Mz5roUxMABCEGtpeC5nNDZxMnB1cGV5ZmIyCGguZ2pkZ3hzMgloLjMwajB6bGwyCWguMWZvYjl0ZTIJaC4zem55c2g3MgloLjJldDkycDAyCGgudHlqY3d0MgloLjNkeTZ2a20yCWguMXQzaDVzZjIIaC5namRneHMyDmgueWwxcW8zNXlmNTdxMghoLmdqZGd4czINaC5kcWc2NDM5aDg3ZTIOaC5mcDNhZnRzZmsxMWIyCWguNGQzNG9nODIJaC4yczhleW8xMgloLjE3ZHA4dnUyCWguM3JkY3JqbjgAciExUkVNS0lyblExSlR0d1hMN2t5XzBDRWs4V2xCSzI4Q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5423</Words>
  <Characters>30914</Characters>
  <Application>Microsoft Office Word</Application>
  <DocSecurity>0</DocSecurity>
  <Lines>257</Lines>
  <Paragraphs>72</Paragraphs>
  <ScaleCrop>false</ScaleCrop>
  <Company/>
  <LinksUpToDate>false</LinksUpToDate>
  <CharactersWithSpaces>36265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Олег Агарков</cp:lastModifiedBy>
  <cp:revision>4</cp:revision>
  <dcterms:created xsi:type="dcterms:W3CDTF">2023-02-16T10:34:00Z</dcterms:created>
  <dcterms:modified xsi:type="dcterms:W3CDTF">2023-06-16T12:01:00Z</dcterms:modified>
</cp:coreProperties>
</file>