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5BD" w:rsidRDefault="00CF05BD" w:rsidP="00CF05BD">
      <w:pPr>
        <w:spacing w:line="276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6313C">
        <w:rPr>
          <w:rFonts w:ascii="Times New Roman" w:hAnsi="Times New Roman" w:cs="Times New Roman"/>
          <w:bCs/>
          <w:sz w:val="28"/>
          <w:szCs w:val="28"/>
        </w:rPr>
        <w:t>Приложение №</w:t>
      </w:r>
      <w:r>
        <w:rPr>
          <w:rFonts w:ascii="Times New Roman" w:hAnsi="Times New Roman" w:cs="Times New Roman"/>
          <w:bCs/>
          <w:sz w:val="28"/>
          <w:szCs w:val="28"/>
        </w:rPr>
        <w:t>5</w:t>
      </w:r>
    </w:p>
    <w:p w:rsidR="00CF05BD" w:rsidRPr="004D5A4A" w:rsidRDefault="00CF05BD" w:rsidP="00CF05BD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F05BD" w:rsidRDefault="00CF05BD" w:rsidP="00CF05B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3E2D">
        <w:rPr>
          <w:rFonts w:ascii="Times New Roman" w:hAnsi="Times New Roman" w:cs="Times New Roman"/>
          <w:b/>
          <w:bCs/>
          <w:sz w:val="28"/>
          <w:szCs w:val="28"/>
        </w:rPr>
        <w:t>Нормативно-техническая документация для Модуля А.</w:t>
      </w:r>
    </w:p>
    <w:p w:rsidR="00CF05BD" w:rsidRPr="009C3E2D" w:rsidRDefault="00CF05BD" w:rsidP="00CF05B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CF05BD" w:rsidRDefault="00CF05BD" w:rsidP="00CF05B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3863">
        <w:rPr>
          <w:rFonts w:ascii="Times New Roman" w:hAnsi="Times New Roman" w:cs="Times New Roman"/>
          <w:sz w:val="28"/>
          <w:szCs w:val="28"/>
        </w:rPr>
        <w:t>ГОСТ 24598-81.</w:t>
      </w:r>
      <w:r>
        <w:rPr>
          <w:rFonts w:ascii="Times New Roman" w:hAnsi="Times New Roman" w:cs="Times New Roman"/>
          <w:sz w:val="28"/>
          <w:szCs w:val="28"/>
        </w:rPr>
        <w:t xml:space="preserve"> Руды и концентраты цветных металлов. </w:t>
      </w:r>
      <w:proofErr w:type="gramStart"/>
      <w:r>
        <w:rPr>
          <w:rFonts w:ascii="Times New Roman" w:hAnsi="Times New Roman" w:cs="Times New Roman"/>
          <w:sz w:val="28"/>
          <w:szCs w:val="28"/>
        </w:rPr>
        <w:t>Ситовый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седиментационный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методы определения гранулометрического состава.</w:t>
      </w:r>
    </w:p>
    <w:p w:rsidR="00CF05BD" w:rsidRPr="00CE04A5" w:rsidRDefault="00CF05BD" w:rsidP="00CF05B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ГОСТ 14180-80 Руды и концентраты цветных металлов. </w:t>
      </w:r>
      <w:r w:rsidRPr="0047188C">
        <w:rPr>
          <w:rFonts w:ascii="Times New Roman" w:hAnsi="Times New Roman" w:cs="Times New Roman"/>
          <w:sz w:val="28"/>
          <w:szCs w:val="28"/>
        </w:rPr>
        <w:t>Методы отбора и подготовки проб для химического анализа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188C">
        <w:rPr>
          <w:rFonts w:ascii="Times New Roman" w:hAnsi="Times New Roman" w:cs="Times New Roman"/>
          <w:sz w:val="28"/>
          <w:szCs w:val="28"/>
        </w:rPr>
        <w:t>и определения влаги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68DD" w:rsidRPr="00CF05BD" w:rsidRDefault="00FF68DD" w:rsidP="00CF05BD"/>
    <w:sectPr w:rsidR="00FF68DD" w:rsidRPr="00CF05BD" w:rsidSect="00976338"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4DE"/>
    <w:rsid w:val="001355BA"/>
    <w:rsid w:val="00143212"/>
    <w:rsid w:val="001E4375"/>
    <w:rsid w:val="00282863"/>
    <w:rsid w:val="002D3ACC"/>
    <w:rsid w:val="0032074D"/>
    <w:rsid w:val="00382F47"/>
    <w:rsid w:val="0043263D"/>
    <w:rsid w:val="00445572"/>
    <w:rsid w:val="004C3135"/>
    <w:rsid w:val="004D0A6F"/>
    <w:rsid w:val="004F7D24"/>
    <w:rsid w:val="006455ED"/>
    <w:rsid w:val="00706F08"/>
    <w:rsid w:val="00770E80"/>
    <w:rsid w:val="007D36DD"/>
    <w:rsid w:val="00903A41"/>
    <w:rsid w:val="00966281"/>
    <w:rsid w:val="009F2977"/>
    <w:rsid w:val="00A668E2"/>
    <w:rsid w:val="00AE64F7"/>
    <w:rsid w:val="00B17502"/>
    <w:rsid w:val="00B504B0"/>
    <w:rsid w:val="00B7416C"/>
    <w:rsid w:val="00B80ADC"/>
    <w:rsid w:val="00CF05BD"/>
    <w:rsid w:val="00D25A5A"/>
    <w:rsid w:val="00D774DE"/>
    <w:rsid w:val="00E147F8"/>
    <w:rsid w:val="00F1199B"/>
    <w:rsid w:val="00FA3E88"/>
    <w:rsid w:val="00FE6572"/>
    <w:rsid w:val="00FF6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SKP</cp:lastModifiedBy>
  <cp:revision>18</cp:revision>
  <dcterms:created xsi:type="dcterms:W3CDTF">2023-06-12T12:07:00Z</dcterms:created>
  <dcterms:modified xsi:type="dcterms:W3CDTF">2023-06-14T11:25:00Z</dcterms:modified>
</cp:coreProperties>
</file>