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28BA8" w14:textId="1EA5D6DE" w:rsidR="00021E52" w:rsidRDefault="009E44C2" w:rsidP="009E44C2">
      <w:pPr>
        <w:spacing w:after="0" w:line="360" w:lineRule="auto"/>
        <w:rPr>
          <w:rFonts w:ascii="Times New Roman" w:hAnsi="Times New Roman" w:cs="Times New Roman"/>
        </w:rPr>
      </w:pPr>
      <w:r w:rsidRPr="00014B87">
        <w:rPr>
          <w:b/>
          <w:noProof/>
        </w:rPr>
        <w:drawing>
          <wp:inline distT="0" distB="0" distL="0" distR="0" wp14:anchorId="5B30BF90" wp14:editId="7831EB00">
            <wp:extent cx="3343275" cy="12890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503CD" w14:textId="77777777" w:rsidR="00021E52" w:rsidRDefault="00021E5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  <w:b/>
          <w:bCs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sdt>
          <w:sdtPr>
            <w:rPr>
              <w:rFonts w:ascii="Times New Roman" w:hAnsi="Times New Roman" w:cs="Times New Roman"/>
              <w:b/>
              <w:bCs/>
            </w:rPr>
            <w:id w:val="-1260217525"/>
            <w:docPartObj>
              <w:docPartGallery w:val="Cover Pages"/>
              <w:docPartUnique/>
            </w:docPartObj>
          </w:sdtPr>
          <w:sdtEndPr>
            <w:rPr>
              <w:rFonts w:asciiTheme="minorHAnsi" w:eastAsia="Arial Unicode MS" w:hAnsiTheme="minorHAnsi" w:cstheme="minorBidi"/>
              <w:sz w:val="72"/>
              <w:szCs w:val="72"/>
            </w:rPr>
          </w:sdtEndPr>
          <w:sdtContent>
            <w:p w14:paraId="72FC00EE" w14:textId="1E799D11" w:rsidR="00021E52" w:rsidRPr="009E44C2" w:rsidRDefault="00021E52" w:rsidP="00021E52">
              <w:pPr>
                <w:spacing w:after="0" w:line="360" w:lineRule="auto"/>
                <w:jc w:val="right"/>
                <w:rPr>
                  <w:rFonts w:ascii="Times New Roman" w:eastAsia="Arial Unicode MS" w:hAnsi="Times New Roman" w:cs="Times New Roman"/>
                  <w:b/>
                  <w:bCs/>
                  <w:sz w:val="72"/>
                  <w:szCs w:val="72"/>
                  <w:lang w:val="en-US"/>
                </w:rPr>
              </w:pPr>
            </w:p>
            <w:p w14:paraId="48BC8E57" w14:textId="77777777" w:rsidR="00021E52" w:rsidRPr="009E44C2" w:rsidRDefault="00021E52" w:rsidP="00021E52">
              <w:pPr>
                <w:spacing w:after="0" w:line="240" w:lineRule="auto"/>
                <w:jc w:val="center"/>
                <w:rPr>
                  <w:rFonts w:ascii="Times New Roman" w:eastAsia="Arial Unicode MS" w:hAnsi="Times New Roman" w:cs="Times New Roman"/>
                  <w:b/>
                  <w:bCs/>
                  <w:sz w:val="56"/>
                  <w:szCs w:val="56"/>
                </w:rPr>
              </w:pPr>
              <w:r w:rsidRPr="009E44C2">
                <w:rPr>
                  <w:rFonts w:ascii="Times New Roman" w:eastAsia="Arial Unicode MS" w:hAnsi="Times New Roman" w:cs="Times New Roman"/>
                  <w:b/>
                  <w:bCs/>
                  <w:sz w:val="56"/>
                  <w:szCs w:val="56"/>
                </w:rPr>
                <w:t>КОНКУРСНОЕ ЗАДАНИЕ КОМПЕТЕНЦИИ</w:t>
              </w:r>
            </w:p>
            <w:p w14:paraId="04AD7E65" w14:textId="77777777" w:rsidR="00021E52" w:rsidRPr="009E44C2" w:rsidRDefault="00021E52" w:rsidP="00021E52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b/>
                  <w:bCs/>
                  <w:sz w:val="72"/>
                  <w:szCs w:val="72"/>
                </w:rPr>
              </w:pPr>
              <w:r w:rsidRPr="009E44C2">
                <w:rPr>
                  <w:rFonts w:ascii="Times New Roman" w:eastAsia="Arial Unicode MS" w:hAnsi="Times New Roman" w:cs="Times New Roman"/>
                  <w:b/>
                  <w:bCs/>
                  <w:sz w:val="56"/>
                  <w:szCs w:val="56"/>
                </w:rPr>
                <w:t>«</w:t>
              </w:r>
              <w:r w:rsidRPr="009E44C2">
                <w:rPr>
                  <w:rFonts w:ascii="Times New Roman" w:eastAsia="Arial Unicode MS" w:hAnsi="Times New Roman" w:cs="Times New Roman"/>
                  <w:b/>
                  <w:bCs/>
                  <w:sz w:val="56"/>
                  <w:szCs w:val="56"/>
                  <w:u w:val="single"/>
                </w:rPr>
                <w:t>ЛАЗЕРНЫЕ ТЕХНОЛОГИИ</w:t>
              </w:r>
              <w:r w:rsidRPr="009E44C2">
                <w:rPr>
                  <w:rFonts w:ascii="Times New Roman" w:eastAsia="Arial Unicode MS" w:hAnsi="Times New Roman" w:cs="Times New Roman"/>
                  <w:b/>
                  <w:bCs/>
                  <w:sz w:val="56"/>
                  <w:szCs w:val="56"/>
                </w:rPr>
                <w:t>»</w:t>
              </w:r>
            </w:p>
            <w:p w14:paraId="2CC61524" w14:textId="77777777" w:rsidR="009E44C2" w:rsidRDefault="009E44C2" w:rsidP="00021E52">
              <w:pPr>
                <w:spacing w:after="0" w:line="360" w:lineRule="auto"/>
                <w:rPr>
                  <w:rFonts w:eastAsia="Arial Unicode MS"/>
                  <w:b/>
                  <w:bCs/>
                  <w:sz w:val="72"/>
                  <w:szCs w:val="72"/>
                </w:rPr>
              </w:pPr>
            </w:p>
            <w:p w14:paraId="50C2DB79" w14:textId="77777777" w:rsidR="00AF748B" w:rsidRDefault="00AF748B" w:rsidP="00021E52">
              <w:pPr>
                <w:spacing w:after="0" w:line="360" w:lineRule="auto"/>
                <w:rPr>
                  <w:rFonts w:eastAsia="Arial Unicode MS"/>
                  <w:b/>
                  <w:bCs/>
                  <w:sz w:val="72"/>
                  <w:szCs w:val="72"/>
                </w:rPr>
              </w:pPr>
            </w:p>
            <w:p w14:paraId="3B13267C" w14:textId="77777777" w:rsidR="00AF748B" w:rsidRPr="009E44C2" w:rsidRDefault="00AF748B" w:rsidP="00021E52">
              <w:pPr>
                <w:spacing w:after="0" w:line="360" w:lineRule="auto"/>
                <w:rPr>
                  <w:rFonts w:eastAsia="Arial Unicode MS"/>
                  <w:b/>
                  <w:bCs/>
                  <w:sz w:val="72"/>
                  <w:szCs w:val="72"/>
                </w:rPr>
              </w:pPr>
            </w:p>
            <w:p w14:paraId="349C1C99" w14:textId="77777777" w:rsidR="009E44C2" w:rsidRPr="009E44C2" w:rsidRDefault="009E44C2" w:rsidP="00021E52">
              <w:pPr>
                <w:spacing w:after="0" w:line="360" w:lineRule="auto"/>
                <w:rPr>
                  <w:rFonts w:eastAsia="Arial Unicode MS"/>
                  <w:b/>
                  <w:bCs/>
                  <w:sz w:val="72"/>
                  <w:szCs w:val="72"/>
                </w:rPr>
              </w:pPr>
            </w:p>
            <w:p w14:paraId="3863193D" w14:textId="77777777" w:rsidR="009E44C2" w:rsidRPr="009E44C2" w:rsidRDefault="009E44C2" w:rsidP="00021E52">
              <w:pPr>
                <w:spacing w:after="0" w:line="360" w:lineRule="auto"/>
                <w:rPr>
                  <w:rFonts w:eastAsia="Arial Unicode MS"/>
                  <w:b/>
                  <w:bCs/>
                  <w:sz w:val="72"/>
                  <w:szCs w:val="72"/>
                </w:rPr>
              </w:pPr>
            </w:p>
            <w:p w14:paraId="568A9913" w14:textId="6401E961" w:rsidR="00021E52" w:rsidRPr="009E44C2" w:rsidRDefault="008C43CF" w:rsidP="00021E52">
              <w:pPr>
                <w:spacing w:after="0" w:line="360" w:lineRule="auto"/>
                <w:rPr>
                  <w:rFonts w:eastAsia="Arial Unicode MS"/>
                  <w:b/>
                  <w:bCs/>
                  <w:sz w:val="72"/>
                  <w:szCs w:val="72"/>
                </w:rPr>
              </w:pPr>
            </w:p>
          </w:sdtContent>
        </w:sdt>
        <w:p w14:paraId="3EFE5B5F" w14:textId="365784B3" w:rsidR="00021E52" w:rsidRPr="009E44C2" w:rsidRDefault="00021E52" w:rsidP="00021E52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72"/>
              <w:szCs w:val="72"/>
            </w:rPr>
          </w:pPr>
          <w:r w:rsidRPr="009E44C2">
            <w:rPr>
              <w:rFonts w:ascii="Times New Roman" w:hAnsi="Times New Roman" w:cs="Times New Roman"/>
              <w:b/>
              <w:bCs/>
              <w:lang w:bidi="en-US"/>
            </w:rPr>
            <w:t>20</w:t>
          </w:r>
          <w:r w:rsidRPr="009E44C2">
            <w:rPr>
              <w:rFonts w:ascii="Times New Roman" w:hAnsi="Times New Roman" w:cs="Times New Roman"/>
              <w:b/>
              <w:bCs/>
              <w:u w:val="single"/>
              <w:lang w:bidi="en-US"/>
            </w:rPr>
            <w:t>23</w:t>
          </w:r>
          <w:r w:rsidRPr="009E44C2">
            <w:rPr>
              <w:rFonts w:ascii="Times New Roman" w:hAnsi="Times New Roman" w:cs="Times New Roman"/>
              <w:b/>
              <w:bCs/>
              <w:lang w:bidi="en-US"/>
            </w:rPr>
            <w:t xml:space="preserve"> г.</w:t>
          </w:r>
        </w:p>
        <w:p w14:paraId="3FE53A15" w14:textId="4CCBFB52" w:rsidR="009B18A2" w:rsidRDefault="008C43CF" w:rsidP="009E44C2">
          <w:pPr>
            <w:spacing w:after="0" w:line="360" w:lineRule="auto"/>
            <w:jc w:val="center"/>
            <w:rPr>
              <w:rFonts w:ascii="Times New Roman" w:hAnsi="Times New Roman" w:cs="Times New Roman"/>
              <w:lang w:bidi="en-US"/>
            </w:rPr>
          </w:pPr>
        </w:p>
      </w:sdtContent>
    </w:sdt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7522D694" w14:textId="50A2375E" w:rsidR="00525515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ko-KR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7145076" w:history="1">
        <w:r w:rsidR="00525515" w:rsidRPr="00C22A82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525515">
          <w:rPr>
            <w:noProof/>
            <w:webHidden/>
          </w:rPr>
          <w:tab/>
        </w:r>
        <w:r w:rsidR="00525515">
          <w:rPr>
            <w:noProof/>
            <w:webHidden/>
          </w:rPr>
          <w:fldChar w:fldCharType="begin"/>
        </w:r>
        <w:r w:rsidR="00525515">
          <w:rPr>
            <w:noProof/>
            <w:webHidden/>
          </w:rPr>
          <w:instrText xml:space="preserve"> PAGEREF _Toc127145076 \h </w:instrText>
        </w:r>
        <w:r w:rsidR="00525515">
          <w:rPr>
            <w:noProof/>
            <w:webHidden/>
          </w:rPr>
        </w:r>
        <w:r w:rsidR="00525515">
          <w:rPr>
            <w:noProof/>
            <w:webHidden/>
          </w:rPr>
          <w:fldChar w:fldCharType="separate"/>
        </w:r>
        <w:r w:rsidR="00C72D09">
          <w:rPr>
            <w:noProof/>
            <w:webHidden/>
          </w:rPr>
          <w:t>3</w:t>
        </w:r>
        <w:r w:rsidR="00525515">
          <w:rPr>
            <w:noProof/>
            <w:webHidden/>
          </w:rPr>
          <w:fldChar w:fldCharType="end"/>
        </w:r>
      </w:hyperlink>
    </w:p>
    <w:p w14:paraId="548EE12D" w14:textId="31455BD5" w:rsidR="00525515" w:rsidRDefault="008C43CF">
      <w:pPr>
        <w:pStyle w:val="25"/>
        <w:rPr>
          <w:rFonts w:asciiTheme="minorHAnsi" w:eastAsiaTheme="minorEastAsia" w:hAnsiTheme="minorHAnsi" w:cstheme="minorBidi"/>
          <w:noProof/>
          <w:szCs w:val="22"/>
          <w:lang w:eastAsia="ko-KR"/>
        </w:rPr>
      </w:pPr>
      <w:hyperlink w:anchor="_Toc127145077" w:history="1">
        <w:r w:rsidR="00525515" w:rsidRPr="00C22A82">
          <w:rPr>
            <w:rStyle w:val="ae"/>
            <w:noProof/>
          </w:rPr>
          <w:t>1.1. ОБЩИЕ СВЕДЕНИЯ О ТРЕБОВАНИЯХ КОМПЕТЕНЦИИ</w:t>
        </w:r>
        <w:r w:rsidR="00525515">
          <w:rPr>
            <w:noProof/>
            <w:webHidden/>
          </w:rPr>
          <w:tab/>
        </w:r>
        <w:r w:rsidR="00525515">
          <w:rPr>
            <w:noProof/>
            <w:webHidden/>
          </w:rPr>
          <w:fldChar w:fldCharType="begin"/>
        </w:r>
        <w:r w:rsidR="00525515">
          <w:rPr>
            <w:noProof/>
            <w:webHidden/>
          </w:rPr>
          <w:instrText xml:space="preserve"> PAGEREF _Toc127145077 \h </w:instrText>
        </w:r>
        <w:r w:rsidR="00525515">
          <w:rPr>
            <w:noProof/>
            <w:webHidden/>
          </w:rPr>
        </w:r>
        <w:r w:rsidR="00525515">
          <w:rPr>
            <w:noProof/>
            <w:webHidden/>
          </w:rPr>
          <w:fldChar w:fldCharType="separate"/>
        </w:r>
        <w:r w:rsidR="00C72D09">
          <w:rPr>
            <w:noProof/>
            <w:webHidden/>
          </w:rPr>
          <w:t>3</w:t>
        </w:r>
        <w:r w:rsidR="00525515">
          <w:rPr>
            <w:noProof/>
            <w:webHidden/>
          </w:rPr>
          <w:fldChar w:fldCharType="end"/>
        </w:r>
      </w:hyperlink>
    </w:p>
    <w:p w14:paraId="08616D78" w14:textId="03D90867" w:rsidR="00525515" w:rsidRDefault="008C43CF">
      <w:pPr>
        <w:pStyle w:val="25"/>
        <w:rPr>
          <w:rFonts w:asciiTheme="minorHAnsi" w:eastAsiaTheme="minorEastAsia" w:hAnsiTheme="minorHAnsi" w:cstheme="minorBidi"/>
          <w:noProof/>
          <w:szCs w:val="22"/>
          <w:lang w:eastAsia="ko-KR"/>
        </w:rPr>
      </w:pPr>
      <w:hyperlink w:anchor="_Toc127145078" w:history="1">
        <w:r w:rsidR="00525515" w:rsidRPr="00C22A82">
          <w:rPr>
            <w:rStyle w:val="ae"/>
            <w:noProof/>
          </w:rPr>
          <w:t>1.2. ПЕРЕЧЕНЬ ПРОФЕССИОНАЛЬНЫХ ЗАДАЧ СПЕЦИАЛИСТА ПО КОМПЕТЕНЦИИ «ЛАЗЕРНЫЕ ТЕХНОЛОГИИ»</w:t>
        </w:r>
        <w:r w:rsidR="00525515">
          <w:rPr>
            <w:noProof/>
            <w:webHidden/>
          </w:rPr>
          <w:tab/>
        </w:r>
        <w:r w:rsidR="00525515">
          <w:rPr>
            <w:noProof/>
            <w:webHidden/>
          </w:rPr>
          <w:fldChar w:fldCharType="begin"/>
        </w:r>
        <w:r w:rsidR="00525515">
          <w:rPr>
            <w:noProof/>
            <w:webHidden/>
          </w:rPr>
          <w:instrText xml:space="preserve"> PAGEREF _Toc127145078 \h </w:instrText>
        </w:r>
        <w:r w:rsidR="00525515">
          <w:rPr>
            <w:noProof/>
            <w:webHidden/>
          </w:rPr>
        </w:r>
        <w:r w:rsidR="00525515">
          <w:rPr>
            <w:noProof/>
            <w:webHidden/>
          </w:rPr>
          <w:fldChar w:fldCharType="separate"/>
        </w:r>
        <w:r w:rsidR="00C72D09">
          <w:rPr>
            <w:noProof/>
            <w:webHidden/>
          </w:rPr>
          <w:t>3</w:t>
        </w:r>
        <w:r w:rsidR="00525515">
          <w:rPr>
            <w:noProof/>
            <w:webHidden/>
          </w:rPr>
          <w:fldChar w:fldCharType="end"/>
        </w:r>
      </w:hyperlink>
    </w:p>
    <w:p w14:paraId="1CB13A36" w14:textId="48CB297C" w:rsidR="00525515" w:rsidRDefault="008C43CF">
      <w:pPr>
        <w:pStyle w:val="25"/>
        <w:rPr>
          <w:rFonts w:asciiTheme="minorHAnsi" w:eastAsiaTheme="minorEastAsia" w:hAnsiTheme="minorHAnsi" w:cstheme="minorBidi"/>
          <w:noProof/>
          <w:szCs w:val="22"/>
          <w:lang w:eastAsia="ko-KR"/>
        </w:rPr>
      </w:pPr>
      <w:hyperlink w:anchor="_Toc127145079" w:history="1">
        <w:r w:rsidR="00525515" w:rsidRPr="00C22A82">
          <w:rPr>
            <w:rStyle w:val="ae"/>
            <w:noProof/>
          </w:rPr>
          <w:t>1.3. ТРЕБОВАНИЯ К СХЕМЕ ОЦЕНКИ</w:t>
        </w:r>
        <w:r w:rsidR="00525515">
          <w:rPr>
            <w:noProof/>
            <w:webHidden/>
          </w:rPr>
          <w:tab/>
        </w:r>
        <w:r w:rsidR="00525515">
          <w:rPr>
            <w:noProof/>
            <w:webHidden/>
          </w:rPr>
          <w:fldChar w:fldCharType="begin"/>
        </w:r>
        <w:r w:rsidR="00525515">
          <w:rPr>
            <w:noProof/>
            <w:webHidden/>
          </w:rPr>
          <w:instrText xml:space="preserve"> PAGEREF _Toc127145079 \h </w:instrText>
        </w:r>
        <w:r w:rsidR="00525515">
          <w:rPr>
            <w:noProof/>
            <w:webHidden/>
          </w:rPr>
        </w:r>
        <w:r w:rsidR="00525515">
          <w:rPr>
            <w:noProof/>
            <w:webHidden/>
          </w:rPr>
          <w:fldChar w:fldCharType="separate"/>
        </w:r>
        <w:r w:rsidR="00C72D09">
          <w:rPr>
            <w:noProof/>
            <w:webHidden/>
          </w:rPr>
          <w:t>7</w:t>
        </w:r>
        <w:r w:rsidR="00525515">
          <w:rPr>
            <w:noProof/>
            <w:webHidden/>
          </w:rPr>
          <w:fldChar w:fldCharType="end"/>
        </w:r>
      </w:hyperlink>
    </w:p>
    <w:p w14:paraId="5612E423" w14:textId="7C691358" w:rsidR="00525515" w:rsidRDefault="008C43CF">
      <w:pPr>
        <w:pStyle w:val="25"/>
        <w:rPr>
          <w:rFonts w:asciiTheme="minorHAnsi" w:eastAsiaTheme="minorEastAsia" w:hAnsiTheme="minorHAnsi" w:cstheme="minorBidi"/>
          <w:noProof/>
          <w:szCs w:val="22"/>
          <w:lang w:eastAsia="ko-KR"/>
        </w:rPr>
      </w:pPr>
      <w:hyperlink w:anchor="_Toc127145080" w:history="1">
        <w:r w:rsidR="00525515" w:rsidRPr="00C22A82">
          <w:rPr>
            <w:rStyle w:val="ae"/>
            <w:noProof/>
          </w:rPr>
          <w:t>1.4. СПЕЦИФИКАЦИЯ ОЦЕНКИ КОМПЕТЕНЦИИ</w:t>
        </w:r>
        <w:r w:rsidR="00525515">
          <w:rPr>
            <w:noProof/>
            <w:webHidden/>
          </w:rPr>
          <w:tab/>
        </w:r>
        <w:r w:rsidR="00525515">
          <w:rPr>
            <w:noProof/>
            <w:webHidden/>
          </w:rPr>
          <w:fldChar w:fldCharType="begin"/>
        </w:r>
        <w:r w:rsidR="00525515">
          <w:rPr>
            <w:noProof/>
            <w:webHidden/>
          </w:rPr>
          <w:instrText xml:space="preserve"> PAGEREF _Toc127145080 \h </w:instrText>
        </w:r>
        <w:r w:rsidR="00525515">
          <w:rPr>
            <w:noProof/>
            <w:webHidden/>
          </w:rPr>
        </w:r>
        <w:r w:rsidR="00525515">
          <w:rPr>
            <w:noProof/>
            <w:webHidden/>
          </w:rPr>
          <w:fldChar w:fldCharType="separate"/>
        </w:r>
        <w:r w:rsidR="00C72D09">
          <w:rPr>
            <w:noProof/>
            <w:webHidden/>
          </w:rPr>
          <w:t>7</w:t>
        </w:r>
        <w:r w:rsidR="00525515">
          <w:rPr>
            <w:noProof/>
            <w:webHidden/>
          </w:rPr>
          <w:fldChar w:fldCharType="end"/>
        </w:r>
      </w:hyperlink>
    </w:p>
    <w:p w14:paraId="2DC6E73C" w14:textId="5A18A373" w:rsidR="00525515" w:rsidRDefault="008C43CF">
      <w:pPr>
        <w:pStyle w:val="25"/>
        <w:rPr>
          <w:rFonts w:asciiTheme="minorHAnsi" w:eastAsiaTheme="minorEastAsia" w:hAnsiTheme="minorHAnsi" w:cstheme="minorBidi"/>
          <w:noProof/>
          <w:szCs w:val="22"/>
          <w:lang w:eastAsia="ko-KR"/>
        </w:rPr>
      </w:pPr>
      <w:hyperlink w:anchor="_Toc127145081" w:history="1">
        <w:r w:rsidR="00525515" w:rsidRPr="00C22A82">
          <w:rPr>
            <w:rStyle w:val="ae"/>
            <w:noProof/>
          </w:rPr>
          <w:t xml:space="preserve">1.5.2. Структура модулей конкурсного задания </w:t>
        </w:r>
        <w:r w:rsidR="00525515" w:rsidRPr="00C22A82">
          <w:rPr>
            <w:rStyle w:val="ae"/>
            <w:bCs/>
            <w:noProof/>
          </w:rPr>
          <w:t>(инвариант/вариатив)</w:t>
        </w:r>
        <w:r w:rsidR="00525515">
          <w:rPr>
            <w:noProof/>
            <w:webHidden/>
          </w:rPr>
          <w:tab/>
        </w:r>
        <w:r w:rsidR="00525515">
          <w:rPr>
            <w:noProof/>
            <w:webHidden/>
          </w:rPr>
          <w:fldChar w:fldCharType="begin"/>
        </w:r>
        <w:r w:rsidR="00525515">
          <w:rPr>
            <w:noProof/>
            <w:webHidden/>
          </w:rPr>
          <w:instrText xml:space="preserve"> PAGEREF _Toc127145081 \h </w:instrText>
        </w:r>
        <w:r w:rsidR="00525515">
          <w:rPr>
            <w:noProof/>
            <w:webHidden/>
          </w:rPr>
        </w:r>
        <w:r w:rsidR="00525515">
          <w:rPr>
            <w:noProof/>
            <w:webHidden/>
          </w:rPr>
          <w:fldChar w:fldCharType="separate"/>
        </w:r>
        <w:r w:rsidR="00C72D09">
          <w:rPr>
            <w:noProof/>
            <w:webHidden/>
          </w:rPr>
          <w:t>10</w:t>
        </w:r>
        <w:r w:rsidR="00525515">
          <w:rPr>
            <w:noProof/>
            <w:webHidden/>
          </w:rPr>
          <w:fldChar w:fldCharType="end"/>
        </w:r>
      </w:hyperlink>
    </w:p>
    <w:p w14:paraId="42A1BE71" w14:textId="1B8B546C" w:rsidR="00525515" w:rsidRDefault="008C43CF">
      <w:pPr>
        <w:pStyle w:val="25"/>
        <w:rPr>
          <w:rFonts w:asciiTheme="minorHAnsi" w:eastAsiaTheme="minorEastAsia" w:hAnsiTheme="minorHAnsi" w:cstheme="minorBidi"/>
          <w:noProof/>
          <w:szCs w:val="22"/>
          <w:lang w:eastAsia="ko-KR"/>
        </w:rPr>
      </w:pPr>
      <w:hyperlink w:anchor="_Toc127145082" w:history="1">
        <w:r w:rsidR="00525515" w:rsidRPr="00C22A82">
          <w:rPr>
            <w:rStyle w:val="ae"/>
            <w:iCs/>
            <w:noProof/>
          </w:rPr>
          <w:t>2. СПЕЦИАЛЬНЫЕ ПРАВИЛА КОМПЕТЕНЦИИ</w:t>
        </w:r>
        <w:r w:rsidR="00525515">
          <w:rPr>
            <w:noProof/>
            <w:webHidden/>
          </w:rPr>
          <w:tab/>
        </w:r>
        <w:r w:rsidR="00525515">
          <w:rPr>
            <w:noProof/>
            <w:webHidden/>
          </w:rPr>
          <w:fldChar w:fldCharType="begin"/>
        </w:r>
        <w:r w:rsidR="00525515">
          <w:rPr>
            <w:noProof/>
            <w:webHidden/>
          </w:rPr>
          <w:instrText xml:space="preserve"> PAGEREF _Toc127145082 \h </w:instrText>
        </w:r>
        <w:r w:rsidR="00525515">
          <w:rPr>
            <w:noProof/>
            <w:webHidden/>
          </w:rPr>
        </w:r>
        <w:r w:rsidR="00525515">
          <w:rPr>
            <w:noProof/>
            <w:webHidden/>
          </w:rPr>
          <w:fldChar w:fldCharType="separate"/>
        </w:r>
        <w:r w:rsidR="00C72D09">
          <w:rPr>
            <w:noProof/>
            <w:webHidden/>
          </w:rPr>
          <w:t>13</w:t>
        </w:r>
        <w:r w:rsidR="00525515">
          <w:rPr>
            <w:noProof/>
            <w:webHidden/>
          </w:rPr>
          <w:fldChar w:fldCharType="end"/>
        </w:r>
      </w:hyperlink>
    </w:p>
    <w:p w14:paraId="5213C021" w14:textId="7694D5B9" w:rsidR="00525515" w:rsidRDefault="008C43CF">
      <w:pPr>
        <w:pStyle w:val="25"/>
        <w:rPr>
          <w:rFonts w:asciiTheme="minorHAnsi" w:eastAsiaTheme="minorEastAsia" w:hAnsiTheme="minorHAnsi" w:cstheme="minorBidi"/>
          <w:noProof/>
          <w:szCs w:val="22"/>
          <w:lang w:eastAsia="ko-KR"/>
        </w:rPr>
      </w:pPr>
      <w:hyperlink w:anchor="_Toc127145083" w:history="1">
        <w:r w:rsidR="00525515" w:rsidRPr="00C22A82">
          <w:rPr>
            <w:rStyle w:val="ae"/>
            <w:noProof/>
          </w:rPr>
          <w:t xml:space="preserve">2.1. </w:t>
        </w:r>
        <w:r w:rsidR="00525515" w:rsidRPr="00C22A82">
          <w:rPr>
            <w:rStyle w:val="ae"/>
            <w:bCs/>
            <w:iCs/>
            <w:noProof/>
          </w:rPr>
          <w:t>Личный инструмент конкурсанта</w:t>
        </w:r>
        <w:r w:rsidR="00525515">
          <w:rPr>
            <w:noProof/>
            <w:webHidden/>
          </w:rPr>
          <w:tab/>
        </w:r>
        <w:r w:rsidR="00525515">
          <w:rPr>
            <w:noProof/>
            <w:webHidden/>
          </w:rPr>
          <w:fldChar w:fldCharType="begin"/>
        </w:r>
        <w:r w:rsidR="00525515">
          <w:rPr>
            <w:noProof/>
            <w:webHidden/>
          </w:rPr>
          <w:instrText xml:space="preserve"> PAGEREF _Toc127145083 \h </w:instrText>
        </w:r>
        <w:r w:rsidR="00525515">
          <w:rPr>
            <w:noProof/>
            <w:webHidden/>
          </w:rPr>
        </w:r>
        <w:r w:rsidR="00525515">
          <w:rPr>
            <w:noProof/>
            <w:webHidden/>
          </w:rPr>
          <w:fldChar w:fldCharType="separate"/>
        </w:r>
        <w:r w:rsidR="00C72D09">
          <w:rPr>
            <w:noProof/>
            <w:webHidden/>
          </w:rPr>
          <w:t>18</w:t>
        </w:r>
        <w:r w:rsidR="00525515">
          <w:rPr>
            <w:noProof/>
            <w:webHidden/>
          </w:rPr>
          <w:fldChar w:fldCharType="end"/>
        </w:r>
      </w:hyperlink>
    </w:p>
    <w:p w14:paraId="5ABE8BFA" w14:textId="536CF420" w:rsidR="00525515" w:rsidRDefault="008C43CF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ko-KR"/>
        </w:rPr>
      </w:pPr>
      <w:hyperlink w:anchor="_Toc127145084" w:history="1">
        <w:r w:rsidR="00525515" w:rsidRPr="00C22A82">
          <w:rPr>
            <w:rStyle w:val="ae"/>
            <w:rFonts w:ascii="Times New Roman" w:hAnsi="Times New Roman"/>
            <w:noProof/>
          </w:rPr>
          <w:t>3. Приложения</w:t>
        </w:r>
        <w:r w:rsidR="00525515">
          <w:rPr>
            <w:noProof/>
            <w:webHidden/>
          </w:rPr>
          <w:tab/>
        </w:r>
        <w:r w:rsidR="00525515">
          <w:rPr>
            <w:noProof/>
            <w:webHidden/>
          </w:rPr>
          <w:fldChar w:fldCharType="begin"/>
        </w:r>
        <w:r w:rsidR="00525515">
          <w:rPr>
            <w:noProof/>
            <w:webHidden/>
          </w:rPr>
          <w:instrText xml:space="preserve"> PAGEREF _Toc127145084 \h </w:instrText>
        </w:r>
        <w:r w:rsidR="00525515">
          <w:rPr>
            <w:noProof/>
            <w:webHidden/>
          </w:rPr>
        </w:r>
        <w:r w:rsidR="00525515">
          <w:rPr>
            <w:noProof/>
            <w:webHidden/>
          </w:rPr>
          <w:fldChar w:fldCharType="separate"/>
        </w:r>
        <w:r w:rsidR="00C72D09">
          <w:rPr>
            <w:noProof/>
            <w:webHidden/>
          </w:rPr>
          <w:t>19</w:t>
        </w:r>
        <w:r w:rsidR="00525515">
          <w:rPr>
            <w:noProof/>
            <w:webHidden/>
          </w:rPr>
          <w:fldChar w:fldCharType="end"/>
        </w:r>
      </w:hyperlink>
    </w:p>
    <w:p w14:paraId="36AA3717" w14:textId="5B0CD56D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77CD9834" w14:textId="77777777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1B787BD6" w14:textId="77777777" w:rsidR="0077739E" w:rsidRDefault="0077739E" w:rsidP="006E49B7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en-US" w:eastAsia="ru-RU"/>
        </w:rPr>
      </w:pP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CAD/CAM </w:t>
      </w:r>
      <w:r w:rsidRPr="006E49B7">
        <w:rPr>
          <w:rFonts w:ascii="Times New Roman" w:hAnsi="Times New Roman"/>
          <w:bCs/>
          <w:i/>
          <w:sz w:val="28"/>
          <w:szCs w:val="28"/>
          <w:lang w:val="en-US" w:eastAsia="ru-RU"/>
        </w:rPr>
        <w:t>Computer Assisted Design/Computer Aided Manufacturing</w:t>
      </w:r>
    </w:p>
    <w:p w14:paraId="78337D6E" w14:textId="381B345B" w:rsidR="0077739E" w:rsidRDefault="0077739E" w:rsidP="006E49B7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C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О2 – Диоксид углерода (активная среда лазерного излучателя)</w:t>
      </w:r>
    </w:p>
    <w:p w14:paraId="6A5FEA1B" w14:textId="77777777" w:rsidR="0077739E" w:rsidRDefault="0077739E" w:rsidP="006E49B7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693C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DM</w:t>
      </w:r>
      <w:r w:rsidRPr="00693C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Data</w:t>
      </w:r>
      <w:r w:rsidRPr="00693C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Matrix</w:t>
      </w:r>
      <w:r w:rsidRPr="00693C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тип</w:t>
      </w:r>
      <w:r w:rsidRPr="00693C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матричного кода</w:t>
      </w:r>
    </w:p>
    <w:p w14:paraId="7CA50577" w14:textId="06B4482D" w:rsidR="0077739E" w:rsidRPr="00693C27" w:rsidRDefault="0077739E" w:rsidP="006E49B7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QR - </w:t>
      </w:r>
      <w:r w:rsidRPr="00693C27">
        <w:rPr>
          <w:rFonts w:ascii="Times New Roman" w:hAnsi="Times New Roman"/>
          <w:bCs/>
          <w:i/>
          <w:sz w:val="28"/>
          <w:szCs w:val="28"/>
          <w:lang w:val="en-US" w:eastAsia="ru-RU"/>
        </w:rPr>
        <w:t>Quick Response code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r w:rsidRPr="00693C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тип</w:t>
      </w:r>
      <w:r w:rsidRPr="00693C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матричного кода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</w:p>
    <w:p w14:paraId="61CFA981" w14:textId="4D4193E7" w:rsidR="0077739E" w:rsidRDefault="0077739E" w:rsidP="006E49B7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ДС – Двухслойный пластик</w:t>
      </w:r>
    </w:p>
    <w:p w14:paraId="76A69CB1" w14:textId="77777777" w:rsidR="0077739E" w:rsidRDefault="0077739E" w:rsidP="006E49B7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ЛТ – Лазерные технологии</w:t>
      </w:r>
    </w:p>
    <w:p w14:paraId="70D6228A" w14:textId="67D3EF8A" w:rsidR="0077739E" w:rsidRPr="006E49B7" w:rsidRDefault="0077739E" w:rsidP="006E49B7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ОТ и ТБ – Охрана труда и техника безопасности</w:t>
      </w:r>
    </w:p>
    <w:p w14:paraId="61F80C3B" w14:textId="48996D2E" w:rsidR="0077739E" w:rsidRPr="006E49B7" w:rsidRDefault="0077739E" w:rsidP="006E49B7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en-US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ПК – Персональный компьютер</w:t>
      </w:r>
    </w:p>
    <w:p w14:paraId="03FA1645" w14:textId="77777777" w:rsidR="0077739E" w:rsidRDefault="0077739E" w:rsidP="006E49B7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ПМ – Подготовка макета (разработка ТМ)</w:t>
      </w:r>
    </w:p>
    <w:p w14:paraId="2C34F895" w14:textId="40FE54B4" w:rsidR="0077739E" w:rsidRDefault="0077739E" w:rsidP="006E49B7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ПР – Подбор режимов (наладка станка)</w:t>
      </w:r>
    </w:p>
    <w:p w14:paraId="073149B8" w14:textId="780452CE" w:rsidR="0077739E" w:rsidRDefault="0077739E" w:rsidP="006E49B7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САПР – Система автоматизированного проектирования </w:t>
      </w:r>
      <w:r w:rsidRPr="006E49B7">
        <w:rPr>
          <w:rFonts w:ascii="Times New Roman" w:hAnsi="Times New Roman"/>
          <w:bCs/>
          <w:i/>
          <w:sz w:val="28"/>
          <w:szCs w:val="28"/>
          <w:lang w:val="ru-RU" w:eastAsia="ru-RU"/>
        </w:rPr>
        <w:t>(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CAD</w:t>
      </w:r>
      <w:r w:rsidRPr="006E49B7">
        <w:rPr>
          <w:rFonts w:ascii="Times New Roman" w:hAnsi="Times New Roman"/>
          <w:bCs/>
          <w:i/>
          <w:sz w:val="28"/>
          <w:szCs w:val="28"/>
          <w:lang w:val="ru-RU" w:eastAsia="ru-RU"/>
        </w:rPr>
        <w:t>)</w:t>
      </w:r>
    </w:p>
    <w:p w14:paraId="08E5C64E" w14:textId="58E9ABBC" w:rsidR="0077739E" w:rsidRDefault="0077739E" w:rsidP="006E49B7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СЛРГ – Система лазерной резки и гравировки</w:t>
      </w:r>
    </w:p>
    <w:p w14:paraId="71F5431F" w14:textId="176E31BA" w:rsidR="0077739E" w:rsidRDefault="0077739E" w:rsidP="006E49B7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СЛС – Система лазерной сварки</w:t>
      </w:r>
    </w:p>
    <w:p w14:paraId="691D0394" w14:textId="78A16CF0" w:rsidR="0077739E" w:rsidRDefault="0077739E" w:rsidP="006E49B7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СПЛМ – Система прецизионной лазерной маркировки</w:t>
      </w:r>
    </w:p>
    <w:p w14:paraId="63DD338A" w14:textId="2F8238CD" w:rsidR="00112A09" w:rsidRDefault="00112A09" w:rsidP="006E49B7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СПЛММЭТ - Система прецизионной лазерной микрообработки материалов электронной техники </w:t>
      </w:r>
    </w:p>
    <w:p w14:paraId="31C9DB07" w14:textId="5218342D" w:rsidR="00112A09" w:rsidRDefault="00112A09" w:rsidP="006E49B7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СПЛР – Система прецизионной лазерной резки </w:t>
      </w:r>
    </w:p>
    <w:p w14:paraId="191F46C5" w14:textId="4F0D09FC" w:rsidR="0077739E" w:rsidRDefault="0077739E" w:rsidP="006E49B7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ТЗ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Техническое задание</w:t>
      </w:r>
    </w:p>
    <w:p w14:paraId="5FEAACA9" w14:textId="4244EF6C" w:rsidR="0077739E" w:rsidRDefault="0077739E" w:rsidP="006E49B7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ТИ – техническое исполнение (работа за станком)</w:t>
      </w:r>
    </w:p>
    <w:p w14:paraId="48EEB8F8" w14:textId="69A1EB22" w:rsidR="0077739E" w:rsidRDefault="0077739E" w:rsidP="006E49B7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ТК – Технологическая карта</w:t>
      </w:r>
    </w:p>
    <w:p w14:paraId="093AD950" w14:textId="03C65C95" w:rsidR="0077739E" w:rsidRDefault="0077739E" w:rsidP="006E49B7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ТМ – Технологическая модель - </w:t>
      </w:r>
      <w:r w:rsidRPr="006E49B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чертеж изделия без простановки размеров с цветовой настройкой линий в соответствии с процессами лазерной обработки </w:t>
      </w:r>
    </w:p>
    <w:p w14:paraId="31AF9606" w14:textId="77777777" w:rsidR="0077739E" w:rsidRDefault="0077739E" w:rsidP="006E49B7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ТП – Техническая пауза</w:t>
      </w:r>
    </w:p>
    <w:p w14:paraId="0F377EC0" w14:textId="77777777" w:rsidR="006E49B7" w:rsidRPr="00693C27" w:rsidRDefault="006E49B7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7145076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7145077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79E6E945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11512F">
        <w:rPr>
          <w:rFonts w:ascii="Times New Roman" w:hAnsi="Times New Roman" w:cs="Times New Roman"/>
          <w:sz w:val="28"/>
          <w:szCs w:val="28"/>
          <w:u w:val="single"/>
        </w:rPr>
        <w:t>ЛАЗЕРНЫЕ ТЕХНОЛОГИИ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52542216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7145078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11512F" w:rsidRPr="0011512F">
        <w:rPr>
          <w:rFonts w:ascii="Times New Roman" w:hAnsi="Times New Roman"/>
          <w:color w:val="000000"/>
          <w:sz w:val="24"/>
          <w:u w:val="single"/>
          <w:lang w:val="ru-RU"/>
        </w:rPr>
        <w:t>ЛАЗЕРНЫЕ ТЕХНОЛОГИИ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38842FEA" w14:textId="5CD2C928" w:rsidR="003242E1" w:rsidRDefault="003242E1" w:rsidP="0078682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311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791072" w:rsidRDefault="000244DA" w:rsidP="003117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highlight w:val="green"/>
              </w:rPr>
            </w:pPr>
            <w:r w:rsidRPr="00791072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3117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0244DA" w:rsidRDefault="00764773" w:rsidP="0031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126C8FA0" w:rsidR="00764773" w:rsidRPr="00791072" w:rsidRDefault="00287591" w:rsidP="003117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072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РЕГЛАМЕНТА РАБОТЫ СПЕЦИАЛИСТА ПО ЛАЗЕРНОЙ ОБРАБОТКЕ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1679FBEC" w:rsidR="00764773" w:rsidRPr="000244DA" w:rsidRDefault="000A6D38" w:rsidP="00311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F188D" w:rsidRPr="003732A7" w14:paraId="75579D14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9BB5C61" w14:textId="77777777" w:rsidR="001F188D" w:rsidRPr="000244DA" w:rsidRDefault="001F188D" w:rsidP="0031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855C871" w14:textId="77777777" w:rsidR="00287591" w:rsidRPr="00791072" w:rsidRDefault="00287591" w:rsidP="00287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0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1072">
              <w:rPr>
                <w:color w:val="000000"/>
                <w:sz w:val="20"/>
                <w:szCs w:val="20"/>
              </w:rPr>
              <w:t xml:space="preserve"> </w:t>
            </w:r>
            <w:r w:rsidRPr="00791072">
              <w:rPr>
                <w:rFonts w:ascii="Times New Roman" w:hAnsi="Times New Roman" w:cs="Times New Roman"/>
                <w:sz w:val="20"/>
                <w:szCs w:val="20"/>
              </w:rPr>
              <w:t>Специалист должен знать и понимать:</w:t>
            </w:r>
          </w:p>
          <w:p w14:paraId="0EA7B11F" w14:textId="25B5EC22" w:rsidR="001F188D" w:rsidRPr="00791072" w:rsidRDefault="00AA4CD9" w:rsidP="00AA4CD9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Производственное задание, конструкторскую и производственно-технологическую документацию;</w:t>
            </w:r>
          </w:p>
          <w:p w14:paraId="3BE3826D" w14:textId="77777777" w:rsidR="00AA4CD9" w:rsidRPr="00791072" w:rsidRDefault="005D4D97" w:rsidP="005D4D97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Основные группы и марки материалов, подлежащих резке, их свойства</w:t>
            </w:r>
          </w:p>
          <w:p w14:paraId="0C572C0B" w14:textId="77777777" w:rsidR="005D4D97" w:rsidRPr="00791072" w:rsidRDefault="005D4D97" w:rsidP="005D4D97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Требования, предъявляемые к качеству реза</w:t>
            </w:r>
          </w:p>
          <w:p w14:paraId="173EA440" w14:textId="77777777" w:rsidR="005D4D97" w:rsidRPr="00791072" w:rsidRDefault="005D4D97" w:rsidP="005D4D97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Основные понятия о деформациях металлических и иных материалов при термической резке</w:t>
            </w:r>
          </w:p>
          <w:p w14:paraId="14BF4965" w14:textId="77777777" w:rsidR="005D4D97" w:rsidRPr="00791072" w:rsidRDefault="005D4D97" w:rsidP="005D4D97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Нормы и правила пожарной безопасности при проведении работ по термической резке</w:t>
            </w:r>
          </w:p>
          <w:p w14:paraId="113BA95F" w14:textId="77777777" w:rsidR="005D4D97" w:rsidRPr="00791072" w:rsidRDefault="005D4D97" w:rsidP="005D4D97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Требования охраны труда, в том числе на рабочем месте</w:t>
            </w:r>
          </w:p>
          <w:p w14:paraId="2633FEC5" w14:textId="77777777" w:rsidR="00735228" w:rsidRPr="00791072" w:rsidRDefault="00735228" w:rsidP="00BB4289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основные свойства</w:t>
            </w:r>
            <w:r w:rsidR="00BB4289" w:rsidRPr="007910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1072">
              <w:rPr>
                <w:rFonts w:ascii="Times New Roman" w:hAnsi="Times New Roman"/>
                <w:sz w:val="20"/>
                <w:szCs w:val="20"/>
              </w:rPr>
              <w:t>материалов</w:t>
            </w:r>
            <w:r w:rsidR="00BB4289" w:rsidRPr="007910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1072">
              <w:rPr>
                <w:rFonts w:ascii="Times New Roman" w:hAnsi="Times New Roman"/>
                <w:sz w:val="20"/>
                <w:szCs w:val="20"/>
              </w:rPr>
              <w:t>обрабатываемых деталей и</w:t>
            </w:r>
            <w:r w:rsidR="00BB4289" w:rsidRPr="007910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1072">
              <w:rPr>
                <w:rFonts w:ascii="Times New Roman" w:hAnsi="Times New Roman"/>
                <w:sz w:val="20"/>
                <w:szCs w:val="20"/>
              </w:rPr>
              <w:t>изделий</w:t>
            </w:r>
          </w:p>
          <w:p w14:paraId="3B9BDC2A" w14:textId="77777777" w:rsidR="008B3E6D" w:rsidRPr="00791072" w:rsidRDefault="008B3E6D" w:rsidP="008B3E6D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правила техники безопасности при работе с установками высокого напряжения</w:t>
            </w:r>
          </w:p>
          <w:p w14:paraId="615E1881" w14:textId="77777777" w:rsidR="008B3E6D" w:rsidRPr="00791072" w:rsidRDefault="008B3E6D" w:rsidP="008B3E6D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безопасность труда при эксплуатации лазерных установок.</w:t>
            </w:r>
          </w:p>
          <w:p w14:paraId="0010B725" w14:textId="77777777" w:rsidR="00770B41" w:rsidRPr="00791072" w:rsidRDefault="00770B41" w:rsidP="00770B41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обеспечения безопасной наладки блоков и эксплуатации лазерной установки</w:t>
            </w:r>
          </w:p>
          <w:p w14:paraId="03F92274" w14:textId="1766C7D5" w:rsidR="00B272F5" w:rsidRPr="00791072" w:rsidRDefault="00B272F5" w:rsidP="00845C01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основные методы контроля качества детали;</w:t>
            </w:r>
          </w:p>
          <w:p w14:paraId="03D3D646" w14:textId="539C866B" w:rsidR="00B272F5" w:rsidRPr="00791072" w:rsidRDefault="00B272F5" w:rsidP="00B272F5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lastRenderedPageBreak/>
              <w:t>виды брака и способы его предупреждения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0CFF785" w14:textId="77777777" w:rsidR="001F188D" w:rsidRPr="000244DA" w:rsidRDefault="001F188D" w:rsidP="00311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88D" w:rsidRPr="003732A7" w14:paraId="0825FE5E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B181623" w14:textId="77777777" w:rsidR="001F188D" w:rsidRPr="000244DA" w:rsidRDefault="001F188D" w:rsidP="0031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90DE559" w14:textId="77777777" w:rsidR="00287591" w:rsidRPr="00791072" w:rsidRDefault="00287591" w:rsidP="00287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0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1072">
              <w:rPr>
                <w:color w:val="000000"/>
                <w:sz w:val="20"/>
                <w:szCs w:val="20"/>
              </w:rPr>
              <w:t xml:space="preserve"> </w:t>
            </w:r>
            <w:r w:rsidRPr="00791072">
              <w:rPr>
                <w:rFonts w:ascii="Times New Roman" w:hAnsi="Times New Roman" w:cs="Times New Roman"/>
                <w:sz w:val="20"/>
                <w:szCs w:val="20"/>
              </w:rPr>
              <w:t>Специалист должен уметь:</w:t>
            </w:r>
          </w:p>
          <w:p w14:paraId="26008D46" w14:textId="77777777" w:rsidR="001F188D" w:rsidRPr="00791072" w:rsidRDefault="00AA4CD9" w:rsidP="00AA4CD9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Проверка материала на наличие ржавчины, окалины, краски и других загрязнений</w:t>
            </w:r>
          </w:p>
          <w:p w14:paraId="3D1EA3D2" w14:textId="77777777" w:rsidR="00AA4CD9" w:rsidRPr="00791072" w:rsidRDefault="00AA4CD9" w:rsidP="00AA4CD9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Зачистка поверхности материала под термическую резку</w:t>
            </w:r>
          </w:p>
          <w:p w14:paraId="787AFDE7" w14:textId="77777777" w:rsidR="00AA4CD9" w:rsidRPr="00791072" w:rsidRDefault="00681111" w:rsidP="00681111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Снятие и складирование вырезанных деталей и отходов</w:t>
            </w:r>
          </w:p>
          <w:p w14:paraId="3378CC72" w14:textId="77777777" w:rsidR="00681111" w:rsidRPr="00791072" w:rsidRDefault="00681111" w:rsidP="00681111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Выполнять подготовку металлических и иных материалов под лазерную резку</w:t>
            </w:r>
          </w:p>
          <w:p w14:paraId="3601AB7F" w14:textId="77777777" w:rsidR="005D4D97" w:rsidRPr="00791072" w:rsidRDefault="005D4D97" w:rsidP="005D4D97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Определять нарушения режимов по внешнему виду реза и обрабатываемых поверхностей</w:t>
            </w:r>
          </w:p>
          <w:p w14:paraId="622CFC04" w14:textId="77777777" w:rsidR="00735228" w:rsidRPr="00791072" w:rsidRDefault="00735228" w:rsidP="00735228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управления установкой, в том числе с программным управлением, в соответствии с регламентом работы</w:t>
            </w:r>
          </w:p>
          <w:p w14:paraId="5F124B54" w14:textId="77777777" w:rsidR="00770B41" w:rsidRPr="00791072" w:rsidRDefault="00735228" w:rsidP="00770B41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использовать нормативно-техническую документацию</w:t>
            </w:r>
            <w:r w:rsidR="00770B41" w:rsidRPr="00791072">
              <w:rPr>
                <w:rFonts w:ascii="Times New Roman" w:hAnsi="Times New Roman"/>
                <w:sz w:val="20"/>
                <w:szCs w:val="20"/>
              </w:rPr>
              <w:t xml:space="preserve"> замены объектива, насадки телескопа и других регламентных работ, не требующих дополнительной подналадки установки</w:t>
            </w:r>
          </w:p>
          <w:p w14:paraId="68AE2768" w14:textId="77777777" w:rsidR="00770B41" w:rsidRPr="00791072" w:rsidRDefault="00770B41" w:rsidP="00770B41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выявлять и предупреждать дефекты сварки, резки и гравировки</w:t>
            </w:r>
          </w:p>
          <w:p w14:paraId="78892636" w14:textId="77777777" w:rsidR="00BF4739" w:rsidRPr="00791072" w:rsidRDefault="00BF4739" w:rsidP="00BF4739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вести наблюдение за прохождением команд на пульте</w:t>
            </w:r>
          </w:p>
          <w:p w14:paraId="3AE27217" w14:textId="77777777" w:rsidR="00BF4739" w:rsidRPr="00791072" w:rsidRDefault="00BF4739" w:rsidP="00BF4739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пользоваться контрольно-измерительными приборами</w:t>
            </w:r>
          </w:p>
          <w:p w14:paraId="6616423C" w14:textId="518773D8" w:rsidR="00B272F5" w:rsidRPr="00791072" w:rsidRDefault="00B272F5" w:rsidP="00B272F5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анализировать причины брака, разделять брак на исправимый и неисправимый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EF7EC02" w14:textId="77777777" w:rsidR="001F188D" w:rsidRPr="000244DA" w:rsidRDefault="001F188D" w:rsidP="00311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88D" w:rsidRPr="003732A7" w14:paraId="48B9C5EE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4EDC40B" w14:textId="2E1DD242" w:rsidR="001F188D" w:rsidRPr="000244DA" w:rsidRDefault="001F188D" w:rsidP="0031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17ED2C5" w14:textId="77777777" w:rsidR="001F188D" w:rsidRPr="00791072" w:rsidRDefault="001F188D" w:rsidP="001F18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САПР и </w:t>
            </w:r>
            <w:r w:rsidRPr="008353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CAD</w:t>
            </w:r>
            <w:r w:rsidRPr="0083530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8353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CAM</w:t>
            </w:r>
            <w:r w:rsidRPr="0083530A">
              <w:rPr>
                <w:rFonts w:ascii="Times New Roman" w:hAnsi="Times New Roman" w:cs="Times New Roman"/>
                <w:sz w:val="24"/>
                <w:szCs w:val="24"/>
              </w:rPr>
              <w:t xml:space="preserve"> (Создание ТМ)</w:t>
            </w:r>
          </w:p>
          <w:p w14:paraId="6086D613" w14:textId="0726162A" w:rsidR="001F188D" w:rsidRPr="00791072" w:rsidRDefault="001F188D" w:rsidP="001F18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2FCF8F50" w14:textId="5F1F339A" w:rsidR="001F188D" w:rsidRPr="000244DA" w:rsidRDefault="000A6D38" w:rsidP="00311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64773" w:rsidRPr="003732A7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64773" w:rsidRPr="000244DA" w:rsidRDefault="00764773" w:rsidP="0031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77777777" w:rsidR="00764773" w:rsidRPr="00791072" w:rsidRDefault="00764773" w:rsidP="00311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0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1072">
              <w:rPr>
                <w:color w:val="000000"/>
                <w:sz w:val="20"/>
                <w:szCs w:val="20"/>
              </w:rPr>
              <w:t xml:space="preserve"> </w:t>
            </w:r>
            <w:r w:rsidRPr="00791072">
              <w:rPr>
                <w:rFonts w:ascii="Times New Roman" w:hAnsi="Times New Roman" w:cs="Times New Roman"/>
                <w:sz w:val="20"/>
                <w:szCs w:val="20"/>
              </w:rPr>
              <w:t>Специалист должен знать и понимать:</w:t>
            </w:r>
          </w:p>
          <w:p w14:paraId="4660C089" w14:textId="77777777" w:rsidR="00764773" w:rsidRPr="00791072" w:rsidRDefault="0031178F" w:rsidP="0031178F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принципы и методы автоматизированного проектирования технических систем.</w:t>
            </w:r>
          </w:p>
          <w:p w14:paraId="1085C6F8" w14:textId="77777777" w:rsidR="005D4D97" w:rsidRPr="00791072" w:rsidRDefault="005D4D97" w:rsidP="005D4D97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Допуски и посадки, квалитеты и параметры шероховатости</w:t>
            </w:r>
          </w:p>
          <w:p w14:paraId="68783698" w14:textId="77777777" w:rsidR="00BF4739" w:rsidRPr="00791072" w:rsidRDefault="00BF4739" w:rsidP="00BF4739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основные правила разработки, оформления и чтения конструкторской и технологической документации</w:t>
            </w:r>
          </w:p>
          <w:p w14:paraId="397A14C1" w14:textId="77777777" w:rsidR="00BF4739" w:rsidRPr="00791072" w:rsidRDefault="00BF4739" w:rsidP="00BF4739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основные приемы техники черчения, правила выполнения чертежей</w:t>
            </w:r>
          </w:p>
          <w:p w14:paraId="26D65C08" w14:textId="77777777" w:rsidR="00BF4739" w:rsidRPr="00791072" w:rsidRDefault="00BF4739" w:rsidP="00BF4739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основы машиностроительного черчения</w:t>
            </w:r>
          </w:p>
          <w:p w14:paraId="693336CF" w14:textId="03A432E8" w:rsidR="00BF4739" w:rsidRPr="00791072" w:rsidRDefault="00BF4739" w:rsidP="00BF4739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 xml:space="preserve">требования </w:t>
            </w:r>
            <w:r w:rsidR="00856747">
              <w:rPr>
                <w:rFonts w:ascii="Times New Roman" w:hAnsi="Times New Roman"/>
                <w:sz w:val="20"/>
                <w:szCs w:val="20"/>
              </w:rPr>
              <w:t>ЕСКД и ЕСТД</w:t>
            </w:r>
          </w:p>
          <w:p w14:paraId="3C82DAFF" w14:textId="51A4098B" w:rsidR="007868E0" w:rsidRPr="00791072" w:rsidRDefault="007868E0" w:rsidP="00845C01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правила выполнения и чтения конструкторской и технологической документации;</w:t>
            </w:r>
          </w:p>
          <w:p w14:paraId="7A169597" w14:textId="77777777" w:rsidR="007868E0" w:rsidRPr="00791072" w:rsidRDefault="007868E0" w:rsidP="007868E0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правила оформления чертежей, геометрические построения и правила вычерчивания технических деталей;</w:t>
            </w:r>
          </w:p>
          <w:p w14:paraId="0BA4AF7C" w14:textId="77777777" w:rsidR="007868E0" w:rsidRPr="00791072" w:rsidRDefault="007868E0" w:rsidP="007868E0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основные приемы работы с чертежом на персональном компьютере</w:t>
            </w:r>
          </w:p>
          <w:p w14:paraId="32291C2B" w14:textId="1E2945AE" w:rsidR="00B272F5" w:rsidRPr="00791072" w:rsidRDefault="00B272F5" w:rsidP="00845C01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классы и виды CAD и CAM систем, их возможности и принципы функционирования;</w:t>
            </w:r>
          </w:p>
          <w:p w14:paraId="050812C8" w14:textId="68F11668" w:rsidR="00B272F5" w:rsidRPr="00791072" w:rsidRDefault="00B272F5" w:rsidP="00845C01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виды операций над 2D и 3D объектами, основы моделирования по сечениям и проекциям</w:t>
            </w:r>
          </w:p>
          <w:p w14:paraId="798EB4BE" w14:textId="296A5732" w:rsidR="00B272F5" w:rsidRPr="00791072" w:rsidRDefault="00B272F5" w:rsidP="00845C01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состав, функции и возможности использования</w:t>
            </w:r>
            <w:r w:rsidR="00791072" w:rsidRPr="007910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1072">
              <w:rPr>
                <w:rFonts w:ascii="Times New Roman" w:hAnsi="Times New Roman"/>
                <w:sz w:val="20"/>
                <w:szCs w:val="20"/>
              </w:rPr>
              <w:t>информационных технологий в машиностроении</w:t>
            </w:r>
          </w:p>
          <w:p w14:paraId="10DDAF26" w14:textId="0B104BF5" w:rsidR="00791072" w:rsidRPr="00791072" w:rsidRDefault="00791072" w:rsidP="00791072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основы технической механики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64773" w:rsidRPr="000244DA" w:rsidRDefault="00764773" w:rsidP="00311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64773" w:rsidRPr="000244DA" w:rsidRDefault="00764773" w:rsidP="0031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1291EE4D" w:rsidR="00764773" w:rsidRPr="00791072" w:rsidRDefault="00764773" w:rsidP="00311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0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1072">
              <w:rPr>
                <w:color w:val="000000"/>
                <w:sz w:val="20"/>
                <w:szCs w:val="20"/>
              </w:rPr>
              <w:t xml:space="preserve"> </w:t>
            </w:r>
            <w:r w:rsidRPr="00791072">
              <w:rPr>
                <w:rFonts w:ascii="Times New Roman" w:hAnsi="Times New Roman" w:cs="Times New Roman"/>
                <w:sz w:val="20"/>
                <w:szCs w:val="20"/>
              </w:rPr>
              <w:t>Специалист должен уметь:</w:t>
            </w:r>
          </w:p>
          <w:p w14:paraId="677B4EE2" w14:textId="77777777" w:rsidR="0083530A" w:rsidRDefault="0083530A" w:rsidP="0031178F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530A">
              <w:rPr>
                <w:rFonts w:ascii="Times New Roman" w:hAnsi="Times New Roman"/>
                <w:sz w:val="20"/>
                <w:szCs w:val="20"/>
              </w:rPr>
              <w:t xml:space="preserve">Осуществление разработки и компьютерного моделирования элементов с учетом специфики технологических процессов. Использовать системы автоматизированного проектирования технологических процессов обработки деталей. </w:t>
            </w:r>
          </w:p>
          <w:p w14:paraId="435E5029" w14:textId="77777777" w:rsidR="0083530A" w:rsidRDefault="0083530A" w:rsidP="0031178F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530A">
              <w:rPr>
                <w:rFonts w:ascii="Times New Roman" w:hAnsi="Times New Roman"/>
                <w:sz w:val="20"/>
                <w:szCs w:val="20"/>
              </w:rPr>
              <w:t>Составлять маршруты изготовления деталей и проектировать технологические операции.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890926" w14:textId="65212391" w:rsidR="00764773" w:rsidRPr="00791072" w:rsidRDefault="0031178F" w:rsidP="0031178F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анализировать технические проекты и другую техническую документацию для выбора программного обеспечения для создания модели элементов систем автоматизации.</w:t>
            </w:r>
          </w:p>
          <w:p w14:paraId="49C3088F" w14:textId="306A65CC" w:rsidR="0031178F" w:rsidRPr="00791072" w:rsidRDefault="0031178F" w:rsidP="0031178F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формировать пакет технической и конструкторской документации на разработанную модель.</w:t>
            </w:r>
          </w:p>
          <w:p w14:paraId="621A3683" w14:textId="77777777" w:rsidR="0031178F" w:rsidRPr="00791072" w:rsidRDefault="0031178F" w:rsidP="0031178F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разрабатывать модели на основе выбранного программного обеспечения и технического задания;</w:t>
            </w:r>
          </w:p>
          <w:p w14:paraId="336F398F" w14:textId="77777777" w:rsidR="00681111" w:rsidRPr="00791072" w:rsidRDefault="00681111" w:rsidP="00681111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 xml:space="preserve">Контроль с применением измерительного инструмента полученных в результате резки деталей на соответствие требованиям </w:t>
            </w:r>
            <w:r w:rsidRPr="00791072">
              <w:rPr>
                <w:rFonts w:ascii="Times New Roman" w:hAnsi="Times New Roman"/>
                <w:sz w:val="20"/>
                <w:szCs w:val="20"/>
              </w:rPr>
              <w:lastRenderedPageBreak/>
              <w:t>конструкторской и производственно-технологической документации</w:t>
            </w:r>
          </w:p>
          <w:p w14:paraId="1C3C6ED2" w14:textId="77777777" w:rsidR="00204438" w:rsidRPr="00791072" w:rsidRDefault="00204438" w:rsidP="00204438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Применять измерительный инструмент для контроля полученных в результате резки деталей</w:t>
            </w:r>
          </w:p>
          <w:p w14:paraId="6EEFE601" w14:textId="300B74D6" w:rsidR="00735228" w:rsidRPr="00791072" w:rsidRDefault="00735228" w:rsidP="00845C01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чтения программ по распечатке работать с различными материалами, деталями, узлами, конструкциями, оборудованием;</w:t>
            </w:r>
          </w:p>
          <w:p w14:paraId="7C6218F6" w14:textId="77777777" w:rsidR="00735228" w:rsidRPr="00791072" w:rsidRDefault="00735228" w:rsidP="00735228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производить подготовку установки для выполнения заданных операций</w:t>
            </w:r>
          </w:p>
          <w:p w14:paraId="4FA5388C" w14:textId="77777777" w:rsidR="00735228" w:rsidRPr="00791072" w:rsidRDefault="00735228" w:rsidP="00735228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выполнять лазерную сварку различных соединений</w:t>
            </w:r>
          </w:p>
          <w:p w14:paraId="405350F2" w14:textId="77777777" w:rsidR="00BF4739" w:rsidRPr="00791072" w:rsidRDefault="00BF4739" w:rsidP="00735228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читать чертежи изделий, механизмов и узлов используемого оборудования</w:t>
            </w:r>
          </w:p>
          <w:p w14:paraId="43C8BA8D" w14:textId="77777777" w:rsidR="007868E0" w:rsidRPr="00791072" w:rsidRDefault="007868E0" w:rsidP="007868E0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выполнять графические изображения технологического оборудования и технологических схем в ручной и машинной графике</w:t>
            </w:r>
          </w:p>
          <w:p w14:paraId="1E05CA2D" w14:textId="77777777" w:rsidR="007868E0" w:rsidRPr="00791072" w:rsidRDefault="007868E0" w:rsidP="007868E0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оформлять технологическую и конструкторскую документацию в соответствии с технической документацией</w:t>
            </w:r>
          </w:p>
          <w:p w14:paraId="6DCFDCFE" w14:textId="77777777" w:rsidR="007868E0" w:rsidRPr="00791072" w:rsidRDefault="007868E0" w:rsidP="007868E0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создавать, редактировать и оформлять чертежи на персональном компьютере</w:t>
            </w:r>
          </w:p>
          <w:p w14:paraId="09078A63" w14:textId="77777777" w:rsidR="007868E0" w:rsidRPr="00791072" w:rsidRDefault="007868E0" w:rsidP="007868E0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оформлять конструкторскую и технологическую документацию посредством CAD и CAM систем</w:t>
            </w:r>
          </w:p>
          <w:p w14:paraId="017B5874" w14:textId="77777777" w:rsidR="007868E0" w:rsidRPr="00791072" w:rsidRDefault="007868E0" w:rsidP="007868E0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проектировать технологические процессы с использованием баз данных типовых технологических процессов в диалоговом, полуавтоматическом и автоматическом режимах</w:t>
            </w:r>
          </w:p>
          <w:p w14:paraId="2C196CFE" w14:textId="5DA3B9EA" w:rsidR="00B272F5" w:rsidRPr="00791072" w:rsidRDefault="00B272F5" w:rsidP="00B272F5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разрабатывать технологический процесс изготовления детали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0244DA" w:rsidRDefault="00764773" w:rsidP="00311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79B2A6B6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C06A33A" w14:textId="7D17F6AA" w:rsidR="000244DA" w:rsidRPr="000244DA" w:rsidRDefault="00287591" w:rsidP="0031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1FCFDFF3" w:rsidR="000244DA" w:rsidRPr="00791072" w:rsidRDefault="001A5960" w:rsidP="003117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D38">
              <w:rPr>
                <w:rFonts w:ascii="Times New Roman" w:hAnsi="Times New Roman" w:cs="Times New Roman"/>
                <w:b/>
                <w:sz w:val="24"/>
                <w:szCs w:val="24"/>
              </w:rPr>
              <w:t>ЭКСПЛУАТАЦИЯ ЛАЗЕРНОГО ОБОРУДОВАНИЯ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51DE8242" w:rsidR="000244DA" w:rsidRPr="000244DA" w:rsidRDefault="000A6D38" w:rsidP="00311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1F188D" w:rsidRPr="003732A7" w14:paraId="6EA385B7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6C524AF" w14:textId="77777777" w:rsidR="001F188D" w:rsidRPr="000244DA" w:rsidRDefault="001F188D" w:rsidP="0031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28DE758" w14:textId="77777777" w:rsidR="00AA4CD9" w:rsidRPr="00791072" w:rsidRDefault="00AA4CD9" w:rsidP="00AA4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0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1072">
              <w:rPr>
                <w:color w:val="000000"/>
                <w:sz w:val="20"/>
                <w:szCs w:val="20"/>
              </w:rPr>
              <w:t xml:space="preserve"> </w:t>
            </w:r>
            <w:r w:rsidRPr="00791072">
              <w:rPr>
                <w:rFonts w:ascii="Times New Roman" w:hAnsi="Times New Roman" w:cs="Times New Roman"/>
                <w:sz w:val="20"/>
                <w:szCs w:val="20"/>
              </w:rPr>
              <w:t>Специалист должен знать и понимать:</w:t>
            </w:r>
          </w:p>
          <w:p w14:paraId="65BB27E9" w14:textId="77777777" w:rsidR="005D4D97" w:rsidRPr="00791072" w:rsidRDefault="005D4D97" w:rsidP="00AA4CD9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Свойства газов, применяемых при лазерной обработке</w:t>
            </w:r>
          </w:p>
          <w:p w14:paraId="1C91C51C" w14:textId="77777777" w:rsidR="005D4D97" w:rsidRPr="00791072" w:rsidRDefault="005D4D97" w:rsidP="005D4D97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Технологическая оснастка для автоматической лазерной резки, ее область применения, устройство, правила эксплуатации и возможные неполадки</w:t>
            </w:r>
          </w:p>
          <w:p w14:paraId="60E51FD6" w14:textId="77777777" w:rsidR="005D4D97" w:rsidRPr="00791072" w:rsidRDefault="005D4D97" w:rsidP="005D4D97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Оборудование, аппаратура, контрольно-измерительные приборы для автоматической лазерной резки, их область применения, устройство, правила эксплуатации и возможные неполадки</w:t>
            </w:r>
          </w:p>
          <w:p w14:paraId="7EDA5784" w14:textId="77777777" w:rsidR="005D4D97" w:rsidRPr="00791072" w:rsidRDefault="005D4D97" w:rsidP="005D4D97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Правила технической эксплуатации электроустановок</w:t>
            </w:r>
          </w:p>
          <w:p w14:paraId="386CAB9B" w14:textId="77777777" w:rsidR="00322F19" w:rsidRPr="00791072" w:rsidRDefault="00322F19" w:rsidP="00322F19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Конструкция оборудования для автоматической лазерной резки (электрические, кинематические схемы), причины возникновения неисправностей и способы их устранения</w:t>
            </w:r>
          </w:p>
          <w:p w14:paraId="037617D2" w14:textId="77777777" w:rsidR="00735228" w:rsidRPr="00791072" w:rsidRDefault="00735228" w:rsidP="00735228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Ведение процесса лазерной сварки и другой технологической обработки на лазерных установках различного типа</w:t>
            </w:r>
          </w:p>
          <w:p w14:paraId="3B280B4C" w14:textId="77777777" w:rsidR="00735228" w:rsidRPr="00791072" w:rsidRDefault="00735228" w:rsidP="00735228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виды и способы лазерной сварки технологию и методы выполнения различных операций на установках для лазерной сварки</w:t>
            </w:r>
          </w:p>
          <w:p w14:paraId="1550155A" w14:textId="77777777" w:rsidR="00BB4289" w:rsidRPr="00791072" w:rsidRDefault="00BB4289" w:rsidP="00BB4289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особенности формирования</w:t>
            </w:r>
            <w:r w:rsidRPr="0079107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91072">
              <w:rPr>
                <w:rFonts w:ascii="Times New Roman" w:hAnsi="Times New Roman"/>
                <w:sz w:val="20"/>
                <w:szCs w:val="20"/>
              </w:rPr>
              <w:t>сварного соединения</w:t>
            </w:r>
          </w:p>
          <w:p w14:paraId="6BDE6545" w14:textId="77777777" w:rsidR="00BB4289" w:rsidRPr="00791072" w:rsidRDefault="00BB4289" w:rsidP="00BB4289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основные элементы оборудования для лазерной сварки устройство и основные правила управления установкой</w:t>
            </w:r>
          </w:p>
          <w:p w14:paraId="1287B3F9" w14:textId="77777777" w:rsidR="00BB4289" w:rsidRPr="00791072" w:rsidRDefault="00BB4289" w:rsidP="00BB4289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основные виды проплавления и особенности их использования механизм формирования сварного соединения при сварке металлов с глубоким проплавлением</w:t>
            </w:r>
          </w:p>
          <w:p w14:paraId="43D98BFF" w14:textId="77777777" w:rsidR="008B3E6D" w:rsidRPr="00791072" w:rsidRDefault="008B3E6D" w:rsidP="008B3E6D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правила подготовки</w:t>
            </w:r>
            <w:r w:rsidRPr="0079107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91072">
              <w:rPr>
                <w:rFonts w:ascii="Times New Roman" w:hAnsi="Times New Roman"/>
                <w:sz w:val="20"/>
                <w:szCs w:val="20"/>
              </w:rPr>
              <w:t>изделий под сварку</w:t>
            </w:r>
          </w:p>
          <w:p w14:paraId="223919E6" w14:textId="77777777" w:rsidR="008B3E6D" w:rsidRPr="00791072" w:rsidRDefault="008B3E6D" w:rsidP="008B3E6D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слесарные операции при подготовке металла под сварку</w:t>
            </w:r>
          </w:p>
          <w:p w14:paraId="50C3EA25" w14:textId="77777777" w:rsidR="00770B41" w:rsidRDefault="00770B41" w:rsidP="00770B41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устройство и правила эксплуатации лазерных установок</w:t>
            </w:r>
          </w:p>
          <w:p w14:paraId="5710F539" w14:textId="77777777" w:rsidR="001C52A0" w:rsidRPr="001C52A0" w:rsidRDefault="001C52A0" w:rsidP="001C52A0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2A0">
              <w:rPr>
                <w:rFonts w:ascii="Times New Roman" w:hAnsi="Times New Roman"/>
                <w:sz w:val="20"/>
                <w:szCs w:val="20"/>
              </w:rPr>
              <w:t>типы лазерного оборудования и оснастки, включая станки на базе СО2 и волоконного лазеров, станки лазерной сварки, резки, маркировки;</w:t>
            </w:r>
          </w:p>
          <w:p w14:paraId="641D3353" w14:textId="409C7009" w:rsidR="001C52A0" w:rsidRPr="00791072" w:rsidRDefault="001C52A0" w:rsidP="001C52A0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2A0">
              <w:rPr>
                <w:rFonts w:ascii="Times New Roman" w:hAnsi="Times New Roman"/>
                <w:sz w:val="20"/>
                <w:szCs w:val="20"/>
              </w:rPr>
              <w:t>способы установки приспособлений и заготовок в зависимости от формы исходного материала.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F46EA9E" w14:textId="77777777" w:rsidR="001F188D" w:rsidRPr="000244DA" w:rsidRDefault="001F188D" w:rsidP="00311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88D" w:rsidRPr="003732A7" w14:paraId="69EFEBC8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1011421" w14:textId="77777777" w:rsidR="001F188D" w:rsidRPr="000244DA" w:rsidRDefault="001F188D" w:rsidP="0031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89FBE38" w14:textId="77777777" w:rsidR="00AA4CD9" w:rsidRPr="00791072" w:rsidRDefault="00AA4CD9" w:rsidP="00AA4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0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1072">
              <w:rPr>
                <w:color w:val="000000"/>
                <w:sz w:val="20"/>
                <w:szCs w:val="20"/>
              </w:rPr>
              <w:t xml:space="preserve"> </w:t>
            </w:r>
            <w:r w:rsidRPr="00791072">
              <w:rPr>
                <w:rFonts w:ascii="Times New Roman" w:hAnsi="Times New Roman" w:cs="Times New Roman"/>
                <w:sz w:val="20"/>
                <w:szCs w:val="20"/>
              </w:rPr>
              <w:t>Специалист должен уметь:</w:t>
            </w:r>
          </w:p>
          <w:p w14:paraId="1FB6C50B" w14:textId="77777777" w:rsidR="001F188D" w:rsidRPr="00791072" w:rsidRDefault="00AA4CD9" w:rsidP="00AA4CD9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Проверка работоспособности и исправности автоматического оборудования и технологической оснастки</w:t>
            </w:r>
          </w:p>
          <w:p w14:paraId="1EB0AF8A" w14:textId="77777777" w:rsidR="00AA4CD9" w:rsidRPr="00791072" w:rsidRDefault="00AA4CD9" w:rsidP="00AA4CD9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Размещение материала на технологической оснастке для выполнения резки</w:t>
            </w:r>
          </w:p>
          <w:p w14:paraId="5C4DBDF9" w14:textId="77777777" w:rsidR="00AA4CD9" w:rsidRPr="00791072" w:rsidRDefault="00AA4CD9" w:rsidP="00AA4CD9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lastRenderedPageBreak/>
              <w:t>Установка на оборудовании и аппаратуре параметров технологического процесса автоматической лазерной резки</w:t>
            </w:r>
          </w:p>
          <w:p w14:paraId="117C19FE" w14:textId="77777777" w:rsidR="00AA4CD9" w:rsidRPr="00791072" w:rsidRDefault="00AA4CD9" w:rsidP="00AA4CD9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Выполнение автоматической лазерной резки</w:t>
            </w:r>
          </w:p>
          <w:p w14:paraId="66E40124" w14:textId="77777777" w:rsidR="00681111" w:rsidRPr="00791072" w:rsidRDefault="00681111" w:rsidP="00681111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Оценивать работоспособность, исправность технологической оснастки и оборудования для автоматической лазерной резки</w:t>
            </w:r>
          </w:p>
          <w:p w14:paraId="014EDBAA" w14:textId="77777777" w:rsidR="00681111" w:rsidRPr="00791072" w:rsidRDefault="00681111" w:rsidP="00681111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Выбирать порядок и направление вырезки деталей различной сложности в раскройном листе</w:t>
            </w:r>
          </w:p>
          <w:p w14:paraId="0EAC203C" w14:textId="77777777" w:rsidR="00204438" w:rsidRPr="00791072" w:rsidRDefault="00204438" w:rsidP="00204438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Контролировать процесс автоматической лазерной резки и работу оборудования</w:t>
            </w:r>
          </w:p>
          <w:p w14:paraId="0D149E22" w14:textId="77777777" w:rsidR="005D4D97" w:rsidRPr="00791072" w:rsidRDefault="005D4D97" w:rsidP="005D4D97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Выполнение настройки оборудования для автоматической лазерной резки</w:t>
            </w:r>
          </w:p>
          <w:p w14:paraId="4919562D" w14:textId="77777777" w:rsidR="00735228" w:rsidRPr="00791072" w:rsidRDefault="005D4D97" w:rsidP="00845C01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Выбор и регулировка режимов автоматической лазерной резки</w:t>
            </w:r>
            <w:r w:rsidR="00735228" w:rsidRPr="0079107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41341C" w14:textId="77777777" w:rsidR="00735228" w:rsidRPr="00791072" w:rsidRDefault="00735228" w:rsidP="00735228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выполнения лазерной сварки, прошивки отверстий, резки, термообработки и другой технологической обработки деталей и изделий простой и средней сложности, деталей из различных материалов разной толщины;</w:t>
            </w:r>
          </w:p>
          <w:p w14:paraId="039BFC82" w14:textId="075616CE" w:rsidR="00735228" w:rsidRPr="00791072" w:rsidRDefault="00735228" w:rsidP="00845C01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проводить монтаж деталей из разных сплавов в одно изделие; проводить ремонт и сборку полированных изделий</w:t>
            </w:r>
          </w:p>
          <w:p w14:paraId="0298FFC9" w14:textId="77777777" w:rsidR="00735228" w:rsidRPr="00791072" w:rsidRDefault="00735228" w:rsidP="00735228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производить подготовку установки для выполнения заданных операций</w:t>
            </w:r>
          </w:p>
          <w:p w14:paraId="56069BA5" w14:textId="77777777" w:rsidR="00735228" w:rsidRPr="00791072" w:rsidRDefault="00735228" w:rsidP="00735228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выполнять лазерную сварку различных соединений</w:t>
            </w:r>
          </w:p>
          <w:p w14:paraId="3A76B680" w14:textId="77777777" w:rsidR="008B3E6D" w:rsidRPr="00791072" w:rsidRDefault="008B3E6D" w:rsidP="00770B41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Выполнение контурной обрезки</w:t>
            </w:r>
            <w:r w:rsidR="00770B41" w:rsidRPr="007910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1072">
              <w:rPr>
                <w:rFonts w:ascii="Times New Roman" w:hAnsi="Times New Roman"/>
                <w:sz w:val="20"/>
                <w:szCs w:val="20"/>
              </w:rPr>
              <w:t>подготовки установки для</w:t>
            </w:r>
            <w:r w:rsidR="00770B41" w:rsidRPr="007910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1072">
              <w:rPr>
                <w:rFonts w:ascii="Times New Roman" w:hAnsi="Times New Roman"/>
                <w:sz w:val="20"/>
                <w:szCs w:val="20"/>
              </w:rPr>
              <w:t>выполнения заданных</w:t>
            </w:r>
            <w:r w:rsidR="00770B41" w:rsidRPr="007910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1072">
              <w:rPr>
                <w:rFonts w:ascii="Times New Roman" w:hAnsi="Times New Roman"/>
                <w:sz w:val="20"/>
                <w:szCs w:val="20"/>
              </w:rPr>
              <w:t>операций: чистки</w:t>
            </w:r>
            <w:r w:rsidR="00770B41" w:rsidRPr="007910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1072">
              <w:rPr>
                <w:rFonts w:ascii="Times New Roman" w:hAnsi="Times New Roman"/>
                <w:sz w:val="20"/>
                <w:szCs w:val="20"/>
              </w:rPr>
              <w:t>оптических элементов,</w:t>
            </w:r>
            <w:r w:rsidR="00770B41" w:rsidRPr="007910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1072">
              <w:rPr>
                <w:rFonts w:ascii="Times New Roman" w:hAnsi="Times New Roman"/>
                <w:sz w:val="20"/>
                <w:szCs w:val="20"/>
              </w:rPr>
              <w:t>включения обслуживающих</w:t>
            </w:r>
            <w:r w:rsidR="00770B41" w:rsidRPr="007910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1072">
              <w:rPr>
                <w:rFonts w:ascii="Times New Roman" w:hAnsi="Times New Roman"/>
                <w:sz w:val="20"/>
                <w:szCs w:val="20"/>
              </w:rPr>
              <w:t>систем;</w:t>
            </w:r>
          </w:p>
          <w:p w14:paraId="0AC42416" w14:textId="77777777" w:rsidR="00770B41" w:rsidRPr="00791072" w:rsidRDefault="00770B41" w:rsidP="00770B41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Использования оптимальных режимов эксплуатации работы установки, электрической и функциональной схемы</w:t>
            </w:r>
          </w:p>
          <w:p w14:paraId="4013A51E" w14:textId="77777777" w:rsidR="00770B41" w:rsidRDefault="00770B41" w:rsidP="00770B41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производить расчет параметров режимов сварки; определять соответствие между мощностью лазера, длительностью импульса и частотой</w:t>
            </w:r>
          </w:p>
          <w:p w14:paraId="42A5A280" w14:textId="77777777" w:rsidR="001C52A0" w:rsidRPr="001C52A0" w:rsidRDefault="001C52A0" w:rsidP="001C52A0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2A0">
              <w:rPr>
                <w:rFonts w:ascii="Times New Roman" w:hAnsi="Times New Roman"/>
                <w:sz w:val="20"/>
                <w:szCs w:val="20"/>
              </w:rPr>
              <w:t>выполнять следующие виды лазерных операций в зависимости от типа материала:</w:t>
            </w:r>
          </w:p>
          <w:p w14:paraId="6757E6AF" w14:textId="77777777" w:rsidR="001C52A0" w:rsidRPr="001C52A0" w:rsidRDefault="001C52A0" w:rsidP="001C52A0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2A0">
              <w:rPr>
                <w:rFonts w:ascii="Times New Roman" w:hAnsi="Times New Roman"/>
                <w:sz w:val="20"/>
                <w:szCs w:val="20"/>
              </w:rPr>
              <w:t>- резка;</w:t>
            </w:r>
          </w:p>
          <w:p w14:paraId="3239ADC7" w14:textId="77777777" w:rsidR="001C52A0" w:rsidRPr="001C52A0" w:rsidRDefault="001C52A0" w:rsidP="001C52A0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2A0">
              <w:rPr>
                <w:rFonts w:ascii="Times New Roman" w:hAnsi="Times New Roman"/>
                <w:sz w:val="20"/>
                <w:szCs w:val="20"/>
              </w:rPr>
              <w:t>- маркировка;</w:t>
            </w:r>
          </w:p>
          <w:p w14:paraId="69CC7BD7" w14:textId="77777777" w:rsidR="001C52A0" w:rsidRPr="001C52A0" w:rsidRDefault="001C52A0" w:rsidP="001C52A0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2A0">
              <w:rPr>
                <w:rFonts w:ascii="Times New Roman" w:hAnsi="Times New Roman"/>
                <w:sz w:val="20"/>
                <w:szCs w:val="20"/>
              </w:rPr>
              <w:t>- зачистка;</w:t>
            </w:r>
          </w:p>
          <w:p w14:paraId="64B7CB0F" w14:textId="77777777" w:rsidR="001C52A0" w:rsidRPr="001C52A0" w:rsidRDefault="001C52A0" w:rsidP="001C52A0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2A0">
              <w:rPr>
                <w:rFonts w:ascii="Times New Roman" w:hAnsi="Times New Roman"/>
                <w:sz w:val="20"/>
                <w:szCs w:val="20"/>
              </w:rPr>
              <w:t>- прошивка отверстий;</w:t>
            </w:r>
          </w:p>
          <w:p w14:paraId="79F5E420" w14:textId="77777777" w:rsidR="001C52A0" w:rsidRPr="001C52A0" w:rsidRDefault="001C52A0" w:rsidP="001C52A0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2A0">
              <w:rPr>
                <w:rFonts w:ascii="Times New Roman" w:hAnsi="Times New Roman"/>
                <w:sz w:val="20"/>
                <w:szCs w:val="20"/>
              </w:rPr>
              <w:t>- снятие покрытий;</w:t>
            </w:r>
          </w:p>
          <w:p w14:paraId="693D8C1E" w14:textId="77777777" w:rsidR="001C52A0" w:rsidRPr="001C52A0" w:rsidRDefault="001C52A0" w:rsidP="001C52A0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2A0">
              <w:rPr>
                <w:rFonts w:ascii="Times New Roman" w:hAnsi="Times New Roman"/>
                <w:sz w:val="20"/>
                <w:szCs w:val="20"/>
              </w:rPr>
              <w:t>- структурирование поверхностей;</w:t>
            </w:r>
          </w:p>
          <w:p w14:paraId="79355BB2" w14:textId="77777777" w:rsidR="001C52A0" w:rsidRPr="001C52A0" w:rsidRDefault="001C52A0" w:rsidP="001C52A0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2A0">
              <w:rPr>
                <w:rFonts w:ascii="Times New Roman" w:hAnsi="Times New Roman"/>
                <w:sz w:val="20"/>
                <w:szCs w:val="20"/>
              </w:rPr>
              <w:t>- цветная маркировка;</w:t>
            </w:r>
          </w:p>
          <w:p w14:paraId="51949590" w14:textId="77777777" w:rsidR="001C52A0" w:rsidRPr="001C52A0" w:rsidRDefault="001C52A0" w:rsidP="001C52A0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2A0">
              <w:rPr>
                <w:rFonts w:ascii="Times New Roman" w:hAnsi="Times New Roman"/>
                <w:sz w:val="20"/>
                <w:szCs w:val="20"/>
              </w:rPr>
              <w:t>- прецизионная микрообработка;</w:t>
            </w:r>
          </w:p>
          <w:p w14:paraId="4C3A9479" w14:textId="77777777" w:rsidR="001C52A0" w:rsidRPr="001C52A0" w:rsidRDefault="001C52A0" w:rsidP="001C52A0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2A0">
              <w:rPr>
                <w:rFonts w:ascii="Times New Roman" w:hAnsi="Times New Roman"/>
                <w:sz w:val="20"/>
                <w:szCs w:val="20"/>
              </w:rPr>
              <w:t>- объемная гравировка;</w:t>
            </w:r>
          </w:p>
          <w:p w14:paraId="7E5EB3A7" w14:textId="77777777" w:rsidR="001C52A0" w:rsidRPr="001C52A0" w:rsidRDefault="001C52A0" w:rsidP="001C52A0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2A0">
              <w:rPr>
                <w:rFonts w:ascii="Times New Roman" w:hAnsi="Times New Roman"/>
                <w:sz w:val="20"/>
                <w:szCs w:val="20"/>
              </w:rPr>
              <w:t>- фотогравировка;</w:t>
            </w:r>
          </w:p>
          <w:p w14:paraId="31CD5E84" w14:textId="77777777" w:rsidR="001C52A0" w:rsidRDefault="001C52A0" w:rsidP="001C52A0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2A0">
              <w:rPr>
                <w:rFonts w:ascii="Times New Roman" w:hAnsi="Times New Roman"/>
                <w:sz w:val="20"/>
                <w:szCs w:val="20"/>
              </w:rPr>
              <w:t>- нанесение кодовой информации</w:t>
            </w:r>
          </w:p>
          <w:p w14:paraId="6028274A" w14:textId="77777777" w:rsidR="001C52A0" w:rsidRPr="001C52A0" w:rsidRDefault="001C52A0" w:rsidP="001C52A0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2A0">
              <w:rPr>
                <w:rFonts w:ascii="Times New Roman" w:hAnsi="Times New Roman"/>
                <w:sz w:val="20"/>
                <w:szCs w:val="20"/>
              </w:rPr>
              <w:t>- сварка;</w:t>
            </w:r>
          </w:p>
          <w:p w14:paraId="0155CA74" w14:textId="77777777" w:rsidR="001C52A0" w:rsidRPr="001C52A0" w:rsidRDefault="001C52A0" w:rsidP="001C52A0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2A0">
              <w:rPr>
                <w:rFonts w:ascii="Times New Roman" w:hAnsi="Times New Roman"/>
                <w:sz w:val="20"/>
                <w:szCs w:val="20"/>
              </w:rPr>
              <w:t>- прецизионная лазерная резка и микрообработка;</w:t>
            </w:r>
          </w:p>
          <w:p w14:paraId="116DF8E7" w14:textId="53447A17" w:rsidR="001C52A0" w:rsidRPr="00791072" w:rsidRDefault="001C52A0" w:rsidP="001C52A0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2A0">
              <w:rPr>
                <w:rFonts w:ascii="Times New Roman" w:hAnsi="Times New Roman"/>
                <w:sz w:val="20"/>
                <w:szCs w:val="20"/>
              </w:rPr>
              <w:t>- лазерный раскрой листовых материалов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2F27143" w14:textId="77777777" w:rsidR="001F188D" w:rsidRPr="000244DA" w:rsidRDefault="001F188D" w:rsidP="00311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6F005" w14:textId="1BD750B0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6BE33E3F" w:rsidR="00A204BB" w:rsidRDefault="00A204BB" w:rsidP="00525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7145079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4507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951"/>
        <w:gridCol w:w="953"/>
        <w:gridCol w:w="953"/>
        <w:gridCol w:w="953"/>
        <w:gridCol w:w="436"/>
        <w:gridCol w:w="2057"/>
      </w:tblGrid>
      <w:tr w:rsidR="004E785E" w:rsidRPr="00613219" w14:paraId="0A2AADAC" w14:textId="77777777" w:rsidTr="00334DF3">
        <w:trPr>
          <w:trHeight w:val="1538"/>
          <w:jc w:val="center"/>
        </w:trPr>
        <w:tc>
          <w:tcPr>
            <w:tcW w:w="3815" w:type="pct"/>
            <w:gridSpan w:val="7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185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334DF3" w:rsidRPr="00613219" w14:paraId="6EDBED15" w14:textId="77777777" w:rsidTr="00334DF3">
        <w:trPr>
          <w:trHeight w:val="50"/>
          <w:jc w:val="center"/>
        </w:trPr>
        <w:tc>
          <w:tcPr>
            <w:tcW w:w="1181" w:type="pct"/>
            <w:vMerge w:val="restart"/>
            <w:shd w:val="clear" w:color="auto" w:fill="92D050"/>
            <w:vAlign w:val="center"/>
          </w:tcPr>
          <w:p w14:paraId="22554985" w14:textId="0EDAD76E" w:rsidR="00334DF3" w:rsidRPr="00613219" w:rsidRDefault="00334DF3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88" w:type="pct"/>
            <w:shd w:val="clear" w:color="auto" w:fill="92D050"/>
            <w:vAlign w:val="center"/>
          </w:tcPr>
          <w:p w14:paraId="3CF24956" w14:textId="77777777" w:rsidR="00334DF3" w:rsidRPr="00613219" w:rsidRDefault="00334DF3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00B050"/>
            <w:vAlign w:val="center"/>
          </w:tcPr>
          <w:p w14:paraId="35F42FCD" w14:textId="77777777" w:rsidR="00334DF3" w:rsidRPr="00613219" w:rsidRDefault="00334DF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49" w:type="pct"/>
            <w:shd w:val="clear" w:color="auto" w:fill="00B050"/>
            <w:vAlign w:val="center"/>
          </w:tcPr>
          <w:p w14:paraId="73DA90DA" w14:textId="11265A4A" w:rsidR="00334DF3" w:rsidRPr="00613219" w:rsidRDefault="00334DF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49" w:type="pct"/>
            <w:shd w:val="clear" w:color="auto" w:fill="00B050"/>
            <w:vAlign w:val="center"/>
          </w:tcPr>
          <w:p w14:paraId="22F4030B" w14:textId="447655FE" w:rsidR="00334DF3" w:rsidRPr="00613219" w:rsidRDefault="00334DF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49" w:type="pct"/>
            <w:shd w:val="clear" w:color="auto" w:fill="00B050"/>
            <w:vAlign w:val="center"/>
          </w:tcPr>
          <w:p w14:paraId="06257C9D" w14:textId="6349D297" w:rsidR="00334DF3" w:rsidRPr="00613219" w:rsidRDefault="00334DF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251" w:type="pct"/>
            <w:shd w:val="clear" w:color="auto" w:fill="00B050"/>
            <w:vAlign w:val="center"/>
          </w:tcPr>
          <w:p w14:paraId="5D19332A" w14:textId="6B7CAEE9" w:rsidR="00334DF3" w:rsidRPr="00856747" w:rsidRDefault="00334DF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1185" w:type="pct"/>
            <w:shd w:val="clear" w:color="auto" w:fill="00B050"/>
            <w:vAlign w:val="center"/>
          </w:tcPr>
          <w:p w14:paraId="089247DF" w14:textId="77777777" w:rsidR="00334DF3" w:rsidRPr="00613219" w:rsidRDefault="00334DF3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334DF3" w:rsidRPr="00613219" w14:paraId="61D77BE1" w14:textId="77777777" w:rsidTr="00334DF3">
        <w:trPr>
          <w:trHeight w:val="50"/>
          <w:jc w:val="center"/>
        </w:trPr>
        <w:tc>
          <w:tcPr>
            <w:tcW w:w="1181" w:type="pct"/>
            <w:vMerge/>
            <w:shd w:val="clear" w:color="auto" w:fill="92D050"/>
            <w:vAlign w:val="center"/>
          </w:tcPr>
          <w:p w14:paraId="06232BE1" w14:textId="77777777" w:rsidR="00334DF3" w:rsidRPr="00613219" w:rsidRDefault="00334DF3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8" w:type="pct"/>
            <w:shd w:val="clear" w:color="auto" w:fill="00B050"/>
            <w:vAlign w:val="center"/>
          </w:tcPr>
          <w:p w14:paraId="0E5703EC" w14:textId="77777777" w:rsidR="00334DF3" w:rsidRPr="00613219" w:rsidRDefault="00334DF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48" w:type="pct"/>
            <w:vAlign w:val="center"/>
          </w:tcPr>
          <w:p w14:paraId="3B3E3C84" w14:textId="6ED32885" w:rsidR="00334DF3" w:rsidRPr="00613219" w:rsidRDefault="00334DF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9" w:type="pct"/>
            <w:vAlign w:val="center"/>
          </w:tcPr>
          <w:p w14:paraId="5DA46E3D" w14:textId="35C677A5" w:rsidR="00334DF3" w:rsidRPr="00613219" w:rsidRDefault="00334DF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9" w:type="pct"/>
            <w:vAlign w:val="center"/>
          </w:tcPr>
          <w:p w14:paraId="082615A5" w14:textId="19E8BC33" w:rsidR="00334DF3" w:rsidRPr="00613219" w:rsidRDefault="00334DF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9" w:type="pct"/>
            <w:vAlign w:val="center"/>
          </w:tcPr>
          <w:p w14:paraId="38191B9B" w14:textId="1088C067" w:rsidR="00334DF3" w:rsidRPr="00613219" w:rsidRDefault="00334DF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1" w:type="pct"/>
            <w:vAlign w:val="center"/>
          </w:tcPr>
          <w:p w14:paraId="0A63AAA5" w14:textId="562FD338" w:rsidR="00334DF3" w:rsidRPr="00613219" w:rsidRDefault="00334DF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85" w:type="pct"/>
            <w:shd w:val="clear" w:color="auto" w:fill="F2F2F2" w:themeFill="background1" w:themeFillShade="F2"/>
            <w:vAlign w:val="center"/>
          </w:tcPr>
          <w:p w14:paraId="712CE198" w14:textId="2DF79303" w:rsidR="00334DF3" w:rsidRPr="00613219" w:rsidRDefault="00334DF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334DF3" w:rsidRPr="00613219" w14:paraId="4EB85C79" w14:textId="77777777" w:rsidTr="00334DF3">
        <w:trPr>
          <w:trHeight w:val="50"/>
          <w:jc w:val="center"/>
        </w:trPr>
        <w:tc>
          <w:tcPr>
            <w:tcW w:w="1181" w:type="pct"/>
            <w:vMerge/>
            <w:shd w:val="clear" w:color="auto" w:fill="92D050"/>
            <w:vAlign w:val="center"/>
          </w:tcPr>
          <w:p w14:paraId="22B843BA" w14:textId="77777777" w:rsidR="00334DF3" w:rsidRPr="00613219" w:rsidRDefault="00334DF3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8" w:type="pct"/>
            <w:shd w:val="clear" w:color="auto" w:fill="00B050"/>
            <w:vAlign w:val="center"/>
          </w:tcPr>
          <w:p w14:paraId="120AFA02" w14:textId="77777777" w:rsidR="00334DF3" w:rsidRPr="00613219" w:rsidRDefault="00334DF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48" w:type="pct"/>
            <w:vAlign w:val="center"/>
          </w:tcPr>
          <w:p w14:paraId="4A25E47C" w14:textId="3249C339" w:rsidR="00334DF3" w:rsidRPr="00613219" w:rsidRDefault="00334DF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49" w:type="pct"/>
            <w:vAlign w:val="center"/>
          </w:tcPr>
          <w:p w14:paraId="2ABB4702" w14:textId="029D735E" w:rsidR="00334DF3" w:rsidRPr="00613219" w:rsidRDefault="00334DF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49" w:type="pct"/>
            <w:vAlign w:val="center"/>
          </w:tcPr>
          <w:p w14:paraId="6D9FE905" w14:textId="79135143" w:rsidR="00334DF3" w:rsidRPr="00613219" w:rsidRDefault="00334DF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9" w:type="pct"/>
            <w:vAlign w:val="center"/>
          </w:tcPr>
          <w:p w14:paraId="2ABB6818" w14:textId="75CCF9AC" w:rsidR="00334DF3" w:rsidRPr="00613219" w:rsidRDefault="00334DF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1" w:type="pct"/>
            <w:vAlign w:val="center"/>
          </w:tcPr>
          <w:p w14:paraId="5D8D8451" w14:textId="5FD85E94" w:rsidR="00334DF3" w:rsidRPr="00613219" w:rsidRDefault="00334DF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85" w:type="pct"/>
            <w:shd w:val="clear" w:color="auto" w:fill="F2F2F2" w:themeFill="background1" w:themeFillShade="F2"/>
            <w:vAlign w:val="center"/>
          </w:tcPr>
          <w:p w14:paraId="6E5BB194" w14:textId="713705A9" w:rsidR="00334DF3" w:rsidRPr="00613219" w:rsidRDefault="00334DF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334DF3" w:rsidRPr="00613219" w14:paraId="270858FE" w14:textId="77777777" w:rsidTr="00334DF3">
        <w:trPr>
          <w:trHeight w:val="50"/>
          <w:jc w:val="center"/>
        </w:trPr>
        <w:tc>
          <w:tcPr>
            <w:tcW w:w="1181" w:type="pct"/>
            <w:vMerge/>
            <w:shd w:val="clear" w:color="auto" w:fill="92D050"/>
            <w:vAlign w:val="center"/>
          </w:tcPr>
          <w:p w14:paraId="11C06268" w14:textId="77777777" w:rsidR="00334DF3" w:rsidRPr="00613219" w:rsidRDefault="00334DF3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8" w:type="pct"/>
            <w:shd w:val="clear" w:color="auto" w:fill="00B050"/>
            <w:vAlign w:val="center"/>
          </w:tcPr>
          <w:p w14:paraId="1C8BD818" w14:textId="77777777" w:rsidR="00334DF3" w:rsidRPr="00613219" w:rsidRDefault="00334DF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48" w:type="pct"/>
            <w:vAlign w:val="center"/>
          </w:tcPr>
          <w:p w14:paraId="3BEDDFEB" w14:textId="0CBFDA1D" w:rsidR="00334DF3" w:rsidRPr="00613219" w:rsidRDefault="00334DF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49" w:type="pct"/>
            <w:vAlign w:val="center"/>
          </w:tcPr>
          <w:p w14:paraId="2FB413FD" w14:textId="6B211FAB" w:rsidR="00334DF3" w:rsidRPr="00613219" w:rsidRDefault="00334DF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49" w:type="pct"/>
            <w:vAlign w:val="center"/>
          </w:tcPr>
          <w:p w14:paraId="2A6F8DAE" w14:textId="1E953106" w:rsidR="00334DF3" w:rsidRPr="00613219" w:rsidRDefault="00334DF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9" w:type="pct"/>
            <w:vAlign w:val="center"/>
          </w:tcPr>
          <w:p w14:paraId="149B0B9A" w14:textId="637F77E1" w:rsidR="00334DF3" w:rsidRPr="00613219" w:rsidRDefault="00334DF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1" w:type="pct"/>
            <w:vAlign w:val="center"/>
          </w:tcPr>
          <w:p w14:paraId="245802AE" w14:textId="0AB14403" w:rsidR="00334DF3" w:rsidRPr="00613219" w:rsidRDefault="00334DF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85" w:type="pct"/>
            <w:shd w:val="clear" w:color="auto" w:fill="F2F2F2" w:themeFill="background1" w:themeFillShade="F2"/>
            <w:vAlign w:val="center"/>
          </w:tcPr>
          <w:p w14:paraId="35C37911" w14:textId="64600942" w:rsidR="00334DF3" w:rsidRPr="00613219" w:rsidRDefault="00334DF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  <w:tr w:rsidR="00334DF3" w:rsidRPr="00613219" w14:paraId="7A651F98" w14:textId="77777777" w:rsidTr="00334DF3">
        <w:trPr>
          <w:trHeight w:val="50"/>
          <w:jc w:val="center"/>
        </w:trPr>
        <w:tc>
          <w:tcPr>
            <w:tcW w:w="1369" w:type="pct"/>
            <w:gridSpan w:val="2"/>
            <w:shd w:val="clear" w:color="auto" w:fill="00B050"/>
            <w:vAlign w:val="center"/>
          </w:tcPr>
          <w:p w14:paraId="031BF5E1" w14:textId="36D478B4" w:rsidR="00334DF3" w:rsidRPr="00613219" w:rsidRDefault="00334DF3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62B470B5" w14:textId="73E04B6D" w:rsidR="00334DF3" w:rsidRPr="00613219" w:rsidRDefault="00334DF3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3F54C3E5" w14:textId="550863F2" w:rsidR="00334DF3" w:rsidRPr="00613219" w:rsidRDefault="00334DF3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31EC0780" w14:textId="193DF34E" w:rsidR="00334DF3" w:rsidRPr="00613219" w:rsidRDefault="00334DF3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46E89523" w14:textId="6C858214" w:rsidR="00334DF3" w:rsidRPr="00613219" w:rsidRDefault="00334DF3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51" w:type="pct"/>
            <w:shd w:val="clear" w:color="auto" w:fill="F2F2F2" w:themeFill="background1" w:themeFillShade="F2"/>
            <w:vAlign w:val="center"/>
          </w:tcPr>
          <w:p w14:paraId="2EBA648F" w14:textId="44968184" w:rsidR="00334DF3" w:rsidRPr="00613219" w:rsidRDefault="00334DF3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85" w:type="pct"/>
            <w:shd w:val="clear" w:color="auto" w:fill="F2F2F2" w:themeFill="background1" w:themeFillShade="F2"/>
            <w:vAlign w:val="center"/>
          </w:tcPr>
          <w:p w14:paraId="5498864D" w14:textId="1B3646D1" w:rsidR="00334DF3" w:rsidRPr="00613219" w:rsidRDefault="00334DF3" w:rsidP="007274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7145080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4766" w:type="pct"/>
        <w:tblLook w:val="04A0" w:firstRow="1" w:lastRow="0" w:firstColumn="1" w:lastColumn="0" w:noHBand="0" w:noVBand="1"/>
      </w:tblPr>
      <w:tblGrid>
        <w:gridCol w:w="543"/>
        <w:gridCol w:w="2572"/>
        <w:gridCol w:w="6063"/>
      </w:tblGrid>
      <w:tr w:rsidR="008761F3" w:rsidRPr="009D04EE" w14:paraId="59DCEA44" w14:textId="77777777" w:rsidTr="00334DF3">
        <w:tc>
          <w:tcPr>
            <w:tcW w:w="1697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303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915F40" w:rsidRPr="009D04EE" w14:paraId="6A6AEFD2" w14:textId="77777777" w:rsidTr="00334DF3">
        <w:tc>
          <w:tcPr>
            <w:tcW w:w="296" w:type="pct"/>
            <w:shd w:val="clear" w:color="auto" w:fill="00B050"/>
          </w:tcPr>
          <w:p w14:paraId="0B141BE8" w14:textId="10E95ECF" w:rsidR="00915F40" w:rsidRPr="00437D28" w:rsidRDefault="00915F40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401" w:type="pct"/>
            <w:shd w:val="clear" w:color="auto" w:fill="92D050"/>
          </w:tcPr>
          <w:p w14:paraId="1D7F47A9" w14:textId="4E91085E" w:rsidR="00915F40" w:rsidRPr="00915F40" w:rsidRDefault="00915F40" w:rsidP="0085674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bookmarkStart w:id="9" w:name="_Hlk126950981"/>
            <w:r w:rsidRPr="00915F40">
              <w:rPr>
                <w:b/>
                <w:bCs/>
                <w:sz w:val="24"/>
                <w:szCs w:val="24"/>
              </w:rPr>
              <w:t>Лазерная резка и гравировка пластиков</w:t>
            </w:r>
            <w:bookmarkEnd w:id="9"/>
          </w:p>
        </w:tc>
        <w:tc>
          <w:tcPr>
            <w:tcW w:w="3303" w:type="pct"/>
            <w:vMerge w:val="restart"/>
            <w:shd w:val="clear" w:color="auto" w:fill="auto"/>
          </w:tcPr>
          <w:p w14:paraId="0EF73627" w14:textId="77777777" w:rsidR="00915F40" w:rsidRPr="00915F40" w:rsidRDefault="00915F40" w:rsidP="00915F40">
            <w:pPr>
              <w:pStyle w:val="aff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5F40">
              <w:rPr>
                <w:rFonts w:ascii="Times New Roman" w:eastAsia="Times New Roman" w:hAnsi="Times New Roman"/>
                <w:sz w:val="28"/>
                <w:szCs w:val="28"/>
              </w:rPr>
              <w:t>Оценка соблюдения регламента специалиста по лазерной обработке.</w:t>
            </w:r>
          </w:p>
          <w:p w14:paraId="3DB7F968" w14:textId="77777777" w:rsidR="00915F40" w:rsidRPr="00915F40" w:rsidRDefault="00915F40" w:rsidP="00915F40">
            <w:pPr>
              <w:pStyle w:val="aff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5F40">
              <w:rPr>
                <w:rFonts w:ascii="Times New Roman" w:eastAsia="Times New Roman" w:hAnsi="Times New Roman"/>
                <w:sz w:val="28"/>
                <w:szCs w:val="28"/>
              </w:rPr>
              <w:t xml:space="preserve">Эргономика рабочего места. </w:t>
            </w:r>
          </w:p>
          <w:p w14:paraId="3DE9A609" w14:textId="77777777" w:rsidR="00915F40" w:rsidRPr="00915F40" w:rsidRDefault="00915F40" w:rsidP="00915F40">
            <w:pPr>
              <w:pStyle w:val="aff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5F40">
              <w:rPr>
                <w:rFonts w:ascii="Times New Roman" w:eastAsia="Times New Roman" w:hAnsi="Times New Roman"/>
                <w:sz w:val="28"/>
                <w:szCs w:val="28"/>
              </w:rPr>
              <w:t xml:space="preserve">Трудовая дисциплина. </w:t>
            </w:r>
          </w:p>
          <w:p w14:paraId="0014E920" w14:textId="77777777" w:rsidR="00915F40" w:rsidRPr="00915F40" w:rsidRDefault="00915F40" w:rsidP="00915F40">
            <w:pPr>
              <w:pStyle w:val="aff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5F40">
              <w:rPr>
                <w:rFonts w:ascii="Times New Roman" w:eastAsia="Times New Roman" w:hAnsi="Times New Roman"/>
                <w:sz w:val="28"/>
                <w:szCs w:val="28"/>
              </w:rPr>
              <w:t xml:space="preserve">ОТ и ТБ. </w:t>
            </w:r>
          </w:p>
          <w:p w14:paraId="5FEC942B" w14:textId="77777777" w:rsidR="00915F40" w:rsidRPr="00915F40" w:rsidRDefault="00915F40" w:rsidP="00915F40">
            <w:pPr>
              <w:pStyle w:val="aff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5F40">
              <w:rPr>
                <w:rFonts w:ascii="Times New Roman" w:eastAsia="Times New Roman" w:hAnsi="Times New Roman"/>
                <w:sz w:val="28"/>
                <w:szCs w:val="28"/>
              </w:rPr>
              <w:t>Использование дополнительных заготовок.</w:t>
            </w:r>
          </w:p>
          <w:p w14:paraId="393D7A61" w14:textId="068CA233" w:rsidR="00915F40" w:rsidRPr="00915F40" w:rsidRDefault="00915F40" w:rsidP="00915F40">
            <w:pPr>
              <w:pStyle w:val="aff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5F40">
              <w:rPr>
                <w:rFonts w:ascii="Times New Roman" w:eastAsia="Times New Roman" w:hAnsi="Times New Roman"/>
                <w:sz w:val="28"/>
                <w:szCs w:val="28"/>
              </w:rPr>
              <w:t xml:space="preserve">Наличие дефектов. </w:t>
            </w:r>
          </w:p>
          <w:p w14:paraId="1B17D7B1" w14:textId="11FD3095" w:rsidR="00915F40" w:rsidRPr="00915F40" w:rsidRDefault="00915F40" w:rsidP="00915F40">
            <w:pPr>
              <w:pStyle w:val="aff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5F40">
              <w:rPr>
                <w:rFonts w:ascii="Times New Roman" w:eastAsia="Times New Roman" w:hAnsi="Times New Roman"/>
                <w:sz w:val="28"/>
                <w:szCs w:val="28"/>
              </w:rPr>
              <w:t xml:space="preserve">Оценка временных параметров и др.). </w:t>
            </w:r>
          </w:p>
          <w:p w14:paraId="2BF02DA3" w14:textId="3684AE19" w:rsidR="00915F40" w:rsidRPr="00915F40" w:rsidRDefault="00915F40" w:rsidP="00915F40">
            <w:pPr>
              <w:pStyle w:val="aff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5F40">
              <w:rPr>
                <w:rFonts w:ascii="Times New Roman" w:eastAsia="Times New Roman" w:hAnsi="Times New Roman"/>
                <w:sz w:val="28"/>
                <w:szCs w:val="28"/>
              </w:rPr>
              <w:t>Проверка размеров изделий в соответствии с ТЗ.</w:t>
            </w:r>
          </w:p>
          <w:p w14:paraId="2E01B5E7" w14:textId="77777777" w:rsidR="00915F40" w:rsidRPr="00915F40" w:rsidRDefault="00915F40" w:rsidP="00915F40">
            <w:pPr>
              <w:pStyle w:val="aff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5F40">
              <w:rPr>
                <w:rFonts w:ascii="Times New Roman" w:eastAsia="Times New Roman" w:hAnsi="Times New Roman"/>
                <w:sz w:val="28"/>
                <w:szCs w:val="28"/>
              </w:rPr>
              <w:t xml:space="preserve">Измерения. </w:t>
            </w:r>
          </w:p>
          <w:p w14:paraId="5AA7A354" w14:textId="77777777" w:rsidR="00915F40" w:rsidRPr="00915F40" w:rsidRDefault="00915F40" w:rsidP="00915F40">
            <w:pPr>
              <w:pStyle w:val="aff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5F40">
              <w:rPr>
                <w:rFonts w:ascii="Times New Roman" w:eastAsia="Times New Roman" w:hAnsi="Times New Roman"/>
                <w:sz w:val="28"/>
                <w:szCs w:val="28"/>
              </w:rPr>
              <w:t>Проверка по эталонам.</w:t>
            </w:r>
          </w:p>
          <w:p w14:paraId="10331484" w14:textId="77777777" w:rsidR="00915F40" w:rsidRPr="00915F40" w:rsidRDefault="00915F40" w:rsidP="00915F40">
            <w:pPr>
              <w:pStyle w:val="aff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5F40">
              <w:rPr>
                <w:rFonts w:ascii="Times New Roman" w:eastAsia="Times New Roman" w:hAnsi="Times New Roman"/>
                <w:sz w:val="28"/>
                <w:szCs w:val="28"/>
              </w:rPr>
              <w:t>Оценка используемых режимов лазерной обработки.</w:t>
            </w:r>
          </w:p>
          <w:p w14:paraId="360B4BE2" w14:textId="4B4E0E70" w:rsidR="00915F40" w:rsidRPr="00915F40" w:rsidRDefault="00915F40" w:rsidP="00915F40">
            <w:pPr>
              <w:pStyle w:val="aff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F40">
              <w:rPr>
                <w:rFonts w:ascii="Times New Roman" w:eastAsia="Times New Roman" w:hAnsi="Times New Roman"/>
                <w:sz w:val="28"/>
                <w:szCs w:val="28"/>
              </w:rPr>
              <w:t>Оценка качества изготовленных изделий.</w:t>
            </w:r>
          </w:p>
        </w:tc>
      </w:tr>
      <w:tr w:rsidR="00915F40" w:rsidRPr="009D04EE" w14:paraId="1A96BA02" w14:textId="77777777" w:rsidTr="00334DF3">
        <w:tc>
          <w:tcPr>
            <w:tcW w:w="296" w:type="pct"/>
            <w:shd w:val="clear" w:color="auto" w:fill="00B050"/>
          </w:tcPr>
          <w:p w14:paraId="237F3983" w14:textId="6CB34203" w:rsidR="00915F40" w:rsidRPr="00437D28" w:rsidRDefault="00915F40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401" w:type="pct"/>
            <w:shd w:val="clear" w:color="auto" w:fill="92D050"/>
          </w:tcPr>
          <w:p w14:paraId="62CE117B" w14:textId="769C7BC5" w:rsidR="00915F40" w:rsidRPr="00915F40" w:rsidRDefault="00915F40" w:rsidP="0085674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15F40">
              <w:rPr>
                <w:b/>
                <w:bCs/>
                <w:sz w:val="24"/>
                <w:szCs w:val="24"/>
              </w:rPr>
              <w:t>Лазерная маркировка промышленных и декоративных изделий</w:t>
            </w:r>
          </w:p>
        </w:tc>
        <w:tc>
          <w:tcPr>
            <w:tcW w:w="3303" w:type="pct"/>
            <w:vMerge/>
            <w:shd w:val="clear" w:color="auto" w:fill="auto"/>
          </w:tcPr>
          <w:p w14:paraId="03F2F467" w14:textId="21A29CBE" w:rsidR="00915F40" w:rsidRPr="009D04EE" w:rsidRDefault="00915F4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15F40" w:rsidRPr="009D04EE" w14:paraId="64F34F19" w14:textId="77777777" w:rsidTr="00334DF3">
        <w:tc>
          <w:tcPr>
            <w:tcW w:w="296" w:type="pct"/>
            <w:shd w:val="clear" w:color="auto" w:fill="00B050"/>
          </w:tcPr>
          <w:p w14:paraId="236AA71C" w14:textId="38357012" w:rsidR="00915F40" w:rsidRPr="00437D28" w:rsidRDefault="00915F40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401" w:type="pct"/>
            <w:shd w:val="clear" w:color="auto" w:fill="92D050"/>
          </w:tcPr>
          <w:p w14:paraId="4D99A27B" w14:textId="1DC2A721" w:rsidR="00915F40" w:rsidRPr="00915F40" w:rsidRDefault="00915F40" w:rsidP="00856747">
            <w:pPr>
              <w:tabs>
                <w:tab w:val="left" w:pos="916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bookmarkStart w:id="10" w:name="_Hlk126951038"/>
            <w:r w:rsidRPr="00915F40">
              <w:rPr>
                <w:b/>
                <w:bCs/>
                <w:sz w:val="24"/>
                <w:szCs w:val="24"/>
              </w:rPr>
              <w:t>Изготовление штампов из резины</w:t>
            </w:r>
            <w:bookmarkEnd w:id="10"/>
          </w:p>
        </w:tc>
        <w:tc>
          <w:tcPr>
            <w:tcW w:w="3303" w:type="pct"/>
            <w:vMerge/>
            <w:shd w:val="clear" w:color="auto" w:fill="auto"/>
          </w:tcPr>
          <w:p w14:paraId="52821F30" w14:textId="75851803" w:rsidR="00915F40" w:rsidRPr="009D04EE" w:rsidRDefault="00915F4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15F40" w:rsidRPr="009D04EE" w14:paraId="21213197" w14:textId="77777777" w:rsidTr="00334DF3">
        <w:tc>
          <w:tcPr>
            <w:tcW w:w="296" w:type="pct"/>
            <w:shd w:val="clear" w:color="auto" w:fill="00B050"/>
          </w:tcPr>
          <w:p w14:paraId="7AFABB4B" w14:textId="7ADD4EE3" w:rsidR="00915F40" w:rsidRPr="00437D28" w:rsidRDefault="00915F40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401" w:type="pct"/>
            <w:shd w:val="clear" w:color="auto" w:fill="92D050"/>
          </w:tcPr>
          <w:p w14:paraId="7FF01597" w14:textId="4DEA66B1" w:rsidR="00915F40" w:rsidRPr="00915F40" w:rsidRDefault="00915F40" w:rsidP="0085674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15F40">
              <w:rPr>
                <w:b/>
                <w:bCs/>
                <w:sz w:val="24"/>
                <w:szCs w:val="24"/>
              </w:rPr>
              <w:t>Лазерная обработка элементов микроэлектроники</w:t>
            </w:r>
          </w:p>
        </w:tc>
        <w:tc>
          <w:tcPr>
            <w:tcW w:w="3303" w:type="pct"/>
            <w:vMerge/>
            <w:shd w:val="clear" w:color="auto" w:fill="auto"/>
          </w:tcPr>
          <w:p w14:paraId="387950E5" w14:textId="2BD964EA" w:rsidR="00915F40" w:rsidRPr="004904C5" w:rsidRDefault="00915F4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15F40" w:rsidRPr="009D04EE" w14:paraId="7B6528FB" w14:textId="77777777" w:rsidTr="00334DF3">
        <w:tc>
          <w:tcPr>
            <w:tcW w:w="296" w:type="pct"/>
            <w:shd w:val="clear" w:color="auto" w:fill="00B050"/>
          </w:tcPr>
          <w:p w14:paraId="387152BD" w14:textId="13F01439" w:rsidR="00915F40" w:rsidRPr="00437D28" w:rsidRDefault="00915F40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401" w:type="pct"/>
            <w:shd w:val="clear" w:color="auto" w:fill="92D050"/>
          </w:tcPr>
          <w:p w14:paraId="6E7FDE25" w14:textId="27527E33" w:rsidR="00915F40" w:rsidRPr="00915F40" w:rsidRDefault="00C4766D" w:rsidP="0085674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15F40">
              <w:rPr>
                <w:b/>
                <w:bCs/>
                <w:sz w:val="24"/>
                <w:szCs w:val="24"/>
              </w:rPr>
              <w:t>Автоматизированная лазерная сварка</w:t>
            </w:r>
          </w:p>
        </w:tc>
        <w:tc>
          <w:tcPr>
            <w:tcW w:w="3303" w:type="pct"/>
            <w:vMerge/>
            <w:shd w:val="clear" w:color="auto" w:fill="auto"/>
          </w:tcPr>
          <w:p w14:paraId="3A7A2834" w14:textId="77777777" w:rsidR="00915F40" w:rsidRPr="009D04EE" w:rsidRDefault="00915F4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lastRenderedPageBreak/>
        <w:t>1.5. КОНКУРСНОЕ ЗАДАНИЕ</w:t>
      </w:r>
    </w:p>
    <w:p w14:paraId="33CA20EA" w14:textId="4FA12388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20E97" w:rsidRPr="00720E97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47542DAC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5C6A58" w:rsidRPr="005C6A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5C6A5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F5D40C6" w14:textId="77777777" w:rsidR="00B47409" w:rsidRDefault="00B47409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303044" w14:textId="310747E1" w:rsidR="005A1625" w:rsidRPr="00334DF3" w:rsidRDefault="005A1625" w:rsidP="00AF748B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 w:rsidRPr="00334DF3">
        <w:rPr>
          <w:rFonts w:ascii="Times New Roman" w:hAnsi="Times New Roman"/>
          <w:color w:val="auto"/>
          <w:sz w:val="28"/>
          <w:szCs w:val="28"/>
          <w:lang w:val="ru-RU"/>
        </w:rPr>
        <w:t xml:space="preserve">1.5.1. </w:t>
      </w:r>
      <w:r w:rsidR="008C41F7" w:rsidRPr="00334DF3">
        <w:rPr>
          <w:rFonts w:ascii="Times New Roman" w:hAnsi="Times New Roman"/>
          <w:color w:val="auto"/>
          <w:sz w:val="28"/>
          <w:szCs w:val="28"/>
          <w:lang w:val="ru-RU"/>
        </w:rPr>
        <w:t>Разработка/выбор конкурсного задания</w:t>
      </w:r>
      <w:r w:rsidR="00791D70" w:rsidRPr="00334DF3">
        <w:rPr>
          <w:rFonts w:ascii="Times New Roman" w:hAnsi="Times New Roman"/>
          <w:color w:val="auto"/>
          <w:sz w:val="28"/>
          <w:szCs w:val="28"/>
          <w:lang w:val="ru-RU"/>
        </w:rPr>
        <w:t xml:space="preserve"> (ссылка на ЯндексДиск с матрицей, заполненной в </w:t>
      </w:r>
      <w:r w:rsidR="00791D70" w:rsidRPr="00AF748B">
        <w:rPr>
          <w:rFonts w:ascii="Times New Roman" w:hAnsi="Times New Roman"/>
          <w:color w:val="auto"/>
          <w:sz w:val="28"/>
          <w:szCs w:val="28"/>
          <w:lang w:val="en-US"/>
        </w:rPr>
        <w:t>Excel</w:t>
      </w:r>
      <w:r w:rsidR="00791D70" w:rsidRPr="00334DF3">
        <w:rPr>
          <w:rFonts w:ascii="Times New Roman" w:hAnsi="Times New Roman"/>
          <w:color w:val="auto"/>
          <w:sz w:val="28"/>
          <w:szCs w:val="28"/>
          <w:lang w:val="ru-RU"/>
        </w:rPr>
        <w:t>)</w:t>
      </w:r>
    </w:p>
    <w:p w14:paraId="2E5E60CA" w14:textId="60120A81"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85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5674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747" w:rsidRPr="008567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85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74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E97" w:rsidRPr="00720E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85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720E9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  <w:r w:rsidR="009E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50BDFE" w14:textId="3DF58FD4" w:rsidR="009E44C2" w:rsidRDefault="009E44C2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Юниоры включает только обязательную часть без вариативной.</w:t>
      </w:r>
    </w:p>
    <w:p w14:paraId="2B1111D9" w14:textId="3580FAD3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1701"/>
        <w:gridCol w:w="1993"/>
        <w:gridCol w:w="1450"/>
        <w:gridCol w:w="1732"/>
        <w:gridCol w:w="1115"/>
        <w:gridCol w:w="1140"/>
        <w:gridCol w:w="498"/>
      </w:tblGrid>
      <w:tr w:rsidR="000362FD" w:rsidRPr="00CC6FCC" w14:paraId="4061021E" w14:textId="77777777" w:rsidTr="00AF748B">
        <w:trPr>
          <w:trHeight w:val="2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F2AC" w14:textId="77777777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CC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Обобщенная трудовая функция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9256" w14:textId="77777777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CC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Трудовая функция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F5FC" w14:textId="77777777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CC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Нормативный документ/ЗУН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B16B" w14:textId="77777777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CC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Модуль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9942" w14:textId="77777777" w:rsid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CC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Константа</w:t>
            </w:r>
          </w:p>
          <w:p w14:paraId="6EE82CC9" w14:textId="199DDB16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CC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/вариатив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0FD5" w14:textId="77777777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CC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ИЛ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3F1D" w14:textId="77777777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CC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КО</w:t>
            </w:r>
          </w:p>
        </w:tc>
      </w:tr>
      <w:tr w:rsidR="000362FD" w:rsidRPr="00CC6FCC" w14:paraId="0484D8DA" w14:textId="77777777" w:rsidTr="00AF748B">
        <w:trPr>
          <w:trHeight w:val="2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7D6F" w14:textId="24FEEFD2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CDA2" w14:textId="63431611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B68A" w14:textId="1FB26EA8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9B2E" w14:textId="1B4BECC3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D25C0" w14:textId="4AC6C47D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221F" w14:textId="466CCC79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E445" w14:textId="56ED085C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0362FD" w:rsidRPr="00CC6FCC" w14:paraId="5C88CD84" w14:textId="77777777" w:rsidTr="00AF748B">
        <w:trPr>
          <w:trHeight w:val="2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49B16C8" w14:textId="77777777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CC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Выполнение автоматической и роботизированной термической резки металлов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CC5E75A" w14:textId="77777777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CC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Выполнение автоматической лазерной резки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F49225D" w14:textId="77777777" w:rsidR="00CC6FCC" w:rsidRPr="00CC6FCC" w:rsidRDefault="008C43CF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hyperlink r:id="rId9" w:anchor="RANGE!A1" w:history="1">
              <w:r w:rsidR="00CC6FCC" w:rsidRPr="00CC6FC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ko-KR"/>
                </w:rPr>
                <w:t xml:space="preserve">ПС: 40.114; </w:t>
              </w:r>
              <w:r w:rsidR="00CC6FCC" w:rsidRPr="00CC6FC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ko-KR"/>
                </w:rPr>
                <w:br/>
                <w:t xml:space="preserve">ФГОС СПО 150709.03 </w:t>
              </w:r>
              <w:r w:rsidR="00CC6FCC" w:rsidRPr="00CC6FC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ko-KR"/>
                </w:rPr>
                <w:br/>
                <w:t>ФГОС СПО 15.02.14</w:t>
              </w:r>
              <w:r w:rsidR="00CC6FCC" w:rsidRPr="00CC6FC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ko-KR"/>
                </w:rPr>
                <w:br/>
              </w:r>
              <w:r w:rsidR="00CC6FCC" w:rsidRPr="00CC6FC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ko-KR"/>
                </w:rPr>
                <w:lastRenderedPageBreak/>
                <w:t>ФГОС СПО 15.02.08</w:t>
              </w:r>
            </w:hyperlink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EE4D5A7" w14:textId="77777777" w:rsid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CC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lastRenderedPageBreak/>
              <w:t xml:space="preserve">Модуль А </w:t>
            </w:r>
          </w:p>
          <w:p w14:paraId="73B82C3D" w14:textId="0DC08CC3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CC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Лазерная резка и гравировка пластиков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B8613EC" w14:textId="77777777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CC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 xml:space="preserve">Константа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1B73700" w14:textId="77777777" w:rsidR="00CC6FCC" w:rsidRPr="00CC6FCC" w:rsidRDefault="008C43CF" w:rsidP="00CC6F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ko-KR"/>
              </w:rPr>
            </w:pPr>
            <w:hyperlink r:id="rId10" w:anchor="РАБОЧАЯ_ПЛОЩАДКА_КОНКУРСАНТОВ_М1" w:history="1">
              <w:r w:rsidR="00CC6FCC" w:rsidRPr="00CC6F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ko-KR"/>
                </w:rPr>
                <w:t>Раздел ИЛ 1</w:t>
              </w:r>
            </w:hyperlink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CC5D4FD" w14:textId="77777777" w:rsidR="00CC6FCC" w:rsidRPr="00CC6FCC" w:rsidRDefault="008C43CF" w:rsidP="00CC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ko-KR"/>
              </w:rPr>
            </w:pPr>
            <w:hyperlink r:id="rId11" w:anchor="КО1!A1" w:history="1">
              <w:r w:rsidR="00CC6FCC" w:rsidRPr="00CC6F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ko-KR"/>
                </w:rPr>
                <w:t>15</w:t>
              </w:r>
            </w:hyperlink>
          </w:p>
        </w:tc>
      </w:tr>
      <w:tr w:rsidR="000362FD" w:rsidRPr="00CC6FCC" w14:paraId="14EC59FB" w14:textId="77777777" w:rsidTr="00AF748B">
        <w:trPr>
          <w:trHeight w:val="2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7413878" w14:textId="77777777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ko-KR"/>
              </w:rPr>
            </w:pPr>
            <w:r w:rsidRPr="00CC6F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ko-KR"/>
              </w:rPr>
              <w:t xml:space="preserve"> Выполнение работ при маркировании узлов, деталей и изделий с использованием полуавтоматов, автоматов с числовым программным управлением и лазерных установок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C1FFC34" w14:textId="77777777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o-KR"/>
              </w:rPr>
            </w:pPr>
            <w:r w:rsidRPr="00CC6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o-KR"/>
              </w:rPr>
              <w:t>Настройка и регулирование маркировочных установок с числовым программным управлением и лазерного оборудования при выполнении работ по маркированию.</w:t>
            </w:r>
            <w:r w:rsidRPr="00CC6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o-KR"/>
              </w:rPr>
              <w:br/>
              <w:t>Маркирование и клеймение деталей, узлов и изделий с использованием маркировочных полуавтоматов, автоматов с числовым программным управлением и лазерных установок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21B41F7" w14:textId="77777777" w:rsidR="00CC6FCC" w:rsidRPr="00CC6FCC" w:rsidRDefault="008C43CF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hyperlink r:id="rId12" w:anchor="RANGE!A1" w:history="1">
              <w:r w:rsidR="00CC6FCC" w:rsidRPr="00CC6FC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ko-KR"/>
                </w:rPr>
                <w:t xml:space="preserve">ПС: 40.183; </w:t>
              </w:r>
              <w:r w:rsidR="00CC6FCC" w:rsidRPr="00CC6FC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ko-KR"/>
                </w:rPr>
                <w:br/>
                <w:t xml:space="preserve">ФГОС СПО 150709.03 </w:t>
              </w:r>
              <w:r w:rsidR="00CC6FCC" w:rsidRPr="00CC6FC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ko-KR"/>
                </w:rPr>
                <w:br/>
                <w:t>ФГОС СПО 15.02.14</w:t>
              </w:r>
              <w:r w:rsidR="00CC6FCC" w:rsidRPr="00CC6FC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ko-KR"/>
                </w:rPr>
                <w:br/>
                <w:t>ФГОС СПО 15.02.08</w:t>
              </w:r>
            </w:hyperlink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EF73147" w14:textId="77777777" w:rsid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CC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 xml:space="preserve">Модуль Б </w:t>
            </w:r>
          </w:p>
          <w:p w14:paraId="0ABE69F0" w14:textId="45BE4202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CC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Лазерная маркировка промышленных и декоративных изделий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5F2E16C" w14:textId="77777777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CC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Константа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1BEBFC8" w14:textId="77777777" w:rsidR="00CC6FCC" w:rsidRPr="00CC6FCC" w:rsidRDefault="008C43CF" w:rsidP="00CC6F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ko-KR"/>
              </w:rPr>
            </w:pPr>
            <w:hyperlink r:id="rId13" w:anchor="Рабочая_площадка_М2" w:history="1">
              <w:r w:rsidR="00CC6FCC" w:rsidRPr="00CC6F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ko-KR"/>
                </w:rPr>
                <w:t>Раздел ИЛ 2</w:t>
              </w:r>
            </w:hyperlink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DD02370" w14:textId="77777777" w:rsidR="00CC6FCC" w:rsidRPr="00CC6FCC" w:rsidRDefault="008C43CF" w:rsidP="00CC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ko-KR"/>
              </w:rPr>
            </w:pPr>
            <w:hyperlink r:id="rId14" w:anchor="КО2!A1" w:history="1">
              <w:r w:rsidR="00CC6FCC" w:rsidRPr="00CC6F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ko-KR"/>
                </w:rPr>
                <w:t>30</w:t>
              </w:r>
            </w:hyperlink>
          </w:p>
        </w:tc>
      </w:tr>
      <w:tr w:rsidR="000362FD" w:rsidRPr="00CC6FCC" w14:paraId="0D555D1E" w14:textId="77777777" w:rsidTr="00AF748B">
        <w:trPr>
          <w:trHeight w:val="2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A44A0F0" w14:textId="77777777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ko-KR"/>
              </w:rPr>
            </w:pPr>
            <w:r w:rsidRPr="00CC6F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ko-KR"/>
              </w:rPr>
              <w:t>Выполнение автоматической и роботизированной термической резки металлов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5DEFE37" w14:textId="77777777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CC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Выполнение автоматической лазерной резки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6CB5475" w14:textId="77777777" w:rsidR="00CC6FCC" w:rsidRPr="00CC6FCC" w:rsidRDefault="008C43CF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hyperlink r:id="rId15" w:anchor="RANGE!A1" w:history="1">
              <w:r w:rsidR="00CC6FCC" w:rsidRPr="00CC6FC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ko-KR"/>
                </w:rPr>
                <w:t xml:space="preserve">ПС: 40.114; </w:t>
              </w:r>
              <w:r w:rsidR="00CC6FCC" w:rsidRPr="00CC6FC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ko-KR"/>
                </w:rPr>
                <w:br/>
                <w:t xml:space="preserve">ФГОС СПО 150709.03 </w:t>
              </w:r>
              <w:r w:rsidR="00CC6FCC" w:rsidRPr="00CC6FC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ko-KR"/>
                </w:rPr>
                <w:br/>
                <w:t>ФГОС СПО 15.02.14</w:t>
              </w:r>
              <w:r w:rsidR="00CC6FCC" w:rsidRPr="00CC6FC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ko-KR"/>
                </w:rPr>
                <w:br/>
                <w:t>ФГОС СПО 15.02.08</w:t>
              </w:r>
            </w:hyperlink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56F03A6" w14:textId="77777777" w:rsid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CC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 xml:space="preserve">Модуль В </w:t>
            </w:r>
          </w:p>
          <w:p w14:paraId="1173C321" w14:textId="596D6957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CC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Изготовление штампов из резины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1118C6D" w14:textId="77777777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CC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Константа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3944F75B" w14:textId="77777777" w:rsidR="00CC6FCC" w:rsidRPr="00CC6FCC" w:rsidRDefault="008C43CF" w:rsidP="00CC6F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ko-KR"/>
              </w:rPr>
            </w:pPr>
            <w:hyperlink r:id="rId16" w:anchor="Модуль3" w:history="1">
              <w:r w:rsidR="00CC6FCC" w:rsidRPr="00CC6F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ko-KR"/>
                </w:rPr>
                <w:t>Раздел ИЛ 3</w:t>
              </w:r>
            </w:hyperlink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5D23C05" w14:textId="77777777" w:rsidR="00CC6FCC" w:rsidRPr="00CC6FCC" w:rsidRDefault="008C43CF" w:rsidP="00CC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ko-KR"/>
              </w:rPr>
            </w:pPr>
            <w:hyperlink r:id="rId17" w:anchor="'КО 3'!A1" w:history="1">
              <w:r w:rsidR="00CC6FCC" w:rsidRPr="00CC6F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ko-KR"/>
                </w:rPr>
                <w:t>10</w:t>
              </w:r>
            </w:hyperlink>
          </w:p>
        </w:tc>
      </w:tr>
      <w:tr w:rsidR="000362FD" w:rsidRPr="00CC6FCC" w14:paraId="7305DA4D" w14:textId="77777777" w:rsidTr="00AF748B">
        <w:trPr>
          <w:trHeight w:val="2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EE1FE73" w14:textId="77777777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ko-KR"/>
              </w:rPr>
            </w:pPr>
            <w:r w:rsidRPr="00CC6F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ko-KR"/>
              </w:rPr>
              <w:t xml:space="preserve"> Выполнение работ при маркировании узлов, деталей и изделий с использованием полуавтоматов, автоматов с числовым программным управлением и лазерных установок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EEB3E3E" w14:textId="77777777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o-KR"/>
              </w:rPr>
            </w:pPr>
            <w:r w:rsidRPr="00CC6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o-KR"/>
              </w:rPr>
              <w:t>Настройка и регулирование маркировочных установок с числовым программным управлением и лазерного оборудования при выполнении работ по маркированию.</w:t>
            </w:r>
            <w:r w:rsidRPr="00CC6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o-KR"/>
              </w:rPr>
              <w:br/>
              <w:t>Маркирование и клеймение деталей, узлов и изделий с использованием маркировочных полуавтоматов, автоматов с числовым программным управлением и лазерных установок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1BFC0C5" w14:textId="77777777" w:rsidR="00CC6FCC" w:rsidRPr="00CC6FCC" w:rsidRDefault="008C43CF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hyperlink r:id="rId18" w:anchor="RANGE!A1" w:history="1">
              <w:r w:rsidR="00CC6FCC" w:rsidRPr="00CC6FC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ko-KR"/>
                </w:rPr>
                <w:t xml:space="preserve">ПС: 40.183; </w:t>
              </w:r>
              <w:r w:rsidR="00CC6FCC" w:rsidRPr="00CC6FC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ko-KR"/>
                </w:rPr>
                <w:br/>
                <w:t xml:space="preserve">ФГОС СПО 150709.03 </w:t>
              </w:r>
              <w:r w:rsidR="00CC6FCC" w:rsidRPr="00CC6FC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ko-KR"/>
                </w:rPr>
                <w:br/>
                <w:t>ФГОС СПО 15.02.14</w:t>
              </w:r>
              <w:r w:rsidR="00CC6FCC" w:rsidRPr="00CC6FC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ko-KR"/>
                </w:rPr>
                <w:br/>
                <w:t>ФГОС СПО 15.02.08</w:t>
              </w:r>
            </w:hyperlink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AD368DA" w14:textId="77777777" w:rsid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CC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 xml:space="preserve">Модуль Г </w:t>
            </w:r>
          </w:p>
          <w:p w14:paraId="3452FCCA" w14:textId="58B1DF61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CC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Лазерная обработка элементов микроэлектроники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EB8A634" w14:textId="77777777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CC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Вариатив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3CCCFB0C" w14:textId="77777777" w:rsidR="00CC6FCC" w:rsidRPr="00CC6FCC" w:rsidRDefault="008C43CF" w:rsidP="00CC6F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ko-KR"/>
              </w:rPr>
            </w:pPr>
            <w:hyperlink r:id="rId19" w:anchor="модуль4" w:history="1">
              <w:r w:rsidR="00CC6FCC" w:rsidRPr="00CC6F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ko-KR"/>
                </w:rPr>
                <w:t>Раздел ИЛ 4</w:t>
              </w:r>
            </w:hyperlink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EC7D367" w14:textId="77777777" w:rsidR="00CC6FCC" w:rsidRPr="00CC6FCC" w:rsidRDefault="008C43CF" w:rsidP="00CC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ko-KR"/>
              </w:rPr>
            </w:pPr>
            <w:hyperlink r:id="rId20" w:anchor="КО4!A1" w:history="1">
              <w:r w:rsidR="00CC6FCC" w:rsidRPr="00CC6F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ko-KR"/>
                </w:rPr>
                <w:t>15</w:t>
              </w:r>
            </w:hyperlink>
          </w:p>
        </w:tc>
      </w:tr>
      <w:tr w:rsidR="004715A1" w:rsidRPr="00CC6FCC" w14:paraId="41CC3A8F" w14:textId="77777777" w:rsidTr="00AF748B">
        <w:trPr>
          <w:trHeight w:val="2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3C6E46C" w14:textId="36BEA0C0" w:rsidR="004715A1" w:rsidRPr="004715A1" w:rsidRDefault="004715A1" w:rsidP="004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o-KR"/>
              </w:rPr>
            </w:pPr>
            <w:r w:rsidRPr="004715A1">
              <w:rPr>
                <w:rFonts w:ascii="Times New Roman" w:hAnsi="Times New Roman" w:cs="Times New Roman"/>
                <w:sz w:val="16"/>
                <w:szCs w:val="16"/>
              </w:rPr>
              <w:t>Выполнение полностью механизированной, автоматической и роботизированной сварки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035D31C" w14:textId="3CADEC4A" w:rsidR="004715A1" w:rsidRPr="004715A1" w:rsidRDefault="004715A1" w:rsidP="004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o-KR"/>
              </w:rPr>
            </w:pPr>
            <w:r w:rsidRPr="004715A1">
              <w:rPr>
                <w:rFonts w:ascii="Times New Roman" w:hAnsi="Times New Roman" w:cs="Times New Roman"/>
                <w:sz w:val="16"/>
                <w:szCs w:val="16"/>
              </w:rPr>
              <w:t>Выполнение полностью механизированной и автоматической сварки плавлением металлических материалов высококонцентрированным источником нагрева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CFF6248" w14:textId="77777777" w:rsidR="004715A1" w:rsidRDefault="004715A1" w:rsidP="0047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2FD">
              <w:rPr>
                <w:rFonts w:ascii="Times New Roman" w:hAnsi="Times New Roman" w:cs="Times New Roman"/>
                <w:sz w:val="18"/>
                <w:szCs w:val="18"/>
              </w:rPr>
              <w:t xml:space="preserve">"ПС: 40.109; </w:t>
            </w:r>
          </w:p>
          <w:p w14:paraId="5FF923E8" w14:textId="77777777" w:rsidR="004715A1" w:rsidRPr="000362FD" w:rsidRDefault="004715A1" w:rsidP="004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ko-KR"/>
              </w:rPr>
            </w:pPr>
            <w:r w:rsidRPr="00036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ko-KR"/>
              </w:rPr>
              <w:t xml:space="preserve">ФГОС СПО 150709.03 </w:t>
            </w:r>
          </w:p>
          <w:p w14:paraId="73E377E2" w14:textId="77777777" w:rsidR="004715A1" w:rsidRPr="000362FD" w:rsidRDefault="004715A1" w:rsidP="004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ko-KR"/>
              </w:rPr>
            </w:pPr>
            <w:r w:rsidRPr="00036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ko-KR"/>
              </w:rPr>
              <w:t>ФГОС СПО 15.02.14</w:t>
            </w:r>
          </w:p>
          <w:p w14:paraId="6BF0A4C6" w14:textId="787B1BEC" w:rsidR="004715A1" w:rsidRPr="000362FD" w:rsidRDefault="004715A1" w:rsidP="004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ko-KR"/>
              </w:rPr>
            </w:pPr>
            <w:r w:rsidRPr="00036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ko-KR"/>
              </w:rPr>
              <w:t>ФГОС СПО 15.02.08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9EE2456" w14:textId="2FA254E0" w:rsidR="004715A1" w:rsidRPr="000362FD" w:rsidRDefault="004715A1" w:rsidP="004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ko-KR"/>
              </w:rPr>
            </w:pPr>
            <w:r w:rsidRPr="00036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ko-KR"/>
              </w:rPr>
              <w:t>Модуль Е – Автоматизированная лазерная сварка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FF4BA02" w14:textId="7C12CD8F" w:rsidR="004715A1" w:rsidRPr="000362FD" w:rsidRDefault="004715A1" w:rsidP="004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ko-KR"/>
              </w:rPr>
            </w:pPr>
            <w:r w:rsidRPr="00CC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Вариатив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201F6386" w14:textId="77777777" w:rsidR="004715A1" w:rsidRDefault="008C43CF" w:rsidP="004715A1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1" w:anchor="Модуль6_сварка" w:history="1">
              <w:r w:rsidR="004715A1">
                <w:rPr>
                  <w:rStyle w:val="ae"/>
                  <w:rFonts w:ascii="Calibri" w:hAnsi="Calibri" w:cs="Calibri"/>
                </w:rPr>
                <w:t>Раздел ИЛ 6</w:t>
              </w:r>
            </w:hyperlink>
          </w:p>
          <w:p w14:paraId="3A908C22" w14:textId="3BC39976" w:rsidR="004715A1" w:rsidRPr="000362FD" w:rsidRDefault="004715A1" w:rsidP="00471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ko-KR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65CD109" w14:textId="51805ADD" w:rsidR="004715A1" w:rsidRPr="000362FD" w:rsidRDefault="008C43CF" w:rsidP="004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ko-KR"/>
              </w:rPr>
            </w:pPr>
            <w:hyperlink r:id="rId22" w:anchor="КО5!A1" w:history="1">
              <w:r w:rsidR="004715A1" w:rsidRPr="00CC6F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ko-KR"/>
                </w:rPr>
                <w:t>15</w:t>
              </w:r>
            </w:hyperlink>
          </w:p>
        </w:tc>
      </w:tr>
    </w:tbl>
    <w:p w14:paraId="27D49BA3" w14:textId="77777777" w:rsidR="00CC6FCC" w:rsidRPr="000362FD" w:rsidRDefault="00CC6FCC" w:rsidP="00CC6F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7C238" w14:textId="29F50B25" w:rsidR="00640E46" w:rsidRDefault="00640E46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75F8B2F8" w14:textId="77777777" w:rsidR="00945E13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3EEF4F" w14:textId="77777777" w:rsidR="009E44C2" w:rsidRDefault="009E44C2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23F3A1" w14:textId="77777777" w:rsidR="009E44C2" w:rsidRDefault="009E44C2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A52A51" w14:textId="77777777" w:rsidR="009E44C2" w:rsidRDefault="009E44C2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787746" w14:textId="77777777" w:rsidR="00720E97" w:rsidRDefault="00720E97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8A7722" w14:textId="77777777" w:rsidR="00720E97" w:rsidRDefault="00720E97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809A4" w14:textId="77777777" w:rsidR="009E44C2" w:rsidRPr="008C41F7" w:rsidRDefault="009E44C2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1" w:name="_Toc127145081"/>
      <w:r w:rsidRPr="000B55A2">
        <w:rPr>
          <w:rFonts w:ascii="Times New Roman" w:hAnsi="Times New Roman"/>
          <w:szCs w:val="28"/>
        </w:rPr>
        <w:lastRenderedPageBreak/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11"/>
    </w:p>
    <w:p w14:paraId="2479DB65" w14:textId="77777777"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4CE8ED41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_Hlk127129889"/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856747" w:rsidRPr="008567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Лазерная резка и гравировка пластиков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0B5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046BB9A5" w14:textId="158BBA9B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85674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0E9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4,6</w:t>
      </w:r>
      <w:r w:rsidR="00856747" w:rsidRPr="0085674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часа</w:t>
      </w:r>
    </w:p>
    <w:p w14:paraId="33BDA664" w14:textId="30BF7AB6" w:rsidR="00730AE0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</w:p>
    <w:p w14:paraId="3CD368F7" w14:textId="1345FB76" w:rsidR="00C01918" w:rsidRDefault="00C01918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Участнику выдаются чертежи или образцы готовых изделий, файл с логотипами, техническое задание, расходные материалы для выполнения модуля. Используя графическую систему</w:t>
      </w:r>
      <w:r w:rsidRPr="00C019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CAD</w:t>
      </w:r>
      <w:r w:rsidRPr="00C01918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CAM</w:t>
      </w:r>
      <w:r w:rsidRPr="00C019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систему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ADEM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необходимо </w:t>
      </w:r>
      <w:r w:rsidR="00012AE3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разработать механизм или функциональную конструкцию,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создать технологические модели изделия</w:t>
      </w:r>
      <w:r w:rsidR="00430D4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лазерного раскроя и гравировки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выполнить пуско-наладку лазерного </w:t>
      </w:r>
      <w:r w:rsidR="00430D44">
        <w:rPr>
          <w:rFonts w:ascii="Times New Roman" w:eastAsia="Times New Roman" w:hAnsi="Times New Roman" w:cs="Times New Roman"/>
          <w:bCs/>
          <w:sz w:val="28"/>
          <w:szCs w:val="28"/>
        </w:rPr>
        <w:t xml:space="preserve">СО2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оборудования, выполнить тесты режимов обработки, выполнить запуск оборудования на изготовление изделия</w:t>
      </w:r>
      <w:r w:rsidR="007D395D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механизма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оформить согласно </w:t>
      </w:r>
      <w:r w:rsidR="0064289C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ЕСКД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ЕСТД </w:t>
      </w:r>
      <w:r w:rsidR="0064289C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конструкторскую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технологическую документацию. Режимы </w:t>
      </w:r>
      <w:r w:rsidR="00430D44">
        <w:rPr>
          <w:rFonts w:ascii="Times New Roman" w:eastAsia="Times New Roman" w:hAnsi="Times New Roman" w:cs="Times New Roman"/>
          <w:bCs/>
          <w:sz w:val="28"/>
          <w:szCs w:val="28"/>
        </w:rPr>
        <w:t>работы оптимизировать, а также учитывать экономию расходных материалов. Выполнить постобработку готовых изделий, произвести сборку</w:t>
      </w:r>
      <w:r w:rsidR="0064289C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корпуса</w:t>
      </w:r>
      <w:r w:rsidR="00430D44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без использования клея на основе разработки собственных элементов крепления.</w:t>
      </w:r>
      <w:r w:rsidR="0064289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Панель (при наличии) закрепить с помощью двухстороннего скотча</w:t>
      </w:r>
    </w:p>
    <w:p w14:paraId="2463B5C6" w14:textId="77777777" w:rsidR="007D395D" w:rsidRDefault="007D395D" w:rsidP="007D395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Решаемые задачи:</w:t>
      </w:r>
    </w:p>
    <w:p w14:paraId="204120A2" w14:textId="204D1C74" w:rsidR="007D395D" w:rsidRPr="00C01918" w:rsidRDefault="007D395D" w:rsidP="007D395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Гравировка, </w:t>
      </w:r>
      <w:r w:rsidR="0064289C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резка,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лазерный раскрой материалов.</w:t>
      </w:r>
    </w:p>
    <w:p w14:paraId="0DA50DB1" w14:textId="77777777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3060E208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856747" w:rsidRPr="008567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Лазерная маркировка промышленных и декоративных изделий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0C29A71" w14:textId="1A76C618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85674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0E9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5</w:t>
      </w:r>
      <w:r w:rsidR="00856747" w:rsidRPr="0085674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час</w:t>
      </w:r>
      <w:r w:rsidR="00720E9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ов</w:t>
      </w:r>
    </w:p>
    <w:p w14:paraId="5945E46B" w14:textId="77777777" w:rsidR="00430D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</w:p>
    <w:p w14:paraId="533FA90B" w14:textId="04BD1FA7" w:rsidR="00430D44" w:rsidRDefault="00430D44" w:rsidP="00430D4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Участнику выдаются чертежи или образцы готовых изделий, файл с логотипами, техническое задание, расходные материалы для выполнения модуля. Используя графическую систему</w:t>
      </w:r>
      <w:r w:rsidRPr="00C019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CAD</w:t>
      </w:r>
      <w:r w:rsidRPr="00C01918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CAM</w:t>
      </w:r>
      <w:r w:rsidRPr="00C019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систему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ADEM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необходимо создать технологические модели изделий, выполнить пуско-наладку лазерного волоконного оборудования, выполнить тесты режимов обработки для каждого типа материала, </w:t>
      </w:r>
      <w:r w:rsidR="0064289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загрузить макеты ТМ в систему управления с выставленными режимами,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выполнить запуск оборудования на изготовление всех изделий, оформить согласно </w:t>
      </w:r>
      <w:r w:rsidR="0064289C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ЕСКД и ЕСТД конструкторскую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документацию. Режимы работы оптимизировать, а также учитывать экономию расходных материалов. Выполнить постобработку готовых изделий. </w:t>
      </w:r>
    </w:p>
    <w:p w14:paraId="163F167F" w14:textId="37E7DCBD" w:rsidR="00430D44" w:rsidRDefault="00430D44" w:rsidP="00430D4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Решаемые задачи:</w:t>
      </w:r>
    </w:p>
    <w:p w14:paraId="550C09BD" w14:textId="01E73CFE" w:rsidR="00430D44" w:rsidRPr="00C01918" w:rsidRDefault="00430D44" w:rsidP="00430D4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Маркировка металлов и пластиков, абляция, цветная маркировка, резка, нанесение кодовой информации</w:t>
      </w:r>
      <w:r w:rsidR="0064289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ГОСТ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417C01C" w14:textId="77777777" w:rsidR="00730AE0" w:rsidRDefault="00730AE0" w:rsidP="0078682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7141CAF" w14:textId="77777777" w:rsidR="009E44C2" w:rsidRDefault="009E44C2" w:rsidP="0078682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25D6D2F" w14:textId="77777777" w:rsidR="009E44C2" w:rsidRPr="00C97E44" w:rsidRDefault="009E44C2" w:rsidP="0078682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7A5C59C9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856747" w:rsidRPr="008567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Изготовление штампов из резины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05C521D" w14:textId="33176074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85674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0E9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2,6 часа</w:t>
      </w:r>
    </w:p>
    <w:p w14:paraId="70C6C513" w14:textId="5A40A570" w:rsidR="00730AE0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</w:p>
    <w:p w14:paraId="0E9CFB89" w14:textId="1F6AAB5B" w:rsidR="00430D44" w:rsidRDefault="00430D44" w:rsidP="00430D4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Участнику выдаются чертежи или образцы готовых изделий, распечатка образца оттиска, файл с логотипами, техническое задание, расходные материалы для выполнения модуля. Используя графическую систему</w:t>
      </w:r>
      <w:r w:rsidRPr="00C019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CAD</w:t>
      </w:r>
      <w:r w:rsidRPr="00C01918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CAM</w:t>
      </w:r>
      <w:r w:rsidRPr="00C019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систему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ADEM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необходимо создать технологические модели изделий, выполнить пуско-наладку лазерного </w:t>
      </w:r>
      <w:r w:rsidR="007D395D">
        <w:rPr>
          <w:rFonts w:ascii="Times New Roman" w:eastAsia="Times New Roman" w:hAnsi="Times New Roman" w:cs="Times New Roman"/>
          <w:bCs/>
          <w:sz w:val="28"/>
          <w:szCs w:val="28"/>
        </w:rPr>
        <w:t>СО2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оборудования, выполнить тесты режимов обработки, выполнить запуск оборудования на изготовление </w:t>
      </w:r>
      <w:r w:rsidR="007D395D">
        <w:rPr>
          <w:rFonts w:ascii="Times New Roman" w:eastAsia="Times New Roman" w:hAnsi="Times New Roman" w:cs="Times New Roman"/>
          <w:bCs/>
          <w:sz w:val="28"/>
          <w:szCs w:val="28"/>
        </w:rPr>
        <w:t>штампа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оформить согласно ЕСТД технологическую документацию. Режимы работы оптимизировать, а также учитывать экономию расходных материалов. Выполнить постобработку готов</w:t>
      </w:r>
      <w:r w:rsidR="007D395D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D395D">
        <w:rPr>
          <w:rFonts w:ascii="Times New Roman" w:eastAsia="Times New Roman" w:hAnsi="Times New Roman" w:cs="Times New Roman"/>
          <w:bCs/>
          <w:sz w:val="28"/>
          <w:szCs w:val="28"/>
        </w:rPr>
        <w:t>штампа. Про</w:t>
      </w:r>
      <w:r w:rsidR="00A4657D">
        <w:rPr>
          <w:rFonts w:ascii="Times New Roman" w:eastAsia="Times New Roman" w:hAnsi="Times New Roman" w:cs="Times New Roman"/>
          <w:bCs/>
          <w:sz w:val="28"/>
          <w:szCs w:val="28"/>
        </w:rPr>
        <w:t>ставить штамп на оценочном бланке технологической карты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376A6680" w14:textId="77777777" w:rsidR="00430D44" w:rsidRDefault="00430D44" w:rsidP="00430D4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Решаемые задачи:</w:t>
      </w:r>
    </w:p>
    <w:p w14:paraId="07EB0B07" w14:textId="0BC40469" w:rsidR="00430D44" w:rsidRPr="00C01918" w:rsidRDefault="007D395D" w:rsidP="00430D4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Лазерн</w:t>
      </w:r>
      <w:r w:rsidR="00A4657D">
        <w:rPr>
          <w:rFonts w:ascii="Times New Roman" w:eastAsia="Times New Roman" w:hAnsi="Times New Roman" w:cs="Times New Roman"/>
          <w:bCs/>
          <w:sz w:val="28"/>
          <w:szCs w:val="28"/>
        </w:rPr>
        <w:t>ая гравировка штампов из резины, резка.</w:t>
      </w:r>
    </w:p>
    <w:p w14:paraId="7D17A189" w14:textId="07D7F093" w:rsidR="00430D44" w:rsidRDefault="00430D44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234EA48" w14:textId="77777777" w:rsidR="00525515" w:rsidRPr="00C97E44" w:rsidRDefault="00525515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B61582F" w14:textId="68340CE7" w:rsidR="00856747" w:rsidRPr="00C97E44" w:rsidRDefault="00856747" w:rsidP="0085674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8567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Лазерная обработка элементов микроэлектроники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081060D" w14:textId="45F1253A" w:rsidR="00856747" w:rsidRPr="00C97E44" w:rsidRDefault="00856747" w:rsidP="0085674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0E9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2,6 часа</w:t>
      </w:r>
    </w:p>
    <w:p w14:paraId="40D1E7AE" w14:textId="440FA5E9" w:rsidR="00856747" w:rsidRDefault="00856747" w:rsidP="0085674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</w:p>
    <w:p w14:paraId="2BC8ACE6" w14:textId="697C1225" w:rsidR="007D395D" w:rsidRDefault="007D395D" w:rsidP="007D395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Участнику выдаются чертежи изделий, техническое задание, расходные материалы для выполнения модуля. Используя графическую систему</w:t>
      </w:r>
      <w:r w:rsidRPr="00C019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CAD</w:t>
      </w:r>
      <w:r w:rsidRPr="00C01918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CAM</w:t>
      </w:r>
      <w:r w:rsidRPr="00C019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систему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ADEM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необходимо создать технологические модели изделия, выполнить пуско-наладку лазерного волоконного оборудования, выполнить тесты режимов обработки, выполнить запуск оборудования на изготовление изделия, оформить согласно </w:t>
      </w:r>
      <w:r w:rsidR="00A4657D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ЕСКД и ЕСТД конструкторскую и технологическую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документацию. Режимы работы оптимизировать, а также учитывать экономию расходных материалов. Выполнить постобработку готовых изделий. </w:t>
      </w:r>
    </w:p>
    <w:p w14:paraId="4C9DC779" w14:textId="77777777" w:rsidR="007D395D" w:rsidRDefault="007D395D" w:rsidP="007D395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Решаемые задачи:</w:t>
      </w:r>
    </w:p>
    <w:p w14:paraId="5BFA5794" w14:textId="35908132" w:rsidR="007D395D" w:rsidRPr="00C01918" w:rsidRDefault="007D395D" w:rsidP="007D395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Микропрошивка отверстий в материале</w:t>
      </w:r>
      <w:r w:rsidR="00A4657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12AE3">
        <w:rPr>
          <w:rFonts w:ascii="Times New Roman" w:eastAsia="Times New Roman" w:hAnsi="Times New Roman" w:cs="Times New Roman"/>
          <w:bCs/>
          <w:sz w:val="28"/>
          <w:szCs w:val="28"/>
        </w:rPr>
        <w:t>(керамика или полупроводниковые материалы)</w:t>
      </w:r>
      <w:r w:rsidR="00A4657D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высокой точностью, маркировка структур.</w:t>
      </w:r>
    </w:p>
    <w:p w14:paraId="275CC49F" w14:textId="77777777" w:rsidR="007D395D" w:rsidRPr="00C97E44" w:rsidRDefault="007D395D" w:rsidP="0085674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6138721" w14:textId="7633E9A2" w:rsidR="00856747" w:rsidRDefault="00856747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B1D893" w14:textId="0A51475C" w:rsidR="00856747" w:rsidRPr="00C97E44" w:rsidRDefault="00856747" w:rsidP="0085674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0F4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8567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Автоматизированная лазерная сварка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74CE5B7C" w14:textId="70F6802E" w:rsidR="00856747" w:rsidRPr="00C97E44" w:rsidRDefault="00856747" w:rsidP="0085674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D495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2</w:t>
      </w:r>
      <w:r w:rsidR="00720E9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,8</w:t>
      </w:r>
      <w:r w:rsidRPr="0085674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час</w:t>
      </w:r>
      <w:r w:rsidR="003D495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а</w:t>
      </w:r>
    </w:p>
    <w:p w14:paraId="2B98AD51" w14:textId="484B82D7" w:rsidR="00856747" w:rsidRDefault="00856747" w:rsidP="0085674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</w:p>
    <w:p w14:paraId="1C781F44" w14:textId="790ADDED" w:rsidR="00012AE3" w:rsidRDefault="00012AE3" w:rsidP="00012AE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Участнику выдаются чертежи изделия, техническое задание, расходные материалы для выполнения модуля – цилиндрические </w:t>
      </w:r>
      <w:r w:rsidR="00A4242A">
        <w:rPr>
          <w:rFonts w:ascii="Times New Roman" w:eastAsia="Times New Roman" w:hAnsi="Times New Roman" w:cs="Times New Roman"/>
          <w:bCs/>
          <w:sz w:val="28"/>
          <w:szCs w:val="28"/>
        </w:rPr>
        <w:t xml:space="preserve">и плоские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заготовки.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Выполнить пуско-наладку лазерного волоконного оборудования, выполнить тесты режимов обработки, создать управляющую программу для выполнения лазерной сварки, выполнить запуск оборудования на изготовление изделия</w:t>
      </w:r>
      <w:r w:rsidR="00A4242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выполнить ручную сварку отдельных элементов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оформить согласно </w:t>
      </w:r>
      <w:r w:rsidR="00A4242A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ЕСКД и ЕСТД конструкторскую и технологическую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документаци</w:t>
      </w:r>
      <w:r w:rsidR="00A4242A">
        <w:rPr>
          <w:rFonts w:ascii="Times New Roman" w:eastAsia="Times New Roman" w:hAnsi="Times New Roman" w:cs="Times New Roman"/>
          <w:bCs/>
          <w:sz w:val="28"/>
          <w:szCs w:val="28"/>
        </w:rPr>
        <w:t>ю. Режимы работы оптимизировать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Выполнить постобработку готовых изделий. </w:t>
      </w:r>
    </w:p>
    <w:p w14:paraId="475429CD" w14:textId="77777777" w:rsidR="00012AE3" w:rsidRDefault="00012AE3" w:rsidP="00012AE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Решаемые задачи:</w:t>
      </w:r>
    </w:p>
    <w:p w14:paraId="02D47CDC" w14:textId="2B3FC0E8" w:rsidR="00012AE3" w:rsidRPr="00C01918" w:rsidRDefault="00012AE3" w:rsidP="00012AE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Лазерная сварка цилиндрических </w:t>
      </w:r>
      <w:r w:rsidR="00A4242A">
        <w:rPr>
          <w:rFonts w:ascii="Times New Roman" w:eastAsia="Times New Roman" w:hAnsi="Times New Roman" w:cs="Times New Roman"/>
          <w:bCs/>
          <w:sz w:val="28"/>
          <w:szCs w:val="28"/>
        </w:rPr>
        <w:t>и плоских деталей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автоматическом и ручном режимах.</w:t>
      </w:r>
    </w:p>
    <w:p w14:paraId="2CC6C02A" w14:textId="77777777" w:rsidR="00012AE3" w:rsidRPr="00C97E44" w:rsidRDefault="00012AE3" w:rsidP="00012AE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bookmarkEnd w:id="12"/>
    <w:p w14:paraId="67736322" w14:textId="494A87CD" w:rsidR="00012AE3" w:rsidRDefault="00D547C7" w:rsidP="0085674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Время за пределами модулей участники используют для выполнения вспомогательных операций и функций, а также для оформления конструкторской и технологической документации.</w:t>
      </w:r>
    </w:p>
    <w:p w14:paraId="27D078AD" w14:textId="77777777" w:rsidR="009E44C2" w:rsidRDefault="009E44C2" w:rsidP="0085674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8C2A754" w14:textId="77777777" w:rsidR="009E44C2" w:rsidRDefault="009E44C2" w:rsidP="0085674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CB2FA37" w14:textId="77777777" w:rsidR="009E44C2" w:rsidRDefault="009E44C2" w:rsidP="0085674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7406D76" w14:textId="77777777" w:rsidR="009E44C2" w:rsidRDefault="009E44C2" w:rsidP="0085674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9320139" w14:textId="77777777" w:rsidR="009E44C2" w:rsidRDefault="009E44C2" w:rsidP="0085674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A30350E" w14:textId="77777777" w:rsidR="009E44C2" w:rsidRPr="00C97E44" w:rsidRDefault="009E44C2" w:rsidP="0085674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1979081" w14:textId="6C56B27A" w:rsidR="00856747" w:rsidRDefault="00856747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"/>
        <w:tblW w:w="9918" w:type="dxa"/>
        <w:tblLayout w:type="fixed"/>
        <w:tblLook w:val="04A0" w:firstRow="1" w:lastRow="0" w:firstColumn="1" w:lastColumn="0" w:noHBand="0" w:noVBand="1"/>
      </w:tblPr>
      <w:tblGrid>
        <w:gridCol w:w="530"/>
        <w:gridCol w:w="2017"/>
        <w:gridCol w:w="1267"/>
        <w:gridCol w:w="9"/>
        <w:gridCol w:w="1258"/>
        <w:gridCol w:w="18"/>
        <w:gridCol w:w="1275"/>
        <w:gridCol w:w="1560"/>
        <w:gridCol w:w="1984"/>
      </w:tblGrid>
      <w:tr w:rsidR="00F7688F" w:rsidRPr="001476BA" w14:paraId="24EE1A56" w14:textId="6B138A82" w:rsidTr="00D34B02">
        <w:tc>
          <w:tcPr>
            <w:tcW w:w="530" w:type="dxa"/>
            <w:vMerge w:val="restart"/>
            <w:shd w:val="clear" w:color="auto" w:fill="DEEAF6" w:themeFill="accent1" w:themeFillTint="33"/>
            <w:vAlign w:val="center"/>
          </w:tcPr>
          <w:p w14:paraId="03374C96" w14:textId="77777777" w:rsidR="00F7688F" w:rsidRPr="001476BA" w:rsidRDefault="00F7688F" w:rsidP="00845C01">
            <w:pPr>
              <w:ind w:hanging="34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1476BA">
              <w:rPr>
                <w:b/>
                <w:color w:val="000000" w:themeColor="text1"/>
                <w:sz w:val="24"/>
                <w:szCs w:val="28"/>
              </w:rPr>
              <w:t>№ п/п</w:t>
            </w:r>
          </w:p>
        </w:tc>
        <w:tc>
          <w:tcPr>
            <w:tcW w:w="2017" w:type="dxa"/>
            <w:vMerge w:val="restart"/>
            <w:shd w:val="clear" w:color="auto" w:fill="DEEAF6" w:themeFill="accent1" w:themeFillTint="33"/>
            <w:vAlign w:val="center"/>
          </w:tcPr>
          <w:p w14:paraId="7B81B9C8" w14:textId="77777777" w:rsidR="00F7688F" w:rsidRPr="001476BA" w:rsidRDefault="00F7688F" w:rsidP="00845C01">
            <w:pPr>
              <w:ind w:hanging="34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1476BA">
              <w:rPr>
                <w:b/>
                <w:color w:val="000000" w:themeColor="text1"/>
                <w:sz w:val="24"/>
                <w:szCs w:val="28"/>
              </w:rPr>
              <w:t>Наименование модуля</w:t>
            </w:r>
          </w:p>
        </w:tc>
        <w:tc>
          <w:tcPr>
            <w:tcW w:w="3827" w:type="dxa"/>
            <w:gridSpan w:val="5"/>
            <w:shd w:val="clear" w:color="auto" w:fill="DEEAF6" w:themeFill="accent1" w:themeFillTint="33"/>
            <w:vAlign w:val="center"/>
          </w:tcPr>
          <w:p w14:paraId="3AC11CB4" w14:textId="77777777" w:rsidR="00F7688F" w:rsidRPr="001476BA" w:rsidRDefault="00F7688F" w:rsidP="00845C01">
            <w:pPr>
              <w:ind w:hanging="34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1476BA">
              <w:rPr>
                <w:b/>
                <w:color w:val="000000" w:themeColor="text1"/>
                <w:sz w:val="24"/>
                <w:szCs w:val="28"/>
              </w:rPr>
              <w:t>Время на выполнение заданий</w:t>
            </w: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14:paraId="1D76F74A" w14:textId="77777777" w:rsidR="00F7688F" w:rsidRPr="007F7D73" w:rsidRDefault="00F7688F" w:rsidP="00845C01">
            <w:pPr>
              <w:ind w:hanging="34"/>
              <w:jc w:val="center"/>
              <w:rPr>
                <w:b/>
                <w:color w:val="000000" w:themeColor="text1"/>
                <w:sz w:val="18"/>
                <w:szCs w:val="28"/>
              </w:rPr>
            </w:pPr>
            <w:r w:rsidRPr="007F7D73">
              <w:rPr>
                <w:b/>
                <w:color w:val="000000" w:themeColor="text1"/>
                <w:sz w:val="18"/>
                <w:szCs w:val="28"/>
              </w:rPr>
              <w:t>Примерное</w:t>
            </w:r>
          </w:p>
          <w:p w14:paraId="77F999D0" w14:textId="77777777" w:rsidR="00F7688F" w:rsidRPr="007F7D73" w:rsidRDefault="00F7688F" w:rsidP="00845C01">
            <w:pPr>
              <w:ind w:hanging="34"/>
              <w:jc w:val="center"/>
              <w:rPr>
                <w:b/>
                <w:color w:val="000000" w:themeColor="text1"/>
                <w:sz w:val="18"/>
                <w:szCs w:val="28"/>
              </w:rPr>
            </w:pPr>
            <w:r w:rsidRPr="007F7D73">
              <w:rPr>
                <w:b/>
                <w:color w:val="000000" w:themeColor="text1"/>
                <w:sz w:val="18"/>
                <w:szCs w:val="28"/>
              </w:rPr>
              <w:t>вспомогательное время</w:t>
            </w:r>
          </w:p>
          <w:p w14:paraId="3D8EA8CA" w14:textId="1595FAD8" w:rsidR="00F7688F" w:rsidRPr="007F7D73" w:rsidRDefault="00F7688F" w:rsidP="00845C01">
            <w:pPr>
              <w:ind w:hanging="34"/>
              <w:jc w:val="center"/>
              <w:rPr>
                <w:b/>
                <w:color w:val="000000" w:themeColor="text1"/>
                <w:sz w:val="18"/>
                <w:szCs w:val="28"/>
              </w:rPr>
            </w:pPr>
            <w:r>
              <w:rPr>
                <w:b/>
                <w:color w:val="000000" w:themeColor="text1"/>
                <w:sz w:val="18"/>
                <w:szCs w:val="28"/>
              </w:rPr>
              <w:t>(Ознакомление/сборка, чистка, оформление КТД</w:t>
            </w:r>
            <w:r w:rsidRPr="007F7D73">
              <w:rPr>
                <w:b/>
                <w:color w:val="000000" w:themeColor="text1"/>
                <w:sz w:val="18"/>
                <w:szCs w:val="28"/>
              </w:rPr>
              <w:t>.)</w:t>
            </w:r>
          </w:p>
        </w:tc>
        <w:tc>
          <w:tcPr>
            <w:tcW w:w="1984" w:type="dxa"/>
            <w:vMerge w:val="restart"/>
            <w:shd w:val="clear" w:color="auto" w:fill="DEEAF6" w:themeFill="accent1" w:themeFillTint="33"/>
          </w:tcPr>
          <w:p w14:paraId="67B59EA0" w14:textId="153645FB" w:rsidR="00F7688F" w:rsidRPr="007F7D73" w:rsidRDefault="00F7688F" w:rsidP="00845C01">
            <w:pPr>
              <w:ind w:hanging="34"/>
              <w:jc w:val="center"/>
              <w:rPr>
                <w:b/>
                <w:color w:val="000000" w:themeColor="text1"/>
                <w:sz w:val="18"/>
                <w:szCs w:val="28"/>
              </w:rPr>
            </w:pPr>
            <w:r>
              <w:rPr>
                <w:b/>
                <w:color w:val="000000" w:themeColor="text1"/>
                <w:sz w:val="18"/>
                <w:szCs w:val="28"/>
              </w:rPr>
              <w:t>Время общее</w:t>
            </w:r>
            <w:r w:rsidR="00720E97">
              <w:rPr>
                <w:b/>
                <w:color w:val="000000" w:themeColor="text1"/>
                <w:sz w:val="18"/>
                <w:szCs w:val="28"/>
              </w:rPr>
              <w:t>, мин (час)</w:t>
            </w:r>
          </w:p>
        </w:tc>
      </w:tr>
      <w:tr w:rsidR="00F7688F" w:rsidRPr="001476BA" w14:paraId="2E8BDB05" w14:textId="3D9354A4" w:rsidTr="00D34B02">
        <w:tc>
          <w:tcPr>
            <w:tcW w:w="530" w:type="dxa"/>
            <w:vMerge/>
            <w:shd w:val="clear" w:color="auto" w:fill="DEEAF6" w:themeFill="accent1" w:themeFillTint="33"/>
            <w:vAlign w:val="center"/>
          </w:tcPr>
          <w:p w14:paraId="5D751D9F" w14:textId="77777777" w:rsidR="00F7688F" w:rsidRPr="001476BA" w:rsidRDefault="00F7688F" w:rsidP="00845C01">
            <w:pPr>
              <w:ind w:hanging="34"/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017" w:type="dxa"/>
            <w:vMerge/>
            <w:shd w:val="clear" w:color="auto" w:fill="DEEAF6" w:themeFill="accent1" w:themeFillTint="33"/>
            <w:vAlign w:val="center"/>
          </w:tcPr>
          <w:p w14:paraId="70FE486E" w14:textId="77777777" w:rsidR="00F7688F" w:rsidRPr="001476BA" w:rsidRDefault="00F7688F" w:rsidP="00845C01">
            <w:pPr>
              <w:ind w:hanging="34"/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267" w:type="dxa"/>
            <w:shd w:val="clear" w:color="auto" w:fill="DEEAF6" w:themeFill="accent1" w:themeFillTint="33"/>
            <w:vAlign w:val="center"/>
          </w:tcPr>
          <w:p w14:paraId="662DA4D6" w14:textId="77777777" w:rsidR="00F7688F" w:rsidRPr="001476BA" w:rsidRDefault="00F7688F" w:rsidP="00845C01">
            <w:pPr>
              <w:ind w:hanging="34"/>
              <w:jc w:val="center"/>
              <w:rPr>
                <w:b/>
                <w:color w:val="000000" w:themeColor="text1"/>
                <w:szCs w:val="28"/>
              </w:rPr>
            </w:pPr>
            <w:r w:rsidRPr="001476BA">
              <w:rPr>
                <w:b/>
                <w:color w:val="000000" w:themeColor="text1"/>
                <w:szCs w:val="28"/>
              </w:rPr>
              <w:t>Подготовка макетов</w:t>
            </w:r>
          </w:p>
        </w:tc>
        <w:tc>
          <w:tcPr>
            <w:tcW w:w="1267" w:type="dxa"/>
            <w:gridSpan w:val="2"/>
            <w:shd w:val="clear" w:color="auto" w:fill="DEEAF6" w:themeFill="accent1" w:themeFillTint="33"/>
            <w:vAlign w:val="center"/>
          </w:tcPr>
          <w:p w14:paraId="00198FC5" w14:textId="77777777" w:rsidR="00F7688F" w:rsidRPr="001476BA" w:rsidRDefault="00F7688F" w:rsidP="00845C01">
            <w:pPr>
              <w:ind w:hanging="34"/>
              <w:jc w:val="center"/>
              <w:rPr>
                <w:b/>
                <w:color w:val="000000" w:themeColor="text1"/>
                <w:szCs w:val="28"/>
              </w:rPr>
            </w:pPr>
            <w:r w:rsidRPr="001476BA">
              <w:rPr>
                <w:b/>
                <w:color w:val="000000" w:themeColor="text1"/>
                <w:szCs w:val="28"/>
              </w:rPr>
              <w:t>Подбор режимов</w:t>
            </w:r>
          </w:p>
        </w:tc>
        <w:tc>
          <w:tcPr>
            <w:tcW w:w="1293" w:type="dxa"/>
            <w:gridSpan w:val="2"/>
            <w:shd w:val="clear" w:color="auto" w:fill="DEEAF6" w:themeFill="accent1" w:themeFillTint="33"/>
            <w:vAlign w:val="center"/>
          </w:tcPr>
          <w:p w14:paraId="6FAD2CDD" w14:textId="77777777" w:rsidR="00F7688F" w:rsidRPr="001476BA" w:rsidRDefault="00F7688F" w:rsidP="00845C01">
            <w:pPr>
              <w:ind w:hanging="34"/>
              <w:jc w:val="center"/>
              <w:rPr>
                <w:b/>
                <w:color w:val="000000" w:themeColor="text1"/>
                <w:szCs w:val="28"/>
              </w:rPr>
            </w:pPr>
            <w:r w:rsidRPr="001476BA">
              <w:rPr>
                <w:b/>
                <w:color w:val="000000" w:themeColor="text1"/>
                <w:szCs w:val="28"/>
              </w:rPr>
              <w:t>Работа за станком (ТИ)</w:t>
            </w: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14:paraId="619F123F" w14:textId="77777777" w:rsidR="00F7688F" w:rsidRPr="001476BA" w:rsidRDefault="00F7688F" w:rsidP="00845C01">
            <w:pPr>
              <w:ind w:hanging="34"/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vMerge/>
            <w:shd w:val="clear" w:color="auto" w:fill="DEEAF6" w:themeFill="accent1" w:themeFillTint="33"/>
          </w:tcPr>
          <w:p w14:paraId="5822DC5C" w14:textId="77777777" w:rsidR="00F7688F" w:rsidRPr="001476BA" w:rsidRDefault="00F7688F" w:rsidP="00845C01">
            <w:pPr>
              <w:ind w:hanging="34"/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</w:tr>
      <w:tr w:rsidR="00F7688F" w:rsidRPr="001476BA" w14:paraId="1A3883F3" w14:textId="4C6CABE2" w:rsidTr="00D34B02">
        <w:tc>
          <w:tcPr>
            <w:tcW w:w="530" w:type="dxa"/>
            <w:vMerge/>
            <w:shd w:val="clear" w:color="auto" w:fill="DEEAF6" w:themeFill="accent1" w:themeFillTint="33"/>
            <w:vAlign w:val="center"/>
          </w:tcPr>
          <w:p w14:paraId="465E2A61" w14:textId="77777777" w:rsidR="00F7688F" w:rsidRPr="001476BA" w:rsidRDefault="00F7688F" w:rsidP="00845C01">
            <w:pPr>
              <w:ind w:hanging="34"/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017" w:type="dxa"/>
            <w:vMerge/>
            <w:shd w:val="clear" w:color="auto" w:fill="DEEAF6" w:themeFill="accent1" w:themeFillTint="33"/>
            <w:vAlign w:val="center"/>
          </w:tcPr>
          <w:p w14:paraId="258CA3BB" w14:textId="77777777" w:rsidR="00F7688F" w:rsidRPr="001476BA" w:rsidRDefault="00F7688F" w:rsidP="00845C01">
            <w:pPr>
              <w:ind w:hanging="34"/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267" w:type="dxa"/>
            <w:shd w:val="clear" w:color="auto" w:fill="DEEAF6" w:themeFill="accent1" w:themeFillTint="33"/>
            <w:vAlign w:val="center"/>
          </w:tcPr>
          <w:p w14:paraId="1F720445" w14:textId="77777777" w:rsidR="00F7688F" w:rsidRPr="00773BEB" w:rsidRDefault="00F7688F" w:rsidP="00845C01">
            <w:pPr>
              <w:ind w:hanging="34"/>
              <w:jc w:val="center"/>
              <w:rPr>
                <w:b/>
                <w:color w:val="000000" w:themeColor="text1"/>
                <w:sz w:val="16"/>
                <w:szCs w:val="28"/>
              </w:rPr>
            </w:pPr>
            <w:r w:rsidRPr="00773BEB">
              <w:rPr>
                <w:b/>
                <w:color w:val="000000" w:themeColor="text1"/>
                <w:sz w:val="16"/>
                <w:szCs w:val="28"/>
              </w:rPr>
              <w:t>Ном.вр./доп.вр</w:t>
            </w:r>
          </w:p>
        </w:tc>
        <w:tc>
          <w:tcPr>
            <w:tcW w:w="1267" w:type="dxa"/>
            <w:gridSpan w:val="2"/>
            <w:shd w:val="clear" w:color="auto" w:fill="DEEAF6" w:themeFill="accent1" w:themeFillTint="33"/>
            <w:vAlign w:val="center"/>
          </w:tcPr>
          <w:p w14:paraId="741A7B8B" w14:textId="77777777" w:rsidR="00F7688F" w:rsidRPr="00773BEB" w:rsidRDefault="00F7688F" w:rsidP="00845C01">
            <w:pPr>
              <w:ind w:hanging="34"/>
              <w:jc w:val="center"/>
              <w:rPr>
                <w:b/>
                <w:color w:val="000000" w:themeColor="text1"/>
                <w:sz w:val="16"/>
                <w:szCs w:val="28"/>
              </w:rPr>
            </w:pPr>
            <w:r w:rsidRPr="00773BEB">
              <w:rPr>
                <w:b/>
                <w:color w:val="000000" w:themeColor="text1"/>
                <w:sz w:val="16"/>
                <w:szCs w:val="28"/>
              </w:rPr>
              <w:t>Ном.вр./доп.вр</w:t>
            </w:r>
          </w:p>
        </w:tc>
        <w:tc>
          <w:tcPr>
            <w:tcW w:w="1293" w:type="dxa"/>
            <w:gridSpan w:val="2"/>
            <w:shd w:val="clear" w:color="auto" w:fill="DEEAF6" w:themeFill="accent1" w:themeFillTint="33"/>
            <w:vAlign w:val="center"/>
          </w:tcPr>
          <w:p w14:paraId="37027158" w14:textId="77777777" w:rsidR="00F7688F" w:rsidRPr="00773BEB" w:rsidRDefault="00F7688F" w:rsidP="00845C01">
            <w:pPr>
              <w:ind w:hanging="34"/>
              <w:jc w:val="center"/>
              <w:rPr>
                <w:b/>
                <w:color w:val="000000" w:themeColor="text1"/>
                <w:sz w:val="16"/>
                <w:szCs w:val="28"/>
              </w:rPr>
            </w:pPr>
            <w:r w:rsidRPr="00773BEB">
              <w:rPr>
                <w:b/>
                <w:color w:val="000000" w:themeColor="text1"/>
                <w:sz w:val="16"/>
                <w:szCs w:val="28"/>
              </w:rPr>
              <w:t>Ном.вр./доп.вр</w:t>
            </w: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14:paraId="73C2FB88" w14:textId="77777777" w:rsidR="00F7688F" w:rsidRPr="001476BA" w:rsidRDefault="00F7688F" w:rsidP="00845C01">
            <w:pPr>
              <w:ind w:hanging="34"/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vMerge/>
            <w:shd w:val="clear" w:color="auto" w:fill="DEEAF6" w:themeFill="accent1" w:themeFillTint="33"/>
          </w:tcPr>
          <w:p w14:paraId="000ADD9D" w14:textId="77777777" w:rsidR="00F7688F" w:rsidRPr="001476BA" w:rsidRDefault="00F7688F" w:rsidP="00845C01">
            <w:pPr>
              <w:ind w:hanging="34"/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</w:tr>
      <w:tr w:rsidR="00F7688F" w:rsidRPr="001476BA" w14:paraId="28076661" w14:textId="3BE481B7" w:rsidTr="00D34B02">
        <w:trPr>
          <w:trHeight w:val="294"/>
        </w:trPr>
        <w:tc>
          <w:tcPr>
            <w:tcW w:w="530" w:type="dxa"/>
            <w:vAlign w:val="center"/>
          </w:tcPr>
          <w:p w14:paraId="052AB85B" w14:textId="77777777" w:rsidR="00F7688F" w:rsidRPr="001476BA" w:rsidRDefault="00F7688F" w:rsidP="00BE581E">
            <w:pPr>
              <w:ind w:hanging="34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1476BA">
              <w:rPr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017" w:type="dxa"/>
          </w:tcPr>
          <w:p w14:paraId="6665A359" w14:textId="77777777" w:rsidR="00F7688F" w:rsidRDefault="00F7688F" w:rsidP="00BE581E">
            <w:pPr>
              <w:tabs>
                <w:tab w:val="left" w:pos="7590"/>
              </w:tabs>
              <w:autoSpaceDE w:val="0"/>
              <w:autoSpaceDN w:val="0"/>
              <w:adjustRightInd w:val="0"/>
            </w:pPr>
            <w:r w:rsidRPr="00D65FE4">
              <w:t xml:space="preserve">Модуль А </w:t>
            </w:r>
          </w:p>
          <w:p w14:paraId="52EF1B94" w14:textId="234698EE" w:rsidR="00F7688F" w:rsidRPr="001476BA" w:rsidRDefault="00F7688F" w:rsidP="00BE581E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8"/>
              </w:rPr>
            </w:pPr>
            <w:r w:rsidRPr="00D65FE4">
              <w:t>Лазерная резка и гравировка пластиков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A01D029" w14:textId="223D36DA" w:rsidR="00F7688F" w:rsidRPr="001476BA" w:rsidRDefault="00F7688F" w:rsidP="00E31260">
            <w:pPr>
              <w:ind w:hanging="34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120/</w:t>
            </w:r>
            <w:r w:rsidR="00E31260">
              <w:rPr>
                <w:color w:val="000000" w:themeColor="text1"/>
                <w:sz w:val="24"/>
                <w:szCs w:val="28"/>
              </w:rPr>
              <w:t>10+10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729B951A" w14:textId="0E729D09" w:rsidR="00F7688F" w:rsidRPr="001476BA" w:rsidRDefault="00C61921" w:rsidP="00C61921">
            <w:pPr>
              <w:ind w:hanging="34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20/5</w:t>
            </w:r>
            <w:r w:rsidR="00F7688F">
              <w:rPr>
                <w:color w:val="000000" w:themeColor="text1"/>
                <w:sz w:val="24"/>
                <w:szCs w:val="28"/>
              </w:rPr>
              <w:t>+5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14:paraId="55B3E8FA" w14:textId="17F2042F" w:rsidR="00F7688F" w:rsidRPr="001476BA" w:rsidRDefault="006F03D2" w:rsidP="00BE581E">
            <w:pPr>
              <w:ind w:hanging="34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60</w:t>
            </w:r>
            <w:r w:rsidR="00E31260">
              <w:rPr>
                <w:color w:val="000000" w:themeColor="text1"/>
                <w:sz w:val="24"/>
                <w:szCs w:val="28"/>
              </w:rPr>
              <w:t>/10+10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FD9343" w14:textId="6745E83C" w:rsidR="00F7688F" w:rsidRPr="001476BA" w:rsidRDefault="00F7688F" w:rsidP="00BE581E">
            <w:pPr>
              <w:ind w:hanging="34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10/40</w:t>
            </w:r>
          </w:p>
        </w:tc>
        <w:tc>
          <w:tcPr>
            <w:tcW w:w="1984" w:type="dxa"/>
            <w:vAlign w:val="center"/>
          </w:tcPr>
          <w:p w14:paraId="45C663AB" w14:textId="77777777" w:rsidR="00F7688F" w:rsidRDefault="009C281C" w:rsidP="00A4242A">
            <w:pPr>
              <w:ind w:hanging="34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19</w:t>
            </w:r>
            <w:r w:rsidR="00F7688F">
              <w:rPr>
                <w:color w:val="000000" w:themeColor="text1"/>
                <w:sz w:val="24"/>
                <w:szCs w:val="28"/>
              </w:rPr>
              <w:t>0/</w:t>
            </w:r>
            <w:r w:rsidR="00E31260">
              <w:rPr>
                <w:color w:val="000000" w:themeColor="text1"/>
                <w:sz w:val="24"/>
                <w:szCs w:val="28"/>
              </w:rPr>
              <w:t>9</w:t>
            </w:r>
            <w:r w:rsidR="00C03C51">
              <w:rPr>
                <w:color w:val="000000" w:themeColor="text1"/>
                <w:sz w:val="24"/>
                <w:szCs w:val="28"/>
              </w:rPr>
              <w:t>0</w:t>
            </w:r>
          </w:p>
          <w:p w14:paraId="48510D5E" w14:textId="40D038F4" w:rsidR="00720E97" w:rsidRDefault="00720E97" w:rsidP="00A4242A">
            <w:pPr>
              <w:ind w:hanging="34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(4,6 ч)</w:t>
            </w:r>
          </w:p>
        </w:tc>
      </w:tr>
      <w:tr w:rsidR="00F7688F" w:rsidRPr="001476BA" w14:paraId="137ED09C" w14:textId="687AA5FD" w:rsidTr="00D34B02">
        <w:tc>
          <w:tcPr>
            <w:tcW w:w="530" w:type="dxa"/>
            <w:vAlign w:val="center"/>
          </w:tcPr>
          <w:p w14:paraId="3EEF6696" w14:textId="77777777" w:rsidR="00F7688F" w:rsidRPr="001476BA" w:rsidRDefault="00F7688F" w:rsidP="00BE581E">
            <w:pPr>
              <w:ind w:hanging="34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1476BA">
              <w:rPr>
                <w:b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2017" w:type="dxa"/>
          </w:tcPr>
          <w:p w14:paraId="013F700C" w14:textId="513B9F4E" w:rsidR="00F7688F" w:rsidRPr="001476BA" w:rsidRDefault="00F7688F" w:rsidP="00BE581E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8"/>
              </w:rPr>
            </w:pPr>
            <w:r w:rsidRPr="00BE581E">
              <w:t>Модуль Б Лазерная маркировка промышленных и декоративных изделий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9BA30E2" w14:textId="62177BF3" w:rsidR="00F7688F" w:rsidRPr="00972BF8" w:rsidRDefault="006F03D2" w:rsidP="009C281C">
            <w:pPr>
              <w:ind w:hanging="34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4</w:t>
            </w:r>
            <w:r w:rsidR="00E31260">
              <w:rPr>
                <w:color w:val="000000" w:themeColor="text1"/>
                <w:sz w:val="24"/>
                <w:szCs w:val="28"/>
              </w:rPr>
              <w:t>0</w:t>
            </w:r>
            <w:r w:rsidR="00F7688F">
              <w:rPr>
                <w:color w:val="000000" w:themeColor="text1"/>
                <w:sz w:val="24"/>
                <w:szCs w:val="28"/>
              </w:rPr>
              <w:t>/</w:t>
            </w:r>
            <w:r w:rsidR="009C281C">
              <w:rPr>
                <w:color w:val="000000" w:themeColor="text1"/>
                <w:sz w:val="24"/>
                <w:szCs w:val="28"/>
              </w:rPr>
              <w:t>10</w:t>
            </w:r>
            <w:r w:rsidR="00F7688F">
              <w:rPr>
                <w:color w:val="000000" w:themeColor="text1"/>
                <w:sz w:val="24"/>
                <w:szCs w:val="28"/>
              </w:rPr>
              <w:t>+</w:t>
            </w:r>
            <w:r w:rsidR="009C281C">
              <w:rPr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76F2349A" w14:textId="43E71941" w:rsidR="00F7688F" w:rsidRPr="001476BA" w:rsidRDefault="00E31260" w:rsidP="009C281C">
            <w:pPr>
              <w:ind w:hanging="34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40</w:t>
            </w:r>
            <w:r w:rsidR="009C281C">
              <w:rPr>
                <w:color w:val="000000" w:themeColor="text1"/>
                <w:sz w:val="24"/>
                <w:szCs w:val="28"/>
              </w:rPr>
              <w:t>/10</w:t>
            </w:r>
            <w:r w:rsidR="00F7688F">
              <w:rPr>
                <w:color w:val="000000" w:themeColor="text1"/>
                <w:sz w:val="24"/>
                <w:szCs w:val="28"/>
              </w:rPr>
              <w:t>+</w:t>
            </w:r>
            <w:r w:rsidR="009C281C">
              <w:rPr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14:paraId="44D8EFE8" w14:textId="4B646000" w:rsidR="00F7688F" w:rsidRPr="001476BA" w:rsidRDefault="006F03D2" w:rsidP="009C281C">
            <w:pPr>
              <w:ind w:hanging="34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80</w:t>
            </w:r>
            <w:r w:rsidR="00F7688F">
              <w:rPr>
                <w:color w:val="000000" w:themeColor="text1"/>
                <w:sz w:val="24"/>
                <w:szCs w:val="28"/>
              </w:rPr>
              <w:t>/</w:t>
            </w:r>
            <w:r w:rsidR="009C281C">
              <w:rPr>
                <w:color w:val="000000" w:themeColor="text1"/>
                <w:sz w:val="24"/>
                <w:szCs w:val="28"/>
              </w:rPr>
              <w:t>10</w:t>
            </w:r>
            <w:r w:rsidR="00F7688F">
              <w:rPr>
                <w:color w:val="000000" w:themeColor="text1"/>
                <w:sz w:val="24"/>
                <w:szCs w:val="28"/>
              </w:rPr>
              <w:t>+</w:t>
            </w:r>
            <w:r w:rsidR="009C281C">
              <w:rPr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7869C7" w14:textId="4423D161" w:rsidR="00F7688F" w:rsidRPr="009842CF" w:rsidRDefault="00F7688F" w:rsidP="00BE581E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10/20</w:t>
            </w:r>
          </w:p>
        </w:tc>
        <w:tc>
          <w:tcPr>
            <w:tcW w:w="1984" w:type="dxa"/>
            <w:vAlign w:val="center"/>
          </w:tcPr>
          <w:p w14:paraId="3532CAE9" w14:textId="77777777" w:rsidR="00F7688F" w:rsidRDefault="00E31260" w:rsidP="009C281C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220</w:t>
            </w:r>
            <w:r w:rsidR="009C281C">
              <w:rPr>
                <w:color w:val="000000" w:themeColor="text1"/>
                <w:sz w:val="24"/>
                <w:szCs w:val="28"/>
              </w:rPr>
              <w:t>/80</w:t>
            </w:r>
          </w:p>
          <w:p w14:paraId="443EC8C1" w14:textId="4858EDE5" w:rsidR="00720E97" w:rsidRDefault="00720E97" w:rsidP="009C281C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(5 ч)</w:t>
            </w:r>
          </w:p>
        </w:tc>
      </w:tr>
      <w:tr w:rsidR="00F7688F" w:rsidRPr="001476BA" w14:paraId="7FF746FB" w14:textId="37A878E5" w:rsidTr="00D34B02">
        <w:tc>
          <w:tcPr>
            <w:tcW w:w="530" w:type="dxa"/>
            <w:vAlign w:val="center"/>
          </w:tcPr>
          <w:p w14:paraId="0315B7EF" w14:textId="77777777" w:rsidR="00F7688F" w:rsidRPr="001476BA" w:rsidRDefault="00F7688F" w:rsidP="00BE581E">
            <w:pPr>
              <w:ind w:hanging="34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1476BA">
              <w:rPr>
                <w:b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2017" w:type="dxa"/>
          </w:tcPr>
          <w:p w14:paraId="7BD4C8E7" w14:textId="77777777" w:rsidR="00F7688F" w:rsidRDefault="00F7688F" w:rsidP="00BE581E">
            <w:pPr>
              <w:rPr>
                <w:color w:val="000000"/>
                <w:lang w:eastAsia="ko-KR"/>
              </w:rPr>
            </w:pPr>
            <w:r w:rsidRPr="00CC6FCC">
              <w:rPr>
                <w:color w:val="000000"/>
                <w:lang w:eastAsia="ko-KR"/>
              </w:rPr>
              <w:t xml:space="preserve">Модуль В </w:t>
            </w:r>
          </w:p>
          <w:p w14:paraId="733DF555" w14:textId="2D2C502A" w:rsidR="00F7688F" w:rsidRPr="00BE581E" w:rsidRDefault="00F7688F" w:rsidP="00BE581E">
            <w:pPr>
              <w:pStyle w:val="Docsubtitle2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BE581E">
              <w:rPr>
                <w:rFonts w:ascii="Times New Roman" w:hAnsi="Times New Roman"/>
                <w:color w:val="000000"/>
                <w:sz w:val="20"/>
                <w:szCs w:val="20"/>
                <w:lang w:val="ru-RU" w:eastAsia="ko-KR"/>
              </w:rPr>
              <w:t>Изготовление штампов из резины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AF9AFD9" w14:textId="2BF9664D" w:rsidR="00F7688F" w:rsidRPr="001476BA" w:rsidRDefault="00C03C51" w:rsidP="00BE581E">
            <w:pPr>
              <w:ind w:hanging="34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40</w:t>
            </w:r>
            <w:r w:rsidR="00F7688F">
              <w:rPr>
                <w:color w:val="000000" w:themeColor="text1"/>
                <w:sz w:val="24"/>
                <w:szCs w:val="28"/>
              </w:rPr>
              <w:t>/10+10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47DBECE0" w14:textId="10F35D34" w:rsidR="00F7688F" w:rsidRPr="001476BA" w:rsidRDefault="00C03C51" w:rsidP="00BE581E">
            <w:pPr>
              <w:ind w:hanging="34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20</w:t>
            </w:r>
            <w:r w:rsidR="00F7688F">
              <w:rPr>
                <w:color w:val="000000" w:themeColor="text1"/>
                <w:sz w:val="24"/>
                <w:szCs w:val="28"/>
              </w:rPr>
              <w:t>/5+5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14:paraId="5B1B2D6F" w14:textId="567EAC7C" w:rsidR="00F7688F" w:rsidRPr="0019590E" w:rsidRDefault="00C03C51" w:rsidP="00BE581E">
            <w:pPr>
              <w:ind w:hanging="34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30</w:t>
            </w:r>
            <w:r w:rsidR="00F7688F">
              <w:rPr>
                <w:color w:val="000000" w:themeColor="text1"/>
                <w:sz w:val="24"/>
                <w:szCs w:val="28"/>
              </w:rPr>
              <w:t>/5+5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AACFEB" w14:textId="77777777" w:rsidR="00F7688F" w:rsidRPr="001476BA" w:rsidRDefault="00F7688F" w:rsidP="00BE581E">
            <w:pPr>
              <w:ind w:hanging="34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10/20</w:t>
            </w:r>
          </w:p>
        </w:tc>
        <w:tc>
          <w:tcPr>
            <w:tcW w:w="1984" w:type="dxa"/>
            <w:vAlign w:val="center"/>
          </w:tcPr>
          <w:p w14:paraId="27BC6015" w14:textId="77777777" w:rsidR="00F7688F" w:rsidRDefault="009C281C" w:rsidP="00A4242A">
            <w:pPr>
              <w:ind w:hanging="34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100</w:t>
            </w:r>
            <w:r w:rsidR="00C03C51">
              <w:rPr>
                <w:color w:val="000000" w:themeColor="text1"/>
                <w:sz w:val="24"/>
                <w:szCs w:val="28"/>
              </w:rPr>
              <w:t>/60</w:t>
            </w:r>
          </w:p>
          <w:p w14:paraId="5532A86E" w14:textId="36AA8FBC" w:rsidR="00720E97" w:rsidRDefault="00720E97" w:rsidP="00A4242A">
            <w:pPr>
              <w:ind w:hanging="34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(2,6 ч)</w:t>
            </w:r>
          </w:p>
        </w:tc>
      </w:tr>
      <w:tr w:rsidR="00F7688F" w:rsidRPr="001476BA" w14:paraId="09EFB0FA" w14:textId="1374697E" w:rsidTr="00D34B02">
        <w:tc>
          <w:tcPr>
            <w:tcW w:w="530" w:type="dxa"/>
            <w:shd w:val="clear" w:color="auto" w:fill="auto"/>
            <w:vAlign w:val="center"/>
          </w:tcPr>
          <w:p w14:paraId="4C6AF881" w14:textId="77777777" w:rsidR="00F7688F" w:rsidRPr="001476BA" w:rsidRDefault="00F7688F" w:rsidP="00BE581E">
            <w:pPr>
              <w:ind w:hanging="34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1476BA">
              <w:rPr>
                <w:b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2017" w:type="dxa"/>
            <w:shd w:val="clear" w:color="auto" w:fill="auto"/>
          </w:tcPr>
          <w:p w14:paraId="3C2D3E32" w14:textId="77777777" w:rsidR="00F7688F" w:rsidRDefault="00F7688F" w:rsidP="00BE581E">
            <w:pPr>
              <w:rPr>
                <w:color w:val="000000"/>
                <w:lang w:eastAsia="ko-KR"/>
              </w:rPr>
            </w:pPr>
            <w:r w:rsidRPr="00CC6FCC">
              <w:rPr>
                <w:color w:val="000000"/>
                <w:lang w:eastAsia="ko-KR"/>
              </w:rPr>
              <w:t xml:space="preserve">Модуль Г </w:t>
            </w:r>
          </w:p>
          <w:p w14:paraId="3ECC474D" w14:textId="225BCB6F" w:rsidR="00F7688F" w:rsidRPr="001476BA" w:rsidRDefault="00F7688F" w:rsidP="00BE581E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8"/>
              </w:rPr>
            </w:pPr>
            <w:r w:rsidRPr="00CC6FCC">
              <w:rPr>
                <w:color w:val="000000"/>
                <w:lang w:eastAsia="ko-KR"/>
              </w:rPr>
              <w:t xml:space="preserve">Лазерная обработка элементов </w:t>
            </w:r>
            <w:r>
              <w:rPr>
                <w:color w:val="000000"/>
                <w:lang w:eastAsia="ko-KR"/>
              </w:rPr>
              <w:t>м</w:t>
            </w:r>
            <w:r w:rsidRPr="00CC6FCC">
              <w:rPr>
                <w:color w:val="000000"/>
                <w:lang w:eastAsia="ko-KR"/>
              </w:rPr>
              <w:t>икроэлектроники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DD83807" w14:textId="286AD39F" w:rsidR="00F7688F" w:rsidRPr="001476BA" w:rsidRDefault="00C03C51" w:rsidP="009C281C">
            <w:pPr>
              <w:ind w:hanging="34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3</w:t>
            </w:r>
            <w:r w:rsidR="006F03D2">
              <w:rPr>
                <w:color w:val="000000" w:themeColor="text1"/>
                <w:sz w:val="24"/>
                <w:szCs w:val="28"/>
              </w:rPr>
              <w:t>0</w:t>
            </w:r>
            <w:r w:rsidR="00F7688F">
              <w:rPr>
                <w:color w:val="000000" w:themeColor="text1"/>
                <w:sz w:val="24"/>
                <w:szCs w:val="28"/>
              </w:rPr>
              <w:t>/5+5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2AEA4354" w14:textId="6B987A37" w:rsidR="00F7688F" w:rsidRPr="001476BA" w:rsidRDefault="006F03D2" w:rsidP="00A4242A">
            <w:pPr>
              <w:ind w:hanging="34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30</w:t>
            </w:r>
            <w:r w:rsidR="00F7688F">
              <w:rPr>
                <w:color w:val="000000" w:themeColor="text1"/>
                <w:sz w:val="24"/>
                <w:szCs w:val="28"/>
              </w:rPr>
              <w:t>/</w:t>
            </w:r>
            <w:r>
              <w:rPr>
                <w:color w:val="000000" w:themeColor="text1"/>
                <w:sz w:val="24"/>
                <w:szCs w:val="28"/>
              </w:rPr>
              <w:t>10</w:t>
            </w:r>
            <w:r w:rsidR="00F7688F">
              <w:rPr>
                <w:color w:val="000000" w:themeColor="text1"/>
                <w:sz w:val="24"/>
                <w:szCs w:val="28"/>
              </w:rPr>
              <w:t>+</w:t>
            </w:r>
            <w:r>
              <w:rPr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14:paraId="7825BEBC" w14:textId="363D6A3C" w:rsidR="00F7688F" w:rsidRPr="001476BA" w:rsidRDefault="009C281C" w:rsidP="00A4242A">
            <w:pPr>
              <w:ind w:hanging="34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40</w:t>
            </w:r>
            <w:r w:rsidR="00F7688F">
              <w:rPr>
                <w:color w:val="000000" w:themeColor="text1"/>
                <w:sz w:val="24"/>
                <w:szCs w:val="28"/>
              </w:rPr>
              <w:t>/</w:t>
            </w:r>
            <w:r w:rsidR="006F03D2">
              <w:rPr>
                <w:color w:val="000000" w:themeColor="text1"/>
                <w:sz w:val="24"/>
                <w:szCs w:val="28"/>
              </w:rPr>
              <w:t>10</w:t>
            </w:r>
            <w:r w:rsidR="00F7688F">
              <w:rPr>
                <w:color w:val="000000" w:themeColor="text1"/>
                <w:sz w:val="24"/>
                <w:szCs w:val="28"/>
              </w:rPr>
              <w:t>+</w:t>
            </w:r>
            <w:r w:rsidR="006F03D2">
              <w:rPr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132E9A" w14:textId="5433FB88" w:rsidR="00F7688F" w:rsidRPr="009842CF" w:rsidRDefault="00F7688F" w:rsidP="00A4242A">
            <w:pPr>
              <w:ind w:hanging="34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10/20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79F4C1" w14:textId="77777777" w:rsidR="00F7688F" w:rsidRDefault="009C281C" w:rsidP="00A4242A">
            <w:pPr>
              <w:ind w:hanging="34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11</w:t>
            </w:r>
            <w:r w:rsidR="00C03C51">
              <w:rPr>
                <w:color w:val="000000" w:themeColor="text1"/>
                <w:sz w:val="24"/>
                <w:szCs w:val="28"/>
              </w:rPr>
              <w:t>0/50</w:t>
            </w:r>
          </w:p>
          <w:p w14:paraId="73FFBEF8" w14:textId="24F2C3F9" w:rsidR="00720E97" w:rsidRDefault="00720E97" w:rsidP="00A4242A">
            <w:pPr>
              <w:ind w:hanging="34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(2,6 ч)</w:t>
            </w:r>
          </w:p>
        </w:tc>
      </w:tr>
      <w:tr w:rsidR="00F7688F" w:rsidRPr="001476BA" w14:paraId="67EC2C98" w14:textId="36387B7F" w:rsidTr="00D34B02">
        <w:tc>
          <w:tcPr>
            <w:tcW w:w="530" w:type="dxa"/>
            <w:shd w:val="clear" w:color="auto" w:fill="auto"/>
            <w:vAlign w:val="center"/>
          </w:tcPr>
          <w:p w14:paraId="59441458" w14:textId="77777777" w:rsidR="00F7688F" w:rsidRPr="001476BA" w:rsidRDefault="00F7688F" w:rsidP="00BE581E">
            <w:pPr>
              <w:ind w:hanging="34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2017" w:type="dxa"/>
            <w:shd w:val="clear" w:color="auto" w:fill="auto"/>
          </w:tcPr>
          <w:p w14:paraId="23CD6111" w14:textId="06CC186C" w:rsidR="00F7688F" w:rsidRPr="00220DB4" w:rsidRDefault="00F7688F" w:rsidP="00BE581E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8"/>
              </w:rPr>
            </w:pPr>
            <w:r w:rsidRPr="000362FD">
              <w:rPr>
                <w:color w:val="000000"/>
                <w:sz w:val="18"/>
                <w:szCs w:val="18"/>
                <w:lang w:eastAsia="ko-KR"/>
              </w:rPr>
              <w:t>Модуль Е – Автоматизированная лазерная сварка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9118EA3" w14:textId="77777777" w:rsidR="00F7688F" w:rsidRDefault="00F7688F" w:rsidP="00A4242A">
            <w:pPr>
              <w:ind w:hanging="34"/>
              <w:jc w:val="center"/>
              <w:rPr>
                <w:color w:val="000000" w:themeColor="text1"/>
                <w:sz w:val="24"/>
                <w:szCs w:val="28"/>
              </w:rPr>
            </w:pPr>
            <w:r w:rsidRPr="001476BA">
              <w:rPr>
                <w:color w:val="000000" w:themeColor="text1"/>
                <w:sz w:val="24"/>
                <w:szCs w:val="28"/>
                <w:lang w:val="en-US"/>
              </w:rPr>
              <w:t>0</w:t>
            </w:r>
          </w:p>
        </w:tc>
        <w:tc>
          <w:tcPr>
            <w:tcW w:w="2560" w:type="dxa"/>
            <w:gridSpan w:val="4"/>
            <w:shd w:val="clear" w:color="auto" w:fill="auto"/>
            <w:vAlign w:val="center"/>
          </w:tcPr>
          <w:p w14:paraId="1332FCC2" w14:textId="327163F4" w:rsidR="00F7688F" w:rsidRDefault="006F03D2" w:rsidP="00D34B02">
            <w:pPr>
              <w:ind w:hanging="34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100</w:t>
            </w:r>
            <w:r w:rsidR="00F7688F">
              <w:rPr>
                <w:color w:val="000000" w:themeColor="text1"/>
                <w:sz w:val="24"/>
                <w:szCs w:val="28"/>
              </w:rPr>
              <w:t>/10+10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175387" w14:textId="6F43F740" w:rsidR="00F7688F" w:rsidRPr="00220DB4" w:rsidRDefault="00F7688F" w:rsidP="00A4242A">
            <w:pPr>
              <w:ind w:hanging="34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10/20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400A69" w14:textId="77777777" w:rsidR="00F7688F" w:rsidRDefault="00C03C51" w:rsidP="009C281C">
            <w:pPr>
              <w:ind w:hanging="34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</w:t>
            </w:r>
            <w:r w:rsidR="009C281C">
              <w:rPr>
                <w:color w:val="000000" w:themeColor="text1"/>
                <w:sz w:val="24"/>
                <w:szCs w:val="28"/>
              </w:rPr>
              <w:t>3</w:t>
            </w:r>
            <w:r>
              <w:rPr>
                <w:color w:val="000000" w:themeColor="text1"/>
                <w:sz w:val="24"/>
                <w:szCs w:val="28"/>
              </w:rPr>
              <w:t>0/40</w:t>
            </w:r>
          </w:p>
          <w:p w14:paraId="2FE68716" w14:textId="53C8CFB3" w:rsidR="00720E97" w:rsidRDefault="00720E97" w:rsidP="009C281C">
            <w:pPr>
              <w:ind w:hanging="34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(2,8 ч)</w:t>
            </w:r>
          </w:p>
        </w:tc>
      </w:tr>
      <w:tr w:rsidR="00F7688F" w:rsidRPr="001476BA" w14:paraId="194E08B6" w14:textId="39D92990" w:rsidTr="00D34B02">
        <w:tc>
          <w:tcPr>
            <w:tcW w:w="530" w:type="dxa"/>
            <w:vAlign w:val="center"/>
          </w:tcPr>
          <w:p w14:paraId="6A77B927" w14:textId="77777777" w:rsidR="00F7688F" w:rsidRPr="001476BA" w:rsidRDefault="00F7688F" w:rsidP="00845C01">
            <w:pPr>
              <w:ind w:hanging="34"/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017" w:type="dxa"/>
          </w:tcPr>
          <w:p w14:paraId="0E0709A1" w14:textId="77777777" w:rsidR="00F7688F" w:rsidRPr="001476BA" w:rsidRDefault="00F7688F" w:rsidP="00845C01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ИТОГО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740EDC9" w14:textId="77777777" w:rsidR="00F7688F" w:rsidRPr="00FB0E39" w:rsidRDefault="00F7688F" w:rsidP="00845C01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0EF04AC" w14:textId="77777777" w:rsidR="00F7688F" w:rsidRPr="00FB0E39" w:rsidRDefault="00F7688F" w:rsidP="00845C01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930D5B" w14:textId="77777777" w:rsidR="00F7688F" w:rsidRPr="00FB0E39" w:rsidRDefault="00F7688F" w:rsidP="00845C01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26D61CE" w14:textId="1CC6F20F" w:rsidR="00F7688F" w:rsidRPr="00FB0E39" w:rsidRDefault="00F7688F" w:rsidP="00845C01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5B1C5998" w14:textId="4B1809DD" w:rsidR="00F7688F" w:rsidRPr="00FB0E39" w:rsidRDefault="008126D5" w:rsidP="009C281C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750/320</w:t>
            </w:r>
            <w:r w:rsidR="00720E97">
              <w:rPr>
                <w:color w:val="000000" w:themeColor="text1"/>
                <w:sz w:val="24"/>
                <w:szCs w:val="28"/>
              </w:rPr>
              <w:t xml:space="preserve"> (</w:t>
            </w:r>
            <w:r w:rsidR="00720E97">
              <w:rPr>
                <w:color w:val="000000" w:themeColor="text1"/>
                <w:sz w:val="24"/>
                <w:szCs w:val="28"/>
                <w:lang w:val="en-US"/>
              </w:rPr>
              <w:t>~18</w:t>
            </w:r>
            <w:r w:rsidR="00720E97">
              <w:rPr>
                <w:color w:val="000000" w:themeColor="text1"/>
                <w:sz w:val="24"/>
                <w:szCs w:val="28"/>
              </w:rPr>
              <w:t xml:space="preserve"> ч)</w:t>
            </w:r>
          </w:p>
        </w:tc>
      </w:tr>
    </w:tbl>
    <w:p w14:paraId="5509F06C" w14:textId="77777777" w:rsidR="002A4E64" w:rsidRDefault="002A4E64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B6497F" w14:textId="1B669E00" w:rsidR="00D17132" w:rsidRPr="00D17132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3" w:name="_Toc78885643"/>
      <w:bookmarkStart w:id="14" w:name="_Toc127145082"/>
      <w:r>
        <w:rPr>
          <w:rFonts w:ascii="Times New Roman" w:hAnsi="Times New Roman"/>
          <w:iCs/>
          <w:sz w:val="24"/>
          <w:lang w:val="ru-RU"/>
        </w:rPr>
        <w:lastRenderedPageBreak/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3"/>
      <w:bookmarkEnd w:id="14"/>
    </w:p>
    <w:p w14:paraId="285E385A" w14:textId="77777777" w:rsidR="001C2F6B" w:rsidRDefault="001C2F6B" w:rsidP="006426F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AF7D2D" w14:textId="77777777" w:rsidR="00AA6C07" w:rsidRDefault="007D2A83" w:rsidP="007D2A8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515">
        <w:rPr>
          <w:rFonts w:ascii="Times New Roman" w:eastAsia="Times New Roman" w:hAnsi="Times New Roman" w:cs="Times New Roman"/>
          <w:sz w:val="28"/>
          <w:szCs w:val="28"/>
        </w:rPr>
        <w:t xml:space="preserve">Рекомендованный возраст участников по компетенции </w:t>
      </w:r>
      <w:r w:rsidR="00AA6C07">
        <w:rPr>
          <w:rFonts w:ascii="Times New Roman" w:eastAsia="Times New Roman" w:hAnsi="Times New Roman" w:cs="Times New Roman"/>
          <w:sz w:val="28"/>
          <w:szCs w:val="28"/>
        </w:rPr>
        <w:t xml:space="preserve">для самостоятельной работы на лазерном оборудовании </w:t>
      </w:r>
      <w:r w:rsidRPr="00525515">
        <w:rPr>
          <w:rFonts w:ascii="Times New Roman" w:eastAsia="Times New Roman" w:hAnsi="Times New Roman" w:cs="Times New Roman"/>
          <w:sz w:val="28"/>
          <w:szCs w:val="28"/>
        </w:rPr>
        <w:t xml:space="preserve">с 18 лет согласно </w:t>
      </w:r>
      <w:r w:rsidR="00AA6C07" w:rsidRPr="00AA6C07">
        <w:rPr>
          <w:rFonts w:ascii="Times New Roman" w:eastAsia="Times New Roman" w:hAnsi="Times New Roman" w:cs="Times New Roman"/>
          <w:sz w:val="28"/>
          <w:szCs w:val="28"/>
        </w:rPr>
        <w:t>СанПиН 5804-91 Санитарные нормы и правила устройства и эксплуатации лазеров</w:t>
      </w:r>
      <w:r w:rsidRPr="005255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E0FFD61" w14:textId="0E3EDE07" w:rsidR="007D2A83" w:rsidRDefault="00525515" w:rsidP="007D2A8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7D2A83" w:rsidRPr="00525515">
        <w:rPr>
          <w:rFonts w:ascii="Times New Roman" w:eastAsia="Times New Roman" w:hAnsi="Times New Roman" w:cs="Times New Roman"/>
          <w:sz w:val="28"/>
          <w:szCs w:val="28"/>
        </w:rPr>
        <w:t>азовые направления чемпионатов по компетенции — это направления СПО</w:t>
      </w:r>
      <w:r w:rsidR="002C525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D2A83" w:rsidRPr="00525515">
        <w:rPr>
          <w:rFonts w:ascii="Times New Roman" w:eastAsia="Times New Roman" w:hAnsi="Times New Roman" w:cs="Times New Roman"/>
          <w:sz w:val="28"/>
          <w:szCs w:val="28"/>
        </w:rPr>
        <w:t xml:space="preserve"> Также требуется опыт создания конструкторской и технологической документации в соответствии с ЕСКД и ЕСТД.</w:t>
      </w:r>
    </w:p>
    <w:p w14:paraId="39EC3AF6" w14:textId="771E97CD" w:rsidR="00B0419A" w:rsidRDefault="00B0419A" w:rsidP="007D2A8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эксперты и участники должны самостоятельно находить и исследовать необходимые ГОСТы и другую нормативную документацию, касаемую лазерных технологий, т.к. это показывает их вовлеченность в компетенцию и самостоятельное развитие для получения новых знаний. </w:t>
      </w:r>
    </w:p>
    <w:p w14:paraId="3CCE7FB5" w14:textId="39F7EBD2" w:rsidR="00B0419A" w:rsidRDefault="00B0419A" w:rsidP="007D2A8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и помнить все ГОСТы не обязательно, но нужно уметь ими пользоваться и находить необходимую информацию.</w:t>
      </w:r>
    </w:p>
    <w:p w14:paraId="489621BF" w14:textId="77777777" w:rsidR="001D417E" w:rsidRPr="00525515" w:rsidRDefault="001D417E" w:rsidP="001D41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515">
        <w:rPr>
          <w:rFonts w:ascii="Times New Roman" w:eastAsia="Times New Roman" w:hAnsi="Times New Roman" w:cs="Times New Roman"/>
          <w:sz w:val="28"/>
          <w:szCs w:val="28"/>
        </w:rPr>
        <w:t>КЗ для Межвузовской ветки могут быть откорректированы и использованием исследовательских и экспериментальных работ.</w:t>
      </w:r>
    </w:p>
    <w:p w14:paraId="780C3CFC" w14:textId="77777777" w:rsidR="001D417E" w:rsidRDefault="001D417E" w:rsidP="006426F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8B9A73" w14:textId="655E91CC" w:rsidR="00D17132" w:rsidRDefault="007F0206" w:rsidP="006426F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выполняют задания в </w:t>
      </w:r>
      <w:r w:rsidRPr="00720E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карусельном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5E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режиме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Каждый участник начинает работу с модуля в соответствии с номером жеребьевки (1 – А, 2 – Б, 3 – В, </w:t>
      </w:r>
      <w:r w:rsidR="006426F4">
        <w:rPr>
          <w:rFonts w:ascii="Times New Roman" w:eastAsia="Times New Roman" w:hAnsi="Times New Roman" w:cs="Times New Roman"/>
          <w:sz w:val="28"/>
          <w:szCs w:val="28"/>
        </w:rPr>
        <w:t xml:space="preserve">4 – Г, 5 – Д, 6 – Е), </w:t>
      </w:r>
      <w:r w:rsidR="006426F4" w:rsidRPr="006426F4">
        <w:rPr>
          <w:rFonts w:ascii="Times New Roman" w:hAnsi="Times New Roman"/>
          <w:sz w:val="28"/>
          <w:szCs w:val="32"/>
        </w:rPr>
        <w:t>после выполнения данного модуля можно приступать к последовательному выполнению остальных модулей</w:t>
      </w:r>
      <w:r w:rsidR="006426F4" w:rsidRPr="00974EF4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 созданием макета он получает доступ к лазерному станку в соответствии с выполняемым модулем для подбора режимов обработки. Подобранные режимы заносит в технологическую карту</w:t>
      </w:r>
      <w:r w:rsidR="006426F4">
        <w:rPr>
          <w:rFonts w:ascii="Times New Roman" w:eastAsia="Times New Roman" w:hAnsi="Times New Roman" w:cs="Times New Roman"/>
          <w:sz w:val="28"/>
          <w:szCs w:val="28"/>
        </w:rPr>
        <w:t xml:space="preserve"> и после этого может приступать к созданию технологических моделей. </w:t>
      </w:r>
      <w:r w:rsidR="006426F4" w:rsidRPr="006426F4">
        <w:rPr>
          <w:rFonts w:ascii="Times New Roman" w:eastAsia="Times New Roman" w:hAnsi="Times New Roman" w:cs="Times New Roman"/>
          <w:sz w:val="28"/>
          <w:szCs w:val="28"/>
        </w:rPr>
        <w:t xml:space="preserve">Как только </w:t>
      </w:r>
      <w:r w:rsidR="006426F4">
        <w:rPr>
          <w:rFonts w:ascii="Times New Roman" w:eastAsia="Times New Roman" w:hAnsi="Times New Roman" w:cs="Times New Roman"/>
          <w:sz w:val="28"/>
          <w:szCs w:val="28"/>
        </w:rPr>
        <w:t>участники и станки</w:t>
      </w:r>
      <w:r w:rsidR="006426F4" w:rsidRPr="006426F4">
        <w:rPr>
          <w:rFonts w:ascii="Times New Roman" w:eastAsia="Times New Roman" w:hAnsi="Times New Roman" w:cs="Times New Roman"/>
          <w:sz w:val="28"/>
          <w:szCs w:val="28"/>
        </w:rPr>
        <w:t xml:space="preserve"> освобождаются, следующие участники приступают к подбору режимов на лазерном оборудовании. Аналогично происходит процесс производства изделий на станках. Если у участника к моменту подбора режимов готов макет, то после подбора он может приступать к лазерной обработке.</w:t>
      </w:r>
    </w:p>
    <w:p w14:paraId="41CD1F01" w14:textId="77777777" w:rsidR="006426F4" w:rsidRDefault="006426F4" w:rsidP="006426F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FDD621" w14:textId="240C5A3B" w:rsidR="006426F4" w:rsidRDefault="006426F4" w:rsidP="006426F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Время начала и окончания работы над Технологической моделью и за лазерной установкой по каждому модулю фиксируется. Важно соблюдать очередность выполнения модулей</w:t>
      </w:r>
      <w:r w:rsidR="00CE4BEE">
        <w:rPr>
          <w:rFonts w:ascii="Times New Roman" w:hAnsi="Times New Roman"/>
          <w:sz w:val="28"/>
          <w:szCs w:val="32"/>
        </w:rPr>
        <w:t>,</w:t>
      </w:r>
      <w:r w:rsidRPr="006426F4">
        <w:rPr>
          <w:rFonts w:ascii="Times New Roman" w:hAnsi="Times New Roman"/>
          <w:sz w:val="28"/>
          <w:szCs w:val="32"/>
        </w:rPr>
        <w:t xml:space="preserve"> либо выполнять модули, назначаемые экспертами. Перед и после выполнения каждого этапа модуля участнику необходимо отметить время у себя в бланке и </w:t>
      </w:r>
      <w:r>
        <w:rPr>
          <w:rFonts w:ascii="Times New Roman" w:hAnsi="Times New Roman"/>
          <w:sz w:val="28"/>
          <w:szCs w:val="32"/>
        </w:rPr>
        <w:t>сообщить экспертам</w:t>
      </w:r>
      <w:r w:rsidRPr="006426F4">
        <w:rPr>
          <w:rFonts w:ascii="Times New Roman" w:hAnsi="Times New Roman"/>
          <w:sz w:val="28"/>
          <w:szCs w:val="32"/>
        </w:rPr>
        <w:t xml:space="preserve">. Если установка занята другим участником, то можно приступить к выполнению следующего модуля, как только установка освобождается, к работе за ней </w:t>
      </w:r>
      <w:r w:rsidRPr="006426F4">
        <w:rPr>
          <w:rFonts w:ascii="Times New Roman" w:hAnsi="Times New Roman"/>
          <w:sz w:val="28"/>
          <w:szCs w:val="32"/>
        </w:rPr>
        <w:lastRenderedPageBreak/>
        <w:t>приглашается конкурсант, который следующим закончил макет по данному модулю. Если в задании к модулю не указаны какие-либо параметры элементов макета (размер логотипов, отступы и др.), то конкурсант выполняет данные элементы в соответствии с образцом на чертеже с учетом общего ТЗ.</w:t>
      </w:r>
    </w:p>
    <w:p w14:paraId="6241F80C" w14:textId="17D5D9C6" w:rsidR="001C2F6B" w:rsidRDefault="001C2F6B" w:rsidP="006426F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</w:p>
    <w:p w14:paraId="4657C1AE" w14:textId="5226E808" w:rsidR="001C2F6B" w:rsidRDefault="001C2F6B" w:rsidP="001C2F6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Участник в подготовительный день ознакамливается с принципами работы за лазерным оборудованием при участии технического или главного эксперта. Для ознакомления выдается только типовой материал для тренировки, не используемый во время чемпионата</w:t>
      </w:r>
      <w:r w:rsidR="0064545F">
        <w:rPr>
          <w:rFonts w:ascii="Times New Roman" w:eastAsia="Arial Unicode MS" w:hAnsi="Times New Roman" w:cs="Times New Roman"/>
          <w:sz w:val="28"/>
          <w:szCs w:val="28"/>
        </w:rPr>
        <w:t xml:space="preserve"> не более 2х наименований для всех типов оборудования.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Материалы, используемые в задании, выдаются только в момент выполнения модуля. </w:t>
      </w:r>
      <w:r w:rsidR="0064545F">
        <w:rPr>
          <w:rFonts w:ascii="Times New Roman" w:eastAsia="Arial Unicode MS" w:hAnsi="Times New Roman" w:cs="Times New Roman"/>
          <w:sz w:val="28"/>
          <w:szCs w:val="28"/>
        </w:rPr>
        <w:t xml:space="preserve">Основная задача участников в подготовительный день </w:t>
      </w:r>
      <w:r w:rsidR="00630D04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64545F">
        <w:rPr>
          <w:rFonts w:ascii="Times New Roman" w:eastAsia="Arial Unicode MS" w:hAnsi="Times New Roman" w:cs="Times New Roman"/>
          <w:sz w:val="28"/>
          <w:szCs w:val="28"/>
        </w:rPr>
        <w:t xml:space="preserve">это ознакомление с оборудованием и принципами его настройки (поиск фокусного расстояния, запуск системы управления и команды управления станком). </w:t>
      </w:r>
      <w:r w:rsidR="00CC34B7">
        <w:rPr>
          <w:rFonts w:ascii="Times New Roman" w:eastAsia="Arial Unicode MS" w:hAnsi="Times New Roman" w:cs="Times New Roman"/>
          <w:sz w:val="28"/>
          <w:szCs w:val="28"/>
        </w:rPr>
        <w:t xml:space="preserve">Работа за каждым типом оборудования не более 20 минут. </w:t>
      </w:r>
      <w:r w:rsidR="0064545F">
        <w:rPr>
          <w:rFonts w:ascii="Times New Roman" w:eastAsia="Arial Unicode MS" w:hAnsi="Times New Roman" w:cs="Times New Roman"/>
          <w:sz w:val="28"/>
          <w:szCs w:val="28"/>
        </w:rPr>
        <w:t>На соревнованиях участники выполняют роль конструктора – технолога и наладчика лазерной системы с использованием сквозных технологических процессов.</w:t>
      </w:r>
    </w:p>
    <w:p w14:paraId="02104C9D" w14:textId="77777777" w:rsidR="001C2F6B" w:rsidRDefault="001C2F6B" w:rsidP="006426F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</w:p>
    <w:p w14:paraId="7AA00C93" w14:textId="75879557" w:rsidR="006426F4" w:rsidRPr="006426F4" w:rsidRDefault="008E53EF" w:rsidP="006426F4">
      <w:pPr>
        <w:spacing w:after="0"/>
        <w:ind w:firstLine="708"/>
        <w:jc w:val="both"/>
        <w:rPr>
          <w:rFonts w:ascii="Times New Roman" w:hAnsi="Times New Roman"/>
          <w:sz w:val="28"/>
          <w:szCs w:val="32"/>
          <w:u w:val="single"/>
        </w:rPr>
      </w:pPr>
      <w:r>
        <w:rPr>
          <w:rFonts w:ascii="Times New Roman" w:hAnsi="Times New Roman"/>
          <w:sz w:val="28"/>
          <w:szCs w:val="32"/>
          <w:u w:val="single"/>
        </w:rPr>
        <w:t>Правила выполнения</w:t>
      </w:r>
      <w:r w:rsidR="006426F4" w:rsidRPr="006426F4">
        <w:rPr>
          <w:rFonts w:ascii="Times New Roman" w:hAnsi="Times New Roman"/>
          <w:sz w:val="28"/>
          <w:szCs w:val="32"/>
          <w:u w:val="single"/>
        </w:rPr>
        <w:t xml:space="preserve"> работ, входящих в каждый модуль и комментарии к выполнению заданий:</w:t>
      </w:r>
    </w:p>
    <w:p w14:paraId="690F6C72" w14:textId="4565A36D" w:rsidR="006426F4" w:rsidRPr="006426F4" w:rsidRDefault="006426F4" w:rsidP="006426F4">
      <w:pPr>
        <w:spacing w:after="0"/>
        <w:ind w:firstLine="284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  <w:t>Начало выполнения всех работ только при получении разрешения от эксперт</w:t>
      </w:r>
      <w:r>
        <w:rPr>
          <w:rFonts w:ascii="Times New Roman" w:hAnsi="Times New Roman"/>
          <w:sz w:val="28"/>
          <w:szCs w:val="32"/>
        </w:rPr>
        <w:t>ов</w:t>
      </w:r>
      <w:r w:rsidRPr="006426F4">
        <w:rPr>
          <w:rFonts w:ascii="Times New Roman" w:hAnsi="Times New Roman"/>
          <w:sz w:val="28"/>
          <w:szCs w:val="32"/>
        </w:rPr>
        <w:t xml:space="preserve">. </w:t>
      </w:r>
    </w:p>
    <w:p w14:paraId="0FC033CC" w14:textId="7CCE9554" w:rsidR="006426F4" w:rsidRPr="006426F4" w:rsidRDefault="006426F4" w:rsidP="006426F4">
      <w:pPr>
        <w:spacing w:after="0"/>
        <w:ind w:firstLine="284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</w:r>
      <w:r>
        <w:rPr>
          <w:rFonts w:ascii="Times New Roman" w:hAnsi="Times New Roman"/>
          <w:sz w:val="28"/>
          <w:szCs w:val="32"/>
        </w:rPr>
        <w:t>Проверка и п</w:t>
      </w:r>
      <w:r w:rsidRPr="006426F4">
        <w:rPr>
          <w:rFonts w:ascii="Times New Roman" w:hAnsi="Times New Roman"/>
          <w:sz w:val="28"/>
          <w:szCs w:val="32"/>
        </w:rPr>
        <w:t xml:space="preserve">одготовка рабочего места. </w:t>
      </w:r>
    </w:p>
    <w:p w14:paraId="64073A01" w14:textId="77777777" w:rsidR="001C2F6B" w:rsidRDefault="006426F4" w:rsidP="006426F4">
      <w:pPr>
        <w:spacing w:after="0"/>
        <w:ind w:firstLine="284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  <w:t>Ознакомление с заданием модуля</w:t>
      </w:r>
      <w:r w:rsidR="001C2F6B">
        <w:rPr>
          <w:rFonts w:ascii="Times New Roman" w:hAnsi="Times New Roman"/>
          <w:sz w:val="28"/>
          <w:szCs w:val="32"/>
        </w:rPr>
        <w:t xml:space="preserve"> происходит непосредственно перед выполнением модуля, а также п</w:t>
      </w:r>
      <w:r w:rsidRPr="006426F4">
        <w:rPr>
          <w:rFonts w:ascii="Times New Roman" w:hAnsi="Times New Roman"/>
          <w:sz w:val="28"/>
          <w:szCs w:val="32"/>
        </w:rPr>
        <w:t>роверка и исследование расходных материалов.</w:t>
      </w:r>
    </w:p>
    <w:p w14:paraId="5B8FDF8A" w14:textId="7EE9A260" w:rsidR="006426F4" w:rsidRPr="006426F4" w:rsidRDefault="006426F4" w:rsidP="006426F4">
      <w:pPr>
        <w:spacing w:after="0"/>
        <w:ind w:firstLine="284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 xml:space="preserve"> </w:t>
      </w:r>
    </w:p>
    <w:p w14:paraId="397FA772" w14:textId="21E630FB" w:rsidR="006426F4" w:rsidRDefault="006426F4" w:rsidP="006426F4">
      <w:pPr>
        <w:spacing w:after="0"/>
        <w:ind w:firstLine="284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  <w:t>При свободном станке перейти к пуско-наладке лазерного оборудования, закрыв все программы на рабочем столе ПК и взяв с собой необходимые бумаги, материалы, и выполнить подбор режимов для используемых материалов, соблюдая технику безопасности (включение вытяжки, засученные рукава, спрятанные или убранные длинные волосы, снятые кольца, смарт-часы браслеты и другая бижутерия, убранная гарнитура. Подобранные режимы записать в технологическую карту. Привести станочное место в порядок, удалить свои элементы из программы управления станком.</w:t>
      </w:r>
    </w:p>
    <w:p w14:paraId="16F1E321" w14:textId="471984B5" w:rsidR="001C2F6B" w:rsidRPr="001C2F6B" w:rsidRDefault="001C2F6B" w:rsidP="001C2F6B">
      <w:pPr>
        <w:pStyle w:val="aff1"/>
        <w:numPr>
          <w:ilvl w:val="0"/>
          <w:numId w:val="28"/>
        </w:numPr>
        <w:spacing w:after="0"/>
        <w:ind w:left="0" w:firstLine="284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eastAsia="Arial Unicode MS" w:hAnsi="Times New Roman"/>
          <w:sz w:val="28"/>
          <w:szCs w:val="28"/>
        </w:rPr>
        <w:t>Время работы за станком фиксируется участниками и экспертами. На подбор режимов дается одна попытка, если требуются еще, то идет вычитание баллов.</w:t>
      </w:r>
    </w:p>
    <w:p w14:paraId="714792FB" w14:textId="77777777" w:rsidR="006426F4" w:rsidRPr="006426F4" w:rsidRDefault="006426F4" w:rsidP="006426F4">
      <w:pPr>
        <w:spacing w:after="0"/>
        <w:ind w:firstLine="284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  <w:t xml:space="preserve">Подготовка макетов - технологических моделей в CAD/CAM системе ADEM или векторном редакторе CorelDraw. Выполнение периодического сохранения файлов. После подготовки макетов в соответствии с ТЗ выполнить необходимые их экспорты в файлы, необходимые для работы в системе управления станком. При работе с системами лазерной маркировки загрузить </w:t>
      </w:r>
      <w:r w:rsidRPr="006426F4">
        <w:rPr>
          <w:rFonts w:ascii="Times New Roman" w:hAnsi="Times New Roman"/>
          <w:sz w:val="28"/>
          <w:szCs w:val="32"/>
        </w:rPr>
        <w:lastRenderedPageBreak/>
        <w:t>необходимые файлы и выставить подобранные режимы. Сохранить файл управляющей системы станка.</w:t>
      </w:r>
    </w:p>
    <w:p w14:paraId="61DEADD4" w14:textId="77777777" w:rsidR="006426F4" w:rsidRPr="006426F4" w:rsidRDefault="006426F4" w:rsidP="006426F4">
      <w:pPr>
        <w:spacing w:after="0"/>
        <w:ind w:firstLine="284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  <w:t xml:space="preserve">Работа с лазерным оборудованием: включение вытяжной системы, включение станка, запуск системы управления станком, поиск фокусного расстояния, загрузка подготовленного файла, настройка очередности обработки элементов изделия, запуск станка. </w:t>
      </w:r>
    </w:p>
    <w:p w14:paraId="6CC18312" w14:textId="0FB0D426" w:rsidR="006426F4" w:rsidRPr="006426F4" w:rsidRDefault="006426F4" w:rsidP="006426F4">
      <w:pPr>
        <w:spacing w:after="0"/>
        <w:ind w:firstLine="284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  <w:t xml:space="preserve">Соблюдение техники безопасности. Изготовление изделия на лазерном станке допускается только с включенной вытяжной системой и закрытой крышкой станка. При включенном лазерном излучении во время пуска на открытой системе лазерной обработки участник должен работать в </w:t>
      </w:r>
      <w:r w:rsidR="008E53EF">
        <w:rPr>
          <w:rFonts w:ascii="Times New Roman" w:hAnsi="Times New Roman"/>
          <w:sz w:val="28"/>
          <w:szCs w:val="32"/>
        </w:rPr>
        <w:t xml:space="preserve">защитных </w:t>
      </w:r>
      <w:r w:rsidRPr="006426F4">
        <w:rPr>
          <w:rFonts w:ascii="Times New Roman" w:hAnsi="Times New Roman"/>
          <w:sz w:val="28"/>
          <w:szCs w:val="32"/>
        </w:rPr>
        <w:t>очках. Что касается рукавов, то они должны быть засучены таким образом, чтобы они не свисали и не могли попасть под движущиеся органы станков.</w:t>
      </w:r>
    </w:p>
    <w:p w14:paraId="56CE33DC" w14:textId="77777777" w:rsidR="006426F4" w:rsidRPr="006426F4" w:rsidRDefault="006426F4" w:rsidP="006426F4">
      <w:pPr>
        <w:spacing w:after="0"/>
        <w:ind w:firstLine="284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  <w:t xml:space="preserve">Необходимо внимательно исследовать изделия на наличие дефектов до начала обработки и наличие пленки. </w:t>
      </w:r>
    </w:p>
    <w:p w14:paraId="3FA87589" w14:textId="77777777" w:rsidR="006426F4" w:rsidRPr="006426F4" w:rsidRDefault="006426F4" w:rsidP="006426F4">
      <w:pPr>
        <w:spacing w:after="0"/>
        <w:ind w:firstLine="284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  <w:t>На каждом изделии участника должен быть проставлен номер участника или код в соответствии с жеребьевкой.</w:t>
      </w:r>
    </w:p>
    <w:p w14:paraId="3CB1D0DA" w14:textId="77777777" w:rsidR="006426F4" w:rsidRPr="006426F4" w:rsidRDefault="006426F4" w:rsidP="006426F4">
      <w:pPr>
        <w:spacing w:after="0"/>
        <w:ind w:firstLine="284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  <w:t>По окончании работы на станке участник должен выполнить постобработку (при необходимости) с использованием салфеток и чистящих средств для удаления продуктов нагара, а также провести обслуживание лазерного оборудования, утилизировать непригодные для использования остатки материала, убрать рабочее место.</w:t>
      </w:r>
    </w:p>
    <w:p w14:paraId="0CA60AFF" w14:textId="77777777" w:rsidR="006426F4" w:rsidRPr="006426F4" w:rsidRDefault="006426F4" w:rsidP="006426F4">
      <w:pPr>
        <w:spacing w:after="0"/>
        <w:ind w:firstLine="284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  <w:t>Изделия, обработанные на несоответствующей стороне или по пленке, не оцениваются.</w:t>
      </w:r>
    </w:p>
    <w:p w14:paraId="59009D45" w14:textId="77777777" w:rsidR="006426F4" w:rsidRPr="006426F4" w:rsidRDefault="006426F4" w:rsidP="006426F4">
      <w:pPr>
        <w:spacing w:after="0"/>
        <w:ind w:firstLine="284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  <w:t>Во время выполнения заданий на рабочих местах не должно быть посторонних предметов.</w:t>
      </w:r>
    </w:p>
    <w:p w14:paraId="079E4898" w14:textId="4CB730A3" w:rsidR="006426F4" w:rsidRPr="006426F4" w:rsidRDefault="006426F4" w:rsidP="006426F4">
      <w:pPr>
        <w:spacing w:after="0"/>
        <w:ind w:firstLine="284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  <w:t>Участник должен сообщать о всех необходимых действиях за станком от включения станка и вытяжки до уборки рабочего пространства станка, и изделий</w:t>
      </w:r>
      <w:r w:rsidR="008E53EF">
        <w:rPr>
          <w:rFonts w:ascii="Times New Roman" w:hAnsi="Times New Roman"/>
          <w:sz w:val="28"/>
          <w:szCs w:val="32"/>
        </w:rPr>
        <w:t>, а также о начале и окончании выполнения каждого этапа задания.</w:t>
      </w:r>
    </w:p>
    <w:p w14:paraId="5E53B19B" w14:textId="77777777" w:rsidR="006426F4" w:rsidRPr="006426F4" w:rsidRDefault="006426F4" w:rsidP="006426F4">
      <w:pPr>
        <w:spacing w:after="0"/>
        <w:ind w:firstLine="284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  <w:t>Все процедуры по сохранению файлов входят во время работы с макетом или станком.</w:t>
      </w:r>
    </w:p>
    <w:p w14:paraId="4BD15E9A" w14:textId="13249460" w:rsidR="006426F4" w:rsidRPr="006426F4" w:rsidRDefault="006426F4" w:rsidP="006426F4">
      <w:pPr>
        <w:spacing w:after="0"/>
        <w:ind w:firstLine="284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  <w:t xml:space="preserve">Участник должен грамотно использовать логическое мышление (например, если в одном месте написано X- номер участника – это не значит, что если этот Х встречается в других элементах, то нужно ставить свой номер). </w:t>
      </w:r>
      <w:r w:rsidR="00207815">
        <w:rPr>
          <w:rFonts w:ascii="Times New Roman" w:hAnsi="Times New Roman"/>
          <w:sz w:val="28"/>
          <w:szCs w:val="32"/>
        </w:rPr>
        <w:t>Внимательное чтение ТЗ и получение пояснений от экспертов.</w:t>
      </w:r>
    </w:p>
    <w:p w14:paraId="3A2704E0" w14:textId="77777777" w:rsidR="006426F4" w:rsidRPr="006426F4" w:rsidRDefault="006426F4" w:rsidP="006426F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</w:p>
    <w:p w14:paraId="05F2D16E" w14:textId="2AD1C119" w:rsidR="006426F4" w:rsidRPr="006426F4" w:rsidRDefault="006426F4" w:rsidP="006426F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Участники должны сохранять все файлы в своей папке (пример 9-125: 9 – номер участника, 125</w:t>
      </w:r>
      <w:r w:rsidR="008E53EF">
        <w:rPr>
          <w:rFonts w:ascii="Times New Roman" w:hAnsi="Times New Roman"/>
          <w:sz w:val="28"/>
          <w:szCs w:val="32"/>
        </w:rPr>
        <w:t xml:space="preserve"> </w:t>
      </w:r>
      <w:r w:rsidRPr="006426F4">
        <w:rPr>
          <w:rFonts w:ascii="Times New Roman" w:hAnsi="Times New Roman"/>
          <w:sz w:val="28"/>
          <w:szCs w:val="32"/>
        </w:rPr>
        <w:t>- регион) на рабочем столе. Перед подходом к станку участник копирует папку с файлами модуля на выданную флешку и затем работает на компьютере, подключенном к станку.</w:t>
      </w:r>
    </w:p>
    <w:p w14:paraId="4F592A73" w14:textId="77777777" w:rsidR="006426F4" w:rsidRPr="006426F4" w:rsidRDefault="006426F4" w:rsidP="006426F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Типы сохраняемых файлов и папок:</w:t>
      </w:r>
    </w:p>
    <w:p w14:paraId="2ABE4E2D" w14:textId="77777777" w:rsidR="006426F4" w:rsidRPr="006426F4" w:rsidRDefault="006426F4" w:rsidP="006426F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 xml:space="preserve">Примерное сохранение: </w:t>
      </w:r>
    </w:p>
    <w:p w14:paraId="61C9EA5D" w14:textId="3E62791C" w:rsidR="006426F4" w:rsidRPr="006426F4" w:rsidRDefault="006426F4" w:rsidP="006426F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Папка: Модуль</w:t>
      </w:r>
      <w:r w:rsidR="002370C7">
        <w:rPr>
          <w:rFonts w:ascii="Times New Roman" w:hAnsi="Times New Roman"/>
          <w:sz w:val="28"/>
          <w:szCs w:val="32"/>
        </w:rPr>
        <w:t>-</w:t>
      </w:r>
      <w:r w:rsidRPr="006426F4">
        <w:rPr>
          <w:rFonts w:ascii="Times New Roman" w:hAnsi="Times New Roman"/>
          <w:sz w:val="28"/>
          <w:szCs w:val="32"/>
        </w:rPr>
        <w:t>В</w:t>
      </w:r>
      <w:r w:rsidR="002370C7">
        <w:rPr>
          <w:rFonts w:ascii="Times New Roman" w:hAnsi="Times New Roman"/>
          <w:sz w:val="28"/>
          <w:szCs w:val="32"/>
        </w:rPr>
        <w:t>-Х</w:t>
      </w:r>
      <w:r w:rsidRPr="006426F4">
        <w:rPr>
          <w:rFonts w:ascii="Times New Roman" w:hAnsi="Times New Roman"/>
          <w:sz w:val="28"/>
          <w:szCs w:val="32"/>
        </w:rPr>
        <w:t>-R</w:t>
      </w:r>
    </w:p>
    <w:p w14:paraId="1A30DFB5" w14:textId="4C95D326" w:rsidR="006426F4" w:rsidRPr="006426F4" w:rsidRDefault="006426F4" w:rsidP="006426F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lastRenderedPageBreak/>
        <w:t>Модуль</w:t>
      </w:r>
      <w:r w:rsidR="002370C7">
        <w:rPr>
          <w:rFonts w:ascii="Times New Roman" w:hAnsi="Times New Roman"/>
          <w:sz w:val="28"/>
          <w:szCs w:val="32"/>
        </w:rPr>
        <w:t>-</w:t>
      </w:r>
      <w:r w:rsidR="00A07507">
        <w:rPr>
          <w:rFonts w:ascii="Times New Roman" w:hAnsi="Times New Roman"/>
          <w:sz w:val="28"/>
          <w:szCs w:val="32"/>
          <w:lang w:val="en-US"/>
        </w:rPr>
        <w:t>A</w:t>
      </w:r>
      <w:r w:rsidR="00A07507" w:rsidRPr="00A07507">
        <w:rPr>
          <w:rFonts w:ascii="Times New Roman" w:hAnsi="Times New Roman"/>
          <w:sz w:val="28"/>
          <w:szCs w:val="32"/>
        </w:rPr>
        <w:t>-</w:t>
      </w:r>
      <w:r w:rsidR="002370C7">
        <w:rPr>
          <w:rFonts w:ascii="Times New Roman" w:hAnsi="Times New Roman"/>
          <w:sz w:val="28"/>
          <w:szCs w:val="32"/>
        </w:rPr>
        <w:t>Х</w:t>
      </w:r>
      <w:r w:rsidRPr="006426F4">
        <w:rPr>
          <w:rFonts w:ascii="Times New Roman" w:hAnsi="Times New Roman"/>
          <w:sz w:val="28"/>
          <w:szCs w:val="32"/>
        </w:rPr>
        <w:t>-R.cdr,  (А…</w:t>
      </w:r>
      <w:r w:rsidR="00A07507">
        <w:rPr>
          <w:rFonts w:ascii="Times New Roman" w:hAnsi="Times New Roman"/>
          <w:sz w:val="28"/>
          <w:szCs w:val="32"/>
          <w:lang w:val="en-US"/>
        </w:rPr>
        <w:t>E</w:t>
      </w:r>
      <w:r w:rsidRPr="006426F4">
        <w:rPr>
          <w:rFonts w:ascii="Times New Roman" w:hAnsi="Times New Roman"/>
          <w:sz w:val="28"/>
          <w:szCs w:val="32"/>
        </w:rPr>
        <w:t xml:space="preserve"> – буква модуля, </w:t>
      </w:r>
      <w:r w:rsidR="002370C7">
        <w:rPr>
          <w:rFonts w:ascii="Times New Roman" w:hAnsi="Times New Roman"/>
          <w:sz w:val="28"/>
          <w:szCs w:val="32"/>
        </w:rPr>
        <w:t>Х</w:t>
      </w:r>
      <w:r w:rsidRPr="006426F4">
        <w:rPr>
          <w:rFonts w:ascii="Times New Roman" w:hAnsi="Times New Roman"/>
          <w:sz w:val="28"/>
          <w:szCs w:val="32"/>
        </w:rPr>
        <w:t xml:space="preserve"> – номер участника, R – номер региона), </w:t>
      </w:r>
    </w:p>
    <w:p w14:paraId="6002E823" w14:textId="21308B68" w:rsidR="006426F4" w:rsidRPr="006426F4" w:rsidRDefault="006426F4" w:rsidP="006426F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Модуль</w:t>
      </w:r>
      <w:r w:rsidR="002370C7">
        <w:rPr>
          <w:rFonts w:ascii="Times New Roman" w:hAnsi="Times New Roman"/>
          <w:sz w:val="28"/>
          <w:szCs w:val="32"/>
        </w:rPr>
        <w:t>-Б-</w:t>
      </w:r>
      <w:r w:rsidRPr="006426F4">
        <w:rPr>
          <w:rFonts w:ascii="Times New Roman" w:hAnsi="Times New Roman"/>
          <w:sz w:val="28"/>
          <w:szCs w:val="32"/>
        </w:rPr>
        <w:t>Макеты</w:t>
      </w:r>
      <w:r w:rsidR="002370C7">
        <w:rPr>
          <w:rFonts w:ascii="Times New Roman" w:hAnsi="Times New Roman"/>
          <w:sz w:val="28"/>
          <w:szCs w:val="32"/>
        </w:rPr>
        <w:t>-Х</w:t>
      </w:r>
      <w:r w:rsidRPr="006426F4">
        <w:rPr>
          <w:rFonts w:ascii="Times New Roman" w:hAnsi="Times New Roman"/>
          <w:sz w:val="28"/>
          <w:szCs w:val="32"/>
        </w:rPr>
        <w:t>-R.cdr</w:t>
      </w:r>
    </w:p>
    <w:p w14:paraId="6A906832" w14:textId="47CCC260" w:rsidR="006426F4" w:rsidRPr="006426F4" w:rsidRDefault="002370C7" w:rsidP="006426F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Модуль-Б-Изделие1-наименование-Х</w:t>
      </w:r>
      <w:r w:rsidR="006426F4" w:rsidRPr="006426F4">
        <w:rPr>
          <w:rFonts w:ascii="Times New Roman" w:hAnsi="Times New Roman"/>
          <w:sz w:val="28"/>
          <w:szCs w:val="32"/>
        </w:rPr>
        <w:t>-R.bmp (и другие используемые файлы для ПО Maxigraf)</w:t>
      </w:r>
    </w:p>
    <w:p w14:paraId="40FA2C11" w14:textId="085121D1" w:rsidR="006426F4" w:rsidRPr="006426F4" w:rsidRDefault="006426F4" w:rsidP="006426F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Модуль</w:t>
      </w:r>
      <w:r w:rsidR="002370C7">
        <w:rPr>
          <w:rFonts w:ascii="Times New Roman" w:hAnsi="Times New Roman"/>
          <w:sz w:val="28"/>
          <w:szCs w:val="32"/>
        </w:rPr>
        <w:t>-</w:t>
      </w:r>
      <w:r w:rsidRPr="006426F4">
        <w:rPr>
          <w:rFonts w:ascii="Times New Roman" w:hAnsi="Times New Roman"/>
          <w:sz w:val="28"/>
          <w:szCs w:val="32"/>
        </w:rPr>
        <w:t>В</w:t>
      </w:r>
      <w:r w:rsidR="002370C7">
        <w:rPr>
          <w:rFonts w:ascii="Times New Roman" w:hAnsi="Times New Roman"/>
          <w:sz w:val="28"/>
          <w:szCs w:val="32"/>
        </w:rPr>
        <w:t>-Х</w:t>
      </w:r>
      <w:r w:rsidRPr="006426F4">
        <w:rPr>
          <w:rFonts w:ascii="Times New Roman" w:hAnsi="Times New Roman"/>
          <w:sz w:val="28"/>
          <w:szCs w:val="32"/>
        </w:rPr>
        <w:t>-R.le (файл максиграфа, или шарплейза – если несколько файлов, то добавляем наименование изделия или элемента)</w:t>
      </w:r>
    </w:p>
    <w:p w14:paraId="43E0030E" w14:textId="77777777" w:rsidR="006426F4" w:rsidRPr="006426F4" w:rsidRDefault="006426F4" w:rsidP="006426F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По аналогии выставляются имена для других модулей и заданий.</w:t>
      </w:r>
    </w:p>
    <w:p w14:paraId="03E21445" w14:textId="30F5EBC7" w:rsidR="006426F4" w:rsidRPr="006426F4" w:rsidRDefault="006426F4" w:rsidP="006426F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 xml:space="preserve">При сохранении файлов важно, чтобы было понимание, что за файл сохранен, к какому модулю относится и его наименование. </w:t>
      </w:r>
      <w:r w:rsidR="00207815">
        <w:rPr>
          <w:rFonts w:ascii="Times New Roman" w:hAnsi="Times New Roman"/>
          <w:sz w:val="28"/>
          <w:szCs w:val="32"/>
        </w:rPr>
        <w:t>Должна быть логика сохранения без хаотичного расположения файлов.</w:t>
      </w:r>
    </w:p>
    <w:p w14:paraId="133048ED" w14:textId="77777777" w:rsidR="006426F4" w:rsidRPr="006426F4" w:rsidRDefault="006426F4" w:rsidP="006426F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Используемые логотипы будут находиться на рабочем столе ПК участника.</w:t>
      </w:r>
    </w:p>
    <w:p w14:paraId="3E6A65DE" w14:textId="77777777" w:rsidR="006426F4" w:rsidRPr="006426F4" w:rsidRDefault="006426F4" w:rsidP="006426F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 xml:space="preserve">Если в модуле имеется несколько заданий, то все макеты для работы за станком сохраняются в отдельных папках с наименованием модуля. </w:t>
      </w:r>
    </w:p>
    <w:p w14:paraId="12D2D137" w14:textId="77777777" w:rsidR="006426F4" w:rsidRPr="006426F4" w:rsidRDefault="006426F4" w:rsidP="006426F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Несоответствующее или сильно искаженное сохранение файлов будет учитываться при оценке.</w:t>
      </w:r>
    </w:p>
    <w:p w14:paraId="3CB0DD1C" w14:textId="77777777" w:rsidR="006426F4" w:rsidRPr="006426F4" w:rsidRDefault="006426F4" w:rsidP="006426F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Умышленное изменение настроек оборудования, приводящее к несоответствующей работе ПО или оборудования, подлежит санкциям, кроме случаев для использования в пуско-наладке станка. В данном случае участнику необходимо будет вернуть все настройки в исходное состояние (пример: выключение поддува, изменение фокусного расстояния при запуске изделия, включение автоматического запуска лазерной обработки).</w:t>
      </w:r>
    </w:p>
    <w:p w14:paraId="2882B352" w14:textId="14207035" w:rsidR="006426F4" w:rsidRPr="006426F4" w:rsidRDefault="006426F4" w:rsidP="006426F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Технический администратор площадки осуществляет помощь участнику только при возникновении технических неполадок или проблем. Выходить с соревновательной зоны, не выполнив этап задания или до завершения выполнения модуля не</w:t>
      </w:r>
      <w:r w:rsidR="008E53EF">
        <w:rPr>
          <w:rFonts w:ascii="Times New Roman" w:hAnsi="Times New Roman"/>
          <w:sz w:val="28"/>
          <w:szCs w:val="32"/>
        </w:rPr>
        <w:t xml:space="preserve"> рекомендуется</w:t>
      </w:r>
      <w:r w:rsidRPr="006426F4">
        <w:rPr>
          <w:rFonts w:ascii="Times New Roman" w:hAnsi="Times New Roman"/>
          <w:sz w:val="28"/>
          <w:szCs w:val="32"/>
        </w:rPr>
        <w:t>.</w:t>
      </w:r>
    </w:p>
    <w:p w14:paraId="40934042" w14:textId="3B7D52EF" w:rsidR="006426F4" w:rsidRDefault="006426F4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E35EB5" w14:textId="2BC05B18" w:rsidR="008E53EF" w:rsidRPr="001C2F6B" w:rsidRDefault="001C2F6B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C2F6B">
        <w:rPr>
          <w:rFonts w:ascii="Times New Roman" w:eastAsia="Times New Roman" w:hAnsi="Times New Roman" w:cs="Times New Roman"/>
          <w:sz w:val="28"/>
          <w:szCs w:val="28"/>
          <w:u w:val="single"/>
        </w:rPr>
        <w:t>Работа экспертов</w:t>
      </w:r>
    </w:p>
    <w:p w14:paraId="6AD0F918" w14:textId="22D43160" w:rsidR="00EA30C6" w:rsidRDefault="009E52BE" w:rsidP="009E52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2BE">
        <w:rPr>
          <w:rFonts w:ascii="Times New Roman" w:eastAsia="Times New Roman" w:hAnsi="Times New Roman" w:cs="Times New Roman"/>
          <w:sz w:val="28"/>
          <w:szCs w:val="28"/>
        </w:rPr>
        <w:t>На конкурсной площадке могут находиться ГЭ, допущенные эксперты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E52BE">
        <w:rPr>
          <w:rFonts w:ascii="Times New Roman" w:eastAsia="Times New Roman" w:hAnsi="Times New Roman" w:cs="Times New Roman"/>
          <w:sz w:val="28"/>
          <w:szCs w:val="28"/>
        </w:rPr>
        <w:t xml:space="preserve"> оценочн</w:t>
      </w:r>
      <w:r>
        <w:rPr>
          <w:rFonts w:ascii="Times New Roman" w:eastAsia="Times New Roman" w:hAnsi="Times New Roman" w:cs="Times New Roman"/>
          <w:sz w:val="28"/>
          <w:szCs w:val="28"/>
        </w:rPr>
        <w:t>ая группа, независимые эксперты</w:t>
      </w:r>
      <w:r w:rsidRPr="009E52BE">
        <w:rPr>
          <w:rFonts w:ascii="Times New Roman" w:eastAsia="Times New Roman" w:hAnsi="Times New Roman" w:cs="Times New Roman"/>
          <w:sz w:val="28"/>
          <w:szCs w:val="28"/>
        </w:rPr>
        <w:t>, а также специалисты, которые имеют опыт работы на лазерных установках подтвержденные соответствующими документами (свидетельства, сертификаты</w:t>
      </w:r>
      <w:r w:rsidR="00CE4BEE">
        <w:rPr>
          <w:rFonts w:ascii="Times New Roman" w:eastAsia="Times New Roman" w:hAnsi="Times New Roman" w:cs="Times New Roman"/>
          <w:sz w:val="28"/>
          <w:szCs w:val="28"/>
        </w:rPr>
        <w:t>, удостоверения</w:t>
      </w:r>
      <w:r w:rsidRPr="009E52BE">
        <w:rPr>
          <w:rFonts w:ascii="Times New Roman" w:eastAsia="Times New Roman" w:hAnsi="Times New Roman" w:cs="Times New Roman"/>
          <w:sz w:val="28"/>
          <w:szCs w:val="28"/>
        </w:rPr>
        <w:t>).</w:t>
      </w:r>
      <w:r w:rsidR="00CE4BEE">
        <w:rPr>
          <w:rFonts w:ascii="Times New Roman" w:eastAsia="Times New Roman" w:hAnsi="Times New Roman" w:cs="Times New Roman"/>
          <w:sz w:val="28"/>
          <w:szCs w:val="28"/>
        </w:rPr>
        <w:t xml:space="preserve"> Также в качестве опытных экспертов могут быть сотрудники учреждений, работающие в мастерских по лазерной обработке материалов. Эксперты, не связанные с данным направлением, должны показать свои теоретические знания и практические навыки в области лазерной обработки материалов.</w:t>
      </w:r>
      <w:r w:rsidRPr="009E52BE">
        <w:rPr>
          <w:rFonts w:ascii="Times New Roman" w:eastAsia="Times New Roman" w:hAnsi="Times New Roman" w:cs="Times New Roman"/>
          <w:sz w:val="28"/>
          <w:szCs w:val="28"/>
        </w:rPr>
        <w:t xml:space="preserve"> Эксперты, не задействованные в работе на конкурсной площадке, выполняют роль сопровождающих, и во время проведения чемпионата находятся в комнате экспертов, наблюдая за площадкой через выведенное изображение с камер</w:t>
      </w:r>
      <w:r w:rsidR="002C525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2C5256">
        <w:rPr>
          <w:rFonts w:ascii="Times New Roman" w:eastAsia="Times New Roman" w:hAnsi="Times New Roman" w:cs="Times New Roman"/>
          <w:sz w:val="28"/>
          <w:szCs w:val="28"/>
        </w:rPr>
        <w:lastRenderedPageBreak/>
        <w:t>экране телевизора</w:t>
      </w:r>
      <w:r w:rsidR="00207815">
        <w:rPr>
          <w:rFonts w:ascii="Times New Roman" w:eastAsia="Times New Roman" w:hAnsi="Times New Roman" w:cs="Times New Roman"/>
          <w:sz w:val="28"/>
          <w:szCs w:val="28"/>
        </w:rPr>
        <w:t>, а также могут обучаться на площадке работе, также выполнять замену эксперта при необходимости временно удалиться.</w:t>
      </w:r>
    </w:p>
    <w:p w14:paraId="5D8FDD94" w14:textId="77777777" w:rsidR="00207815" w:rsidRDefault="00207815" w:rsidP="009E52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147C69" w14:textId="15349BAE" w:rsidR="009E52BE" w:rsidRDefault="009E52BE" w:rsidP="009E52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2BE">
        <w:rPr>
          <w:rFonts w:ascii="Times New Roman" w:eastAsia="Times New Roman" w:hAnsi="Times New Roman" w:cs="Times New Roman"/>
          <w:sz w:val="28"/>
          <w:szCs w:val="28"/>
        </w:rPr>
        <w:t>Во время работы конкурсантов эксперты</w:t>
      </w:r>
      <w:r w:rsidR="00785E72">
        <w:rPr>
          <w:rFonts w:ascii="Times New Roman" w:eastAsia="Times New Roman" w:hAnsi="Times New Roman" w:cs="Times New Roman"/>
          <w:sz w:val="28"/>
          <w:szCs w:val="28"/>
        </w:rPr>
        <w:t>-наставники</w:t>
      </w:r>
      <w:r w:rsidRPr="009E52BE">
        <w:rPr>
          <w:rFonts w:ascii="Times New Roman" w:eastAsia="Times New Roman" w:hAnsi="Times New Roman" w:cs="Times New Roman"/>
          <w:sz w:val="28"/>
          <w:szCs w:val="28"/>
        </w:rPr>
        <w:t xml:space="preserve"> не должны подходить ближе 1,5 -2х метров</w:t>
      </w:r>
      <w:r w:rsidR="00785E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E52BE">
        <w:rPr>
          <w:rFonts w:ascii="Times New Roman" w:eastAsia="Times New Roman" w:hAnsi="Times New Roman" w:cs="Times New Roman"/>
          <w:sz w:val="28"/>
          <w:szCs w:val="28"/>
        </w:rPr>
        <w:t xml:space="preserve"> отвлекать их</w:t>
      </w:r>
      <w:r w:rsidR="00785E72">
        <w:rPr>
          <w:rFonts w:ascii="Times New Roman" w:eastAsia="Times New Roman" w:hAnsi="Times New Roman" w:cs="Times New Roman"/>
          <w:sz w:val="28"/>
          <w:szCs w:val="28"/>
        </w:rPr>
        <w:t xml:space="preserve"> и следить за их работой с целью получения информации для передачи своему участнику</w:t>
      </w:r>
      <w:r w:rsidRPr="009E52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85E72">
        <w:rPr>
          <w:rFonts w:ascii="Times New Roman" w:eastAsia="Times New Roman" w:hAnsi="Times New Roman" w:cs="Times New Roman"/>
          <w:sz w:val="28"/>
          <w:szCs w:val="28"/>
        </w:rPr>
        <w:t xml:space="preserve">К участникам эксперты подходят либо для избегания аварийных ситуаций (загорелась заготовка), либо по просьбе участника при возникновении технической проблемы или вопросов. </w:t>
      </w:r>
    </w:p>
    <w:p w14:paraId="33276E53" w14:textId="2E1C560B" w:rsidR="009E52BE" w:rsidRDefault="009E52BE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CFFCF1" w14:textId="6BC263A2" w:rsidR="00653A43" w:rsidRPr="00653A43" w:rsidRDefault="00653A4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A43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53A43">
        <w:rPr>
          <w:rFonts w:ascii="Times New Roman" w:eastAsia="Times New Roman" w:hAnsi="Times New Roman" w:cs="Times New Roman"/>
          <w:sz w:val="28"/>
          <w:szCs w:val="28"/>
        </w:rPr>
        <w:t xml:space="preserve"> для Межвузовской ветки могут быть откорректированы и использованием исследовательск</w:t>
      </w:r>
      <w:r w:rsidR="00674A2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53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A29">
        <w:rPr>
          <w:rFonts w:ascii="Times New Roman" w:eastAsia="Times New Roman" w:hAnsi="Times New Roman" w:cs="Times New Roman"/>
          <w:sz w:val="28"/>
          <w:szCs w:val="28"/>
        </w:rPr>
        <w:t xml:space="preserve">и экспериментальных </w:t>
      </w:r>
      <w:r w:rsidRPr="00653A43">
        <w:rPr>
          <w:rFonts w:ascii="Times New Roman" w:eastAsia="Times New Roman" w:hAnsi="Times New Roman" w:cs="Times New Roman"/>
          <w:sz w:val="28"/>
          <w:szCs w:val="28"/>
        </w:rPr>
        <w:t>работ.</w:t>
      </w:r>
    </w:p>
    <w:p w14:paraId="104D8EC3" w14:textId="77777777" w:rsidR="009E52BE" w:rsidRDefault="009E52BE" w:rsidP="0078682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481766B" w14:textId="77777777" w:rsidR="008126D5" w:rsidRDefault="008126D5" w:rsidP="0078682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7FE1DA32" w14:textId="77777777" w:rsidR="008126D5" w:rsidRDefault="008126D5" w:rsidP="0078682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D512AE8" w14:textId="77777777" w:rsidR="008126D5" w:rsidRDefault="008126D5" w:rsidP="0078682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46FFC10" w14:textId="77777777" w:rsidR="008126D5" w:rsidRDefault="008126D5" w:rsidP="0078682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09BDE4E" w14:textId="77777777" w:rsidR="008126D5" w:rsidRPr="00F3099C" w:rsidRDefault="008126D5" w:rsidP="0078682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7604F9" w:rsidRDefault="00A11569" w:rsidP="00786827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  <w:bookmarkStart w:id="15" w:name="_Toc78885659"/>
      <w:bookmarkStart w:id="16" w:name="_Toc127145083"/>
      <w:r>
        <w:rPr>
          <w:rFonts w:ascii="Times New Roman" w:hAnsi="Times New Roman"/>
          <w:color w:val="000000"/>
          <w:sz w:val="24"/>
        </w:rPr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15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6"/>
    </w:p>
    <w:p w14:paraId="198A8941" w14:textId="23748A9B" w:rsidR="00E15F2A" w:rsidRDefault="00E15F2A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конкурсант может или должен привезти с собой на соревнова</w:t>
      </w:r>
      <w:r w:rsidR="00945E13">
        <w:rPr>
          <w:rFonts w:ascii="Times New Roman" w:eastAsia="Times New Roman" w:hAnsi="Times New Roman" w:cs="Times New Roman"/>
          <w:sz w:val="20"/>
          <w:szCs w:val="20"/>
        </w:rPr>
        <w:t>ние</w:t>
      </w:r>
      <w:r w:rsidRPr="003732A7">
        <w:rPr>
          <w:rFonts w:ascii="Times New Roman" w:eastAsia="Times New Roman" w:hAnsi="Times New Roman" w:cs="Times New Roman"/>
          <w:sz w:val="20"/>
          <w:szCs w:val="20"/>
        </w:rPr>
        <w:t xml:space="preserve">. Указывается в свободной форме. </w:t>
      </w:r>
    </w:p>
    <w:p w14:paraId="54DC0B86" w14:textId="77777777" w:rsidR="00E15F2A" w:rsidRPr="00A11569" w:rsidRDefault="00E15F2A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1569">
        <w:rPr>
          <w:rFonts w:ascii="Times New Roman" w:eastAsia="Times New Roman" w:hAnsi="Times New Roman" w:cs="Times New Roman"/>
          <w:sz w:val="20"/>
          <w:szCs w:val="20"/>
        </w:rPr>
        <w:t>Определенный - нужно привезти оборудование по списку;</w:t>
      </w:r>
    </w:p>
    <w:p w14:paraId="18B2F8E9" w14:textId="77777777" w:rsidR="00E15F2A" w:rsidRPr="00A11569" w:rsidRDefault="00E15F2A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3C2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Неопределенный</w:t>
      </w:r>
      <w:r w:rsidRPr="00A11569">
        <w:rPr>
          <w:rFonts w:ascii="Times New Roman" w:eastAsia="Times New Roman" w:hAnsi="Times New Roman" w:cs="Times New Roman"/>
          <w:sz w:val="20"/>
          <w:szCs w:val="20"/>
        </w:rPr>
        <w:t xml:space="preserve"> - можно привезти оборудование по списку, кроме запрещенного.</w:t>
      </w:r>
    </w:p>
    <w:p w14:paraId="2503C555" w14:textId="15181E7A" w:rsidR="00E15F2A" w:rsidRDefault="00E15F2A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1569">
        <w:rPr>
          <w:rFonts w:ascii="Times New Roman" w:eastAsia="Times New Roman" w:hAnsi="Times New Roman" w:cs="Times New Roman"/>
          <w:sz w:val="20"/>
          <w:szCs w:val="20"/>
        </w:rPr>
        <w:t>Нулевой - нельзя ничего привозить.</w:t>
      </w:r>
    </w:p>
    <w:p w14:paraId="5955F25B" w14:textId="513F6433" w:rsidR="00653A43" w:rsidRDefault="00653A4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0"/>
        <w:gridCol w:w="1163"/>
        <w:gridCol w:w="4036"/>
      </w:tblGrid>
      <w:tr w:rsidR="00653A43" w:rsidRPr="00156E0A" w14:paraId="50366C5E" w14:textId="77777777" w:rsidTr="002C5256">
        <w:trPr>
          <w:trHeight w:val="113"/>
          <w:jc w:val="right"/>
        </w:trPr>
        <w:tc>
          <w:tcPr>
            <w:tcW w:w="2300" w:type="pct"/>
            <w:shd w:val="clear" w:color="auto" w:fill="FFFFFF"/>
            <w:vAlign w:val="center"/>
          </w:tcPr>
          <w:p w14:paraId="56EA8783" w14:textId="77777777" w:rsidR="00653A43" w:rsidRPr="00156E0A" w:rsidRDefault="00653A43" w:rsidP="00653A43">
            <w:pPr>
              <w:pStyle w:val="240"/>
              <w:shd w:val="clear" w:color="auto" w:fill="auto"/>
              <w:spacing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A43">
              <w:rPr>
                <w:rStyle w:val="28"/>
                <w:rFonts w:ascii="Times New Roman" w:hAnsi="Times New Roman" w:cs="Times New Roman"/>
                <w:sz w:val="24"/>
                <w:szCs w:val="24"/>
                <w:lang w:val="ru-RU"/>
              </w:rPr>
              <w:t>Ноутбук - применяется только при отсутствии на конкурсной площадке компьютеров для подготовки технологических моделей, не должен предоставлять преимущества перед другими участниками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7E5D920A" w14:textId="77777777" w:rsidR="00653A43" w:rsidRPr="00156E0A" w:rsidRDefault="00653A43" w:rsidP="00653A43">
            <w:pPr>
              <w:pStyle w:val="240"/>
              <w:shd w:val="clear" w:color="auto" w:fill="auto"/>
              <w:spacing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A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2096" w:type="pct"/>
            <w:shd w:val="clear" w:color="auto" w:fill="FFFFFF"/>
          </w:tcPr>
          <w:p w14:paraId="66B88796" w14:textId="77777777" w:rsidR="00653A43" w:rsidRPr="00156E0A" w:rsidRDefault="00653A43" w:rsidP="00653A43">
            <w:pPr>
              <w:pStyle w:val="240"/>
              <w:shd w:val="clear" w:color="auto" w:fill="auto"/>
              <w:spacing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A">
              <w:rPr>
                <w:rFonts w:ascii="Times New Roman" w:hAnsi="Times New Roman" w:cs="Times New Roman"/>
                <w:sz w:val="24"/>
                <w:szCs w:val="24"/>
              </w:rPr>
              <w:t>(использование личных системных блоков и мониторов не допускается)</w:t>
            </w:r>
          </w:p>
        </w:tc>
      </w:tr>
      <w:tr w:rsidR="00653A43" w:rsidRPr="00156E0A" w14:paraId="0B85B84D" w14:textId="77777777" w:rsidTr="002C5256">
        <w:trPr>
          <w:trHeight w:val="113"/>
          <w:jc w:val="right"/>
        </w:trPr>
        <w:tc>
          <w:tcPr>
            <w:tcW w:w="2300" w:type="pct"/>
            <w:shd w:val="clear" w:color="auto" w:fill="FFFFFF"/>
            <w:vAlign w:val="center"/>
          </w:tcPr>
          <w:p w14:paraId="52E83B0C" w14:textId="766EECE8" w:rsidR="00653A43" w:rsidRPr="00156E0A" w:rsidRDefault="00653A43" w:rsidP="00653A43">
            <w:pPr>
              <w:pStyle w:val="240"/>
              <w:shd w:val="clear" w:color="auto" w:fill="auto"/>
              <w:spacing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A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металлическая 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322E2097" w14:textId="77777777" w:rsidR="00653A43" w:rsidRPr="00156E0A" w:rsidRDefault="00653A43" w:rsidP="00653A43">
            <w:pPr>
              <w:pStyle w:val="240"/>
              <w:shd w:val="clear" w:color="auto" w:fill="auto"/>
              <w:spacing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A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2096" w:type="pct"/>
            <w:shd w:val="clear" w:color="auto" w:fill="FFFFFF"/>
          </w:tcPr>
          <w:p w14:paraId="2EA5038B" w14:textId="77777777" w:rsidR="00653A43" w:rsidRPr="00156E0A" w:rsidRDefault="00653A43" w:rsidP="00653A4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53A43" w:rsidRPr="00156E0A" w14:paraId="3F5DA1B4" w14:textId="77777777" w:rsidTr="002C5256">
        <w:trPr>
          <w:trHeight w:val="113"/>
          <w:jc w:val="right"/>
        </w:trPr>
        <w:tc>
          <w:tcPr>
            <w:tcW w:w="2300" w:type="pct"/>
            <w:shd w:val="clear" w:color="auto" w:fill="FFFFFF"/>
            <w:vAlign w:val="center"/>
          </w:tcPr>
          <w:p w14:paraId="23FC1C6B" w14:textId="77777777" w:rsidR="00653A43" w:rsidRPr="00156E0A" w:rsidRDefault="00653A43" w:rsidP="00653A43">
            <w:pPr>
              <w:pStyle w:val="240"/>
              <w:shd w:val="clear" w:color="auto" w:fill="auto"/>
              <w:spacing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A">
              <w:rPr>
                <w:rFonts w:ascii="Times New Roman" w:hAnsi="Times New Roman" w:cs="Times New Roman"/>
                <w:sz w:val="24"/>
                <w:szCs w:val="24"/>
              </w:rPr>
              <w:t>Ручка (карандаш)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19DB026D" w14:textId="77777777" w:rsidR="00653A43" w:rsidRPr="00156E0A" w:rsidRDefault="00653A43" w:rsidP="00653A43">
            <w:pPr>
              <w:pStyle w:val="240"/>
              <w:shd w:val="clear" w:color="auto" w:fill="auto"/>
              <w:spacing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A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2096" w:type="pct"/>
            <w:shd w:val="clear" w:color="auto" w:fill="FFFFFF"/>
          </w:tcPr>
          <w:p w14:paraId="01F8C301" w14:textId="77777777" w:rsidR="00653A43" w:rsidRPr="00156E0A" w:rsidRDefault="00653A43" w:rsidP="00653A4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53A43" w:rsidRPr="00156E0A" w14:paraId="3FDF3B1F" w14:textId="77777777" w:rsidTr="002C5256">
        <w:trPr>
          <w:trHeight w:val="113"/>
          <w:jc w:val="right"/>
        </w:trPr>
        <w:tc>
          <w:tcPr>
            <w:tcW w:w="2300" w:type="pct"/>
            <w:shd w:val="clear" w:color="auto" w:fill="FFFFFF"/>
            <w:vAlign w:val="center"/>
          </w:tcPr>
          <w:p w14:paraId="061153E8" w14:textId="22959270" w:rsidR="00653A43" w:rsidRPr="00156E0A" w:rsidRDefault="00653A43" w:rsidP="00653A43">
            <w:pPr>
              <w:pStyle w:val="240"/>
              <w:shd w:val="clear" w:color="auto" w:fill="auto"/>
              <w:spacing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A">
              <w:rPr>
                <w:rFonts w:ascii="Times New Roman" w:hAnsi="Times New Roman" w:cs="Times New Roman"/>
                <w:sz w:val="24"/>
                <w:szCs w:val="24"/>
              </w:rPr>
              <w:t>Штангенциркуль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нониусный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61CCA9C5" w14:textId="77777777" w:rsidR="00653A43" w:rsidRPr="00156E0A" w:rsidRDefault="00653A43" w:rsidP="00653A43">
            <w:pPr>
              <w:pStyle w:val="240"/>
              <w:shd w:val="clear" w:color="auto" w:fill="auto"/>
              <w:spacing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A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2096" w:type="pct"/>
            <w:shd w:val="clear" w:color="auto" w:fill="FFFFFF"/>
          </w:tcPr>
          <w:p w14:paraId="0399D724" w14:textId="77777777" w:rsidR="00653A43" w:rsidRPr="002C5256" w:rsidRDefault="00653A43" w:rsidP="00653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56">
              <w:rPr>
                <w:rFonts w:ascii="Times New Roman" w:hAnsi="Times New Roman" w:cs="Times New Roman"/>
                <w:sz w:val="24"/>
                <w:szCs w:val="24"/>
              </w:rPr>
              <w:t>(цифровой не допускается)</w:t>
            </w:r>
          </w:p>
        </w:tc>
      </w:tr>
      <w:tr w:rsidR="00653A43" w:rsidRPr="00156E0A" w14:paraId="39863FA3" w14:textId="77777777" w:rsidTr="002C5256">
        <w:trPr>
          <w:trHeight w:val="113"/>
          <w:jc w:val="right"/>
        </w:trPr>
        <w:tc>
          <w:tcPr>
            <w:tcW w:w="2300" w:type="pct"/>
            <w:shd w:val="clear" w:color="auto" w:fill="FFFFFF"/>
            <w:vAlign w:val="center"/>
          </w:tcPr>
          <w:p w14:paraId="71EBF331" w14:textId="77777777" w:rsidR="00653A43" w:rsidRPr="00156E0A" w:rsidRDefault="00653A43" w:rsidP="00653A43">
            <w:pPr>
              <w:pStyle w:val="240"/>
              <w:shd w:val="clear" w:color="auto" w:fill="auto"/>
              <w:spacing w:line="240" w:lineRule="auto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A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03DDA454" w14:textId="77777777" w:rsidR="00653A43" w:rsidRPr="00156E0A" w:rsidRDefault="00653A43" w:rsidP="00653A43">
            <w:pPr>
              <w:pStyle w:val="240"/>
              <w:shd w:val="clear" w:color="auto" w:fill="auto"/>
              <w:spacing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A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2096" w:type="pct"/>
            <w:shd w:val="clear" w:color="auto" w:fill="FFFFFF"/>
          </w:tcPr>
          <w:p w14:paraId="68F5D200" w14:textId="77777777" w:rsidR="00653A43" w:rsidRPr="00156E0A" w:rsidRDefault="00653A43" w:rsidP="00653A43">
            <w:pPr>
              <w:pStyle w:val="240"/>
              <w:shd w:val="clear" w:color="auto" w:fill="auto"/>
              <w:spacing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F3DBE3" w14:textId="77777777" w:rsidR="00653A43" w:rsidRPr="003732A7" w:rsidRDefault="00653A4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2205988" w14:textId="77777777" w:rsidR="00B33C29" w:rsidRDefault="00B33C29" w:rsidP="00786827">
      <w:pPr>
        <w:pStyle w:val="3"/>
        <w:spacing w:line="276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bookmarkStart w:id="17" w:name="_Toc78885660"/>
    </w:p>
    <w:p w14:paraId="112A6605" w14:textId="788CF1AC" w:rsidR="00E15F2A" w:rsidRPr="007604F9" w:rsidRDefault="00A11569" w:rsidP="00786827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FB022D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FB022D"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="00E15F2A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7"/>
    </w:p>
    <w:p w14:paraId="22989B5F" w14:textId="77777777" w:rsidR="00E15F2A" w:rsidRPr="003732A7" w:rsidRDefault="00E15F2A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p w14:paraId="62D23D8F" w14:textId="77777777" w:rsidR="009E52BE" w:rsidRDefault="009E52BE" w:rsidP="009E52BE">
      <w:pPr>
        <w:pStyle w:val="aff1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14:paraId="74734307" w14:textId="6EBCFA11" w:rsidR="009E52BE" w:rsidRDefault="009E52BE" w:rsidP="00653A43">
      <w:pPr>
        <w:pStyle w:val="aff1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C74BA9">
        <w:rPr>
          <w:rFonts w:ascii="Times New Roman" w:hAnsi="Times New Roman"/>
          <w:sz w:val="28"/>
          <w:szCs w:val="28"/>
        </w:rPr>
        <w:t>ля конкурсантов запрещены</w:t>
      </w:r>
      <w:r>
        <w:rPr>
          <w:rFonts w:ascii="Times New Roman" w:hAnsi="Times New Roman"/>
          <w:sz w:val="28"/>
          <w:szCs w:val="28"/>
        </w:rPr>
        <w:t>:</w:t>
      </w:r>
    </w:p>
    <w:p w14:paraId="04DF4D1F" w14:textId="77D22B60" w:rsidR="009E52BE" w:rsidRDefault="009E52BE" w:rsidP="00653A43">
      <w:pPr>
        <w:pStyle w:val="aff1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27072">
        <w:rPr>
          <w:rFonts w:ascii="Times New Roman" w:hAnsi="Times New Roman"/>
          <w:sz w:val="28"/>
          <w:szCs w:val="28"/>
        </w:rPr>
        <w:lastRenderedPageBreak/>
        <w:t>ИТ-информация (напр., данные, программы и т. д.) и оборудование, обеспечивающее беспроводную связь в зоне компетенции и за ее пределами во время соревновательной части (мобильные телефоны, гаджеты, флеш-накопители</w:t>
      </w:r>
      <w:r w:rsidR="00B33C29">
        <w:rPr>
          <w:rFonts w:ascii="Times New Roman" w:hAnsi="Times New Roman"/>
          <w:sz w:val="28"/>
          <w:szCs w:val="28"/>
        </w:rPr>
        <w:t xml:space="preserve"> (помимо выданных)</w:t>
      </w:r>
      <w:r w:rsidRPr="00227072">
        <w:rPr>
          <w:rFonts w:ascii="Times New Roman" w:hAnsi="Times New Roman"/>
          <w:sz w:val="28"/>
          <w:szCs w:val="28"/>
        </w:rPr>
        <w:t>, гарнитуры</w:t>
      </w:r>
      <w:r>
        <w:rPr>
          <w:rFonts w:ascii="Times New Roman" w:hAnsi="Times New Roman"/>
          <w:sz w:val="28"/>
          <w:szCs w:val="28"/>
        </w:rPr>
        <w:t>, наушники, плееры</w:t>
      </w:r>
      <w:r w:rsidRPr="00227072">
        <w:rPr>
          <w:rFonts w:ascii="Times New Roman" w:hAnsi="Times New Roman"/>
          <w:sz w:val="28"/>
          <w:szCs w:val="28"/>
        </w:rPr>
        <w:t xml:space="preserve"> и тд..);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59E4F32" w14:textId="77777777" w:rsidR="009E52BE" w:rsidRPr="00227072" w:rsidRDefault="009E52BE" w:rsidP="00653A43">
      <w:pPr>
        <w:pStyle w:val="aff1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Компьютерная сеть должна быть отключена на компьютере участника, а также другие системные приложения для передачи информации (исключение дистанционный формат);</w:t>
      </w:r>
    </w:p>
    <w:p w14:paraId="292432FD" w14:textId="77777777" w:rsidR="009E52BE" w:rsidRDefault="009E52BE" w:rsidP="00653A43">
      <w:pPr>
        <w:pStyle w:val="aff1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27072">
        <w:rPr>
          <w:rFonts w:ascii="Times New Roman" w:hAnsi="Times New Roman"/>
          <w:sz w:val="28"/>
          <w:szCs w:val="28"/>
        </w:rPr>
        <w:t>осторонни</w:t>
      </w:r>
      <w:r>
        <w:rPr>
          <w:rFonts w:ascii="Times New Roman" w:hAnsi="Times New Roman"/>
          <w:sz w:val="28"/>
          <w:szCs w:val="28"/>
        </w:rPr>
        <w:t>е</w:t>
      </w:r>
      <w:r w:rsidRPr="00227072">
        <w:rPr>
          <w:rFonts w:ascii="Times New Roman" w:hAnsi="Times New Roman"/>
          <w:sz w:val="28"/>
          <w:szCs w:val="28"/>
        </w:rPr>
        <w:t xml:space="preserve"> канцелярски</w:t>
      </w:r>
      <w:r>
        <w:rPr>
          <w:rFonts w:ascii="Times New Roman" w:hAnsi="Times New Roman"/>
          <w:sz w:val="28"/>
          <w:szCs w:val="28"/>
        </w:rPr>
        <w:t>е</w:t>
      </w:r>
      <w:r w:rsidRPr="00227072">
        <w:rPr>
          <w:rFonts w:ascii="Times New Roman" w:hAnsi="Times New Roman"/>
          <w:sz w:val="28"/>
          <w:szCs w:val="28"/>
        </w:rPr>
        <w:t xml:space="preserve"> принадлежност</w:t>
      </w:r>
      <w:r>
        <w:rPr>
          <w:rFonts w:ascii="Times New Roman" w:hAnsi="Times New Roman"/>
          <w:sz w:val="28"/>
          <w:szCs w:val="28"/>
        </w:rPr>
        <w:t xml:space="preserve">и, блокноты </w:t>
      </w:r>
      <w:r w:rsidRPr="00227072">
        <w:rPr>
          <w:rFonts w:ascii="Times New Roman" w:hAnsi="Times New Roman"/>
          <w:sz w:val="28"/>
          <w:szCs w:val="28"/>
        </w:rPr>
        <w:t>для записей (шпаргал</w:t>
      </w:r>
      <w:r>
        <w:rPr>
          <w:rFonts w:ascii="Times New Roman" w:hAnsi="Times New Roman"/>
          <w:sz w:val="28"/>
          <w:szCs w:val="28"/>
        </w:rPr>
        <w:t>ки</w:t>
      </w:r>
      <w:r w:rsidRPr="00227072">
        <w:rPr>
          <w:rFonts w:ascii="Times New Roman" w:hAnsi="Times New Roman"/>
          <w:sz w:val="28"/>
          <w:szCs w:val="28"/>
        </w:rPr>
        <w:t>), не указанны</w:t>
      </w:r>
      <w:r>
        <w:rPr>
          <w:rFonts w:ascii="Times New Roman" w:hAnsi="Times New Roman"/>
          <w:sz w:val="28"/>
          <w:szCs w:val="28"/>
        </w:rPr>
        <w:t>е</w:t>
      </w:r>
      <w:r w:rsidRPr="00227072">
        <w:rPr>
          <w:rFonts w:ascii="Times New Roman" w:hAnsi="Times New Roman"/>
          <w:sz w:val="28"/>
          <w:szCs w:val="28"/>
        </w:rPr>
        <w:t xml:space="preserve"> в Toolbox</w:t>
      </w:r>
      <w:r>
        <w:rPr>
          <w:rFonts w:ascii="Times New Roman" w:hAnsi="Times New Roman"/>
          <w:sz w:val="28"/>
          <w:szCs w:val="28"/>
        </w:rPr>
        <w:t>;</w:t>
      </w:r>
    </w:p>
    <w:p w14:paraId="6CC4D565" w14:textId="77777777" w:rsidR="009E52BE" w:rsidRDefault="009E52BE" w:rsidP="00653A43">
      <w:pPr>
        <w:pStyle w:val="aff1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27072">
        <w:rPr>
          <w:rFonts w:ascii="Times New Roman" w:hAnsi="Times New Roman"/>
          <w:sz w:val="28"/>
          <w:szCs w:val="28"/>
        </w:rPr>
        <w:t>Свои расходные материалы</w:t>
      </w:r>
      <w:r>
        <w:rPr>
          <w:rFonts w:ascii="Times New Roman" w:hAnsi="Times New Roman"/>
          <w:sz w:val="28"/>
          <w:szCs w:val="28"/>
        </w:rPr>
        <w:t>;</w:t>
      </w:r>
    </w:p>
    <w:p w14:paraId="563B7A74" w14:textId="14E38C60" w:rsidR="009E52BE" w:rsidRPr="00227072" w:rsidRDefault="009E52BE" w:rsidP="00653A43">
      <w:pPr>
        <w:pStyle w:val="aff1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Кольца, браслеты, часы, бусы, цеп</w:t>
      </w:r>
      <w:r w:rsidR="00B33C29">
        <w:rPr>
          <w:rFonts w:ascii="Times New Roman" w:hAnsi="Times New Roman"/>
          <w:sz w:val="28"/>
          <w:szCs w:val="28"/>
        </w:rPr>
        <w:t>и и другая бижутерия</w:t>
      </w:r>
      <w:r>
        <w:rPr>
          <w:rFonts w:ascii="Times New Roman" w:hAnsi="Times New Roman"/>
          <w:sz w:val="28"/>
          <w:szCs w:val="28"/>
        </w:rPr>
        <w:t>.</w:t>
      </w:r>
    </w:p>
    <w:p w14:paraId="337B1D19" w14:textId="77777777" w:rsidR="00653A43" w:rsidRDefault="00653A43" w:rsidP="00653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D58A3C" w14:textId="1EAFD7CE" w:rsidR="009E52BE" w:rsidRDefault="009E52BE" w:rsidP="00653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Мобильные телефоны, ноутбуки, планшеты м</w:t>
      </w:r>
      <w:r w:rsidRPr="00227072">
        <w:rPr>
          <w:rFonts w:ascii="Times New Roman" w:hAnsi="Times New Roman"/>
          <w:sz w:val="28"/>
          <w:szCs w:val="28"/>
        </w:rPr>
        <w:t>огут быть использованы экспертами в зоне компетенции, как установлено главным экспертом до начала Чемпионата.</w:t>
      </w:r>
      <w:r>
        <w:rPr>
          <w:rFonts w:ascii="Times New Roman" w:hAnsi="Times New Roman"/>
          <w:sz w:val="28"/>
          <w:szCs w:val="28"/>
        </w:rPr>
        <w:t xml:space="preserve"> Рекомендуется собрать все мобильные телефоны участников и экспертов-компатриотов в отдельный ящик.</w:t>
      </w:r>
    </w:p>
    <w:p w14:paraId="5AF6B0FB" w14:textId="44F08166" w:rsidR="00653A43" w:rsidRDefault="00653A43" w:rsidP="00653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F074B6" w14:textId="0A2566E6" w:rsidR="00653A43" w:rsidRPr="00653A43" w:rsidRDefault="00653A43" w:rsidP="00653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A43">
        <w:rPr>
          <w:rFonts w:ascii="Times New Roman" w:hAnsi="Times New Roman"/>
          <w:sz w:val="28"/>
          <w:szCs w:val="28"/>
        </w:rPr>
        <w:t>Иное ПО (не желательно использовать при предоставлении ПО организатором соревнований) применяется только по согласованию с Менеджером компетенции или главным экспертом совместно со всеми экспертами. Используемое ПО не должно упрощать работу конкурсантов.</w:t>
      </w:r>
      <w:r>
        <w:rPr>
          <w:rFonts w:ascii="Times New Roman" w:hAnsi="Times New Roman"/>
          <w:sz w:val="28"/>
          <w:szCs w:val="28"/>
        </w:rPr>
        <w:t xml:space="preserve"> Не допускается создание </w:t>
      </w:r>
      <w:r w:rsidRPr="00653A4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653A43">
        <w:rPr>
          <w:rFonts w:ascii="Times New Roman" w:hAnsi="Times New Roman"/>
          <w:sz w:val="28"/>
          <w:szCs w:val="28"/>
        </w:rPr>
        <w:t xml:space="preserve"> моделей</w:t>
      </w:r>
      <w:r>
        <w:rPr>
          <w:rFonts w:ascii="Times New Roman" w:hAnsi="Times New Roman"/>
          <w:sz w:val="28"/>
          <w:szCs w:val="28"/>
        </w:rPr>
        <w:t>, если это не предусмотрено ТЗ.</w:t>
      </w:r>
    </w:p>
    <w:p w14:paraId="59A0F554" w14:textId="5843923C" w:rsidR="00653A43" w:rsidRPr="00227072" w:rsidRDefault="00653A43" w:rsidP="00653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A43">
        <w:rPr>
          <w:rFonts w:ascii="Times New Roman" w:hAnsi="Times New Roman"/>
          <w:sz w:val="28"/>
          <w:szCs w:val="28"/>
        </w:rPr>
        <w:t xml:space="preserve">Все проблемы, возникающие с работой ПО конкурсанта, решает либо сам конкурсант, либо </w:t>
      </w:r>
      <w:r>
        <w:rPr>
          <w:rFonts w:ascii="Times New Roman" w:hAnsi="Times New Roman"/>
          <w:sz w:val="28"/>
          <w:szCs w:val="28"/>
        </w:rPr>
        <w:t>сопровождающий (эксперт)</w:t>
      </w:r>
      <w:r w:rsidRPr="00653A43">
        <w:rPr>
          <w:rFonts w:ascii="Times New Roman" w:hAnsi="Times New Roman"/>
          <w:sz w:val="28"/>
          <w:szCs w:val="28"/>
        </w:rPr>
        <w:t>.</w:t>
      </w:r>
    </w:p>
    <w:p w14:paraId="03196394" w14:textId="4A767422" w:rsidR="00B37579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8" w:name="_Toc127145084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8"/>
    </w:p>
    <w:p w14:paraId="229D45A2" w14:textId="4060A426" w:rsidR="00945E13" w:rsidRDefault="00A1156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6999FE29" w14:textId="325A7EF7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Инфраструктурный лист</w:t>
      </w:r>
    </w:p>
    <w:p w14:paraId="56965589" w14:textId="3C3AF40F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3301D250" w14:textId="07506D3C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План застройки</w:t>
      </w:r>
    </w:p>
    <w:p w14:paraId="1211BF0E" w14:textId="348CC425" w:rsidR="00A27EE4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6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9E52BE">
        <w:rPr>
          <w:rFonts w:ascii="Times New Roman" w:hAnsi="Times New Roman" w:cs="Times New Roman"/>
          <w:sz w:val="28"/>
          <w:szCs w:val="28"/>
          <w:u w:val="single"/>
        </w:rPr>
        <w:t>ЛАЗЕРНЫЕ ТЕХНОЛОГИИ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2BBD24A3" w14:textId="21F5143A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C6FCC">
        <w:rPr>
          <w:rFonts w:ascii="Times New Roman" w:hAnsi="Times New Roman" w:cs="Times New Roman"/>
          <w:sz w:val="28"/>
          <w:szCs w:val="28"/>
        </w:rPr>
        <w:t>7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Чертежи, технологические карты</w:t>
      </w:r>
      <w:r w:rsidR="007B3FD5">
        <w:rPr>
          <w:rFonts w:ascii="Times New Roman" w:hAnsi="Times New Roman" w:cs="Times New Roman"/>
          <w:sz w:val="28"/>
          <w:szCs w:val="28"/>
        </w:rPr>
        <w:t>, алгоритмы, схемы</w:t>
      </w:r>
      <w:r w:rsidR="007A62DC">
        <w:rPr>
          <w:rFonts w:ascii="Times New Roman" w:hAnsi="Times New Roman" w:cs="Times New Roman"/>
          <w:sz w:val="28"/>
          <w:szCs w:val="28"/>
        </w:rPr>
        <w:t>, бланки</w:t>
      </w:r>
      <w:r w:rsidR="007B3F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D58724" w14:textId="6417DEEC" w:rsidR="007D2A83" w:rsidRDefault="007D2A83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E09307" w14:textId="77777777" w:rsidR="009346A4" w:rsidRDefault="009346A4" w:rsidP="007D2A8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346A4" w:rsidSect="00976338">
      <w:headerReference w:type="default" r:id="rId23"/>
      <w:footerReference w:type="default" r:id="rId24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EE74E" w14:textId="77777777" w:rsidR="008C43CF" w:rsidRDefault="008C43CF" w:rsidP="00970F49">
      <w:pPr>
        <w:spacing w:after="0" w:line="240" w:lineRule="auto"/>
      </w:pPr>
      <w:r>
        <w:separator/>
      </w:r>
    </w:p>
  </w:endnote>
  <w:endnote w:type="continuationSeparator" w:id="0">
    <w:p w14:paraId="4E2D22B8" w14:textId="77777777" w:rsidR="008C43CF" w:rsidRDefault="008C43C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A07507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A07507" w:rsidRPr="00A204BB" w:rsidRDefault="00A07507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BD486C5" w:rsidR="00A07507" w:rsidRPr="00A204BB" w:rsidRDefault="00A07507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2705D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10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A07507" w:rsidRDefault="00A075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44547" w14:textId="77777777" w:rsidR="008C43CF" w:rsidRDefault="008C43CF" w:rsidP="00970F49">
      <w:pPr>
        <w:spacing w:after="0" w:line="240" w:lineRule="auto"/>
      </w:pPr>
      <w:r>
        <w:separator/>
      </w:r>
    </w:p>
  </w:footnote>
  <w:footnote w:type="continuationSeparator" w:id="0">
    <w:p w14:paraId="140C9FEE" w14:textId="77777777" w:rsidR="008C43CF" w:rsidRDefault="008C43CF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A07507" w:rsidRDefault="00A0750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A07507" w:rsidRDefault="00A07507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A07507" w:rsidRPr="00B45AA4" w:rsidRDefault="00A07507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B1C278D"/>
    <w:multiLevelType w:val="hybridMultilevel"/>
    <w:tmpl w:val="4DE23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179C9"/>
    <w:multiLevelType w:val="hybridMultilevel"/>
    <w:tmpl w:val="6122B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53F264C"/>
    <w:multiLevelType w:val="hybridMultilevel"/>
    <w:tmpl w:val="F37688B0"/>
    <w:lvl w:ilvl="0" w:tplc="74A45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4FD0D00"/>
    <w:multiLevelType w:val="hybridMultilevel"/>
    <w:tmpl w:val="C44C1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84767"/>
    <w:multiLevelType w:val="hybridMultilevel"/>
    <w:tmpl w:val="05FE5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34F4E"/>
    <w:multiLevelType w:val="hybridMultilevel"/>
    <w:tmpl w:val="A192E5E6"/>
    <w:lvl w:ilvl="0" w:tplc="FEBAC07E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6172A78"/>
    <w:multiLevelType w:val="hybridMultilevel"/>
    <w:tmpl w:val="E2C41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375FB"/>
    <w:multiLevelType w:val="hybridMultilevel"/>
    <w:tmpl w:val="BCAA6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4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97CEF"/>
    <w:multiLevelType w:val="hybridMultilevel"/>
    <w:tmpl w:val="69984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1"/>
  </w:num>
  <w:num w:numId="7">
    <w:abstractNumId w:val="2"/>
  </w:num>
  <w:num w:numId="8">
    <w:abstractNumId w:val="5"/>
  </w:num>
  <w:num w:numId="9">
    <w:abstractNumId w:val="25"/>
  </w:num>
  <w:num w:numId="10">
    <w:abstractNumId w:val="7"/>
  </w:num>
  <w:num w:numId="11">
    <w:abstractNumId w:val="3"/>
  </w:num>
  <w:num w:numId="12">
    <w:abstractNumId w:val="13"/>
  </w:num>
  <w:num w:numId="13">
    <w:abstractNumId w:val="28"/>
  </w:num>
  <w:num w:numId="14">
    <w:abstractNumId w:val="14"/>
  </w:num>
  <w:num w:numId="15">
    <w:abstractNumId w:val="26"/>
  </w:num>
  <w:num w:numId="16">
    <w:abstractNumId w:val="29"/>
  </w:num>
  <w:num w:numId="17">
    <w:abstractNumId w:val="27"/>
  </w:num>
  <w:num w:numId="18">
    <w:abstractNumId w:val="24"/>
  </w:num>
  <w:num w:numId="19">
    <w:abstractNumId w:val="17"/>
  </w:num>
  <w:num w:numId="20">
    <w:abstractNumId w:val="23"/>
  </w:num>
  <w:num w:numId="21">
    <w:abstractNumId w:val="15"/>
  </w:num>
  <w:num w:numId="22">
    <w:abstractNumId w:val="4"/>
  </w:num>
  <w:num w:numId="23">
    <w:abstractNumId w:val="12"/>
  </w:num>
  <w:num w:numId="24">
    <w:abstractNumId w:val="8"/>
  </w:num>
  <w:num w:numId="25">
    <w:abstractNumId w:val="18"/>
  </w:num>
  <w:num w:numId="26">
    <w:abstractNumId w:val="10"/>
  </w:num>
  <w:num w:numId="27">
    <w:abstractNumId w:val="22"/>
  </w:num>
  <w:num w:numId="28">
    <w:abstractNumId w:val="19"/>
  </w:num>
  <w:num w:numId="29">
    <w:abstractNumId w:val="20"/>
  </w:num>
  <w:num w:numId="30">
    <w:abstractNumId w:val="30"/>
  </w:num>
  <w:num w:numId="31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12AE3"/>
    <w:rsid w:val="00021CCE"/>
    <w:rsid w:val="00021E52"/>
    <w:rsid w:val="000244DA"/>
    <w:rsid w:val="00024F7D"/>
    <w:rsid w:val="000362FD"/>
    <w:rsid w:val="00041A78"/>
    <w:rsid w:val="0005163A"/>
    <w:rsid w:val="00056CDE"/>
    <w:rsid w:val="00067386"/>
    <w:rsid w:val="00081D65"/>
    <w:rsid w:val="00091440"/>
    <w:rsid w:val="000A1F96"/>
    <w:rsid w:val="000A6D38"/>
    <w:rsid w:val="000B3397"/>
    <w:rsid w:val="000B55A2"/>
    <w:rsid w:val="000D258B"/>
    <w:rsid w:val="000D43CC"/>
    <w:rsid w:val="000D4C46"/>
    <w:rsid w:val="000D74AA"/>
    <w:rsid w:val="000E2196"/>
    <w:rsid w:val="000E4333"/>
    <w:rsid w:val="000F0FC3"/>
    <w:rsid w:val="000F45B8"/>
    <w:rsid w:val="001003FF"/>
    <w:rsid w:val="001024BE"/>
    <w:rsid w:val="00102556"/>
    <w:rsid w:val="00105E56"/>
    <w:rsid w:val="00112A09"/>
    <w:rsid w:val="00114D79"/>
    <w:rsid w:val="0011512F"/>
    <w:rsid w:val="001268B7"/>
    <w:rsid w:val="00127743"/>
    <w:rsid w:val="0015561E"/>
    <w:rsid w:val="001627D5"/>
    <w:rsid w:val="00165166"/>
    <w:rsid w:val="0017612A"/>
    <w:rsid w:val="0018398B"/>
    <w:rsid w:val="001A5960"/>
    <w:rsid w:val="001B10E2"/>
    <w:rsid w:val="001C2F6B"/>
    <w:rsid w:val="001C52A0"/>
    <w:rsid w:val="001C63E7"/>
    <w:rsid w:val="001D417E"/>
    <w:rsid w:val="001E0229"/>
    <w:rsid w:val="001E1DF9"/>
    <w:rsid w:val="001F188D"/>
    <w:rsid w:val="00204438"/>
    <w:rsid w:val="00207815"/>
    <w:rsid w:val="00220E70"/>
    <w:rsid w:val="002370C7"/>
    <w:rsid w:val="00237603"/>
    <w:rsid w:val="0026488D"/>
    <w:rsid w:val="002705DE"/>
    <w:rsid w:val="00270E01"/>
    <w:rsid w:val="002776A1"/>
    <w:rsid w:val="002849BD"/>
    <w:rsid w:val="00287591"/>
    <w:rsid w:val="0029547E"/>
    <w:rsid w:val="002A4E64"/>
    <w:rsid w:val="002B1426"/>
    <w:rsid w:val="002C27FE"/>
    <w:rsid w:val="002C5256"/>
    <w:rsid w:val="002F2906"/>
    <w:rsid w:val="0031178F"/>
    <w:rsid w:val="003126C2"/>
    <w:rsid w:val="00322F19"/>
    <w:rsid w:val="003242E1"/>
    <w:rsid w:val="00333911"/>
    <w:rsid w:val="00334165"/>
    <w:rsid w:val="00334DF3"/>
    <w:rsid w:val="00346CDD"/>
    <w:rsid w:val="003504EC"/>
    <w:rsid w:val="003531E7"/>
    <w:rsid w:val="003565D3"/>
    <w:rsid w:val="003601A4"/>
    <w:rsid w:val="0037535C"/>
    <w:rsid w:val="003934F8"/>
    <w:rsid w:val="00397A1B"/>
    <w:rsid w:val="003A21C8"/>
    <w:rsid w:val="003A2462"/>
    <w:rsid w:val="003B5661"/>
    <w:rsid w:val="003C1D7A"/>
    <w:rsid w:val="003C5F97"/>
    <w:rsid w:val="003D1E51"/>
    <w:rsid w:val="003D4951"/>
    <w:rsid w:val="00414B85"/>
    <w:rsid w:val="004254FE"/>
    <w:rsid w:val="00430D44"/>
    <w:rsid w:val="00436FFC"/>
    <w:rsid w:val="00437D28"/>
    <w:rsid w:val="0044354A"/>
    <w:rsid w:val="00454353"/>
    <w:rsid w:val="00461AC6"/>
    <w:rsid w:val="004660A0"/>
    <w:rsid w:val="004715A1"/>
    <w:rsid w:val="0047429B"/>
    <w:rsid w:val="004904C5"/>
    <w:rsid w:val="004917C4"/>
    <w:rsid w:val="004A07A5"/>
    <w:rsid w:val="004B692B"/>
    <w:rsid w:val="004C3CAF"/>
    <w:rsid w:val="004C703E"/>
    <w:rsid w:val="004C75BE"/>
    <w:rsid w:val="004D096E"/>
    <w:rsid w:val="004E785E"/>
    <w:rsid w:val="004E7905"/>
    <w:rsid w:val="005055FF"/>
    <w:rsid w:val="00510059"/>
    <w:rsid w:val="00525515"/>
    <w:rsid w:val="00526BE7"/>
    <w:rsid w:val="005445A0"/>
    <w:rsid w:val="00554CBB"/>
    <w:rsid w:val="0055559E"/>
    <w:rsid w:val="005560AC"/>
    <w:rsid w:val="0056194A"/>
    <w:rsid w:val="00565B7C"/>
    <w:rsid w:val="00580F5C"/>
    <w:rsid w:val="005A1625"/>
    <w:rsid w:val="005B05D5"/>
    <w:rsid w:val="005B0DEC"/>
    <w:rsid w:val="005B1C40"/>
    <w:rsid w:val="005B66FC"/>
    <w:rsid w:val="005C6A23"/>
    <w:rsid w:val="005C6A58"/>
    <w:rsid w:val="005D4D97"/>
    <w:rsid w:val="005E30DC"/>
    <w:rsid w:val="005E6FED"/>
    <w:rsid w:val="00605DD7"/>
    <w:rsid w:val="0060658F"/>
    <w:rsid w:val="00613219"/>
    <w:rsid w:val="00622955"/>
    <w:rsid w:val="0062789A"/>
    <w:rsid w:val="00630D04"/>
    <w:rsid w:val="0063396F"/>
    <w:rsid w:val="00640E46"/>
    <w:rsid w:val="0064179C"/>
    <w:rsid w:val="006426F4"/>
    <w:rsid w:val="00642808"/>
    <w:rsid w:val="0064289C"/>
    <w:rsid w:val="00643A8A"/>
    <w:rsid w:val="0064491A"/>
    <w:rsid w:val="0064545F"/>
    <w:rsid w:val="00651F0D"/>
    <w:rsid w:val="00653A43"/>
    <w:rsid w:val="00653B50"/>
    <w:rsid w:val="006706B1"/>
    <w:rsid w:val="006731CA"/>
    <w:rsid w:val="00674A29"/>
    <w:rsid w:val="006776B4"/>
    <w:rsid w:val="00681111"/>
    <w:rsid w:val="006873B8"/>
    <w:rsid w:val="00692465"/>
    <w:rsid w:val="00693C27"/>
    <w:rsid w:val="006B0FEA"/>
    <w:rsid w:val="006C6D6D"/>
    <w:rsid w:val="006C7A3B"/>
    <w:rsid w:val="006C7CE4"/>
    <w:rsid w:val="006D21B8"/>
    <w:rsid w:val="006E49B7"/>
    <w:rsid w:val="006F03D2"/>
    <w:rsid w:val="006F4464"/>
    <w:rsid w:val="00714CA4"/>
    <w:rsid w:val="00720E97"/>
    <w:rsid w:val="007250D9"/>
    <w:rsid w:val="00726B8D"/>
    <w:rsid w:val="007274B8"/>
    <w:rsid w:val="00727F97"/>
    <w:rsid w:val="00730AE0"/>
    <w:rsid w:val="00735228"/>
    <w:rsid w:val="0074372D"/>
    <w:rsid w:val="00754050"/>
    <w:rsid w:val="007604F9"/>
    <w:rsid w:val="00764773"/>
    <w:rsid w:val="00770B41"/>
    <w:rsid w:val="007735DC"/>
    <w:rsid w:val="0077739E"/>
    <w:rsid w:val="0078311A"/>
    <w:rsid w:val="00785E72"/>
    <w:rsid w:val="00786827"/>
    <w:rsid w:val="007868E0"/>
    <w:rsid w:val="00791072"/>
    <w:rsid w:val="00791D70"/>
    <w:rsid w:val="007A61C5"/>
    <w:rsid w:val="007A62DC"/>
    <w:rsid w:val="007A6888"/>
    <w:rsid w:val="007A7B04"/>
    <w:rsid w:val="007B0DCC"/>
    <w:rsid w:val="007B2222"/>
    <w:rsid w:val="007B3AC3"/>
    <w:rsid w:val="007B3FD5"/>
    <w:rsid w:val="007D2A83"/>
    <w:rsid w:val="007D3601"/>
    <w:rsid w:val="007D395D"/>
    <w:rsid w:val="007D6C20"/>
    <w:rsid w:val="007E73B4"/>
    <w:rsid w:val="007F0206"/>
    <w:rsid w:val="007F7D5D"/>
    <w:rsid w:val="00812516"/>
    <w:rsid w:val="008126D5"/>
    <w:rsid w:val="00832EBB"/>
    <w:rsid w:val="00834734"/>
    <w:rsid w:val="0083530A"/>
    <w:rsid w:val="00835BF6"/>
    <w:rsid w:val="00845C01"/>
    <w:rsid w:val="00846CAE"/>
    <w:rsid w:val="00856747"/>
    <w:rsid w:val="008761F3"/>
    <w:rsid w:val="00881DD2"/>
    <w:rsid w:val="00882B54"/>
    <w:rsid w:val="00885712"/>
    <w:rsid w:val="0088599A"/>
    <w:rsid w:val="008912AE"/>
    <w:rsid w:val="00891D80"/>
    <w:rsid w:val="008B0F23"/>
    <w:rsid w:val="008B3E6D"/>
    <w:rsid w:val="008B560B"/>
    <w:rsid w:val="008C41F7"/>
    <w:rsid w:val="008C43CF"/>
    <w:rsid w:val="008D6DCF"/>
    <w:rsid w:val="008E53EF"/>
    <w:rsid w:val="008E5424"/>
    <w:rsid w:val="00901689"/>
    <w:rsid w:val="009018F0"/>
    <w:rsid w:val="00906C45"/>
    <w:rsid w:val="00906E82"/>
    <w:rsid w:val="00915F40"/>
    <w:rsid w:val="009346A4"/>
    <w:rsid w:val="00936547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B18A2"/>
    <w:rsid w:val="009B7371"/>
    <w:rsid w:val="009C281C"/>
    <w:rsid w:val="009D04EE"/>
    <w:rsid w:val="009E37D3"/>
    <w:rsid w:val="009E44C2"/>
    <w:rsid w:val="009E52BE"/>
    <w:rsid w:val="009E52E7"/>
    <w:rsid w:val="009F57C0"/>
    <w:rsid w:val="00A01A4A"/>
    <w:rsid w:val="00A02D09"/>
    <w:rsid w:val="00A0510D"/>
    <w:rsid w:val="00A0585A"/>
    <w:rsid w:val="00A07507"/>
    <w:rsid w:val="00A11569"/>
    <w:rsid w:val="00A204BB"/>
    <w:rsid w:val="00A20A67"/>
    <w:rsid w:val="00A22A9F"/>
    <w:rsid w:val="00A27EE4"/>
    <w:rsid w:val="00A4242A"/>
    <w:rsid w:val="00A4657D"/>
    <w:rsid w:val="00A57976"/>
    <w:rsid w:val="00A636B8"/>
    <w:rsid w:val="00A8496D"/>
    <w:rsid w:val="00A85D42"/>
    <w:rsid w:val="00A86F9B"/>
    <w:rsid w:val="00A87627"/>
    <w:rsid w:val="00A91D4B"/>
    <w:rsid w:val="00A962D4"/>
    <w:rsid w:val="00A9790B"/>
    <w:rsid w:val="00AA2B8A"/>
    <w:rsid w:val="00AA4CD9"/>
    <w:rsid w:val="00AA6C07"/>
    <w:rsid w:val="00AD2200"/>
    <w:rsid w:val="00AE6AB7"/>
    <w:rsid w:val="00AE7A32"/>
    <w:rsid w:val="00AF748B"/>
    <w:rsid w:val="00B0419A"/>
    <w:rsid w:val="00B1074C"/>
    <w:rsid w:val="00B162B5"/>
    <w:rsid w:val="00B236AD"/>
    <w:rsid w:val="00B272F5"/>
    <w:rsid w:val="00B30A26"/>
    <w:rsid w:val="00B33C29"/>
    <w:rsid w:val="00B37579"/>
    <w:rsid w:val="00B40FFB"/>
    <w:rsid w:val="00B4196F"/>
    <w:rsid w:val="00B45392"/>
    <w:rsid w:val="00B45AA4"/>
    <w:rsid w:val="00B47409"/>
    <w:rsid w:val="00B610A2"/>
    <w:rsid w:val="00BA2CF0"/>
    <w:rsid w:val="00BB4289"/>
    <w:rsid w:val="00BC3813"/>
    <w:rsid w:val="00BC7808"/>
    <w:rsid w:val="00BE099A"/>
    <w:rsid w:val="00BE581E"/>
    <w:rsid w:val="00BF4739"/>
    <w:rsid w:val="00C01918"/>
    <w:rsid w:val="00C03665"/>
    <w:rsid w:val="00C03C51"/>
    <w:rsid w:val="00C06EBC"/>
    <w:rsid w:val="00C0723F"/>
    <w:rsid w:val="00C17B01"/>
    <w:rsid w:val="00C21E3A"/>
    <w:rsid w:val="00C26C83"/>
    <w:rsid w:val="00C4766D"/>
    <w:rsid w:val="00C52383"/>
    <w:rsid w:val="00C56A9B"/>
    <w:rsid w:val="00C61921"/>
    <w:rsid w:val="00C72D09"/>
    <w:rsid w:val="00C740CF"/>
    <w:rsid w:val="00C8277D"/>
    <w:rsid w:val="00C95538"/>
    <w:rsid w:val="00C96567"/>
    <w:rsid w:val="00C97E44"/>
    <w:rsid w:val="00CA6CCD"/>
    <w:rsid w:val="00CB6460"/>
    <w:rsid w:val="00CC3350"/>
    <w:rsid w:val="00CC34B7"/>
    <w:rsid w:val="00CC50B7"/>
    <w:rsid w:val="00CC6FCC"/>
    <w:rsid w:val="00CE2498"/>
    <w:rsid w:val="00CE36B8"/>
    <w:rsid w:val="00CE4BEE"/>
    <w:rsid w:val="00CF0DA9"/>
    <w:rsid w:val="00D02C00"/>
    <w:rsid w:val="00D12ABD"/>
    <w:rsid w:val="00D162C8"/>
    <w:rsid w:val="00D16F4B"/>
    <w:rsid w:val="00D17132"/>
    <w:rsid w:val="00D2075B"/>
    <w:rsid w:val="00D229F1"/>
    <w:rsid w:val="00D30BBA"/>
    <w:rsid w:val="00D31606"/>
    <w:rsid w:val="00D34B02"/>
    <w:rsid w:val="00D37CEC"/>
    <w:rsid w:val="00D37DEA"/>
    <w:rsid w:val="00D405D4"/>
    <w:rsid w:val="00D41269"/>
    <w:rsid w:val="00D45007"/>
    <w:rsid w:val="00D547C7"/>
    <w:rsid w:val="00D617CC"/>
    <w:rsid w:val="00D740E9"/>
    <w:rsid w:val="00D87A1E"/>
    <w:rsid w:val="00D90E0B"/>
    <w:rsid w:val="00DA33F3"/>
    <w:rsid w:val="00DC5E5D"/>
    <w:rsid w:val="00DE39D8"/>
    <w:rsid w:val="00DE5614"/>
    <w:rsid w:val="00E0407E"/>
    <w:rsid w:val="00E04FDF"/>
    <w:rsid w:val="00E12E28"/>
    <w:rsid w:val="00E15F2A"/>
    <w:rsid w:val="00E279E8"/>
    <w:rsid w:val="00E31260"/>
    <w:rsid w:val="00E579D6"/>
    <w:rsid w:val="00E60E33"/>
    <w:rsid w:val="00E6710F"/>
    <w:rsid w:val="00E75567"/>
    <w:rsid w:val="00E857D6"/>
    <w:rsid w:val="00EA0163"/>
    <w:rsid w:val="00EA0C3A"/>
    <w:rsid w:val="00EA30C6"/>
    <w:rsid w:val="00EB2779"/>
    <w:rsid w:val="00ED18F9"/>
    <w:rsid w:val="00ED53C9"/>
    <w:rsid w:val="00EE7941"/>
    <w:rsid w:val="00EE7DA3"/>
    <w:rsid w:val="00EF30C7"/>
    <w:rsid w:val="00F1264E"/>
    <w:rsid w:val="00F1662D"/>
    <w:rsid w:val="00F25F5B"/>
    <w:rsid w:val="00F3099C"/>
    <w:rsid w:val="00F35F4F"/>
    <w:rsid w:val="00F42C59"/>
    <w:rsid w:val="00F44ADB"/>
    <w:rsid w:val="00F50AC5"/>
    <w:rsid w:val="00F6025D"/>
    <w:rsid w:val="00F672B2"/>
    <w:rsid w:val="00F7688F"/>
    <w:rsid w:val="00F8340A"/>
    <w:rsid w:val="00F83D10"/>
    <w:rsid w:val="00F96457"/>
    <w:rsid w:val="00FA3E46"/>
    <w:rsid w:val="00FB022D"/>
    <w:rsid w:val="00FB1F17"/>
    <w:rsid w:val="00FB3492"/>
    <w:rsid w:val="00FC0695"/>
    <w:rsid w:val="00FC30F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link w:val="Docsubtitle2Char"/>
    <w:qFormat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27">
    <w:name w:val="Основной текст (2)_"/>
    <w:basedOn w:val="a2"/>
    <w:link w:val="240"/>
    <w:rsid w:val="00653A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240">
    <w:name w:val="Основной текст (2)_4"/>
    <w:basedOn w:val="a1"/>
    <w:link w:val="27"/>
    <w:rsid w:val="00653A43"/>
    <w:pPr>
      <w:widowControl w:val="0"/>
      <w:shd w:val="clear" w:color="auto" w:fill="FFFFFF"/>
      <w:spacing w:after="0" w:line="264" w:lineRule="exact"/>
      <w:ind w:hanging="560"/>
    </w:pPr>
    <w:rPr>
      <w:rFonts w:ascii="Segoe UI" w:eastAsia="Segoe UI" w:hAnsi="Segoe UI" w:cs="Segoe UI"/>
      <w:sz w:val="19"/>
      <w:szCs w:val="19"/>
    </w:rPr>
  </w:style>
  <w:style w:type="character" w:customStyle="1" w:styleId="28">
    <w:name w:val="Основной текст (2)"/>
    <w:basedOn w:val="27"/>
    <w:rsid w:val="00653A4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Docsubtitle2Char">
    <w:name w:val="Doc subtitle2 Char"/>
    <w:basedOn w:val="a2"/>
    <w:link w:val="Docsubtitle2"/>
    <w:rsid w:val="002A4E64"/>
    <w:rPr>
      <w:rFonts w:ascii="Arial" w:eastAsia="Times New Roman" w:hAnsi="Arial" w:cs="Times New Roman"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F:\FILE\DOC\1SEAGATE%201\1WORLDSKILLS\1&#1060;&#1048;&#1056;&#1055;&#1054;\2023\&#1052;&#1072;&#1090;&#1088;&#1080;&#1094;&#1072;%20&#1051;&#1058;.xlsx" TargetMode="External"/><Relationship Id="rId18" Type="http://schemas.openxmlformats.org/officeDocument/2006/relationships/hyperlink" Target="file:///F:\FILE\DOC\1SEAGATE%201\1WORLDSKILLS\1&#1060;&#1048;&#1056;&#1055;&#1054;\2023\&#1052;&#1072;&#1090;&#1088;&#1080;&#1094;&#1072;%20&#1051;&#1058;.xls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F:\FILE\DOC\1SEAGATE%201\2%20&#1063;&#1045;&#1052;&#1055;&#1048;&#1054;&#1053;&#1040;&#1058;&#1067;\1&#1060;&#1048;&#1056;&#1055;&#1054;\2023\&#1052;&#1072;&#1090;&#1088;&#1080;&#1094;&#1072;%20&#1051;&#1058;.xls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F:\FILE\DOC\1SEAGATE%201\1WORLDSKILLS\1&#1060;&#1048;&#1056;&#1055;&#1054;\2023\&#1052;&#1072;&#1090;&#1088;&#1080;&#1094;&#1072;%20&#1051;&#1058;.xlsx" TargetMode="External"/><Relationship Id="rId17" Type="http://schemas.openxmlformats.org/officeDocument/2006/relationships/hyperlink" Target="file:///F:\FILE\DOC\1SEAGATE%201\1WORLDSKILLS\1&#1060;&#1048;&#1056;&#1055;&#1054;\2023\&#1052;&#1072;&#1090;&#1088;&#1080;&#1094;&#1072;%20&#1051;&#1058;.xls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F:\FILE\DOC\1SEAGATE%201\1WORLDSKILLS\1&#1060;&#1048;&#1056;&#1055;&#1054;\2023\&#1052;&#1072;&#1090;&#1088;&#1080;&#1094;&#1072;%20&#1051;&#1058;.xlsx" TargetMode="External"/><Relationship Id="rId20" Type="http://schemas.openxmlformats.org/officeDocument/2006/relationships/hyperlink" Target="file:///F:\FILE\DOC\1SEAGATE%201\1WORLDSKILLS\1&#1060;&#1048;&#1056;&#1055;&#1054;\2023\&#1052;&#1072;&#1090;&#1088;&#1080;&#1094;&#1072;%20&#1051;&#1058;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F:\FILE\DOC\1SEAGATE%201\1WORLDSKILLS\1&#1060;&#1048;&#1056;&#1055;&#1054;\2023\&#1052;&#1072;&#1090;&#1088;&#1080;&#1094;&#1072;%20&#1051;&#1058;.xlsx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F:\FILE\DOC\1SEAGATE%201\1WORLDSKILLS\1&#1060;&#1048;&#1056;&#1055;&#1054;\2023\&#1052;&#1072;&#1090;&#1088;&#1080;&#1094;&#1072;%20&#1051;&#1058;.xlsx" TargetMode="External"/><Relationship Id="rId23" Type="http://schemas.openxmlformats.org/officeDocument/2006/relationships/header" Target="header1.xml"/><Relationship Id="rId10" Type="http://schemas.openxmlformats.org/officeDocument/2006/relationships/hyperlink" Target="file:///F:\FILE\DOC\1SEAGATE%201\1WORLDSKILLS\1&#1060;&#1048;&#1056;&#1055;&#1054;\2023\&#1052;&#1072;&#1090;&#1088;&#1080;&#1094;&#1072;%20&#1051;&#1058;.xlsx" TargetMode="External"/><Relationship Id="rId19" Type="http://schemas.openxmlformats.org/officeDocument/2006/relationships/hyperlink" Target="file:///F:\FILE\DOC\1SEAGATE%201\1WORLDSKILLS\1&#1060;&#1048;&#1056;&#1055;&#1054;\2023\&#1052;&#1072;&#1090;&#1088;&#1080;&#1094;&#1072;%20&#1051;&#1058;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F:\FILE\DOC\1SEAGATE%201\1WORLDSKILLS\1&#1060;&#1048;&#1056;&#1055;&#1054;\2023\&#1052;&#1072;&#1090;&#1088;&#1080;&#1094;&#1072;%20&#1051;&#1058;.xlsx" TargetMode="External"/><Relationship Id="rId14" Type="http://schemas.openxmlformats.org/officeDocument/2006/relationships/hyperlink" Target="file:///F:\FILE\DOC\1SEAGATE%201\1WORLDSKILLS\1&#1060;&#1048;&#1056;&#1055;&#1054;\2023\&#1052;&#1072;&#1090;&#1088;&#1080;&#1094;&#1072;%20&#1051;&#1058;.xlsx" TargetMode="External"/><Relationship Id="rId22" Type="http://schemas.openxmlformats.org/officeDocument/2006/relationships/hyperlink" Target="file:///F:\FILE\DOC\1SEAGATE%201\1WORLDSKILLS\1&#1060;&#1048;&#1056;&#1055;&#1054;\2023\&#1052;&#1072;&#1090;&#1088;&#1080;&#1094;&#1072;%20&#1051;&#1058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52D6B-0490-434B-BAC9-7A53F8CF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19</Pages>
  <Words>5432</Words>
  <Characters>30963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20</cp:revision>
  <cp:lastPrinted>2023-04-24T12:25:00Z</cp:lastPrinted>
  <dcterms:created xsi:type="dcterms:W3CDTF">2023-04-10T17:47:00Z</dcterms:created>
  <dcterms:modified xsi:type="dcterms:W3CDTF">2023-06-28T09:14:00Z</dcterms:modified>
</cp:coreProperties>
</file>