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0876" w14:textId="1EA6056B" w:rsidR="008F664F" w:rsidRDefault="008F664F"/>
    <w:p w14:paraId="622AA5B2" w14:textId="357B8FE9" w:rsidR="00C90B9B" w:rsidRDefault="00C90B9B">
      <w:r>
        <w:t>Архив с КЗ по ссылке так как превышает допустимый объем в 200Мб</w:t>
      </w:r>
    </w:p>
    <w:p w14:paraId="0563AB39" w14:textId="2A22DC01" w:rsidR="00C90B9B" w:rsidRDefault="003A7B46" w:rsidP="003A7B46">
      <w:hyperlink r:id="rId4" w:history="1">
        <w:r w:rsidRPr="00A703DC">
          <w:rPr>
            <w:rStyle w:val="a3"/>
          </w:rPr>
          <w:t>https://disk.yandex.ru/d/1t02vA24xpTPzw</w:t>
        </w:r>
      </w:hyperlink>
      <w:r>
        <w:t xml:space="preserve"> </w:t>
      </w:r>
      <w:bookmarkStart w:id="0" w:name="_GoBack"/>
      <w:bookmarkEnd w:id="0"/>
    </w:p>
    <w:sectPr w:rsidR="00C9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D1"/>
    <w:rsid w:val="003A7B46"/>
    <w:rsid w:val="006D5ED1"/>
    <w:rsid w:val="008F664F"/>
    <w:rsid w:val="00C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C13F"/>
  <w15:chartTrackingRefBased/>
  <w15:docId w15:val="{7F1BBC8C-685E-44A1-AA2A-E7BFE0B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1t02vA24xpTP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MCAG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Алексеевич Благодарный</dc:creator>
  <cp:keywords/>
  <dc:description/>
  <cp:lastModifiedBy>Антон Алексеевич Благодарный</cp:lastModifiedBy>
  <cp:revision>3</cp:revision>
  <dcterms:created xsi:type="dcterms:W3CDTF">2023-06-27T11:40:00Z</dcterms:created>
  <dcterms:modified xsi:type="dcterms:W3CDTF">2023-07-04T15:03:00Z</dcterms:modified>
</cp:coreProperties>
</file>