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1897A4E" w:rsidR="000B2623" w:rsidRPr="0025336E" w:rsidRDefault="00B91ED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91EDF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B6A2BA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B91EDF">
        <w:rPr>
          <w:rFonts w:ascii="Times New Roman" w:hAnsi="Times New Roman" w:cs="Times New Roman"/>
          <w:b/>
          <w:sz w:val="24"/>
          <w:szCs w:val="28"/>
        </w:rPr>
        <w:t>Управление фронтальным погрузчиком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739BED5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>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B91ED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91EDF" w:rsidRPr="00E22CB3" w14:paraId="1B4DEF5D" w14:textId="77777777" w:rsidTr="00DE6C2F">
        <w:tc>
          <w:tcPr>
            <w:tcW w:w="1838" w:type="dxa"/>
          </w:tcPr>
          <w:p w14:paraId="4307ECA5" w14:textId="30EA9980" w:rsidR="00B91EDF" w:rsidRPr="00AC74FB" w:rsidRDefault="00B91EDF" w:rsidP="00B91ED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30F9E77" w:rsidR="00B91EDF" w:rsidRPr="00AC74FB" w:rsidRDefault="00B91EDF" w:rsidP="00B91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</w:t>
            </w:r>
          </w:p>
        </w:tc>
      </w:tr>
      <w:tr w:rsidR="00B91EDF" w:rsidRPr="00E22CB3" w14:paraId="3514A521" w14:textId="77777777" w:rsidTr="00DE6C2F">
        <w:tc>
          <w:tcPr>
            <w:tcW w:w="1838" w:type="dxa"/>
          </w:tcPr>
          <w:p w14:paraId="13F4EB46" w14:textId="793F0256" w:rsidR="00B91EDF" w:rsidRPr="00AC74FB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</w:tcPr>
          <w:p w14:paraId="35F28CE9" w14:textId="0149858C" w:rsidR="00B91EDF" w:rsidRPr="00AC74FB" w:rsidRDefault="00B91EDF" w:rsidP="00B91EDF">
            <w:pPr>
              <w:jc w:val="both"/>
              <w:rPr>
                <w:b/>
                <w:i/>
                <w:sz w:val="24"/>
                <w:szCs w:val="24"/>
              </w:rPr>
            </w:pPr>
            <w:r w:rsidRPr="00E32CC5">
              <w:rPr>
                <w:sz w:val="24"/>
                <w:szCs w:val="24"/>
              </w:rPr>
              <w:t>Инструктаж и обучени</w:t>
            </w:r>
            <w:r>
              <w:rPr>
                <w:sz w:val="24"/>
                <w:szCs w:val="24"/>
              </w:rPr>
              <w:t xml:space="preserve">е экспертов. </w:t>
            </w:r>
            <w:r w:rsidRPr="00E32CC5">
              <w:rPr>
                <w:sz w:val="24"/>
                <w:szCs w:val="24"/>
              </w:rPr>
              <w:t>Распределение ролей между экспертами</w:t>
            </w:r>
            <w:r>
              <w:rPr>
                <w:sz w:val="24"/>
                <w:szCs w:val="24"/>
              </w:rPr>
              <w:t xml:space="preserve">. </w:t>
            </w:r>
            <w:r w:rsidRPr="005513C4">
              <w:rPr>
                <w:sz w:val="24"/>
                <w:szCs w:val="24"/>
              </w:rPr>
              <w:t xml:space="preserve">Знакомство экспертов с площадкой и оборудованием, с конкурсной и нормативной документацией. </w:t>
            </w:r>
            <w:r w:rsidRPr="00E32CC5">
              <w:rPr>
                <w:sz w:val="24"/>
                <w:szCs w:val="24"/>
              </w:rPr>
              <w:t>Внесение 30% изменений в задания.</w:t>
            </w:r>
          </w:p>
        </w:tc>
      </w:tr>
      <w:tr w:rsidR="00B91EDF" w:rsidRPr="00E22CB3" w14:paraId="377C9AD2" w14:textId="77777777" w:rsidTr="00DE6C2F">
        <w:tc>
          <w:tcPr>
            <w:tcW w:w="1838" w:type="dxa"/>
          </w:tcPr>
          <w:p w14:paraId="6FEC1AA8" w14:textId="7C94F956" w:rsidR="00B91EDF" w:rsidRPr="00AC74FB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13:00-14.00</w:t>
            </w:r>
          </w:p>
        </w:tc>
        <w:tc>
          <w:tcPr>
            <w:tcW w:w="8618" w:type="dxa"/>
          </w:tcPr>
          <w:p w14:paraId="4FC79A70" w14:textId="7A2E6242" w:rsidR="00B91EDF" w:rsidRPr="00AC74FB" w:rsidRDefault="00B91EDF" w:rsidP="00B91E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E32CC5">
              <w:rPr>
                <w:sz w:val="24"/>
                <w:szCs w:val="24"/>
              </w:rPr>
              <w:tab/>
            </w:r>
          </w:p>
        </w:tc>
      </w:tr>
      <w:tr w:rsidR="00B91EDF" w:rsidRPr="00E22CB3" w14:paraId="3C473AF8" w14:textId="77777777" w:rsidTr="00DE6C2F">
        <w:tc>
          <w:tcPr>
            <w:tcW w:w="1838" w:type="dxa"/>
          </w:tcPr>
          <w:p w14:paraId="7E78FFF5" w14:textId="607C79AE" w:rsidR="00B91EDF" w:rsidRPr="00AC74FB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22550438" w:rsidR="00B91EDF" w:rsidRPr="00AC74FB" w:rsidRDefault="00B91EDF" w:rsidP="00B91E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Загрузка критериев в ЦСО. Блокировка критериев и подписание протоколов.</w:t>
            </w:r>
          </w:p>
        </w:tc>
      </w:tr>
      <w:tr w:rsidR="00B91EDF" w:rsidRPr="00E22CB3" w14:paraId="0BB330D1" w14:textId="77777777" w:rsidTr="00DE6C2F">
        <w:tc>
          <w:tcPr>
            <w:tcW w:w="1838" w:type="dxa"/>
          </w:tcPr>
          <w:p w14:paraId="4D758CFC" w14:textId="328FA36C" w:rsidR="00B91EDF" w:rsidRPr="00AC74FB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4B7D4039" w:rsidR="00B91EDF" w:rsidRPr="00AC74FB" w:rsidRDefault="00B91EDF" w:rsidP="00B91E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мест.</w:t>
            </w:r>
          </w:p>
        </w:tc>
      </w:tr>
      <w:tr w:rsidR="00B91EDF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C55F5FE" w:rsidR="00B91EDF" w:rsidRPr="00E22CB3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91EDF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4E7D66D" w:rsidR="00B91EDF" w:rsidRPr="000B2623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1CD1CA4F" w14:textId="3D19E21F" w:rsidR="00B91EDF" w:rsidRPr="000B2623" w:rsidRDefault="00B91EDF" w:rsidP="00B9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конкурсантов.</w:t>
            </w:r>
          </w:p>
        </w:tc>
      </w:tr>
      <w:tr w:rsidR="00B91EDF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504A6E4" w:rsidR="00B91EDF" w:rsidRPr="000B2623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3E833452" w:rsidR="00B91EDF" w:rsidRPr="007454D6" w:rsidRDefault="00B91EDF" w:rsidP="00B9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 конкурсантов по </w:t>
            </w:r>
            <w:r w:rsidRPr="00E32CC5">
              <w:rPr>
                <w:sz w:val="24"/>
                <w:szCs w:val="24"/>
              </w:rPr>
              <w:t>ОТ и ТБ, жеребьевка, ознакомление с конкурсным заданием, рабочими местами и обору</w:t>
            </w:r>
            <w:r>
              <w:rPr>
                <w:sz w:val="24"/>
                <w:szCs w:val="24"/>
              </w:rPr>
              <w:t>дованием.</w:t>
            </w:r>
          </w:p>
        </w:tc>
      </w:tr>
      <w:tr w:rsidR="00B91EDF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A7B102B" w:rsidR="00B91EDF" w:rsidRPr="000B2623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E8CB7A8" w14:textId="6E282E6A" w:rsidR="00B91EDF" w:rsidRPr="007454D6" w:rsidRDefault="00B91EDF" w:rsidP="00B9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E32CC5">
              <w:rPr>
                <w:sz w:val="24"/>
                <w:szCs w:val="24"/>
              </w:rPr>
              <w:tab/>
            </w:r>
          </w:p>
        </w:tc>
      </w:tr>
      <w:tr w:rsidR="00B91EDF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6898ED3" w:rsidR="00B91EDF" w:rsidRPr="000B2623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61E88CD0" w14:textId="3638E0F0" w:rsidR="00B91EDF" w:rsidRPr="007454D6" w:rsidRDefault="00B91EDF" w:rsidP="00B91EDF">
            <w:pPr>
              <w:rPr>
                <w:sz w:val="24"/>
                <w:szCs w:val="24"/>
              </w:rPr>
            </w:pPr>
            <w:r w:rsidRPr="00E32CC5">
              <w:rPr>
                <w:sz w:val="24"/>
                <w:szCs w:val="24"/>
              </w:rPr>
              <w:t>Открытие чемпионата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91EDF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F1A1813" w:rsidR="00B91EDF" w:rsidRPr="000B2623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73E8FDA" w14:textId="671A7647" w:rsidR="00B91EDF" w:rsidRPr="007454D6" w:rsidRDefault="00B91EDF" w:rsidP="00B9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2CC5"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акомление с</w:t>
            </w:r>
            <w:r w:rsidRPr="00E32CC5">
              <w:rPr>
                <w:sz w:val="24"/>
                <w:szCs w:val="24"/>
              </w:rPr>
              <w:t xml:space="preserve"> рабочими местами и обору</w:t>
            </w:r>
            <w:r>
              <w:rPr>
                <w:sz w:val="24"/>
                <w:szCs w:val="24"/>
              </w:rPr>
              <w:t>д</w:t>
            </w:r>
            <w:r w:rsidRPr="00E32CC5">
              <w:rPr>
                <w:sz w:val="24"/>
                <w:szCs w:val="24"/>
              </w:rPr>
              <w:t>ованием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91ED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DDDEFDC" w:rsidR="00B91EDF" w:rsidRPr="00E22CB3" w:rsidRDefault="00B91EDF" w:rsidP="00B91ED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B91EDF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2FAE6E6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:45</w:t>
            </w:r>
            <w:r>
              <w:rPr>
                <w:sz w:val="24"/>
                <w:szCs w:val="24"/>
              </w:rPr>
              <w:t>-09:00</w:t>
            </w:r>
          </w:p>
        </w:tc>
        <w:tc>
          <w:tcPr>
            <w:tcW w:w="8618" w:type="dxa"/>
            <w:shd w:val="clear" w:color="auto" w:fill="auto"/>
          </w:tcPr>
          <w:p w14:paraId="00BD88BF" w14:textId="7E78F126" w:rsidR="00B91EDF" w:rsidRPr="00E22CB3" w:rsidRDefault="00B91EDF" w:rsidP="00B91E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К</w:t>
            </w:r>
            <w:r w:rsidRPr="000C7A3C">
              <w:rPr>
                <w:sz w:val="24"/>
                <w:szCs w:val="28"/>
              </w:rPr>
              <w:t xml:space="preserve"> и Э</w:t>
            </w:r>
            <w:r>
              <w:rPr>
                <w:sz w:val="24"/>
                <w:szCs w:val="28"/>
              </w:rPr>
              <w:t>. И</w:t>
            </w:r>
            <w:r w:rsidRPr="000C7A3C">
              <w:rPr>
                <w:sz w:val="24"/>
                <w:szCs w:val="28"/>
              </w:rPr>
              <w:t>нструктаж участников</w:t>
            </w:r>
            <w:r>
              <w:rPr>
                <w:sz w:val="24"/>
                <w:szCs w:val="28"/>
              </w:rPr>
              <w:t xml:space="preserve"> чемпионата по</w:t>
            </w:r>
            <w:r w:rsidRPr="000C7A3C">
              <w:rPr>
                <w:sz w:val="24"/>
                <w:szCs w:val="28"/>
              </w:rPr>
              <w:t xml:space="preserve"> ОТ</w:t>
            </w:r>
            <w:r>
              <w:rPr>
                <w:sz w:val="24"/>
                <w:szCs w:val="28"/>
              </w:rPr>
              <w:t xml:space="preserve"> </w:t>
            </w:r>
            <w:r w:rsidRPr="000C7A3C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0C7A3C">
              <w:rPr>
                <w:sz w:val="24"/>
                <w:szCs w:val="28"/>
              </w:rPr>
              <w:t>ТБ</w:t>
            </w:r>
            <w:r>
              <w:rPr>
                <w:sz w:val="24"/>
                <w:szCs w:val="28"/>
              </w:rPr>
              <w:t>.</w:t>
            </w:r>
          </w:p>
        </w:tc>
      </w:tr>
      <w:tr w:rsidR="00B91EDF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0C838B8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09:00-13:3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1C348C57" w:rsidR="00B91EDF" w:rsidRPr="00E22CB3" w:rsidRDefault="00B91EDF" w:rsidP="00B91EDF">
            <w:pPr>
              <w:rPr>
                <w:sz w:val="24"/>
                <w:szCs w:val="28"/>
              </w:rPr>
            </w:pPr>
            <w:r w:rsidRPr="000C7A3C">
              <w:rPr>
                <w:sz w:val="24"/>
                <w:szCs w:val="28"/>
              </w:rPr>
              <w:t>Выполнение модулей конкурсного задания</w:t>
            </w:r>
          </w:p>
        </w:tc>
      </w:tr>
      <w:tr w:rsidR="00B91ED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6F8A081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  <w:shd w:val="clear" w:color="auto" w:fill="auto"/>
          </w:tcPr>
          <w:p w14:paraId="40F2CFF1" w14:textId="2B322B00" w:rsidR="00B91EDF" w:rsidRPr="00E22CB3" w:rsidRDefault="00B91EDF" w:rsidP="00B91E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B91EDF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EA86EB0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5EAB234D" w:rsidR="00B91EDF" w:rsidRPr="00E22CB3" w:rsidRDefault="00B91EDF" w:rsidP="00B91EDF">
            <w:pPr>
              <w:rPr>
                <w:sz w:val="24"/>
                <w:szCs w:val="28"/>
              </w:rPr>
            </w:pPr>
            <w:r w:rsidRPr="000C7A3C">
              <w:rPr>
                <w:sz w:val="24"/>
                <w:szCs w:val="28"/>
              </w:rPr>
              <w:t>Выполнение модулей конкурсного задания</w:t>
            </w:r>
          </w:p>
        </w:tc>
      </w:tr>
      <w:tr w:rsidR="00B91EDF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6761C88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9:00-20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5C318C42" w:rsidR="00B91EDF" w:rsidRPr="00E22CB3" w:rsidRDefault="00B91EDF" w:rsidP="00B91EDF">
            <w:pPr>
              <w:rPr>
                <w:sz w:val="24"/>
                <w:szCs w:val="28"/>
              </w:rPr>
            </w:pPr>
            <w:r w:rsidRPr="000C7A3C">
              <w:rPr>
                <w:sz w:val="24"/>
                <w:szCs w:val="28"/>
              </w:rPr>
              <w:t>Собрание Э</w:t>
            </w:r>
            <w:r>
              <w:rPr>
                <w:sz w:val="24"/>
                <w:szCs w:val="28"/>
              </w:rPr>
              <w:t xml:space="preserve">кспертов. </w:t>
            </w:r>
            <w:r w:rsidRPr="000C7A3C">
              <w:rPr>
                <w:sz w:val="24"/>
                <w:szCs w:val="28"/>
              </w:rPr>
              <w:t>Подведение итогов дня</w:t>
            </w:r>
            <w:r>
              <w:rPr>
                <w:sz w:val="24"/>
                <w:szCs w:val="28"/>
              </w:rPr>
              <w:t>. Внесение оценок в ЦСО.</w:t>
            </w:r>
          </w:p>
        </w:tc>
      </w:tr>
      <w:tr w:rsidR="00B91ED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647A238" w:rsidR="00B91EDF" w:rsidRPr="000B2623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B91ED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B6EAC73" w:rsidR="00B91EDF" w:rsidRPr="00E22CB3" w:rsidRDefault="00B91EDF" w:rsidP="00B91ED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:45</w:t>
            </w:r>
            <w:r>
              <w:rPr>
                <w:sz w:val="24"/>
                <w:szCs w:val="24"/>
              </w:rPr>
              <w:t>-09:00</w:t>
            </w:r>
          </w:p>
        </w:tc>
        <w:tc>
          <w:tcPr>
            <w:tcW w:w="8618" w:type="dxa"/>
            <w:shd w:val="clear" w:color="auto" w:fill="auto"/>
          </w:tcPr>
          <w:p w14:paraId="26E9B79D" w14:textId="5FDAC013" w:rsidR="00B91EDF" w:rsidRPr="00E22CB3" w:rsidRDefault="00B91EDF" w:rsidP="00B91E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К</w:t>
            </w:r>
            <w:r w:rsidRPr="000C7A3C">
              <w:rPr>
                <w:sz w:val="24"/>
                <w:szCs w:val="28"/>
              </w:rPr>
              <w:t xml:space="preserve"> и Э</w:t>
            </w:r>
            <w:r>
              <w:rPr>
                <w:sz w:val="24"/>
                <w:szCs w:val="28"/>
              </w:rPr>
              <w:t>. И</w:t>
            </w:r>
            <w:r w:rsidRPr="000C7A3C">
              <w:rPr>
                <w:sz w:val="24"/>
                <w:szCs w:val="28"/>
              </w:rPr>
              <w:t>нструктаж участников</w:t>
            </w:r>
            <w:r>
              <w:rPr>
                <w:sz w:val="24"/>
                <w:szCs w:val="28"/>
              </w:rPr>
              <w:t xml:space="preserve"> чемпионата по</w:t>
            </w:r>
            <w:r w:rsidRPr="000C7A3C">
              <w:rPr>
                <w:sz w:val="24"/>
                <w:szCs w:val="28"/>
              </w:rPr>
              <w:t xml:space="preserve"> ОТ</w:t>
            </w:r>
            <w:r>
              <w:rPr>
                <w:sz w:val="24"/>
                <w:szCs w:val="28"/>
              </w:rPr>
              <w:t xml:space="preserve"> </w:t>
            </w:r>
            <w:r w:rsidRPr="000C7A3C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0C7A3C">
              <w:rPr>
                <w:sz w:val="24"/>
                <w:szCs w:val="28"/>
              </w:rPr>
              <w:t>ТБ</w:t>
            </w:r>
            <w:r>
              <w:rPr>
                <w:sz w:val="24"/>
                <w:szCs w:val="28"/>
              </w:rPr>
              <w:t>.</w:t>
            </w:r>
          </w:p>
        </w:tc>
      </w:tr>
      <w:tr w:rsidR="00B91ED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60772E4" w:rsidR="00B91EDF" w:rsidRPr="007454D6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46CF7470" w:rsidR="00B91EDF" w:rsidRPr="007454D6" w:rsidRDefault="00B91EDF" w:rsidP="00B91EDF">
            <w:pPr>
              <w:jc w:val="both"/>
              <w:rPr>
                <w:color w:val="000000"/>
                <w:sz w:val="24"/>
                <w:szCs w:val="24"/>
              </w:rPr>
            </w:pPr>
            <w:r w:rsidRPr="000C7A3C">
              <w:rPr>
                <w:sz w:val="24"/>
                <w:szCs w:val="28"/>
              </w:rPr>
              <w:t>Выполнение модулей конкурсного задания</w:t>
            </w:r>
          </w:p>
        </w:tc>
      </w:tr>
      <w:tr w:rsidR="00B91ED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FB2BDD6" w:rsidR="00B91EDF" w:rsidRPr="007454D6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  <w:shd w:val="clear" w:color="auto" w:fill="auto"/>
          </w:tcPr>
          <w:p w14:paraId="1976941E" w14:textId="272989B8" w:rsidR="00B91EDF" w:rsidRPr="007454D6" w:rsidRDefault="00B91EDF" w:rsidP="00B91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B91ED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F951C8D" w:rsidR="00B91EDF" w:rsidRPr="007454D6" w:rsidRDefault="00B91EDF" w:rsidP="00B9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16753CB8" w:rsidR="00B91EDF" w:rsidRPr="007454D6" w:rsidRDefault="00B91EDF" w:rsidP="00B91EDF">
            <w:pPr>
              <w:jc w:val="both"/>
              <w:rPr>
                <w:sz w:val="24"/>
                <w:szCs w:val="24"/>
              </w:rPr>
            </w:pPr>
            <w:r w:rsidRPr="000C7A3C">
              <w:rPr>
                <w:sz w:val="24"/>
                <w:szCs w:val="28"/>
              </w:rPr>
              <w:t>Выполнение модулей конкурсного задания</w:t>
            </w:r>
          </w:p>
        </w:tc>
      </w:tr>
      <w:tr w:rsidR="00B91ED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AA71D1C" w:rsidR="00B91EDF" w:rsidRPr="007454D6" w:rsidRDefault="00B91EDF" w:rsidP="00B91ED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9:00-20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681492D6" w:rsidR="00B91EDF" w:rsidRPr="007454D6" w:rsidRDefault="00B91EDF" w:rsidP="00B91EDF">
            <w:pPr>
              <w:jc w:val="both"/>
              <w:rPr>
                <w:sz w:val="24"/>
                <w:szCs w:val="24"/>
              </w:rPr>
            </w:pPr>
            <w:r w:rsidRPr="000C7A3C">
              <w:rPr>
                <w:sz w:val="24"/>
                <w:szCs w:val="28"/>
              </w:rPr>
              <w:t>Собрание Э</w:t>
            </w:r>
            <w:r>
              <w:rPr>
                <w:sz w:val="24"/>
                <w:szCs w:val="28"/>
              </w:rPr>
              <w:t xml:space="preserve">кспертов. </w:t>
            </w:r>
            <w:r w:rsidRPr="000C7A3C">
              <w:rPr>
                <w:sz w:val="24"/>
                <w:szCs w:val="28"/>
              </w:rPr>
              <w:t>Подведение итогов дня</w:t>
            </w:r>
            <w:r>
              <w:rPr>
                <w:sz w:val="24"/>
                <w:szCs w:val="28"/>
              </w:rPr>
              <w:t>. Внесение оценок в ЦСО.</w:t>
            </w:r>
          </w:p>
        </w:tc>
      </w:tr>
      <w:tr w:rsidR="00B91EDF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FDBD0B2" w:rsidR="00B91EDF" w:rsidRPr="000B2623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B91EDF" w:rsidRPr="00E22CB3" w14:paraId="1C54786A" w14:textId="77777777" w:rsidTr="00C56DF6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4FF929CB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:45</w:t>
            </w:r>
            <w:r>
              <w:rPr>
                <w:sz w:val="24"/>
                <w:szCs w:val="24"/>
              </w:rPr>
              <w:t>-09:00</w:t>
            </w:r>
          </w:p>
        </w:tc>
        <w:tc>
          <w:tcPr>
            <w:tcW w:w="8618" w:type="dxa"/>
            <w:shd w:val="clear" w:color="auto" w:fill="auto"/>
          </w:tcPr>
          <w:p w14:paraId="538E7CBE" w14:textId="24C51E00" w:rsidR="00B91EDF" w:rsidRPr="00E22CB3" w:rsidRDefault="00B91EDF" w:rsidP="00B91E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К</w:t>
            </w:r>
            <w:r w:rsidRPr="000C7A3C">
              <w:rPr>
                <w:sz w:val="24"/>
                <w:szCs w:val="28"/>
              </w:rPr>
              <w:t xml:space="preserve"> и Э</w:t>
            </w:r>
            <w:r>
              <w:rPr>
                <w:sz w:val="24"/>
                <w:szCs w:val="28"/>
              </w:rPr>
              <w:t>. И</w:t>
            </w:r>
            <w:r w:rsidRPr="000C7A3C">
              <w:rPr>
                <w:sz w:val="24"/>
                <w:szCs w:val="28"/>
              </w:rPr>
              <w:t>нструктаж участников</w:t>
            </w:r>
            <w:r>
              <w:rPr>
                <w:sz w:val="24"/>
                <w:szCs w:val="28"/>
              </w:rPr>
              <w:t xml:space="preserve"> чемпионата по</w:t>
            </w:r>
            <w:r w:rsidRPr="000C7A3C">
              <w:rPr>
                <w:sz w:val="24"/>
                <w:szCs w:val="28"/>
              </w:rPr>
              <w:t xml:space="preserve"> ОТ</w:t>
            </w:r>
            <w:r>
              <w:rPr>
                <w:sz w:val="24"/>
                <w:szCs w:val="28"/>
              </w:rPr>
              <w:t xml:space="preserve"> </w:t>
            </w:r>
            <w:r w:rsidRPr="000C7A3C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0C7A3C">
              <w:rPr>
                <w:sz w:val="24"/>
                <w:szCs w:val="28"/>
              </w:rPr>
              <w:t>ТБ</w:t>
            </w:r>
            <w:r>
              <w:rPr>
                <w:sz w:val="24"/>
                <w:szCs w:val="28"/>
              </w:rPr>
              <w:t>.</w:t>
            </w:r>
          </w:p>
        </w:tc>
      </w:tr>
      <w:tr w:rsidR="00B91EDF" w:rsidRPr="00E22CB3" w14:paraId="3EBD9336" w14:textId="77777777" w:rsidTr="00C56DF6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391CA3E4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09:00-13:3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CA3E1C" w14:textId="1AC83D05" w:rsidR="00B91EDF" w:rsidRPr="00E22CB3" w:rsidRDefault="00B91EDF" w:rsidP="00B91EDF">
            <w:pPr>
              <w:rPr>
                <w:sz w:val="24"/>
                <w:szCs w:val="28"/>
              </w:rPr>
            </w:pPr>
            <w:r w:rsidRPr="000C7A3C">
              <w:rPr>
                <w:sz w:val="24"/>
                <w:szCs w:val="28"/>
              </w:rPr>
              <w:t>Выполнение модулей конкурсного задания</w:t>
            </w:r>
          </w:p>
        </w:tc>
      </w:tr>
      <w:tr w:rsidR="00B91EDF" w:rsidRPr="00E22CB3" w14:paraId="5B3170E7" w14:textId="77777777" w:rsidTr="00C56DF6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0ED99E78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  <w:shd w:val="clear" w:color="auto" w:fill="auto"/>
          </w:tcPr>
          <w:p w14:paraId="711C067A" w14:textId="4DA1172B" w:rsidR="00B91EDF" w:rsidRPr="00E22CB3" w:rsidRDefault="00B91EDF" w:rsidP="00B91E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B91EDF" w:rsidRPr="00E22CB3" w14:paraId="43D3BD03" w14:textId="77777777" w:rsidTr="00C56DF6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3802A197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1848449" w14:textId="57FDF6F2" w:rsidR="00B91EDF" w:rsidRPr="00E22CB3" w:rsidRDefault="00B91EDF" w:rsidP="00B91EDF">
            <w:pPr>
              <w:rPr>
                <w:sz w:val="24"/>
                <w:szCs w:val="28"/>
              </w:rPr>
            </w:pPr>
            <w:r w:rsidRPr="000C7A3C">
              <w:rPr>
                <w:sz w:val="24"/>
                <w:szCs w:val="28"/>
              </w:rPr>
              <w:t>Выполнение модулей конкурсного задания</w:t>
            </w:r>
          </w:p>
        </w:tc>
      </w:tr>
      <w:tr w:rsidR="00B91EDF" w:rsidRPr="00E22CB3" w14:paraId="107E2FC0" w14:textId="77777777" w:rsidTr="00C56DF6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44F77AA1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9:00-20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C4F7D13" w14:textId="65284EB9" w:rsidR="00B91EDF" w:rsidRPr="00E22CB3" w:rsidRDefault="00B91EDF" w:rsidP="00B91EDF">
            <w:pPr>
              <w:rPr>
                <w:sz w:val="24"/>
                <w:szCs w:val="28"/>
              </w:rPr>
            </w:pPr>
            <w:r w:rsidRPr="000C7A3C">
              <w:rPr>
                <w:sz w:val="24"/>
                <w:szCs w:val="28"/>
              </w:rPr>
              <w:t>Собрание Э</w:t>
            </w:r>
            <w:r>
              <w:rPr>
                <w:sz w:val="24"/>
                <w:szCs w:val="28"/>
              </w:rPr>
              <w:t xml:space="preserve">кспертов. </w:t>
            </w:r>
            <w:r w:rsidRPr="000C7A3C">
              <w:rPr>
                <w:sz w:val="24"/>
                <w:szCs w:val="28"/>
              </w:rPr>
              <w:t>Подведение итогов дня</w:t>
            </w:r>
            <w:r>
              <w:rPr>
                <w:sz w:val="24"/>
                <w:szCs w:val="28"/>
              </w:rPr>
              <w:t>. Внесение оценок в ЦСО. Подписание итоговых протоколов.</w:t>
            </w:r>
          </w:p>
        </w:tc>
      </w:tr>
      <w:tr w:rsidR="00B91EDF" w:rsidRPr="00E22CB3" w14:paraId="410EB03B" w14:textId="77777777" w:rsidTr="00B91EDF">
        <w:trPr>
          <w:trHeight w:val="562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4F8BCB9A" w14:textId="2CA3CECA" w:rsidR="00B91EDF" w:rsidRPr="00E22CB3" w:rsidRDefault="00B91EDF" w:rsidP="00997DAF">
            <w:pPr>
              <w:jc w:val="center"/>
              <w:rPr>
                <w:sz w:val="24"/>
                <w:szCs w:val="28"/>
              </w:rPr>
            </w:pPr>
            <w:r w:rsidRPr="00B91EDF">
              <w:rPr>
                <w:b/>
                <w:sz w:val="24"/>
                <w:szCs w:val="28"/>
              </w:rPr>
              <w:t>Д+1 «</w:t>
            </w:r>
            <w:r>
              <w:rPr>
                <w:b/>
                <w:sz w:val="24"/>
                <w:szCs w:val="28"/>
              </w:rPr>
              <w:t>___</w:t>
            </w:r>
            <w:r w:rsidRPr="00B91EDF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_____________</w:t>
            </w:r>
            <w:r w:rsidRPr="00B91EDF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B91EDF">
              <w:rPr>
                <w:b/>
                <w:sz w:val="24"/>
                <w:szCs w:val="28"/>
              </w:rPr>
              <w:t xml:space="preserve"> г..</w:t>
            </w:r>
          </w:p>
        </w:tc>
      </w:tr>
      <w:tr w:rsidR="00B91EDF" w:rsidRPr="00E22CB3" w14:paraId="4AD867F1" w14:textId="77777777" w:rsidTr="001D4099">
        <w:trPr>
          <w:trHeight w:val="70"/>
        </w:trPr>
        <w:tc>
          <w:tcPr>
            <w:tcW w:w="1838" w:type="dxa"/>
            <w:shd w:val="clear" w:color="auto" w:fill="auto"/>
          </w:tcPr>
          <w:p w14:paraId="6CB8C9FD" w14:textId="41DD6F16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829E8E6" w14:textId="6882C421" w:rsidR="00B91EDF" w:rsidRPr="00E22CB3" w:rsidRDefault="00B91EDF" w:rsidP="00B91EDF">
            <w:pPr>
              <w:rPr>
                <w:sz w:val="24"/>
                <w:szCs w:val="28"/>
              </w:rPr>
            </w:pPr>
            <w:r w:rsidRPr="004A6B6E">
              <w:rPr>
                <w:sz w:val="24"/>
                <w:szCs w:val="24"/>
              </w:rPr>
              <w:t>Отправка необходимых протоколов в РКЦ</w:t>
            </w:r>
            <w:r>
              <w:rPr>
                <w:sz w:val="24"/>
                <w:szCs w:val="24"/>
              </w:rPr>
              <w:t>.</w:t>
            </w:r>
          </w:p>
        </w:tc>
      </w:tr>
      <w:tr w:rsidR="00B91EDF" w:rsidRPr="00E22CB3" w14:paraId="4728E779" w14:textId="77777777" w:rsidTr="001D4099">
        <w:trPr>
          <w:trHeight w:val="70"/>
        </w:trPr>
        <w:tc>
          <w:tcPr>
            <w:tcW w:w="1838" w:type="dxa"/>
            <w:shd w:val="clear" w:color="auto" w:fill="auto"/>
          </w:tcPr>
          <w:p w14:paraId="0EA700FC" w14:textId="6CF0F05E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DD7D9E" w14:textId="6CBA5BF1" w:rsidR="00B91EDF" w:rsidRPr="00E22CB3" w:rsidRDefault="00B91EDF" w:rsidP="00B91EDF">
            <w:pPr>
              <w:rPr>
                <w:sz w:val="24"/>
                <w:szCs w:val="28"/>
              </w:rPr>
            </w:pPr>
            <w:r w:rsidRPr="004A6B6E">
              <w:rPr>
                <w:sz w:val="24"/>
                <w:szCs w:val="24"/>
              </w:rPr>
              <w:t>Демонтаж 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91EDF" w:rsidRPr="00E22CB3" w14:paraId="596A46E8" w14:textId="77777777" w:rsidTr="001D4099">
        <w:trPr>
          <w:trHeight w:val="70"/>
        </w:trPr>
        <w:tc>
          <w:tcPr>
            <w:tcW w:w="1838" w:type="dxa"/>
            <w:shd w:val="clear" w:color="auto" w:fill="auto"/>
          </w:tcPr>
          <w:p w14:paraId="088573B3" w14:textId="4466112E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  <w:shd w:val="clear" w:color="auto" w:fill="auto"/>
          </w:tcPr>
          <w:p w14:paraId="02B4493C" w14:textId="1AADE974" w:rsidR="00B91EDF" w:rsidRPr="00E22CB3" w:rsidRDefault="00B91EDF" w:rsidP="00B91ED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Церемония закрытия чемпионата.</w:t>
            </w:r>
          </w:p>
        </w:tc>
      </w:tr>
      <w:tr w:rsidR="00B91EDF" w:rsidRPr="00E22CB3" w14:paraId="0B54AF3D" w14:textId="77777777" w:rsidTr="001D4099">
        <w:trPr>
          <w:trHeight w:val="70"/>
        </w:trPr>
        <w:tc>
          <w:tcPr>
            <w:tcW w:w="1838" w:type="dxa"/>
            <w:shd w:val="clear" w:color="auto" w:fill="auto"/>
          </w:tcPr>
          <w:p w14:paraId="72F90047" w14:textId="1CE1D585" w:rsidR="00B91EDF" w:rsidRDefault="00B91EDF" w:rsidP="00B91E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558C8845" w14:textId="1EC902A5" w:rsidR="00B91EDF" w:rsidRPr="00E22CB3" w:rsidRDefault="00B91EDF" w:rsidP="00B91ED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Отъезд экспертов и конкурсантов.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4536" w14:textId="77777777" w:rsidR="00044BFD" w:rsidRDefault="00044BFD" w:rsidP="00970F49">
      <w:pPr>
        <w:spacing w:after="0" w:line="240" w:lineRule="auto"/>
      </w:pPr>
      <w:r>
        <w:separator/>
      </w:r>
    </w:p>
  </w:endnote>
  <w:endnote w:type="continuationSeparator" w:id="0">
    <w:p w14:paraId="0ACFBD37" w14:textId="77777777" w:rsidR="00044BFD" w:rsidRDefault="00044BF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F686" w14:textId="77777777" w:rsidR="00044BFD" w:rsidRDefault="00044BFD" w:rsidP="00970F49">
      <w:pPr>
        <w:spacing w:after="0" w:line="240" w:lineRule="auto"/>
      </w:pPr>
      <w:r>
        <w:separator/>
      </w:r>
    </w:p>
  </w:footnote>
  <w:footnote w:type="continuationSeparator" w:id="0">
    <w:p w14:paraId="7DAAF797" w14:textId="77777777" w:rsidR="00044BFD" w:rsidRDefault="00044BF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4749">
    <w:abstractNumId w:val="15"/>
  </w:num>
  <w:num w:numId="2" w16cid:durableId="1163930316">
    <w:abstractNumId w:val="9"/>
  </w:num>
  <w:num w:numId="3" w16cid:durableId="844979799">
    <w:abstractNumId w:val="6"/>
  </w:num>
  <w:num w:numId="4" w16cid:durableId="363136820">
    <w:abstractNumId w:val="1"/>
  </w:num>
  <w:num w:numId="5" w16cid:durableId="1394546978">
    <w:abstractNumId w:val="0"/>
  </w:num>
  <w:num w:numId="6" w16cid:durableId="266545868">
    <w:abstractNumId w:val="10"/>
  </w:num>
  <w:num w:numId="7" w16cid:durableId="1858613344">
    <w:abstractNumId w:val="2"/>
  </w:num>
  <w:num w:numId="8" w16cid:durableId="1744831191">
    <w:abstractNumId w:val="5"/>
  </w:num>
  <w:num w:numId="9" w16cid:durableId="1157528368">
    <w:abstractNumId w:val="20"/>
  </w:num>
  <w:num w:numId="10" w16cid:durableId="286203020">
    <w:abstractNumId w:val="7"/>
  </w:num>
  <w:num w:numId="11" w16cid:durableId="722484664">
    <w:abstractNumId w:val="3"/>
  </w:num>
  <w:num w:numId="12" w16cid:durableId="575940513">
    <w:abstractNumId w:val="11"/>
  </w:num>
  <w:num w:numId="13" w16cid:durableId="444421165">
    <w:abstractNumId w:val="23"/>
  </w:num>
  <w:num w:numId="14" w16cid:durableId="56318718">
    <w:abstractNumId w:val="12"/>
  </w:num>
  <w:num w:numId="15" w16cid:durableId="1500656719">
    <w:abstractNumId w:val="21"/>
  </w:num>
  <w:num w:numId="16" w16cid:durableId="613055063">
    <w:abstractNumId w:val="25"/>
  </w:num>
  <w:num w:numId="17" w16cid:durableId="612639076">
    <w:abstractNumId w:val="22"/>
  </w:num>
  <w:num w:numId="18" w16cid:durableId="187257761">
    <w:abstractNumId w:val="19"/>
  </w:num>
  <w:num w:numId="19" w16cid:durableId="1806461336">
    <w:abstractNumId w:val="14"/>
  </w:num>
  <w:num w:numId="20" w16cid:durableId="1160973181">
    <w:abstractNumId w:val="16"/>
  </w:num>
  <w:num w:numId="21" w16cid:durableId="209728112">
    <w:abstractNumId w:val="13"/>
  </w:num>
  <w:num w:numId="22" w16cid:durableId="832724997">
    <w:abstractNumId w:val="4"/>
  </w:num>
  <w:num w:numId="23" w16cid:durableId="1527518089">
    <w:abstractNumId w:val="24"/>
  </w:num>
  <w:num w:numId="24" w16cid:durableId="899362533">
    <w:abstractNumId w:val="8"/>
  </w:num>
  <w:num w:numId="25" w16cid:durableId="260723433">
    <w:abstractNumId w:val="18"/>
  </w:num>
  <w:num w:numId="26" w16cid:durableId="207115227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4BFD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97DAF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1EDF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Georgii Vinogradov</cp:lastModifiedBy>
  <cp:revision>4</cp:revision>
  <dcterms:created xsi:type="dcterms:W3CDTF">2023-10-02T15:03:00Z</dcterms:created>
  <dcterms:modified xsi:type="dcterms:W3CDTF">2023-11-12T18:50:00Z</dcterms:modified>
</cp:coreProperties>
</file>