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6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510134" w:rsidRPr="00510134" w14:paraId="19197999" w14:textId="77777777" w:rsidTr="00F60ECD">
        <w:tc>
          <w:tcPr>
            <w:tcW w:w="5670" w:type="dxa"/>
          </w:tcPr>
          <w:p w14:paraId="0FD1CFB3" w14:textId="77777777" w:rsidR="00510134" w:rsidRPr="00510134" w:rsidRDefault="00510134" w:rsidP="00510134">
            <w:pPr>
              <w:widowControl w:val="0"/>
              <w:snapToGrid w:val="0"/>
              <w:spacing w:line="360" w:lineRule="auto"/>
              <w:jc w:val="both"/>
              <w:rPr>
                <w:rFonts w:ascii="Arial" w:hAnsi="Arial"/>
                <w:sz w:val="30"/>
                <w:lang w:val="en-AU"/>
              </w:rPr>
            </w:pPr>
            <w:r w:rsidRPr="00510134">
              <w:rPr>
                <w:rFonts w:ascii="Arial" w:hAnsi="Arial"/>
                <w:b/>
                <w:noProof/>
                <w:sz w:val="24"/>
              </w:rPr>
              <w:drawing>
                <wp:inline distT="0" distB="0" distL="0" distR="0" wp14:anchorId="0B2B543C" wp14:editId="184B26F7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F19BAA0" w14:textId="77777777" w:rsidR="00510134" w:rsidRPr="00510134" w:rsidRDefault="00510134" w:rsidP="00510134">
            <w:pPr>
              <w:spacing w:line="360" w:lineRule="auto"/>
              <w:ind w:left="290"/>
              <w:jc w:val="center"/>
              <w:rPr>
                <w:rFonts w:ascii="Calibri" w:eastAsia="Calibri" w:hAnsi="Calibri"/>
                <w:sz w:val="30"/>
              </w:rPr>
            </w:pPr>
          </w:p>
        </w:tc>
      </w:tr>
    </w:tbl>
    <w:p w14:paraId="015AA499" w14:textId="77777777" w:rsidR="00510134" w:rsidRPr="00510134" w:rsidRDefault="00510134" w:rsidP="00510134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</w:p>
    <w:sdt>
      <w:sdtPr>
        <w:rPr>
          <w:rFonts w:ascii="Times New Roman" w:eastAsia="Calibri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/>
          <w:sz w:val="72"/>
          <w:szCs w:val="72"/>
        </w:rPr>
      </w:sdtEndPr>
      <w:sdtContent>
        <w:p w14:paraId="0D693609" w14:textId="77777777" w:rsidR="00510134" w:rsidRPr="00510134" w:rsidRDefault="00510134" w:rsidP="00510134">
          <w:pPr>
            <w:spacing w:after="0" w:line="360" w:lineRule="auto"/>
            <w:jc w:val="right"/>
            <w:rPr>
              <w:rFonts w:ascii="Times New Roman" w:eastAsia="Calibri" w:hAnsi="Times New Roman" w:cs="Times New Roman"/>
            </w:rPr>
          </w:pPr>
        </w:p>
        <w:p w14:paraId="184AB072" w14:textId="77777777" w:rsidR="00510134" w:rsidRPr="00510134" w:rsidRDefault="00510134" w:rsidP="0051013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5FB4BC" w14:textId="77777777" w:rsidR="00510134" w:rsidRPr="00510134" w:rsidRDefault="00510134" w:rsidP="0051013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6A54BAD" w14:textId="77777777" w:rsidR="00510134" w:rsidRPr="00510134" w:rsidRDefault="00510134" w:rsidP="0051013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510134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E5516F5" w14:textId="77777777" w:rsidR="00510134" w:rsidRPr="00510134" w:rsidRDefault="00510134" w:rsidP="0051013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10134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510134">
            <w:rPr>
              <w:rFonts w:ascii="Times New Roman" w:eastAsia="Arial Unicode MS" w:hAnsi="Times New Roman" w:cs="Times New Roman"/>
              <w:sz w:val="56"/>
              <w:szCs w:val="56"/>
            </w:rPr>
            <w:t>ЦИФРОВОЙ МОДЕЛЬЕР</w:t>
          </w:r>
          <w:r w:rsidRPr="00510134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15E94C3" w14:textId="77777777" w:rsidR="00510134" w:rsidRPr="00510134" w:rsidRDefault="00510134" w:rsidP="0051013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510134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 этап Чемпионата по профессиональному мастерству «Профессионалы» в 2024г.</w:t>
          </w:r>
        </w:p>
        <w:p w14:paraId="347DDC13" w14:textId="77777777" w:rsidR="00510134" w:rsidRPr="00510134" w:rsidRDefault="00F711A2" w:rsidP="0051013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5B709992" w14:textId="77777777" w:rsidR="00510134" w:rsidRPr="00510134" w:rsidRDefault="00510134" w:rsidP="00510134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09C0599F" w14:textId="77777777" w:rsidR="00510134" w:rsidRPr="00510134" w:rsidRDefault="00510134" w:rsidP="00510134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333AEB99" w14:textId="77777777" w:rsidR="00510134" w:rsidRPr="00510134" w:rsidRDefault="00510134" w:rsidP="00510134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766D2751" w14:textId="77777777" w:rsidR="00510134" w:rsidRPr="00510134" w:rsidRDefault="00510134" w:rsidP="00510134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548A4D5A" w14:textId="77777777" w:rsidR="00510134" w:rsidRPr="00510134" w:rsidRDefault="00510134" w:rsidP="00510134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58C66A82" w14:textId="77777777" w:rsidR="00510134" w:rsidRPr="00510134" w:rsidRDefault="00510134" w:rsidP="00510134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4EF0DDE2" w14:textId="77777777" w:rsidR="00510134" w:rsidRPr="00510134" w:rsidRDefault="00510134" w:rsidP="00510134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097D0D15" w14:textId="77777777" w:rsidR="00510134" w:rsidRPr="00510134" w:rsidRDefault="00510134" w:rsidP="00510134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1D6B9A46" w14:textId="77777777" w:rsidR="00510134" w:rsidRPr="00510134" w:rsidRDefault="00510134" w:rsidP="00510134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440A3962" w14:textId="77777777" w:rsidR="00510134" w:rsidRPr="00510134" w:rsidRDefault="00510134" w:rsidP="00510134">
      <w:pPr>
        <w:spacing w:after="0" w:line="360" w:lineRule="auto"/>
        <w:rPr>
          <w:rFonts w:ascii="Times New Roman" w:eastAsia="Calibri" w:hAnsi="Times New Roman" w:cs="Times New Roman"/>
          <w:lang w:bidi="en-US"/>
        </w:rPr>
      </w:pPr>
    </w:p>
    <w:p w14:paraId="73601217" w14:textId="1AA8C200" w:rsidR="000917F1" w:rsidRDefault="00510134" w:rsidP="00F60ECD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510134">
        <w:rPr>
          <w:rFonts w:ascii="Times New Roman" w:eastAsia="Calibri" w:hAnsi="Times New Roman" w:cs="Times New Roman"/>
          <w:lang w:bidi="en-US"/>
        </w:rPr>
        <w:t>2024 г</w:t>
      </w:r>
      <w:r w:rsidR="00A86012">
        <w:rPr>
          <w:rFonts w:ascii="Times New Roman" w:hAnsi="Times New Roman" w:cs="Times New Roman"/>
          <w:lang w:bidi="en-US"/>
        </w:rPr>
        <w:t>.</w:t>
      </w:r>
      <w:r w:rsidR="0051182B">
        <w:rPr>
          <w:rFonts w:ascii="Times New Roman" w:hAnsi="Times New Roman" w:cs="Times New Roman"/>
          <w:lang w:bidi="en-US"/>
        </w:rPr>
        <w:br w:type="page"/>
      </w:r>
    </w:p>
    <w:p w14:paraId="73601219" w14:textId="6B5B629C" w:rsidR="000917F1" w:rsidRPr="00510134" w:rsidRDefault="00341009" w:rsidP="004A0A7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AE27F6D" w14:textId="77777777" w:rsidR="00F60ECD" w:rsidRPr="008A645C" w:rsidRDefault="00341009" w:rsidP="00F60ECD">
      <w:pPr>
        <w:pStyle w:val="bullet"/>
        <w:numPr>
          <w:ilvl w:val="0"/>
          <w:numId w:val="0"/>
        </w:numPr>
        <w:spacing w:before="480" w:after="240" w:line="276" w:lineRule="auto"/>
        <w:ind w:firstLine="709"/>
        <w:jc w:val="both"/>
        <w:rPr>
          <w:noProof/>
          <w:sz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  <w:r w:rsidRPr="00F60ECD">
        <w:rPr>
          <w:sz w:val="24"/>
          <w:lang w:eastAsia="ru-RU"/>
        </w:rPr>
        <w:fldChar w:fldCharType="begin"/>
      </w:r>
      <w:r w:rsidRPr="00F60ECD">
        <w:rPr>
          <w:sz w:val="24"/>
          <w:lang w:val="ru-RU" w:eastAsia="ru-RU"/>
        </w:rPr>
        <w:instrText xml:space="preserve"> </w:instrText>
      </w:r>
      <w:r w:rsidRPr="00F60ECD">
        <w:rPr>
          <w:sz w:val="24"/>
          <w:lang w:eastAsia="ru-RU"/>
        </w:rPr>
        <w:instrText>TOC</w:instrText>
      </w:r>
      <w:r w:rsidRPr="00F60ECD">
        <w:rPr>
          <w:sz w:val="24"/>
          <w:lang w:val="ru-RU" w:eastAsia="ru-RU"/>
        </w:rPr>
        <w:instrText xml:space="preserve"> \</w:instrText>
      </w:r>
      <w:r w:rsidRPr="00F60ECD">
        <w:rPr>
          <w:sz w:val="24"/>
          <w:lang w:eastAsia="ru-RU"/>
        </w:rPr>
        <w:instrText>o</w:instrText>
      </w:r>
      <w:r w:rsidRPr="00F60ECD">
        <w:rPr>
          <w:sz w:val="24"/>
          <w:lang w:val="ru-RU" w:eastAsia="ru-RU"/>
        </w:rPr>
        <w:instrText xml:space="preserve"> "1-4" \</w:instrText>
      </w:r>
      <w:r w:rsidRPr="00F60ECD">
        <w:rPr>
          <w:sz w:val="24"/>
          <w:lang w:eastAsia="ru-RU"/>
        </w:rPr>
        <w:instrText>h</w:instrText>
      </w:r>
      <w:r w:rsidRPr="00F60ECD">
        <w:rPr>
          <w:sz w:val="24"/>
          <w:lang w:val="ru-RU" w:eastAsia="ru-RU"/>
        </w:rPr>
        <w:instrText xml:space="preserve"> \</w:instrText>
      </w:r>
      <w:r w:rsidRPr="00F60ECD">
        <w:rPr>
          <w:sz w:val="24"/>
          <w:lang w:eastAsia="ru-RU"/>
        </w:rPr>
        <w:instrText>z</w:instrText>
      </w:r>
      <w:r w:rsidRPr="00F60ECD">
        <w:rPr>
          <w:sz w:val="24"/>
          <w:lang w:val="ru-RU" w:eastAsia="ru-RU"/>
        </w:rPr>
        <w:instrText xml:space="preserve"> \</w:instrText>
      </w:r>
      <w:r w:rsidRPr="00F60ECD">
        <w:rPr>
          <w:sz w:val="24"/>
          <w:lang w:eastAsia="ru-RU"/>
        </w:rPr>
        <w:instrText>u</w:instrText>
      </w:r>
      <w:r w:rsidRPr="00F60ECD">
        <w:rPr>
          <w:sz w:val="24"/>
          <w:lang w:val="ru-RU" w:eastAsia="ru-RU"/>
        </w:rPr>
        <w:instrText xml:space="preserve"> </w:instrText>
      </w:r>
      <w:r w:rsidRPr="00F60ECD">
        <w:rPr>
          <w:sz w:val="24"/>
          <w:lang w:eastAsia="ru-RU"/>
        </w:rPr>
        <w:fldChar w:fldCharType="separate"/>
      </w:r>
    </w:p>
    <w:p w14:paraId="2E3F2ED9" w14:textId="37FA8FAF" w:rsidR="00F60ECD" w:rsidRPr="00F60ECD" w:rsidRDefault="00F711A2" w:rsidP="00F60ECD">
      <w:pPr>
        <w:pStyle w:val="12"/>
        <w:spacing w:line="276" w:lineRule="auto"/>
        <w:rPr>
          <w:rFonts w:asciiTheme="minorHAnsi" w:eastAsiaTheme="minorEastAsia" w:hAnsiTheme="minorHAnsi" w:cstheme="minorBidi"/>
          <w:bCs w:val="0"/>
          <w:noProof/>
          <w:szCs w:val="24"/>
          <w:lang w:val="ru-RU" w:eastAsia="ru-RU"/>
        </w:rPr>
      </w:pPr>
      <w:hyperlink w:anchor="_Toc150962941" w:history="1">
        <w:r w:rsidR="00F60ECD" w:rsidRPr="00F60ECD">
          <w:rPr>
            <w:rStyle w:val="af8"/>
            <w:noProof/>
            <w:szCs w:val="24"/>
          </w:rPr>
          <w:t>1. ОСНОВНЫЕ ТРЕБОВАНИЯ КОМПЕТЕНЦИИ</w:t>
        </w:r>
        <w:r w:rsidR="00F60ECD" w:rsidRPr="00F60ECD">
          <w:rPr>
            <w:noProof/>
            <w:webHidden/>
            <w:szCs w:val="24"/>
          </w:rPr>
          <w:tab/>
        </w:r>
        <w:r w:rsidR="00F60ECD" w:rsidRPr="00F60ECD">
          <w:rPr>
            <w:noProof/>
            <w:webHidden/>
            <w:szCs w:val="24"/>
          </w:rPr>
          <w:fldChar w:fldCharType="begin"/>
        </w:r>
        <w:r w:rsidR="00F60ECD" w:rsidRPr="00F60ECD">
          <w:rPr>
            <w:noProof/>
            <w:webHidden/>
            <w:szCs w:val="24"/>
          </w:rPr>
          <w:instrText xml:space="preserve"> PAGEREF _Toc150962941 \h </w:instrText>
        </w:r>
        <w:r w:rsidR="00F60ECD" w:rsidRPr="00F60ECD">
          <w:rPr>
            <w:noProof/>
            <w:webHidden/>
            <w:szCs w:val="24"/>
          </w:rPr>
        </w:r>
        <w:r w:rsidR="00F60ECD" w:rsidRPr="00F60ECD">
          <w:rPr>
            <w:noProof/>
            <w:webHidden/>
            <w:szCs w:val="24"/>
          </w:rPr>
          <w:fldChar w:fldCharType="separate"/>
        </w:r>
        <w:r w:rsidR="00673F00">
          <w:rPr>
            <w:noProof/>
            <w:webHidden/>
            <w:szCs w:val="24"/>
          </w:rPr>
          <w:t>3</w:t>
        </w:r>
        <w:r w:rsidR="00F60ECD" w:rsidRPr="00F60ECD">
          <w:rPr>
            <w:noProof/>
            <w:webHidden/>
            <w:szCs w:val="24"/>
          </w:rPr>
          <w:fldChar w:fldCharType="end"/>
        </w:r>
      </w:hyperlink>
    </w:p>
    <w:p w14:paraId="48F501CA" w14:textId="65CCBDE9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42" w:history="1">
        <w:r w:rsidR="00F60ECD" w:rsidRPr="00F60ECD">
          <w:rPr>
            <w:rStyle w:val="af8"/>
            <w:noProof/>
            <w:sz w:val="24"/>
            <w:szCs w:val="24"/>
          </w:rPr>
          <w:t>1.1. О</w:t>
        </w:r>
        <w:r w:rsidR="004A0A76" w:rsidRPr="00F60ECD">
          <w:rPr>
            <w:rStyle w:val="af8"/>
            <w:noProof/>
            <w:sz w:val="24"/>
            <w:szCs w:val="24"/>
          </w:rPr>
          <w:t>бщие сведения о требованиях компетенции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_Toc150962942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3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7A527CBE" w14:textId="2D67825D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43" w:history="1">
        <w:r w:rsidR="00F60ECD" w:rsidRPr="00F60ECD">
          <w:rPr>
            <w:rStyle w:val="af8"/>
            <w:noProof/>
            <w:sz w:val="24"/>
            <w:szCs w:val="24"/>
          </w:rPr>
          <w:t>1.2. П</w:t>
        </w:r>
        <w:r w:rsidR="004A0A76" w:rsidRPr="00F60ECD">
          <w:rPr>
            <w:rStyle w:val="af8"/>
            <w:noProof/>
            <w:sz w:val="24"/>
            <w:szCs w:val="24"/>
          </w:rPr>
          <w:t>еречень профессиональных задач специалиста по компетенции</w:t>
        </w:r>
        <w:r w:rsidR="00F60ECD" w:rsidRPr="00F60ECD">
          <w:rPr>
            <w:rStyle w:val="af8"/>
            <w:noProof/>
            <w:sz w:val="24"/>
            <w:szCs w:val="24"/>
          </w:rPr>
          <w:t xml:space="preserve"> «Цифровой модельер»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_Toc150962943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3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49888779" w14:textId="7AB03CEB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44" w:history="1">
        <w:r w:rsidR="00F60ECD" w:rsidRPr="00F60ECD">
          <w:rPr>
            <w:rStyle w:val="af8"/>
            <w:noProof/>
            <w:sz w:val="24"/>
            <w:szCs w:val="24"/>
          </w:rPr>
          <w:t>1.3. Т</w:t>
        </w:r>
        <w:r w:rsidR="004A0A76" w:rsidRPr="00F60ECD">
          <w:rPr>
            <w:rStyle w:val="af8"/>
            <w:noProof/>
            <w:sz w:val="24"/>
            <w:szCs w:val="24"/>
          </w:rPr>
          <w:t>ребования к схеме оценки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_Toc150962944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11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15C20FF1" w14:textId="56B004D7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45" w:history="1">
        <w:r w:rsidR="00F60ECD" w:rsidRPr="00F60ECD">
          <w:rPr>
            <w:rStyle w:val="af8"/>
            <w:noProof/>
            <w:sz w:val="24"/>
            <w:szCs w:val="24"/>
          </w:rPr>
          <w:t>1.4. Спецификация оценки компетенции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_Toc150962945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11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50EA4201" w14:textId="2C4B6EEC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46" w:history="1">
        <w:r w:rsidR="00F60ECD" w:rsidRPr="00F60ECD">
          <w:rPr>
            <w:rStyle w:val="af8"/>
            <w:noProof/>
            <w:sz w:val="24"/>
            <w:szCs w:val="24"/>
          </w:rPr>
          <w:t>1.5. Конкурсное задание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_Toc150962946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12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45F2F5B5" w14:textId="29663E6F" w:rsidR="00F60ECD" w:rsidRPr="00F60ECD" w:rsidRDefault="00F711A2" w:rsidP="00F60ECD">
      <w:pPr>
        <w:pStyle w:val="12"/>
        <w:spacing w:line="276" w:lineRule="auto"/>
        <w:rPr>
          <w:rFonts w:asciiTheme="minorHAnsi" w:eastAsiaTheme="minorEastAsia" w:hAnsiTheme="minorHAnsi" w:cstheme="minorBidi"/>
          <w:bCs w:val="0"/>
          <w:noProof/>
          <w:szCs w:val="24"/>
          <w:lang w:val="ru-RU" w:eastAsia="ru-RU"/>
        </w:rPr>
      </w:pPr>
      <w:hyperlink w:anchor="_Toc150962947" w:history="1">
        <w:r w:rsidR="00F60ECD" w:rsidRPr="00F60ECD">
          <w:rPr>
            <w:rStyle w:val="af8"/>
            <w:noProof/>
            <w:szCs w:val="24"/>
          </w:rPr>
          <w:t>2. СПЕЦИАЛЬНЫЕ ПРАВИЛА КОМПЕТЕНЦИИ</w:t>
        </w:r>
        <w:r w:rsidR="00F60ECD" w:rsidRPr="00F60ECD">
          <w:rPr>
            <w:rStyle w:val="af8"/>
            <w:iCs/>
            <w:noProof/>
            <w:szCs w:val="24"/>
          </w:rPr>
          <w:t>.</w:t>
        </w:r>
        <w:r w:rsidR="00F60ECD" w:rsidRPr="00F60ECD">
          <w:rPr>
            <w:noProof/>
            <w:webHidden/>
            <w:szCs w:val="24"/>
          </w:rPr>
          <w:tab/>
        </w:r>
        <w:r w:rsidR="00F60ECD" w:rsidRPr="00F60ECD">
          <w:rPr>
            <w:noProof/>
            <w:webHidden/>
            <w:szCs w:val="24"/>
          </w:rPr>
          <w:fldChar w:fldCharType="begin"/>
        </w:r>
        <w:r w:rsidR="00F60ECD" w:rsidRPr="00F60ECD">
          <w:rPr>
            <w:noProof/>
            <w:webHidden/>
            <w:szCs w:val="24"/>
          </w:rPr>
          <w:instrText xml:space="preserve"> PAGEREF _Toc150962947 \h </w:instrText>
        </w:r>
        <w:r w:rsidR="00F60ECD" w:rsidRPr="00F60ECD">
          <w:rPr>
            <w:noProof/>
            <w:webHidden/>
            <w:szCs w:val="24"/>
          </w:rPr>
        </w:r>
        <w:r w:rsidR="00F60ECD" w:rsidRPr="00F60ECD">
          <w:rPr>
            <w:noProof/>
            <w:webHidden/>
            <w:szCs w:val="24"/>
          </w:rPr>
          <w:fldChar w:fldCharType="separate"/>
        </w:r>
        <w:r w:rsidR="00673F00">
          <w:rPr>
            <w:noProof/>
            <w:webHidden/>
            <w:szCs w:val="24"/>
          </w:rPr>
          <w:t>15</w:t>
        </w:r>
        <w:r w:rsidR="00F60ECD" w:rsidRPr="00F60ECD">
          <w:rPr>
            <w:noProof/>
            <w:webHidden/>
            <w:szCs w:val="24"/>
          </w:rPr>
          <w:fldChar w:fldCharType="end"/>
        </w:r>
      </w:hyperlink>
    </w:p>
    <w:p w14:paraId="14C8F653" w14:textId="134981ED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48" w:history="1">
        <w:r w:rsidR="00F60ECD" w:rsidRPr="00F60ECD">
          <w:rPr>
            <w:rStyle w:val="af8"/>
            <w:noProof/>
            <w:sz w:val="24"/>
            <w:szCs w:val="24"/>
          </w:rPr>
          <w:t xml:space="preserve">2.1. </w:t>
        </w:r>
        <w:r w:rsidR="00F60ECD" w:rsidRPr="00F60ECD">
          <w:rPr>
            <w:rStyle w:val="af8"/>
            <w:bCs/>
            <w:iCs/>
            <w:noProof/>
            <w:sz w:val="24"/>
            <w:szCs w:val="24"/>
          </w:rPr>
          <w:t>Личный инструмент конкурсанта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_Toc150962948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15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7C9E9242" w14:textId="4C73752F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49" w:history="1">
        <w:r w:rsidR="00F60ECD" w:rsidRPr="00F60ECD">
          <w:rPr>
            <w:rStyle w:val="af8"/>
            <w:bCs/>
            <w:iCs/>
            <w:noProof/>
            <w:sz w:val="24"/>
            <w:szCs w:val="24"/>
          </w:rPr>
          <w:t>2.2 Материалы, оборудование и инструменты, запрещенные на площадке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_Toc150962949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15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6A5DF273" w14:textId="76CA96D6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50" w:history="1">
        <w:r w:rsidR="00F60ECD" w:rsidRPr="00F60ECD">
          <w:rPr>
            <w:rStyle w:val="af8"/>
            <w:bCs/>
            <w:iCs/>
            <w:noProof/>
            <w:sz w:val="24"/>
            <w:szCs w:val="24"/>
          </w:rPr>
          <w:t>2.3 Жеребьёвка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_Toc150962950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16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312B0503" w14:textId="6B14E663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51" w:history="1">
        <w:r w:rsidR="00F60ECD" w:rsidRPr="00F60ECD">
          <w:rPr>
            <w:rStyle w:val="af8"/>
            <w:bCs/>
            <w:iCs/>
            <w:noProof/>
            <w:sz w:val="24"/>
            <w:szCs w:val="24"/>
          </w:rPr>
          <w:t>2.4 Подготовка программного обеспечения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_Toc150962951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16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5A6C18C2" w14:textId="2C596EED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52" w:history="1">
        <w:r w:rsidR="00F60ECD" w:rsidRPr="00F60ECD">
          <w:rPr>
            <w:rStyle w:val="af8"/>
            <w:bCs/>
            <w:iCs/>
            <w:noProof/>
            <w:sz w:val="24"/>
            <w:szCs w:val="24"/>
          </w:rPr>
          <w:t>2.5 Техническая поддержка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_Toc150962952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17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7FFEAE0D" w14:textId="10BF353D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53" w:history="1">
        <w:r w:rsidR="00F60ECD" w:rsidRPr="00F60ECD">
          <w:rPr>
            <w:rStyle w:val="af8"/>
            <w:bCs/>
            <w:iCs/>
            <w:noProof/>
            <w:sz w:val="24"/>
            <w:szCs w:val="24"/>
          </w:rPr>
          <w:t>2.6 Последовательность выполнения Конкурсного задания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_Toc150962953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17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68683848" w14:textId="0B73B490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54" w:history="1">
        <w:r w:rsidR="00F60ECD" w:rsidRPr="00F60ECD">
          <w:rPr>
            <w:rStyle w:val="af8"/>
            <w:bCs/>
            <w:iCs/>
            <w:noProof/>
            <w:sz w:val="24"/>
            <w:szCs w:val="24"/>
          </w:rPr>
          <w:t>2.7 Хронометраж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_Toc150962954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18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01442343" w14:textId="4335B26F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55" w:history="1">
        <w:r w:rsidR="00F60ECD" w:rsidRPr="00F60ECD">
          <w:rPr>
            <w:rStyle w:val="af8"/>
            <w:bCs/>
            <w:iCs/>
            <w:noProof/>
            <w:sz w:val="24"/>
            <w:szCs w:val="24"/>
          </w:rPr>
          <w:t>2.8 Сохранение конкурсной работы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_Toc150962955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19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2E09738B" w14:textId="0CACEBF8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56" w:history="1">
        <w:r w:rsidR="00F60ECD" w:rsidRPr="00F60ECD">
          <w:rPr>
            <w:rStyle w:val="af8"/>
            <w:bCs/>
            <w:iCs/>
            <w:noProof/>
            <w:sz w:val="24"/>
            <w:szCs w:val="24"/>
          </w:rPr>
          <w:t>2.9 Загрузка конкурсных работ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_Toc150962956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20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3BA269CC" w14:textId="5477088A" w:rsidR="00F60ECD" w:rsidRPr="00F60ECD" w:rsidRDefault="00F711A2" w:rsidP="00F60ECD">
      <w:pPr>
        <w:pStyle w:val="28"/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50962957" w:history="1">
        <w:r w:rsidR="00F60ECD" w:rsidRPr="00F60ECD">
          <w:rPr>
            <w:rStyle w:val="af8"/>
            <w:bCs/>
            <w:iCs/>
            <w:noProof/>
            <w:sz w:val="24"/>
            <w:szCs w:val="24"/>
          </w:rPr>
          <w:t>2.10 Оценка работ</w:t>
        </w:r>
        <w:r w:rsidR="00F60ECD" w:rsidRPr="00F60ECD">
          <w:rPr>
            <w:noProof/>
            <w:webHidden/>
            <w:sz w:val="24"/>
            <w:szCs w:val="24"/>
          </w:rPr>
          <w:tab/>
        </w:r>
        <w:r w:rsidR="00F60ECD" w:rsidRPr="00F60ECD">
          <w:rPr>
            <w:noProof/>
            <w:webHidden/>
            <w:sz w:val="24"/>
            <w:szCs w:val="24"/>
          </w:rPr>
          <w:fldChar w:fldCharType="begin"/>
        </w:r>
        <w:r w:rsidR="00F60ECD" w:rsidRPr="00F60ECD">
          <w:rPr>
            <w:noProof/>
            <w:webHidden/>
            <w:sz w:val="24"/>
            <w:szCs w:val="24"/>
          </w:rPr>
          <w:instrText xml:space="preserve"> PAGEREF _Toc150962957 \h </w:instrText>
        </w:r>
        <w:r w:rsidR="00F60ECD" w:rsidRPr="00F60ECD">
          <w:rPr>
            <w:noProof/>
            <w:webHidden/>
            <w:sz w:val="24"/>
            <w:szCs w:val="24"/>
          </w:rPr>
        </w:r>
        <w:r w:rsidR="00F60ECD" w:rsidRPr="00F60ECD">
          <w:rPr>
            <w:noProof/>
            <w:webHidden/>
            <w:sz w:val="24"/>
            <w:szCs w:val="24"/>
          </w:rPr>
          <w:fldChar w:fldCharType="separate"/>
        </w:r>
        <w:r w:rsidR="00673F00">
          <w:rPr>
            <w:noProof/>
            <w:webHidden/>
            <w:sz w:val="24"/>
            <w:szCs w:val="24"/>
          </w:rPr>
          <w:t>20</w:t>
        </w:r>
        <w:r w:rsidR="00F60ECD" w:rsidRPr="00F60ECD">
          <w:rPr>
            <w:noProof/>
            <w:webHidden/>
            <w:sz w:val="24"/>
            <w:szCs w:val="24"/>
          </w:rPr>
          <w:fldChar w:fldCharType="end"/>
        </w:r>
      </w:hyperlink>
    </w:p>
    <w:p w14:paraId="60C19554" w14:textId="1BA7AB0B" w:rsidR="00F60ECD" w:rsidRPr="00F60ECD" w:rsidRDefault="00F711A2" w:rsidP="00F60ECD">
      <w:pPr>
        <w:pStyle w:val="12"/>
        <w:spacing w:line="276" w:lineRule="auto"/>
        <w:rPr>
          <w:rFonts w:asciiTheme="minorHAnsi" w:eastAsiaTheme="minorEastAsia" w:hAnsiTheme="minorHAnsi" w:cstheme="minorBidi"/>
          <w:bCs w:val="0"/>
          <w:noProof/>
          <w:szCs w:val="24"/>
          <w:lang w:val="ru-RU" w:eastAsia="ru-RU"/>
        </w:rPr>
      </w:pPr>
      <w:hyperlink w:anchor="_Toc150962958" w:history="1">
        <w:r w:rsidR="00F60ECD" w:rsidRPr="00F60ECD">
          <w:rPr>
            <w:rStyle w:val="af8"/>
            <w:noProof/>
            <w:szCs w:val="24"/>
          </w:rPr>
          <w:t>3. ПРИЛОЖЕНИЯ</w:t>
        </w:r>
        <w:r w:rsidR="00F60ECD" w:rsidRPr="00F60ECD">
          <w:rPr>
            <w:noProof/>
            <w:webHidden/>
            <w:szCs w:val="24"/>
          </w:rPr>
          <w:tab/>
        </w:r>
        <w:r w:rsidR="00F60ECD" w:rsidRPr="00F60ECD">
          <w:rPr>
            <w:noProof/>
            <w:webHidden/>
            <w:szCs w:val="24"/>
          </w:rPr>
          <w:fldChar w:fldCharType="begin"/>
        </w:r>
        <w:r w:rsidR="00F60ECD" w:rsidRPr="00F60ECD">
          <w:rPr>
            <w:noProof/>
            <w:webHidden/>
            <w:szCs w:val="24"/>
          </w:rPr>
          <w:instrText xml:space="preserve"> PAGEREF _Toc150962958 \h </w:instrText>
        </w:r>
        <w:r w:rsidR="00F60ECD" w:rsidRPr="00F60ECD">
          <w:rPr>
            <w:noProof/>
            <w:webHidden/>
            <w:szCs w:val="24"/>
          </w:rPr>
        </w:r>
        <w:r w:rsidR="00F60ECD" w:rsidRPr="00F60ECD">
          <w:rPr>
            <w:noProof/>
            <w:webHidden/>
            <w:szCs w:val="24"/>
          </w:rPr>
          <w:fldChar w:fldCharType="separate"/>
        </w:r>
        <w:r w:rsidR="00673F00">
          <w:rPr>
            <w:noProof/>
            <w:webHidden/>
            <w:szCs w:val="24"/>
          </w:rPr>
          <w:t>21</w:t>
        </w:r>
        <w:r w:rsidR="00F60ECD" w:rsidRPr="00F60ECD">
          <w:rPr>
            <w:noProof/>
            <w:webHidden/>
            <w:szCs w:val="24"/>
          </w:rPr>
          <w:fldChar w:fldCharType="end"/>
        </w:r>
      </w:hyperlink>
    </w:p>
    <w:p w14:paraId="7360122F" w14:textId="4FAAED78" w:rsidR="000917F1" w:rsidRPr="00F60ECD" w:rsidRDefault="00341009" w:rsidP="00F60ECD">
      <w:pPr>
        <w:pStyle w:val="12"/>
        <w:spacing w:line="276" w:lineRule="auto"/>
        <w:rPr>
          <w:szCs w:val="24"/>
        </w:rPr>
      </w:pPr>
      <w:r w:rsidRPr="00F60ECD">
        <w:rPr>
          <w:szCs w:val="24"/>
          <w:lang w:eastAsia="ru-RU"/>
        </w:rPr>
        <w:fldChar w:fldCharType="end"/>
      </w:r>
      <w:r w:rsidRPr="00F60ECD">
        <w:rPr>
          <w:szCs w:val="24"/>
        </w:rPr>
        <w:br w:type="page" w:clear="all"/>
      </w:r>
    </w:p>
    <w:p w14:paraId="73601230" w14:textId="77777777" w:rsidR="000917F1" w:rsidRDefault="00341009" w:rsidP="004A0A76">
      <w:pPr>
        <w:pStyle w:val="bullet"/>
        <w:numPr>
          <w:ilvl w:val="0"/>
          <w:numId w:val="0"/>
        </w:numPr>
        <w:spacing w:before="240" w:after="12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3601232" w14:textId="77777777" w:rsidR="000917F1" w:rsidRDefault="00341009" w:rsidP="004A0A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Toc450204622"/>
      <w:r>
        <w:rPr>
          <w:rFonts w:ascii="Times New Roman" w:hAnsi="Times New Roman" w:cs="Times New Roman"/>
          <w:b/>
          <w:bCs/>
          <w:sz w:val="28"/>
          <w:szCs w:val="28"/>
        </w:rPr>
        <w:t>САПР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система автоматизированного проектирования.</w:t>
      </w:r>
    </w:p>
    <w:p w14:paraId="73601233" w14:textId="77777777" w:rsidR="000917F1" w:rsidRDefault="00341009" w:rsidP="004A0A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CAD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Computer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aided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design</w:t>
      </w:r>
      <w:r>
        <w:rPr>
          <w:rFonts w:ascii="Times New Roman" w:hAnsi="Times New Roman"/>
          <w:sz w:val="28"/>
          <w:szCs w:val="28"/>
        </w:rPr>
        <w:t xml:space="preserve"> (англ.) автоматизированная система, реализующая информационную технологию выполнения функций проектирования.</w:t>
      </w:r>
    </w:p>
    <w:p w14:paraId="73601234" w14:textId="77777777" w:rsidR="000917F1" w:rsidRDefault="00341009" w:rsidP="004A0A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Цифровые лекала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комплект лекал в необходимом цифровом формате для интеграции в САПР.</w:t>
      </w:r>
    </w:p>
    <w:p w14:paraId="73601235" w14:textId="77777777" w:rsidR="000917F1" w:rsidRDefault="00341009" w:rsidP="004A0A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DXF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LINK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Word</w:instrText>
      </w:r>
      <w:r>
        <w:rPr>
          <w:rFonts w:ascii="Times New Roman" w:hAnsi="Times New Roman" w:cs="Times New Roman"/>
          <w:bCs/>
          <w:sz w:val="28"/>
          <w:szCs w:val="28"/>
        </w:rPr>
        <w:instrText>.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Document</w:instrText>
      </w:r>
      <w:r>
        <w:rPr>
          <w:rFonts w:ascii="Times New Roman" w:hAnsi="Times New Roman" w:cs="Times New Roman"/>
          <w:bCs/>
          <w:sz w:val="28"/>
          <w:szCs w:val="28"/>
        </w:rPr>
        <w:instrText>.12 "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>
        <w:rPr>
          <w:rFonts w:ascii="Times New Roman" w:hAnsi="Times New Roman" w:cs="Times New Roman"/>
          <w:bCs/>
          <w:sz w:val="28"/>
          <w:szCs w:val="28"/>
        </w:rPr>
        <w:instrText>:\\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OneDrive</w:instrText>
      </w:r>
      <w:r>
        <w:rPr>
          <w:rFonts w:ascii="Times New Roman" w:hAnsi="Times New Roman" w:cs="Times New Roman"/>
          <w:bCs/>
          <w:sz w:val="28"/>
          <w:szCs w:val="28"/>
        </w:rPr>
        <w:instrText>\\Профессионалы\\КД\\КЗ_Цифровой модельер_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v</w:instrText>
      </w:r>
      <w:r>
        <w:rPr>
          <w:rFonts w:ascii="Times New Roman" w:hAnsi="Times New Roman" w:cs="Times New Roman"/>
          <w:bCs/>
          <w:sz w:val="28"/>
          <w:szCs w:val="28"/>
        </w:rPr>
        <w:instrText>0.3.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docx</w:instrText>
      </w:r>
      <w:r>
        <w:rPr>
          <w:rFonts w:ascii="Times New Roman" w:hAnsi="Times New Roman" w:cs="Times New Roman"/>
          <w:bCs/>
          <w:sz w:val="28"/>
          <w:szCs w:val="28"/>
        </w:rPr>
        <w:instrText>" "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OLE</w:instrText>
      </w:r>
      <w:r>
        <w:rPr>
          <w:rFonts w:ascii="Times New Roman" w:hAnsi="Times New Roman" w:cs="Times New Roman"/>
          <w:bCs/>
          <w:sz w:val="28"/>
          <w:szCs w:val="28"/>
        </w:rPr>
        <w:instrText>_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LINK</w:instrText>
      </w:r>
      <w:r>
        <w:rPr>
          <w:rFonts w:ascii="Times New Roman" w:hAnsi="Times New Roman" w:cs="Times New Roman"/>
          <w:bCs/>
          <w:sz w:val="28"/>
          <w:szCs w:val="28"/>
        </w:rPr>
        <w:instrText>4" 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r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 \* MERGEFORMAT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separate"/>
      </w:r>
      <w:r>
        <w:rPr>
          <w:rFonts w:ascii="Times New Roman" w:hAnsi="Times New Roman"/>
          <w:bCs/>
          <w:sz w:val="28"/>
          <w:szCs w:val="28"/>
        </w:rPr>
        <w:t>– файл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содержит графическую информацию.</w:t>
      </w:r>
    </w:p>
    <w:p w14:paraId="73601236" w14:textId="77777777" w:rsidR="000917F1" w:rsidRDefault="00341009" w:rsidP="004A0A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RUL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LINK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Word</w:instrText>
      </w:r>
      <w:r>
        <w:rPr>
          <w:rFonts w:ascii="Times New Roman" w:hAnsi="Times New Roman" w:cs="Times New Roman"/>
          <w:bCs/>
          <w:sz w:val="28"/>
          <w:szCs w:val="28"/>
        </w:rPr>
        <w:instrText>.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Document</w:instrText>
      </w:r>
      <w:r>
        <w:rPr>
          <w:rFonts w:ascii="Times New Roman" w:hAnsi="Times New Roman" w:cs="Times New Roman"/>
          <w:bCs/>
          <w:sz w:val="28"/>
          <w:szCs w:val="28"/>
        </w:rPr>
        <w:instrText>.12 "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>
        <w:rPr>
          <w:rFonts w:ascii="Times New Roman" w:hAnsi="Times New Roman" w:cs="Times New Roman"/>
          <w:bCs/>
          <w:sz w:val="28"/>
          <w:szCs w:val="28"/>
        </w:rPr>
        <w:instrText>:\\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OneDrive</w:instrText>
      </w:r>
      <w:r>
        <w:rPr>
          <w:rFonts w:ascii="Times New Roman" w:hAnsi="Times New Roman" w:cs="Times New Roman"/>
          <w:bCs/>
          <w:sz w:val="28"/>
          <w:szCs w:val="28"/>
        </w:rPr>
        <w:instrText>\\Профессионалы\\КД\\КЗ_Цифровой модельер_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v</w:instrText>
      </w:r>
      <w:r>
        <w:rPr>
          <w:rFonts w:ascii="Times New Roman" w:hAnsi="Times New Roman" w:cs="Times New Roman"/>
          <w:bCs/>
          <w:sz w:val="28"/>
          <w:szCs w:val="28"/>
        </w:rPr>
        <w:instrText>0.3.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docx</w:instrText>
      </w:r>
      <w:r>
        <w:rPr>
          <w:rFonts w:ascii="Times New Roman" w:hAnsi="Times New Roman" w:cs="Times New Roman"/>
          <w:bCs/>
          <w:sz w:val="28"/>
          <w:szCs w:val="28"/>
        </w:rPr>
        <w:instrText>" "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OLE</w:instrText>
      </w:r>
      <w:r>
        <w:rPr>
          <w:rFonts w:ascii="Times New Roman" w:hAnsi="Times New Roman" w:cs="Times New Roman"/>
          <w:bCs/>
          <w:sz w:val="28"/>
          <w:szCs w:val="28"/>
        </w:rPr>
        <w:instrText>_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LINK</w:instrText>
      </w:r>
      <w:r>
        <w:rPr>
          <w:rFonts w:ascii="Times New Roman" w:hAnsi="Times New Roman" w:cs="Times New Roman"/>
          <w:bCs/>
          <w:sz w:val="28"/>
          <w:szCs w:val="28"/>
        </w:rPr>
        <w:instrText>4" 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r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 \* MERGEFORMAT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separate"/>
      </w:r>
      <w:r>
        <w:rPr>
          <w:rFonts w:ascii="Times New Roman" w:hAnsi="Times New Roman"/>
          <w:bCs/>
          <w:sz w:val="28"/>
          <w:szCs w:val="28"/>
        </w:rPr>
        <w:t>– файл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содержит таблицу градации, список размеров, базовый размер.</w:t>
      </w:r>
    </w:p>
    <w:p w14:paraId="73601237" w14:textId="77777777" w:rsidR="000917F1" w:rsidRDefault="00341009" w:rsidP="004A0A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влажно-тепловая обработка.</w:t>
      </w:r>
    </w:p>
    <w:p w14:paraId="73601238" w14:textId="77777777" w:rsidR="000917F1" w:rsidRDefault="00341009" w:rsidP="004A0A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Виртуальная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искусственно созданное с помощью программного обеспечения трёхмерное пространство, проецируемое на экран монитора и позволяющее с ним взаимодействовать.</w:t>
      </w:r>
    </w:p>
    <w:p w14:paraId="73601239" w14:textId="77777777" w:rsidR="000917F1" w:rsidRDefault="00341009" w:rsidP="004A0A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Аватар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искусственно созданный по измерениям тела человека 3D объект.</w:t>
      </w:r>
    </w:p>
    <w:p w14:paraId="7360123A" w14:textId="77777777" w:rsidR="000917F1" w:rsidRDefault="00341009" w:rsidP="004A0A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копия человека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результат работы высокоточных систем по сканированию тела человека.</w:t>
      </w:r>
    </w:p>
    <w:p w14:paraId="7360123B" w14:textId="77777777" w:rsidR="000917F1" w:rsidRDefault="00341009" w:rsidP="004A0A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bookmarkStart w:id="1" w:name="OLE_LINK1"/>
      <w:r>
        <w:rPr>
          <w:rFonts w:ascii="Times New Roman" w:hAnsi="Times New Roman" w:cs="Times New Roman"/>
          <w:bCs/>
          <w:sz w:val="28"/>
          <w:szCs w:val="28"/>
        </w:rPr>
        <w:t xml:space="preserve">файл </w:t>
      </w:r>
      <w:bookmarkEnd w:id="1"/>
      <w:r>
        <w:rPr>
          <w:rFonts w:ascii="Times New Roman" w:hAnsi="Times New Roman" w:cs="Times New Roman"/>
          <w:bCs/>
          <w:sz w:val="28"/>
          <w:szCs w:val="28"/>
        </w:rPr>
        <w:t>для структурирования и отображения веб-страницы и её контента.</w:t>
      </w:r>
    </w:p>
    <w:p w14:paraId="7360123C" w14:textId="77777777" w:rsidR="000917F1" w:rsidRDefault="00341009" w:rsidP="004A0A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OBJ</w:t>
      </w:r>
      <w:r>
        <w:rPr>
          <w:rFonts w:ascii="Times New Roman" w:hAnsi="Times New Roman"/>
          <w:sz w:val="28"/>
          <w:szCs w:val="28"/>
        </w:rPr>
        <w:t xml:space="preserve"> – файл, содержащий </w:t>
      </w:r>
      <w:bookmarkStart w:id="2" w:name="OLE_LINK6"/>
      <w:r>
        <w:rPr>
          <w:rFonts w:ascii="Times New Roman" w:hAnsi="Times New Roman"/>
          <w:sz w:val="28"/>
          <w:szCs w:val="28"/>
        </w:rPr>
        <w:t>3D</w:t>
      </w:r>
      <w:bookmarkEnd w:id="2"/>
      <w:r>
        <w:rPr>
          <w:rFonts w:ascii="Times New Roman" w:hAnsi="Times New Roman"/>
          <w:sz w:val="28"/>
          <w:szCs w:val="28"/>
        </w:rPr>
        <w:t xml:space="preserve"> координаты (полигон линий и точек), текстурные карты и другую информацию об объекте.</w:t>
      </w:r>
    </w:p>
    <w:p w14:paraId="7360123D" w14:textId="77777777" w:rsidR="000917F1" w:rsidRDefault="00341009" w:rsidP="004A0A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VDY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>LINK</w:instrTex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>Word</w:instrText>
      </w:r>
      <w:r>
        <w:rPr>
          <w:rFonts w:ascii="Times New Roman" w:hAnsi="Times New Roman"/>
          <w:sz w:val="28"/>
          <w:szCs w:val="28"/>
        </w:rPr>
        <w:instrText>.</w:instrText>
      </w:r>
      <w:r>
        <w:rPr>
          <w:rFonts w:ascii="Times New Roman" w:hAnsi="Times New Roman"/>
          <w:sz w:val="28"/>
          <w:szCs w:val="28"/>
          <w:lang w:val="en-US"/>
        </w:rPr>
        <w:instrText>Document</w:instrText>
      </w:r>
      <w:r>
        <w:rPr>
          <w:rFonts w:ascii="Times New Roman" w:hAnsi="Times New Roman"/>
          <w:sz w:val="28"/>
          <w:szCs w:val="28"/>
        </w:rPr>
        <w:instrText>.12 "</w:instrText>
      </w:r>
      <w:r>
        <w:rPr>
          <w:rFonts w:ascii="Times New Roman" w:hAnsi="Times New Roman"/>
          <w:sz w:val="28"/>
          <w:szCs w:val="28"/>
          <w:lang w:val="en-US"/>
        </w:rPr>
        <w:instrText>D</w:instrText>
      </w:r>
      <w:r>
        <w:rPr>
          <w:rFonts w:ascii="Times New Roman" w:hAnsi="Times New Roman"/>
          <w:sz w:val="28"/>
          <w:szCs w:val="28"/>
        </w:rPr>
        <w:instrText>:\\</w:instrText>
      </w:r>
      <w:r>
        <w:rPr>
          <w:rFonts w:ascii="Times New Roman" w:hAnsi="Times New Roman"/>
          <w:sz w:val="28"/>
          <w:szCs w:val="28"/>
          <w:lang w:val="en-US"/>
        </w:rPr>
        <w:instrText>OneDrive</w:instrText>
      </w:r>
      <w:r>
        <w:rPr>
          <w:rFonts w:ascii="Times New Roman" w:hAnsi="Times New Roman"/>
          <w:sz w:val="28"/>
          <w:szCs w:val="28"/>
        </w:rPr>
        <w:instrText>\\Профессионалы\\КД\\КЗ_Цифровой модельер_</w:instrText>
      </w:r>
      <w:r>
        <w:rPr>
          <w:rFonts w:ascii="Times New Roman" w:hAnsi="Times New Roman"/>
          <w:sz w:val="28"/>
          <w:szCs w:val="28"/>
          <w:lang w:val="en-US"/>
        </w:rPr>
        <w:instrText>v</w:instrText>
      </w:r>
      <w:r>
        <w:rPr>
          <w:rFonts w:ascii="Times New Roman" w:hAnsi="Times New Roman"/>
          <w:sz w:val="28"/>
          <w:szCs w:val="28"/>
        </w:rPr>
        <w:instrText>0.3.</w:instrText>
      </w:r>
      <w:r>
        <w:rPr>
          <w:rFonts w:ascii="Times New Roman" w:hAnsi="Times New Roman"/>
          <w:sz w:val="28"/>
          <w:szCs w:val="28"/>
          <w:lang w:val="en-US"/>
        </w:rPr>
        <w:instrText>docx</w:instrText>
      </w:r>
      <w:r>
        <w:rPr>
          <w:rFonts w:ascii="Times New Roman" w:hAnsi="Times New Roman"/>
          <w:sz w:val="28"/>
          <w:szCs w:val="28"/>
        </w:rPr>
        <w:instrText>" "</w:instrText>
      </w:r>
      <w:r>
        <w:rPr>
          <w:rFonts w:ascii="Times New Roman" w:hAnsi="Times New Roman"/>
          <w:sz w:val="28"/>
          <w:szCs w:val="28"/>
          <w:lang w:val="en-US"/>
        </w:rPr>
        <w:instrText>OLE</w:instrText>
      </w:r>
      <w:r>
        <w:rPr>
          <w:rFonts w:ascii="Times New Roman" w:hAnsi="Times New Roman"/>
          <w:sz w:val="28"/>
          <w:szCs w:val="28"/>
        </w:rPr>
        <w:instrText>_</w:instrText>
      </w:r>
      <w:r>
        <w:rPr>
          <w:rFonts w:ascii="Times New Roman" w:hAnsi="Times New Roman"/>
          <w:sz w:val="28"/>
          <w:szCs w:val="28"/>
          <w:lang w:val="en-US"/>
        </w:rPr>
        <w:instrText>LINK</w:instrText>
      </w:r>
      <w:r>
        <w:rPr>
          <w:rFonts w:ascii="Times New Roman" w:hAnsi="Times New Roman"/>
          <w:sz w:val="28"/>
          <w:szCs w:val="28"/>
        </w:rPr>
        <w:instrText>4" \</w:instrText>
      </w:r>
      <w:r>
        <w:rPr>
          <w:rFonts w:ascii="Times New Roman" w:hAnsi="Times New Roman"/>
          <w:sz w:val="28"/>
          <w:szCs w:val="28"/>
          <w:lang w:val="en-US"/>
        </w:rPr>
        <w:instrText>a</w:instrText>
      </w:r>
      <w:r>
        <w:rPr>
          <w:rFonts w:ascii="Times New Roman" w:hAnsi="Times New Roman"/>
          <w:sz w:val="28"/>
          <w:szCs w:val="28"/>
        </w:rPr>
        <w:instrText xml:space="preserve"> \</w:instrText>
      </w:r>
      <w:r>
        <w:rPr>
          <w:rFonts w:ascii="Times New Roman" w:hAnsi="Times New Roman"/>
          <w:sz w:val="28"/>
          <w:szCs w:val="28"/>
          <w:lang w:val="en-US"/>
        </w:rPr>
        <w:instrText>r</w:instrText>
      </w:r>
      <w:r>
        <w:rPr>
          <w:rFonts w:ascii="Times New Roman" w:hAnsi="Times New Roman"/>
          <w:sz w:val="28"/>
          <w:szCs w:val="28"/>
        </w:rPr>
        <w:instrText xml:space="preserve">  \* MERGEFORMAT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rPr>
          <w:rFonts w:ascii="Times New Roman" w:hAnsi="Times New Roman"/>
          <w:bCs/>
          <w:sz w:val="28"/>
          <w:szCs w:val="28"/>
        </w:rPr>
        <w:t>– файл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bookmarkStart w:id="3" w:name="OLE_LINK5"/>
      <w:r>
        <w:rPr>
          <w:rFonts w:ascii="Times New Roman" w:hAnsi="Times New Roman"/>
          <w:sz w:val="28"/>
          <w:szCs w:val="28"/>
        </w:rPr>
        <w:t>для передачи пакета данных</w:t>
      </w:r>
      <w:bookmarkEnd w:id="3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LINK Word.Document.12 "D:\\OneDrive\\Профессионалы\\КД\\КЗ_Цифровой модельер_v0.3.docx" "OLE_LINK6" \a \r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3D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визуализации </w:t>
      </w:r>
      <w:bookmarkStart w:id="4" w:name="OLE_LINK7"/>
      <w:r>
        <w:rPr>
          <w:rFonts w:ascii="Times New Roman" w:hAnsi="Times New Roman"/>
          <w:sz w:val="28"/>
          <w:szCs w:val="28"/>
        </w:rPr>
        <w:t xml:space="preserve">в программном обеспечении </w:t>
      </w:r>
      <w:r>
        <w:rPr>
          <w:rFonts w:ascii="Times New Roman" w:hAnsi="Times New Roman"/>
          <w:sz w:val="28"/>
          <w:szCs w:val="28"/>
          <w:lang w:val="en-US"/>
        </w:rPr>
        <w:t>Vidya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Assyst</w:t>
      </w:r>
      <w:r>
        <w:rPr>
          <w:rFonts w:ascii="Times New Roman" w:hAnsi="Times New Roman"/>
          <w:sz w:val="28"/>
          <w:szCs w:val="28"/>
        </w:rPr>
        <w:t>.</w:t>
      </w:r>
      <w:bookmarkEnd w:id="4"/>
    </w:p>
    <w:p w14:paraId="7360123E" w14:textId="77777777" w:rsidR="000917F1" w:rsidRDefault="00341009" w:rsidP="004A0A7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DPE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LINK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Word</w:instrText>
      </w:r>
      <w:r>
        <w:rPr>
          <w:rFonts w:ascii="Times New Roman" w:hAnsi="Times New Roman" w:cs="Times New Roman"/>
          <w:bCs/>
          <w:sz w:val="28"/>
          <w:szCs w:val="28"/>
        </w:rPr>
        <w:instrText>.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Document</w:instrText>
      </w:r>
      <w:r>
        <w:rPr>
          <w:rFonts w:ascii="Times New Roman" w:hAnsi="Times New Roman" w:cs="Times New Roman"/>
          <w:bCs/>
          <w:sz w:val="28"/>
          <w:szCs w:val="28"/>
        </w:rPr>
        <w:instrText>.12 "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>
        <w:rPr>
          <w:rFonts w:ascii="Times New Roman" w:hAnsi="Times New Roman" w:cs="Times New Roman"/>
          <w:bCs/>
          <w:sz w:val="28"/>
          <w:szCs w:val="28"/>
        </w:rPr>
        <w:instrText>:\\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OneDrive</w:instrText>
      </w:r>
      <w:r>
        <w:rPr>
          <w:rFonts w:ascii="Times New Roman" w:hAnsi="Times New Roman" w:cs="Times New Roman"/>
          <w:bCs/>
          <w:sz w:val="28"/>
          <w:szCs w:val="28"/>
        </w:rPr>
        <w:instrText>\\Профессионалы\\КД\\КЗ_Цифровой модельер_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v</w:instrText>
      </w:r>
      <w:r>
        <w:rPr>
          <w:rFonts w:ascii="Times New Roman" w:hAnsi="Times New Roman" w:cs="Times New Roman"/>
          <w:bCs/>
          <w:sz w:val="28"/>
          <w:szCs w:val="28"/>
        </w:rPr>
        <w:instrText>0.3.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docx</w:instrText>
      </w:r>
      <w:r>
        <w:rPr>
          <w:rFonts w:ascii="Times New Roman" w:hAnsi="Times New Roman" w:cs="Times New Roman"/>
          <w:bCs/>
          <w:sz w:val="28"/>
          <w:szCs w:val="28"/>
        </w:rPr>
        <w:instrText>" "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OLE</w:instrText>
      </w:r>
      <w:r>
        <w:rPr>
          <w:rFonts w:ascii="Times New Roman" w:hAnsi="Times New Roman" w:cs="Times New Roman"/>
          <w:bCs/>
          <w:sz w:val="28"/>
          <w:szCs w:val="28"/>
        </w:rPr>
        <w:instrText>_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LINK</w:instrText>
      </w:r>
      <w:r>
        <w:rPr>
          <w:rFonts w:ascii="Times New Roman" w:hAnsi="Times New Roman" w:cs="Times New Roman"/>
          <w:bCs/>
          <w:sz w:val="28"/>
          <w:szCs w:val="28"/>
        </w:rPr>
        <w:instrText>4" 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r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 \* MERGEFORMAT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separate"/>
      </w:r>
      <w:r>
        <w:rPr>
          <w:rFonts w:ascii="Times New Roman" w:hAnsi="Times New Roman"/>
          <w:bCs/>
          <w:sz w:val="28"/>
          <w:szCs w:val="28"/>
        </w:rPr>
        <w:t>– файл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LINK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Word</w:instrText>
      </w:r>
      <w:r>
        <w:rPr>
          <w:rFonts w:ascii="Times New Roman" w:hAnsi="Times New Roman" w:cs="Times New Roman"/>
          <w:bCs/>
          <w:sz w:val="28"/>
          <w:szCs w:val="28"/>
        </w:rPr>
        <w:instrText>.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Document</w:instrText>
      </w:r>
      <w:r>
        <w:rPr>
          <w:rFonts w:ascii="Times New Roman" w:hAnsi="Times New Roman" w:cs="Times New Roman"/>
          <w:bCs/>
          <w:sz w:val="28"/>
          <w:szCs w:val="28"/>
        </w:rPr>
        <w:instrText>.12 "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>
        <w:rPr>
          <w:rFonts w:ascii="Times New Roman" w:hAnsi="Times New Roman" w:cs="Times New Roman"/>
          <w:bCs/>
          <w:sz w:val="28"/>
          <w:szCs w:val="28"/>
        </w:rPr>
        <w:instrText>:\\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OneDrive</w:instrText>
      </w:r>
      <w:r>
        <w:rPr>
          <w:rFonts w:ascii="Times New Roman" w:hAnsi="Times New Roman" w:cs="Times New Roman"/>
          <w:bCs/>
          <w:sz w:val="28"/>
          <w:szCs w:val="28"/>
        </w:rPr>
        <w:instrText>\\Профессионалы\\КД\\КЗ_Цифровой модельер_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v</w:instrText>
      </w:r>
      <w:r>
        <w:rPr>
          <w:rFonts w:ascii="Times New Roman" w:hAnsi="Times New Roman" w:cs="Times New Roman"/>
          <w:bCs/>
          <w:sz w:val="28"/>
          <w:szCs w:val="28"/>
        </w:rPr>
        <w:instrText>0.3.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docx</w:instrText>
      </w:r>
      <w:r>
        <w:rPr>
          <w:rFonts w:ascii="Times New Roman" w:hAnsi="Times New Roman" w:cs="Times New Roman"/>
          <w:bCs/>
          <w:sz w:val="28"/>
          <w:szCs w:val="28"/>
        </w:rPr>
        <w:instrText>" "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OLE</w:instrText>
      </w:r>
      <w:r>
        <w:rPr>
          <w:rFonts w:ascii="Times New Roman" w:hAnsi="Times New Roman" w:cs="Times New Roman"/>
          <w:bCs/>
          <w:sz w:val="28"/>
          <w:szCs w:val="28"/>
        </w:rPr>
        <w:instrText>_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LINK</w:instrText>
      </w:r>
      <w:r>
        <w:rPr>
          <w:rFonts w:ascii="Times New Roman" w:hAnsi="Times New Roman" w:cs="Times New Roman"/>
          <w:bCs/>
          <w:sz w:val="28"/>
          <w:szCs w:val="28"/>
        </w:rPr>
        <w:instrText>5" 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r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 \* MERGEFORMAT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для передачи данных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LINK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Word</w:instrText>
      </w:r>
      <w:r>
        <w:rPr>
          <w:rFonts w:ascii="Times New Roman" w:hAnsi="Times New Roman" w:cs="Times New Roman"/>
          <w:bCs/>
          <w:sz w:val="28"/>
          <w:szCs w:val="28"/>
        </w:rPr>
        <w:instrText>.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Document</w:instrText>
      </w:r>
      <w:r>
        <w:rPr>
          <w:rFonts w:ascii="Times New Roman" w:hAnsi="Times New Roman" w:cs="Times New Roman"/>
          <w:bCs/>
          <w:sz w:val="28"/>
          <w:szCs w:val="28"/>
        </w:rPr>
        <w:instrText>.12 "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>
        <w:rPr>
          <w:rFonts w:ascii="Times New Roman" w:hAnsi="Times New Roman" w:cs="Times New Roman"/>
          <w:bCs/>
          <w:sz w:val="28"/>
          <w:szCs w:val="28"/>
        </w:rPr>
        <w:instrText>:\\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OneDrive</w:instrText>
      </w:r>
      <w:r>
        <w:rPr>
          <w:rFonts w:ascii="Times New Roman" w:hAnsi="Times New Roman" w:cs="Times New Roman"/>
          <w:bCs/>
          <w:sz w:val="28"/>
          <w:szCs w:val="28"/>
        </w:rPr>
        <w:instrText>\\Профессионалы\\КД\\КЗ_Цифровой модельер_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v</w:instrText>
      </w:r>
      <w:r>
        <w:rPr>
          <w:rFonts w:ascii="Times New Roman" w:hAnsi="Times New Roman" w:cs="Times New Roman"/>
          <w:bCs/>
          <w:sz w:val="28"/>
          <w:szCs w:val="28"/>
        </w:rPr>
        <w:instrText>0.3.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docx</w:instrText>
      </w:r>
      <w:r>
        <w:rPr>
          <w:rFonts w:ascii="Times New Roman" w:hAnsi="Times New Roman" w:cs="Times New Roman"/>
          <w:bCs/>
          <w:sz w:val="28"/>
          <w:szCs w:val="28"/>
        </w:rPr>
        <w:instrText>" "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OLE</w:instrText>
      </w:r>
      <w:r>
        <w:rPr>
          <w:rFonts w:ascii="Times New Roman" w:hAnsi="Times New Roman" w:cs="Times New Roman"/>
          <w:bCs/>
          <w:sz w:val="28"/>
          <w:szCs w:val="28"/>
        </w:rPr>
        <w:instrText>_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LINK</w:instrText>
      </w:r>
      <w:r>
        <w:rPr>
          <w:rFonts w:ascii="Times New Roman" w:hAnsi="Times New Roman" w:cs="Times New Roman"/>
          <w:bCs/>
          <w:sz w:val="28"/>
          <w:szCs w:val="28"/>
        </w:rPr>
        <w:instrText>7" 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\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instrText>r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  \* MERGEFORMAT </w:instrTex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в программном обеспечении </w:t>
      </w:r>
      <w:r>
        <w:rPr>
          <w:rFonts w:ascii="Times New Roman" w:hAnsi="Times New Roman"/>
          <w:sz w:val="28"/>
          <w:szCs w:val="28"/>
          <w:lang w:val="en-US"/>
        </w:rPr>
        <w:t>CAD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Assyst</w:t>
      </w:r>
      <w:r>
        <w:rPr>
          <w:rFonts w:ascii="Times New Roman" w:hAnsi="Times New Roman"/>
          <w:sz w:val="28"/>
          <w:szCs w:val="28"/>
        </w:rPr>
        <w:t>.</w:t>
      </w:r>
    </w:p>
    <w:p w14:paraId="73601244" w14:textId="26A95718" w:rsidR="000917F1" w:rsidRDefault="00341009" w:rsidP="004A0A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MOV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OLE_LINK4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LINK Word.Document.12 "D:\\OneDrive\\Профессионалы\\КД\\КЗ_Цифровой модельер_v0.3.docx" "OLE_LINK1" \a \r  \* MERGEFORMAT </w:instrText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/>
          <w:bCs/>
          <w:sz w:val="28"/>
          <w:szCs w:val="28"/>
        </w:rPr>
        <w:t>файл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bookmarkEnd w:id="5"/>
      <w:r>
        <w:rPr>
          <w:rFonts w:ascii="Times New Roman" w:hAnsi="Times New Roman" w:cs="Times New Roman"/>
          <w:bCs/>
          <w:sz w:val="28"/>
          <w:szCs w:val="28"/>
        </w:rPr>
        <w:t xml:space="preserve"> для сохранения видеороликов.</w:t>
      </w:r>
    </w:p>
    <w:p w14:paraId="73601245" w14:textId="77777777" w:rsidR="000917F1" w:rsidRDefault="00341009" w:rsidP="004A0A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 w:clear="all"/>
      </w:r>
      <w:bookmarkEnd w:id="0"/>
    </w:p>
    <w:p w14:paraId="73601246" w14:textId="77777777" w:rsidR="000917F1" w:rsidRDefault="00341009" w:rsidP="00AB7E4E">
      <w:pPr>
        <w:pStyle w:val="-11"/>
        <w:spacing w:before="480"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6" w:name="_Toc150962941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6"/>
    </w:p>
    <w:p w14:paraId="73601248" w14:textId="77777777" w:rsidR="000917F1" w:rsidRDefault="00341009" w:rsidP="00AB7E4E">
      <w:pPr>
        <w:pStyle w:val="-21"/>
        <w:ind w:firstLine="709"/>
        <w:jc w:val="both"/>
        <w:rPr>
          <w:rFonts w:ascii="Times New Roman" w:hAnsi="Times New Roman"/>
          <w:sz w:val="24"/>
        </w:rPr>
      </w:pPr>
      <w:bookmarkStart w:id="7" w:name="_Toc150962942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7"/>
    </w:p>
    <w:p w14:paraId="73601249" w14:textId="77777777" w:rsidR="000917F1" w:rsidRDefault="00341009" w:rsidP="004A0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«Цифровой модельер» </w:t>
      </w:r>
      <w:bookmarkStart w:id="8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7360124A" w14:textId="77777777" w:rsidR="000917F1" w:rsidRDefault="00341009" w:rsidP="004A0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360124B" w14:textId="77777777" w:rsidR="000917F1" w:rsidRDefault="00341009" w:rsidP="004A0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360124C" w14:textId="77777777" w:rsidR="000917F1" w:rsidRDefault="00341009" w:rsidP="004A0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360124D" w14:textId="77777777" w:rsidR="000917F1" w:rsidRDefault="00341009" w:rsidP="004A0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360124E" w14:textId="77777777" w:rsidR="000917F1" w:rsidRDefault="00341009" w:rsidP="00AB7E4E">
      <w:pPr>
        <w:pStyle w:val="2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9" w:name="_Toc78885652"/>
      <w:bookmarkStart w:id="10" w:name="_Toc150962943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9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«ЦИФРОВОЙ МОДЕЛЬЕР»</w:t>
      </w:r>
      <w:bookmarkEnd w:id="10"/>
    </w:p>
    <w:p w14:paraId="73601250" w14:textId="5594AC60" w:rsidR="000917F1" w:rsidRPr="00AB7E4E" w:rsidRDefault="00341009" w:rsidP="00AB7E4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0"/>
        </w:rPr>
      </w:pPr>
      <w:r w:rsidRPr="00AB7E4E">
        <w:rPr>
          <w:rFonts w:ascii="Times New Roman" w:hAnsi="Times New Roman" w:cs="Times New Roman"/>
          <w:i/>
          <w:iCs/>
          <w:sz w:val="24"/>
          <w:szCs w:val="20"/>
        </w:rPr>
        <w:t>Таблица №1</w:t>
      </w:r>
    </w:p>
    <w:p w14:paraId="73601252" w14:textId="3B1A057A" w:rsidR="000917F1" w:rsidRPr="00AB7E4E" w:rsidRDefault="00341009" w:rsidP="00AB7E4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789"/>
        <w:gridCol w:w="1280"/>
      </w:tblGrid>
      <w:tr w:rsidR="000917F1" w14:paraId="73601256" w14:textId="77777777">
        <w:tc>
          <w:tcPr>
            <w:tcW w:w="320" w:type="pct"/>
            <w:shd w:val="clear" w:color="auto" w:fill="92D050"/>
            <w:vAlign w:val="center"/>
          </w:tcPr>
          <w:p w14:paraId="73601253" w14:textId="77777777" w:rsidR="000917F1" w:rsidRPr="00AB7E4E" w:rsidRDefault="00341009" w:rsidP="00C343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167" w:type="pct"/>
            <w:shd w:val="clear" w:color="auto" w:fill="92D050"/>
            <w:vAlign w:val="center"/>
          </w:tcPr>
          <w:p w14:paraId="73601254" w14:textId="77777777" w:rsidR="000917F1" w:rsidRPr="00AB7E4E" w:rsidRDefault="00341009" w:rsidP="00C343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AB7E4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513" w:type="pct"/>
            <w:shd w:val="clear" w:color="auto" w:fill="92D050"/>
            <w:vAlign w:val="center"/>
          </w:tcPr>
          <w:p w14:paraId="73601255" w14:textId="77777777" w:rsidR="000917F1" w:rsidRPr="00AB7E4E" w:rsidRDefault="00341009" w:rsidP="00C343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0917F1" w14:paraId="7360125A" w14:textId="77777777">
        <w:trPr>
          <w:trHeight w:val="345"/>
        </w:trPr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73601257" w14:textId="77777777" w:rsidR="000917F1" w:rsidRPr="00AB7E4E" w:rsidRDefault="003410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67" w:type="pct"/>
            <w:shd w:val="clear" w:color="auto" w:fill="auto"/>
          </w:tcPr>
          <w:p w14:paraId="73601258" w14:textId="77777777" w:rsidR="000917F1" w:rsidRPr="00AB7E4E" w:rsidRDefault="00341009" w:rsidP="007445E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и управление ею</w:t>
            </w:r>
          </w:p>
        </w:tc>
        <w:tc>
          <w:tcPr>
            <w:tcW w:w="513" w:type="pct"/>
            <w:shd w:val="clear" w:color="auto" w:fill="auto"/>
          </w:tcPr>
          <w:p w14:paraId="73601259" w14:textId="77777777" w:rsidR="000917F1" w:rsidRPr="00AB7E4E" w:rsidRDefault="00341009" w:rsidP="007445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917F1" w14:paraId="73601267" w14:textId="77777777">
        <w:tc>
          <w:tcPr>
            <w:tcW w:w="320" w:type="pct"/>
            <w:vMerge/>
            <w:shd w:val="clear" w:color="auto" w:fill="BFBFBF" w:themeFill="background1" w:themeFillShade="BF"/>
          </w:tcPr>
          <w:p w14:paraId="7360125B" w14:textId="77777777" w:rsidR="000917F1" w:rsidRPr="00AB7E4E" w:rsidRDefault="0009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25D" w14:textId="03E49EEE" w:rsidR="000917F1" w:rsidRPr="007445E9" w:rsidRDefault="00341009" w:rsidP="007445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7360125E" w14:textId="77777777" w:rsidR="000917F1" w:rsidRPr="00AB7E4E" w:rsidRDefault="00341009" w:rsidP="007445E9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20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Нормативные правовые акты, методические материалы и стандарты, касающиеся конструкторской подготовки производства; 40.059 B</w:t>
            </w:r>
          </w:p>
          <w:p w14:paraId="7360125F" w14:textId="77777777" w:rsidR="000917F1" w:rsidRPr="00AB7E4E" w:rsidRDefault="00341009" w:rsidP="007445E9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20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Нормативные правовые акты, методические материалы по художественному конструированию и правовой охране промышленных образцов; 40.059 B</w:t>
            </w:r>
          </w:p>
          <w:p w14:paraId="73601260" w14:textId="77777777" w:rsidR="000917F1" w:rsidRPr="00AB7E4E" w:rsidRDefault="00341009" w:rsidP="007445E9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20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Нормативные правовые акты, методические материалы по художественному конструированию и правовой охране промышленных образцов; 40.059 B</w:t>
            </w:r>
          </w:p>
          <w:p w14:paraId="73601261" w14:textId="77777777" w:rsidR="000917F1" w:rsidRPr="00AB7E4E" w:rsidRDefault="00341009" w:rsidP="007445E9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20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Нормативные правовые акты, методические материалы, касающиеся конструкторской подготовки производства; 40.059 B</w:t>
            </w:r>
          </w:p>
          <w:p w14:paraId="73601262" w14:textId="77777777" w:rsidR="000917F1" w:rsidRPr="00AB7E4E" w:rsidRDefault="00341009" w:rsidP="007445E9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20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безопасности; 33.016 А\B</w:t>
            </w:r>
          </w:p>
          <w:p w14:paraId="73601263" w14:textId="77777777" w:rsidR="000917F1" w:rsidRPr="00AB7E4E" w:rsidRDefault="00341009" w:rsidP="007445E9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20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Классификация и ассортимент швейных, трикотажных, меховых, кожаных изделий; 33.016 А</w:t>
            </w:r>
          </w:p>
          <w:p w14:paraId="73601265" w14:textId="4D6E2554" w:rsidR="000917F1" w:rsidRPr="007445E9" w:rsidRDefault="00341009" w:rsidP="007445E9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20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Основные принципы и правила определения сложности индивидуальных заказов; 33.016 А/B</w:t>
            </w:r>
          </w:p>
        </w:tc>
        <w:tc>
          <w:tcPr>
            <w:tcW w:w="513" w:type="pct"/>
            <w:shd w:val="clear" w:color="auto" w:fill="auto"/>
          </w:tcPr>
          <w:p w14:paraId="73601266" w14:textId="77777777" w:rsidR="000917F1" w:rsidRPr="00AB7E4E" w:rsidRDefault="000917F1" w:rsidP="007445E9">
            <w:pPr>
              <w:spacing w:line="276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F1" w14:paraId="73601272" w14:textId="77777777">
        <w:tc>
          <w:tcPr>
            <w:tcW w:w="320" w:type="pct"/>
            <w:vMerge/>
            <w:shd w:val="clear" w:color="auto" w:fill="BFBFBF" w:themeFill="background1" w:themeFillShade="BF"/>
          </w:tcPr>
          <w:p w14:paraId="73601268" w14:textId="77777777" w:rsidR="000917F1" w:rsidRPr="00AB7E4E" w:rsidRDefault="000917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26A" w14:textId="17DB5071" w:rsidR="000917F1" w:rsidRPr="00AB7E4E" w:rsidRDefault="00341009" w:rsidP="007445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360126B" w14:textId="77777777" w:rsidR="000917F1" w:rsidRPr="00AB7E4E" w:rsidRDefault="00341009" w:rsidP="007445E9">
            <w:pPr>
              <w:pStyle w:val="affb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25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Производить измерения, испытания, анализы и исследования в области промышленного дизайна и эргономики; 40.059 А</w:t>
            </w:r>
          </w:p>
          <w:p w14:paraId="7360126C" w14:textId="77777777" w:rsidR="000917F1" w:rsidRPr="00AB7E4E" w:rsidRDefault="00341009" w:rsidP="007445E9">
            <w:pPr>
              <w:pStyle w:val="affb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25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соблюдать требования охраны труда, электробезопасности, гигиены труда, пожарной безопасности, осуществлять текущий уход за рабочим местом; 33.016 А/B</w:t>
            </w:r>
          </w:p>
          <w:p w14:paraId="7360126D" w14:textId="77777777" w:rsidR="000917F1" w:rsidRPr="00AB7E4E" w:rsidRDefault="00341009" w:rsidP="007445E9">
            <w:pPr>
              <w:pStyle w:val="affb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25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Определять трудоемкость выполнения заказа с учетом количества усложняющих элементов, группы сложности материала и степени сложности фигуры заказчика; 33.016 B</w:t>
            </w:r>
          </w:p>
          <w:p w14:paraId="7360126E" w14:textId="77777777" w:rsidR="000917F1" w:rsidRPr="00AB7E4E" w:rsidRDefault="00341009" w:rsidP="007445E9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25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 xml:space="preserve">Контролировать сроки и качество выполненных заданий; ФГОС 54.02.01 ПК 4.3. </w:t>
            </w:r>
          </w:p>
          <w:p w14:paraId="73601270" w14:textId="060F8029" w:rsidR="000917F1" w:rsidRPr="007445E9" w:rsidRDefault="00341009" w:rsidP="007445E9">
            <w:pPr>
              <w:pStyle w:val="affb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25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Осуществлять прием и сдачу работы в соответствии с техническим заданием. ФГОС 54.02.01 ПК 4.4.</w:t>
            </w:r>
          </w:p>
        </w:tc>
        <w:tc>
          <w:tcPr>
            <w:tcW w:w="513" w:type="pct"/>
            <w:shd w:val="clear" w:color="auto" w:fill="auto"/>
          </w:tcPr>
          <w:p w14:paraId="73601271" w14:textId="77777777" w:rsidR="000917F1" w:rsidRPr="00AB7E4E" w:rsidRDefault="000917F1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F1" w14:paraId="73601276" w14:textId="77777777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73601273" w14:textId="77777777" w:rsidR="000917F1" w:rsidRPr="00AB7E4E" w:rsidRDefault="003410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67" w:type="pct"/>
            <w:shd w:val="clear" w:color="auto" w:fill="auto"/>
          </w:tcPr>
          <w:p w14:paraId="73601274" w14:textId="77777777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Коммуникации и навыки межличностного общения</w:t>
            </w:r>
          </w:p>
        </w:tc>
        <w:tc>
          <w:tcPr>
            <w:tcW w:w="513" w:type="pct"/>
            <w:shd w:val="clear" w:color="auto" w:fill="auto"/>
          </w:tcPr>
          <w:p w14:paraId="73601275" w14:textId="77777777" w:rsidR="000917F1" w:rsidRPr="00AB7E4E" w:rsidRDefault="00341009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917F1" w14:paraId="73601281" w14:textId="77777777">
        <w:tc>
          <w:tcPr>
            <w:tcW w:w="320" w:type="pct"/>
            <w:vMerge/>
            <w:shd w:val="clear" w:color="auto" w:fill="BFBFBF" w:themeFill="background1" w:themeFillShade="BF"/>
          </w:tcPr>
          <w:p w14:paraId="73601277" w14:textId="77777777" w:rsidR="000917F1" w:rsidRPr="00AB7E4E" w:rsidRDefault="000917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279" w14:textId="3E7231E9" w:rsidR="000917F1" w:rsidRPr="00AB7E4E" w:rsidRDefault="00341009" w:rsidP="007445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60127A" w14:textId="77777777" w:rsidR="000917F1" w:rsidRPr="00AB7E4E" w:rsidRDefault="00341009" w:rsidP="007445E9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Технические условия на разрабатываемую техническую документацию, порядок ее оформления; 40.059 А</w:t>
            </w:r>
          </w:p>
          <w:p w14:paraId="7360127B" w14:textId="77777777" w:rsidR="000917F1" w:rsidRPr="00AB7E4E" w:rsidRDefault="00341009" w:rsidP="007445E9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Основы психологии поведения человека; 40.059 B</w:t>
            </w:r>
          </w:p>
          <w:p w14:paraId="7360127C" w14:textId="77777777" w:rsidR="000917F1" w:rsidRPr="00AB7E4E" w:rsidRDefault="00341009" w:rsidP="007445E9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потребителя; 33.016 А/B</w:t>
            </w:r>
          </w:p>
          <w:p w14:paraId="7360127D" w14:textId="77777777" w:rsidR="000917F1" w:rsidRPr="00AB7E4E" w:rsidRDefault="00341009" w:rsidP="007445E9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потребителя; 33.016 А</w:t>
            </w:r>
          </w:p>
          <w:p w14:paraId="7360127F" w14:textId="6CF1D2B7" w:rsidR="000917F1" w:rsidRPr="007445E9" w:rsidRDefault="00341009" w:rsidP="007445E9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 w:hanging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Анализировать запросы потребителей и учитывать современные тренды и тенденции при разработке продукции (изделий). 40.059 B</w:t>
            </w:r>
          </w:p>
        </w:tc>
        <w:tc>
          <w:tcPr>
            <w:tcW w:w="513" w:type="pct"/>
            <w:shd w:val="clear" w:color="auto" w:fill="auto"/>
          </w:tcPr>
          <w:p w14:paraId="73601280" w14:textId="77777777" w:rsidR="000917F1" w:rsidRPr="00AB7E4E" w:rsidRDefault="000917F1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F1" w14:paraId="7360128C" w14:textId="77777777">
        <w:tc>
          <w:tcPr>
            <w:tcW w:w="320" w:type="pct"/>
            <w:vMerge/>
            <w:shd w:val="clear" w:color="auto" w:fill="BFBFBF" w:themeFill="background1" w:themeFillShade="BF"/>
          </w:tcPr>
          <w:p w14:paraId="73601282" w14:textId="77777777" w:rsidR="000917F1" w:rsidRPr="00AB7E4E" w:rsidRDefault="000917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284" w14:textId="0A0FDA8D" w:rsidR="000917F1" w:rsidRPr="00AB7E4E" w:rsidRDefault="00341009" w:rsidP="007445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3601285" w14:textId="77777777" w:rsidR="000917F1" w:rsidRPr="00AB7E4E" w:rsidRDefault="00341009" w:rsidP="007445E9">
            <w:pPr>
              <w:pStyle w:val="affb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Оформлять в соответствии с нормативно-технической документацией результаты исследований, испытаний и экспериментов; 40.059 А</w:t>
            </w:r>
          </w:p>
          <w:p w14:paraId="73601286" w14:textId="77777777" w:rsidR="000917F1" w:rsidRPr="00AB7E4E" w:rsidRDefault="00341009" w:rsidP="007445E9">
            <w:pPr>
              <w:pStyle w:val="affb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Анализировать запросы потребителей и учитывать современные тренды и тенденции при разработке продукции (изделий); 40.059 B</w:t>
            </w:r>
          </w:p>
          <w:p w14:paraId="73601287" w14:textId="77777777" w:rsidR="000917F1" w:rsidRPr="00AB7E4E" w:rsidRDefault="00341009" w:rsidP="007445E9">
            <w:pPr>
              <w:pStyle w:val="affb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Взаимодействовать с коллективом в процессе трудовой деятельности; 33.016 А</w:t>
            </w:r>
          </w:p>
          <w:p w14:paraId="73601288" w14:textId="77777777" w:rsidR="000917F1" w:rsidRPr="00AB7E4E" w:rsidRDefault="00341009" w:rsidP="007445E9">
            <w:pPr>
              <w:pStyle w:val="affb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Соблюдать правила обслуживания заказчика; 33.016 А/В</w:t>
            </w:r>
          </w:p>
          <w:p w14:paraId="7360128A" w14:textId="75066911" w:rsidR="000917F1" w:rsidRPr="007445E9" w:rsidRDefault="00341009" w:rsidP="007445E9">
            <w:pPr>
              <w:pStyle w:val="affb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Составлять технические описания к комплекту лекал базовых конструкций; 33.016 B</w:t>
            </w:r>
          </w:p>
        </w:tc>
        <w:tc>
          <w:tcPr>
            <w:tcW w:w="513" w:type="pct"/>
            <w:shd w:val="clear" w:color="auto" w:fill="auto"/>
          </w:tcPr>
          <w:p w14:paraId="7360128B" w14:textId="77777777" w:rsidR="000917F1" w:rsidRPr="00AB7E4E" w:rsidRDefault="000917F1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F1" w14:paraId="73601290" w14:textId="77777777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7360128D" w14:textId="77777777" w:rsidR="000917F1" w:rsidRPr="00AB7E4E" w:rsidRDefault="003410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67" w:type="pct"/>
            <w:shd w:val="clear" w:color="auto" w:fill="auto"/>
          </w:tcPr>
          <w:p w14:paraId="7360128E" w14:textId="77777777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Инновации, инициативность и решение проблем</w:t>
            </w:r>
          </w:p>
        </w:tc>
        <w:tc>
          <w:tcPr>
            <w:tcW w:w="513" w:type="pct"/>
            <w:shd w:val="clear" w:color="auto" w:fill="auto"/>
          </w:tcPr>
          <w:p w14:paraId="7360128F" w14:textId="77777777" w:rsidR="000917F1" w:rsidRPr="00AB7E4E" w:rsidRDefault="00341009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917F1" w14:paraId="736012A1" w14:textId="77777777">
        <w:tc>
          <w:tcPr>
            <w:tcW w:w="320" w:type="pct"/>
            <w:vMerge/>
            <w:shd w:val="clear" w:color="auto" w:fill="BFBFBF" w:themeFill="background1" w:themeFillShade="BF"/>
          </w:tcPr>
          <w:p w14:paraId="73601291" w14:textId="77777777" w:rsidR="000917F1" w:rsidRPr="00AB7E4E" w:rsidRDefault="000917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293" w14:textId="25F8BDE0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601294" w14:textId="77777777" w:rsidR="000917F1" w:rsidRPr="00AB7E4E" w:rsidRDefault="00341009" w:rsidP="007445E9">
            <w:pPr>
              <w:pStyle w:val="affb"/>
              <w:numPr>
                <w:ilvl w:val="0"/>
                <w:numId w:val="20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lastRenderedPageBreak/>
              <w:t>Алгоритмы маркетинговых исследований в промышленном дизайне, методы и закономерности появления трендов и тенденций в промышленном дизайне; 40.059 B</w:t>
            </w:r>
          </w:p>
          <w:p w14:paraId="73601295" w14:textId="77777777" w:rsidR="000917F1" w:rsidRPr="00AB7E4E" w:rsidRDefault="00341009" w:rsidP="007445E9">
            <w:pPr>
              <w:pStyle w:val="affb"/>
              <w:numPr>
                <w:ilvl w:val="0"/>
                <w:numId w:val="20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Современный российский и международный опыт конструирования промышленной продукции (изделий); 40.059 B</w:t>
            </w:r>
          </w:p>
          <w:p w14:paraId="73601296" w14:textId="77777777" w:rsidR="000917F1" w:rsidRPr="00AB7E4E" w:rsidRDefault="00341009" w:rsidP="007445E9">
            <w:pPr>
              <w:pStyle w:val="affb"/>
              <w:numPr>
                <w:ilvl w:val="0"/>
                <w:numId w:val="20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Стили, тенденции и направления моды в одежде текущего сезона; 33.016 А</w:t>
            </w:r>
          </w:p>
          <w:p w14:paraId="73601297" w14:textId="77777777" w:rsidR="000917F1" w:rsidRPr="00AB7E4E" w:rsidRDefault="00341009" w:rsidP="007445E9">
            <w:pPr>
              <w:pStyle w:val="affb"/>
              <w:numPr>
                <w:ilvl w:val="0"/>
                <w:numId w:val="20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Определять баланс швейных, трикотажных, меховых, кожаных изделий различного ассортимента; 33.016 B</w:t>
            </w:r>
          </w:p>
          <w:p w14:paraId="73601298" w14:textId="77777777" w:rsidR="000917F1" w:rsidRPr="00AB7E4E" w:rsidRDefault="00341009" w:rsidP="007445E9">
            <w:pPr>
              <w:pStyle w:val="affb"/>
              <w:numPr>
                <w:ilvl w:val="0"/>
                <w:numId w:val="20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Выявлять и устранять дефекты изделий в процессе проведения примерок; 33.016 B</w:t>
            </w:r>
          </w:p>
          <w:p w14:paraId="73601299" w14:textId="77777777" w:rsidR="000917F1" w:rsidRPr="00AB7E4E" w:rsidRDefault="00341009" w:rsidP="007445E9">
            <w:pPr>
              <w:pStyle w:val="affb"/>
              <w:numPr>
                <w:ilvl w:val="0"/>
                <w:numId w:val="20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Находить оптимальное положение отделочных деталей швейных, трикотажных, меховых, кожаных изделий различного ассортимента; 33.016 B</w:t>
            </w:r>
          </w:p>
          <w:p w14:paraId="7360129A" w14:textId="77777777" w:rsidR="000917F1" w:rsidRPr="00AB7E4E" w:rsidRDefault="00341009" w:rsidP="007445E9">
            <w:pPr>
              <w:pStyle w:val="affb"/>
              <w:numPr>
                <w:ilvl w:val="0"/>
                <w:numId w:val="20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Дефекты посадки изделий различного ассортимента из текстильных материалов, кожи и меха на фигуре; 33.016 B</w:t>
            </w:r>
          </w:p>
          <w:p w14:paraId="7360129B" w14:textId="77777777" w:rsidR="000917F1" w:rsidRPr="00AB7E4E" w:rsidRDefault="00341009" w:rsidP="007445E9">
            <w:pPr>
              <w:pStyle w:val="affb"/>
              <w:numPr>
                <w:ilvl w:val="0"/>
                <w:numId w:val="20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Алгоритмы маркетинговых исследований в промышленном дизайне, методы и закономерности появления трендов и тенденций в промышленном дизайне; 40.059 B</w:t>
            </w:r>
          </w:p>
          <w:p w14:paraId="7360129C" w14:textId="77777777" w:rsidR="000917F1" w:rsidRPr="00AB7E4E" w:rsidRDefault="00341009" w:rsidP="007445E9">
            <w:pPr>
              <w:pStyle w:val="affb"/>
              <w:numPr>
                <w:ilvl w:val="0"/>
                <w:numId w:val="20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Производить оценку внешнего вида дизайнерских и эксклюзивных швейных, трикотажных, меховых, кожаных изделий различного ассортимента на фигуре заказчика; 33.016 C</w:t>
            </w:r>
          </w:p>
          <w:p w14:paraId="7360129D" w14:textId="77777777" w:rsidR="000917F1" w:rsidRPr="00AB7E4E" w:rsidRDefault="00341009" w:rsidP="007445E9">
            <w:pPr>
              <w:pStyle w:val="affb"/>
              <w:numPr>
                <w:ilvl w:val="0"/>
                <w:numId w:val="20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Производить оценку исполнения отдельных узлов и деталей дизайнерских и эксклюзивных швейных, трикотажных, меховых, кожаных изделий различного ассортимента; 33.016 C</w:t>
            </w:r>
          </w:p>
          <w:p w14:paraId="7360129E" w14:textId="77777777" w:rsidR="000917F1" w:rsidRPr="00AB7E4E" w:rsidRDefault="00341009" w:rsidP="007445E9">
            <w:pPr>
              <w:pStyle w:val="affb"/>
              <w:numPr>
                <w:ilvl w:val="0"/>
                <w:numId w:val="20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Находить компромиссные решения при сдаче готовых изделий при возникновении спорных ситуаций с заказчиком. 33.016 C</w:t>
            </w:r>
          </w:p>
          <w:p w14:paraId="7360129F" w14:textId="77777777" w:rsidR="000917F1" w:rsidRPr="00AB7E4E" w:rsidRDefault="000917F1" w:rsidP="007445E9">
            <w:pPr>
              <w:pStyle w:val="affb"/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14:paraId="736012A0" w14:textId="77777777" w:rsidR="000917F1" w:rsidRPr="00AB7E4E" w:rsidRDefault="000917F1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F1" w14:paraId="736012AD" w14:textId="77777777">
        <w:tc>
          <w:tcPr>
            <w:tcW w:w="320" w:type="pct"/>
            <w:vMerge/>
            <w:shd w:val="clear" w:color="auto" w:fill="BFBFBF" w:themeFill="background1" w:themeFillShade="BF"/>
          </w:tcPr>
          <w:p w14:paraId="736012A2" w14:textId="77777777" w:rsidR="000917F1" w:rsidRPr="00AB7E4E" w:rsidRDefault="000917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2A4" w14:textId="28AA3579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36012A5" w14:textId="77777777" w:rsidR="000917F1" w:rsidRPr="00AB7E4E" w:rsidRDefault="00341009" w:rsidP="007445E9">
            <w:pPr>
              <w:pStyle w:val="affb"/>
              <w:numPr>
                <w:ilvl w:val="0"/>
                <w:numId w:val="21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Осуществлять поиск различных источников информации о направлениях моды (журналов, каталогов, интернет-ресурсов) для разработки каталогов моделей одежды; 33.016 А</w:t>
            </w:r>
          </w:p>
          <w:p w14:paraId="736012A6" w14:textId="77777777" w:rsidR="000917F1" w:rsidRPr="00AB7E4E" w:rsidRDefault="00341009" w:rsidP="007445E9">
            <w:pPr>
              <w:pStyle w:val="affb"/>
              <w:numPr>
                <w:ilvl w:val="0"/>
                <w:numId w:val="21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Определять индивидуальные особенности фигуры заказчика, его запросы; 33.016 А/B</w:t>
            </w:r>
          </w:p>
          <w:p w14:paraId="736012A7" w14:textId="77777777" w:rsidR="000917F1" w:rsidRPr="00AB7E4E" w:rsidRDefault="00341009" w:rsidP="007445E9">
            <w:pPr>
              <w:pStyle w:val="affb"/>
              <w:numPr>
                <w:ilvl w:val="0"/>
                <w:numId w:val="21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Определять конструктивные решения моделей одежды различного ассортимента с учетом модных тенденций сезона, особенностей фигуры заказчика; 33.016 А/B</w:t>
            </w:r>
          </w:p>
          <w:p w14:paraId="736012A8" w14:textId="77777777" w:rsidR="000917F1" w:rsidRPr="00AB7E4E" w:rsidRDefault="00341009" w:rsidP="007445E9">
            <w:pPr>
              <w:pStyle w:val="affb"/>
              <w:numPr>
                <w:ilvl w:val="0"/>
                <w:numId w:val="21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Отслеживать соответствие изделий утвержденному эскизу и индивидуальным особенностям заказчиков в процессе примерок и изготовления; 33.016 А</w:t>
            </w:r>
          </w:p>
          <w:p w14:paraId="736012A9" w14:textId="77777777" w:rsidR="000917F1" w:rsidRPr="00AB7E4E" w:rsidRDefault="00341009" w:rsidP="007445E9">
            <w:pPr>
              <w:pStyle w:val="affb"/>
              <w:numPr>
                <w:ilvl w:val="0"/>
                <w:numId w:val="21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Подбирать силуэтные формы моделей одежды различного ассортимента с учетом модных тенденций сезона, особенностей фигуры заказчика; 33.016 B</w:t>
            </w:r>
          </w:p>
          <w:p w14:paraId="736012AB" w14:textId="51AC3424" w:rsidR="000917F1" w:rsidRPr="007445E9" w:rsidRDefault="00341009" w:rsidP="007445E9">
            <w:pPr>
              <w:pStyle w:val="affb"/>
              <w:numPr>
                <w:ilvl w:val="0"/>
                <w:numId w:val="31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Выбирать рациональные способы технологии и технологические режимы производства швейных изделий. ФГОС 29.0.10 ПК 3.1.</w:t>
            </w:r>
          </w:p>
        </w:tc>
        <w:tc>
          <w:tcPr>
            <w:tcW w:w="513" w:type="pct"/>
            <w:shd w:val="clear" w:color="auto" w:fill="auto"/>
          </w:tcPr>
          <w:p w14:paraId="736012AC" w14:textId="77777777" w:rsidR="000917F1" w:rsidRPr="00AB7E4E" w:rsidRDefault="000917F1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F1" w14:paraId="736012B1" w14:textId="77777777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736012AE" w14:textId="77777777" w:rsidR="000917F1" w:rsidRPr="00AB7E4E" w:rsidRDefault="003410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167" w:type="pct"/>
            <w:shd w:val="clear" w:color="auto" w:fill="auto"/>
          </w:tcPr>
          <w:p w14:paraId="736012AF" w14:textId="77777777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Владение специальным программным обеспечением</w:t>
            </w:r>
          </w:p>
        </w:tc>
        <w:tc>
          <w:tcPr>
            <w:tcW w:w="513" w:type="pct"/>
            <w:shd w:val="clear" w:color="auto" w:fill="auto"/>
          </w:tcPr>
          <w:p w14:paraId="736012B0" w14:textId="77777777" w:rsidR="000917F1" w:rsidRPr="00AB7E4E" w:rsidRDefault="00341009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917F1" w14:paraId="736012BF" w14:textId="77777777">
        <w:tc>
          <w:tcPr>
            <w:tcW w:w="320" w:type="pct"/>
            <w:vMerge/>
            <w:shd w:val="clear" w:color="auto" w:fill="BFBFBF" w:themeFill="background1" w:themeFillShade="BF"/>
          </w:tcPr>
          <w:p w14:paraId="736012B2" w14:textId="77777777" w:rsidR="000917F1" w:rsidRPr="00AB7E4E" w:rsidRDefault="000917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2B3" w14:textId="77777777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6012B4" w14:textId="77777777" w:rsidR="000917F1" w:rsidRPr="00AB7E4E" w:rsidRDefault="000917F1" w:rsidP="007445E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012B5" w14:textId="77777777" w:rsidR="000917F1" w:rsidRPr="00AB7E4E" w:rsidRDefault="00341009" w:rsidP="007445E9">
            <w:pPr>
              <w:pStyle w:val="affb"/>
              <w:numPr>
                <w:ilvl w:val="0"/>
                <w:numId w:val="22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Современные системы высокоточного сканирования; 40.059 А</w:t>
            </w:r>
          </w:p>
          <w:p w14:paraId="736012B6" w14:textId="77777777" w:rsidR="000917F1" w:rsidRPr="00AB7E4E" w:rsidRDefault="00341009" w:rsidP="007445E9">
            <w:pPr>
              <w:pStyle w:val="affb"/>
              <w:numPr>
                <w:ilvl w:val="0"/>
                <w:numId w:val="22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Визуализация проектных решений в специализированных компьютерных программах; 40.059 B</w:t>
            </w:r>
          </w:p>
          <w:p w14:paraId="736012B7" w14:textId="77777777" w:rsidR="000917F1" w:rsidRPr="00AB7E4E" w:rsidRDefault="00341009" w:rsidP="007445E9">
            <w:pPr>
              <w:pStyle w:val="affb"/>
              <w:numPr>
                <w:ilvl w:val="0"/>
                <w:numId w:val="22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продукты для моделирования в области промышленного дизайна; 40.059 B</w:t>
            </w:r>
          </w:p>
          <w:p w14:paraId="736012B8" w14:textId="77777777" w:rsidR="000917F1" w:rsidRPr="00AB7E4E" w:rsidRDefault="00341009" w:rsidP="007445E9">
            <w:pPr>
              <w:pStyle w:val="affb"/>
              <w:numPr>
                <w:ilvl w:val="0"/>
                <w:numId w:val="22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продукты для визуализации в области промышленного дизайна; 40.059 B</w:t>
            </w:r>
          </w:p>
          <w:p w14:paraId="736012B9" w14:textId="77777777" w:rsidR="000917F1" w:rsidRPr="00AB7E4E" w:rsidRDefault="00341009" w:rsidP="007445E9">
            <w:pPr>
              <w:pStyle w:val="affb"/>
              <w:numPr>
                <w:ilvl w:val="0"/>
                <w:numId w:val="22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продукты для презентации модели продукта (изделия) и (или) элемента промышленного дизайна; 40.059 B</w:t>
            </w:r>
          </w:p>
          <w:p w14:paraId="736012BA" w14:textId="77777777" w:rsidR="000917F1" w:rsidRPr="00AB7E4E" w:rsidRDefault="00341009" w:rsidP="007445E9">
            <w:pPr>
              <w:pStyle w:val="affb"/>
              <w:numPr>
                <w:ilvl w:val="0"/>
                <w:numId w:val="22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продукты в области конструирования и моделирования промышленных продуктов (изделий) 40.059 B</w:t>
            </w:r>
          </w:p>
          <w:p w14:paraId="736012BB" w14:textId="77777777" w:rsidR="000917F1" w:rsidRPr="00AB7E4E" w:rsidRDefault="00341009" w:rsidP="007445E9">
            <w:pPr>
              <w:pStyle w:val="affb"/>
              <w:numPr>
                <w:ilvl w:val="0"/>
                <w:numId w:val="22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продукты в области конструирования и моделирования промышленных продуктов (изделий); 40.059 B</w:t>
            </w:r>
          </w:p>
          <w:p w14:paraId="736012BD" w14:textId="5CCB9145" w:rsidR="000917F1" w:rsidRPr="007445E9" w:rsidRDefault="00341009" w:rsidP="007445E9">
            <w:pPr>
              <w:pStyle w:val="affb"/>
              <w:numPr>
                <w:ilvl w:val="0"/>
                <w:numId w:val="22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применяемого оборудования, инструментов и приспособлений; 33.016 B</w:t>
            </w:r>
          </w:p>
        </w:tc>
        <w:tc>
          <w:tcPr>
            <w:tcW w:w="513" w:type="pct"/>
            <w:shd w:val="clear" w:color="auto" w:fill="auto"/>
          </w:tcPr>
          <w:p w14:paraId="736012BE" w14:textId="77777777" w:rsidR="000917F1" w:rsidRPr="00AB7E4E" w:rsidRDefault="000917F1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F1" w14:paraId="736012D2" w14:textId="77777777">
        <w:tc>
          <w:tcPr>
            <w:tcW w:w="320" w:type="pct"/>
            <w:vMerge/>
            <w:shd w:val="clear" w:color="auto" w:fill="BFBFBF" w:themeFill="background1" w:themeFillShade="BF"/>
          </w:tcPr>
          <w:p w14:paraId="736012C0" w14:textId="77777777" w:rsidR="000917F1" w:rsidRPr="00AB7E4E" w:rsidRDefault="000917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2C2" w14:textId="77735914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36012C3" w14:textId="77777777" w:rsidR="000917F1" w:rsidRPr="00AB7E4E" w:rsidRDefault="00341009" w:rsidP="007445E9">
            <w:pPr>
              <w:pStyle w:val="affb"/>
              <w:numPr>
                <w:ilvl w:val="0"/>
                <w:numId w:val="23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Работать с системами высокоточного сканирования, быстрого прототипирования, проведения натурных испытаний, оценки эргономики и системами с применением технологий виртуальной и дополненной реальности; 40.059 А</w:t>
            </w:r>
          </w:p>
          <w:p w14:paraId="736012C4" w14:textId="77777777" w:rsidR="000917F1" w:rsidRPr="00AB7E4E" w:rsidRDefault="00341009" w:rsidP="007445E9">
            <w:pPr>
              <w:pStyle w:val="affb"/>
              <w:numPr>
                <w:ilvl w:val="0"/>
                <w:numId w:val="23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пользователя; 40.059 А</w:t>
            </w:r>
          </w:p>
          <w:p w14:paraId="736012C5" w14:textId="77777777" w:rsidR="000917F1" w:rsidRPr="00AB7E4E" w:rsidRDefault="00341009" w:rsidP="007445E9">
            <w:pPr>
              <w:pStyle w:val="affb"/>
              <w:numPr>
                <w:ilvl w:val="0"/>
                <w:numId w:val="23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Создавать 2D-чертежи в специализированных компьютерных программах; 40.059 B</w:t>
            </w:r>
          </w:p>
          <w:p w14:paraId="736012C6" w14:textId="77777777" w:rsidR="000917F1" w:rsidRPr="00AB7E4E" w:rsidRDefault="00341009" w:rsidP="007445E9">
            <w:pPr>
              <w:pStyle w:val="affb"/>
              <w:numPr>
                <w:ilvl w:val="0"/>
                <w:numId w:val="23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Строить трехмерные модели продукта (изделия, элемента) по абсолютным и относительным координатам в специализированных компьютерных программах; 40.059 B</w:t>
            </w:r>
          </w:p>
          <w:p w14:paraId="736012C7" w14:textId="77777777" w:rsidR="000917F1" w:rsidRPr="00AB7E4E" w:rsidRDefault="00341009" w:rsidP="007445E9">
            <w:pPr>
              <w:pStyle w:val="affb"/>
              <w:numPr>
                <w:ilvl w:val="0"/>
                <w:numId w:val="23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Создавать твердотельные трехмерные модели продукта (изделия, элемента) в специализированных компьютерных программах; 40.059 B</w:t>
            </w:r>
          </w:p>
          <w:p w14:paraId="736012C8" w14:textId="77777777" w:rsidR="000917F1" w:rsidRPr="00AB7E4E" w:rsidRDefault="00341009" w:rsidP="007445E9">
            <w:pPr>
              <w:pStyle w:val="affb"/>
              <w:numPr>
                <w:ilvl w:val="0"/>
                <w:numId w:val="23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Использовать встроенные средства визуализации в специализированных компьютерных программах; 40.059 B</w:t>
            </w:r>
          </w:p>
          <w:p w14:paraId="736012C9" w14:textId="77777777" w:rsidR="000917F1" w:rsidRPr="00AB7E4E" w:rsidRDefault="00341009" w:rsidP="007445E9">
            <w:pPr>
              <w:pStyle w:val="affb"/>
              <w:numPr>
                <w:ilvl w:val="0"/>
                <w:numId w:val="23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Работать в специализированных компьютерных программах в области промышленного дизайна; 40.059 B</w:t>
            </w:r>
          </w:p>
          <w:p w14:paraId="736012CA" w14:textId="77777777" w:rsidR="000917F1" w:rsidRPr="00AB7E4E" w:rsidRDefault="00341009" w:rsidP="007445E9">
            <w:pPr>
              <w:pStyle w:val="affb"/>
              <w:numPr>
                <w:ilvl w:val="0"/>
                <w:numId w:val="23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Работать в специализированных программных продуктах для конструирования продукта (изделия); 40.059 B</w:t>
            </w:r>
          </w:p>
          <w:p w14:paraId="736012CB" w14:textId="77777777" w:rsidR="000917F1" w:rsidRPr="00AB7E4E" w:rsidRDefault="00341009" w:rsidP="007445E9">
            <w:pPr>
              <w:pStyle w:val="affb"/>
              <w:numPr>
                <w:ilvl w:val="0"/>
                <w:numId w:val="23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инструменты эскизирования, моделирования, прототипирования, конструирования; 40.059 B</w:t>
            </w:r>
          </w:p>
          <w:p w14:paraId="736012CC" w14:textId="77777777" w:rsidR="000917F1" w:rsidRPr="00AB7E4E" w:rsidRDefault="00341009" w:rsidP="007445E9">
            <w:pPr>
              <w:pStyle w:val="affb"/>
              <w:numPr>
                <w:ilvl w:val="0"/>
                <w:numId w:val="23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Использовать компьютерные инструменты моделирования и конструирования; 40.059 B</w:t>
            </w:r>
          </w:p>
          <w:p w14:paraId="736012CD" w14:textId="77777777" w:rsidR="000917F1" w:rsidRPr="00AB7E4E" w:rsidRDefault="00341009" w:rsidP="007445E9">
            <w:pPr>
              <w:pStyle w:val="affb"/>
              <w:numPr>
                <w:ilvl w:val="0"/>
                <w:numId w:val="23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Использовать оргтехнику (компьютер, сканер, ксерокс, принтер); 33.016 А</w:t>
            </w:r>
          </w:p>
          <w:p w14:paraId="736012CE" w14:textId="77777777" w:rsidR="000917F1" w:rsidRPr="00AB7E4E" w:rsidRDefault="00341009" w:rsidP="007445E9">
            <w:pPr>
              <w:pStyle w:val="affb"/>
              <w:numPr>
                <w:ilvl w:val="0"/>
                <w:numId w:val="23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Использовать профессиональные инструменты для снятия размерных признаков; 33.016 B</w:t>
            </w:r>
          </w:p>
          <w:p w14:paraId="736012D0" w14:textId="3420CF5E" w:rsidR="000917F1" w:rsidRPr="007445E9" w:rsidRDefault="00341009" w:rsidP="007445E9">
            <w:pPr>
              <w:pStyle w:val="affb"/>
              <w:numPr>
                <w:ilvl w:val="0"/>
                <w:numId w:val="23"/>
              </w:numPr>
              <w:spacing w:after="0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 xml:space="preserve">Использовать систему автоматизированного проектирования в процессе изготовления лекал базовых и модельных конструкций швейных, трикотажных, меховых, кожаных изделий различного ассортимента; 33.016 B </w:t>
            </w:r>
          </w:p>
        </w:tc>
        <w:tc>
          <w:tcPr>
            <w:tcW w:w="513" w:type="pct"/>
            <w:shd w:val="clear" w:color="auto" w:fill="auto"/>
          </w:tcPr>
          <w:p w14:paraId="736012D1" w14:textId="77777777" w:rsidR="000917F1" w:rsidRPr="00AB7E4E" w:rsidRDefault="000917F1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F1" w14:paraId="736012D6" w14:textId="77777777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736012D3" w14:textId="77777777" w:rsidR="000917F1" w:rsidRPr="00AB7E4E" w:rsidRDefault="003410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167" w:type="pct"/>
            <w:shd w:val="clear" w:color="auto" w:fill="auto"/>
          </w:tcPr>
          <w:p w14:paraId="736012D4" w14:textId="77777777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Конструирование, моделирование и технологии производства одежды</w:t>
            </w:r>
          </w:p>
        </w:tc>
        <w:tc>
          <w:tcPr>
            <w:tcW w:w="513" w:type="pct"/>
            <w:shd w:val="clear" w:color="auto" w:fill="auto"/>
          </w:tcPr>
          <w:p w14:paraId="736012D5" w14:textId="77777777" w:rsidR="000917F1" w:rsidRPr="00AB7E4E" w:rsidRDefault="00341009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0917F1" w14:paraId="736012EE" w14:textId="77777777">
        <w:tc>
          <w:tcPr>
            <w:tcW w:w="320" w:type="pct"/>
            <w:vMerge/>
            <w:shd w:val="clear" w:color="auto" w:fill="BFBFBF" w:themeFill="background1" w:themeFillShade="BF"/>
          </w:tcPr>
          <w:p w14:paraId="736012D7" w14:textId="77777777" w:rsidR="000917F1" w:rsidRPr="00AB7E4E" w:rsidRDefault="000917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2D9" w14:textId="190694B4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6012DA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Виды моделирования и принципы моделирования; 40.059 B</w:t>
            </w:r>
          </w:p>
          <w:p w14:paraId="736012DB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Системы и методы проектирования; 40.059 B</w:t>
            </w:r>
          </w:p>
          <w:p w14:paraId="736012DC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Приемы и методы конструирования; 40.059 B</w:t>
            </w:r>
          </w:p>
          <w:p w14:paraId="736012DD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Способы устранения в процессе примерки дефектов посадки изделий различного ассортимента из текстильных материалов, кожи и меха; 33.016 B</w:t>
            </w:r>
          </w:p>
          <w:p w14:paraId="736012DE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Современный российский и международный опыт конструирования промышленной продукции (изделий); 40.059 B</w:t>
            </w:r>
          </w:p>
          <w:p w14:paraId="736012DF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Технология производства, принципы работы, условия монтажа и технической эксплуатации разрабатываемых изделий, действующие в отрасли и в организации стандарты, технические условия, касающиеся художественно-конструкторских разработок; 40.059 B</w:t>
            </w:r>
          </w:p>
          <w:p w14:paraId="736012E0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Основные требования, которые необходимо учитывать в процессе проектирования изделий (функциональные, технико-конструктивные, эргономические, эстетические); 40.059 B</w:t>
            </w:r>
          </w:p>
          <w:p w14:paraId="736012E1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Методики конструирования швейных изделий различного ассортимента из текстильных материалов, меха и кожи; 33.016 А/В</w:t>
            </w:r>
          </w:p>
          <w:p w14:paraId="736012E2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Технологии изготовления швейных изделий различного ассортимента из текстильных материалов, меха и кожи; 33.016 А/В</w:t>
            </w:r>
          </w:p>
          <w:p w14:paraId="736012E3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Конструкция и составные части швейных, трикотажных, меховых, кожаных изделий различного ассортимента; 33.016 B/С</w:t>
            </w:r>
          </w:p>
          <w:p w14:paraId="736012E4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Системы и методы конструирования швейных, трикотажных, меховых, кожаных изделий различного ассортимента; 33.016 B/С</w:t>
            </w:r>
          </w:p>
          <w:p w14:paraId="736012E5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Особенности конструирования швейных, трикотажных, меховых, кожаных изделий различного ассортимента с учетом назначения; 33.016 B/С</w:t>
            </w:r>
          </w:p>
          <w:p w14:paraId="736012E6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Особенности разработки конструкций швейных, трикотажных, меховых, кожаных изделий различного ассортимента с учетом телосложения; 33.016 B/С</w:t>
            </w:r>
          </w:p>
          <w:p w14:paraId="736012E7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lastRenderedPageBreak/>
              <w:t>Порядок построения чертежей деталей швейных, трикотажных, меховых, кожаных изделий различного ассортимента; 33.016 B/С</w:t>
            </w:r>
          </w:p>
          <w:p w14:paraId="736012E8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Принципы конструктивного моделирования швейных, трикотажных, меховых, кожаных изделий различного ассортимента для индивидуального заказчика; 33.016 B/С</w:t>
            </w:r>
          </w:p>
          <w:p w14:paraId="736012E9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Виды лекал, требования к качеству лекал; 33.016 B</w:t>
            </w:r>
          </w:p>
          <w:p w14:paraId="736012EA" w14:textId="77777777" w:rsidR="000917F1" w:rsidRPr="00AB7E4E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Методы технического размножения лекал; 33.016 B</w:t>
            </w:r>
          </w:p>
          <w:p w14:paraId="736012EC" w14:textId="554D13DC" w:rsidR="000917F1" w:rsidRPr="007445E9" w:rsidRDefault="00341009" w:rsidP="007445E9">
            <w:pPr>
              <w:pStyle w:val="affb"/>
              <w:numPr>
                <w:ilvl w:val="0"/>
                <w:numId w:val="24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Методы корректировки базовых лекал для получения модельных лекал швейных изделий различного ассортимента; 33.016 B/С</w:t>
            </w:r>
          </w:p>
        </w:tc>
        <w:tc>
          <w:tcPr>
            <w:tcW w:w="513" w:type="pct"/>
            <w:shd w:val="clear" w:color="auto" w:fill="auto"/>
          </w:tcPr>
          <w:p w14:paraId="736012ED" w14:textId="77777777" w:rsidR="000917F1" w:rsidRPr="00AB7E4E" w:rsidRDefault="000917F1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F1" w14:paraId="73601300" w14:textId="77777777">
        <w:tc>
          <w:tcPr>
            <w:tcW w:w="320" w:type="pct"/>
            <w:vMerge/>
            <w:shd w:val="clear" w:color="auto" w:fill="BFBFBF" w:themeFill="background1" w:themeFillShade="BF"/>
          </w:tcPr>
          <w:p w14:paraId="736012EF" w14:textId="77777777" w:rsidR="000917F1" w:rsidRPr="00AB7E4E" w:rsidRDefault="000917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2F1" w14:textId="22E72AB9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36012F2" w14:textId="77777777" w:rsidR="000917F1" w:rsidRPr="00AB7E4E" w:rsidRDefault="00341009" w:rsidP="007445E9">
            <w:pPr>
              <w:pStyle w:val="affb"/>
              <w:numPr>
                <w:ilvl w:val="0"/>
                <w:numId w:val="25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Разрабатывать конструкцию изделия и (или) элементов продукта с учетом технологий изготовления; 40.059 B</w:t>
            </w:r>
          </w:p>
          <w:p w14:paraId="736012F3" w14:textId="77777777" w:rsidR="000917F1" w:rsidRPr="00AB7E4E" w:rsidRDefault="00341009" w:rsidP="007445E9">
            <w:pPr>
              <w:pStyle w:val="affb"/>
              <w:numPr>
                <w:ilvl w:val="0"/>
                <w:numId w:val="25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Выполнять технические чертежи; 40.059 B</w:t>
            </w:r>
          </w:p>
          <w:p w14:paraId="736012F4" w14:textId="77777777" w:rsidR="000917F1" w:rsidRPr="00AB7E4E" w:rsidRDefault="00341009" w:rsidP="007445E9">
            <w:pPr>
              <w:pStyle w:val="affb"/>
              <w:numPr>
                <w:ilvl w:val="0"/>
                <w:numId w:val="25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Разрабатывать технологическую карту исполнения продукта (изделия); 40.059 B</w:t>
            </w:r>
          </w:p>
          <w:p w14:paraId="736012F5" w14:textId="77777777" w:rsidR="000917F1" w:rsidRPr="00AB7E4E" w:rsidRDefault="00341009" w:rsidP="007445E9">
            <w:pPr>
              <w:pStyle w:val="affb"/>
              <w:numPr>
                <w:ilvl w:val="0"/>
                <w:numId w:val="25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Использовать инструменты конструирования; 40.059 B</w:t>
            </w:r>
          </w:p>
          <w:p w14:paraId="736012F6" w14:textId="77777777" w:rsidR="000917F1" w:rsidRPr="00AB7E4E" w:rsidRDefault="00341009" w:rsidP="007445E9">
            <w:pPr>
              <w:pStyle w:val="affb"/>
              <w:numPr>
                <w:ilvl w:val="0"/>
                <w:numId w:val="25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Использовать приемы конструирования; 40.059 B</w:t>
            </w:r>
          </w:p>
          <w:p w14:paraId="736012F7" w14:textId="77777777" w:rsidR="000917F1" w:rsidRPr="00AB7E4E" w:rsidRDefault="00341009" w:rsidP="007445E9">
            <w:pPr>
              <w:pStyle w:val="affb"/>
              <w:numPr>
                <w:ilvl w:val="0"/>
                <w:numId w:val="25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Выполнять расчет и построение чертежа базовой конструкции изделия; 33.016 B/С</w:t>
            </w:r>
          </w:p>
          <w:p w14:paraId="736012F8" w14:textId="77777777" w:rsidR="000917F1" w:rsidRPr="00AB7E4E" w:rsidRDefault="00341009" w:rsidP="007445E9">
            <w:pPr>
              <w:pStyle w:val="affb"/>
              <w:numPr>
                <w:ilvl w:val="0"/>
                <w:numId w:val="25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Копировать детали чертежа с использованием чертежных инструментов; 33.016 B/С</w:t>
            </w:r>
          </w:p>
          <w:p w14:paraId="736012F9" w14:textId="77777777" w:rsidR="000917F1" w:rsidRPr="00AB7E4E" w:rsidRDefault="00341009" w:rsidP="007445E9">
            <w:pPr>
              <w:pStyle w:val="affb"/>
              <w:numPr>
                <w:ilvl w:val="0"/>
                <w:numId w:val="25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Выполнять чертежи лекал базовых и модельных конструкций швейных, трикотажных, меховых, кожаных изделий различного ассортимента; 33.016 B/С</w:t>
            </w:r>
          </w:p>
          <w:p w14:paraId="736012FA" w14:textId="77777777" w:rsidR="000917F1" w:rsidRPr="00AB7E4E" w:rsidRDefault="00341009" w:rsidP="007445E9">
            <w:pPr>
              <w:pStyle w:val="affb"/>
              <w:numPr>
                <w:ilvl w:val="0"/>
                <w:numId w:val="25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Выполнять преобразования базовых лекал в модельные лекала швейных, трикотажных, меховых, кожаных изделий различного ассортимента; 33.016 B/C</w:t>
            </w:r>
          </w:p>
          <w:p w14:paraId="736012FB" w14:textId="77777777" w:rsidR="000917F1" w:rsidRPr="00AB7E4E" w:rsidRDefault="00341009" w:rsidP="007445E9">
            <w:pPr>
              <w:pStyle w:val="affb"/>
              <w:numPr>
                <w:ilvl w:val="0"/>
                <w:numId w:val="32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 xml:space="preserve">Изготавливать лекала и выполнять их градацию; ФГОС 29.02.10 ПК 2.3. </w:t>
            </w:r>
          </w:p>
          <w:p w14:paraId="736012FC" w14:textId="77777777" w:rsidR="000917F1" w:rsidRPr="00AB7E4E" w:rsidRDefault="00341009" w:rsidP="007445E9">
            <w:pPr>
              <w:pStyle w:val="affb"/>
              <w:numPr>
                <w:ilvl w:val="0"/>
                <w:numId w:val="32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Осуществлять контроль за реализацией конструкторских решений модели; ФГОС 29.02.10. ПК 2.5.</w:t>
            </w:r>
          </w:p>
          <w:p w14:paraId="736012FE" w14:textId="4152CEB8" w:rsidR="000917F1" w:rsidRPr="007445E9" w:rsidRDefault="00341009" w:rsidP="007445E9">
            <w:pPr>
              <w:pStyle w:val="affb"/>
              <w:numPr>
                <w:ilvl w:val="0"/>
                <w:numId w:val="32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Выполнять экономичные раскладки лекал. ФГОС 29.02.10 ПК 3.4</w:t>
            </w:r>
          </w:p>
        </w:tc>
        <w:tc>
          <w:tcPr>
            <w:tcW w:w="513" w:type="pct"/>
            <w:shd w:val="clear" w:color="auto" w:fill="auto"/>
          </w:tcPr>
          <w:p w14:paraId="736012FF" w14:textId="77777777" w:rsidR="000917F1" w:rsidRPr="00AB7E4E" w:rsidRDefault="000917F1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F1" w14:paraId="73601304" w14:textId="77777777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73601301" w14:textId="77777777" w:rsidR="000917F1" w:rsidRPr="00AB7E4E" w:rsidRDefault="003410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67" w:type="pct"/>
            <w:shd w:val="clear" w:color="auto" w:fill="auto"/>
          </w:tcPr>
          <w:p w14:paraId="73601302" w14:textId="77777777" w:rsidR="000917F1" w:rsidRPr="00AB7E4E" w:rsidRDefault="00341009" w:rsidP="007445E9">
            <w:pPr>
              <w:tabs>
                <w:tab w:val="left" w:pos="1292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Эргономические требования к свойствам одежды</w:t>
            </w:r>
          </w:p>
        </w:tc>
        <w:tc>
          <w:tcPr>
            <w:tcW w:w="513" w:type="pct"/>
            <w:shd w:val="clear" w:color="auto" w:fill="auto"/>
          </w:tcPr>
          <w:p w14:paraId="73601303" w14:textId="77777777" w:rsidR="000917F1" w:rsidRPr="00AB7E4E" w:rsidRDefault="00341009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917F1" w14:paraId="7360131B" w14:textId="77777777">
        <w:tc>
          <w:tcPr>
            <w:tcW w:w="320" w:type="pct"/>
            <w:vMerge/>
            <w:shd w:val="clear" w:color="auto" w:fill="BFBFBF" w:themeFill="background1" w:themeFillShade="BF"/>
          </w:tcPr>
          <w:p w14:paraId="73601305" w14:textId="77777777" w:rsidR="000917F1" w:rsidRPr="00AB7E4E" w:rsidRDefault="000917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307" w14:textId="3AC57E12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601308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Методы проведения измерений, испытаний, анализов, экспериментов и исследований в области промышленного дизайна и эргономики; 40.059 А</w:t>
            </w:r>
          </w:p>
          <w:p w14:paraId="73601309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Методы эргономических исследований (предпроектные исследования); 40.059 А</w:t>
            </w:r>
          </w:p>
          <w:p w14:paraId="7360130A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Национальные и международные стандарты в области эргономики; 40.059 А</w:t>
            </w:r>
          </w:p>
          <w:p w14:paraId="7360130B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Основы эргономики; 40.059 А/B</w:t>
            </w:r>
          </w:p>
          <w:p w14:paraId="7360130C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Современные системы оценки эргономики; 40.059 А</w:t>
            </w:r>
          </w:p>
          <w:p w14:paraId="7360130D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Эргономические антропометрические требования (статические и динамические); 40.059 А</w:t>
            </w:r>
          </w:p>
          <w:p w14:paraId="7360130E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lastRenderedPageBreak/>
              <w:t>Свойства современных материалов; 40.059 А</w:t>
            </w:r>
          </w:p>
          <w:p w14:paraId="7360130F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Ограничения в применяемости материалов и их экологические свойства; 40.059 А</w:t>
            </w:r>
          </w:p>
          <w:p w14:paraId="73601310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Последовательность проведения примерки на фигуре заказчика; 33.016 А</w:t>
            </w:r>
          </w:p>
          <w:p w14:paraId="73601311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Применяемые в конструкциях материалы и их свойства; 40.059 B</w:t>
            </w:r>
          </w:p>
          <w:p w14:paraId="73601312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Нормативные правовые акты, методические материалы, национальные и международные стандарты в области эргономики и промышленной безопасности; 40.059 B</w:t>
            </w:r>
          </w:p>
          <w:p w14:paraId="73601313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Нормативные правовые акты, методические материалы, национальные и международные стандарты в области эргономики и промышленной безопасности; 40.059 B</w:t>
            </w:r>
          </w:p>
          <w:p w14:paraId="73601314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Технические характеристики и свойства материалов, применяемых в проектируемых конструкциях; 40.059 B</w:t>
            </w:r>
          </w:p>
          <w:p w14:paraId="73601315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Технология производства, принципы работы, условия монтажа и технической эксплуатации разрабатываемых изделий, действующие в отрасли и в организации стандарты, технические условия, касающиеся художественно-конструкторских разработок; 40.059 B</w:t>
            </w:r>
          </w:p>
          <w:p w14:paraId="73601316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Основные требования, которые необходимо учитывать в процессе проектирования изделий (функциональные, технико-конструктивные, эргономические, эстетические); 40.059 B</w:t>
            </w:r>
          </w:p>
          <w:p w14:paraId="73601317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Технические характеристики и свойства материалов, применяемых в проектируемых конструкциях; 40.059 B</w:t>
            </w:r>
          </w:p>
          <w:p w14:paraId="73601318" w14:textId="77777777" w:rsidR="000917F1" w:rsidRPr="00AB7E4E" w:rsidRDefault="00341009" w:rsidP="007445E9">
            <w:pPr>
              <w:pStyle w:val="affb"/>
              <w:numPr>
                <w:ilvl w:val="0"/>
                <w:numId w:val="26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Основы антропометрии и размерные признаки тела человека; 33.016 B/С</w:t>
            </w:r>
          </w:p>
          <w:p w14:paraId="73601319" w14:textId="77777777" w:rsidR="000917F1" w:rsidRPr="00AB7E4E" w:rsidRDefault="000917F1" w:rsidP="007445E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14:paraId="7360131A" w14:textId="77777777" w:rsidR="000917F1" w:rsidRPr="00AB7E4E" w:rsidRDefault="000917F1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F1" w14:paraId="73601322" w14:textId="77777777">
        <w:tc>
          <w:tcPr>
            <w:tcW w:w="320" w:type="pct"/>
            <w:vMerge/>
            <w:shd w:val="clear" w:color="auto" w:fill="BFBFBF" w:themeFill="background1" w:themeFillShade="BF"/>
          </w:tcPr>
          <w:p w14:paraId="7360131C" w14:textId="77777777" w:rsidR="000917F1" w:rsidRPr="00AB7E4E" w:rsidRDefault="000917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31E" w14:textId="61CFFD6B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3601320" w14:textId="64251E59" w:rsidR="000917F1" w:rsidRPr="007445E9" w:rsidRDefault="00341009" w:rsidP="007445E9">
            <w:pPr>
              <w:pStyle w:val="affb"/>
              <w:numPr>
                <w:ilvl w:val="0"/>
                <w:numId w:val="27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Производить оценку посадки дизайнерских и эксклюзивных швейных, трикотажных, меховых, кожаных изделий различного ассортимента на фигуре заказчика; 33.016 C</w:t>
            </w:r>
          </w:p>
        </w:tc>
        <w:tc>
          <w:tcPr>
            <w:tcW w:w="513" w:type="pct"/>
            <w:shd w:val="clear" w:color="auto" w:fill="auto"/>
          </w:tcPr>
          <w:p w14:paraId="73601321" w14:textId="77777777" w:rsidR="000917F1" w:rsidRPr="00AB7E4E" w:rsidRDefault="000917F1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F1" w14:paraId="73601326" w14:textId="77777777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73601323" w14:textId="77777777" w:rsidR="000917F1" w:rsidRPr="00AB7E4E" w:rsidRDefault="003410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67" w:type="pct"/>
            <w:shd w:val="clear" w:color="auto" w:fill="auto"/>
          </w:tcPr>
          <w:p w14:paraId="73601324" w14:textId="77777777" w:rsidR="000917F1" w:rsidRPr="00AB7E4E" w:rsidRDefault="00341009" w:rsidP="007445E9">
            <w:pPr>
              <w:tabs>
                <w:tab w:val="left" w:pos="1521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Визуализация изделий</w:t>
            </w:r>
          </w:p>
        </w:tc>
        <w:tc>
          <w:tcPr>
            <w:tcW w:w="513" w:type="pct"/>
            <w:shd w:val="clear" w:color="auto" w:fill="auto"/>
          </w:tcPr>
          <w:p w14:paraId="73601325" w14:textId="77777777" w:rsidR="000917F1" w:rsidRPr="00AB7E4E" w:rsidRDefault="00341009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917F1" w14:paraId="73601332" w14:textId="77777777">
        <w:tc>
          <w:tcPr>
            <w:tcW w:w="320" w:type="pct"/>
            <w:vMerge/>
            <w:shd w:val="clear" w:color="auto" w:fill="BFBFBF" w:themeFill="background1" w:themeFillShade="BF"/>
          </w:tcPr>
          <w:p w14:paraId="73601327" w14:textId="77777777" w:rsidR="000917F1" w:rsidRPr="00AB7E4E" w:rsidRDefault="00091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329" w14:textId="1CB37EDF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60132A" w14:textId="77777777" w:rsidR="000917F1" w:rsidRPr="00AB7E4E" w:rsidRDefault="00341009" w:rsidP="007445E9">
            <w:pPr>
              <w:pStyle w:val="affb"/>
              <w:numPr>
                <w:ilvl w:val="0"/>
                <w:numId w:val="29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Графические средства представления конструкций; 40.059 B</w:t>
            </w:r>
          </w:p>
          <w:p w14:paraId="7360132B" w14:textId="77777777" w:rsidR="000917F1" w:rsidRPr="00AB7E4E" w:rsidRDefault="00341009" w:rsidP="007445E9">
            <w:pPr>
              <w:pStyle w:val="affb"/>
              <w:numPr>
                <w:ilvl w:val="0"/>
                <w:numId w:val="29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История костюма разных стилей и направлений в дизайне; 33.016 А</w:t>
            </w:r>
          </w:p>
          <w:p w14:paraId="7360132C" w14:textId="77777777" w:rsidR="000917F1" w:rsidRPr="00AB7E4E" w:rsidRDefault="00341009" w:rsidP="007445E9">
            <w:pPr>
              <w:pStyle w:val="affb"/>
              <w:numPr>
                <w:ilvl w:val="0"/>
                <w:numId w:val="29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Основные законы, правила и средства композиции; 33.016 А</w:t>
            </w:r>
          </w:p>
          <w:p w14:paraId="7360132D" w14:textId="77777777" w:rsidR="000917F1" w:rsidRPr="00AB7E4E" w:rsidRDefault="00341009" w:rsidP="007445E9">
            <w:pPr>
              <w:pStyle w:val="affb"/>
              <w:numPr>
                <w:ilvl w:val="0"/>
                <w:numId w:val="29"/>
              </w:numPr>
              <w:spacing w:after="0"/>
              <w:ind w:left="406" w:right="-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Стили, тенденции и направления моды в одежде текущего сезона; 33.016 А/B</w:t>
            </w:r>
          </w:p>
          <w:p w14:paraId="7360132E" w14:textId="77777777" w:rsidR="000917F1" w:rsidRPr="00AB7E4E" w:rsidRDefault="00341009" w:rsidP="007445E9">
            <w:pPr>
              <w:pStyle w:val="affb"/>
              <w:numPr>
                <w:ilvl w:val="0"/>
                <w:numId w:val="29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Виды и ассортимент текстильных материалов, меха и кожи, их основные свойства; 33.016 А; 33.016 B</w:t>
            </w:r>
          </w:p>
          <w:p w14:paraId="73601330" w14:textId="6834DDD3" w:rsidR="000917F1" w:rsidRPr="007445E9" w:rsidRDefault="00341009" w:rsidP="007445E9">
            <w:pPr>
              <w:pStyle w:val="affb"/>
              <w:numPr>
                <w:ilvl w:val="0"/>
                <w:numId w:val="29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Эстетические показатели качества одежды различного ассортимента и назначения; 33.016 B</w:t>
            </w:r>
          </w:p>
        </w:tc>
        <w:tc>
          <w:tcPr>
            <w:tcW w:w="513" w:type="pct"/>
            <w:shd w:val="clear" w:color="auto" w:fill="auto"/>
          </w:tcPr>
          <w:p w14:paraId="73601331" w14:textId="77777777" w:rsidR="000917F1" w:rsidRPr="00AB7E4E" w:rsidRDefault="000917F1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F1" w14:paraId="7360133D" w14:textId="77777777">
        <w:tc>
          <w:tcPr>
            <w:tcW w:w="320" w:type="pct"/>
            <w:vMerge/>
            <w:shd w:val="clear" w:color="auto" w:fill="BFBFBF" w:themeFill="background1" w:themeFillShade="BF"/>
          </w:tcPr>
          <w:p w14:paraId="73601333" w14:textId="77777777" w:rsidR="000917F1" w:rsidRPr="00AB7E4E" w:rsidRDefault="00091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335" w14:textId="6F8F4087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3601336" w14:textId="77777777" w:rsidR="000917F1" w:rsidRPr="00AB7E4E" w:rsidRDefault="00341009" w:rsidP="007445E9">
            <w:pPr>
              <w:pStyle w:val="affb"/>
              <w:numPr>
                <w:ilvl w:val="0"/>
                <w:numId w:val="28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Подбирать силуэтные формы моделей одежды различного ассортимента с учетом модных тенденций сезона, особенностей фигуры заказчика; 33.016 А</w:t>
            </w:r>
          </w:p>
          <w:p w14:paraId="73601337" w14:textId="77777777" w:rsidR="000917F1" w:rsidRPr="00AB7E4E" w:rsidRDefault="00341009" w:rsidP="007445E9">
            <w:pPr>
              <w:pStyle w:val="affb"/>
              <w:numPr>
                <w:ilvl w:val="0"/>
                <w:numId w:val="28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цветовые решения основных и отделочных материалов, фурнитуры с учетом модных тенденций сезона, особенностей фигуры заказчика; 33.016 А</w:t>
            </w:r>
          </w:p>
          <w:p w14:paraId="73601338" w14:textId="77777777" w:rsidR="000917F1" w:rsidRPr="00AB7E4E" w:rsidRDefault="00341009" w:rsidP="007445E9">
            <w:pPr>
              <w:pStyle w:val="affb"/>
              <w:numPr>
                <w:ilvl w:val="0"/>
                <w:numId w:val="28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Выбирать материалы и фурнитуру к изделиям с учетом модных тенденций сезона, индивидуальных особенностей фигуры заказчика; 33.016 А/B</w:t>
            </w:r>
          </w:p>
          <w:p w14:paraId="73601339" w14:textId="77777777" w:rsidR="000917F1" w:rsidRPr="00AB7E4E" w:rsidRDefault="00341009" w:rsidP="007445E9">
            <w:pPr>
              <w:pStyle w:val="affb"/>
              <w:numPr>
                <w:ilvl w:val="0"/>
                <w:numId w:val="28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Подбирать цветовое решение основных и отделочных материалов, фурнитуры с учетом модных тенденций сезона, особенностей фигуры заказчика; 33.016 B</w:t>
            </w:r>
          </w:p>
          <w:p w14:paraId="7360133B" w14:textId="71E70735" w:rsidR="000917F1" w:rsidRPr="007445E9" w:rsidRDefault="00341009" w:rsidP="007445E9">
            <w:pPr>
              <w:pStyle w:val="affb"/>
              <w:numPr>
                <w:ilvl w:val="0"/>
                <w:numId w:val="33"/>
              </w:numPr>
              <w:spacing w:after="0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AB7E4E">
              <w:rPr>
                <w:rFonts w:ascii="Times New Roman" w:hAnsi="Times New Roman"/>
                <w:sz w:val="24"/>
                <w:szCs w:val="24"/>
              </w:rPr>
              <w:t>Использовать элементы и принципы дизайна при проектировании швейных изделий с учетом модных направлений, стилей, тенденций и культурных традиций. ФГОС 29.02.10 ПК 1.2.</w:t>
            </w:r>
          </w:p>
        </w:tc>
        <w:tc>
          <w:tcPr>
            <w:tcW w:w="513" w:type="pct"/>
            <w:shd w:val="clear" w:color="auto" w:fill="auto"/>
          </w:tcPr>
          <w:p w14:paraId="7360133C" w14:textId="77777777" w:rsidR="000917F1" w:rsidRPr="00AB7E4E" w:rsidRDefault="000917F1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F1" w14:paraId="73601341" w14:textId="77777777">
        <w:tc>
          <w:tcPr>
            <w:tcW w:w="320" w:type="pct"/>
            <w:shd w:val="clear" w:color="auto" w:fill="BFBFBF" w:themeFill="background1" w:themeFillShade="BF"/>
          </w:tcPr>
          <w:p w14:paraId="7360133E" w14:textId="77777777" w:rsidR="000917F1" w:rsidRPr="00AB7E4E" w:rsidRDefault="00091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shd w:val="clear" w:color="auto" w:fill="auto"/>
          </w:tcPr>
          <w:p w14:paraId="7360133F" w14:textId="77777777" w:rsidR="000917F1" w:rsidRPr="00AB7E4E" w:rsidRDefault="00341009" w:rsidP="007445E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3" w:type="pct"/>
            <w:shd w:val="clear" w:color="auto" w:fill="auto"/>
          </w:tcPr>
          <w:p w14:paraId="73601340" w14:textId="77777777" w:rsidR="000917F1" w:rsidRPr="00AB7E4E" w:rsidRDefault="00341009" w:rsidP="007445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73601343" w14:textId="77777777" w:rsidR="000917F1" w:rsidRDefault="00341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73601344" w14:textId="77777777" w:rsidR="000917F1" w:rsidRDefault="00341009" w:rsidP="00F5655E">
      <w:pPr>
        <w:pStyle w:val="2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11" w:name="_Toc78885655"/>
      <w:bookmarkStart w:id="12" w:name="_Toc150962944"/>
      <w:r>
        <w:rPr>
          <w:rFonts w:ascii="Times New Roman" w:hAnsi="Times New Roman"/>
          <w:color w:val="000000"/>
          <w:sz w:val="24"/>
          <w:lang w:val="ru-RU"/>
        </w:rPr>
        <w:lastRenderedPageBreak/>
        <w:t>1.3. ТРЕБОВАНИЯ К СХЕМЕ ОЦЕНКИ</w:t>
      </w:r>
      <w:bookmarkEnd w:id="11"/>
      <w:bookmarkEnd w:id="12"/>
    </w:p>
    <w:p w14:paraId="73601345" w14:textId="77777777" w:rsidR="000917F1" w:rsidRDefault="00341009" w:rsidP="00F5655E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73601346" w14:textId="77777777" w:rsidR="000917F1" w:rsidRDefault="00341009" w:rsidP="00F5655E">
      <w:pPr>
        <w:pStyle w:val="afb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73601348" w14:textId="5CB613AD" w:rsidR="000917F1" w:rsidRPr="00F5655E" w:rsidRDefault="00341009" w:rsidP="00F5655E">
      <w:pPr>
        <w:pStyle w:val="afb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9"/>
        <w:tblW w:w="4933" w:type="pct"/>
        <w:jc w:val="center"/>
        <w:tblLayout w:type="fixed"/>
        <w:tblLook w:val="04A0" w:firstRow="1" w:lastRow="0" w:firstColumn="1" w:lastColumn="0" w:noHBand="0" w:noVBand="1"/>
      </w:tblPr>
      <w:tblGrid>
        <w:gridCol w:w="2119"/>
        <w:gridCol w:w="429"/>
        <w:gridCol w:w="849"/>
        <w:gridCol w:w="994"/>
        <w:gridCol w:w="992"/>
        <w:gridCol w:w="1134"/>
        <w:gridCol w:w="849"/>
        <w:gridCol w:w="2134"/>
      </w:tblGrid>
      <w:tr w:rsidR="000917F1" w14:paraId="7360134B" w14:textId="77777777">
        <w:trPr>
          <w:trHeight w:val="1538"/>
          <w:jc w:val="center"/>
        </w:trPr>
        <w:tc>
          <w:tcPr>
            <w:tcW w:w="3877" w:type="pct"/>
            <w:gridSpan w:val="7"/>
            <w:shd w:val="clear" w:color="auto" w:fill="92D050"/>
            <w:vAlign w:val="center"/>
          </w:tcPr>
          <w:p w14:paraId="73601349" w14:textId="77777777" w:rsidR="000917F1" w:rsidRPr="007445E9" w:rsidRDefault="00341009">
            <w:pPr>
              <w:jc w:val="center"/>
              <w:rPr>
                <w:b/>
                <w:sz w:val="24"/>
                <w:szCs w:val="24"/>
              </w:rPr>
            </w:pPr>
            <w:r w:rsidRPr="007445E9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23" w:type="pct"/>
            <w:shd w:val="clear" w:color="auto" w:fill="92D050"/>
            <w:vAlign w:val="center"/>
          </w:tcPr>
          <w:p w14:paraId="7360134A" w14:textId="77777777" w:rsidR="000917F1" w:rsidRPr="007445E9" w:rsidRDefault="00341009" w:rsidP="007445E9">
            <w:pPr>
              <w:ind w:left="-104" w:right="-106"/>
              <w:jc w:val="center"/>
              <w:rPr>
                <w:b/>
                <w:sz w:val="24"/>
                <w:szCs w:val="24"/>
              </w:rPr>
            </w:pPr>
            <w:r w:rsidRPr="007445E9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0917F1" w14:paraId="73601354" w14:textId="77777777">
        <w:trPr>
          <w:trHeight w:val="50"/>
          <w:jc w:val="center"/>
        </w:trPr>
        <w:tc>
          <w:tcPr>
            <w:tcW w:w="1115" w:type="pct"/>
            <w:vMerge w:val="restart"/>
            <w:shd w:val="clear" w:color="auto" w:fill="92D050"/>
            <w:vAlign w:val="center"/>
          </w:tcPr>
          <w:p w14:paraId="7360134C" w14:textId="77777777" w:rsidR="000917F1" w:rsidRDefault="00341009" w:rsidP="007445E9">
            <w:pPr>
              <w:ind w:left="-113" w:right="-111"/>
              <w:jc w:val="center"/>
              <w:rPr>
                <w:b/>
              </w:rPr>
            </w:pPr>
            <w:r w:rsidRPr="007445E9">
              <w:rPr>
                <w:b/>
                <w:sz w:val="24"/>
              </w:rPr>
              <w:t>Разделы ТРЕБОВАНИЙ КОМПЕТЕНЦИИ</w:t>
            </w:r>
          </w:p>
        </w:tc>
        <w:tc>
          <w:tcPr>
            <w:tcW w:w="226" w:type="pct"/>
            <w:shd w:val="clear" w:color="auto" w:fill="92D050"/>
            <w:vAlign w:val="center"/>
          </w:tcPr>
          <w:p w14:paraId="7360134D" w14:textId="77777777" w:rsidR="000917F1" w:rsidRPr="007445E9" w:rsidRDefault="000917F1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00B050"/>
            <w:vAlign w:val="center"/>
          </w:tcPr>
          <w:p w14:paraId="7360134E" w14:textId="77777777" w:rsidR="000917F1" w:rsidRPr="007445E9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445E9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523" w:type="pct"/>
            <w:shd w:val="clear" w:color="auto" w:fill="00B050"/>
            <w:vAlign w:val="center"/>
          </w:tcPr>
          <w:p w14:paraId="7360134F" w14:textId="77777777" w:rsidR="000917F1" w:rsidRPr="007445E9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445E9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522" w:type="pct"/>
            <w:shd w:val="clear" w:color="auto" w:fill="00B050"/>
            <w:vAlign w:val="center"/>
          </w:tcPr>
          <w:p w14:paraId="73601350" w14:textId="77777777" w:rsidR="000917F1" w:rsidRPr="007445E9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445E9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597" w:type="pct"/>
            <w:shd w:val="clear" w:color="auto" w:fill="00B050"/>
            <w:vAlign w:val="center"/>
          </w:tcPr>
          <w:p w14:paraId="73601351" w14:textId="77777777" w:rsidR="000917F1" w:rsidRPr="007445E9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445E9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447" w:type="pct"/>
            <w:shd w:val="clear" w:color="auto" w:fill="00B050"/>
            <w:vAlign w:val="center"/>
          </w:tcPr>
          <w:p w14:paraId="73601352" w14:textId="77777777" w:rsidR="000917F1" w:rsidRPr="007445E9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445E9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23" w:type="pct"/>
            <w:shd w:val="clear" w:color="auto" w:fill="00B050"/>
            <w:vAlign w:val="center"/>
          </w:tcPr>
          <w:p w14:paraId="73601353" w14:textId="77777777" w:rsidR="000917F1" w:rsidRPr="007445E9" w:rsidRDefault="000917F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0917F1" w14:paraId="7360135D" w14:textId="77777777">
        <w:trPr>
          <w:trHeight w:val="419"/>
          <w:jc w:val="center"/>
        </w:trPr>
        <w:tc>
          <w:tcPr>
            <w:tcW w:w="1115" w:type="pct"/>
            <w:vMerge/>
            <w:shd w:val="clear" w:color="auto" w:fill="92D050"/>
            <w:vAlign w:val="center"/>
          </w:tcPr>
          <w:p w14:paraId="73601355" w14:textId="77777777" w:rsidR="000917F1" w:rsidRDefault="000917F1">
            <w:pPr>
              <w:jc w:val="both"/>
              <w:rPr>
                <w:b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73601356" w14:textId="77777777" w:rsidR="000917F1" w:rsidRPr="007445E9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445E9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447" w:type="pct"/>
            <w:vAlign w:val="center"/>
          </w:tcPr>
          <w:p w14:paraId="73601357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</w:t>
            </w:r>
          </w:p>
        </w:tc>
        <w:tc>
          <w:tcPr>
            <w:tcW w:w="523" w:type="pct"/>
            <w:vAlign w:val="center"/>
          </w:tcPr>
          <w:p w14:paraId="73601358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  <w:vAlign w:val="center"/>
          </w:tcPr>
          <w:p w14:paraId="73601359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  <w:vAlign w:val="center"/>
          </w:tcPr>
          <w:p w14:paraId="7360135A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</w:t>
            </w:r>
          </w:p>
        </w:tc>
        <w:tc>
          <w:tcPr>
            <w:tcW w:w="447" w:type="pct"/>
            <w:vAlign w:val="center"/>
          </w:tcPr>
          <w:p w14:paraId="7360135B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</w:t>
            </w:r>
          </w:p>
        </w:tc>
        <w:tc>
          <w:tcPr>
            <w:tcW w:w="1123" w:type="pct"/>
            <w:shd w:val="clear" w:color="auto" w:fill="F2F2F2" w:themeFill="background1" w:themeFillShade="F2"/>
            <w:vAlign w:val="center"/>
          </w:tcPr>
          <w:p w14:paraId="7360135C" w14:textId="77777777" w:rsidR="000917F1" w:rsidRPr="007445E9" w:rsidRDefault="0034100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917F1" w14:paraId="73601366" w14:textId="77777777">
        <w:trPr>
          <w:trHeight w:val="425"/>
          <w:jc w:val="center"/>
        </w:trPr>
        <w:tc>
          <w:tcPr>
            <w:tcW w:w="1115" w:type="pct"/>
            <w:vMerge/>
            <w:shd w:val="clear" w:color="auto" w:fill="92D050"/>
            <w:vAlign w:val="center"/>
          </w:tcPr>
          <w:p w14:paraId="7360135E" w14:textId="77777777" w:rsidR="000917F1" w:rsidRDefault="000917F1">
            <w:pPr>
              <w:jc w:val="both"/>
              <w:rPr>
                <w:b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7360135F" w14:textId="77777777" w:rsidR="000917F1" w:rsidRPr="007445E9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445E9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447" w:type="pct"/>
            <w:vAlign w:val="center"/>
          </w:tcPr>
          <w:p w14:paraId="73601360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</w:t>
            </w:r>
          </w:p>
        </w:tc>
        <w:tc>
          <w:tcPr>
            <w:tcW w:w="523" w:type="pct"/>
            <w:vAlign w:val="center"/>
          </w:tcPr>
          <w:p w14:paraId="73601361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  <w:vAlign w:val="center"/>
          </w:tcPr>
          <w:p w14:paraId="73601362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vAlign w:val="center"/>
          </w:tcPr>
          <w:p w14:paraId="73601363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</w:t>
            </w:r>
          </w:p>
        </w:tc>
        <w:tc>
          <w:tcPr>
            <w:tcW w:w="447" w:type="pct"/>
            <w:vAlign w:val="center"/>
          </w:tcPr>
          <w:p w14:paraId="73601364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0,5</w:t>
            </w:r>
          </w:p>
        </w:tc>
        <w:tc>
          <w:tcPr>
            <w:tcW w:w="1123" w:type="pct"/>
            <w:shd w:val="clear" w:color="auto" w:fill="F2F2F2" w:themeFill="background1" w:themeFillShade="F2"/>
            <w:vAlign w:val="center"/>
          </w:tcPr>
          <w:p w14:paraId="73601365" w14:textId="77777777" w:rsidR="000917F1" w:rsidRPr="007445E9" w:rsidRDefault="0034100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917F1" w14:paraId="7360136F" w14:textId="77777777">
        <w:trPr>
          <w:trHeight w:val="403"/>
          <w:jc w:val="center"/>
        </w:trPr>
        <w:tc>
          <w:tcPr>
            <w:tcW w:w="1115" w:type="pct"/>
            <w:vMerge/>
            <w:shd w:val="clear" w:color="auto" w:fill="92D050"/>
            <w:vAlign w:val="center"/>
          </w:tcPr>
          <w:p w14:paraId="73601367" w14:textId="77777777" w:rsidR="000917F1" w:rsidRDefault="000917F1">
            <w:pPr>
              <w:jc w:val="both"/>
              <w:rPr>
                <w:b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73601368" w14:textId="77777777" w:rsidR="000917F1" w:rsidRPr="007445E9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445E9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447" w:type="pct"/>
            <w:vAlign w:val="center"/>
          </w:tcPr>
          <w:p w14:paraId="73601369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</w:t>
            </w:r>
          </w:p>
        </w:tc>
        <w:tc>
          <w:tcPr>
            <w:tcW w:w="523" w:type="pct"/>
            <w:vAlign w:val="center"/>
          </w:tcPr>
          <w:p w14:paraId="7360136A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</w:t>
            </w:r>
          </w:p>
        </w:tc>
        <w:tc>
          <w:tcPr>
            <w:tcW w:w="522" w:type="pct"/>
            <w:vAlign w:val="center"/>
          </w:tcPr>
          <w:p w14:paraId="7360136B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  <w:vAlign w:val="center"/>
          </w:tcPr>
          <w:p w14:paraId="7360136C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  <w:vAlign w:val="center"/>
          </w:tcPr>
          <w:p w14:paraId="7360136D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</w:t>
            </w:r>
          </w:p>
        </w:tc>
        <w:tc>
          <w:tcPr>
            <w:tcW w:w="1123" w:type="pct"/>
            <w:shd w:val="clear" w:color="auto" w:fill="F2F2F2" w:themeFill="background1" w:themeFillShade="F2"/>
            <w:vAlign w:val="center"/>
          </w:tcPr>
          <w:p w14:paraId="7360136E" w14:textId="77777777" w:rsidR="000917F1" w:rsidRPr="007445E9" w:rsidRDefault="0034100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917F1" w14:paraId="73601378" w14:textId="77777777">
        <w:trPr>
          <w:trHeight w:val="423"/>
          <w:jc w:val="center"/>
        </w:trPr>
        <w:tc>
          <w:tcPr>
            <w:tcW w:w="1115" w:type="pct"/>
            <w:vMerge/>
            <w:shd w:val="clear" w:color="auto" w:fill="92D050"/>
            <w:vAlign w:val="center"/>
          </w:tcPr>
          <w:p w14:paraId="73601370" w14:textId="77777777" w:rsidR="000917F1" w:rsidRDefault="000917F1">
            <w:pPr>
              <w:jc w:val="both"/>
              <w:rPr>
                <w:b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73601371" w14:textId="77777777" w:rsidR="000917F1" w:rsidRPr="007445E9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445E9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447" w:type="pct"/>
            <w:vAlign w:val="center"/>
          </w:tcPr>
          <w:p w14:paraId="73601372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</w:t>
            </w:r>
          </w:p>
        </w:tc>
        <w:tc>
          <w:tcPr>
            <w:tcW w:w="523" w:type="pct"/>
            <w:vAlign w:val="center"/>
          </w:tcPr>
          <w:p w14:paraId="73601373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</w:t>
            </w:r>
          </w:p>
        </w:tc>
        <w:tc>
          <w:tcPr>
            <w:tcW w:w="522" w:type="pct"/>
            <w:vAlign w:val="center"/>
          </w:tcPr>
          <w:p w14:paraId="73601374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vAlign w:val="center"/>
          </w:tcPr>
          <w:p w14:paraId="73601375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8</w:t>
            </w:r>
          </w:p>
        </w:tc>
        <w:tc>
          <w:tcPr>
            <w:tcW w:w="447" w:type="pct"/>
            <w:vAlign w:val="center"/>
          </w:tcPr>
          <w:p w14:paraId="73601376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</w:t>
            </w:r>
          </w:p>
        </w:tc>
        <w:tc>
          <w:tcPr>
            <w:tcW w:w="1123" w:type="pct"/>
            <w:shd w:val="clear" w:color="auto" w:fill="F2F2F2" w:themeFill="background1" w:themeFillShade="F2"/>
            <w:vAlign w:val="center"/>
          </w:tcPr>
          <w:p w14:paraId="73601377" w14:textId="77777777" w:rsidR="000917F1" w:rsidRPr="007445E9" w:rsidRDefault="0034100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0917F1" w14:paraId="73601381" w14:textId="77777777">
        <w:trPr>
          <w:trHeight w:val="401"/>
          <w:jc w:val="center"/>
        </w:trPr>
        <w:tc>
          <w:tcPr>
            <w:tcW w:w="1115" w:type="pct"/>
            <w:vMerge/>
            <w:shd w:val="clear" w:color="auto" w:fill="92D050"/>
            <w:vAlign w:val="center"/>
          </w:tcPr>
          <w:p w14:paraId="73601379" w14:textId="77777777" w:rsidR="000917F1" w:rsidRDefault="000917F1">
            <w:pPr>
              <w:jc w:val="both"/>
              <w:rPr>
                <w:b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7360137A" w14:textId="77777777" w:rsidR="000917F1" w:rsidRPr="007445E9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445E9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447" w:type="pct"/>
            <w:vAlign w:val="center"/>
          </w:tcPr>
          <w:p w14:paraId="7360137B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14:paraId="7360137C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14:paraId="7360137D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-</w:t>
            </w:r>
          </w:p>
        </w:tc>
        <w:tc>
          <w:tcPr>
            <w:tcW w:w="597" w:type="pct"/>
            <w:vAlign w:val="center"/>
          </w:tcPr>
          <w:p w14:paraId="7360137E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15</w:t>
            </w:r>
          </w:p>
        </w:tc>
        <w:tc>
          <w:tcPr>
            <w:tcW w:w="447" w:type="pct"/>
            <w:vAlign w:val="center"/>
          </w:tcPr>
          <w:p w14:paraId="7360137F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-</w:t>
            </w:r>
          </w:p>
        </w:tc>
        <w:tc>
          <w:tcPr>
            <w:tcW w:w="1123" w:type="pct"/>
            <w:shd w:val="clear" w:color="auto" w:fill="F2F2F2" w:themeFill="background1" w:themeFillShade="F2"/>
            <w:vAlign w:val="center"/>
          </w:tcPr>
          <w:p w14:paraId="73601380" w14:textId="77777777" w:rsidR="000917F1" w:rsidRPr="007445E9" w:rsidRDefault="0034100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0917F1" w14:paraId="7360138A" w14:textId="77777777">
        <w:trPr>
          <w:trHeight w:val="421"/>
          <w:jc w:val="center"/>
        </w:trPr>
        <w:tc>
          <w:tcPr>
            <w:tcW w:w="1115" w:type="pct"/>
            <w:vMerge/>
            <w:shd w:val="clear" w:color="auto" w:fill="92D050"/>
            <w:vAlign w:val="center"/>
          </w:tcPr>
          <w:p w14:paraId="73601382" w14:textId="77777777" w:rsidR="000917F1" w:rsidRDefault="000917F1">
            <w:pPr>
              <w:jc w:val="both"/>
              <w:rPr>
                <w:b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73601383" w14:textId="77777777" w:rsidR="000917F1" w:rsidRPr="007445E9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445E9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447" w:type="pct"/>
            <w:vAlign w:val="center"/>
          </w:tcPr>
          <w:p w14:paraId="73601384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</w:t>
            </w:r>
          </w:p>
        </w:tc>
        <w:tc>
          <w:tcPr>
            <w:tcW w:w="523" w:type="pct"/>
            <w:vAlign w:val="center"/>
          </w:tcPr>
          <w:p w14:paraId="73601385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</w:t>
            </w:r>
          </w:p>
        </w:tc>
        <w:tc>
          <w:tcPr>
            <w:tcW w:w="522" w:type="pct"/>
            <w:vAlign w:val="center"/>
          </w:tcPr>
          <w:p w14:paraId="73601386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  <w:vAlign w:val="center"/>
          </w:tcPr>
          <w:p w14:paraId="73601387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  <w:vAlign w:val="center"/>
          </w:tcPr>
          <w:p w14:paraId="73601388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5</w:t>
            </w:r>
          </w:p>
        </w:tc>
        <w:tc>
          <w:tcPr>
            <w:tcW w:w="1123" w:type="pct"/>
            <w:shd w:val="clear" w:color="auto" w:fill="F2F2F2" w:themeFill="background1" w:themeFillShade="F2"/>
            <w:vAlign w:val="center"/>
          </w:tcPr>
          <w:p w14:paraId="73601389" w14:textId="77777777" w:rsidR="000917F1" w:rsidRPr="007445E9" w:rsidRDefault="0034100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0917F1" w14:paraId="73601393" w14:textId="77777777">
        <w:trPr>
          <w:trHeight w:val="428"/>
          <w:jc w:val="center"/>
        </w:trPr>
        <w:tc>
          <w:tcPr>
            <w:tcW w:w="1115" w:type="pct"/>
            <w:vMerge/>
            <w:shd w:val="clear" w:color="auto" w:fill="92D050"/>
            <w:vAlign w:val="center"/>
          </w:tcPr>
          <w:p w14:paraId="7360138B" w14:textId="77777777" w:rsidR="000917F1" w:rsidRDefault="000917F1">
            <w:pPr>
              <w:jc w:val="both"/>
              <w:rPr>
                <w:b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7360138C" w14:textId="77777777" w:rsidR="000917F1" w:rsidRPr="007445E9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445E9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47" w:type="pct"/>
            <w:vAlign w:val="center"/>
          </w:tcPr>
          <w:p w14:paraId="7360138D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14:paraId="7360138E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2</w:t>
            </w:r>
          </w:p>
        </w:tc>
        <w:tc>
          <w:tcPr>
            <w:tcW w:w="522" w:type="pct"/>
            <w:vAlign w:val="center"/>
          </w:tcPr>
          <w:p w14:paraId="7360138F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</w:t>
            </w:r>
          </w:p>
        </w:tc>
        <w:tc>
          <w:tcPr>
            <w:tcW w:w="597" w:type="pct"/>
            <w:vAlign w:val="center"/>
          </w:tcPr>
          <w:p w14:paraId="73601390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  <w:vAlign w:val="center"/>
          </w:tcPr>
          <w:p w14:paraId="73601391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sz w:val="24"/>
                <w:szCs w:val="24"/>
              </w:rPr>
              <w:t>4</w:t>
            </w:r>
          </w:p>
        </w:tc>
        <w:tc>
          <w:tcPr>
            <w:tcW w:w="1123" w:type="pct"/>
            <w:shd w:val="clear" w:color="auto" w:fill="F2F2F2" w:themeFill="background1" w:themeFillShade="F2"/>
            <w:vAlign w:val="center"/>
          </w:tcPr>
          <w:p w14:paraId="73601392" w14:textId="77777777" w:rsidR="000917F1" w:rsidRPr="007445E9" w:rsidRDefault="0034100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917F1" w14:paraId="7360139B" w14:textId="77777777">
        <w:trPr>
          <w:trHeight w:val="689"/>
          <w:jc w:val="center"/>
        </w:trPr>
        <w:tc>
          <w:tcPr>
            <w:tcW w:w="1341" w:type="pct"/>
            <w:gridSpan w:val="2"/>
            <w:shd w:val="clear" w:color="auto" w:fill="00B050"/>
            <w:vAlign w:val="center"/>
          </w:tcPr>
          <w:p w14:paraId="73601394" w14:textId="77777777" w:rsidR="000917F1" w:rsidRPr="007445E9" w:rsidRDefault="00341009">
            <w:pPr>
              <w:jc w:val="center"/>
              <w:rPr>
                <w:sz w:val="24"/>
                <w:szCs w:val="24"/>
              </w:rPr>
            </w:pPr>
            <w:r w:rsidRPr="007445E9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73601395" w14:textId="77777777" w:rsidR="000917F1" w:rsidRPr="007445E9" w:rsidRDefault="0034100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73601396" w14:textId="77777777" w:rsidR="000917F1" w:rsidRPr="007445E9" w:rsidRDefault="0034100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73601397" w14:textId="77777777" w:rsidR="000917F1" w:rsidRPr="007445E9" w:rsidRDefault="0034100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14:paraId="73601398" w14:textId="77777777" w:rsidR="000917F1" w:rsidRPr="007445E9" w:rsidRDefault="0034100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73601399" w14:textId="77777777" w:rsidR="000917F1" w:rsidRPr="007445E9" w:rsidRDefault="00341009">
            <w:pPr>
              <w:jc w:val="center"/>
              <w:rPr>
                <w:b/>
                <w:bCs/>
                <w:sz w:val="24"/>
                <w:szCs w:val="24"/>
              </w:rPr>
            </w:pPr>
            <w:r w:rsidRPr="007445E9">
              <w:rPr>
                <w:b/>
                <w:bCs/>
                <w:sz w:val="24"/>
                <w:szCs w:val="24"/>
              </w:rPr>
              <w:t>14,5</w:t>
            </w:r>
          </w:p>
        </w:tc>
        <w:tc>
          <w:tcPr>
            <w:tcW w:w="1123" w:type="pct"/>
            <w:shd w:val="clear" w:color="auto" w:fill="F2F2F2" w:themeFill="background1" w:themeFillShade="F2"/>
            <w:vAlign w:val="center"/>
          </w:tcPr>
          <w:p w14:paraId="7360139A" w14:textId="77777777" w:rsidR="000917F1" w:rsidRPr="007445E9" w:rsidRDefault="00341009">
            <w:pPr>
              <w:jc w:val="center"/>
              <w:rPr>
                <w:b/>
                <w:sz w:val="24"/>
                <w:szCs w:val="24"/>
              </w:rPr>
            </w:pPr>
            <w:r w:rsidRPr="007445E9">
              <w:rPr>
                <w:b/>
                <w:sz w:val="24"/>
                <w:szCs w:val="24"/>
              </w:rPr>
              <w:t>100</w:t>
            </w:r>
          </w:p>
        </w:tc>
      </w:tr>
    </w:tbl>
    <w:p w14:paraId="736013A5" w14:textId="77777777" w:rsidR="000917F1" w:rsidRDefault="00341009" w:rsidP="00F5655E">
      <w:pPr>
        <w:pStyle w:val="-21"/>
        <w:ind w:firstLine="709"/>
        <w:jc w:val="both"/>
        <w:rPr>
          <w:rFonts w:ascii="Times New Roman" w:hAnsi="Times New Roman"/>
          <w:sz w:val="24"/>
        </w:rPr>
      </w:pPr>
      <w:bookmarkStart w:id="13" w:name="_Toc150962945"/>
      <w:r>
        <w:rPr>
          <w:rFonts w:ascii="Times New Roman" w:hAnsi="Times New Roman"/>
          <w:sz w:val="24"/>
        </w:rPr>
        <w:t>1.4. СПЕЦИФИКАЦИЯ ОЦЕНКИ КОМПЕТЕНЦИИ</w:t>
      </w:r>
      <w:bookmarkEnd w:id="13"/>
    </w:p>
    <w:p w14:paraId="6C5863EF" w14:textId="169C75CD" w:rsidR="000917F1" w:rsidRDefault="00341009" w:rsidP="00744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36013A7" w14:textId="77777777" w:rsidR="000917F1" w:rsidRDefault="0034100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36013A8" w14:textId="77777777" w:rsidR="000917F1" w:rsidRDefault="003410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3" w:type="pct"/>
        <w:tblLook w:val="04A0" w:firstRow="1" w:lastRow="0" w:firstColumn="1" w:lastColumn="0" w:noHBand="0" w:noVBand="1"/>
      </w:tblPr>
      <w:tblGrid>
        <w:gridCol w:w="540"/>
        <w:gridCol w:w="3000"/>
        <w:gridCol w:w="6095"/>
      </w:tblGrid>
      <w:tr w:rsidR="000917F1" w14:paraId="736013AB" w14:textId="77777777">
        <w:trPr>
          <w:trHeight w:val="661"/>
        </w:trPr>
        <w:tc>
          <w:tcPr>
            <w:tcW w:w="1837" w:type="pct"/>
            <w:gridSpan w:val="2"/>
            <w:shd w:val="clear" w:color="auto" w:fill="92D050"/>
            <w:vAlign w:val="center"/>
          </w:tcPr>
          <w:p w14:paraId="736013A9" w14:textId="77777777" w:rsidR="000917F1" w:rsidRPr="007445E9" w:rsidRDefault="00341009" w:rsidP="007445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445E9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63" w:type="pct"/>
            <w:shd w:val="clear" w:color="auto" w:fill="92D050"/>
            <w:vAlign w:val="center"/>
          </w:tcPr>
          <w:p w14:paraId="736013AA" w14:textId="77777777" w:rsidR="000917F1" w:rsidRPr="007445E9" w:rsidRDefault="00341009" w:rsidP="007445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445E9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917F1" w14:paraId="736013B2" w14:textId="77777777" w:rsidTr="007445E9">
        <w:trPr>
          <w:trHeight w:val="1092"/>
        </w:trPr>
        <w:tc>
          <w:tcPr>
            <w:tcW w:w="280" w:type="pct"/>
            <w:shd w:val="clear" w:color="auto" w:fill="00B050"/>
          </w:tcPr>
          <w:p w14:paraId="736013AC" w14:textId="77777777" w:rsidR="000917F1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57" w:type="pct"/>
            <w:shd w:val="clear" w:color="auto" w:fill="92D050"/>
          </w:tcPr>
          <w:p w14:paraId="736013AD" w14:textId="77777777" w:rsidR="000917F1" w:rsidRPr="007445E9" w:rsidRDefault="00341009" w:rsidP="007445E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445E9">
              <w:rPr>
                <w:b/>
                <w:iCs/>
                <w:sz w:val="24"/>
                <w:szCs w:val="24"/>
              </w:rPr>
              <w:t>3D Сканирование</w:t>
            </w:r>
          </w:p>
          <w:p w14:paraId="736013AE" w14:textId="77777777" w:rsidR="000917F1" w:rsidRPr="007445E9" w:rsidRDefault="000917F1" w:rsidP="007445E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163" w:type="pct"/>
            <w:shd w:val="clear" w:color="auto" w:fill="auto"/>
          </w:tcPr>
          <w:p w14:paraId="736013AF" w14:textId="77777777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корректность измерений</w:t>
            </w:r>
          </w:p>
          <w:p w14:paraId="736013B0" w14:textId="77777777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определение особенностей телосложения</w:t>
            </w:r>
          </w:p>
          <w:p w14:paraId="736013B1" w14:textId="77777777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точность 3D копии</w:t>
            </w:r>
          </w:p>
        </w:tc>
      </w:tr>
      <w:tr w:rsidR="000917F1" w14:paraId="736013BA" w14:textId="77777777" w:rsidTr="007445E9">
        <w:trPr>
          <w:trHeight w:val="1437"/>
        </w:trPr>
        <w:tc>
          <w:tcPr>
            <w:tcW w:w="280" w:type="pct"/>
            <w:shd w:val="clear" w:color="auto" w:fill="00B050"/>
          </w:tcPr>
          <w:p w14:paraId="736013B3" w14:textId="77777777" w:rsidR="000917F1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57" w:type="pct"/>
            <w:shd w:val="clear" w:color="auto" w:fill="92D050"/>
          </w:tcPr>
          <w:p w14:paraId="736013B4" w14:textId="77777777" w:rsidR="000917F1" w:rsidRPr="007445E9" w:rsidRDefault="00341009" w:rsidP="007445E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445E9">
              <w:rPr>
                <w:b/>
                <w:iCs/>
                <w:sz w:val="24"/>
                <w:szCs w:val="24"/>
              </w:rPr>
              <w:t>Разработка цифровых лекал</w:t>
            </w:r>
          </w:p>
        </w:tc>
        <w:tc>
          <w:tcPr>
            <w:tcW w:w="3163" w:type="pct"/>
            <w:shd w:val="clear" w:color="auto" w:fill="auto"/>
          </w:tcPr>
          <w:p w14:paraId="736013B5" w14:textId="77777777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соответствие конструкции</w:t>
            </w:r>
          </w:p>
          <w:p w14:paraId="736013B6" w14:textId="77777777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применение конструктивного моделирования</w:t>
            </w:r>
          </w:p>
          <w:p w14:paraId="736013B7" w14:textId="77777777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точность и правильность разработки лекал</w:t>
            </w:r>
          </w:p>
          <w:p w14:paraId="736013B9" w14:textId="5488F6F5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эффективность раскладки</w:t>
            </w:r>
          </w:p>
        </w:tc>
      </w:tr>
      <w:tr w:rsidR="000917F1" w14:paraId="736013C1" w14:textId="77777777" w:rsidTr="007445E9">
        <w:trPr>
          <w:trHeight w:val="1416"/>
        </w:trPr>
        <w:tc>
          <w:tcPr>
            <w:tcW w:w="280" w:type="pct"/>
            <w:shd w:val="clear" w:color="auto" w:fill="00B050"/>
          </w:tcPr>
          <w:p w14:paraId="736013BB" w14:textId="77777777" w:rsidR="000917F1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57" w:type="pct"/>
            <w:shd w:val="clear" w:color="auto" w:fill="92D050"/>
          </w:tcPr>
          <w:p w14:paraId="736013BC" w14:textId="77777777" w:rsidR="000917F1" w:rsidRPr="007445E9" w:rsidRDefault="00341009" w:rsidP="007445E9">
            <w:pPr>
              <w:spacing w:line="276" w:lineRule="auto"/>
              <w:rPr>
                <w:iCs/>
                <w:sz w:val="24"/>
                <w:szCs w:val="24"/>
              </w:rPr>
            </w:pPr>
            <w:r w:rsidRPr="007445E9">
              <w:rPr>
                <w:b/>
                <w:iCs/>
                <w:sz w:val="24"/>
                <w:szCs w:val="24"/>
              </w:rPr>
              <w:t>Создание 3D структуры материала</w:t>
            </w:r>
          </w:p>
        </w:tc>
        <w:tc>
          <w:tcPr>
            <w:tcW w:w="3163" w:type="pct"/>
            <w:shd w:val="clear" w:color="auto" w:fill="auto"/>
          </w:tcPr>
          <w:p w14:paraId="736013BD" w14:textId="77777777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выбор и применение материалов</w:t>
            </w:r>
          </w:p>
          <w:p w14:paraId="736013BE" w14:textId="77777777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понимание строения структуры материалов</w:t>
            </w:r>
          </w:p>
          <w:p w14:paraId="736013C0" w14:textId="34CFC676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использование дополнительных материалов и фурнитуры</w:t>
            </w:r>
          </w:p>
        </w:tc>
      </w:tr>
      <w:tr w:rsidR="000917F1" w14:paraId="736013C8" w14:textId="77777777" w:rsidTr="007445E9">
        <w:trPr>
          <w:trHeight w:val="1124"/>
        </w:trPr>
        <w:tc>
          <w:tcPr>
            <w:tcW w:w="280" w:type="pct"/>
            <w:shd w:val="clear" w:color="auto" w:fill="00B050"/>
          </w:tcPr>
          <w:p w14:paraId="736013C2" w14:textId="77777777" w:rsidR="000917F1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57" w:type="pct"/>
            <w:shd w:val="clear" w:color="auto" w:fill="92D050"/>
          </w:tcPr>
          <w:p w14:paraId="736013C3" w14:textId="77777777" w:rsidR="000917F1" w:rsidRPr="007445E9" w:rsidRDefault="00341009" w:rsidP="007445E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445E9">
              <w:rPr>
                <w:b/>
                <w:iCs/>
                <w:sz w:val="24"/>
                <w:szCs w:val="24"/>
              </w:rPr>
              <w:t>Виртуальная сборка костюма</w:t>
            </w:r>
          </w:p>
        </w:tc>
        <w:tc>
          <w:tcPr>
            <w:tcW w:w="3163" w:type="pct"/>
            <w:shd w:val="clear" w:color="auto" w:fill="auto"/>
          </w:tcPr>
          <w:p w14:paraId="736013C4" w14:textId="77777777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понимание технологии производства одежды</w:t>
            </w:r>
          </w:p>
          <w:p w14:paraId="736013C5" w14:textId="77777777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рациональность методов обработки</w:t>
            </w:r>
          </w:p>
          <w:p w14:paraId="736013C7" w14:textId="09921F41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последовательность и соответствие сборки</w:t>
            </w:r>
          </w:p>
        </w:tc>
      </w:tr>
      <w:tr w:rsidR="000917F1" w14:paraId="736013CE" w14:textId="77777777" w:rsidTr="007445E9">
        <w:trPr>
          <w:trHeight w:val="842"/>
        </w:trPr>
        <w:tc>
          <w:tcPr>
            <w:tcW w:w="280" w:type="pct"/>
            <w:shd w:val="clear" w:color="auto" w:fill="00B050"/>
          </w:tcPr>
          <w:p w14:paraId="736013C9" w14:textId="77777777" w:rsidR="000917F1" w:rsidRDefault="0034100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57" w:type="pct"/>
            <w:shd w:val="clear" w:color="auto" w:fill="92D050"/>
          </w:tcPr>
          <w:p w14:paraId="736013CA" w14:textId="77777777" w:rsidR="000917F1" w:rsidRPr="007445E9" w:rsidRDefault="00341009" w:rsidP="007445E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445E9">
              <w:rPr>
                <w:b/>
                <w:iCs/>
                <w:sz w:val="24"/>
                <w:szCs w:val="24"/>
              </w:rPr>
              <w:t>Визуализация, 3D показ</w:t>
            </w:r>
          </w:p>
        </w:tc>
        <w:tc>
          <w:tcPr>
            <w:tcW w:w="3163" w:type="pct"/>
            <w:shd w:val="clear" w:color="auto" w:fill="auto"/>
          </w:tcPr>
          <w:p w14:paraId="736013CB" w14:textId="77777777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соблюдение закономерности композиции</w:t>
            </w:r>
          </w:p>
          <w:p w14:paraId="736013CD" w14:textId="21B91E2E" w:rsidR="000917F1" w:rsidRPr="007445E9" w:rsidRDefault="00341009" w:rsidP="007445E9">
            <w:pPr>
              <w:pStyle w:val="affb"/>
              <w:numPr>
                <w:ilvl w:val="0"/>
                <w:numId w:val="15"/>
              </w:numPr>
              <w:spacing w:after="0"/>
              <w:ind w:left="312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5E9">
              <w:rPr>
                <w:rFonts w:ascii="Times New Roman" w:eastAsia="Times New Roman" w:hAnsi="Times New Roman"/>
                <w:sz w:val="24"/>
                <w:szCs w:val="24"/>
              </w:rPr>
              <w:t>оформление сцены и создание анимации</w:t>
            </w:r>
          </w:p>
        </w:tc>
      </w:tr>
    </w:tbl>
    <w:p w14:paraId="0E5BFA4E" w14:textId="1607C527" w:rsidR="00284644" w:rsidRDefault="00341009" w:rsidP="009D0F46">
      <w:pPr>
        <w:pStyle w:val="-21"/>
        <w:ind w:firstLine="709"/>
        <w:jc w:val="both"/>
        <w:rPr>
          <w:rFonts w:ascii="Times New Roman" w:hAnsi="Times New Roman"/>
          <w:sz w:val="24"/>
        </w:rPr>
      </w:pPr>
      <w:bookmarkStart w:id="14" w:name="_Toc150962946"/>
      <w:r>
        <w:rPr>
          <w:rFonts w:ascii="Times New Roman" w:hAnsi="Times New Roman"/>
          <w:sz w:val="24"/>
        </w:rPr>
        <w:t>1.5. КОНКУРСНОЕ ЗАДАНИЕ</w:t>
      </w:r>
      <w:bookmarkEnd w:id="14"/>
    </w:p>
    <w:p w14:paraId="736013D0" w14:textId="77777777" w:rsidR="000917F1" w:rsidRDefault="00341009" w:rsidP="009D0F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18 ч.</w:t>
      </w:r>
    </w:p>
    <w:p w14:paraId="736013D1" w14:textId="77777777" w:rsidR="000917F1" w:rsidRDefault="00341009" w:rsidP="009D0F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14:paraId="736013D2" w14:textId="77777777" w:rsidR="000917F1" w:rsidRDefault="00341009" w:rsidP="009D0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36013D3" w14:textId="2B99ECC8" w:rsidR="000917F1" w:rsidRDefault="00341009" w:rsidP="009D0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36013D5" w14:textId="4FF316FE" w:rsidR="000917F1" w:rsidRDefault="00341009" w:rsidP="009D0F46">
      <w:pPr>
        <w:spacing w:before="240" w:after="120" w:line="360" w:lineRule="auto"/>
        <w:ind w:left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LINK Word.Document.12 "D:\\OneDrive\\Компетенция\\КД\\КЗ_Цифровой модельер_v0.1.docx" "OLE_LINK1" \a \r </w:instrText>
      </w:r>
      <w:r w:rsidR="009D0F46">
        <w:rPr>
          <w:rFonts w:ascii="Times New Roman" w:hAnsi="Times New Roman" w:cs="Times New Roman"/>
          <w:b/>
          <w:sz w:val="28"/>
          <w:szCs w:val="28"/>
        </w:rPr>
        <w:instrText xml:space="preserve"> \* MERGEFORMAT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bookmarkStart w:id="15" w:name="_Toc125655039"/>
      <w:r>
        <w:rPr>
          <w:rFonts w:ascii="Times New Roman" w:hAnsi="Times New Roman" w:cs="Times New Roman"/>
          <w:b/>
          <w:iCs/>
          <w:sz w:val="28"/>
          <w:szCs w:val="28"/>
        </w:rPr>
        <w:t>1.</w:t>
      </w:r>
      <w:bookmarkStart w:id="16" w:name="OLE_LINK2"/>
      <w:r>
        <w:rPr>
          <w:rFonts w:ascii="Times New Roman" w:hAnsi="Times New Roman" w:cs="Times New Roman"/>
          <w:b/>
          <w:iCs/>
          <w:sz w:val="28"/>
          <w:szCs w:val="28"/>
        </w:rPr>
        <w:t xml:space="preserve">5.1. Разработка/выбор конкурсного задания (ссылка на ЯндексДиск с матрицей, </w:t>
      </w:r>
      <w:r>
        <w:rPr>
          <w:rFonts w:ascii="Times New Roman" w:hAnsi="Times New Roman" w:cs="Times New Roman"/>
          <w:b/>
          <w:sz w:val="28"/>
          <w:szCs w:val="28"/>
        </w:rPr>
        <w:t>заполненной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в Excel)</w:t>
      </w:r>
      <w:bookmarkEnd w:id="15"/>
      <w:bookmarkEnd w:id="16"/>
    </w:p>
    <w:p w14:paraId="736013D6" w14:textId="77777777" w:rsidR="000917F1" w:rsidRDefault="00341009" w:rsidP="009D0F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модулей. Общее количество баллов конкурсного задания составляет 100.</w:t>
      </w:r>
    </w:p>
    <w:p w14:paraId="736013D7" w14:textId="77777777" w:rsidR="000917F1" w:rsidRDefault="00341009" w:rsidP="009D0F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36013D8" w14:textId="77777777" w:rsidR="000917F1" w:rsidRDefault="00341009" w:rsidP="009D0F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на выполнение модуля (ей) и количество баллов в критериях оценки по аспектам не меняются.</w:t>
      </w:r>
    </w:p>
    <w:p w14:paraId="736013D9" w14:textId="77777777" w:rsidR="000917F1" w:rsidRDefault="0034100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736013DA" w14:textId="77777777" w:rsidR="000917F1" w:rsidRDefault="0034100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917F1" w14:paraId="736013E2" w14:textId="77777777">
        <w:trPr>
          <w:trHeight w:val="1125"/>
        </w:trPr>
        <w:tc>
          <w:tcPr>
            <w:tcW w:w="1622" w:type="dxa"/>
            <w:vAlign w:val="center"/>
          </w:tcPr>
          <w:p w14:paraId="736013DB" w14:textId="77777777" w:rsidR="000917F1" w:rsidRDefault="00341009" w:rsidP="00F565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36013DC" w14:textId="77777777" w:rsidR="000917F1" w:rsidRDefault="00341009" w:rsidP="00F565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736013DD" w14:textId="77777777" w:rsidR="000917F1" w:rsidRDefault="00341009" w:rsidP="00F565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736013DE" w14:textId="77777777" w:rsidR="000917F1" w:rsidRDefault="00341009" w:rsidP="00F565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736013DF" w14:textId="77777777" w:rsidR="000917F1" w:rsidRDefault="00341009" w:rsidP="00F565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14:paraId="736013E0" w14:textId="77777777" w:rsidR="000917F1" w:rsidRDefault="00341009" w:rsidP="00F565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736013E1" w14:textId="77777777" w:rsidR="000917F1" w:rsidRDefault="00341009" w:rsidP="00F565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0917F1" w14:paraId="736013EA" w14:textId="77777777" w:rsidTr="00F5655E">
        <w:trPr>
          <w:trHeight w:val="827"/>
        </w:trPr>
        <w:tc>
          <w:tcPr>
            <w:tcW w:w="1622" w:type="dxa"/>
            <w:vAlign w:val="center"/>
          </w:tcPr>
          <w:p w14:paraId="736013E3" w14:textId="77777777" w:rsidR="000917F1" w:rsidRDefault="0034100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36013E4" w14:textId="77777777" w:rsidR="000917F1" w:rsidRDefault="0034100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736013E5" w14:textId="77777777" w:rsidR="000917F1" w:rsidRDefault="0034100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736013E6" w14:textId="77777777" w:rsidR="000917F1" w:rsidRDefault="0034100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736013E7" w14:textId="77777777" w:rsidR="000917F1" w:rsidRDefault="0034100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736013E8" w14:textId="77777777" w:rsidR="000917F1" w:rsidRDefault="0034100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736013E9" w14:textId="77777777" w:rsidR="000917F1" w:rsidRDefault="0034100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736013EB" w14:textId="77777777" w:rsidR="000917F1" w:rsidRDefault="000917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36013ED" w14:textId="046F4395" w:rsidR="000917F1" w:rsidRDefault="00341009" w:rsidP="00F565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№ 1)</w:t>
      </w:r>
    </w:p>
    <w:p w14:paraId="736013EE" w14:textId="0ADD48B3" w:rsidR="000917F1" w:rsidRDefault="00341009" w:rsidP="00D94988">
      <w:pPr>
        <w:spacing w:before="240" w:after="12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LINK Word.Document.12 "D:\\OneDrive\\Компетенция\\КД\\КЗ_Цифровой модельер_v0.1.docx" "OLE_LINK1" \a \r  \* MERGEFORMAT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bookmarkStart w:id="17" w:name="_Toc125655040"/>
      <w:r>
        <w:rPr>
          <w:rFonts w:ascii="Times New Roman" w:hAnsi="Times New Roman" w:cs="Times New Roman"/>
          <w:b/>
          <w:sz w:val="28"/>
          <w:szCs w:val="28"/>
        </w:rPr>
        <w:t>1.5.2. Структура модулей конкурсного задания (</w:t>
      </w:r>
      <w:r w:rsidR="00F5655E">
        <w:rPr>
          <w:rFonts w:ascii="Times New Roman" w:hAnsi="Times New Roman"/>
          <w:b/>
          <w:sz w:val="28"/>
          <w:szCs w:val="28"/>
        </w:rPr>
        <w:t>вариатив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End w:id="17"/>
    </w:p>
    <w:p w14:paraId="736013F0" w14:textId="42ED4DAD" w:rsidR="000917F1" w:rsidRPr="008A645C" w:rsidRDefault="00341009" w:rsidP="008A645C">
      <w:pPr>
        <w:spacing w:before="24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Start w:id="18" w:name="OLE_LINK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3D Сканирование</w:t>
      </w:r>
    </w:p>
    <w:p w14:paraId="736013F1" w14:textId="461D02C9" w:rsidR="000917F1" w:rsidRDefault="000544EB" w:rsidP="00F5655E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544EB">
        <w:rPr>
          <w:rFonts w:ascii="Times New Roman" w:hAnsi="Times New Roman"/>
          <w:sz w:val="28"/>
          <w:szCs w:val="28"/>
        </w:rPr>
        <w:t>онкурсант</w:t>
      </w:r>
      <w:r w:rsidR="00341009">
        <w:rPr>
          <w:rFonts w:ascii="Times New Roman" w:eastAsia="Calibri" w:hAnsi="Times New Roman" w:cs="Times New Roman"/>
          <w:sz w:val="28"/>
          <w:szCs w:val="28"/>
        </w:rPr>
        <w:t xml:space="preserve"> выполняет с помощью 3D сканера тела человека бесконтактные измерения потенциального клиента. Используя специальное программное обеспечение, создаёт виртуальную 3D копию. Производит необходимые измерения и вносит корректировки в аватар.</w:t>
      </w:r>
    </w:p>
    <w:p w14:paraId="2FE22637" w14:textId="33A44EDC" w:rsidR="00F5655E" w:rsidRPr="00D94988" w:rsidRDefault="00341009" w:rsidP="00F5655E">
      <w:pPr>
        <w:numPr>
          <w:ilvl w:val="1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истечении 2 часов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предоставляет протокол с автоматическими измерениями объекта в формате </w:t>
      </w:r>
      <w:r w:rsidR="00A07D84">
        <w:rPr>
          <w:rFonts w:ascii="Times New Roman" w:eastAsia="Calibri" w:hAnsi="Times New Roman" w:cs="Times New Roman"/>
          <w:sz w:val="28"/>
          <w:szCs w:val="28"/>
          <w:lang w:val="en-US"/>
        </w:rPr>
        <w:t>exel</w:t>
      </w:r>
      <w:r>
        <w:rPr>
          <w:rFonts w:ascii="Times New Roman" w:eastAsia="Calibri" w:hAnsi="Times New Roman" w:cs="Times New Roman"/>
          <w:sz w:val="28"/>
          <w:szCs w:val="28"/>
        </w:rPr>
        <w:t>, 3D копию в формате OBJ, файл VDY с готовым аватаром и 3D копией с измерениями.</w:t>
      </w:r>
    </w:p>
    <w:bookmarkEnd w:id="18"/>
    <w:p w14:paraId="3D23D2E7" w14:textId="4FB5AB12" w:rsidR="00F5655E" w:rsidRDefault="00F5655E" w:rsidP="00D94988">
      <w:pPr>
        <w:spacing w:before="240" w:after="12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LINK Word.Document.12 "D:\\OneDrive\\Компетенция\\КД\\КЗ_Цифровой модельер_v0.1.docx" "OLE_LINK1" \a \r  \* MERGEFORMAT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sz w:val="28"/>
          <w:szCs w:val="28"/>
        </w:rPr>
        <w:t>1.5.</w:t>
      </w:r>
      <w:r w:rsidRPr="008A645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Структура модулей конкурсного задания (</w:t>
      </w:r>
      <w:r>
        <w:rPr>
          <w:rFonts w:ascii="Times New Roman" w:hAnsi="Times New Roman"/>
          <w:b/>
          <w:sz w:val="28"/>
          <w:szCs w:val="28"/>
        </w:rPr>
        <w:t>инвариант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BFD2F26" w14:textId="375BA355" w:rsidR="008A645C" w:rsidRPr="008A645C" w:rsidRDefault="00F5655E" w:rsidP="008A645C">
      <w:pPr>
        <w:spacing w:before="24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8A645C" w:rsidRPr="008A6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A645C" w:rsidRPr="008A6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</w:t>
      </w:r>
      <w:r w:rsidR="008A645C" w:rsidRPr="008A64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Разработка цифровых лекал</w:t>
      </w:r>
    </w:p>
    <w:p w14:paraId="736013FB" w14:textId="3D92A6C0" w:rsidR="000917F1" w:rsidRDefault="00341009" w:rsidP="009276D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Фотография для создания цифровых лекал (Приложение №</w:t>
      </w:r>
      <w:r w:rsidR="00F711A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выбирается путем жеребьевки. </w:t>
      </w:r>
      <w:r w:rsidR="000544EB">
        <w:rPr>
          <w:rFonts w:ascii="Times New Roman" w:hAnsi="Times New Roman"/>
          <w:sz w:val="28"/>
          <w:szCs w:val="28"/>
        </w:rPr>
        <w:t>К</w:t>
      </w:r>
      <w:r w:rsidR="000544EB" w:rsidRPr="000544EB">
        <w:rPr>
          <w:rFonts w:ascii="Times New Roman" w:hAnsi="Times New Roman"/>
          <w:sz w:val="28"/>
          <w:szCs w:val="28"/>
        </w:rPr>
        <w:t>онкурсант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параметрам</w:t>
      </w:r>
      <w:r w:rsidRPr="009276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76D1">
        <w:rPr>
          <w:rFonts w:ascii="Times New Roman" w:eastAsia="Calibri" w:hAnsi="Times New Roman" w:cs="Times New Roman"/>
          <w:sz w:val="28"/>
          <w:szCs w:val="28"/>
        </w:rPr>
        <w:t>указанным в таблице №5 (</w:t>
      </w:r>
      <w:r w:rsidR="009276D1" w:rsidRPr="009276D1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9276D1">
        <w:rPr>
          <w:rFonts w:ascii="Times New Roman" w:eastAsia="Calibri" w:hAnsi="Times New Roman" w:cs="Times New Roman"/>
          <w:sz w:val="28"/>
          <w:szCs w:val="28"/>
        </w:rPr>
        <w:t>5)</w:t>
      </w:r>
      <w:r w:rsidRPr="009276D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разрабатывает базовую основу необходимого размера и вносит коррективы для качественной посадки изделия. Затем разрабатывает в CAD комплект лекал и делает раскладку в соответствии с заданием.</w:t>
      </w:r>
    </w:p>
    <w:p w14:paraId="736013FC" w14:textId="7ED32CFD" w:rsidR="000917F1" w:rsidRDefault="00341009" w:rsidP="00F5655E">
      <w:pPr>
        <w:numPr>
          <w:ilvl w:val="1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истечении 6,5 часов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предоставляет файл с лекалами в формате .DXF и .RUL, а также раскладки всех классов лекал (верх, подкладка, прикладные материалы) и дизайн в формате .DPE.</w:t>
      </w:r>
    </w:p>
    <w:p w14:paraId="736013FE" w14:textId="2CF7C968" w:rsidR="000917F1" w:rsidRDefault="00341009" w:rsidP="008A645C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Создание 3D структуры материала</w:t>
      </w:r>
    </w:p>
    <w:p w14:paraId="736013FF" w14:textId="36AAC185" w:rsidR="000917F1" w:rsidRDefault="000544EB" w:rsidP="0025042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4EB">
        <w:rPr>
          <w:rFonts w:ascii="Times New Roman" w:hAnsi="Times New Roman"/>
          <w:sz w:val="28"/>
          <w:szCs w:val="28"/>
        </w:rPr>
        <w:t>Конкурсан</w:t>
      </w:r>
      <w:r>
        <w:rPr>
          <w:rFonts w:ascii="Times New Roman" w:hAnsi="Times New Roman"/>
          <w:sz w:val="28"/>
          <w:szCs w:val="28"/>
        </w:rPr>
        <w:t>т</w:t>
      </w:r>
      <w:r w:rsidR="00341009">
        <w:rPr>
          <w:rFonts w:ascii="Times New Roman" w:eastAsia="Calibri" w:hAnsi="Times New Roman" w:cs="Times New Roman"/>
          <w:sz w:val="28"/>
          <w:szCs w:val="28"/>
        </w:rPr>
        <w:t xml:space="preserve"> наиболее правдоподобно воспроизводит внешний вид материала в виртуальной среде</w:t>
      </w:r>
      <w:r w:rsidR="00341009" w:rsidRPr="00250428">
        <w:rPr>
          <w:rFonts w:ascii="Times New Roman" w:eastAsia="Calibri" w:hAnsi="Times New Roman" w:cs="Times New Roman"/>
          <w:sz w:val="28"/>
          <w:szCs w:val="28"/>
        </w:rPr>
        <w:t xml:space="preserve">. Для этого </w:t>
      </w:r>
      <w:r w:rsidR="00250428" w:rsidRPr="00250428">
        <w:rPr>
          <w:rFonts w:ascii="Times New Roman" w:eastAsia="Calibri" w:hAnsi="Times New Roman" w:cs="Times New Roman"/>
          <w:sz w:val="28"/>
          <w:szCs w:val="28"/>
        </w:rPr>
        <w:t>использует, указанные в таблице №5 (Приложение №5),</w:t>
      </w:r>
      <w:r w:rsidR="00341009" w:rsidRPr="00250428">
        <w:rPr>
          <w:rFonts w:ascii="Times New Roman" w:eastAsia="Calibri" w:hAnsi="Times New Roman" w:cs="Times New Roman"/>
          <w:sz w:val="28"/>
          <w:szCs w:val="28"/>
        </w:rPr>
        <w:t xml:space="preserve"> соответствующие показатели физико-механических свойств</w:t>
      </w:r>
      <w:r w:rsidR="00250428">
        <w:rPr>
          <w:rFonts w:ascii="Times New Roman" w:eastAsia="Calibri" w:hAnsi="Times New Roman" w:cs="Times New Roman"/>
          <w:sz w:val="28"/>
          <w:szCs w:val="28"/>
        </w:rPr>
        <w:t xml:space="preserve"> текстильных материалов, а также выбирает</w:t>
      </w:r>
      <w:r w:rsidR="00341009">
        <w:rPr>
          <w:rFonts w:ascii="Times New Roman" w:eastAsia="Calibri" w:hAnsi="Times New Roman" w:cs="Times New Roman"/>
          <w:sz w:val="28"/>
          <w:szCs w:val="28"/>
        </w:rPr>
        <w:t xml:space="preserve"> текстурные карты поверхности, задаёт отображение швов и фурнитуры.</w:t>
      </w:r>
    </w:p>
    <w:p w14:paraId="73601400" w14:textId="749CA66C" w:rsidR="000917F1" w:rsidRDefault="00341009" w:rsidP="00F5655E">
      <w:pPr>
        <w:numPr>
          <w:ilvl w:val="1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истечении 2 часов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предоставляет файл с виртуальными материалами, текстурами, фурнитурой и швами в формате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VDY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601402" w14:textId="78A92587" w:rsidR="000917F1" w:rsidRDefault="00341009" w:rsidP="008A645C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Виртуальная сборка костюма</w:t>
      </w:r>
    </w:p>
    <w:p w14:paraId="73601403" w14:textId="2B97D820" w:rsidR="000917F1" w:rsidRDefault="000544EB" w:rsidP="00F5655E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4EB">
        <w:rPr>
          <w:rFonts w:ascii="Times New Roman" w:hAnsi="Times New Roman"/>
          <w:sz w:val="28"/>
          <w:szCs w:val="28"/>
        </w:rPr>
        <w:t>Конкурсан</w:t>
      </w:r>
      <w:r>
        <w:rPr>
          <w:rFonts w:ascii="Times New Roman" w:hAnsi="Times New Roman"/>
          <w:sz w:val="28"/>
          <w:szCs w:val="28"/>
        </w:rPr>
        <w:t>т</w:t>
      </w:r>
      <w:r w:rsidR="00341009">
        <w:rPr>
          <w:rFonts w:ascii="Times New Roman" w:eastAsia="Calibri" w:hAnsi="Times New Roman" w:cs="Times New Roman"/>
          <w:sz w:val="28"/>
          <w:szCs w:val="28"/>
        </w:rPr>
        <w:t xml:space="preserve"> выполняет сборку </w:t>
      </w:r>
      <w:r w:rsidR="003664B4">
        <w:rPr>
          <w:rFonts w:ascii="Times New Roman" w:eastAsia="Calibri" w:hAnsi="Times New Roman" w:cs="Times New Roman"/>
          <w:sz w:val="28"/>
          <w:szCs w:val="28"/>
        </w:rPr>
        <w:t>пальто</w:t>
      </w:r>
      <w:r w:rsidR="00341009">
        <w:rPr>
          <w:rFonts w:ascii="Times New Roman" w:eastAsia="Calibri" w:hAnsi="Times New Roman" w:cs="Times New Roman"/>
          <w:sz w:val="28"/>
          <w:szCs w:val="28"/>
        </w:rPr>
        <w:t xml:space="preserve"> в виртуальной среде. Для сборки использует результаты выполнения модулей Б, В. Пакет виртуального </w:t>
      </w:r>
      <w:r w:rsidR="005D520F">
        <w:rPr>
          <w:rFonts w:ascii="Times New Roman" w:eastAsia="Calibri" w:hAnsi="Times New Roman" w:cs="Times New Roman"/>
          <w:sz w:val="28"/>
          <w:szCs w:val="28"/>
        </w:rPr>
        <w:t>пальто</w:t>
      </w:r>
      <w:r w:rsidR="00341009">
        <w:rPr>
          <w:rFonts w:ascii="Times New Roman" w:eastAsia="Calibri" w:hAnsi="Times New Roman" w:cs="Times New Roman"/>
          <w:sz w:val="28"/>
          <w:szCs w:val="28"/>
        </w:rPr>
        <w:t xml:space="preserve"> должен содержать все необходимые материалы. Соединения производит с соблюдением технологии производства для дополнительного формообразования (ВТО, посадка).</w:t>
      </w:r>
    </w:p>
    <w:p w14:paraId="73601405" w14:textId="0FCAA1F3" w:rsidR="000917F1" w:rsidRPr="008A645C" w:rsidRDefault="00341009" w:rsidP="00F5655E">
      <w:pPr>
        <w:numPr>
          <w:ilvl w:val="1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истечении 4,5 часов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предоставляет файл с симуляцией </w:t>
      </w:r>
      <w:r w:rsidR="003664B4">
        <w:rPr>
          <w:rFonts w:ascii="Times New Roman" w:eastAsia="Calibri" w:hAnsi="Times New Roman" w:cs="Times New Roman"/>
          <w:bCs/>
          <w:sz w:val="28"/>
          <w:szCs w:val="28"/>
        </w:rPr>
        <w:t>пальто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3D копии</w:t>
      </w:r>
      <w:r w:rsidR="003664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заданным расстоянием до ткани 3 мм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формате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VDY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601406" w14:textId="77777777" w:rsidR="000917F1" w:rsidRDefault="00341009" w:rsidP="008A645C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Визуализация, 3D показ</w:t>
      </w:r>
    </w:p>
    <w:p w14:paraId="73601407" w14:textId="1A3045D0" w:rsidR="00A07D84" w:rsidRPr="00771B17" w:rsidRDefault="000544EB" w:rsidP="005D520F">
      <w:pPr>
        <w:pStyle w:val="affb"/>
        <w:numPr>
          <w:ilvl w:val="0"/>
          <w:numId w:val="34"/>
        </w:numPr>
        <w:spacing w:after="0" w:line="360" w:lineRule="auto"/>
        <w:ind w:left="426" w:hanging="426"/>
        <w:mirrorIndents/>
        <w:jc w:val="both"/>
        <w:rPr>
          <w:rFonts w:ascii="Times New Roman" w:hAnsi="Times New Roman"/>
          <w:sz w:val="28"/>
          <w:szCs w:val="28"/>
        </w:rPr>
      </w:pPr>
      <w:r w:rsidRPr="000544EB">
        <w:rPr>
          <w:rFonts w:ascii="Times New Roman" w:hAnsi="Times New Roman"/>
          <w:sz w:val="28"/>
          <w:szCs w:val="28"/>
        </w:rPr>
        <w:t>Конкурсан</w:t>
      </w:r>
      <w:r>
        <w:rPr>
          <w:rFonts w:ascii="Times New Roman" w:hAnsi="Times New Roman"/>
          <w:sz w:val="28"/>
          <w:szCs w:val="28"/>
        </w:rPr>
        <w:t>т</w:t>
      </w:r>
      <w:r w:rsidR="00341009">
        <w:rPr>
          <w:rFonts w:ascii="Times New Roman" w:hAnsi="Times New Roman"/>
          <w:sz w:val="28"/>
          <w:szCs w:val="28"/>
        </w:rPr>
        <w:t xml:space="preserve"> делает презентацию виртуального </w:t>
      </w:r>
      <w:r w:rsidR="005D520F">
        <w:rPr>
          <w:rFonts w:ascii="Times New Roman" w:hAnsi="Times New Roman"/>
          <w:sz w:val="28"/>
          <w:szCs w:val="28"/>
        </w:rPr>
        <w:t>пальто</w:t>
      </w:r>
      <w:r w:rsidR="00341009">
        <w:rPr>
          <w:rFonts w:ascii="Times New Roman" w:hAnsi="Times New Roman"/>
          <w:sz w:val="28"/>
          <w:szCs w:val="28"/>
        </w:rPr>
        <w:t xml:space="preserve">, полученного при выполнении модуля Г, на 3D копии. Создает </w:t>
      </w:r>
      <w:r w:rsidR="00A07D84" w:rsidRPr="00771B17">
        <w:rPr>
          <w:rFonts w:ascii="Times New Roman" w:hAnsi="Times New Roman"/>
          <w:sz w:val="28"/>
          <w:szCs w:val="28"/>
        </w:rPr>
        <w:t xml:space="preserve">на </w:t>
      </w:r>
      <w:r w:rsidR="00A07D84">
        <w:rPr>
          <w:rFonts w:ascii="Times New Roman" w:hAnsi="Times New Roman"/>
          <w:sz w:val="28"/>
          <w:szCs w:val="28"/>
        </w:rPr>
        <w:t xml:space="preserve">неподвижной </w:t>
      </w:r>
      <w:r w:rsidR="00A07D84" w:rsidRPr="00771B17">
        <w:rPr>
          <w:rFonts w:ascii="Times New Roman" w:hAnsi="Times New Roman"/>
          <w:sz w:val="28"/>
          <w:szCs w:val="28"/>
        </w:rPr>
        <w:t>3D копии</w:t>
      </w:r>
      <w:r w:rsidR="00A07D84">
        <w:rPr>
          <w:rFonts w:ascii="Times New Roman" w:hAnsi="Times New Roman"/>
          <w:sz w:val="28"/>
          <w:szCs w:val="28"/>
        </w:rPr>
        <w:t xml:space="preserve"> </w:t>
      </w:r>
      <w:r w:rsidR="00A07D84" w:rsidRPr="007F55C9">
        <w:rPr>
          <w:rFonts w:ascii="Times New Roman" w:hAnsi="Times New Roman"/>
          <w:sz w:val="28"/>
          <w:szCs w:val="28"/>
        </w:rPr>
        <w:t>потенциального клиента</w:t>
      </w:r>
      <w:r w:rsidR="00A07D84" w:rsidRPr="00771B17">
        <w:rPr>
          <w:rFonts w:ascii="Times New Roman" w:hAnsi="Times New Roman"/>
          <w:sz w:val="28"/>
          <w:szCs w:val="28"/>
        </w:rPr>
        <w:t xml:space="preserve"> видео-демонстрацию г</w:t>
      </w:r>
      <w:r w:rsidR="00A07D84">
        <w:rPr>
          <w:rFonts w:ascii="Times New Roman" w:hAnsi="Times New Roman"/>
          <w:sz w:val="28"/>
          <w:szCs w:val="28"/>
        </w:rPr>
        <w:t>о</w:t>
      </w:r>
      <w:r w:rsidR="00A07D84" w:rsidRPr="00771B17">
        <w:rPr>
          <w:rFonts w:ascii="Times New Roman" w:hAnsi="Times New Roman"/>
          <w:sz w:val="28"/>
          <w:szCs w:val="28"/>
        </w:rPr>
        <w:t xml:space="preserve">тового </w:t>
      </w:r>
      <w:r w:rsidR="00A07D84">
        <w:rPr>
          <w:rFonts w:ascii="Times New Roman" w:hAnsi="Times New Roman"/>
          <w:sz w:val="28"/>
          <w:szCs w:val="28"/>
        </w:rPr>
        <w:t>образа</w:t>
      </w:r>
      <w:r w:rsidR="00A07D84" w:rsidRPr="00771B17">
        <w:rPr>
          <w:rFonts w:ascii="Times New Roman" w:hAnsi="Times New Roman"/>
          <w:sz w:val="28"/>
          <w:szCs w:val="28"/>
        </w:rPr>
        <w:t xml:space="preserve"> в </w:t>
      </w:r>
      <w:r w:rsidR="00A07D84">
        <w:rPr>
          <w:rFonts w:ascii="Times New Roman" w:hAnsi="Times New Roman"/>
          <w:sz w:val="28"/>
          <w:szCs w:val="28"/>
        </w:rPr>
        <w:t>гармоничной</w:t>
      </w:r>
      <w:r w:rsidR="00A07D84" w:rsidRPr="00771B17">
        <w:rPr>
          <w:rFonts w:ascii="Times New Roman" w:hAnsi="Times New Roman"/>
          <w:sz w:val="28"/>
          <w:szCs w:val="28"/>
        </w:rPr>
        <w:t xml:space="preserve"> </w:t>
      </w:r>
      <w:r w:rsidR="00CD62DD">
        <w:rPr>
          <w:rFonts w:ascii="Times New Roman" w:hAnsi="Times New Roman"/>
          <w:sz w:val="28"/>
          <w:szCs w:val="28"/>
        </w:rPr>
        <w:t>статичной</w:t>
      </w:r>
      <w:r w:rsidR="00CD62DD" w:rsidRPr="00771B17">
        <w:rPr>
          <w:rFonts w:ascii="Times New Roman" w:hAnsi="Times New Roman"/>
          <w:sz w:val="28"/>
          <w:szCs w:val="28"/>
        </w:rPr>
        <w:t xml:space="preserve"> </w:t>
      </w:r>
      <w:r w:rsidR="00A07D84" w:rsidRPr="00771B17">
        <w:rPr>
          <w:rFonts w:ascii="Times New Roman" w:hAnsi="Times New Roman"/>
          <w:sz w:val="28"/>
          <w:szCs w:val="28"/>
        </w:rPr>
        <w:t xml:space="preserve">позе с антуражем и аксессуарами, которые наиболее привлекательно отображают виртуальный </w:t>
      </w:r>
      <w:r w:rsidR="00A07D84">
        <w:rPr>
          <w:rFonts w:ascii="Times New Roman" w:hAnsi="Times New Roman"/>
          <w:sz w:val="28"/>
          <w:szCs w:val="28"/>
        </w:rPr>
        <w:t>образ</w:t>
      </w:r>
      <w:r w:rsidR="00A07D84" w:rsidRPr="00771B17">
        <w:rPr>
          <w:rFonts w:ascii="Times New Roman" w:hAnsi="Times New Roman"/>
          <w:sz w:val="28"/>
          <w:szCs w:val="28"/>
        </w:rPr>
        <w:t xml:space="preserve">. </w:t>
      </w:r>
    </w:p>
    <w:p w14:paraId="7360140A" w14:textId="25042692" w:rsidR="000917F1" w:rsidRPr="00F5655E" w:rsidRDefault="00341009" w:rsidP="00F5655E">
      <w:pPr>
        <w:numPr>
          <w:ilvl w:val="1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истечении 3 часов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предоставляет видеофайл с презентацией готового виртуального </w:t>
      </w:r>
      <w:r w:rsidR="005D520F">
        <w:rPr>
          <w:rFonts w:ascii="Times New Roman" w:eastAsia="Calibri" w:hAnsi="Times New Roman" w:cs="Times New Roman"/>
          <w:sz w:val="28"/>
          <w:szCs w:val="28"/>
        </w:rPr>
        <w:t>пальто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MOV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60140C" w14:textId="2ECE091E" w:rsidR="000917F1" w:rsidRPr="00F5655E" w:rsidRDefault="00341009" w:rsidP="00F5655E">
      <w:pPr>
        <w:pStyle w:val="-11"/>
        <w:spacing w:before="480"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50962947"/>
      <w:r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r>
        <w:rPr>
          <w:rFonts w:ascii="Times New Roman" w:hAnsi="Times New Roman"/>
          <w:iCs/>
          <w:sz w:val="24"/>
        </w:rPr>
        <w:t>.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9"/>
    </w:p>
    <w:p w14:paraId="7360140D" w14:textId="77777777" w:rsidR="000917F1" w:rsidRDefault="00341009" w:rsidP="00F5655E">
      <w:pPr>
        <w:pStyle w:val="-21"/>
        <w:ind w:left="709"/>
        <w:jc w:val="both"/>
        <w:rPr>
          <w:rFonts w:ascii="Times New Roman" w:hAnsi="Times New Roman"/>
          <w:bCs/>
          <w:iCs/>
          <w:sz w:val="24"/>
        </w:rPr>
      </w:pPr>
      <w:bookmarkStart w:id="20" w:name="_Toc78885659"/>
      <w:bookmarkStart w:id="21" w:name="_Toc150962948"/>
      <w:r>
        <w:rPr>
          <w:rFonts w:ascii="Times New Roman" w:hAnsi="Times New Roman"/>
          <w:color w:val="000000"/>
          <w:sz w:val="24"/>
        </w:rPr>
        <w:t xml:space="preserve">2.1. </w:t>
      </w:r>
      <w:bookmarkEnd w:id="20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21"/>
    </w:p>
    <w:p w14:paraId="7360140E" w14:textId="5D4EF0DC" w:rsidR="000917F1" w:rsidRDefault="00341009" w:rsidP="00F5655E">
      <w:pPr>
        <w:spacing w:line="360" w:lineRule="auto"/>
        <w:ind w:left="426" w:hanging="284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•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0544EB" w:rsidRPr="000544EB">
        <w:rPr>
          <w:rFonts w:ascii="Times New Roman" w:hAnsi="Times New Roman"/>
          <w:sz w:val="28"/>
          <w:szCs w:val="28"/>
        </w:rPr>
        <w:t>Конкурсан</w:t>
      </w:r>
      <w:r w:rsidR="000544EB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могут использовать защиту для ушей.</w:t>
      </w:r>
    </w:p>
    <w:p w14:paraId="7360140F" w14:textId="30FC5DAA" w:rsidR="000917F1" w:rsidRDefault="00341009" w:rsidP="00F5655E">
      <w:pPr>
        <w:spacing w:line="360" w:lineRule="auto"/>
        <w:ind w:left="426" w:hanging="284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•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0544EB" w:rsidRPr="000544EB">
        <w:rPr>
          <w:rFonts w:ascii="Times New Roman" w:hAnsi="Times New Roman"/>
          <w:sz w:val="28"/>
          <w:szCs w:val="28"/>
        </w:rPr>
        <w:t>Конкурсан</w:t>
      </w:r>
      <w:r w:rsidR="000544EB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могут слушать музыку. Наушники и музыка в виде файлов должна быть предварительно сдана в техническую команду для проверки.</w:t>
      </w:r>
    </w:p>
    <w:p w14:paraId="73601410" w14:textId="4BF0A31E" w:rsidR="000917F1" w:rsidRDefault="00341009" w:rsidP="00F5655E">
      <w:pPr>
        <w:spacing w:line="360" w:lineRule="auto"/>
        <w:ind w:left="426" w:hanging="284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•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0544EB" w:rsidRPr="000544EB">
        <w:rPr>
          <w:rFonts w:ascii="Times New Roman" w:hAnsi="Times New Roman"/>
          <w:sz w:val="28"/>
          <w:szCs w:val="28"/>
        </w:rPr>
        <w:t>Конкурсан</w:t>
      </w:r>
      <w:r w:rsidR="000544EB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могут использовать индивидуальные устройства ввода (клавиатура, компьютерная мышь, коврик). Все индивидуальные устройства ввода должны быть предварительно сданы на проверку технической команде. </w:t>
      </w:r>
    </w:p>
    <w:p w14:paraId="73601411" w14:textId="01B5AC8A" w:rsidR="000917F1" w:rsidRDefault="00341009" w:rsidP="00F5655E">
      <w:pPr>
        <w:spacing w:line="360" w:lineRule="auto"/>
        <w:ind w:left="426" w:hanging="284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•</w:t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Использование дополнительных цифровых данных, необходимых для выполнения задания в соответствии с замыслом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а, должно обсуждаться </w:t>
      </w:r>
      <w:r w:rsidR="009D0F46">
        <w:rPr>
          <w:rFonts w:ascii="Times New Roman" w:eastAsia="Times New Roman" w:hAnsi="Times New Roman" w:cs="Times New Roman"/>
          <w:sz w:val="28"/>
          <w:szCs w:val="20"/>
        </w:rPr>
        <w:t>до начала проведения чемпионата.</w:t>
      </w:r>
    </w:p>
    <w:p w14:paraId="73601412" w14:textId="77777777" w:rsidR="000917F1" w:rsidRDefault="00341009" w:rsidP="00F5655E">
      <w:pPr>
        <w:pStyle w:val="-21"/>
        <w:ind w:left="709"/>
        <w:jc w:val="both"/>
        <w:rPr>
          <w:rFonts w:ascii="Times New Roman" w:hAnsi="Times New Roman"/>
          <w:bCs/>
          <w:iCs/>
          <w:sz w:val="24"/>
        </w:rPr>
      </w:pPr>
      <w:bookmarkStart w:id="22" w:name="_Toc150962949"/>
      <w:r>
        <w:rPr>
          <w:rFonts w:ascii="Times New Roman" w:hAnsi="Times New Roman"/>
          <w:bCs/>
          <w:iCs/>
          <w:sz w:val="24"/>
        </w:rPr>
        <w:t>2.2 МАТЕРИАЛЫ, ОБОРУДОВАНИЕ И ИНСТРУМЕНТЫ, ЗАПРЕЩЕННЫЕ НА ПЛОЩАДКЕ</w:t>
      </w:r>
      <w:bookmarkEnd w:id="22"/>
    </w:p>
    <w:p w14:paraId="73601413" w14:textId="77777777" w:rsidR="000917F1" w:rsidRDefault="00341009" w:rsidP="00F5655E">
      <w:pPr>
        <w:widowControl w:val="0"/>
        <w:numPr>
          <w:ilvl w:val="0"/>
          <w:numId w:val="6"/>
        </w:numPr>
        <w:tabs>
          <w:tab w:val="num" w:pos="426"/>
        </w:tabs>
        <w:spacing w:after="373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Наушники и индивидуальные устройства ввода (клавиатура, компьютерная мышь) с подключением по беспроводным каналам.</w:t>
      </w:r>
    </w:p>
    <w:p w14:paraId="73601414" w14:textId="77777777" w:rsidR="000917F1" w:rsidRDefault="00341009" w:rsidP="00F5655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426"/>
          <w:tab w:val="left" w:pos="1418"/>
        </w:tabs>
        <w:spacing w:after="0" w:line="360" w:lineRule="auto"/>
        <w:ind w:left="426" w:hanging="284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программное обеспечение.</w:t>
      </w:r>
    </w:p>
    <w:p w14:paraId="73601415" w14:textId="77777777" w:rsidR="000917F1" w:rsidRDefault="00341009" w:rsidP="00F5655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426"/>
          <w:tab w:val="left" w:pos="1418"/>
        </w:tabs>
        <w:spacing w:after="0" w:line="360" w:lineRule="auto"/>
        <w:ind w:left="426" w:hanging="284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портативные средства связи, например, мобильные телефоны или интеллектуальные часы.</w:t>
      </w:r>
    </w:p>
    <w:p w14:paraId="73601416" w14:textId="77777777" w:rsidR="000917F1" w:rsidRDefault="00341009" w:rsidP="00F5655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426"/>
          <w:tab w:val="left" w:pos="1418"/>
        </w:tabs>
        <w:spacing w:after="0" w:line="360" w:lineRule="auto"/>
        <w:ind w:left="426" w:hanging="284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Портативные цифровые приборы (планшеты, электронные помощники и т. д.).</w:t>
      </w:r>
    </w:p>
    <w:p w14:paraId="73601417" w14:textId="77777777" w:rsidR="000917F1" w:rsidRDefault="00341009" w:rsidP="00F5655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426"/>
          <w:tab w:val="left" w:pos="1418"/>
        </w:tabs>
        <w:spacing w:after="0" w:line="360" w:lineRule="auto"/>
        <w:ind w:left="426" w:hanging="284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 запоминающие устройства (карты памяти, флэшки и т. д.).</w:t>
      </w:r>
    </w:p>
    <w:p w14:paraId="73601418" w14:textId="77777777" w:rsidR="000917F1" w:rsidRDefault="00341009" w:rsidP="00F5655E">
      <w:pPr>
        <w:widowControl w:val="0"/>
        <w:numPr>
          <w:ilvl w:val="0"/>
          <w:numId w:val="6"/>
        </w:numPr>
        <w:tabs>
          <w:tab w:val="num" w:pos="426"/>
        </w:tabs>
        <w:spacing w:after="373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Экспертам разрешается пользоваться личными </w:t>
      </w:r>
      <w:r>
        <w:rPr>
          <w:rFonts w:ascii="MS Gothic" w:eastAsia="MS Gothic" w:hAnsi="MS Gothic" w:cs="MS Gothic" w:hint="eastAsia"/>
          <w:sz w:val="28"/>
          <w:szCs w:val="28"/>
        </w:rPr>
        <w:t> 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компьютерами, планшетами или мобильными телефонами, находясь в помещении для экспертов, за исключением случаев, когда документы, относящиеся к соревнованию, находятся в комнате. </w:t>
      </w:r>
      <w:r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73601419" w14:textId="77777777" w:rsidR="000917F1" w:rsidRDefault="00341009" w:rsidP="00F5655E">
      <w:pPr>
        <w:widowControl w:val="0"/>
        <w:numPr>
          <w:ilvl w:val="0"/>
          <w:numId w:val="6"/>
        </w:numPr>
        <w:tabs>
          <w:tab w:val="num" w:pos="426"/>
        </w:tabs>
        <w:spacing w:after="373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 </w:t>
      </w:r>
      <w:r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7360141A" w14:textId="77777777" w:rsidR="000917F1" w:rsidRDefault="00341009" w:rsidP="00F5655E">
      <w:pPr>
        <w:widowControl w:val="0"/>
        <w:numPr>
          <w:ilvl w:val="0"/>
          <w:numId w:val="6"/>
        </w:numPr>
        <w:tabs>
          <w:tab w:val="num" w:pos="426"/>
        </w:tabs>
        <w:spacing w:after="373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и экспертам разрешается использовать личные устройства для фото- и видеосъемки на рабочей площадке только после завершения конкурса.</w:t>
      </w:r>
      <w:r>
        <w:rPr>
          <w:rFonts w:ascii="MS Gothic" w:eastAsia="MS Gothic" w:hAnsi="MS Gothic" w:cs="MS Gothic" w:hint="eastAsia"/>
          <w:sz w:val="28"/>
          <w:szCs w:val="28"/>
        </w:rPr>
        <w:t> </w:t>
      </w:r>
    </w:p>
    <w:p w14:paraId="7360141B" w14:textId="77777777" w:rsidR="000917F1" w:rsidRDefault="00341009" w:rsidP="00F5655E">
      <w:pPr>
        <w:pStyle w:val="-21"/>
        <w:ind w:left="709"/>
        <w:jc w:val="both"/>
        <w:rPr>
          <w:rFonts w:ascii="Times New Roman" w:hAnsi="Times New Roman"/>
          <w:bCs/>
          <w:iCs/>
          <w:sz w:val="24"/>
        </w:rPr>
      </w:pPr>
      <w:bookmarkStart w:id="23" w:name="_Toc150962950"/>
      <w:r>
        <w:rPr>
          <w:rFonts w:ascii="Times New Roman" w:hAnsi="Times New Roman"/>
          <w:bCs/>
          <w:iCs/>
          <w:sz w:val="24"/>
        </w:rPr>
        <w:t>2.3 ЖЕРЕБЬЁВКА</w:t>
      </w:r>
      <w:bookmarkEnd w:id="23"/>
    </w:p>
    <w:p w14:paraId="7360141C" w14:textId="77777777" w:rsidR="000917F1" w:rsidRDefault="00341009" w:rsidP="00F5655E">
      <w:pPr>
        <w:pStyle w:val="affb"/>
        <w:numPr>
          <w:ilvl w:val="0"/>
          <w:numId w:val="7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Жеребьёвка варианта выполнения Ко</w:t>
      </w:r>
      <w:r w:rsidR="00A07D84">
        <w:rPr>
          <w:rFonts w:ascii="Times New Roman" w:hAnsi="Times New Roman"/>
          <w:sz w:val="28"/>
          <w:szCs w:val="28"/>
        </w:rPr>
        <w:t>нкурсного задания проводится в Д</w:t>
      </w:r>
      <w:r>
        <w:rPr>
          <w:rFonts w:ascii="Times New Roman" w:hAnsi="Times New Roman"/>
          <w:sz w:val="28"/>
          <w:szCs w:val="28"/>
        </w:rPr>
        <w:t>-1 после жеребьевки рабочих мест конкурсантов.</w:t>
      </w:r>
    </w:p>
    <w:p w14:paraId="7360141D" w14:textId="180F4886" w:rsidR="000917F1" w:rsidRDefault="00341009" w:rsidP="00F5655E">
      <w:pPr>
        <w:pStyle w:val="affb"/>
        <w:numPr>
          <w:ilvl w:val="0"/>
          <w:numId w:val="7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Выбранный вариант Конкурсного задания предоставляется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ам в виде цветной иллюстрации формата А4. Также изображение варианта Конкурсного задания загружается на рабочий стол компьютера в виде файлов в формате .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, .</w:t>
      </w:r>
      <w:r>
        <w:rPr>
          <w:rFonts w:ascii="Times New Roman" w:hAnsi="Times New Roman"/>
          <w:sz w:val="28"/>
          <w:szCs w:val="28"/>
          <w:lang w:val="en-US"/>
        </w:rPr>
        <w:t>PNG</w:t>
      </w:r>
      <w:r>
        <w:rPr>
          <w:rFonts w:ascii="Times New Roman" w:hAnsi="Times New Roman"/>
          <w:sz w:val="28"/>
          <w:szCs w:val="28"/>
        </w:rPr>
        <w:t>.</w:t>
      </w:r>
    </w:p>
    <w:p w14:paraId="7360141E" w14:textId="77777777" w:rsidR="000917F1" w:rsidRDefault="00341009" w:rsidP="00F5655E">
      <w:pPr>
        <w:pStyle w:val="affb"/>
        <w:numPr>
          <w:ilvl w:val="0"/>
          <w:numId w:val="7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Эксперты должны приложить все усилия для предоставления изображения варианта Конкурсного задания максимально возможного качества. Конкурсантам могут быть предоставлены дополнительные изображения, уточняющие Конкурсного задание, при условии, что они не имеют различий с основным изображением. </w:t>
      </w:r>
    </w:p>
    <w:p w14:paraId="73601420" w14:textId="77777777" w:rsidR="000917F1" w:rsidRDefault="00341009" w:rsidP="00F5655E">
      <w:pPr>
        <w:pStyle w:val="-21"/>
        <w:ind w:left="709"/>
        <w:jc w:val="both"/>
        <w:rPr>
          <w:rFonts w:ascii="Times New Roman" w:hAnsi="Times New Roman"/>
          <w:bCs/>
          <w:iCs/>
          <w:sz w:val="24"/>
        </w:rPr>
      </w:pPr>
      <w:bookmarkStart w:id="24" w:name="_Toc150962951"/>
      <w:r>
        <w:rPr>
          <w:rFonts w:ascii="Times New Roman" w:hAnsi="Times New Roman"/>
          <w:bCs/>
          <w:iCs/>
          <w:sz w:val="24"/>
        </w:rPr>
        <w:t>2.4 ПОДГОТОВКА ПРОГРАММНОГО ОБЕСПЕЧЕНИЯ</w:t>
      </w:r>
      <w:bookmarkEnd w:id="24"/>
    </w:p>
    <w:p w14:paraId="73601421" w14:textId="77777777" w:rsidR="000917F1" w:rsidRDefault="00341009" w:rsidP="00F5655E">
      <w:pPr>
        <w:numPr>
          <w:ilvl w:val="0"/>
          <w:numId w:val="8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проведения чемпионата база данных на всех рабочих местах устанавливается в базовые настройки и может содержать только предустановленные данные от поставщика программного обеспечения.</w:t>
      </w:r>
    </w:p>
    <w:p w14:paraId="73601422" w14:textId="77777777" w:rsidR="000917F1" w:rsidRDefault="00341009" w:rsidP="00F5655E">
      <w:pPr>
        <w:numPr>
          <w:ilvl w:val="0"/>
          <w:numId w:val="8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Программное обеспечение устанавливается в базовые </w:t>
      </w:r>
      <w:r w:rsidR="00A07D84">
        <w:rPr>
          <w:rFonts w:ascii="Times New Roman" w:eastAsia="Calibri" w:hAnsi="Times New Roman" w:cs="Times New Roman"/>
          <w:sz w:val="28"/>
          <w:szCs w:val="28"/>
        </w:rPr>
        <w:t>настройки после завершения дня Д</w:t>
      </w:r>
      <w:r>
        <w:rPr>
          <w:rFonts w:ascii="Times New Roman" w:eastAsia="Calibri" w:hAnsi="Times New Roman" w:cs="Times New Roman"/>
          <w:sz w:val="28"/>
          <w:szCs w:val="28"/>
        </w:rPr>
        <w:t>-1 с сохранением индивидуальных настроек рабочего места.</w:t>
      </w:r>
    </w:p>
    <w:p w14:paraId="73601423" w14:textId="538F798B" w:rsidR="000917F1" w:rsidRDefault="00341009" w:rsidP="00F5655E">
      <w:pPr>
        <w:numPr>
          <w:ilvl w:val="0"/>
          <w:numId w:val="8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проведении чемпионата программное обеспечение на рабочих местах не должно иметь доступа к общей базе данных, либо к базам данных других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eastAsia="Calibri" w:hAnsi="Times New Roman" w:cs="Times New Roman"/>
          <w:sz w:val="28"/>
          <w:szCs w:val="28"/>
        </w:rPr>
        <w:t>ов.</w:t>
      </w:r>
    </w:p>
    <w:p w14:paraId="73601424" w14:textId="77777777" w:rsidR="000917F1" w:rsidRDefault="00341009" w:rsidP="00F5655E">
      <w:pPr>
        <w:pStyle w:val="-21"/>
        <w:ind w:left="709"/>
        <w:jc w:val="both"/>
        <w:rPr>
          <w:rFonts w:ascii="Times New Roman" w:hAnsi="Times New Roman"/>
          <w:bCs/>
          <w:iCs/>
          <w:sz w:val="24"/>
        </w:rPr>
      </w:pPr>
      <w:bookmarkStart w:id="25" w:name="_Toc150962952"/>
      <w:r>
        <w:rPr>
          <w:rFonts w:ascii="Times New Roman" w:hAnsi="Times New Roman"/>
          <w:bCs/>
          <w:iCs/>
          <w:sz w:val="24"/>
        </w:rPr>
        <w:t>2.5 ТЕХНИЧЕСКАЯ ПОДДЕРЖКА</w:t>
      </w:r>
      <w:bookmarkEnd w:id="25"/>
    </w:p>
    <w:p w14:paraId="73601425" w14:textId="10926BC0" w:rsidR="000917F1" w:rsidRDefault="00341009" w:rsidP="00F5655E">
      <w:pPr>
        <w:numPr>
          <w:ilvl w:val="0"/>
          <w:numId w:val="9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Технический администратор площадки обеспечивает подключение и полноценное функционирование индивидуальных устройств ввода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eastAsia="Calibri" w:hAnsi="Times New Roman" w:cs="Times New Roman"/>
          <w:sz w:val="28"/>
          <w:szCs w:val="28"/>
        </w:rPr>
        <w:t>ов.</w:t>
      </w:r>
    </w:p>
    <w:p w14:paraId="73601426" w14:textId="0E85EC77" w:rsidR="000917F1" w:rsidRDefault="00341009" w:rsidP="00F5655E">
      <w:pPr>
        <w:numPr>
          <w:ilvl w:val="0"/>
          <w:numId w:val="9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Индивидуальные устройства ввода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eastAsia="Calibri" w:hAnsi="Times New Roman" w:cs="Times New Roman"/>
          <w:sz w:val="28"/>
          <w:szCs w:val="28"/>
        </w:rPr>
        <w:t>ов выносить с площадки до завершения чемпионата не допускается.</w:t>
      </w:r>
    </w:p>
    <w:p w14:paraId="73601427" w14:textId="1B318480" w:rsidR="000917F1" w:rsidRDefault="00341009" w:rsidP="00F5655E">
      <w:pPr>
        <w:numPr>
          <w:ilvl w:val="0"/>
          <w:numId w:val="9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Каждый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 время выполнения задания может получить техническую поддержку (консультацию), касающуюся функций программного обеспечения.</w:t>
      </w:r>
    </w:p>
    <w:p w14:paraId="73601428" w14:textId="77777777" w:rsidR="000917F1" w:rsidRDefault="00341009" w:rsidP="00F5655E">
      <w:pPr>
        <w:numPr>
          <w:ilvl w:val="0"/>
          <w:numId w:val="9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Время на оказание технической поддержки (консультации) компенсируется.</w:t>
      </w:r>
    </w:p>
    <w:p w14:paraId="73601429" w14:textId="77777777" w:rsidR="000917F1" w:rsidRDefault="00341009" w:rsidP="00F5655E">
      <w:pPr>
        <w:numPr>
          <w:ilvl w:val="0"/>
          <w:numId w:val="9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Продолжительность времени оказания технической поддержки и причина обращения фиксируется в протоколе учета времени.</w:t>
      </w:r>
    </w:p>
    <w:p w14:paraId="7360142A" w14:textId="77777777" w:rsidR="000917F1" w:rsidRDefault="00341009" w:rsidP="00F5655E">
      <w:pPr>
        <w:numPr>
          <w:ilvl w:val="0"/>
          <w:numId w:val="9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Техническая поддержка осуществляется Техническим администратором площадки, либо экспертом с особыми полномочиями в присутствии Главного эксперта.</w:t>
      </w:r>
    </w:p>
    <w:p w14:paraId="7360142B" w14:textId="77777777" w:rsidR="000917F1" w:rsidRDefault="00341009" w:rsidP="00F5655E">
      <w:pPr>
        <w:numPr>
          <w:ilvl w:val="0"/>
          <w:numId w:val="9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случае, если обращение за технической поддержкой совпадает с какими-либо аспектами критериев оценок, баллы по данным аспектам не начисляются.</w:t>
      </w:r>
    </w:p>
    <w:p w14:paraId="7360142C" w14:textId="77777777" w:rsidR="000917F1" w:rsidRDefault="00341009" w:rsidP="00F5655E">
      <w:pPr>
        <w:pStyle w:val="-21"/>
        <w:ind w:left="709"/>
        <w:jc w:val="both"/>
        <w:rPr>
          <w:rFonts w:ascii="Times New Roman" w:hAnsi="Times New Roman"/>
          <w:bCs/>
          <w:iCs/>
          <w:sz w:val="24"/>
        </w:rPr>
      </w:pPr>
      <w:bookmarkStart w:id="26" w:name="_Toc150962953"/>
      <w:r>
        <w:rPr>
          <w:rFonts w:ascii="Times New Roman" w:hAnsi="Times New Roman"/>
          <w:bCs/>
          <w:iCs/>
          <w:sz w:val="24"/>
        </w:rPr>
        <w:t>2.6 ПОСЛЕДОВАТЕЛЬНОСТЬ ВЫПОЛНЕНИЯ КОНКУРСНОГО ЗАДАНИЯ</w:t>
      </w:r>
      <w:bookmarkEnd w:id="26"/>
    </w:p>
    <w:p w14:paraId="7360142D" w14:textId="77777777" w:rsidR="000917F1" w:rsidRDefault="00341009" w:rsidP="00F5655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Время на выполнение этапа сканирования Моду</w:t>
      </w:r>
      <w:r w:rsidR="00A07D84">
        <w:rPr>
          <w:rFonts w:ascii="Times New Roman" w:eastAsia="Calibri" w:hAnsi="Times New Roman" w:cs="Times New Roman"/>
          <w:sz w:val="28"/>
          <w:szCs w:val="28"/>
        </w:rPr>
        <w:t>ля А определяется экспертами в Д-2 (объединен с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-1), принимая во внимание возможности оборудования, но не более 15 мин.  </w:t>
      </w:r>
    </w:p>
    <w:p w14:paraId="7360142E" w14:textId="77777777" w:rsidR="000917F1" w:rsidRDefault="00A07D84" w:rsidP="00F5655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Модель предоставляется в день Д</w:t>
      </w:r>
      <w:r w:rsidR="00341009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7360142F" w14:textId="3A7E0E48" w:rsidR="000917F1" w:rsidRDefault="00341009" w:rsidP="00F5655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начала Модуля А Технический администратор площадки, либо эксперт с особыми полномочиями в присутствии Главного эксперта делает эталонное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сканирование модели (в случае жеребьёвки по моделям, сканируют всех). Присутствие конкурсантов и экспертов-</w:t>
      </w:r>
      <w:r w:rsidR="00BB1560">
        <w:rPr>
          <w:rFonts w:ascii="Times New Roman" w:eastAsia="Calibri" w:hAnsi="Times New Roman" w:cs="Times New Roman"/>
          <w:sz w:val="28"/>
          <w:szCs w:val="28"/>
        </w:rPr>
        <w:t>наставников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допускается.</w:t>
      </w:r>
    </w:p>
    <w:p w14:paraId="73601430" w14:textId="3336B2E0" w:rsidR="000917F1" w:rsidRDefault="00341009" w:rsidP="00F5655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0544EB">
        <w:rPr>
          <w:rFonts w:ascii="Times New Roman" w:eastAsia="Calibri" w:hAnsi="Times New Roman" w:cs="Times New Roman"/>
          <w:sz w:val="28"/>
          <w:szCs w:val="28"/>
        </w:rPr>
        <w:t>конкурсант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справился в отведенное время с этапом сканирования, ему предоставляется эталонная 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копия модели в виде файла 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vdy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рабочем столе компьютера. Баллы за выполнение этапа сканирования не начисляются.</w:t>
      </w:r>
    </w:p>
    <w:p w14:paraId="73601431" w14:textId="6AF14B78" w:rsidR="000917F1" w:rsidRDefault="000544EB" w:rsidP="00F5655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544EB">
        <w:rPr>
          <w:rFonts w:ascii="Times New Roman" w:eastAsia="Calibri" w:hAnsi="Times New Roman" w:cs="Times New Roman"/>
          <w:sz w:val="28"/>
          <w:szCs w:val="28"/>
        </w:rPr>
        <w:t>онкурсант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41009">
        <w:rPr>
          <w:rFonts w:ascii="Times New Roman" w:eastAsia="Calibri" w:hAnsi="Times New Roman" w:cs="Times New Roman"/>
          <w:sz w:val="28"/>
          <w:szCs w:val="28"/>
        </w:rPr>
        <w:t xml:space="preserve"> выполняют 3</w:t>
      </w:r>
      <w:r w:rsidR="00341009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341009">
        <w:rPr>
          <w:rFonts w:ascii="Times New Roman" w:eastAsia="Calibri" w:hAnsi="Times New Roman" w:cs="Times New Roman"/>
          <w:sz w:val="28"/>
          <w:szCs w:val="28"/>
        </w:rPr>
        <w:t xml:space="preserve"> сканирование модели последовательно согласно жеребьёвки рабочих мест. </w:t>
      </w:r>
    </w:p>
    <w:p w14:paraId="73601432" w14:textId="17AAA2B3" w:rsidR="000917F1" w:rsidRDefault="00341009" w:rsidP="00F5655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окончания Модуля А </w:t>
      </w:r>
      <w:r w:rsidR="000544EB" w:rsidRPr="000544EB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0544EB">
        <w:rPr>
          <w:rFonts w:ascii="Times New Roman" w:eastAsia="Calibri" w:hAnsi="Times New Roman" w:cs="Times New Roman"/>
          <w:sz w:val="28"/>
          <w:szCs w:val="28"/>
        </w:rPr>
        <w:t>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предоставляется эталонная 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копия модели в виде файла 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vdy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рабочем столе компьютера. </w:t>
      </w:r>
    </w:p>
    <w:p w14:paraId="73601433" w14:textId="77777777" w:rsidR="000917F1" w:rsidRDefault="00341009" w:rsidP="00F5655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 Модулей D и E предоставляют с использованием эталонной 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копии модели.</w:t>
      </w:r>
    </w:p>
    <w:p w14:paraId="73601434" w14:textId="10F6B7C9" w:rsidR="000917F1" w:rsidRDefault="00341009" w:rsidP="00F5655E">
      <w:pPr>
        <w:pStyle w:val="affb"/>
        <w:spacing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Прим.</w:t>
      </w:r>
      <w:r>
        <w:rPr>
          <w:rFonts w:ascii="Times New Roman" w:hAnsi="Times New Roman"/>
          <w:sz w:val="28"/>
          <w:szCs w:val="28"/>
        </w:rPr>
        <w:t xml:space="preserve"> В случае отсутствия на площадке проведения чемпионата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сканера тела человека,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ам предоставляется эталонная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копия модели в виде файла .</w:t>
      </w:r>
      <w:r>
        <w:rPr>
          <w:rFonts w:ascii="Times New Roman" w:hAnsi="Times New Roman"/>
          <w:sz w:val="28"/>
          <w:szCs w:val="28"/>
          <w:lang w:val="en-US"/>
        </w:rPr>
        <w:t>vdy</w:t>
      </w:r>
      <w:r>
        <w:rPr>
          <w:rFonts w:ascii="Times New Roman" w:hAnsi="Times New Roman"/>
          <w:sz w:val="28"/>
          <w:szCs w:val="28"/>
        </w:rPr>
        <w:t xml:space="preserve"> на рабочем столе компьютера, что отображается в Конкурсном задании и вносятся корректировки в Критерии оценок. </w:t>
      </w:r>
    </w:p>
    <w:p w14:paraId="73601435" w14:textId="091C5D2E" w:rsidR="000917F1" w:rsidRDefault="000544EB" w:rsidP="00F5655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544EB">
        <w:rPr>
          <w:rFonts w:ascii="Times New Roman" w:eastAsia="Calibri" w:hAnsi="Times New Roman" w:cs="Times New Roman"/>
          <w:sz w:val="28"/>
          <w:szCs w:val="28"/>
        </w:rPr>
        <w:t>онкурсант</w:t>
      </w:r>
      <w:r w:rsidR="00341009">
        <w:rPr>
          <w:rFonts w:ascii="Times New Roman" w:eastAsia="Calibri" w:hAnsi="Times New Roman" w:cs="Times New Roman"/>
          <w:sz w:val="28"/>
          <w:szCs w:val="28"/>
        </w:rPr>
        <w:t xml:space="preserve"> в праве в отведенное время выполнять любой из этапов Конкурсного задания.</w:t>
      </w:r>
    </w:p>
    <w:p w14:paraId="73601436" w14:textId="0C1D957E" w:rsidR="000917F1" w:rsidRDefault="000544EB" w:rsidP="00F5655E">
      <w:pPr>
        <w:numPr>
          <w:ilvl w:val="0"/>
          <w:numId w:val="10"/>
        </w:numPr>
        <w:spacing w:after="200" w:line="360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44EB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341009">
        <w:rPr>
          <w:rFonts w:ascii="Times New Roman" w:eastAsia="Calibri" w:hAnsi="Times New Roman" w:cs="Times New Roman"/>
          <w:sz w:val="28"/>
          <w:szCs w:val="28"/>
        </w:rPr>
        <w:t xml:space="preserve"> может выходить с рабочей площадки во время выполнения Конкурсного задания, время не компенсируется.</w:t>
      </w:r>
    </w:p>
    <w:p w14:paraId="73601437" w14:textId="77777777" w:rsidR="000917F1" w:rsidRDefault="00341009" w:rsidP="00F5655E">
      <w:pPr>
        <w:pStyle w:val="-21"/>
        <w:ind w:left="709"/>
        <w:jc w:val="both"/>
        <w:rPr>
          <w:rFonts w:ascii="Times New Roman" w:hAnsi="Times New Roman"/>
          <w:bCs/>
          <w:iCs/>
          <w:sz w:val="24"/>
        </w:rPr>
      </w:pPr>
      <w:bookmarkStart w:id="27" w:name="_Toc150962954"/>
      <w:r>
        <w:rPr>
          <w:rFonts w:ascii="Times New Roman" w:hAnsi="Times New Roman"/>
          <w:bCs/>
          <w:iCs/>
          <w:sz w:val="24"/>
        </w:rPr>
        <w:t>2.7 ХРОНОМЕТРАЖ</w:t>
      </w:r>
      <w:bookmarkEnd w:id="27"/>
    </w:p>
    <w:p w14:paraId="73601438" w14:textId="2DC414E1" w:rsidR="000917F1" w:rsidRDefault="00341009" w:rsidP="00F5655E">
      <w:pPr>
        <w:pStyle w:val="affb"/>
        <w:numPr>
          <w:ilvl w:val="0"/>
          <w:numId w:val="11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вариант. Хронометраж выполнения Модуля А – прямой отсчёт (секундомер), один для всех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ов. Начинается с первого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а, соответственно время выполнения первого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а фактическое. Начало выполнения каждого следующего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а, текущее на секундомере, фиксируется в протоколе учёта времени и компенсируется с учетом времени начала выполнения модуля данным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ом.</w:t>
      </w:r>
    </w:p>
    <w:p w14:paraId="73601439" w14:textId="51052601" w:rsidR="000917F1" w:rsidRDefault="00341009" w:rsidP="00F5655E">
      <w:pPr>
        <w:pStyle w:val="affb"/>
        <w:numPr>
          <w:ilvl w:val="0"/>
          <w:numId w:val="11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 вариант. Хронометраж выполнения Модуля А – обратный отсчёт (таймер), отдельный для каждого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а. Названия таймеров по номерам рабочих мест.</w:t>
      </w:r>
    </w:p>
    <w:p w14:paraId="7360143A" w14:textId="77777777" w:rsidR="000917F1" w:rsidRDefault="00341009" w:rsidP="00F5655E">
      <w:pPr>
        <w:pStyle w:val="affb"/>
        <w:spacing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Прим.</w:t>
      </w:r>
      <w:r>
        <w:rPr>
          <w:rFonts w:ascii="Times New Roman" w:hAnsi="Times New Roman"/>
          <w:sz w:val="28"/>
          <w:szCs w:val="28"/>
        </w:rPr>
        <w:t xml:space="preserve"> В случае отсутствия на площадке проведения чемпионата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сканера тела человека и использования эталонной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копия модели - хронометраж выполнения Модуля А – обратный отсчёт (таймер).</w:t>
      </w:r>
    </w:p>
    <w:p w14:paraId="7360143B" w14:textId="77777777" w:rsidR="000917F1" w:rsidRDefault="00341009" w:rsidP="00F5655E">
      <w:pPr>
        <w:pStyle w:val="affb"/>
        <w:numPr>
          <w:ilvl w:val="0"/>
          <w:numId w:val="11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Хронометраж Модулей Б, В, Г, Д – обратный отсчёт (таймер). Устанавливается в соответствии с каждым блоком выполнения модуля согласно графику.</w:t>
      </w:r>
    </w:p>
    <w:p w14:paraId="7360143C" w14:textId="401BBDA2" w:rsidR="000917F1" w:rsidRDefault="00341009" w:rsidP="00F5655E">
      <w:pPr>
        <w:pStyle w:val="affb"/>
        <w:numPr>
          <w:ilvl w:val="0"/>
          <w:numId w:val="11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оставшемся времени выполнения модуля для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ов, использующих защиту для ушей или наушники, предоставляется в виде размещения карточек на рабочем месте с указанием оставшегося времени.</w:t>
      </w:r>
    </w:p>
    <w:p w14:paraId="7360143D" w14:textId="77777777" w:rsidR="000917F1" w:rsidRDefault="00341009" w:rsidP="00F5655E">
      <w:pPr>
        <w:pStyle w:val="-21"/>
        <w:ind w:left="709"/>
        <w:jc w:val="both"/>
        <w:rPr>
          <w:rFonts w:ascii="Times New Roman" w:hAnsi="Times New Roman"/>
          <w:bCs/>
          <w:iCs/>
          <w:sz w:val="24"/>
        </w:rPr>
      </w:pPr>
      <w:bookmarkStart w:id="28" w:name="_Toc150962955"/>
      <w:r>
        <w:rPr>
          <w:rFonts w:ascii="Times New Roman" w:hAnsi="Times New Roman"/>
          <w:bCs/>
          <w:iCs/>
          <w:sz w:val="24"/>
        </w:rPr>
        <w:t>2.8 СОХРАНЕНИЕ КОНКУРСНОЙ РАБОТЫ</w:t>
      </w:r>
      <w:bookmarkEnd w:id="28"/>
    </w:p>
    <w:p w14:paraId="7360143E" w14:textId="3CCF93F0" w:rsidR="000917F1" w:rsidRDefault="00341009" w:rsidP="00F5655E">
      <w:pPr>
        <w:pStyle w:val="affb"/>
        <w:numPr>
          <w:ilvl w:val="0"/>
          <w:numId w:val="12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сохранность текущего результата работы в программном обеспечении несёт ответственность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.</w:t>
      </w:r>
    </w:p>
    <w:p w14:paraId="7360143F" w14:textId="5D6B4DA0" w:rsidR="000917F1" w:rsidRDefault="000544EB" w:rsidP="00F5655E">
      <w:pPr>
        <w:pStyle w:val="affb"/>
        <w:numPr>
          <w:ilvl w:val="0"/>
          <w:numId w:val="12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 w:rsidRPr="000544EB">
        <w:rPr>
          <w:rFonts w:ascii="Times New Roman" w:hAnsi="Times New Roman"/>
          <w:sz w:val="28"/>
          <w:szCs w:val="28"/>
        </w:rPr>
        <w:t>Конкурсан</w:t>
      </w:r>
      <w:r>
        <w:rPr>
          <w:rFonts w:ascii="Times New Roman" w:hAnsi="Times New Roman"/>
          <w:sz w:val="28"/>
          <w:szCs w:val="28"/>
        </w:rPr>
        <w:t>т</w:t>
      </w:r>
      <w:r w:rsidR="00341009">
        <w:rPr>
          <w:rFonts w:ascii="Times New Roman" w:hAnsi="Times New Roman"/>
          <w:sz w:val="28"/>
          <w:szCs w:val="28"/>
        </w:rPr>
        <w:t xml:space="preserve"> не ограничен в количестве промежуточных сохранений текущих результатов работы.</w:t>
      </w:r>
    </w:p>
    <w:p w14:paraId="73601440" w14:textId="02470F80" w:rsidR="000917F1" w:rsidRDefault="000544EB" w:rsidP="00F5655E">
      <w:pPr>
        <w:pStyle w:val="affb"/>
        <w:numPr>
          <w:ilvl w:val="0"/>
          <w:numId w:val="12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 w:rsidRPr="000544EB">
        <w:rPr>
          <w:rFonts w:ascii="Times New Roman" w:hAnsi="Times New Roman"/>
          <w:sz w:val="28"/>
          <w:szCs w:val="28"/>
        </w:rPr>
        <w:t>Конкурсант</w:t>
      </w:r>
      <w:r w:rsidR="00341009">
        <w:rPr>
          <w:rFonts w:ascii="Times New Roman" w:hAnsi="Times New Roman"/>
          <w:sz w:val="28"/>
          <w:szCs w:val="28"/>
        </w:rPr>
        <w:t xml:space="preserve"> сохраняет результат выполнения модуля на флэш-накопителе.</w:t>
      </w:r>
    </w:p>
    <w:p w14:paraId="73601441" w14:textId="2BF0A05D" w:rsidR="000917F1" w:rsidRDefault="000544EB" w:rsidP="00F5655E">
      <w:pPr>
        <w:pStyle w:val="affb"/>
        <w:numPr>
          <w:ilvl w:val="0"/>
          <w:numId w:val="12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 w:rsidRPr="000544EB">
        <w:rPr>
          <w:rFonts w:ascii="Times New Roman" w:hAnsi="Times New Roman"/>
          <w:sz w:val="28"/>
          <w:szCs w:val="28"/>
        </w:rPr>
        <w:t>Конкурсан</w:t>
      </w:r>
      <w:r>
        <w:rPr>
          <w:rFonts w:ascii="Times New Roman" w:hAnsi="Times New Roman"/>
          <w:sz w:val="28"/>
          <w:szCs w:val="28"/>
        </w:rPr>
        <w:t>т</w:t>
      </w:r>
      <w:r w:rsidR="00341009">
        <w:rPr>
          <w:rFonts w:ascii="Times New Roman" w:hAnsi="Times New Roman"/>
          <w:sz w:val="28"/>
          <w:szCs w:val="28"/>
        </w:rPr>
        <w:t xml:space="preserve"> сохраняет работу на флэш-накопителе до окончания времени выполнения модуля.</w:t>
      </w:r>
    </w:p>
    <w:p w14:paraId="73601442" w14:textId="508FEB59" w:rsidR="000917F1" w:rsidRDefault="00341009" w:rsidP="00F5655E">
      <w:pPr>
        <w:pStyle w:val="affb"/>
        <w:numPr>
          <w:ilvl w:val="0"/>
          <w:numId w:val="12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Флэш-накопители для сохранения работ пронумерованы и соответствуют количеству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ов.</w:t>
      </w:r>
    </w:p>
    <w:p w14:paraId="73601443" w14:textId="338F2F95" w:rsidR="000917F1" w:rsidRDefault="00341009" w:rsidP="00F5655E">
      <w:pPr>
        <w:pStyle w:val="affb"/>
        <w:numPr>
          <w:ilvl w:val="0"/>
          <w:numId w:val="12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Флэш-накопители предоставляются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ам перед началом или во время выполнения модуля.</w:t>
      </w:r>
    </w:p>
    <w:p w14:paraId="73601444" w14:textId="6117D92D" w:rsidR="000917F1" w:rsidRDefault="00341009" w:rsidP="00F5655E">
      <w:pPr>
        <w:pStyle w:val="affb"/>
        <w:numPr>
          <w:ilvl w:val="0"/>
          <w:numId w:val="12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окончания времени выполнения модуля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не может выполнять действия на компьютере, кроме сохранения открытого окна (окон) активного блока программного обеспечения.</w:t>
      </w:r>
    </w:p>
    <w:p w14:paraId="73601445" w14:textId="77777777" w:rsidR="000917F1" w:rsidRDefault="00341009" w:rsidP="00F5655E">
      <w:pPr>
        <w:pStyle w:val="affb"/>
        <w:numPr>
          <w:ilvl w:val="0"/>
          <w:numId w:val="12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Флэш-накопители передают эксперту на площадке во время выполнения модуля, либо после остановки времени.</w:t>
      </w:r>
    </w:p>
    <w:p w14:paraId="73601446" w14:textId="77777777" w:rsidR="000917F1" w:rsidRDefault="00341009" w:rsidP="00F5655E">
      <w:pPr>
        <w:pStyle w:val="-21"/>
        <w:ind w:left="709"/>
        <w:jc w:val="both"/>
        <w:rPr>
          <w:rFonts w:ascii="Times New Roman" w:hAnsi="Times New Roman"/>
          <w:bCs/>
          <w:iCs/>
          <w:sz w:val="24"/>
        </w:rPr>
      </w:pPr>
      <w:bookmarkStart w:id="29" w:name="_Toc150962956"/>
      <w:r>
        <w:rPr>
          <w:rFonts w:ascii="Times New Roman" w:hAnsi="Times New Roman"/>
          <w:bCs/>
          <w:iCs/>
          <w:sz w:val="24"/>
        </w:rPr>
        <w:lastRenderedPageBreak/>
        <w:t>2.9 ЗАГРУЗКА КОНКУРСНЫХ РАБОТ</w:t>
      </w:r>
      <w:bookmarkEnd w:id="29"/>
    </w:p>
    <w:p w14:paraId="73601447" w14:textId="4DDDEBB3" w:rsidR="000917F1" w:rsidRDefault="00341009" w:rsidP="00F5655E">
      <w:pPr>
        <w:pStyle w:val="affb"/>
        <w:numPr>
          <w:ilvl w:val="0"/>
          <w:numId w:val="13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рабочем столе компьютера для проверки выполненных работ создаются папки в соответствии с модулями Конкурсного задания. В каждой папке модуля создают папки по номерам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ов.</w:t>
      </w:r>
    </w:p>
    <w:p w14:paraId="73601448" w14:textId="77777777" w:rsidR="000917F1" w:rsidRDefault="00341009" w:rsidP="00F5655E">
      <w:pPr>
        <w:pStyle w:val="affb"/>
        <w:numPr>
          <w:ilvl w:val="0"/>
          <w:numId w:val="13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выполнения модуля каждого конкурсанта копируется в соответствующую папку.</w:t>
      </w:r>
    </w:p>
    <w:p w14:paraId="73601449" w14:textId="77777777" w:rsidR="000917F1" w:rsidRDefault="00341009" w:rsidP="00F5655E">
      <w:pPr>
        <w:pStyle w:val="affb"/>
        <w:numPr>
          <w:ilvl w:val="0"/>
          <w:numId w:val="13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Удалять информацию с флэш-накопителей конкурсантов не допускается.</w:t>
      </w:r>
    </w:p>
    <w:p w14:paraId="7360144A" w14:textId="77777777" w:rsidR="000917F1" w:rsidRDefault="00341009" w:rsidP="00F5655E">
      <w:pPr>
        <w:pStyle w:val="affb"/>
        <w:numPr>
          <w:ilvl w:val="0"/>
          <w:numId w:val="13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Загрузка работ конкурсантов в программное обеспечение происходит только в присутствии оценочной группы во время объективной оценки.</w:t>
      </w:r>
    </w:p>
    <w:p w14:paraId="7360144B" w14:textId="4F364AA7" w:rsidR="000917F1" w:rsidRDefault="00341009" w:rsidP="00F5655E">
      <w:pPr>
        <w:pStyle w:val="affb"/>
        <w:numPr>
          <w:ilvl w:val="0"/>
          <w:numId w:val="13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не сдал работу или работа не пригодна для оценки, Технический администратор площадки, либо эксперт с особыми полномочиями в присутствии Главного эксперта и эксперта-</w:t>
      </w:r>
      <w:r w:rsidR="00BB1560">
        <w:rPr>
          <w:rFonts w:ascii="Times New Roman" w:hAnsi="Times New Roman"/>
          <w:sz w:val="28"/>
          <w:szCs w:val="28"/>
        </w:rPr>
        <w:t>наставника</w:t>
      </w:r>
      <w:r>
        <w:rPr>
          <w:rFonts w:ascii="Times New Roman" w:hAnsi="Times New Roman"/>
          <w:sz w:val="28"/>
          <w:szCs w:val="28"/>
        </w:rPr>
        <w:t xml:space="preserve"> данного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а самостоятельно, без привлечения </w:t>
      </w:r>
      <w:r w:rsidR="000544EB" w:rsidRPr="000544E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а, экспортируют наиболее полный, с точки зрения выполнения, результат.</w:t>
      </w:r>
    </w:p>
    <w:p w14:paraId="7360144C" w14:textId="77777777" w:rsidR="000917F1" w:rsidRDefault="00341009" w:rsidP="00F5655E">
      <w:pPr>
        <w:pStyle w:val="-21"/>
        <w:ind w:left="709"/>
        <w:jc w:val="both"/>
        <w:rPr>
          <w:rFonts w:ascii="Times New Roman" w:hAnsi="Times New Roman"/>
          <w:bCs/>
          <w:iCs/>
          <w:sz w:val="24"/>
        </w:rPr>
      </w:pPr>
      <w:bookmarkStart w:id="30" w:name="_Toc150962957"/>
      <w:r>
        <w:rPr>
          <w:rFonts w:ascii="Times New Roman" w:hAnsi="Times New Roman"/>
          <w:bCs/>
          <w:iCs/>
          <w:sz w:val="24"/>
        </w:rPr>
        <w:t>2.10 ОЦЕНКА РАБОТ</w:t>
      </w:r>
      <w:bookmarkEnd w:id="30"/>
    </w:p>
    <w:p w14:paraId="7360144D" w14:textId="77777777" w:rsidR="000917F1" w:rsidRDefault="00341009" w:rsidP="00F5655E">
      <w:pPr>
        <w:pStyle w:val="affb"/>
        <w:numPr>
          <w:ilvl w:val="0"/>
          <w:numId w:val="14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Объективную оценку следует производить до судейской.</w:t>
      </w:r>
    </w:p>
    <w:p w14:paraId="7360144E" w14:textId="77777777" w:rsidR="000917F1" w:rsidRDefault="00341009" w:rsidP="00F5655E">
      <w:pPr>
        <w:pStyle w:val="affb"/>
        <w:numPr>
          <w:ilvl w:val="0"/>
          <w:numId w:val="14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проведением оценки модуля экспертам необходимо принять решение о минимальных требованиях к выполнению варианта Конкурсного задания по соответствующим аспектам критериев оценки.</w:t>
      </w:r>
    </w:p>
    <w:p w14:paraId="73601450" w14:textId="153A2758" w:rsidR="00F711A2" w:rsidRDefault="00341009" w:rsidP="00F5655E">
      <w:pPr>
        <w:pStyle w:val="affb"/>
        <w:numPr>
          <w:ilvl w:val="0"/>
          <w:numId w:val="14"/>
        </w:numPr>
        <w:spacing w:line="36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спорных ситуаций при оценке модулей допускается обращаться к программным компонентам (дизайн,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стиль, ключевые кадры анимации).</w:t>
      </w:r>
    </w:p>
    <w:p w14:paraId="73041AA8" w14:textId="77777777" w:rsidR="00F711A2" w:rsidRDefault="00F711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3601451" w14:textId="77777777" w:rsidR="000917F1" w:rsidRDefault="00341009" w:rsidP="00F5655E">
      <w:pPr>
        <w:pStyle w:val="-11"/>
        <w:spacing w:before="480"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1" w:name="_Toc150962958"/>
      <w:r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31"/>
    </w:p>
    <w:p w14:paraId="73601452" w14:textId="618C2D0F" w:rsidR="000917F1" w:rsidRDefault="00341009" w:rsidP="00F5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="00C63E6D">
        <w:rPr>
          <w:rFonts w:ascii="Times New Roman" w:hAnsi="Times New Roman" w:cs="Times New Roman"/>
          <w:sz w:val="28"/>
          <w:szCs w:val="28"/>
        </w:rPr>
        <w:t>Описание компетенции</w:t>
      </w:r>
    </w:p>
    <w:p w14:paraId="73601453" w14:textId="55388657" w:rsidR="000917F1" w:rsidRDefault="00C63E6D" w:rsidP="00F5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71D84">
          <w:rPr>
            <w:rStyle w:val="af8"/>
            <w:rFonts w:ascii="Times New Roman" w:hAnsi="Times New Roman" w:cs="Times New Roman"/>
            <w:sz w:val="28"/>
            <w:szCs w:val="28"/>
          </w:rPr>
          <w:t>https://disk.yandex.ru/i/wK</w:t>
        </w:r>
        <w:r w:rsidRPr="00171D84">
          <w:rPr>
            <w:rStyle w:val="af8"/>
            <w:rFonts w:ascii="Times New Roman" w:hAnsi="Times New Roman" w:cs="Times New Roman"/>
            <w:sz w:val="28"/>
            <w:szCs w:val="28"/>
          </w:rPr>
          <w:t>f</w:t>
        </w:r>
        <w:r w:rsidRPr="00171D84">
          <w:rPr>
            <w:rStyle w:val="af8"/>
            <w:rFonts w:ascii="Times New Roman" w:hAnsi="Times New Roman" w:cs="Times New Roman"/>
            <w:sz w:val="28"/>
            <w:szCs w:val="28"/>
          </w:rPr>
          <w:t>ivl07oUtMzg</w:t>
        </w:r>
      </w:hyperlink>
    </w:p>
    <w:p w14:paraId="73601455" w14:textId="2E8D0F0B" w:rsidR="000917F1" w:rsidRDefault="00341009" w:rsidP="00F711A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C63E6D" w:rsidRPr="00C63E6D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</w:t>
      </w:r>
    </w:p>
    <w:p w14:paraId="1D33FC32" w14:textId="56F5A6F9" w:rsidR="00C63E6D" w:rsidRDefault="00C63E6D" w:rsidP="00F565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71D84">
          <w:rPr>
            <w:rStyle w:val="af8"/>
            <w:rFonts w:ascii="Times New Roman" w:hAnsi="Times New Roman" w:cs="Times New Roman"/>
            <w:sz w:val="28"/>
            <w:szCs w:val="28"/>
          </w:rPr>
          <w:t>https://disk.yandex.ru/i/MbixoH9b</w:t>
        </w:r>
        <w:r w:rsidRPr="00171D84">
          <w:rPr>
            <w:rStyle w:val="af8"/>
            <w:rFonts w:ascii="Times New Roman" w:hAnsi="Times New Roman" w:cs="Times New Roman"/>
            <w:sz w:val="28"/>
            <w:szCs w:val="28"/>
          </w:rPr>
          <w:t>C</w:t>
        </w:r>
        <w:r w:rsidRPr="00171D84">
          <w:rPr>
            <w:rStyle w:val="af8"/>
            <w:rFonts w:ascii="Times New Roman" w:hAnsi="Times New Roman" w:cs="Times New Roman"/>
            <w:sz w:val="28"/>
            <w:szCs w:val="28"/>
          </w:rPr>
          <w:t>fSGuQ</w:t>
        </w:r>
      </w:hyperlink>
    </w:p>
    <w:p w14:paraId="73601458" w14:textId="3A6B72A6" w:rsidR="000917F1" w:rsidRDefault="00341009" w:rsidP="00F711A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C63E6D" w:rsidRPr="00C63E6D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</w:p>
    <w:p w14:paraId="6382A037" w14:textId="140D0EFD" w:rsidR="00C63E6D" w:rsidRPr="00C63E6D" w:rsidRDefault="00C63E6D" w:rsidP="00F711A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C63E6D">
          <w:rPr>
            <w:rStyle w:val="af8"/>
            <w:rFonts w:ascii="Times New Roman" w:hAnsi="Times New Roman" w:cs="Times New Roman"/>
            <w:sz w:val="28"/>
            <w:szCs w:val="28"/>
          </w:rPr>
          <w:t>https://disk.yandex.ru/i/1k3GA</w:t>
        </w:r>
        <w:r w:rsidRPr="00C63E6D">
          <w:rPr>
            <w:rStyle w:val="af8"/>
            <w:rFonts w:ascii="Times New Roman" w:hAnsi="Times New Roman" w:cs="Times New Roman"/>
            <w:sz w:val="28"/>
            <w:szCs w:val="28"/>
          </w:rPr>
          <w:t>z</w:t>
        </w:r>
        <w:r w:rsidRPr="00C63E6D">
          <w:rPr>
            <w:rStyle w:val="af8"/>
            <w:rFonts w:ascii="Times New Roman" w:hAnsi="Times New Roman" w:cs="Times New Roman"/>
            <w:sz w:val="28"/>
            <w:szCs w:val="28"/>
          </w:rPr>
          <w:t>2iPyt3V</w:t>
        </w:r>
        <w:r w:rsidRPr="00C63E6D">
          <w:rPr>
            <w:rStyle w:val="af8"/>
            <w:rFonts w:ascii="Times New Roman" w:hAnsi="Times New Roman" w:cs="Times New Roman"/>
            <w:sz w:val="28"/>
            <w:szCs w:val="28"/>
          </w:rPr>
          <w:t>A</w:t>
        </w:r>
      </w:hyperlink>
    </w:p>
    <w:p w14:paraId="7360145B" w14:textId="5CFCA63F" w:rsidR="000917F1" w:rsidRDefault="00341009" w:rsidP="00F711A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Инстр</w:t>
      </w:r>
      <w:r w:rsidR="00F711A2">
        <w:rPr>
          <w:rFonts w:ascii="Times New Roman" w:hAnsi="Times New Roman" w:cs="Times New Roman"/>
          <w:sz w:val="28"/>
          <w:szCs w:val="28"/>
        </w:rPr>
        <w:t xml:space="preserve">укция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по компетенции </w:t>
      </w:r>
      <w:bookmarkStart w:id="32" w:name="_GoBack"/>
      <w:bookmarkEnd w:id="32"/>
      <w:r>
        <w:rPr>
          <w:rFonts w:ascii="Times New Roman" w:hAnsi="Times New Roman" w:cs="Times New Roman"/>
          <w:sz w:val="28"/>
          <w:szCs w:val="28"/>
        </w:rPr>
        <w:t>«Цифровой модельер».</w:t>
      </w:r>
    </w:p>
    <w:p w14:paraId="269971A6" w14:textId="1EF07EB7" w:rsidR="00C63E6D" w:rsidRDefault="00C63E6D" w:rsidP="00C63E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171D84">
          <w:rPr>
            <w:rStyle w:val="af8"/>
            <w:rFonts w:ascii="Times New Roman" w:hAnsi="Times New Roman" w:cs="Times New Roman"/>
            <w:sz w:val="28"/>
            <w:szCs w:val="28"/>
          </w:rPr>
          <w:t>https://disk.yandex.ru/i/zH</w:t>
        </w:r>
        <w:r w:rsidRPr="00171D84">
          <w:rPr>
            <w:rStyle w:val="af8"/>
            <w:rFonts w:ascii="Times New Roman" w:hAnsi="Times New Roman" w:cs="Times New Roman"/>
            <w:sz w:val="28"/>
            <w:szCs w:val="28"/>
          </w:rPr>
          <w:t>a</w:t>
        </w:r>
        <w:r w:rsidRPr="00171D84">
          <w:rPr>
            <w:rStyle w:val="af8"/>
            <w:rFonts w:ascii="Times New Roman" w:hAnsi="Times New Roman" w:cs="Times New Roman"/>
            <w:sz w:val="28"/>
            <w:szCs w:val="28"/>
          </w:rPr>
          <w:t>pvCz6Q7BulQ</w:t>
        </w:r>
      </w:hyperlink>
    </w:p>
    <w:p w14:paraId="14FE2EC2" w14:textId="1CD3978E" w:rsidR="00F711A2" w:rsidRDefault="00F711A2" w:rsidP="00F711A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F711A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5312">
        <w:rPr>
          <w:rFonts w:ascii="Times New Roman" w:hAnsi="Times New Roman" w:cs="Times New Roman"/>
          <w:sz w:val="28"/>
          <w:szCs w:val="28"/>
        </w:rPr>
        <w:t xml:space="preserve">. </w:t>
      </w:r>
      <w:r w:rsidR="00025312" w:rsidRPr="00025312">
        <w:rPr>
          <w:rFonts w:ascii="Times New Roman" w:hAnsi="Times New Roman" w:cs="Times New Roman"/>
          <w:sz w:val="28"/>
          <w:szCs w:val="28"/>
        </w:rPr>
        <w:t>Параметры проектируемого изделия</w:t>
      </w:r>
    </w:p>
    <w:p w14:paraId="5EDE6266" w14:textId="7D60434A" w:rsidR="00F711A2" w:rsidRDefault="00025312" w:rsidP="0002531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№5</w:t>
      </w:r>
    </w:p>
    <w:tbl>
      <w:tblPr>
        <w:tblStyle w:val="2a"/>
        <w:tblW w:w="9695" w:type="dxa"/>
        <w:tblInd w:w="-10" w:type="dxa"/>
        <w:tblLook w:val="04A0" w:firstRow="1" w:lastRow="0" w:firstColumn="1" w:lastColumn="0" w:noHBand="0" w:noVBand="1"/>
      </w:tblPr>
      <w:tblGrid>
        <w:gridCol w:w="1756"/>
        <w:gridCol w:w="1788"/>
        <w:gridCol w:w="2181"/>
        <w:gridCol w:w="1985"/>
        <w:gridCol w:w="1985"/>
      </w:tblGrid>
      <w:tr w:rsidR="00F711A2" w:rsidRPr="00F711A2" w14:paraId="355DDD0A" w14:textId="77777777" w:rsidTr="00C63E6D">
        <w:trPr>
          <w:trHeight w:val="556"/>
        </w:trPr>
        <w:tc>
          <w:tcPr>
            <w:tcW w:w="3544" w:type="dxa"/>
            <w:gridSpan w:val="2"/>
            <w:shd w:val="clear" w:color="auto" w:fill="92D050"/>
            <w:vAlign w:val="center"/>
          </w:tcPr>
          <w:p w14:paraId="5F33CF06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181" w:type="dxa"/>
            <w:shd w:val="clear" w:color="auto" w:fill="92D050"/>
            <w:vAlign w:val="center"/>
          </w:tcPr>
          <w:p w14:paraId="6199F6D7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6A9F71E4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01E1253A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Вариант 3</w:t>
            </w:r>
          </w:p>
        </w:tc>
      </w:tr>
      <w:tr w:rsidR="00F711A2" w:rsidRPr="00F711A2" w14:paraId="1BABC883" w14:textId="77777777" w:rsidTr="00C63E6D">
        <w:trPr>
          <w:trHeight w:val="702"/>
        </w:trPr>
        <w:tc>
          <w:tcPr>
            <w:tcW w:w="3544" w:type="dxa"/>
            <w:gridSpan w:val="2"/>
            <w:shd w:val="clear" w:color="auto" w:fill="BFBFBF" w:themeFill="background1" w:themeFillShade="BF"/>
            <w:vAlign w:val="center"/>
          </w:tcPr>
          <w:p w14:paraId="6CF5A099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Прибавка на свободу облегания по линии груди (Пг)</w:t>
            </w:r>
          </w:p>
        </w:tc>
        <w:tc>
          <w:tcPr>
            <w:tcW w:w="2181" w:type="dxa"/>
            <w:vAlign w:val="center"/>
          </w:tcPr>
          <w:p w14:paraId="261F07DE" w14:textId="7393F206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0F7D93E9" w14:textId="083FC083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FA01754" w14:textId="1AD79A9D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711A2" w:rsidRPr="00F711A2" w14:paraId="386A1DE2" w14:textId="77777777" w:rsidTr="00C63E6D">
        <w:trPr>
          <w:trHeight w:val="698"/>
        </w:trPr>
        <w:tc>
          <w:tcPr>
            <w:tcW w:w="3544" w:type="dxa"/>
            <w:gridSpan w:val="2"/>
            <w:shd w:val="clear" w:color="auto" w:fill="BFBFBF" w:themeFill="background1" w:themeFillShade="BF"/>
            <w:vAlign w:val="center"/>
          </w:tcPr>
          <w:p w14:paraId="2837F8A6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Прибавка на свободу облегания по линии бедер (Пб)</w:t>
            </w:r>
          </w:p>
        </w:tc>
        <w:tc>
          <w:tcPr>
            <w:tcW w:w="2181" w:type="dxa"/>
            <w:vAlign w:val="center"/>
          </w:tcPr>
          <w:p w14:paraId="064AAE7B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985" w:type="dxa"/>
            <w:vAlign w:val="center"/>
          </w:tcPr>
          <w:p w14:paraId="7A1464AB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985" w:type="dxa"/>
            <w:vAlign w:val="center"/>
          </w:tcPr>
          <w:p w14:paraId="7B66F8F7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7 - 8</w:t>
            </w:r>
          </w:p>
        </w:tc>
      </w:tr>
      <w:tr w:rsidR="00F711A2" w:rsidRPr="00F711A2" w14:paraId="248EB996" w14:textId="77777777" w:rsidTr="00C63E6D">
        <w:trPr>
          <w:trHeight w:val="835"/>
        </w:trPr>
        <w:tc>
          <w:tcPr>
            <w:tcW w:w="1756" w:type="dxa"/>
            <w:vMerge w:val="restart"/>
            <w:shd w:val="clear" w:color="auto" w:fill="BFBFBF" w:themeFill="background1" w:themeFillShade="BF"/>
            <w:vAlign w:val="center"/>
          </w:tcPr>
          <w:p w14:paraId="5A092E35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материал</w:t>
            </w:r>
          </w:p>
        </w:tc>
        <w:tc>
          <w:tcPr>
            <w:tcW w:w="1788" w:type="dxa"/>
            <w:shd w:val="clear" w:color="auto" w:fill="BFBFBF" w:themeFill="background1" w:themeFillShade="BF"/>
            <w:vAlign w:val="center"/>
          </w:tcPr>
          <w:p w14:paraId="2D3E8F8E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2181" w:type="dxa"/>
            <w:vAlign w:val="center"/>
          </w:tcPr>
          <w:p w14:paraId="54160E6E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360 г/м</w:t>
            </w:r>
            <w:r w:rsidRPr="00F711A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14:paraId="6D34759D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380 г/м</w:t>
            </w:r>
            <w:r w:rsidRPr="00F711A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14:paraId="1090F835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400 г/м</w:t>
            </w:r>
            <w:r w:rsidRPr="00F711A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711A2" w:rsidRPr="00F711A2" w14:paraId="25EF9A48" w14:textId="77777777" w:rsidTr="00C63E6D">
        <w:trPr>
          <w:trHeight w:val="522"/>
        </w:trPr>
        <w:tc>
          <w:tcPr>
            <w:tcW w:w="1756" w:type="dxa"/>
            <w:vMerge/>
            <w:shd w:val="clear" w:color="auto" w:fill="BFBFBF" w:themeFill="background1" w:themeFillShade="BF"/>
            <w:vAlign w:val="center"/>
          </w:tcPr>
          <w:p w14:paraId="1272690A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BFBFBF" w:themeFill="background1" w:themeFillShade="BF"/>
            <w:vAlign w:val="center"/>
          </w:tcPr>
          <w:p w14:paraId="4A346B4A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181" w:type="dxa"/>
            <w:vAlign w:val="center"/>
          </w:tcPr>
          <w:p w14:paraId="5804DABC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Шерсть - 50%</w:t>
            </w:r>
          </w:p>
          <w:p w14:paraId="4D484ADE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Полиэстер - 42%</w:t>
            </w:r>
          </w:p>
          <w:p w14:paraId="696D080E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Полиамид</w:t>
            </w: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 - 8%</w:t>
            </w:r>
          </w:p>
        </w:tc>
        <w:tc>
          <w:tcPr>
            <w:tcW w:w="1985" w:type="dxa"/>
            <w:vAlign w:val="center"/>
          </w:tcPr>
          <w:p w14:paraId="16DAE006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Шерсть – 80%</w:t>
            </w:r>
          </w:p>
          <w:p w14:paraId="65D0FEF9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Полиэстер –20%</w:t>
            </w:r>
          </w:p>
        </w:tc>
        <w:tc>
          <w:tcPr>
            <w:tcW w:w="1985" w:type="dxa"/>
            <w:vAlign w:val="center"/>
          </w:tcPr>
          <w:p w14:paraId="1DD28A86" w14:textId="77777777" w:rsidR="00F711A2" w:rsidRPr="00F711A2" w:rsidRDefault="00F711A2" w:rsidP="00F71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Шерсть - 90%</w:t>
            </w:r>
          </w:p>
          <w:p w14:paraId="3118F805" w14:textId="77777777" w:rsidR="00F711A2" w:rsidRPr="00F711A2" w:rsidRDefault="00F711A2" w:rsidP="00F71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Шелк - 10%</w:t>
            </w:r>
          </w:p>
        </w:tc>
      </w:tr>
      <w:tr w:rsidR="00F711A2" w:rsidRPr="00F711A2" w14:paraId="4EDE01AA" w14:textId="77777777" w:rsidTr="00C63E6D">
        <w:trPr>
          <w:trHeight w:val="716"/>
        </w:trPr>
        <w:tc>
          <w:tcPr>
            <w:tcW w:w="1756" w:type="dxa"/>
            <w:vMerge w:val="restart"/>
            <w:shd w:val="clear" w:color="auto" w:fill="BFBFBF" w:themeFill="background1" w:themeFillShade="BF"/>
            <w:vAlign w:val="center"/>
          </w:tcPr>
          <w:p w14:paraId="73FE740D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Подкладочный материал</w:t>
            </w:r>
          </w:p>
        </w:tc>
        <w:tc>
          <w:tcPr>
            <w:tcW w:w="1788" w:type="dxa"/>
            <w:shd w:val="clear" w:color="auto" w:fill="BFBFBF" w:themeFill="background1" w:themeFillShade="BF"/>
            <w:vAlign w:val="center"/>
          </w:tcPr>
          <w:p w14:paraId="03B703E6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2181" w:type="dxa"/>
            <w:vAlign w:val="center"/>
          </w:tcPr>
          <w:p w14:paraId="1F1D34B2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110 г/м</w:t>
            </w:r>
            <w:r w:rsidRPr="00F711A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14:paraId="3E7B5599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120 г/м</w:t>
            </w:r>
            <w:r w:rsidRPr="00F711A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14:paraId="1C8FAC9F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140 г/м</w:t>
            </w:r>
            <w:r w:rsidRPr="00F711A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711A2" w:rsidRPr="00F711A2" w14:paraId="5DFC6C1B" w14:textId="77777777" w:rsidTr="00C63E6D">
        <w:trPr>
          <w:trHeight w:val="701"/>
        </w:trPr>
        <w:tc>
          <w:tcPr>
            <w:tcW w:w="1756" w:type="dxa"/>
            <w:vMerge/>
            <w:shd w:val="clear" w:color="auto" w:fill="BFBFBF" w:themeFill="background1" w:themeFillShade="BF"/>
            <w:vAlign w:val="center"/>
          </w:tcPr>
          <w:p w14:paraId="35F2AF8C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BFBFBF" w:themeFill="background1" w:themeFillShade="BF"/>
            <w:vAlign w:val="center"/>
          </w:tcPr>
          <w:p w14:paraId="3A457111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181" w:type="dxa"/>
            <w:vAlign w:val="center"/>
          </w:tcPr>
          <w:p w14:paraId="150F5F89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Полиэстер - 100%</w:t>
            </w:r>
          </w:p>
        </w:tc>
        <w:tc>
          <w:tcPr>
            <w:tcW w:w="1985" w:type="dxa"/>
            <w:vAlign w:val="center"/>
          </w:tcPr>
          <w:p w14:paraId="09D0D3C1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Полиэстер - 48%</w:t>
            </w:r>
          </w:p>
          <w:p w14:paraId="2B584372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Вискоза - 52%</w:t>
            </w:r>
          </w:p>
        </w:tc>
        <w:tc>
          <w:tcPr>
            <w:tcW w:w="1985" w:type="dxa"/>
            <w:vAlign w:val="center"/>
          </w:tcPr>
          <w:p w14:paraId="742025F5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Вискоза - 70%</w:t>
            </w:r>
          </w:p>
          <w:p w14:paraId="105D1507" w14:textId="77777777" w:rsidR="00F711A2" w:rsidRPr="00F711A2" w:rsidRDefault="00F711A2" w:rsidP="00F711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1A2">
              <w:rPr>
                <w:rFonts w:ascii="Times New Roman" w:eastAsia="Calibri" w:hAnsi="Times New Roman" w:cs="Times New Roman"/>
                <w:sz w:val="24"/>
                <w:szCs w:val="24"/>
              </w:rPr>
              <w:t>Полиэстер - 30%</w:t>
            </w:r>
          </w:p>
        </w:tc>
      </w:tr>
    </w:tbl>
    <w:p w14:paraId="59408FEB" w14:textId="5680381C" w:rsidR="00F711A2" w:rsidRPr="00F711A2" w:rsidRDefault="00F711A2" w:rsidP="00F71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601461" w14:textId="3F13D7CD" w:rsidR="000917F1" w:rsidRDefault="00341009" w:rsidP="00F711A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711A2">
        <w:rPr>
          <w:rFonts w:ascii="Times New Roman" w:hAnsi="Times New Roman" w:cs="Times New Roman"/>
          <w:sz w:val="28"/>
          <w:szCs w:val="28"/>
        </w:rPr>
        <w:t>6</w:t>
      </w:r>
      <w:r w:rsidR="00025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Фотографии </w:t>
      </w:r>
      <w:r w:rsidR="00F711A2">
        <w:rPr>
          <w:rFonts w:ascii="Times New Roman" w:hAnsi="Times New Roman" w:cs="Times New Roman"/>
          <w:sz w:val="28"/>
          <w:szCs w:val="28"/>
        </w:rPr>
        <w:t>пальто</w:t>
      </w:r>
    </w:p>
    <w:p w14:paraId="2041377F" w14:textId="6E88CE86" w:rsidR="00F711A2" w:rsidRDefault="00F711A2" w:rsidP="00F711A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№1</w:t>
      </w:r>
    </w:p>
    <w:p w14:paraId="492D73AA" w14:textId="4C2D1E6D" w:rsidR="00F711A2" w:rsidRDefault="00F711A2" w:rsidP="00F711A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71F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0A9ED1" wp14:editId="2D7B7D16">
            <wp:extent cx="2705493" cy="4224061"/>
            <wp:effectExtent l="0" t="0" r="0" b="5080"/>
            <wp:docPr id="5" name="Рисунок 5" descr="\\Vso1\полигон\ЦМ_ОЭЧ_2023\Пальто\Итоговое пальто\photo_531907847983843150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Vso1\полигон\ЦМ_ОЭЧ_2023\Пальто\Итоговое пальто\photo_5319078479838431507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1" r="21103"/>
                    <a:stretch/>
                  </pic:blipFill>
                  <pic:spPr bwMode="auto">
                    <a:xfrm>
                      <a:off x="0" y="0"/>
                      <a:ext cx="2730378" cy="426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71F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5D895" wp14:editId="3252969C">
            <wp:extent cx="2714920" cy="4267696"/>
            <wp:effectExtent l="0" t="0" r="3175" b="0"/>
            <wp:docPr id="7" name="Рисунок 7" descr="\\Vso1\полигон\ЦМ_ОЭЧ_2023\Пальто\Итоговое пальто\photo_5319078479838431502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Vso1\полигон\ЦМ_ОЭЧ_2023\Пальто\Итоговое пальто\photo_5319078479838431502_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2" t="12062" r="5338" b="11896"/>
                    <a:stretch/>
                  </pic:blipFill>
                  <pic:spPr bwMode="auto">
                    <a:xfrm>
                      <a:off x="0" y="0"/>
                      <a:ext cx="2746327" cy="431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511E9" w14:textId="77777777" w:rsidR="00F711A2" w:rsidRDefault="00F71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157B6F" w14:textId="77777777" w:rsidR="00F711A2" w:rsidRDefault="00F711A2" w:rsidP="00F711A2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66C2D2" w14:textId="6587DC41" w:rsidR="00F711A2" w:rsidRDefault="00F711A2" w:rsidP="00F711A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№2</w:t>
      </w:r>
    </w:p>
    <w:p w14:paraId="2819A2A0" w14:textId="50F5FBDA" w:rsidR="00F711A2" w:rsidRDefault="00F711A2" w:rsidP="00F711A2">
      <w:pPr>
        <w:spacing w:after="0" w:line="36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1F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553093" wp14:editId="273AD52E">
            <wp:extent cx="2923933" cy="4326255"/>
            <wp:effectExtent l="0" t="0" r="0" b="0"/>
            <wp:docPr id="6" name="Рисунок 6" descr="\\Vso1\полигон\ЦМ_ОЭЧ_2023\Пальто\Итоговое пальто\photo_5319078479838431506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Vso1\полигон\ЦМ_ОЭЧ_2023\Пальто\Итоговое пальто\photo_5319078479838431506_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44" cy="433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73A2E" wp14:editId="0F9EBF3B">
            <wp:extent cx="2456237" cy="4319135"/>
            <wp:effectExtent l="0" t="0" r="1270" b="5715"/>
            <wp:docPr id="8" name="Рисунок 8" descr="\\Vso1\полигон\ЦМ_ОЭЧ_2023\Пальто\Итоговое пальто\photo_531907847983843150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Vso1\полигон\ЦМ_ОЭЧ_2023\Пальто\Итоговое пальто\photo_531907847983843150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" t="9779" r="11956" b="-27"/>
                    <a:stretch/>
                  </pic:blipFill>
                  <pic:spPr bwMode="auto">
                    <a:xfrm>
                      <a:off x="0" y="0"/>
                      <a:ext cx="2462048" cy="432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BC7AB" w14:textId="77777777" w:rsidR="00F711A2" w:rsidRDefault="00F711A2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14:paraId="1CAC3518" w14:textId="17CB9C3D" w:rsidR="00F711A2" w:rsidRDefault="00F711A2" w:rsidP="00F711A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Вариант №3</w:t>
      </w:r>
    </w:p>
    <w:p w14:paraId="2DE54E34" w14:textId="4DC2BAD8" w:rsidR="00F711A2" w:rsidRPr="00F711A2" w:rsidRDefault="00F711A2" w:rsidP="00F711A2">
      <w:pPr>
        <w:spacing w:after="0" w:line="36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7CEE">
        <w:rPr>
          <w:noProof/>
          <w:lang w:eastAsia="ru-RU"/>
        </w:rPr>
        <w:drawing>
          <wp:inline distT="0" distB="0" distL="0" distR="0" wp14:anchorId="7E3D6CA0" wp14:editId="157D24DF">
            <wp:extent cx="2768837" cy="4953331"/>
            <wp:effectExtent l="0" t="0" r="0" b="0"/>
            <wp:docPr id="4" name="Рисунок 4" descr="\\Vso1\полигон\ЦМ_ОЭЧ_2023\Пальто\Зеленое пальто (Алина)\2802ebf5-dab4-4e5e-8f78-d9664e8bae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Vso1\полигон\ЦМ_ОЭЧ_2023\Пальто\Зеленое пальто (Алина)\2802ebf5-dab4-4e5e-8f78-d9664e8baee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5" r="12628"/>
                    <a:stretch/>
                  </pic:blipFill>
                  <pic:spPr bwMode="auto">
                    <a:xfrm>
                      <a:off x="0" y="0"/>
                      <a:ext cx="2869892" cy="513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286CECE" wp14:editId="48B8829C">
            <wp:extent cx="2759055" cy="5015552"/>
            <wp:effectExtent l="0" t="0" r="0" b="1270"/>
            <wp:docPr id="13879293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29334" name="Рисунок 1387929334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2" t="13171" r="16416" b="544"/>
                    <a:stretch/>
                  </pic:blipFill>
                  <pic:spPr bwMode="auto">
                    <a:xfrm>
                      <a:off x="0" y="0"/>
                      <a:ext cx="2759055" cy="5015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11A2" w:rsidRPr="00F711A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2333F" w14:textId="77777777" w:rsidR="003F29A1" w:rsidRDefault="003F29A1">
      <w:pPr>
        <w:spacing w:after="0" w:line="240" w:lineRule="auto"/>
      </w:pPr>
      <w:r>
        <w:separator/>
      </w:r>
    </w:p>
  </w:endnote>
  <w:endnote w:type="continuationSeparator" w:id="0">
    <w:p w14:paraId="6B6C3ABF" w14:textId="77777777" w:rsidR="003F29A1" w:rsidRDefault="003F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0146E" w14:textId="77777777" w:rsidR="00F711A2" w:rsidRDefault="00F711A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F711A2" w14:paraId="73601471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7360146F" w14:textId="77777777" w:rsidR="00F711A2" w:rsidRDefault="00F711A2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3601470" w14:textId="42A2D17E" w:rsidR="00F711A2" w:rsidRDefault="00F711A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63E6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73601472" w14:textId="77777777" w:rsidR="00F711A2" w:rsidRDefault="00F711A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01474" w14:textId="77777777" w:rsidR="00F711A2" w:rsidRDefault="00F711A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C28A6" w14:textId="77777777" w:rsidR="003F29A1" w:rsidRDefault="003F29A1">
      <w:pPr>
        <w:spacing w:after="0" w:line="240" w:lineRule="auto"/>
      </w:pPr>
      <w:r>
        <w:separator/>
      </w:r>
    </w:p>
  </w:footnote>
  <w:footnote w:type="continuationSeparator" w:id="0">
    <w:p w14:paraId="778BE717" w14:textId="77777777" w:rsidR="003F29A1" w:rsidRDefault="003F29A1">
      <w:pPr>
        <w:spacing w:after="0" w:line="240" w:lineRule="auto"/>
      </w:pPr>
      <w:r>
        <w:continuationSeparator/>
      </w:r>
    </w:p>
  </w:footnote>
  <w:footnote w:id="1">
    <w:p w14:paraId="73601475" w14:textId="77777777" w:rsidR="00F711A2" w:rsidRDefault="00F711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3601476" w14:textId="77777777" w:rsidR="00F711A2" w:rsidRDefault="00F711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0146C" w14:textId="77777777" w:rsidR="00F711A2" w:rsidRDefault="00F711A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0146D" w14:textId="77777777" w:rsidR="00F711A2" w:rsidRDefault="00F711A2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01473" w14:textId="77777777" w:rsidR="00F711A2" w:rsidRDefault="00F711A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93F"/>
    <w:multiLevelType w:val="hybridMultilevel"/>
    <w:tmpl w:val="09C04902"/>
    <w:lvl w:ilvl="0" w:tplc="470E7A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76CB4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C5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89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8A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E0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61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78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065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BD0"/>
    <w:multiLevelType w:val="hybridMultilevel"/>
    <w:tmpl w:val="B9BAB34C"/>
    <w:lvl w:ilvl="0" w:tplc="06FEB0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1545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C4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ED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A88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A1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42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A20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E5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66F53"/>
    <w:multiLevelType w:val="hybridMultilevel"/>
    <w:tmpl w:val="43E2AAAE"/>
    <w:lvl w:ilvl="0" w:tplc="7102E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1445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42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20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C7E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AF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60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C8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280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163E"/>
    <w:multiLevelType w:val="hybridMultilevel"/>
    <w:tmpl w:val="F98AD538"/>
    <w:lvl w:ilvl="0" w:tplc="5D8E9B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F4FB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868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6B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61E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88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60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F2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41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D198F"/>
    <w:multiLevelType w:val="hybridMultilevel"/>
    <w:tmpl w:val="58CABE04"/>
    <w:lvl w:ilvl="0" w:tplc="4A0AE43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248E3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0063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C9E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413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789E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E9B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6D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62F4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76AB"/>
    <w:multiLevelType w:val="hybridMultilevel"/>
    <w:tmpl w:val="7DF82AE2"/>
    <w:lvl w:ilvl="0" w:tplc="9BB874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C6F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3AA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24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CCC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C8F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64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CF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EA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07F49"/>
    <w:multiLevelType w:val="hybridMultilevel"/>
    <w:tmpl w:val="BF42CE2E"/>
    <w:lvl w:ilvl="0" w:tplc="5B4E4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3DA7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2D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6B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8CA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C5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29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AD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29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51294"/>
    <w:multiLevelType w:val="hybridMultilevel"/>
    <w:tmpl w:val="B5480DE2"/>
    <w:lvl w:ilvl="0" w:tplc="DE1C9802">
      <w:start w:val="1"/>
      <w:numFmt w:val="bullet"/>
      <w:lvlText w:val="-"/>
      <w:lvlJc w:val="left"/>
      <w:pPr>
        <w:ind w:left="1126" w:hanging="360"/>
      </w:pPr>
      <w:rPr>
        <w:rFonts w:ascii="Times New Roman" w:hAnsi="Times New Roman" w:cs="Times New Roman" w:hint="default"/>
      </w:rPr>
    </w:lvl>
    <w:lvl w:ilvl="1" w:tplc="F156F04E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974A8EF2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595EF35E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E188D43C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B5D2BACC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BFC6C352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D04EECBE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F202B634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38A1BA1"/>
    <w:multiLevelType w:val="hybridMultilevel"/>
    <w:tmpl w:val="50541150"/>
    <w:lvl w:ilvl="0" w:tplc="7B503B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C2848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C4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AD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60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7E4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EA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2D0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A7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416A0"/>
    <w:multiLevelType w:val="hybridMultilevel"/>
    <w:tmpl w:val="63C62B20"/>
    <w:lvl w:ilvl="0" w:tplc="BCCA4BA4">
      <w:start w:val="1"/>
      <w:numFmt w:val="bullet"/>
      <w:lvlText w:val="•"/>
      <w:lvlJc w:val="left"/>
      <w:pPr>
        <w:ind w:left="786" w:hanging="360"/>
      </w:pPr>
      <w:rPr>
        <w:rFonts w:ascii="Arial" w:hAnsi="Arial" w:hint="default"/>
      </w:rPr>
    </w:lvl>
    <w:lvl w:ilvl="1" w:tplc="549A2B7E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1C831A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15EAADA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3D4F44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E36827E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F70DB4E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3C26062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99A7A90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F10312C"/>
    <w:multiLevelType w:val="hybridMultilevel"/>
    <w:tmpl w:val="24E02980"/>
    <w:lvl w:ilvl="0" w:tplc="587621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7547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AE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6E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00E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E68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2A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A0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29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D4068"/>
    <w:multiLevelType w:val="hybridMultilevel"/>
    <w:tmpl w:val="0E9A70EA"/>
    <w:lvl w:ilvl="0" w:tplc="484CFA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2765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29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2A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28C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0E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6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070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6D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F5BA3"/>
    <w:multiLevelType w:val="hybridMultilevel"/>
    <w:tmpl w:val="673280E2"/>
    <w:lvl w:ilvl="0" w:tplc="FF6ED2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EA82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ED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07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8FB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E5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88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665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04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00AE"/>
    <w:multiLevelType w:val="hybridMultilevel"/>
    <w:tmpl w:val="65746898"/>
    <w:lvl w:ilvl="0" w:tplc="195092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9BAED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24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25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8A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8B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2C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E0D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3E6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008E1"/>
    <w:multiLevelType w:val="hybridMultilevel"/>
    <w:tmpl w:val="9BB04AF8"/>
    <w:lvl w:ilvl="0" w:tplc="7EC6034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D474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E8B0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2B6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E71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C5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89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43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D6A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A46F8"/>
    <w:multiLevelType w:val="hybridMultilevel"/>
    <w:tmpl w:val="BF3873EC"/>
    <w:lvl w:ilvl="0" w:tplc="8668ACCC">
      <w:start w:val="1"/>
      <w:numFmt w:val="bullet"/>
      <w:lvlText w:val="-"/>
      <w:lvlJc w:val="left"/>
      <w:pPr>
        <w:ind w:left="890" w:hanging="360"/>
      </w:pPr>
      <w:rPr>
        <w:rFonts w:ascii="Times New Roman" w:hAnsi="Times New Roman" w:cs="Times New Roman" w:hint="default"/>
      </w:rPr>
    </w:lvl>
    <w:lvl w:ilvl="1" w:tplc="8E5CEC76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958DC16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C18A41C2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6A4145A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2B048472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685E4B88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5F6C152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ECA64036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DEB1544"/>
    <w:multiLevelType w:val="hybridMultilevel"/>
    <w:tmpl w:val="F19C97A8"/>
    <w:lvl w:ilvl="0" w:tplc="8F7AE22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52888A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B8C4C9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7F655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344097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6AAAD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1A428A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DC2924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A2AAC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AA2BBE"/>
    <w:multiLevelType w:val="hybridMultilevel"/>
    <w:tmpl w:val="CB74D434"/>
    <w:lvl w:ilvl="0" w:tplc="73E207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6C407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A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C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EC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B20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85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EAB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EA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57F7F"/>
    <w:multiLevelType w:val="hybridMultilevel"/>
    <w:tmpl w:val="468CE708"/>
    <w:lvl w:ilvl="0" w:tplc="CB9009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1079D"/>
    <w:multiLevelType w:val="hybridMultilevel"/>
    <w:tmpl w:val="A2A6321E"/>
    <w:lvl w:ilvl="0" w:tplc="019AF2D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132269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AEDA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CC6A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FE2EE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1030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72DD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A68E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5A9C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0009CC"/>
    <w:multiLevelType w:val="hybridMultilevel"/>
    <w:tmpl w:val="FAD2E0EA"/>
    <w:lvl w:ilvl="0" w:tplc="165885B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975C2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F8B0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0891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169A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4AD9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8EC5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F067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3428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AC0FE7"/>
    <w:multiLevelType w:val="hybridMultilevel"/>
    <w:tmpl w:val="9FA4E16A"/>
    <w:lvl w:ilvl="0" w:tplc="40C08C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1A4D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63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AC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E0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623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A5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26A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EF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F7EF9"/>
    <w:multiLevelType w:val="hybridMultilevel"/>
    <w:tmpl w:val="B0345F98"/>
    <w:lvl w:ilvl="0" w:tplc="A9D86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8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C9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3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C4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CE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8C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07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328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E660D"/>
    <w:multiLevelType w:val="hybridMultilevel"/>
    <w:tmpl w:val="A7DC0B5E"/>
    <w:lvl w:ilvl="0" w:tplc="8A485C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16F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68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86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A83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E1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B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E48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8C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C644D"/>
    <w:multiLevelType w:val="hybridMultilevel"/>
    <w:tmpl w:val="2FB0BD5A"/>
    <w:lvl w:ilvl="0" w:tplc="B626653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A8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2865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D83A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EB3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6657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ACB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2FC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EE86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52B6B"/>
    <w:multiLevelType w:val="hybridMultilevel"/>
    <w:tmpl w:val="E67013CC"/>
    <w:lvl w:ilvl="0" w:tplc="CB9009F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89069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664D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DEE2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8CD3A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F8F2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B8AB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B6CDE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56FB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920D85"/>
    <w:multiLevelType w:val="hybridMultilevel"/>
    <w:tmpl w:val="BD9EF54E"/>
    <w:lvl w:ilvl="0" w:tplc="703C51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B3E1B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921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E8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CC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06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4E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A46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E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E367F"/>
    <w:multiLevelType w:val="hybridMultilevel"/>
    <w:tmpl w:val="EEEC8316"/>
    <w:lvl w:ilvl="0" w:tplc="4B72A9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640B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02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CE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2C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7C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00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C8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82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D4037"/>
    <w:multiLevelType w:val="hybridMultilevel"/>
    <w:tmpl w:val="941EC4A4"/>
    <w:lvl w:ilvl="0" w:tplc="62DE4E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485B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82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E8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E9E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0C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AD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023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304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434E0"/>
    <w:multiLevelType w:val="hybridMultilevel"/>
    <w:tmpl w:val="52B8B2FA"/>
    <w:lvl w:ilvl="0" w:tplc="99363C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62A97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20D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62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A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61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E6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8BE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07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E686E"/>
    <w:multiLevelType w:val="hybridMultilevel"/>
    <w:tmpl w:val="4796BB16"/>
    <w:lvl w:ilvl="0" w:tplc="D95899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300B1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A0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8F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CB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26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03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80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20F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03C64"/>
    <w:multiLevelType w:val="hybridMultilevel"/>
    <w:tmpl w:val="FE3870B8"/>
    <w:lvl w:ilvl="0" w:tplc="C7B27B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1D4C0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61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9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60E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01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C0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C5F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41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C5787"/>
    <w:multiLevelType w:val="hybridMultilevel"/>
    <w:tmpl w:val="16CCF082"/>
    <w:lvl w:ilvl="0" w:tplc="45BCBB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95EC7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CC1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44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67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4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6D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E84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41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93105"/>
    <w:multiLevelType w:val="hybridMultilevel"/>
    <w:tmpl w:val="A5B2363C"/>
    <w:lvl w:ilvl="0" w:tplc="0D109EB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4A4D3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0244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F096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4E7A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2209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7408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5AC0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8238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4"/>
  </w:num>
  <w:num w:numId="4">
    <w:abstractNumId w:val="16"/>
  </w:num>
  <w:num w:numId="5">
    <w:abstractNumId w:val="25"/>
  </w:num>
  <w:num w:numId="6">
    <w:abstractNumId w:val="22"/>
  </w:num>
  <w:num w:numId="7">
    <w:abstractNumId w:val="19"/>
  </w:num>
  <w:num w:numId="8">
    <w:abstractNumId w:val="20"/>
  </w:num>
  <w:num w:numId="9">
    <w:abstractNumId w:val="33"/>
  </w:num>
  <w:num w:numId="10">
    <w:abstractNumId w:val="9"/>
  </w:num>
  <w:num w:numId="11">
    <w:abstractNumId w:val="29"/>
  </w:num>
  <w:num w:numId="12">
    <w:abstractNumId w:val="3"/>
  </w:num>
  <w:num w:numId="13">
    <w:abstractNumId w:val="21"/>
  </w:num>
  <w:num w:numId="14">
    <w:abstractNumId w:val="32"/>
  </w:num>
  <w:num w:numId="15">
    <w:abstractNumId w:val="15"/>
  </w:num>
  <w:num w:numId="16">
    <w:abstractNumId w:val="13"/>
  </w:num>
  <w:num w:numId="17">
    <w:abstractNumId w:val="6"/>
  </w:num>
  <w:num w:numId="18">
    <w:abstractNumId w:val="27"/>
  </w:num>
  <w:num w:numId="19">
    <w:abstractNumId w:val="2"/>
  </w:num>
  <w:num w:numId="20">
    <w:abstractNumId w:val="26"/>
  </w:num>
  <w:num w:numId="21">
    <w:abstractNumId w:val="30"/>
  </w:num>
  <w:num w:numId="22">
    <w:abstractNumId w:val="17"/>
  </w:num>
  <w:num w:numId="23">
    <w:abstractNumId w:val="10"/>
  </w:num>
  <w:num w:numId="24">
    <w:abstractNumId w:val="31"/>
  </w:num>
  <w:num w:numId="25">
    <w:abstractNumId w:val="23"/>
  </w:num>
  <w:num w:numId="26">
    <w:abstractNumId w:val="8"/>
  </w:num>
  <w:num w:numId="27">
    <w:abstractNumId w:val="11"/>
  </w:num>
  <w:num w:numId="28">
    <w:abstractNumId w:val="5"/>
  </w:num>
  <w:num w:numId="29">
    <w:abstractNumId w:val="12"/>
  </w:num>
  <w:num w:numId="30">
    <w:abstractNumId w:val="1"/>
  </w:num>
  <w:num w:numId="31">
    <w:abstractNumId w:val="7"/>
  </w:num>
  <w:num w:numId="32">
    <w:abstractNumId w:val="0"/>
  </w:num>
  <w:num w:numId="33">
    <w:abstractNumId w:val="2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F1"/>
    <w:rsid w:val="000047C9"/>
    <w:rsid w:val="00025312"/>
    <w:rsid w:val="000544EB"/>
    <w:rsid w:val="000917F1"/>
    <w:rsid w:val="00125307"/>
    <w:rsid w:val="00250428"/>
    <w:rsid w:val="00280343"/>
    <w:rsid w:val="00284644"/>
    <w:rsid w:val="00341009"/>
    <w:rsid w:val="003642A1"/>
    <w:rsid w:val="003664B4"/>
    <w:rsid w:val="003F29A1"/>
    <w:rsid w:val="00441446"/>
    <w:rsid w:val="004A0A76"/>
    <w:rsid w:val="00510134"/>
    <w:rsid w:val="0051182B"/>
    <w:rsid w:val="0055349D"/>
    <w:rsid w:val="005D520F"/>
    <w:rsid w:val="005E2E4D"/>
    <w:rsid w:val="00673F00"/>
    <w:rsid w:val="006C5383"/>
    <w:rsid w:val="006F5B66"/>
    <w:rsid w:val="00706B66"/>
    <w:rsid w:val="007445E9"/>
    <w:rsid w:val="007C3F6F"/>
    <w:rsid w:val="007F7855"/>
    <w:rsid w:val="008512D6"/>
    <w:rsid w:val="008A645C"/>
    <w:rsid w:val="009276D1"/>
    <w:rsid w:val="00994481"/>
    <w:rsid w:val="009C088B"/>
    <w:rsid w:val="009D0BA5"/>
    <w:rsid w:val="009D0F46"/>
    <w:rsid w:val="009D6735"/>
    <w:rsid w:val="009F173F"/>
    <w:rsid w:val="009F5BEB"/>
    <w:rsid w:val="009F662C"/>
    <w:rsid w:val="00A07D84"/>
    <w:rsid w:val="00A45DCB"/>
    <w:rsid w:val="00A86012"/>
    <w:rsid w:val="00AB7E4E"/>
    <w:rsid w:val="00BB1560"/>
    <w:rsid w:val="00BF7EC2"/>
    <w:rsid w:val="00C34302"/>
    <w:rsid w:val="00C63E6D"/>
    <w:rsid w:val="00CD62DD"/>
    <w:rsid w:val="00D716C6"/>
    <w:rsid w:val="00D878A5"/>
    <w:rsid w:val="00D94988"/>
    <w:rsid w:val="00DC56F6"/>
    <w:rsid w:val="00E24F36"/>
    <w:rsid w:val="00E343EE"/>
    <w:rsid w:val="00E350D2"/>
    <w:rsid w:val="00EE6943"/>
    <w:rsid w:val="00F00DCE"/>
    <w:rsid w:val="00F06835"/>
    <w:rsid w:val="00F420F5"/>
    <w:rsid w:val="00F5655E"/>
    <w:rsid w:val="00F60ECD"/>
    <w:rsid w:val="00F711A2"/>
    <w:rsid w:val="00FA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011F6"/>
  <w15:docId w15:val="{19079E7A-396D-4BB2-AB11-F87A7BCD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711A2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  <w:ind w:left="142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0" w:line="240" w:lineRule="auto"/>
      <w:ind w:left="709"/>
    </w:pPr>
    <w:rPr>
      <w:rFonts w:ascii="Times New Roman" w:eastAsia="Times New Roman" w:hAnsi="Times New Roman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character" w:styleId="afff2">
    <w:name w:val="line number"/>
    <w:basedOn w:val="a2"/>
    <w:uiPriority w:val="99"/>
    <w:semiHidden/>
    <w:unhideWhenUsed/>
  </w:style>
  <w:style w:type="table" w:customStyle="1" w:styleId="16">
    <w:name w:val="Сетка таблицы1"/>
    <w:basedOn w:val="a3"/>
    <w:next w:val="af9"/>
    <w:uiPriority w:val="39"/>
    <w:rsid w:val="00510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3"/>
    <w:next w:val="af9"/>
    <w:uiPriority w:val="39"/>
    <w:rsid w:val="00F7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zHapvCz6Q7BulQ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1k3GAz2iPyt3VA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10" Type="http://schemas.openxmlformats.org/officeDocument/2006/relationships/hyperlink" Target="https://disk.yandex.ru/i/MbixoH9bCfSGuQ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wKfivl07oUtMzg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8C82-AFA5-43E2-A64D-452A8EBB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25</Pages>
  <Words>5180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1</cp:lastModifiedBy>
  <cp:revision>20</cp:revision>
  <dcterms:created xsi:type="dcterms:W3CDTF">2023-11-15T14:38:00Z</dcterms:created>
  <dcterms:modified xsi:type="dcterms:W3CDTF">2023-11-25T14:55:00Z</dcterms:modified>
</cp:coreProperties>
</file>