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C7C8" w14:textId="739862B9" w:rsidR="005F7743" w:rsidRDefault="005F7743" w:rsidP="005F7743">
      <w:pPr>
        <w:pStyle w:val="1"/>
      </w:pPr>
      <w:bookmarkStart w:id="0" w:name="_Toc99032196"/>
      <w:r w:rsidRPr="00FD09F0">
        <w:t xml:space="preserve">ИНСТРУКЦИЯ ПО ОХРАНЕ ТРУДА ДЛЯ ПРОВЕДЕНИЯ </w:t>
      </w:r>
      <w:bookmarkEnd w:id="0"/>
      <w:r>
        <w:t>ЧЕМПИОНАТА</w:t>
      </w:r>
      <w:r>
        <w:br/>
      </w:r>
    </w:p>
    <w:p w14:paraId="4452F4BC" w14:textId="1D5920F7" w:rsidR="005F7743" w:rsidRPr="00D11861" w:rsidRDefault="005F7743" w:rsidP="005F7743">
      <w:pPr>
        <w:pStyle w:val="2"/>
      </w:pPr>
      <w:bookmarkStart w:id="1" w:name="_Toc99032197"/>
      <w:r w:rsidRPr="00D11861">
        <w:t>Программа инструктажа по охране труда</w:t>
      </w:r>
      <w:bookmarkEnd w:id="1"/>
    </w:p>
    <w:p w14:paraId="3D83A92A" w14:textId="7F52581A" w:rsidR="005F7743" w:rsidRPr="00A03BC2" w:rsidRDefault="005F7743" w:rsidP="005F7743">
      <w:pPr>
        <w:spacing w:line="360" w:lineRule="auto"/>
        <w:ind w:right="-1036" w:firstLine="709"/>
      </w:pPr>
      <w:r w:rsidRPr="00A03BC2">
        <w:t xml:space="preserve">Инструктаж по охране труда </w:t>
      </w:r>
      <w:bookmarkStart w:id="2" w:name="_GoBack"/>
      <w:bookmarkEnd w:id="2"/>
      <w:r w:rsidRPr="00A03BC2">
        <w:t>должен включать:</w:t>
      </w:r>
    </w:p>
    <w:p w14:paraId="7EFD7410" w14:textId="44DCDE2F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Общие сведения о месте проведения чемпионата,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14:paraId="5C5A98C6" w14:textId="5E6FE3C2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Время начала и окончания проведения чемпионатных заданий, нахождение посторонних лиц на площадке.</w:t>
      </w:r>
    </w:p>
    <w:p w14:paraId="1AA3D3A6" w14:textId="77777777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Контроль требований охраны труда участниками и экспертами.</w:t>
      </w:r>
    </w:p>
    <w:p w14:paraId="19FB5A7A" w14:textId="1B72321F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Вредные и опасные факторы во время выполнения чемпионатных заданий и нахождение на территории проведения чемпионата.</w:t>
      </w:r>
    </w:p>
    <w:p w14:paraId="5ACAC59F" w14:textId="57EED738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Общие обязанности участника и экспертов по охране труда, общие правила поведения во время выполнения чемпионатных заданий и на территории.</w:t>
      </w:r>
    </w:p>
    <w:p w14:paraId="300C53A8" w14:textId="77777777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Основные требования санитарии и личной гигиены.</w:t>
      </w:r>
    </w:p>
    <w:p w14:paraId="63F22746" w14:textId="77777777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Средства индивидуальной и коллективной защиты, необходимость их использования.</w:t>
      </w:r>
    </w:p>
    <w:p w14:paraId="5BD9A110" w14:textId="77777777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Порядок действий при плохом самочувствии или получении травмы. Правила оказания первой помощи.</w:t>
      </w:r>
    </w:p>
    <w:p w14:paraId="4704CD96" w14:textId="77777777" w:rsidR="005F7743" w:rsidRDefault="005F7743" w:rsidP="005F7743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Действия при возникновении чрезвычайной ситуации, ознакомление со схемой эвакуации и пожарными выходами.</w:t>
      </w:r>
      <w:r>
        <w:br w:type="page"/>
      </w:r>
    </w:p>
    <w:p w14:paraId="1E4FC71D" w14:textId="77777777" w:rsidR="005F7743" w:rsidRPr="005E3217" w:rsidRDefault="005F7743" w:rsidP="005F7743">
      <w:pPr>
        <w:pStyle w:val="2"/>
        <w:spacing w:line="360" w:lineRule="auto"/>
      </w:pPr>
      <w:bookmarkStart w:id="3" w:name="_heading=h.3znysh7" w:colFirst="0" w:colLast="0"/>
      <w:bookmarkStart w:id="4" w:name="_Toc99032198"/>
      <w:bookmarkEnd w:id="3"/>
      <w:r w:rsidRPr="005E3217">
        <w:lastRenderedPageBreak/>
        <w:t>Инструкция по охране труда для участников</w:t>
      </w:r>
      <w:bookmarkEnd w:id="4"/>
    </w:p>
    <w:p w14:paraId="75967248" w14:textId="77777777" w:rsidR="005F7743" w:rsidRPr="005570BA" w:rsidRDefault="005F7743" w:rsidP="005F7743">
      <w:pPr>
        <w:pStyle w:val="a3"/>
        <w:spacing w:line="360" w:lineRule="auto"/>
      </w:pPr>
    </w:p>
    <w:p w14:paraId="27AB30B0" w14:textId="77777777" w:rsidR="005F7743" w:rsidRPr="00121A09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5" w:name="_heading=h.2et92p0" w:colFirst="0" w:colLast="0"/>
      <w:bookmarkStart w:id="6" w:name="_Toc99032199"/>
      <w:bookmarkEnd w:id="5"/>
      <w:r w:rsidRPr="00D845A7">
        <w:t>Общие требования охраны труда</w:t>
      </w:r>
      <w:bookmarkEnd w:id="6"/>
    </w:p>
    <w:p w14:paraId="6D77A594" w14:textId="00C36D7E" w:rsidR="005F7743" w:rsidRDefault="005F7743" w:rsidP="005F7743">
      <w:pPr>
        <w:pStyle w:val="a3"/>
        <w:spacing w:line="360" w:lineRule="auto"/>
        <w:ind w:left="0" w:firstLine="709"/>
      </w:pPr>
      <w:bookmarkStart w:id="7" w:name="_heading=h.tyjcwt" w:colFirst="0" w:colLast="0"/>
      <w:bookmarkEnd w:id="7"/>
      <w:r>
        <w:t>К самостоятельному выполнению заданий в Компетенции «Обслуживание железнодорожного пути» допускаются участники не моложе 18 лет</w:t>
      </w:r>
    </w:p>
    <w:p w14:paraId="22181036" w14:textId="77777777" w:rsidR="005F7743" w:rsidRDefault="005F7743" w:rsidP="005F7743">
      <w:pPr>
        <w:pStyle w:val="a3"/>
        <w:spacing w:line="360" w:lineRule="auto"/>
        <w:ind w:left="0" w:firstLine="709"/>
      </w:pPr>
      <w:r>
        <w:t>- прошедшие инструктаж по охране труда по «Программе инструктажа по охране труда и технике безопасности»;</w:t>
      </w:r>
    </w:p>
    <w:p w14:paraId="10329B65" w14:textId="77777777" w:rsidR="005F7743" w:rsidRDefault="005F7743" w:rsidP="005F7743">
      <w:pPr>
        <w:pStyle w:val="a3"/>
        <w:spacing w:line="360" w:lineRule="auto"/>
        <w:ind w:left="0" w:firstLine="709"/>
      </w:pPr>
      <w:r>
        <w:t>- ознакомленные с инструкцией по охране труда;</w:t>
      </w:r>
    </w:p>
    <w:p w14:paraId="008038E1" w14:textId="77777777" w:rsidR="005F7743" w:rsidRDefault="005F7743" w:rsidP="005F7743">
      <w:pPr>
        <w:pStyle w:val="a3"/>
        <w:spacing w:line="360" w:lineRule="auto"/>
        <w:ind w:left="0" w:firstLine="709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14:paraId="5212B248" w14:textId="77777777" w:rsidR="005F7743" w:rsidRDefault="005F7743" w:rsidP="005F7743">
      <w:pPr>
        <w:pStyle w:val="a3"/>
        <w:spacing w:line="360" w:lineRule="auto"/>
        <w:ind w:left="0" w:firstLine="709"/>
      </w:pPr>
      <w:r>
        <w:t>- не имеющие противопоказаний к выполнению заданий по состоянию здоровья.</w:t>
      </w:r>
    </w:p>
    <w:p w14:paraId="324E43E2" w14:textId="00882FF0" w:rsidR="005F7743" w:rsidRDefault="005F7743" w:rsidP="005F7743">
      <w:pPr>
        <w:pStyle w:val="a3"/>
        <w:spacing w:line="360" w:lineRule="auto"/>
        <w:ind w:left="0" w:firstLine="709"/>
      </w:pPr>
      <w:r>
        <w:t>В процессе выполнения заданий и нахождения на территории и в помещениях места проведения чемпионата, участник обязан четко соблюдать:</w:t>
      </w:r>
    </w:p>
    <w:p w14:paraId="7F8EFE3A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инструкции по охране труда и технике безопасности; </w:t>
      </w:r>
    </w:p>
    <w:p w14:paraId="2BBC0210" w14:textId="77777777" w:rsidR="005F7743" w:rsidRDefault="005F7743" w:rsidP="005F7743">
      <w:pPr>
        <w:pStyle w:val="a3"/>
        <w:spacing w:line="360" w:lineRule="auto"/>
        <w:ind w:left="0" w:firstLine="709"/>
      </w:pPr>
      <w:r>
        <w:t>- не заходить за ограждения и в технические помещения;</w:t>
      </w:r>
    </w:p>
    <w:p w14:paraId="66A7F78D" w14:textId="77777777" w:rsidR="005F7743" w:rsidRDefault="005F7743" w:rsidP="005F7743">
      <w:pPr>
        <w:pStyle w:val="a3"/>
        <w:spacing w:line="360" w:lineRule="auto"/>
        <w:ind w:left="0" w:firstLine="709"/>
      </w:pPr>
      <w:r>
        <w:t>- соблюдать личную гигиену;</w:t>
      </w:r>
    </w:p>
    <w:p w14:paraId="54D0D0F6" w14:textId="77777777" w:rsidR="005F7743" w:rsidRDefault="005F7743" w:rsidP="005F7743">
      <w:pPr>
        <w:pStyle w:val="a3"/>
        <w:spacing w:line="360" w:lineRule="auto"/>
        <w:ind w:left="0" w:firstLine="709"/>
      </w:pPr>
      <w:r>
        <w:t>- принимать пищу в строго отведенных местах;</w:t>
      </w:r>
    </w:p>
    <w:p w14:paraId="69ED470E" w14:textId="77777777" w:rsidR="005F7743" w:rsidRDefault="005F7743" w:rsidP="005F7743">
      <w:pPr>
        <w:pStyle w:val="a3"/>
        <w:spacing w:line="360" w:lineRule="auto"/>
        <w:ind w:left="0" w:firstLine="709"/>
      </w:pPr>
      <w:r>
        <w:t>- самостоятельно использовать инструмент и оборудование, разрешенное к выполнению задания.</w:t>
      </w:r>
    </w:p>
    <w:p w14:paraId="4ECBCE2F" w14:textId="77777777" w:rsidR="005F7743" w:rsidRDefault="005F7743" w:rsidP="005F7743">
      <w:pPr>
        <w:pStyle w:val="a3"/>
        <w:spacing w:line="360" w:lineRule="auto"/>
        <w:ind w:left="0" w:firstLine="709"/>
      </w:pPr>
    </w:p>
    <w:p w14:paraId="7BB1C2B4" w14:textId="03A3B308" w:rsidR="005F7743" w:rsidRDefault="005F7743" w:rsidP="005F7743">
      <w:pPr>
        <w:pStyle w:val="a3"/>
        <w:spacing w:line="360" w:lineRule="auto"/>
        <w:ind w:left="0" w:firstLine="709"/>
      </w:pPr>
      <w:r>
        <w:t>Участник для выполнения задания использует инструмент:</w:t>
      </w:r>
    </w:p>
    <w:tbl>
      <w:tblPr>
        <w:tblW w:w="4886" w:type="pct"/>
        <w:tblLook w:val="04A0" w:firstRow="1" w:lastRow="0" w:firstColumn="1" w:lastColumn="0" w:noHBand="0" w:noVBand="1"/>
      </w:tblPr>
      <w:tblGrid>
        <w:gridCol w:w="9142"/>
      </w:tblGrid>
      <w:tr w:rsidR="005F7743" w:rsidRPr="005F7743" w14:paraId="1ADC35FB" w14:textId="77777777" w:rsidTr="005F7743">
        <w:tc>
          <w:tcPr>
            <w:tcW w:w="5000" w:type="pct"/>
            <w:shd w:val="clear" w:color="auto" w:fill="auto"/>
          </w:tcPr>
          <w:p w14:paraId="1833EB72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Вилы для щебня</w:t>
            </w:r>
          </w:p>
        </w:tc>
      </w:tr>
      <w:tr w:rsidR="005F7743" w:rsidRPr="005F7743" w14:paraId="28F4F656" w14:textId="77777777" w:rsidTr="005F7743">
        <w:tc>
          <w:tcPr>
            <w:tcW w:w="5000" w:type="pct"/>
            <w:shd w:val="clear" w:color="auto" w:fill="auto"/>
          </w:tcPr>
          <w:p w14:paraId="0D0F8F31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Лом лапчатый</w:t>
            </w:r>
          </w:p>
        </w:tc>
      </w:tr>
      <w:tr w:rsidR="005F7743" w:rsidRPr="005F7743" w14:paraId="4EBBC536" w14:textId="77777777" w:rsidTr="005F7743">
        <w:tc>
          <w:tcPr>
            <w:tcW w:w="5000" w:type="pct"/>
            <w:shd w:val="clear" w:color="auto" w:fill="auto"/>
          </w:tcPr>
          <w:p w14:paraId="589B092C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Лом остроконечный</w:t>
            </w:r>
          </w:p>
        </w:tc>
      </w:tr>
      <w:tr w:rsidR="005F7743" w:rsidRPr="005F7743" w14:paraId="786D4A8C" w14:textId="77777777" w:rsidTr="005F7743">
        <w:tc>
          <w:tcPr>
            <w:tcW w:w="5000" w:type="pct"/>
            <w:shd w:val="clear" w:color="auto" w:fill="auto"/>
          </w:tcPr>
          <w:p w14:paraId="1489757F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Лопата</w:t>
            </w:r>
          </w:p>
        </w:tc>
      </w:tr>
      <w:tr w:rsidR="005F7743" w:rsidRPr="005F7743" w14:paraId="72A4FCCE" w14:textId="77777777" w:rsidTr="005F7743">
        <w:tc>
          <w:tcPr>
            <w:tcW w:w="5000" w:type="pct"/>
            <w:shd w:val="clear" w:color="auto" w:fill="auto"/>
          </w:tcPr>
          <w:p w14:paraId="13D1CCA8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 xml:space="preserve">Ключ торцовый гаечный (шурупный) </w:t>
            </w:r>
          </w:p>
        </w:tc>
      </w:tr>
      <w:tr w:rsidR="005F7743" w:rsidRPr="005F7743" w14:paraId="4FE270A8" w14:textId="77777777" w:rsidTr="005F7743">
        <w:tc>
          <w:tcPr>
            <w:tcW w:w="5000" w:type="pct"/>
            <w:shd w:val="clear" w:color="auto" w:fill="auto"/>
          </w:tcPr>
          <w:p w14:paraId="3E835862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Молоток костыльный</w:t>
            </w:r>
          </w:p>
        </w:tc>
      </w:tr>
      <w:tr w:rsidR="005F7743" w:rsidRPr="005F7743" w14:paraId="12EEF417" w14:textId="77777777" w:rsidTr="005F7743">
        <w:tc>
          <w:tcPr>
            <w:tcW w:w="5000" w:type="pct"/>
            <w:shd w:val="clear" w:color="auto" w:fill="auto"/>
          </w:tcPr>
          <w:p w14:paraId="3D08BAB1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 xml:space="preserve">Клещи шпальные </w:t>
            </w:r>
          </w:p>
        </w:tc>
      </w:tr>
      <w:tr w:rsidR="005F7743" w:rsidRPr="005F7743" w14:paraId="2C38004C" w14:textId="77777777" w:rsidTr="005F7743">
        <w:tc>
          <w:tcPr>
            <w:tcW w:w="5000" w:type="pct"/>
            <w:shd w:val="clear" w:color="auto" w:fill="auto"/>
          </w:tcPr>
          <w:p w14:paraId="7416DD62" w14:textId="77777777" w:rsidR="005F7743" w:rsidRPr="005F7743" w:rsidRDefault="005F7743" w:rsidP="005F7743">
            <w:pPr>
              <w:jc w:val="left"/>
              <w:rPr>
                <w:bCs/>
              </w:rPr>
            </w:pPr>
            <w:proofErr w:type="spellStart"/>
            <w:r w:rsidRPr="005F7743">
              <w:rPr>
                <w:bCs/>
              </w:rPr>
              <w:t>Штангельциркуль</w:t>
            </w:r>
            <w:proofErr w:type="spellEnd"/>
            <w:r w:rsidRPr="005F7743">
              <w:rPr>
                <w:bCs/>
              </w:rPr>
              <w:t xml:space="preserve"> путевой</w:t>
            </w:r>
          </w:p>
        </w:tc>
      </w:tr>
      <w:tr w:rsidR="005F7743" w:rsidRPr="005F7743" w14:paraId="1BAD398E" w14:textId="77777777" w:rsidTr="005F7743">
        <w:tc>
          <w:tcPr>
            <w:tcW w:w="5000" w:type="pct"/>
            <w:shd w:val="clear" w:color="auto" w:fill="auto"/>
          </w:tcPr>
          <w:p w14:paraId="7B703BA6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t>Метла</w:t>
            </w:r>
          </w:p>
        </w:tc>
      </w:tr>
      <w:tr w:rsidR="005F7743" w:rsidRPr="005F7743" w14:paraId="2A0781B9" w14:textId="77777777" w:rsidTr="005F7743">
        <w:tc>
          <w:tcPr>
            <w:tcW w:w="5000" w:type="pct"/>
            <w:shd w:val="clear" w:color="auto" w:fill="auto"/>
          </w:tcPr>
          <w:p w14:paraId="5F85C5F0" w14:textId="77777777" w:rsidR="005F7743" w:rsidRPr="005F7743" w:rsidRDefault="005F7743" w:rsidP="005F7743">
            <w:pPr>
              <w:jc w:val="left"/>
              <w:rPr>
                <w:bCs/>
              </w:rPr>
            </w:pPr>
            <w:r w:rsidRPr="005F7743">
              <w:rPr>
                <w:bCs/>
              </w:rPr>
              <w:lastRenderedPageBreak/>
              <w:t>Скребок</w:t>
            </w:r>
          </w:p>
        </w:tc>
      </w:tr>
      <w:tr w:rsidR="005F7743" w:rsidRPr="005F7743" w14:paraId="3AE9670F" w14:textId="77777777" w:rsidTr="005F7743">
        <w:tc>
          <w:tcPr>
            <w:tcW w:w="5000" w:type="pct"/>
            <w:shd w:val="clear" w:color="auto" w:fill="auto"/>
          </w:tcPr>
          <w:p w14:paraId="48F0047F" w14:textId="27238C02" w:rsidR="005F7743" w:rsidRPr="005F7743" w:rsidRDefault="005F7743" w:rsidP="005F7743">
            <w:pPr>
              <w:jc w:val="left"/>
              <w:rPr>
                <w:b/>
              </w:rPr>
            </w:pPr>
            <w:r w:rsidRPr="005F7743">
              <w:t>Домкрат гидравлический</w:t>
            </w:r>
          </w:p>
        </w:tc>
      </w:tr>
      <w:tr w:rsidR="005F7743" w:rsidRPr="005F7743" w14:paraId="2A930C95" w14:textId="77777777" w:rsidTr="005F7743">
        <w:tc>
          <w:tcPr>
            <w:tcW w:w="5000" w:type="pct"/>
            <w:shd w:val="clear" w:color="auto" w:fill="auto"/>
          </w:tcPr>
          <w:p w14:paraId="43CD0058" w14:textId="03D4B0E1" w:rsidR="005F7743" w:rsidRPr="005F7743" w:rsidRDefault="005F7743" w:rsidP="00141D0E">
            <w:r w:rsidRPr="005F7743">
              <w:t>Шаблон путевой</w:t>
            </w:r>
          </w:p>
        </w:tc>
      </w:tr>
      <w:tr w:rsidR="005F7743" w:rsidRPr="005F7743" w14:paraId="4E5ABC25" w14:textId="77777777" w:rsidTr="005F7743">
        <w:tc>
          <w:tcPr>
            <w:tcW w:w="5000" w:type="pct"/>
            <w:shd w:val="clear" w:color="auto" w:fill="auto"/>
          </w:tcPr>
          <w:p w14:paraId="1E23615C" w14:textId="585F9AD2" w:rsidR="005F7743" w:rsidRPr="005F7743" w:rsidRDefault="005F7743" w:rsidP="00141D0E">
            <w:r w:rsidRPr="005F7743">
              <w:t>Ключ путевой рожковый</w:t>
            </w:r>
          </w:p>
        </w:tc>
      </w:tr>
      <w:tr w:rsidR="005F7743" w:rsidRPr="005F7743" w14:paraId="22B1F32D" w14:textId="77777777" w:rsidTr="005F7743">
        <w:tc>
          <w:tcPr>
            <w:tcW w:w="5000" w:type="pct"/>
            <w:shd w:val="clear" w:color="auto" w:fill="auto"/>
          </w:tcPr>
          <w:p w14:paraId="7329B92D" w14:textId="00F3763A" w:rsidR="005F7743" w:rsidRPr="005F7743" w:rsidRDefault="005F7743" w:rsidP="00141D0E">
            <w:r w:rsidRPr="005F7743">
              <w:t>Измерительная рулетка</w:t>
            </w:r>
          </w:p>
        </w:tc>
      </w:tr>
    </w:tbl>
    <w:p w14:paraId="1FCADAB1" w14:textId="77777777" w:rsidR="005F7743" w:rsidRDefault="005F7743" w:rsidP="005F7743">
      <w:pPr>
        <w:pStyle w:val="a3"/>
        <w:spacing w:line="360" w:lineRule="auto"/>
        <w:ind w:left="0" w:firstLine="709"/>
      </w:pPr>
    </w:p>
    <w:p w14:paraId="10F80802" w14:textId="77777777" w:rsidR="005F7743" w:rsidRDefault="005F7743" w:rsidP="005F7743">
      <w:pPr>
        <w:pStyle w:val="a3"/>
        <w:spacing w:line="360" w:lineRule="auto"/>
        <w:ind w:left="0" w:firstLine="709"/>
      </w:pPr>
      <w:r>
        <w:t>При выполнении задания на участника могут воздействовать следующие вредные и (или) опасные факторы:</w:t>
      </w:r>
    </w:p>
    <w:p w14:paraId="1657E881" w14:textId="77777777" w:rsidR="005F7743" w:rsidRDefault="005F7743" w:rsidP="005F7743">
      <w:pPr>
        <w:pStyle w:val="a3"/>
        <w:spacing w:line="360" w:lineRule="auto"/>
        <w:ind w:left="0" w:firstLine="709"/>
      </w:pPr>
      <w:r>
        <w:t>Физические:</w:t>
      </w:r>
    </w:p>
    <w:p w14:paraId="457F640C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инструменты ударного действия (опасность травмирования конечностей); </w:t>
      </w:r>
    </w:p>
    <w:p w14:paraId="432DE944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режущие и колющие предметы; </w:t>
      </w:r>
    </w:p>
    <w:p w14:paraId="535AA56D" w14:textId="77777777" w:rsidR="005F7743" w:rsidRDefault="005F7743" w:rsidP="005F7743">
      <w:pPr>
        <w:pStyle w:val="a3"/>
        <w:spacing w:line="360" w:lineRule="auto"/>
        <w:ind w:left="0" w:firstLine="709"/>
      </w:pPr>
      <w:r>
        <w:t>-  острые кромки, заусенцы и шероховатости на поверхности конструкций и оборудования;</w:t>
      </w:r>
    </w:p>
    <w:p w14:paraId="57892AA0" w14:textId="77777777" w:rsidR="005F7743" w:rsidRDefault="005F7743" w:rsidP="005F7743">
      <w:pPr>
        <w:pStyle w:val="a3"/>
        <w:spacing w:line="360" w:lineRule="auto"/>
        <w:ind w:left="0" w:firstLine="709"/>
      </w:pPr>
      <w:r>
        <w:t>- отлетающие частицы материалов, части оборудования, инструментов;</w:t>
      </w:r>
    </w:p>
    <w:p w14:paraId="443528C5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неблагоприятные погодные условия (дождь, снег, ветер и т. п.) </w:t>
      </w:r>
    </w:p>
    <w:p w14:paraId="4669F5F1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возможность падения (например, в результате </w:t>
      </w:r>
      <w:proofErr w:type="spellStart"/>
      <w:r>
        <w:t>поскальзывания</w:t>
      </w:r>
      <w:proofErr w:type="spellEnd"/>
      <w:r>
        <w:t xml:space="preserve">, спотыкания); </w:t>
      </w:r>
    </w:p>
    <w:p w14:paraId="6A0CF95D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физические перегрузки (например, при переноске путевого оборудования); </w:t>
      </w:r>
    </w:p>
    <w:p w14:paraId="0EC74452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 недостаточная освещенность рабочей зоны (например, при работе в неблагоприятных погодных условиях); </w:t>
      </w:r>
    </w:p>
    <w:p w14:paraId="0D94C7F9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неудобная рабочая поза (например, при длительной работе в согнутом состоянии). </w:t>
      </w:r>
    </w:p>
    <w:p w14:paraId="1FC84831" w14:textId="77777777" w:rsidR="005F7743" w:rsidRDefault="005F7743" w:rsidP="005F7743">
      <w:pPr>
        <w:pStyle w:val="a3"/>
        <w:spacing w:line="360" w:lineRule="auto"/>
        <w:ind w:left="0" w:firstLine="709"/>
      </w:pPr>
      <w:r>
        <w:t>Химические:</w:t>
      </w:r>
    </w:p>
    <w:p w14:paraId="76F0BF5D" w14:textId="77777777" w:rsidR="005F7743" w:rsidRDefault="005F7743" w:rsidP="005F7743">
      <w:pPr>
        <w:pStyle w:val="a3"/>
        <w:spacing w:line="360" w:lineRule="auto"/>
        <w:ind w:left="0" w:firstLine="709"/>
      </w:pPr>
      <w:r>
        <w:t>- масляные смазки.</w:t>
      </w:r>
    </w:p>
    <w:p w14:paraId="0CEA4C06" w14:textId="77777777" w:rsidR="005F7743" w:rsidRDefault="005F7743" w:rsidP="005F7743">
      <w:pPr>
        <w:pStyle w:val="a3"/>
        <w:spacing w:line="360" w:lineRule="auto"/>
        <w:ind w:left="0" w:firstLine="709"/>
      </w:pPr>
      <w:r>
        <w:t>Психологические:</w:t>
      </w:r>
    </w:p>
    <w:p w14:paraId="137331C3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чрезмерное напряжение внимания; </w:t>
      </w:r>
    </w:p>
    <w:p w14:paraId="4548C66E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усиленная нагрузка на зрение; </w:t>
      </w:r>
    </w:p>
    <w:p w14:paraId="13F13378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- повышенная ответственность; </w:t>
      </w:r>
    </w:p>
    <w:p w14:paraId="27503D57" w14:textId="0B970486" w:rsidR="005F7743" w:rsidRDefault="005F7743" w:rsidP="005F7743">
      <w:pPr>
        <w:pStyle w:val="a3"/>
        <w:spacing w:line="360" w:lineRule="auto"/>
        <w:ind w:left="0" w:firstLine="709"/>
      </w:pPr>
      <w:r>
        <w:lastRenderedPageBreak/>
        <w:t>Применяемые во время выполнения задания средства индивидуальной защиты:</w:t>
      </w:r>
    </w:p>
    <w:p w14:paraId="4C4DF5AA" w14:textId="77777777" w:rsidR="005F7743" w:rsidRDefault="005F7743" w:rsidP="005F7743">
      <w:pPr>
        <w:pStyle w:val="a3"/>
        <w:spacing w:line="360" w:lineRule="auto"/>
        <w:ind w:left="0" w:firstLine="709"/>
      </w:pPr>
      <w:r>
        <w:t>- спецодежда (Костюм «Путеец») в соответствии с сезоном;</w:t>
      </w:r>
    </w:p>
    <w:p w14:paraId="65D66A66" w14:textId="77777777" w:rsidR="005F7743" w:rsidRDefault="005F7743" w:rsidP="005F7743">
      <w:pPr>
        <w:pStyle w:val="a3"/>
        <w:spacing w:line="360" w:lineRule="auto"/>
        <w:ind w:left="0" w:firstLine="709"/>
      </w:pPr>
      <w:r>
        <w:t>- обувь;</w:t>
      </w:r>
    </w:p>
    <w:p w14:paraId="6DBCBD9E" w14:textId="77777777" w:rsidR="005F7743" w:rsidRDefault="005F7743" w:rsidP="005F7743">
      <w:pPr>
        <w:pStyle w:val="a3"/>
        <w:spacing w:line="360" w:lineRule="auto"/>
        <w:ind w:left="0" w:firstLine="709"/>
      </w:pPr>
      <w:r>
        <w:t>- перчатки;</w:t>
      </w:r>
    </w:p>
    <w:p w14:paraId="7CC34C2F" w14:textId="77777777" w:rsidR="005F7743" w:rsidRDefault="005F7743" w:rsidP="005F7743">
      <w:pPr>
        <w:pStyle w:val="a3"/>
        <w:spacing w:line="360" w:lineRule="auto"/>
        <w:ind w:left="0" w:firstLine="709"/>
      </w:pPr>
      <w:r>
        <w:t>- очки;</w:t>
      </w:r>
    </w:p>
    <w:p w14:paraId="6B4E9597" w14:textId="77777777" w:rsidR="005F7743" w:rsidRDefault="005F7743" w:rsidP="005F7743">
      <w:pPr>
        <w:pStyle w:val="a3"/>
        <w:spacing w:line="360" w:lineRule="auto"/>
        <w:ind w:left="0" w:firstLine="709"/>
      </w:pPr>
      <w:r>
        <w:t>- сигнальный жилет.</w:t>
      </w:r>
      <w:r>
        <w:tab/>
      </w:r>
    </w:p>
    <w:p w14:paraId="40CDBF10" w14:textId="77777777" w:rsidR="005F7743" w:rsidRDefault="005F7743" w:rsidP="005F7743">
      <w:pPr>
        <w:pStyle w:val="a3"/>
        <w:spacing w:line="360" w:lineRule="auto"/>
        <w:ind w:left="0" w:firstLine="709"/>
      </w:pPr>
      <w:r>
        <w:t>Знаки безопасности, используемые на рабочем месте, для обозначения присутствующих опасностей:</w:t>
      </w:r>
    </w:p>
    <w:p w14:paraId="3027905F" w14:textId="77777777" w:rsidR="005F7743" w:rsidRDefault="005F7743" w:rsidP="005F7743">
      <w:pPr>
        <w:pStyle w:val="a3"/>
        <w:spacing w:line="360" w:lineRule="auto"/>
        <w:ind w:left="0"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7DC2F" wp14:editId="4E86EC69">
            <wp:simplePos x="0" y="0"/>
            <wp:positionH relativeFrom="column">
              <wp:posOffset>2314575</wp:posOffset>
            </wp:positionH>
            <wp:positionV relativeFrom="paragraph">
              <wp:posOffset>19050</wp:posOffset>
            </wp:positionV>
            <wp:extent cx="492760" cy="492760"/>
            <wp:effectExtent l="0" t="0" r="2540" b="2540"/>
            <wp:wrapThrough wrapText="bothSides">
              <wp:wrapPolygon edited="0">
                <wp:start x="0" y="0"/>
                <wp:lineTo x="0" y="20876"/>
                <wp:lineTo x="20876" y="20876"/>
                <wp:lineTo x="20876" y="0"/>
                <wp:lineTo x="0" y="0"/>
              </wp:wrapPolygon>
            </wp:wrapThrough>
            <wp:docPr id="457" name="Рисунок 457" descr="Описание: &amp;Zcy;&amp;ncy;&amp;acy;&amp;kcy; &amp;pcy;&amp;ocy;&amp;zhcy;&amp;acy;&amp;rcy;&amp;ncy;&amp;ocy;&amp;jcy; &amp;bcy;&amp;iecy;&amp;zcy;&amp;ocy;&amp;pcy;&amp;acy;&amp;scy;&amp;ncy;&amp;ocy;&amp;scy;&amp;t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Zcy;&amp;ncy;&amp;acy;&amp;kcy; &amp;pcy;&amp;ocy;&amp;zhcy;&amp;acy;&amp;rcy;&amp;ncy;&amp;ocy;&amp;jcy; &amp;bcy;&amp;iecy;&amp;zcy;&amp;ocy;&amp;pcy;&amp;acy;&amp;scy;&amp;ncy;&amp;ocy;&amp;scy;&amp;tcy;&amp;icy;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A51E4" w14:textId="77777777" w:rsidR="005F7743" w:rsidRDefault="005F7743" w:rsidP="005F7743">
      <w:pPr>
        <w:pStyle w:val="a3"/>
        <w:spacing w:line="300" w:lineRule="auto"/>
        <w:ind w:left="0" w:firstLine="709"/>
      </w:pPr>
      <w:r>
        <w:t>F 04 Огнетушитель</w:t>
      </w:r>
    </w:p>
    <w:p w14:paraId="6A849FAC" w14:textId="77777777" w:rsidR="005F7743" w:rsidRDefault="005F7743" w:rsidP="005F7743">
      <w:pPr>
        <w:pStyle w:val="a3"/>
        <w:spacing w:line="300" w:lineRule="auto"/>
        <w:ind w:left="0" w:firstLine="709"/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9286338" wp14:editId="0D73247A">
            <wp:simplePos x="0" y="0"/>
            <wp:positionH relativeFrom="column">
              <wp:posOffset>2370455</wp:posOffset>
            </wp:positionH>
            <wp:positionV relativeFrom="paragraph">
              <wp:posOffset>153035</wp:posOffset>
            </wp:positionV>
            <wp:extent cx="635635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715" y="20736"/>
                <wp:lineTo x="20715" y="0"/>
                <wp:lineTo x="0" y="0"/>
              </wp:wrapPolygon>
            </wp:wrapThrough>
            <wp:docPr id="456" name="Рисунок 456" descr="Описание: C:\Documents and Settings\Vera\Рабочий стол\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nts and Settings\Vera\Рабочий стол\SE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E6F75" w14:textId="77777777" w:rsidR="005F7743" w:rsidRDefault="005F7743" w:rsidP="005F7743">
      <w:pPr>
        <w:pStyle w:val="a3"/>
        <w:spacing w:line="300" w:lineRule="auto"/>
        <w:ind w:left="0" w:firstLine="709"/>
      </w:pPr>
      <w:r>
        <w:t>E 22 Указатель выхода</w:t>
      </w:r>
    </w:p>
    <w:p w14:paraId="6236E3DF" w14:textId="77777777" w:rsidR="005F7743" w:rsidRDefault="005F7743" w:rsidP="005F7743">
      <w:pPr>
        <w:pStyle w:val="a3"/>
        <w:spacing w:line="300" w:lineRule="auto"/>
        <w:ind w:left="0" w:firstLine="709"/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54B1A97" wp14:editId="7D47C428">
            <wp:simplePos x="0" y="0"/>
            <wp:positionH relativeFrom="column">
              <wp:posOffset>3117215</wp:posOffset>
            </wp:positionH>
            <wp:positionV relativeFrom="paragraph">
              <wp:posOffset>163195</wp:posOffset>
            </wp:positionV>
            <wp:extent cx="588010" cy="319405"/>
            <wp:effectExtent l="0" t="0" r="2540" b="4445"/>
            <wp:wrapThrough wrapText="bothSides">
              <wp:wrapPolygon edited="0">
                <wp:start x="0" y="0"/>
                <wp:lineTo x="0" y="20612"/>
                <wp:lineTo x="20994" y="20612"/>
                <wp:lineTo x="20994" y="0"/>
                <wp:lineTo x="0" y="0"/>
              </wp:wrapPolygon>
            </wp:wrapThrough>
            <wp:docPr id="2" name="Рисунок 2" descr="Описание: C:\Documents and Settings\Vera\Рабочий стол\918350358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Vera\Рабочий стол\9183503581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2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D0D254" w14:textId="77777777" w:rsidR="005F7743" w:rsidRDefault="005F7743" w:rsidP="005F7743">
      <w:pPr>
        <w:pStyle w:val="a3"/>
        <w:spacing w:line="300" w:lineRule="auto"/>
        <w:ind w:left="0" w:firstLine="709"/>
      </w:pPr>
      <w:r>
        <w:t>E 23 Указатель запасного выхода</w:t>
      </w:r>
    </w:p>
    <w:p w14:paraId="5C21C511" w14:textId="77777777" w:rsidR="005F7743" w:rsidRDefault="005F7743" w:rsidP="005F7743">
      <w:pPr>
        <w:pStyle w:val="a3"/>
        <w:spacing w:line="300" w:lineRule="auto"/>
        <w:ind w:left="0" w:firstLine="709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3D204D" wp14:editId="550D07DB">
            <wp:simplePos x="0" y="0"/>
            <wp:positionH relativeFrom="column">
              <wp:posOffset>3070225</wp:posOffset>
            </wp:positionH>
            <wp:positionV relativeFrom="paragraph">
              <wp:posOffset>62865</wp:posOffset>
            </wp:positionV>
            <wp:extent cx="413385" cy="413385"/>
            <wp:effectExtent l="0" t="0" r="5715" b="5715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54" name="Рисунок 454" descr="Описание: 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Описание: 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21464" w14:textId="77777777" w:rsidR="005F7743" w:rsidRDefault="005F7743" w:rsidP="005F7743">
      <w:pPr>
        <w:pStyle w:val="a3"/>
        <w:spacing w:line="300" w:lineRule="auto"/>
        <w:ind w:left="0" w:firstLine="709"/>
      </w:pPr>
      <w:r>
        <w:t>EC 01 Аптечка первой помощи</w:t>
      </w:r>
    </w:p>
    <w:p w14:paraId="7D24F36D" w14:textId="77777777" w:rsidR="005F7743" w:rsidRDefault="005F7743" w:rsidP="005F7743">
      <w:pPr>
        <w:pStyle w:val="a3"/>
        <w:spacing w:line="300" w:lineRule="auto"/>
        <w:ind w:left="0" w:firstLine="709"/>
      </w:pPr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6FF34D40" wp14:editId="63E77148">
            <wp:simplePos x="0" y="0"/>
            <wp:positionH relativeFrom="column">
              <wp:posOffset>3021330</wp:posOffset>
            </wp:positionH>
            <wp:positionV relativeFrom="paragraph">
              <wp:posOffset>46990</wp:posOffset>
            </wp:positionV>
            <wp:extent cx="440690" cy="455930"/>
            <wp:effectExtent l="0" t="0" r="0" b="1270"/>
            <wp:wrapThrough wrapText="bothSides">
              <wp:wrapPolygon edited="0">
                <wp:start x="0" y="0"/>
                <wp:lineTo x="0" y="20758"/>
                <wp:lineTo x="20542" y="20758"/>
                <wp:lineTo x="20542" y="0"/>
                <wp:lineTo x="0" y="0"/>
              </wp:wrapPolygon>
            </wp:wrapThrough>
            <wp:docPr id="31" name="Рисунок 31" descr="Описание: C:\Documents and Settings\Vera\Рабочий стол\magazinot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Documents and Settings\Vera\Рабочий стол\magazinot.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19907" r="13660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B9828" w14:textId="77777777" w:rsidR="005F7743" w:rsidRDefault="005F7743" w:rsidP="005F7743">
      <w:pPr>
        <w:pStyle w:val="a3"/>
        <w:spacing w:line="300" w:lineRule="auto"/>
        <w:ind w:left="0" w:firstLine="709"/>
      </w:pPr>
      <w:r>
        <w:t>P 01 Запрещается курить</w:t>
      </w:r>
    </w:p>
    <w:p w14:paraId="2528FE3D" w14:textId="77777777" w:rsidR="005F7743" w:rsidRDefault="005F7743" w:rsidP="005F7743">
      <w:pPr>
        <w:pStyle w:val="a3"/>
        <w:spacing w:line="360" w:lineRule="auto"/>
        <w:ind w:left="0" w:firstLine="709"/>
      </w:pPr>
    </w:p>
    <w:p w14:paraId="30AE3D7B" w14:textId="77777777" w:rsidR="005F7743" w:rsidRDefault="005F7743" w:rsidP="005F7743">
      <w:pPr>
        <w:pStyle w:val="a3"/>
        <w:spacing w:line="360" w:lineRule="auto"/>
        <w:ind w:left="0" w:firstLine="709"/>
      </w:pPr>
      <w: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277970ED" w14:textId="77777777" w:rsidR="005F7743" w:rsidRDefault="005F7743" w:rsidP="005F7743">
      <w:pPr>
        <w:pStyle w:val="a3"/>
        <w:spacing w:line="360" w:lineRule="auto"/>
        <w:ind w:left="0" w:firstLine="709"/>
      </w:pPr>
      <w: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8EDF462" w14:textId="77777777" w:rsidR="005F7743" w:rsidRDefault="005F7743" w:rsidP="005F7743">
      <w:pPr>
        <w:pStyle w:val="a3"/>
        <w:spacing w:line="360" w:lineRule="auto"/>
        <w:ind w:left="0" w:firstLine="709"/>
      </w:pPr>
      <w:r>
        <w:t>В случае возникновения несчастного случая или болезни участника, об этом немедленно уведомляется Главный эксперт.</w:t>
      </w:r>
    </w:p>
    <w:p w14:paraId="5BC54DF5" w14:textId="00BAC121" w:rsidR="005F7743" w:rsidRDefault="005F7743" w:rsidP="005F7743">
      <w:pPr>
        <w:pStyle w:val="a3"/>
        <w:spacing w:line="360" w:lineRule="auto"/>
        <w:ind w:left="0" w:firstLine="709"/>
      </w:pPr>
      <w:r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674F8F">
        <w:t>чемпионате</w:t>
      </w:r>
      <w:r>
        <w:t xml:space="preserve"> ввиду болезни или несчастного случая, он получит баллы за любую завершенную работу. </w:t>
      </w:r>
    </w:p>
    <w:p w14:paraId="3B4CA1AC" w14:textId="77777777" w:rsidR="005F7743" w:rsidRDefault="005F7743" w:rsidP="005F7743">
      <w:pPr>
        <w:pStyle w:val="a3"/>
        <w:spacing w:line="360" w:lineRule="auto"/>
        <w:ind w:left="0" w:firstLine="709"/>
      </w:pPr>
      <w: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5E30C05" w14:textId="7B6FD04D" w:rsidR="005F7743" w:rsidRDefault="005F7743" w:rsidP="005F7743">
      <w:pPr>
        <w:pStyle w:val="a3"/>
        <w:spacing w:line="360" w:lineRule="auto"/>
        <w:ind w:left="0" w:firstLine="709"/>
      </w:pPr>
      <w:r>
        <w:t>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7250C8B2" w14:textId="77777777" w:rsidR="005F7743" w:rsidRDefault="005F7743" w:rsidP="005F7743">
      <w:pPr>
        <w:pStyle w:val="a3"/>
        <w:spacing w:line="360" w:lineRule="auto"/>
        <w:ind w:left="0" w:firstLine="709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0304D4D" w14:textId="77777777" w:rsidR="005F7743" w:rsidRPr="00121A09" w:rsidRDefault="005F7743" w:rsidP="005F7743">
      <w:pPr>
        <w:pStyle w:val="2"/>
        <w:numPr>
          <w:ilvl w:val="2"/>
          <w:numId w:val="2"/>
        </w:numPr>
        <w:suppressAutoHyphens/>
        <w:spacing w:line="360" w:lineRule="auto"/>
      </w:pPr>
      <w:bookmarkStart w:id="8" w:name="_Toc99032200"/>
      <w:r w:rsidRPr="00D845A7">
        <w:t>Требования охраны труда перед началом выполнения работ</w:t>
      </w:r>
      <w:bookmarkEnd w:id="8"/>
    </w:p>
    <w:p w14:paraId="78124787" w14:textId="77777777" w:rsidR="005F7743" w:rsidRDefault="005F7743" w:rsidP="005F7743">
      <w:pPr>
        <w:pStyle w:val="a3"/>
        <w:suppressAutoHyphens/>
        <w:spacing w:line="360" w:lineRule="auto"/>
        <w:ind w:left="0" w:firstLine="720"/>
      </w:pPr>
      <w:r>
        <w:t>Перед началом работы участники должны выполнить следующее:</w:t>
      </w:r>
    </w:p>
    <w:p w14:paraId="704F0DF6" w14:textId="77777777" w:rsidR="005F7743" w:rsidRDefault="005F7743" w:rsidP="005F7743">
      <w:pPr>
        <w:pStyle w:val="a3"/>
        <w:suppressAutoHyphens/>
        <w:spacing w:line="360" w:lineRule="auto"/>
        <w:ind w:left="0" w:firstLine="720"/>
      </w:pPr>
      <w:r>
        <w:t>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3D78364" w14:textId="77777777" w:rsidR="005F7743" w:rsidRDefault="005F7743" w:rsidP="005F7743">
      <w:pPr>
        <w:pStyle w:val="a3"/>
        <w:suppressAutoHyphens/>
        <w:spacing w:line="360" w:lineRule="auto"/>
        <w:ind w:left="0" w:firstLine="720"/>
      </w:pPr>
      <w:r>
        <w:t>Проверить специальную одежду, обувь и другие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DD851E5" w14:textId="77777777" w:rsidR="005F7743" w:rsidRDefault="005F7743" w:rsidP="005F7743">
      <w:pPr>
        <w:pStyle w:val="a3"/>
        <w:suppressAutoHyphens/>
        <w:spacing w:line="360" w:lineRule="auto"/>
        <w:ind w:left="0" w:firstLine="720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соответствующей форме.</w:t>
      </w:r>
    </w:p>
    <w:p w14:paraId="0ECA8B5F" w14:textId="77777777" w:rsidR="005F7743" w:rsidRDefault="005F7743" w:rsidP="005F7743">
      <w:pPr>
        <w:pStyle w:val="a3"/>
        <w:spacing w:line="360" w:lineRule="auto"/>
        <w:ind w:left="0" w:firstLine="720"/>
      </w:pPr>
      <w:r>
        <w:t>Подготовить рабочее место:</w:t>
      </w:r>
    </w:p>
    <w:p w14:paraId="0B517270" w14:textId="77777777" w:rsidR="005F7743" w:rsidRDefault="005F7743" w:rsidP="005F7743">
      <w:pPr>
        <w:pStyle w:val="a3"/>
        <w:spacing w:line="360" w:lineRule="auto"/>
        <w:ind w:left="0" w:firstLine="720"/>
      </w:pPr>
      <w:r>
        <w:t xml:space="preserve">- разместить на рабочем месте материалы, оборудование и инструменты, </w:t>
      </w:r>
    </w:p>
    <w:p w14:paraId="4E9FEBA2" w14:textId="77777777" w:rsidR="005F7743" w:rsidRDefault="005F7743" w:rsidP="005F7743">
      <w:pPr>
        <w:pStyle w:val="a3"/>
        <w:spacing w:line="360" w:lineRule="auto"/>
        <w:ind w:left="0" w:firstLine="720"/>
      </w:pPr>
      <w:r>
        <w:t>Подготовить инструмент и оборудование, разрешенное к самостоятельной работе: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896"/>
      </w:tblGrid>
      <w:tr w:rsidR="005F7743" w:rsidRPr="00004F96" w14:paraId="687E6938" w14:textId="77777777" w:rsidTr="00141D0E">
        <w:trPr>
          <w:tblHeader/>
        </w:trPr>
        <w:tc>
          <w:tcPr>
            <w:tcW w:w="1772" w:type="pct"/>
            <w:shd w:val="clear" w:color="auto" w:fill="auto"/>
          </w:tcPr>
          <w:p w14:paraId="681F817D" w14:textId="77777777" w:rsidR="005F7743" w:rsidRPr="00004F96" w:rsidRDefault="005F7743" w:rsidP="00141D0E">
            <w:pPr>
              <w:spacing w:line="240" w:lineRule="auto"/>
              <w:rPr>
                <w:b/>
                <w:sz w:val="24"/>
                <w:szCs w:val="24"/>
              </w:rPr>
            </w:pPr>
            <w:r w:rsidRPr="00004F96">
              <w:rPr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28" w:type="pct"/>
            <w:shd w:val="clear" w:color="auto" w:fill="auto"/>
          </w:tcPr>
          <w:p w14:paraId="1BB777DF" w14:textId="77777777" w:rsidR="005F7743" w:rsidRPr="00004F96" w:rsidRDefault="005F7743" w:rsidP="00141D0E">
            <w:pPr>
              <w:spacing w:line="240" w:lineRule="auto"/>
              <w:rPr>
                <w:b/>
                <w:sz w:val="24"/>
                <w:szCs w:val="24"/>
              </w:rPr>
            </w:pPr>
            <w:r w:rsidRPr="00004F96">
              <w:rPr>
                <w:b/>
                <w:sz w:val="24"/>
                <w:szCs w:val="24"/>
              </w:rPr>
              <w:t>Правила подготовки к выполнению задания</w:t>
            </w:r>
          </w:p>
        </w:tc>
      </w:tr>
      <w:tr w:rsidR="005F7743" w:rsidRPr="00004F96" w14:paraId="390E5A5A" w14:textId="77777777" w:rsidTr="00141D0E">
        <w:tc>
          <w:tcPr>
            <w:tcW w:w="1772" w:type="pct"/>
            <w:shd w:val="clear" w:color="auto" w:fill="auto"/>
          </w:tcPr>
          <w:p w14:paraId="6E5EFA8B" w14:textId="68E6888B" w:rsidR="005F7743" w:rsidRPr="00004F96" w:rsidRDefault="005F7743" w:rsidP="00141D0E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9" w:name="_Toc84866287"/>
            <w:bookmarkStart w:id="10" w:name="_Toc84866536"/>
            <w:r w:rsidRPr="00004F96">
              <w:rPr>
                <w:sz w:val="24"/>
                <w:szCs w:val="24"/>
              </w:rPr>
              <w:t>Путевые приборы, оборудование и аксессуары (штангенциркуль путевой, шаблон путевой, измерительная рулетка, домкрат гидравлический)</w:t>
            </w:r>
            <w:bookmarkEnd w:id="9"/>
            <w:bookmarkEnd w:id="10"/>
          </w:p>
        </w:tc>
        <w:tc>
          <w:tcPr>
            <w:tcW w:w="3228" w:type="pct"/>
            <w:shd w:val="clear" w:color="auto" w:fill="auto"/>
          </w:tcPr>
          <w:p w14:paraId="4CBEA965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Проверить соответствие техническим условиям завода-изготовителя и эксплуатации в соответствии с требованиями эксплуатационной и ремонтной документации.</w:t>
            </w:r>
          </w:p>
          <w:p w14:paraId="49756E1E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7743" w:rsidRPr="00004F96" w14:paraId="656DE3F3" w14:textId="77777777" w:rsidTr="00141D0E">
        <w:tc>
          <w:tcPr>
            <w:tcW w:w="1772" w:type="pct"/>
            <w:shd w:val="clear" w:color="auto" w:fill="auto"/>
          </w:tcPr>
          <w:p w14:paraId="76AD0649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1" w:name="_Toc84866288"/>
            <w:bookmarkStart w:id="12" w:name="_Toc84866537"/>
            <w:r w:rsidRPr="00004F96">
              <w:rPr>
                <w:sz w:val="24"/>
                <w:szCs w:val="24"/>
              </w:rPr>
              <w:lastRenderedPageBreak/>
              <w:t>Ручной путевой инструмент</w:t>
            </w:r>
            <w:bookmarkEnd w:id="11"/>
            <w:bookmarkEnd w:id="12"/>
          </w:p>
          <w:p w14:paraId="66D70552" w14:textId="77777777" w:rsidR="005F7743" w:rsidRPr="00004F96" w:rsidRDefault="005F7743" w:rsidP="00141D0E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3" w:name="_Toc84866289"/>
            <w:bookmarkStart w:id="14" w:name="_Toc84866538"/>
            <w:r w:rsidRPr="00004F96">
              <w:rPr>
                <w:sz w:val="24"/>
                <w:szCs w:val="24"/>
              </w:rPr>
              <w:t>(вилы для щебня, лом лапчатый, лом остроконечный, лопата, ключ торцовый гаечный (шурупный), молоток костыльный, клещи шпальные, метла, скребок, ключ путевой рожковый)</w:t>
            </w:r>
            <w:bookmarkEnd w:id="13"/>
            <w:bookmarkEnd w:id="14"/>
          </w:p>
        </w:tc>
        <w:tc>
          <w:tcPr>
            <w:tcW w:w="3228" w:type="pct"/>
            <w:shd w:val="clear" w:color="auto" w:fill="auto"/>
          </w:tcPr>
          <w:p w14:paraId="61F3FCB8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5" w:name="_Toc84866539"/>
            <w:r w:rsidRPr="00004F96">
              <w:rPr>
                <w:sz w:val="24"/>
                <w:szCs w:val="24"/>
              </w:rPr>
              <w:t>- проверить надежность насадки, прочность рукоятки, состояние поверхности ударного инструмента, рожков костыльного лома и т. д.;</w:t>
            </w:r>
            <w:bookmarkEnd w:id="15"/>
          </w:p>
          <w:p w14:paraId="68330831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6" w:name="_Toc84866540"/>
            <w:r w:rsidRPr="00004F96">
              <w:rPr>
                <w:sz w:val="24"/>
                <w:szCs w:val="24"/>
              </w:rPr>
              <w:t>- убедиться в отсутствии на поверхности инструмента зазубрин, трещин, выбоин, заусениц;</w:t>
            </w:r>
            <w:bookmarkEnd w:id="16"/>
          </w:p>
          <w:p w14:paraId="08CE287B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7" w:name="_Toc84866541"/>
            <w:r w:rsidRPr="00004F96">
              <w:rPr>
                <w:sz w:val="24"/>
                <w:szCs w:val="24"/>
              </w:rPr>
              <w:t>- убедиться в отсутствии на поверхности деревянных рукояток сучьев, червоточин, заусенцев.</w:t>
            </w:r>
            <w:bookmarkEnd w:id="17"/>
            <w:r w:rsidRPr="00004F96">
              <w:rPr>
                <w:sz w:val="24"/>
                <w:szCs w:val="24"/>
              </w:rPr>
              <w:t xml:space="preserve"> </w:t>
            </w:r>
          </w:p>
          <w:p w14:paraId="67F3A0A4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8" w:name="_Toc84866542"/>
            <w:r w:rsidRPr="00004F96">
              <w:rPr>
                <w:sz w:val="24"/>
                <w:szCs w:val="24"/>
              </w:rPr>
              <w:t>- проверить губки путевого гаечного ключа (отогнутые губки не допускаются);</w:t>
            </w:r>
            <w:bookmarkEnd w:id="18"/>
          </w:p>
          <w:p w14:paraId="0866A8FF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19" w:name="_Toc84866543"/>
            <w:r w:rsidRPr="00004F96">
              <w:rPr>
                <w:sz w:val="24"/>
                <w:szCs w:val="24"/>
              </w:rPr>
              <w:t>- убедиться в отсутствии у торцевого ключа изношенных граней наконечника</w:t>
            </w:r>
            <w:bookmarkEnd w:id="19"/>
          </w:p>
        </w:tc>
      </w:tr>
    </w:tbl>
    <w:p w14:paraId="43CECCA6" w14:textId="77777777" w:rsidR="005F7743" w:rsidRDefault="005F7743" w:rsidP="005F7743">
      <w:pPr>
        <w:pStyle w:val="a3"/>
        <w:spacing w:line="360" w:lineRule="auto"/>
        <w:ind w:left="0" w:firstLine="720"/>
      </w:pPr>
    </w:p>
    <w:p w14:paraId="6F8DE14E" w14:textId="015F11E8" w:rsidR="005F7743" w:rsidRPr="00EE4F9B" w:rsidRDefault="005F7743" w:rsidP="005F7743">
      <w:pPr>
        <w:spacing w:line="360" w:lineRule="auto"/>
        <w:ind w:firstLine="709"/>
      </w:pPr>
      <w:r w:rsidRPr="00EE4F9B">
        <w:t>В д</w:t>
      </w:r>
      <w:r>
        <w:t>ни</w:t>
      </w:r>
      <w:r w:rsidRPr="00EE4F9B">
        <w:t xml:space="preserve"> проведения </w:t>
      </w:r>
      <w:r>
        <w:t>чемпионата</w:t>
      </w:r>
      <w:r w:rsidRPr="00EE4F9B">
        <w:t xml:space="preserve">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14:paraId="310967D8" w14:textId="77777777" w:rsidR="005F7743" w:rsidRPr="00EE4F9B" w:rsidRDefault="005F7743" w:rsidP="005F7743">
      <w:pPr>
        <w:spacing w:line="360" w:lineRule="auto"/>
        <w:ind w:firstLine="709"/>
      </w:pPr>
      <w:r w:rsidRPr="00EE4F9B">
        <w:t xml:space="preserve">Привести в порядок рабочую специальную одежду и обувь: </w:t>
      </w:r>
    </w:p>
    <w:p w14:paraId="50E1A2B5" w14:textId="77777777" w:rsidR="005F7743" w:rsidRPr="00A805F1" w:rsidRDefault="005F7743" w:rsidP="005F7743">
      <w:pPr>
        <w:spacing w:line="360" w:lineRule="auto"/>
        <w:ind w:firstLine="709"/>
      </w:pPr>
      <w:r w:rsidRPr="00A805F1">
        <w:t xml:space="preserve">-  одежда и обувь должна быть выбрана по погоде, удобной для работы, застегнута на пуговицы и молнии;  </w:t>
      </w:r>
    </w:p>
    <w:p w14:paraId="7B2BE067" w14:textId="77777777" w:rsidR="005F7743" w:rsidRDefault="005F7743" w:rsidP="005F7743">
      <w:pPr>
        <w:spacing w:line="360" w:lineRule="auto"/>
        <w:ind w:firstLine="709"/>
      </w:pPr>
      <w:r w:rsidRPr="00A805F1">
        <w:t xml:space="preserve">- 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Надеть сигнальные жилеты. </w:t>
      </w:r>
    </w:p>
    <w:p w14:paraId="5D4CC9C6" w14:textId="77777777" w:rsidR="005F7743" w:rsidRPr="00EE4F9B" w:rsidRDefault="005F7743" w:rsidP="005F7743">
      <w:pPr>
        <w:spacing w:line="360" w:lineRule="auto"/>
        <w:ind w:firstLine="709"/>
      </w:pPr>
      <w:r w:rsidRPr="00EE4F9B">
        <w:t>Ежедневно, перед началом выполнения задания, в процессе подготовки рабочего места:</w:t>
      </w:r>
    </w:p>
    <w:p w14:paraId="65E5A298" w14:textId="77777777" w:rsidR="005F7743" w:rsidRPr="00EE4F9B" w:rsidRDefault="005F7743" w:rsidP="005F7743">
      <w:pPr>
        <w:spacing w:line="360" w:lineRule="auto"/>
        <w:ind w:firstLine="709"/>
      </w:pPr>
      <w:r w:rsidRPr="00EE4F9B">
        <w:t>- осмотреть и привести в порядок рабочее место, средства индивидуальной защиты;</w:t>
      </w:r>
    </w:p>
    <w:p w14:paraId="359B901D" w14:textId="77777777" w:rsidR="005F7743" w:rsidRPr="00EE4F9B" w:rsidRDefault="005F7743" w:rsidP="005F7743">
      <w:pPr>
        <w:spacing w:line="360" w:lineRule="auto"/>
        <w:ind w:firstLine="709"/>
      </w:pPr>
      <w:r w:rsidRPr="00EE4F9B">
        <w:t>- убедиться в достаточности освещенности;</w:t>
      </w:r>
    </w:p>
    <w:p w14:paraId="2BF47BC8" w14:textId="77777777" w:rsidR="005F7743" w:rsidRPr="00EE4F9B" w:rsidRDefault="005F7743" w:rsidP="005F7743">
      <w:pPr>
        <w:spacing w:line="360" w:lineRule="auto"/>
        <w:ind w:firstLine="709"/>
      </w:pPr>
      <w:r w:rsidRPr="00EE4F9B">
        <w:t>- проверить (визуально) правильность подключения инструмента и оборудования в электросеть;</w:t>
      </w:r>
    </w:p>
    <w:p w14:paraId="5D3D79ED" w14:textId="77777777" w:rsidR="005F7743" w:rsidRPr="00EE4F9B" w:rsidRDefault="005F7743" w:rsidP="005F7743">
      <w:pPr>
        <w:spacing w:line="360" w:lineRule="auto"/>
        <w:ind w:firstLine="709"/>
      </w:pPr>
      <w:r w:rsidRPr="00EE4F9B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A7B63E0" w14:textId="77777777" w:rsidR="005F7743" w:rsidRPr="00EE4F9B" w:rsidRDefault="005F7743" w:rsidP="005F7743">
      <w:pPr>
        <w:spacing w:line="360" w:lineRule="auto"/>
        <w:ind w:firstLine="709"/>
      </w:pPr>
      <w:r w:rsidRPr="00EE4F9B">
        <w:lastRenderedPageBreak/>
        <w:t>Подготовить необходимые для работы материалы, приспособления, и разложить их на свои места, убрать все лишнее.</w:t>
      </w:r>
    </w:p>
    <w:p w14:paraId="0AB335A3" w14:textId="77777777" w:rsidR="005F7743" w:rsidRPr="001F03D2" w:rsidRDefault="005F7743" w:rsidP="005F7743">
      <w:pPr>
        <w:pStyle w:val="a3"/>
        <w:spacing w:line="360" w:lineRule="auto"/>
        <w:ind w:left="0" w:firstLine="720"/>
      </w:pPr>
      <w:r w:rsidRPr="00EE4F9B">
        <w:t>Участнику запрещается приступать к выполнению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</w:p>
    <w:p w14:paraId="3890281D" w14:textId="77777777" w:rsidR="005F7743" w:rsidRPr="00430EA4" w:rsidRDefault="005F7743" w:rsidP="005F7743">
      <w:bookmarkStart w:id="20" w:name="_heading=h.3dy6vkm" w:colFirst="0" w:colLast="0"/>
      <w:bookmarkStart w:id="21" w:name="_Toc99032201"/>
      <w:bookmarkEnd w:id="20"/>
    </w:p>
    <w:p w14:paraId="0D5FB608" w14:textId="77777777" w:rsidR="005F7743" w:rsidRPr="00121A09" w:rsidRDefault="005F7743" w:rsidP="005F7743">
      <w:pPr>
        <w:pStyle w:val="2"/>
        <w:numPr>
          <w:ilvl w:val="2"/>
          <w:numId w:val="2"/>
        </w:numPr>
        <w:spacing w:line="360" w:lineRule="auto"/>
      </w:pPr>
      <w:r w:rsidRPr="00D845A7">
        <w:t>Требования охраны труда во время выполнения работ</w:t>
      </w:r>
      <w:bookmarkEnd w:id="21"/>
    </w:p>
    <w:p w14:paraId="2BD70E0D" w14:textId="77777777" w:rsidR="005F7743" w:rsidRDefault="005F7743" w:rsidP="005F7743">
      <w:pPr>
        <w:pStyle w:val="a3"/>
        <w:spacing w:line="360" w:lineRule="auto"/>
        <w:ind w:left="0" w:firstLine="720"/>
      </w:pPr>
      <w:r w:rsidRPr="001B726D">
        <w:t>При выполнении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896"/>
      </w:tblGrid>
      <w:tr w:rsidR="005F7743" w:rsidRPr="00004F96" w14:paraId="0B074BD3" w14:textId="77777777" w:rsidTr="00141D0E">
        <w:trPr>
          <w:tblHeader/>
        </w:trPr>
        <w:tc>
          <w:tcPr>
            <w:tcW w:w="1772" w:type="pct"/>
            <w:shd w:val="clear" w:color="auto" w:fill="auto"/>
          </w:tcPr>
          <w:p w14:paraId="7442C496" w14:textId="77777777" w:rsidR="005F7743" w:rsidRPr="00004F96" w:rsidRDefault="005F7743" w:rsidP="00141D0E">
            <w:pPr>
              <w:spacing w:line="240" w:lineRule="auto"/>
              <w:rPr>
                <w:b/>
                <w:sz w:val="24"/>
                <w:szCs w:val="24"/>
              </w:rPr>
            </w:pPr>
            <w:r w:rsidRPr="00004F96">
              <w:rPr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28" w:type="pct"/>
            <w:shd w:val="clear" w:color="auto" w:fill="auto"/>
          </w:tcPr>
          <w:p w14:paraId="407CB3B7" w14:textId="77777777" w:rsidR="005F7743" w:rsidRPr="00004F96" w:rsidRDefault="005F7743" w:rsidP="00141D0E">
            <w:pPr>
              <w:spacing w:line="240" w:lineRule="auto"/>
              <w:rPr>
                <w:b/>
                <w:sz w:val="24"/>
                <w:szCs w:val="24"/>
              </w:rPr>
            </w:pPr>
            <w:r w:rsidRPr="00004F96">
              <w:rPr>
                <w:b/>
                <w:sz w:val="24"/>
                <w:szCs w:val="24"/>
              </w:rPr>
              <w:t>Правила подготовки к выполнению задания</w:t>
            </w:r>
          </w:p>
        </w:tc>
      </w:tr>
      <w:tr w:rsidR="005F7743" w:rsidRPr="00004F96" w14:paraId="267077F7" w14:textId="77777777" w:rsidTr="00141D0E">
        <w:tc>
          <w:tcPr>
            <w:tcW w:w="1772" w:type="pct"/>
            <w:shd w:val="clear" w:color="auto" w:fill="auto"/>
          </w:tcPr>
          <w:p w14:paraId="2B71CC48" w14:textId="712668D1" w:rsidR="005F7743" w:rsidRPr="00004F96" w:rsidRDefault="005F7743" w:rsidP="00141D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Путевые приборы, оборудование и аксессуары (штангенциркуль путевой, шаблон путевой, измерительная рулетка, домкрат гидравлический)</w:t>
            </w:r>
          </w:p>
        </w:tc>
        <w:tc>
          <w:tcPr>
            <w:tcW w:w="3228" w:type="pct"/>
            <w:shd w:val="clear" w:color="auto" w:fill="auto"/>
          </w:tcPr>
          <w:p w14:paraId="47B6C34B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При эксплуатации приборов, оборудования и аксессуаров запрещается:</w:t>
            </w:r>
          </w:p>
          <w:p w14:paraId="496EE59E" w14:textId="77777777" w:rsidR="005F7743" w:rsidRPr="00004F96" w:rsidRDefault="005F7743" w:rsidP="00141D0E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- применять их не по назначению;</w:t>
            </w:r>
          </w:p>
          <w:p w14:paraId="3E6BC247" w14:textId="77777777" w:rsidR="005F7743" w:rsidRPr="00004F96" w:rsidRDefault="005F7743" w:rsidP="00141D0E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- работать при неисправном их состоянии;</w:t>
            </w:r>
          </w:p>
          <w:p w14:paraId="3ECBAB1E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оставлять без присмотра путевые приборы, оборудование и аксессуары.</w:t>
            </w:r>
          </w:p>
        </w:tc>
      </w:tr>
      <w:tr w:rsidR="005F7743" w:rsidRPr="00004F96" w14:paraId="441263B2" w14:textId="77777777" w:rsidTr="00141D0E">
        <w:tc>
          <w:tcPr>
            <w:tcW w:w="1772" w:type="pct"/>
            <w:shd w:val="clear" w:color="auto" w:fill="auto"/>
          </w:tcPr>
          <w:p w14:paraId="43B6FEF2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Ручной путевой инструмент</w:t>
            </w:r>
          </w:p>
          <w:p w14:paraId="5E5F56F0" w14:textId="77777777" w:rsidR="005F7743" w:rsidRPr="00004F96" w:rsidRDefault="005F7743" w:rsidP="00141D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4F96">
              <w:rPr>
                <w:sz w:val="24"/>
                <w:szCs w:val="24"/>
              </w:rPr>
              <w:t>(вилы для щебня, лом лапчатый, лом остроконечный, лопата, ключ торцовый гаечный (шурупный), молоток костыльный, клещи шпальные, метла, скребок, ключ путевой рожковый)</w:t>
            </w:r>
          </w:p>
        </w:tc>
        <w:tc>
          <w:tcPr>
            <w:tcW w:w="3228" w:type="pct"/>
            <w:shd w:val="clear" w:color="auto" w:fill="auto"/>
          </w:tcPr>
          <w:p w14:paraId="0A972AE7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22" w:name="_Toc84866555"/>
            <w:r w:rsidRPr="00004F96">
              <w:rPr>
                <w:sz w:val="24"/>
                <w:szCs w:val="24"/>
              </w:rPr>
              <w:t>- не использовать при нарушении насадки, прочности рукоятки, состояния поверхности ударного инструмента, рожков костыльного лома и т. д.;</w:t>
            </w:r>
            <w:bookmarkEnd w:id="22"/>
          </w:p>
          <w:p w14:paraId="6455A11B" w14:textId="77777777" w:rsidR="005F7743" w:rsidRPr="00004F96" w:rsidRDefault="005F7743" w:rsidP="00141D0E">
            <w:pPr>
              <w:spacing w:line="240" w:lineRule="auto"/>
              <w:rPr>
                <w:sz w:val="24"/>
                <w:szCs w:val="24"/>
              </w:rPr>
            </w:pPr>
            <w:bookmarkStart w:id="23" w:name="_Toc84866556"/>
            <w:r w:rsidRPr="00004F96">
              <w:rPr>
                <w:sz w:val="24"/>
                <w:szCs w:val="24"/>
              </w:rPr>
              <w:t>- заменить при появлении на поверхности инструмента зазубрин, трещин, выбоин, заусениц;</w:t>
            </w:r>
            <w:bookmarkEnd w:id="23"/>
          </w:p>
        </w:tc>
      </w:tr>
    </w:tbl>
    <w:p w14:paraId="10878A2B" w14:textId="77777777" w:rsidR="005F7743" w:rsidRDefault="005F7743" w:rsidP="005F7743">
      <w:pPr>
        <w:pStyle w:val="a3"/>
        <w:spacing w:line="360" w:lineRule="auto"/>
      </w:pPr>
    </w:p>
    <w:p w14:paraId="3ACC59AE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выполнении заданий и уборке рабочих мест:</w:t>
      </w:r>
    </w:p>
    <w:p w14:paraId="4C993BAE" w14:textId="77777777" w:rsidR="005F7743" w:rsidRPr="001B726D" w:rsidRDefault="005F7743" w:rsidP="005F7743">
      <w:pPr>
        <w:spacing w:line="360" w:lineRule="auto"/>
        <w:ind w:firstLine="709"/>
      </w:pPr>
      <w:r w:rsidRPr="001B726D">
        <w:t>- необходимо быть внимательным, не отвлекаться посторонними разговорами и делами, не отвлекать других участников;</w:t>
      </w:r>
    </w:p>
    <w:p w14:paraId="2D936963" w14:textId="77777777" w:rsidR="005F7743" w:rsidRPr="001B726D" w:rsidRDefault="005F7743" w:rsidP="005F7743">
      <w:pPr>
        <w:spacing w:line="360" w:lineRule="auto"/>
        <w:ind w:firstLine="709"/>
      </w:pPr>
      <w:r w:rsidRPr="001B726D">
        <w:t>- соблюдать настоящую инструкцию;</w:t>
      </w:r>
    </w:p>
    <w:p w14:paraId="0B3ED961" w14:textId="77777777" w:rsidR="005F7743" w:rsidRPr="001B726D" w:rsidRDefault="005F7743" w:rsidP="005F7743">
      <w:pPr>
        <w:spacing w:line="360" w:lineRule="auto"/>
        <w:ind w:firstLine="709"/>
      </w:pPr>
      <w:r w:rsidRPr="001B726D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5260C9F" w14:textId="77777777" w:rsidR="005F7743" w:rsidRPr="001B726D" w:rsidRDefault="005F7743" w:rsidP="005F7743">
      <w:pPr>
        <w:spacing w:line="360" w:lineRule="auto"/>
        <w:ind w:firstLine="709"/>
      </w:pPr>
      <w:r w:rsidRPr="001B726D">
        <w:t>- поддерживать порядок и чистоту на рабочем месте;</w:t>
      </w:r>
    </w:p>
    <w:p w14:paraId="1FBEF3F3" w14:textId="77777777" w:rsidR="005F7743" w:rsidRPr="001B726D" w:rsidRDefault="005F7743" w:rsidP="005F7743">
      <w:pPr>
        <w:spacing w:line="360" w:lineRule="auto"/>
        <w:ind w:firstLine="709"/>
      </w:pPr>
      <w:r w:rsidRPr="001B726D">
        <w:t>- рабочий инструмент располагать таким образом, чтобы исключалась возможность его скатывания и падения;</w:t>
      </w:r>
    </w:p>
    <w:p w14:paraId="7BA16FFD" w14:textId="77777777" w:rsidR="005F7743" w:rsidRPr="001B726D" w:rsidRDefault="005F7743" w:rsidP="005F7743">
      <w:pPr>
        <w:spacing w:line="360" w:lineRule="auto"/>
        <w:ind w:firstLine="709"/>
      </w:pPr>
      <w:r w:rsidRPr="001B726D">
        <w:lastRenderedPageBreak/>
        <w:t>- выполнять задания только исправным инструментом;</w:t>
      </w:r>
    </w:p>
    <w:p w14:paraId="7B523E62" w14:textId="77777777" w:rsidR="005F7743" w:rsidRDefault="005F7743" w:rsidP="005F7743">
      <w:pPr>
        <w:pStyle w:val="a3"/>
        <w:spacing w:line="360" w:lineRule="auto"/>
        <w:ind w:left="0" w:firstLine="720"/>
      </w:pPr>
      <w:r w:rsidRPr="001B726D">
        <w:t>При неисправности инструмента и оборудования – прекратить выполнение задания и сообщить об этом Эксперту</w:t>
      </w:r>
      <w:r>
        <w:t>.</w:t>
      </w:r>
    </w:p>
    <w:p w14:paraId="1D303103" w14:textId="77777777" w:rsidR="005F7743" w:rsidRPr="00121A09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24" w:name="_heading=h.1t3h5sf" w:colFirst="0" w:colLast="0"/>
      <w:bookmarkStart w:id="25" w:name="_Toc99032202"/>
      <w:bookmarkEnd w:id="24"/>
      <w:r w:rsidRPr="00D845A7">
        <w:t>Требования охраны труда в аварийных ситуациях</w:t>
      </w:r>
      <w:bookmarkEnd w:id="25"/>
    </w:p>
    <w:p w14:paraId="5CD4F9DC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 д.), участнику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14:paraId="7182487B" w14:textId="77777777" w:rsidR="005F7743" w:rsidRPr="001B726D" w:rsidRDefault="005F7743" w:rsidP="005F7743">
      <w:pPr>
        <w:spacing w:line="360" w:lineRule="auto"/>
        <w:ind w:firstLine="709"/>
      </w:pPr>
      <w:r w:rsidRPr="001B726D">
        <w:t>В случае возникновения у участника плохого самочувствия или получения травмы сообщить об этом эксперту.</w:t>
      </w:r>
    </w:p>
    <w:p w14:paraId="2E23958A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62C968B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79809F2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</w:p>
    <w:p w14:paraId="3EC24C46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F4FE95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7D77C35" w14:textId="77777777" w:rsidR="005F7743" w:rsidRPr="001B726D" w:rsidRDefault="005F7743" w:rsidP="005F7743">
      <w:pPr>
        <w:spacing w:line="360" w:lineRule="auto"/>
        <w:ind w:firstLine="709"/>
      </w:pPr>
      <w:r w:rsidRPr="001B726D"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0C4F48B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1EE63291" w14:textId="77777777" w:rsidR="005F7743" w:rsidRDefault="005F7743" w:rsidP="005F7743">
      <w:pPr>
        <w:spacing w:line="360" w:lineRule="auto"/>
        <w:ind w:firstLine="709"/>
      </w:pPr>
      <w:r w:rsidRPr="001B726D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 п.).</w:t>
      </w:r>
    </w:p>
    <w:p w14:paraId="002EB5C1" w14:textId="77777777" w:rsidR="005F7743" w:rsidRPr="00121A09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26" w:name="_heading=h.4d34og8" w:colFirst="0" w:colLast="0"/>
      <w:bookmarkStart w:id="27" w:name="_Toc99032203"/>
      <w:bookmarkEnd w:id="26"/>
      <w:r w:rsidRPr="00D845A7">
        <w:t>Требование охраны труда по окончании работ</w:t>
      </w:r>
      <w:bookmarkEnd w:id="27"/>
    </w:p>
    <w:p w14:paraId="1AFF5A43" w14:textId="77777777" w:rsidR="005F7743" w:rsidRPr="001B726D" w:rsidRDefault="005F7743" w:rsidP="005F7743">
      <w:pPr>
        <w:spacing w:line="360" w:lineRule="auto"/>
        <w:ind w:firstLine="709"/>
      </w:pPr>
      <w:bookmarkStart w:id="28" w:name="_heading=h.2s8eyo1" w:colFirst="0" w:colLast="0"/>
      <w:bookmarkEnd w:id="28"/>
      <w:r w:rsidRPr="001B726D">
        <w:t>После окончания работ каждый участник обязан:</w:t>
      </w:r>
    </w:p>
    <w:p w14:paraId="51366D75" w14:textId="77777777" w:rsidR="005F7743" w:rsidRPr="001B726D" w:rsidRDefault="005F7743" w:rsidP="005F7743">
      <w:pPr>
        <w:spacing w:line="360" w:lineRule="auto"/>
        <w:ind w:firstLine="709"/>
      </w:pPr>
      <w:r w:rsidRPr="001B726D">
        <w:t xml:space="preserve">Привести в порядок рабочее место. </w:t>
      </w:r>
    </w:p>
    <w:p w14:paraId="3011F90F" w14:textId="77777777" w:rsidR="005F7743" w:rsidRPr="001B726D" w:rsidRDefault="005F7743" w:rsidP="005F7743">
      <w:pPr>
        <w:spacing w:line="360" w:lineRule="auto"/>
        <w:ind w:firstLine="709"/>
      </w:pPr>
      <w:r w:rsidRPr="001B726D">
        <w:t>Убрать средства индивидуальной защиты в отведенное для хранений место.</w:t>
      </w:r>
    </w:p>
    <w:p w14:paraId="3C8C849F" w14:textId="77777777" w:rsidR="005F7743" w:rsidRPr="001B726D" w:rsidRDefault="005F7743" w:rsidP="005F7743">
      <w:pPr>
        <w:spacing w:line="360" w:lineRule="auto"/>
        <w:ind w:firstLine="709"/>
      </w:pPr>
      <w:r w:rsidRPr="001B726D">
        <w:t>Отключить инструмент и оборудование от сети.</w:t>
      </w:r>
    </w:p>
    <w:p w14:paraId="75C8AF3C" w14:textId="77777777" w:rsidR="005F7743" w:rsidRPr="001B726D" w:rsidRDefault="005F7743" w:rsidP="005F7743">
      <w:pPr>
        <w:spacing w:line="360" w:lineRule="auto"/>
        <w:ind w:firstLine="709"/>
      </w:pPr>
      <w:r w:rsidRPr="001B726D">
        <w:t>Инструмент убрать в специально предназначенное для хранений место.</w:t>
      </w:r>
    </w:p>
    <w:p w14:paraId="2EF78B15" w14:textId="77777777" w:rsidR="005F7743" w:rsidRDefault="005F7743" w:rsidP="005F7743">
      <w:pPr>
        <w:pStyle w:val="a3"/>
        <w:spacing w:line="360" w:lineRule="auto"/>
        <w:ind w:left="0" w:firstLine="720"/>
      </w:pPr>
      <w:r w:rsidRPr="001B726D">
        <w:t xml:space="preserve">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</w:t>
      </w:r>
      <w:r>
        <w:t>з</w:t>
      </w:r>
      <w:r w:rsidRPr="001B726D">
        <w:t>адания.</w:t>
      </w:r>
    </w:p>
    <w:p w14:paraId="699F68E3" w14:textId="71B2A16B" w:rsidR="005F7743" w:rsidRDefault="005F7743" w:rsidP="005F7743">
      <w:pPr>
        <w:pStyle w:val="a3"/>
        <w:spacing w:line="360" w:lineRule="auto"/>
        <w:ind w:left="0" w:firstLine="720"/>
      </w:pPr>
    </w:p>
    <w:p w14:paraId="6CE77E34" w14:textId="77777777" w:rsidR="00674F8F" w:rsidRDefault="00674F8F" w:rsidP="005F7743">
      <w:pPr>
        <w:pStyle w:val="a3"/>
        <w:spacing w:line="360" w:lineRule="auto"/>
        <w:ind w:left="0" w:firstLine="720"/>
      </w:pPr>
    </w:p>
    <w:p w14:paraId="2387B883" w14:textId="77777777" w:rsidR="005F7743" w:rsidRPr="008F3504" w:rsidRDefault="005F7743" w:rsidP="005F7743">
      <w:pPr>
        <w:pStyle w:val="2"/>
        <w:spacing w:line="360" w:lineRule="auto"/>
      </w:pPr>
      <w:bookmarkStart w:id="29" w:name="_heading=h.17dp8vu" w:colFirst="0" w:colLast="0"/>
      <w:bookmarkStart w:id="30" w:name="_Toc99032204"/>
      <w:bookmarkEnd w:id="29"/>
      <w:r>
        <w:lastRenderedPageBreak/>
        <w:t>Инструкция по охране труда для экспертов</w:t>
      </w:r>
      <w:bookmarkEnd w:id="30"/>
    </w:p>
    <w:p w14:paraId="28BE5095" w14:textId="77777777" w:rsidR="005F7743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31" w:name="_heading=h.3rdcrjn" w:colFirst="0" w:colLast="0"/>
      <w:bookmarkStart w:id="32" w:name="_Toc99032205"/>
      <w:bookmarkEnd w:id="31"/>
      <w:r w:rsidRPr="005E3217">
        <w:t>Общие требования охраны труда</w:t>
      </w:r>
      <w:bookmarkEnd w:id="32"/>
    </w:p>
    <w:p w14:paraId="2826398D" w14:textId="77777777" w:rsidR="005F7743" w:rsidRPr="001B726D" w:rsidRDefault="005F7743" w:rsidP="005F7743">
      <w:pPr>
        <w:spacing w:line="360" w:lineRule="auto"/>
        <w:ind w:firstLine="709"/>
      </w:pPr>
      <w:r w:rsidRPr="001B726D">
        <w:t>К работе в качестве эксперта Компетенции «Обслуживание железнодорожного пути» допускаются Эксперты, прошедшие специальное обучение и не имеющие противопоказаний по состоянию здоровья.</w:t>
      </w:r>
    </w:p>
    <w:p w14:paraId="5D7A8C65" w14:textId="77777777" w:rsidR="005F7743" w:rsidRPr="001B726D" w:rsidRDefault="005F7743" w:rsidP="005F7743">
      <w:pPr>
        <w:spacing w:line="360" w:lineRule="auto"/>
        <w:ind w:firstLine="709"/>
      </w:pPr>
      <w:r w:rsidRPr="001B726D"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168E50B" w14:textId="77777777" w:rsidR="005F7743" w:rsidRPr="001B726D" w:rsidRDefault="005F7743" w:rsidP="005F7743">
      <w:pPr>
        <w:spacing w:line="360" w:lineRule="auto"/>
        <w:ind w:firstLine="709"/>
      </w:pPr>
      <w:r w:rsidRPr="001B726D">
        <w:t>В процессе контроля выполнения заданий и нахождения на территории и в помещениях площадки Эксперт обязан четко соблюдать:</w:t>
      </w:r>
    </w:p>
    <w:p w14:paraId="7027B57A" w14:textId="77777777" w:rsidR="005F7743" w:rsidRPr="001B726D" w:rsidRDefault="005F7743" w:rsidP="005F7743">
      <w:pPr>
        <w:spacing w:line="360" w:lineRule="auto"/>
        <w:ind w:firstLine="709"/>
      </w:pPr>
      <w:r w:rsidRPr="001B726D">
        <w:t xml:space="preserve">- инструкции по охране труда и технике безопасности; </w:t>
      </w:r>
    </w:p>
    <w:p w14:paraId="3E6A0B65" w14:textId="77777777" w:rsidR="005F7743" w:rsidRPr="001B726D" w:rsidRDefault="005F7743" w:rsidP="005F7743">
      <w:pPr>
        <w:spacing w:line="360" w:lineRule="auto"/>
        <w:ind w:firstLine="709"/>
      </w:pPr>
      <w:r w:rsidRPr="001B726D">
        <w:t>- правила пожарной безопасности, знать места расположения первичных средств пожаротушения и планов эвакуации.</w:t>
      </w:r>
    </w:p>
    <w:p w14:paraId="0544081F" w14:textId="77777777" w:rsidR="005F7743" w:rsidRPr="001B726D" w:rsidRDefault="005F7743" w:rsidP="005F7743">
      <w:pPr>
        <w:spacing w:line="360" w:lineRule="auto"/>
        <w:ind w:firstLine="709"/>
      </w:pPr>
      <w:r w:rsidRPr="001B726D">
        <w:t>- расписание и график проведения задания, установленные режимы труда и отдыха.</w:t>
      </w:r>
    </w:p>
    <w:p w14:paraId="1DF84C5B" w14:textId="77777777" w:rsidR="005F7743" w:rsidRPr="001B726D" w:rsidRDefault="005F7743" w:rsidP="005F7743">
      <w:pPr>
        <w:spacing w:line="360" w:lineRule="auto"/>
        <w:ind w:firstLine="709"/>
      </w:pPr>
      <w:r w:rsidRPr="001B726D"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995F049" w14:textId="77777777" w:rsidR="005F7743" w:rsidRPr="001B726D" w:rsidRDefault="005F7743" w:rsidP="005F7743">
      <w:pPr>
        <w:spacing w:line="360" w:lineRule="auto"/>
        <w:ind w:firstLine="709"/>
      </w:pPr>
      <w:r>
        <w:t>-</w:t>
      </w:r>
      <w:r w:rsidRPr="001B726D">
        <w:t xml:space="preserve"> электрический ток;</w:t>
      </w:r>
    </w:p>
    <w:p w14:paraId="68300752" w14:textId="77777777" w:rsidR="005F7743" w:rsidRPr="001B726D" w:rsidRDefault="005F7743" w:rsidP="005F7743">
      <w:pPr>
        <w:spacing w:line="360" w:lineRule="auto"/>
        <w:ind w:firstLine="709"/>
      </w:pPr>
      <w:r>
        <w:t xml:space="preserve">- </w:t>
      </w:r>
      <w:r w:rsidRPr="001B726D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595B6B9" w14:textId="77777777" w:rsidR="005F7743" w:rsidRPr="001B726D" w:rsidRDefault="005F7743" w:rsidP="005F7743">
      <w:pPr>
        <w:spacing w:line="360" w:lineRule="auto"/>
        <w:ind w:firstLine="709"/>
      </w:pPr>
      <w:r>
        <w:t xml:space="preserve">- </w:t>
      </w:r>
      <w:r w:rsidRPr="001B726D">
        <w:t>шум, обусловленный конструкцией оргтехники;</w:t>
      </w:r>
    </w:p>
    <w:p w14:paraId="2B8F9A32" w14:textId="77777777" w:rsidR="005F7743" w:rsidRPr="001B726D" w:rsidRDefault="005F7743" w:rsidP="005F7743">
      <w:pPr>
        <w:spacing w:line="360" w:lineRule="auto"/>
        <w:ind w:firstLine="709"/>
      </w:pPr>
      <w:r>
        <w:t xml:space="preserve">- </w:t>
      </w:r>
      <w:r w:rsidRPr="001B726D">
        <w:t>химические вещества, выделяющиеся при работе оргтехники;</w:t>
      </w:r>
    </w:p>
    <w:p w14:paraId="3F1B327A" w14:textId="77777777" w:rsidR="005F7743" w:rsidRPr="001B726D" w:rsidRDefault="005F7743" w:rsidP="005F7743">
      <w:pPr>
        <w:spacing w:line="360" w:lineRule="auto"/>
        <w:ind w:firstLine="709"/>
      </w:pPr>
      <w:r>
        <w:t xml:space="preserve">- </w:t>
      </w:r>
      <w:r w:rsidRPr="001B726D">
        <w:t>зрительное перенапряжение при работе с ПК.</w:t>
      </w:r>
    </w:p>
    <w:p w14:paraId="116C42A6" w14:textId="77777777" w:rsidR="005F7743" w:rsidRPr="001B726D" w:rsidRDefault="005F7743" w:rsidP="005F7743">
      <w:pPr>
        <w:spacing w:line="360" w:lineRule="auto"/>
        <w:ind w:firstLine="709"/>
      </w:pPr>
      <w:r w:rsidRPr="001B726D">
        <w:t>При наблюдении, за выполнением задания участниками, на Эксперта могут воздействовать следующие вредные и (или) опасные производственные факторы:</w:t>
      </w:r>
    </w:p>
    <w:p w14:paraId="014582FF" w14:textId="77777777" w:rsidR="005F7743" w:rsidRPr="001B726D" w:rsidRDefault="005F7743" w:rsidP="005F7743">
      <w:pPr>
        <w:spacing w:line="360" w:lineRule="auto"/>
        <w:ind w:firstLine="709"/>
      </w:pPr>
      <w:r w:rsidRPr="001B726D">
        <w:t>Физические:</w:t>
      </w:r>
    </w:p>
    <w:p w14:paraId="62BF15F3" w14:textId="77777777" w:rsidR="005F7743" w:rsidRPr="00EF75B4" w:rsidRDefault="005F7743" w:rsidP="005F7743">
      <w:pPr>
        <w:spacing w:line="360" w:lineRule="auto"/>
        <w:ind w:firstLine="709"/>
      </w:pPr>
      <w:r w:rsidRPr="00EF75B4">
        <w:t xml:space="preserve">- неблагоприятные погодные условия (дождь, снег, ветер и т. п.) </w:t>
      </w:r>
    </w:p>
    <w:p w14:paraId="57B9F6A6" w14:textId="77777777" w:rsidR="005F7743" w:rsidRPr="00EF75B4" w:rsidRDefault="005F7743" w:rsidP="005F7743">
      <w:pPr>
        <w:spacing w:line="360" w:lineRule="auto"/>
        <w:ind w:firstLine="709"/>
      </w:pPr>
      <w:r w:rsidRPr="00EF75B4">
        <w:lastRenderedPageBreak/>
        <w:t xml:space="preserve">- возможность падения (например, в результате </w:t>
      </w:r>
      <w:proofErr w:type="spellStart"/>
      <w:r w:rsidRPr="00EF75B4">
        <w:t>поскальзывания</w:t>
      </w:r>
      <w:proofErr w:type="spellEnd"/>
      <w:r w:rsidRPr="00EF75B4">
        <w:t xml:space="preserve">, спотыкания); </w:t>
      </w:r>
    </w:p>
    <w:p w14:paraId="14382EC6" w14:textId="77777777" w:rsidR="005F7743" w:rsidRPr="00EF75B4" w:rsidRDefault="005F7743" w:rsidP="005F7743">
      <w:pPr>
        <w:spacing w:line="360" w:lineRule="auto"/>
        <w:ind w:firstLine="709"/>
      </w:pPr>
      <w:r w:rsidRPr="00EF75B4">
        <w:t xml:space="preserve">-  недостаточная освещенность рабочей зоны (например, при работе в неблагоприятных погодных условиях); </w:t>
      </w:r>
    </w:p>
    <w:p w14:paraId="4A672E0E" w14:textId="77777777" w:rsidR="005F7743" w:rsidRPr="00EF75B4" w:rsidRDefault="005F7743" w:rsidP="005F7743">
      <w:pPr>
        <w:spacing w:line="360" w:lineRule="auto"/>
        <w:ind w:firstLine="709"/>
      </w:pPr>
      <w:r w:rsidRPr="00EF75B4">
        <w:t>Психологические:</w:t>
      </w:r>
    </w:p>
    <w:p w14:paraId="735EBDE7" w14:textId="77777777" w:rsidR="005F7743" w:rsidRPr="00EF75B4" w:rsidRDefault="005F7743" w:rsidP="005F7743">
      <w:pPr>
        <w:spacing w:line="360" w:lineRule="auto"/>
        <w:ind w:firstLine="709"/>
      </w:pPr>
      <w:r w:rsidRPr="00EF75B4">
        <w:t xml:space="preserve">- чрезмерное напряжение внимания, усиленная нагрузка на зрение </w:t>
      </w:r>
    </w:p>
    <w:p w14:paraId="14A83990" w14:textId="77777777" w:rsidR="005F7743" w:rsidRDefault="005F7743" w:rsidP="005F7743">
      <w:pPr>
        <w:spacing w:line="360" w:lineRule="auto"/>
        <w:ind w:firstLine="709"/>
      </w:pPr>
      <w:r w:rsidRPr="00EF75B4">
        <w:t xml:space="preserve">- ответственность при выполнении своих функций. </w:t>
      </w:r>
    </w:p>
    <w:p w14:paraId="14B4F97F" w14:textId="77777777" w:rsidR="005F7743" w:rsidRPr="001B726D" w:rsidRDefault="005F7743" w:rsidP="005F7743">
      <w:pPr>
        <w:spacing w:line="360" w:lineRule="auto"/>
        <w:ind w:firstLine="709"/>
      </w:pPr>
      <w:r w:rsidRPr="001B726D">
        <w:t>Применяемые во время выполнения задания средства индивидуальной защиты:</w:t>
      </w:r>
    </w:p>
    <w:p w14:paraId="7DD428BE" w14:textId="77777777" w:rsidR="005F7743" w:rsidRPr="001B726D" w:rsidRDefault="005F7743" w:rsidP="005F7743">
      <w:pPr>
        <w:spacing w:line="360" w:lineRule="auto"/>
        <w:ind w:firstLine="709"/>
      </w:pPr>
      <w:r w:rsidRPr="001B726D">
        <w:t>- сигнальный жилет.</w:t>
      </w:r>
    </w:p>
    <w:p w14:paraId="4F2BF649" w14:textId="77777777" w:rsidR="005F7743" w:rsidRDefault="005F7743" w:rsidP="005F7743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F1B9B0" wp14:editId="146D694F">
            <wp:simplePos x="0" y="0"/>
            <wp:positionH relativeFrom="column">
              <wp:posOffset>2177415</wp:posOffset>
            </wp:positionH>
            <wp:positionV relativeFrom="paragraph">
              <wp:posOffset>578485</wp:posOffset>
            </wp:positionV>
            <wp:extent cx="5905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62" name="Рисунок 462" descr="Описание: &amp;Zcy;&amp;ncy;&amp;acy;&amp;kcy; &amp;pcy;&amp;ocy;&amp;zhcy;&amp;acy;&amp;rcy;&amp;ncy;&amp;ocy;&amp;jcy; &amp;bcy;&amp;iecy;&amp;zcy;&amp;ocy;&amp;pcy;&amp;acy;&amp;scy;&amp;ncy;&amp;ocy;&amp;scy;&amp;t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Zcy;&amp;ncy;&amp;acy;&amp;kcy; &amp;pcy;&amp;ocy;&amp;zhcy;&amp;acy;&amp;rcy;&amp;ncy;&amp;ocy;&amp;jcy; &amp;bcy;&amp;iecy;&amp;zcy;&amp;ocy;&amp;pcy;&amp;acy;&amp;scy;&amp;ncy;&amp;ocy;&amp;scy;&amp;tcy;&amp;icy;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26D">
        <w:t>Знаки безопасности, используемые на рабочих местах, для обозначения присутствующих опасностей:</w:t>
      </w:r>
    </w:p>
    <w:p w14:paraId="649432B2" w14:textId="77777777" w:rsidR="005F7743" w:rsidRDefault="005F7743" w:rsidP="005F7743">
      <w:pPr>
        <w:spacing w:line="360" w:lineRule="auto"/>
        <w:ind w:firstLine="709"/>
      </w:pPr>
    </w:p>
    <w:p w14:paraId="2469D140" w14:textId="77777777" w:rsidR="005F7743" w:rsidRPr="00EF75B4" w:rsidRDefault="005F7743" w:rsidP="005F7743">
      <w:pPr>
        <w:spacing w:line="360" w:lineRule="auto"/>
        <w:ind w:firstLine="709"/>
        <w:rPr>
          <w:u w:val="single"/>
        </w:rPr>
      </w:pPr>
      <w:r w:rsidRPr="00EF75B4">
        <w:rPr>
          <w:u w:val="single"/>
        </w:rPr>
        <w:t>F 04 Огнетушитель</w:t>
      </w:r>
    </w:p>
    <w:p w14:paraId="0A8D3E06" w14:textId="77777777" w:rsidR="005F7743" w:rsidRDefault="005F7743" w:rsidP="005F7743">
      <w:pPr>
        <w:spacing w:line="360" w:lineRule="auto"/>
        <w:ind w:firstLine="709"/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446DC368" wp14:editId="41EE401A">
            <wp:simplePos x="0" y="0"/>
            <wp:positionH relativeFrom="column">
              <wp:posOffset>2337435</wp:posOffset>
            </wp:positionH>
            <wp:positionV relativeFrom="paragraph">
              <wp:posOffset>114935</wp:posOffset>
            </wp:positionV>
            <wp:extent cx="7810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461" name="Рисунок 461" descr="Описание: C:\Documents and Settings\Vera\Рабочий стол\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nts and Settings\Vera\Рабочий стол\SE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12160" w14:textId="77777777" w:rsidR="005F7743" w:rsidRDefault="005F7743" w:rsidP="005F7743">
      <w:pPr>
        <w:spacing w:line="360" w:lineRule="auto"/>
        <w:ind w:firstLine="709"/>
        <w:rPr>
          <w:bCs/>
          <w:u w:val="single"/>
        </w:rPr>
      </w:pPr>
      <w:r w:rsidRPr="00EF75B4">
        <w:rPr>
          <w:bCs/>
          <w:u w:val="single"/>
        </w:rPr>
        <w:t>E 22 Указатель выхода</w:t>
      </w:r>
    </w:p>
    <w:p w14:paraId="45BA5EBB" w14:textId="77777777" w:rsidR="005F7743" w:rsidRDefault="005F7743" w:rsidP="005F7743">
      <w:pPr>
        <w:spacing w:line="360" w:lineRule="auto"/>
        <w:ind w:firstLine="709"/>
        <w:rPr>
          <w:bCs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6C1DFEAF" wp14:editId="55C0663A">
            <wp:simplePos x="0" y="0"/>
            <wp:positionH relativeFrom="column">
              <wp:posOffset>3288030</wp:posOffset>
            </wp:positionH>
            <wp:positionV relativeFrom="paragraph">
              <wp:posOffset>160655</wp:posOffset>
            </wp:positionV>
            <wp:extent cx="7715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333" y="20618"/>
                <wp:lineTo x="21333" y="0"/>
                <wp:lineTo x="0" y="0"/>
              </wp:wrapPolygon>
            </wp:wrapThrough>
            <wp:docPr id="1158" name="Рисунок 1158" descr="Описание: C:\Documents and Settings\Vera\Рабочий стол\918350358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Vera\Рабочий стол\9183503581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2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0F345" w14:textId="77777777" w:rsidR="005F7743" w:rsidRDefault="005F7743" w:rsidP="005F7743">
      <w:pPr>
        <w:spacing w:line="360" w:lineRule="auto"/>
        <w:ind w:firstLine="709"/>
        <w:rPr>
          <w:u w:val="single"/>
        </w:rPr>
      </w:pPr>
      <w:r w:rsidRPr="00EF75B4">
        <w:rPr>
          <w:u w:val="single"/>
        </w:rPr>
        <w:t>E 23 Указатель запасного выхода</w:t>
      </w:r>
    </w:p>
    <w:p w14:paraId="00114E8D" w14:textId="77777777" w:rsidR="005F7743" w:rsidRDefault="005F7743" w:rsidP="005F7743">
      <w:pPr>
        <w:spacing w:line="360" w:lineRule="auto"/>
        <w:ind w:firstLine="709"/>
        <w:rPr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1E9337" wp14:editId="1D027E26">
            <wp:simplePos x="0" y="0"/>
            <wp:positionH relativeFrom="column">
              <wp:posOffset>3188970</wp:posOffset>
            </wp:positionH>
            <wp:positionV relativeFrom="paragraph">
              <wp:posOffset>197485</wp:posOffset>
            </wp:positionV>
            <wp:extent cx="4953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59" name="Рисунок 459" descr="Описание: 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Описание: 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F1858" w14:textId="77777777" w:rsidR="005F7743" w:rsidRDefault="005F7743" w:rsidP="005F7743">
      <w:pPr>
        <w:spacing w:line="360" w:lineRule="auto"/>
        <w:ind w:firstLine="709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03AE3121" wp14:editId="4C9F70BD">
            <wp:simplePos x="0" y="0"/>
            <wp:positionH relativeFrom="column">
              <wp:posOffset>2561590</wp:posOffset>
            </wp:positionH>
            <wp:positionV relativeFrom="paragraph">
              <wp:posOffset>426085</wp:posOffset>
            </wp:positionV>
            <wp:extent cx="5524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55" y="20880"/>
                <wp:lineTo x="20855" y="0"/>
                <wp:lineTo x="0" y="0"/>
              </wp:wrapPolygon>
            </wp:wrapThrough>
            <wp:docPr id="458" name="Рисунок 458" descr="Описание: C:\Documents and Settings\Vera\Рабочий стол\magazinot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Documents and Settings\Vera\Рабочий стол\magazinot.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19907" r="13660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5B4">
        <w:rPr>
          <w:u w:val="single"/>
        </w:rPr>
        <w:t>EC 01 Аптечка первой помощи</w:t>
      </w:r>
    </w:p>
    <w:p w14:paraId="7F55A662" w14:textId="77777777" w:rsidR="005F7743" w:rsidRDefault="005F7743" w:rsidP="005F7743">
      <w:pPr>
        <w:spacing w:line="360" w:lineRule="auto"/>
        <w:ind w:firstLine="709"/>
        <w:rPr>
          <w:u w:val="single"/>
        </w:rPr>
      </w:pPr>
    </w:p>
    <w:p w14:paraId="13DCF0D8" w14:textId="77777777" w:rsidR="005F7743" w:rsidRPr="00EF75B4" w:rsidRDefault="005F7743" w:rsidP="005F7743">
      <w:pPr>
        <w:spacing w:line="360" w:lineRule="auto"/>
        <w:ind w:firstLine="709"/>
        <w:rPr>
          <w:u w:val="single"/>
        </w:rPr>
      </w:pPr>
      <w:r w:rsidRPr="00EF75B4">
        <w:rPr>
          <w:u w:val="single"/>
        </w:rPr>
        <w:t>P 01 Запрещается курить</w:t>
      </w:r>
    </w:p>
    <w:p w14:paraId="1E105009" w14:textId="77777777" w:rsidR="005F7743" w:rsidRDefault="005F7743" w:rsidP="005F7743">
      <w:pPr>
        <w:spacing w:line="360" w:lineRule="auto"/>
        <w:ind w:firstLine="720"/>
      </w:pPr>
    </w:p>
    <w:p w14:paraId="72DB1A45" w14:textId="77777777" w:rsidR="005F7743" w:rsidRPr="001B726D" w:rsidRDefault="005F7743" w:rsidP="005F7743">
      <w:pPr>
        <w:spacing w:line="360" w:lineRule="auto"/>
        <w:ind w:firstLine="709"/>
      </w:pPr>
      <w:r w:rsidRPr="001B726D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A8BC153" w14:textId="77777777" w:rsidR="005F7743" w:rsidRPr="001B726D" w:rsidRDefault="005F7743" w:rsidP="005F7743">
      <w:pPr>
        <w:spacing w:line="360" w:lineRule="auto"/>
        <w:ind w:firstLine="709"/>
      </w:pPr>
      <w:r w:rsidRPr="001B726D">
        <w:t>В помещении Экспертов Компетенции «Обслуживание железнодорожного пути»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E847B86" w14:textId="77777777" w:rsidR="005F7743" w:rsidRPr="001B726D" w:rsidRDefault="005F7743" w:rsidP="005F7743">
      <w:pPr>
        <w:spacing w:line="360" w:lineRule="auto"/>
        <w:ind w:firstLine="709"/>
      </w:pPr>
      <w:r w:rsidRPr="001B726D"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B838C82" w14:textId="07E1864F" w:rsidR="005F7743" w:rsidRPr="001B726D" w:rsidRDefault="005F7743" w:rsidP="005F7743">
      <w:pPr>
        <w:spacing w:line="360" w:lineRule="auto"/>
        <w:ind w:firstLine="709"/>
      </w:pPr>
      <w:r w:rsidRPr="001B726D">
        <w:t>Эксперты, допустившие невыполнение или нарушение инструкции по охране труда, привлекаются к ответственности в соответствии с Регламентом а при необходимости согласно действующему законодательству.</w:t>
      </w:r>
    </w:p>
    <w:p w14:paraId="00B24659" w14:textId="77777777" w:rsidR="005F7743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33" w:name="_heading=h.26in1rg" w:colFirst="0" w:colLast="0"/>
      <w:bookmarkStart w:id="34" w:name="_Toc99032206"/>
      <w:bookmarkEnd w:id="33"/>
      <w:r w:rsidRPr="005E3217">
        <w:t>Требования охраны труда перед началом работы</w:t>
      </w:r>
      <w:bookmarkEnd w:id="34"/>
    </w:p>
    <w:p w14:paraId="52418631" w14:textId="77777777" w:rsidR="005F7743" w:rsidRPr="00F63DC2" w:rsidRDefault="005F7743" w:rsidP="005F7743">
      <w:pPr>
        <w:spacing w:line="360" w:lineRule="auto"/>
        <w:ind w:firstLine="709"/>
      </w:pPr>
      <w:r w:rsidRPr="00F63DC2">
        <w:t>Перед началом работы Эксперты должны выполнить следующее:</w:t>
      </w:r>
    </w:p>
    <w:p w14:paraId="36C5F90B" w14:textId="77777777" w:rsidR="005F7743" w:rsidRPr="00F63DC2" w:rsidRDefault="005F7743" w:rsidP="005F7743">
      <w:pPr>
        <w:spacing w:line="360" w:lineRule="auto"/>
        <w:ind w:firstLine="709"/>
      </w:pPr>
      <w:r w:rsidRPr="00F63DC2"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3EFE7DF" w14:textId="77777777" w:rsidR="005F7743" w:rsidRPr="00F63DC2" w:rsidRDefault="005F7743" w:rsidP="005F7743">
      <w:pPr>
        <w:spacing w:line="360" w:lineRule="auto"/>
        <w:ind w:firstLine="709"/>
      </w:pPr>
      <w:r w:rsidRPr="00F63DC2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059F3DCB" w14:textId="6196589A" w:rsidR="005F7743" w:rsidRPr="00F63DC2" w:rsidRDefault="005F7743" w:rsidP="005F7743">
      <w:pPr>
        <w:spacing w:line="360" w:lineRule="auto"/>
        <w:ind w:firstLine="709"/>
      </w:pPr>
      <w:r w:rsidRPr="00F63DC2">
        <w:t xml:space="preserve">Ежедневно, перед началом выполнения задания участниками </w:t>
      </w:r>
      <w:r w:rsidR="00674F8F">
        <w:t>чемпионата</w:t>
      </w:r>
      <w:r w:rsidRPr="00F63DC2">
        <w:t>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14:paraId="491237D0" w14:textId="77777777" w:rsidR="005F7743" w:rsidRPr="00F63DC2" w:rsidRDefault="005F7743" w:rsidP="005F7743">
      <w:pPr>
        <w:spacing w:line="360" w:lineRule="auto"/>
        <w:ind w:firstLine="709"/>
      </w:pPr>
      <w:r w:rsidRPr="00F63DC2">
        <w:t>Ежедневно, перед началом работ на площадке и в помещении экспертов необходимо:</w:t>
      </w:r>
    </w:p>
    <w:p w14:paraId="5AF400B3" w14:textId="77777777" w:rsidR="005F7743" w:rsidRPr="00F63DC2" w:rsidRDefault="005F7743" w:rsidP="005F7743">
      <w:pPr>
        <w:tabs>
          <w:tab w:val="left" w:pos="709"/>
        </w:tabs>
        <w:spacing w:line="360" w:lineRule="auto"/>
        <w:ind w:firstLine="709"/>
      </w:pPr>
      <w:r w:rsidRPr="00F63DC2">
        <w:t>- осмотреть рабочие места экспертов и участников;</w:t>
      </w:r>
    </w:p>
    <w:p w14:paraId="5DCBC092" w14:textId="77777777" w:rsidR="005F7743" w:rsidRPr="00F63DC2" w:rsidRDefault="005F7743" w:rsidP="005F7743">
      <w:pPr>
        <w:tabs>
          <w:tab w:val="left" w:pos="709"/>
        </w:tabs>
        <w:spacing w:line="360" w:lineRule="auto"/>
        <w:ind w:firstLine="709"/>
      </w:pPr>
      <w:r w:rsidRPr="00F63DC2">
        <w:t>-привести в порядок рабочее место эксперта;</w:t>
      </w:r>
    </w:p>
    <w:p w14:paraId="6CA7904E" w14:textId="77777777" w:rsidR="005F7743" w:rsidRPr="00F63DC2" w:rsidRDefault="005F7743" w:rsidP="005F7743">
      <w:pPr>
        <w:tabs>
          <w:tab w:val="left" w:pos="709"/>
        </w:tabs>
        <w:spacing w:line="360" w:lineRule="auto"/>
        <w:ind w:firstLine="709"/>
      </w:pPr>
      <w:r w:rsidRPr="00F63DC2">
        <w:t>-проверить правильность подключения оборудования в электросеть;</w:t>
      </w:r>
    </w:p>
    <w:p w14:paraId="7357F66C" w14:textId="77777777" w:rsidR="005F7743" w:rsidRPr="00F63DC2" w:rsidRDefault="005F7743" w:rsidP="005F7743">
      <w:pPr>
        <w:tabs>
          <w:tab w:val="left" w:pos="709"/>
        </w:tabs>
        <w:spacing w:line="360" w:lineRule="auto"/>
        <w:ind w:firstLine="709"/>
      </w:pPr>
      <w:r w:rsidRPr="00F63DC2">
        <w:t>- одеть необходимые средства индивидуальной защиты.</w:t>
      </w:r>
    </w:p>
    <w:p w14:paraId="10957144" w14:textId="77777777" w:rsidR="005F7743" w:rsidRPr="00F63DC2" w:rsidRDefault="005F7743" w:rsidP="005F7743">
      <w:pPr>
        <w:spacing w:line="360" w:lineRule="auto"/>
        <w:ind w:firstLine="709"/>
      </w:pPr>
      <w:r w:rsidRPr="00F63DC2">
        <w:lastRenderedPageBreak/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027040F" w14:textId="77777777" w:rsidR="005F7743" w:rsidRPr="00F63DC2" w:rsidRDefault="005F7743" w:rsidP="005F7743">
      <w:pPr>
        <w:spacing w:line="360" w:lineRule="auto"/>
        <w:ind w:firstLine="709"/>
      </w:pPr>
      <w:r w:rsidRPr="00F63DC2"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3D3A2CC" w14:textId="77777777" w:rsidR="005F7743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35" w:name="_heading=h.lnxbz9" w:colFirst="0" w:colLast="0"/>
      <w:bookmarkStart w:id="36" w:name="_Toc99032207"/>
      <w:bookmarkEnd w:id="35"/>
      <w:r w:rsidRPr="005E3217">
        <w:t>Требования охраны труда во время работы</w:t>
      </w:r>
      <w:bookmarkEnd w:id="36"/>
    </w:p>
    <w:p w14:paraId="796D4EC7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выполнении модулей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1741C6E" w14:textId="77777777" w:rsidR="005F7743" w:rsidRPr="00F63DC2" w:rsidRDefault="005F7743" w:rsidP="005F7743">
      <w:pPr>
        <w:spacing w:line="360" w:lineRule="auto"/>
        <w:ind w:firstLine="709"/>
      </w:pPr>
      <w:r w:rsidRPr="00F63DC2">
        <w:t>Эксперту во время работы с оргтехникой:</w:t>
      </w:r>
    </w:p>
    <w:p w14:paraId="0E7396C9" w14:textId="77777777" w:rsidR="005F7743" w:rsidRPr="00F63DC2" w:rsidRDefault="005F7743" w:rsidP="005F7743">
      <w:pPr>
        <w:spacing w:line="360" w:lineRule="auto"/>
        <w:ind w:firstLine="709"/>
      </w:pPr>
      <w:r w:rsidRPr="00F63DC2">
        <w:t>- обращать внимание на символы, высвечивающиеся на панели оборудования, не игнорировать их;</w:t>
      </w:r>
    </w:p>
    <w:p w14:paraId="036C4303" w14:textId="77777777" w:rsidR="005F7743" w:rsidRPr="00F63DC2" w:rsidRDefault="005F7743" w:rsidP="005F7743">
      <w:pPr>
        <w:spacing w:line="360" w:lineRule="auto"/>
        <w:ind w:firstLine="709"/>
      </w:pPr>
      <w:r w:rsidRPr="00F63DC2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B538116" w14:textId="77777777" w:rsidR="005F7743" w:rsidRPr="00F63DC2" w:rsidRDefault="005F7743" w:rsidP="005F7743">
      <w:pPr>
        <w:spacing w:line="360" w:lineRule="auto"/>
        <w:ind w:firstLine="709"/>
      </w:pPr>
      <w:r w:rsidRPr="00F63DC2">
        <w:t>- не производить включение/выключение аппаратов мокрыми руками;</w:t>
      </w:r>
    </w:p>
    <w:p w14:paraId="7D8C0F44" w14:textId="77777777" w:rsidR="005F7743" w:rsidRPr="00F63DC2" w:rsidRDefault="005F7743" w:rsidP="005F7743">
      <w:pPr>
        <w:spacing w:line="360" w:lineRule="auto"/>
        <w:ind w:firstLine="709"/>
      </w:pPr>
      <w:r w:rsidRPr="00F63DC2">
        <w:t>- не ставить на устройство емкости с водой, не класть металлические предметы;</w:t>
      </w:r>
    </w:p>
    <w:p w14:paraId="0132A1A9" w14:textId="77777777" w:rsidR="005F7743" w:rsidRPr="00F63DC2" w:rsidRDefault="005F7743" w:rsidP="005F7743">
      <w:pPr>
        <w:spacing w:line="360" w:lineRule="auto"/>
        <w:ind w:firstLine="709"/>
      </w:pPr>
      <w:r w:rsidRPr="00F63DC2">
        <w:t>- не эксплуатировать аппарат, если он перегрелся, стал дымиться, появился посторонний запах или звук;</w:t>
      </w:r>
    </w:p>
    <w:p w14:paraId="0E7090E9" w14:textId="77777777" w:rsidR="005F7743" w:rsidRPr="00F63DC2" w:rsidRDefault="005F7743" w:rsidP="005F7743">
      <w:pPr>
        <w:spacing w:line="360" w:lineRule="auto"/>
        <w:ind w:firstLine="709"/>
      </w:pPr>
      <w:r w:rsidRPr="00F63DC2">
        <w:t>- не эксплуатировать аппарат, если его уронили или корпус был поврежден;</w:t>
      </w:r>
    </w:p>
    <w:p w14:paraId="0F73FD2F" w14:textId="77777777" w:rsidR="005F7743" w:rsidRPr="00F63DC2" w:rsidRDefault="005F7743" w:rsidP="005F7743">
      <w:pPr>
        <w:spacing w:line="360" w:lineRule="auto"/>
        <w:ind w:firstLine="709"/>
      </w:pPr>
      <w:r w:rsidRPr="00F63DC2">
        <w:t>- вынимать застрявшие листы можно только после отключения устройства из сети;</w:t>
      </w:r>
    </w:p>
    <w:p w14:paraId="6FC4BE70" w14:textId="77777777" w:rsidR="005F7743" w:rsidRPr="00F63DC2" w:rsidRDefault="005F7743" w:rsidP="005F7743">
      <w:pPr>
        <w:spacing w:line="360" w:lineRule="auto"/>
        <w:ind w:firstLine="709"/>
      </w:pPr>
      <w:r w:rsidRPr="00F63DC2">
        <w:t>-запрещается перемещать аппараты включенными в сеть;</w:t>
      </w:r>
    </w:p>
    <w:p w14:paraId="69CAC662" w14:textId="77777777" w:rsidR="005F7743" w:rsidRPr="00F63DC2" w:rsidRDefault="005F7743" w:rsidP="005F7743">
      <w:pPr>
        <w:spacing w:line="360" w:lineRule="auto"/>
        <w:ind w:firstLine="709"/>
      </w:pPr>
      <w:r w:rsidRPr="00F63DC2">
        <w:t>- все работы по замене картриджей, бумаги можно производить только после отключения аппарата от сети;</w:t>
      </w:r>
    </w:p>
    <w:p w14:paraId="23299138" w14:textId="77777777" w:rsidR="005F7743" w:rsidRPr="00F63DC2" w:rsidRDefault="005F7743" w:rsidP="005F7743">
      <w:pPr>
        <w:spacing w:line="360" w:lineRule="auto"/>
        <w:ind w:firstLine="709"/>
      </w:pPr>
      <w:r w:rsidRPr="00F63DC2">
        <w:lastRenderedPageBreak/>
        <w:t xml:space="preserve">- запрещается опираться на стекло </w:t>
      </w:r>
      <w:proofErr w:type="spellStart"/>
      <w:r w:rsidRPr="00F63DC2">
        <w:t>оригиналодержателя</w:t>
      </w:r>
      <w:proofErr w:type="spellEnd"/>
      <w:r w:rsidRPr="00F63DC2">
        <w:t>, класть на него какие-либо вещи помимо оригинала;</w:t>
      </w:r>
    </w:p>
    <w:p w14:paraId="0CB4CF3D" w14:textId="77777777" w:rsidR="005F7743" w:rsidRPr="00F63DC2" w:rsidRDefault="005F7743" w:rsidP="005F7743">
      <w:pPr>
        <w:spacing w:line="360" w:lineRule="auto"/>
        <w:ind w:firstLine="709"/>
      </w:pPr>
      <w:r w:rsidRPr="00F63DC2">
        <w:t>- запрещается работать на аппарате с треснувшим стеклом;</w:t>
      </w:r>
    </w:p>
    <w:p w14:paraId="0F7F0BFD" w14:textId="77777777" w:rsidR="005F7743" w:rsidRPr="00F63DC2" w:rsidRDefault="005F7743" w:rsidP="005F7743">
      <w:pPr>
        <w:spacing w:line="360" w:lineRule="auto"/>
        <w:ind w:firstLine="709"/>
      </w:pPr>
      <w:r w:rsidRPr="00F63DC2">
        <w:t>- обязательно мыть руки теплой водой с мылом после каждой чистки картриджей, узлов и т. д.;</w:t>
      </w:r>
    </w:p>
    <w:p w14:paraId="17FB9E90" w14:textId="77777777" w:rsidR="005F7743" w:rsidRPr="00F63DC2" w:rsidRDefault="005F7743" w:rsidP="005F7743">
      <w:pPr>
        <w:spacing w:line="360" w:lineRule="auto"/>
        <w:ind w:firstLine="709"/>
      </w:pPr>
      <w:r w:rsidRPr="00F63DC2">
        <w:t>- просыпанный тонер, носитель немедленно собрать пылесосом или влажной ветошью.</w:t>
      </w:r>
    </w:p>
    <w:p w14:paraId="2AFEAFE3" w14:textId="77777777" w:rsidR="005F7743" w:rsidRPr="00F63DC2" w:rsidRDefault="005F7743" w:rsidP="005F7743">
      <w:pPr>
        <w:spacing w:line="360" w:lineRule="auto"/>
        <w:ind w:firstLine="709"/>
      </w:pPr>
      <w:r w:rsidRPr="00F63DC2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7AE6C70" w14:textId="77777777" w:rsidR="005F7743" w:rsidRPr="00F63DC2" w:rsidRDefault="005F7743" w:rsidP="005F7743">
      <w:pPr>
        <w:spacing w:line="360" w:lineRule="auto"/>
        <w:ind w:firstLine="709"/>
      </w:pPr>
      <w:r w:rsidRPr="00F63DC2">
        <w:t>Запрещается:</w:t>
      </w:r>
    </w:p>
    <w:p w14:paraId="4982B76A" w14:textId="77777777" w:rsidR="005F7743" w:rsidRPr="00F63DC2" w:rsidRDefault="005F7743" w:rsidP="005F7743">
      <w:pPr>
        <w:spacing w:line="360" w:lineRule="auto"/>
        <w:ind w:firstLine="709"/>
      </w:pPr>
      <w:r w:rsidRPr="00F63DC2">
        <w:t>- устанавливать неизвестные системы паролирования и самостоятельно проводить переформатирование диска;</w:t>
      </w:r>
    </w:p>
    <w:p w14:paraId="36C33639" w14:textId="77777777" w:rsidR="005F7743" w:rsidRPr="00F63DC2" w:rsidRDefault="005F7743" w:rsidP="005F7743">
      <w:pPr>
        <w:spacing w:line="360" w:lineRule="auto"/>
        <w:ind w:firstLine="709"/>
      </w:pPr>
      <w:r w:rsidRPr="00F63DC2">
        <w:t>- иметь при себе любые средства связи;</w:t>
      </w:r>
    </w:p>
    <w:p w14:paraId="7A0404F1" w14:textId="77777777" w:rsidR="005F7743" w:rsidRPr="00F63DC2" w:rsidRDefault="005F7743" w:rsidP="005F7743">
      <w:pPr>
        <w:spacing w:line="360" w:lineRule="auto"/>
        <w:ind w:firstLine="709"/>
      </w:pPr>
      <w:r w:rsidRPr="00F63DC2">
        <w:t>- пользоваться любой документацией кроме предусмотренной заданием.</w:t>
      </w:r>
    </w:p>
    <w:p w14:paraId="073E8266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неисправности оборудования – прекратить работу и сообщить об этом Техническому эксперту</w:t>
      </w:r>
      <w:r>
        <w:t>.</w:t>
      </w:r>
    </w:p>
    <w:p w14:paraId="041D2573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наблюдении за выполнением задания участниками Эксперту:</w:t>
      </w:r>
    </w:p>
    <w:p w14:paraId="6D326E90" w14:textId="77777777" w:rsidR="005F7743" w:rsidRPr="00F63DC2" w:rsidRDefault="005F7743" w:rsidP="005F7743">
      <w:pPr>
        <w:spacing w:line="360" w:lineRule="auto"/>
        <w:ind w:firstLine="709"/>
      </w:pPr>
      <w:r w:rsidRPr="00F63DC2">
        <w:t>- одеть необходимые средства индивидуальной защиты;</w:t>
      </w:r>
    </w:p>
    <w:p w14:paraId="42C87696" w14:textId="77777777" w:rsidR="005F7743" w:rsidRDefault="005F7743" w:rsidP="005F7743">
      <w:pPr>
        <w:spacing w:line="360" w:lineRule="auto"/>
        <w:ind w:firstLine="709"/>
      </w:pPr>
      <w:r w:rsidRPr="00F63DC2">
        <w:t>- передвигаться по площадке не спеша, не делая резких движений, смотря под ноги.</w:t>
      </w:r>
    </w:p>
    <w:p w14:paraId="1F7A1E1A" w14:textId="77777777" w:rsidR="005F7743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37" w:name="_heading=h.35nkun2" w:colFirst="0" w:colLast="0"/>
      <w:bookmarkStart w:id="38" w:name="_Toc99032208"/>
      <w:bookmarkEnd w:id="37"/>
      <w:r w:rsidRPr="005E3217">
        <w:t>Требования охраны труда в аварийных ситуациях</w:t>
      </w:r>
      <w:bookmarkEnd w:id="38"/>
    </w:p>
    <w:p w14:paraId="2AE19B78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 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2C162422" w14:textId="77777777" w:rsidR="005F7743" w:rsidRPr="00F63DC2" w:rsidRDefault="005F7743" w:rsidP="005F7743">
      <w:pPr>
        <w:spacing w:line="360" w:lineRule="auto"/>
        <w:ind w:firstLine="709"/>
      </w:pPr>
      <w:r w:rsidRPr="00F63DC2">
        <w:t xml:space="preserve">В случае возникновения зрительного дискомфорта и других неблагоприятных субъективных ощущений следует ограничить время работы </w:t>
      </w:r>
      <w:r w:rsidRPr="00F63DC2">
        <w:lastRenderedPageBreak/>
        <w:t>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68750883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CD47376" w14:textId="77777777" w:rsidR="005F7743" w:rsidRPr="00F63DC2" w:rsidRDefault="005F7743" w:rsidP="005F7743">
      <w:pPr>
        <w:spacing w:line="360" w:lineRule="auto"/>
        <w:ind w:firstLine="709"/>
      </w:pPr>
      <w:r w:rsidRPr="00F63DC2"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D5E68F5" w14:textId="77777777" w:rsidR="005F7743" w:rsidRDefault="005F7743" w:rsidP="005F7743">
      <w:pPr>
        <w:spacing w:line="360" w:lineRule="auto"/>
        <w:ind w:firstLine="709"/>
      </w:pPr>
      <w:r w:rsidRPr="00F63DC2"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</w:t>
      </w:r>
      <w:r>
        <w:t>.</w:t>
      </w:r>
    </w:p>
    <w:p w14:paraId="19ED58D8" w14:textId="77777777" w:rsidR="005F7743" w:rsidRPr="00F63DC2" w:rsidRDefault="005F7743" w:rsidP="005F7743">
      <w:pPr>
        <w:spacing w:line="360" w:lineRule="auto"/>
        <w:ind w:firstLine="709"/>
      </w:pPr>
      <w:r w:rsidRPr="00F63DC2">
        <w:t>Приложить усилия для исключения состояния страха и паники.</w:t>
      </w:r>
    </w:p>
    <w:p w14:paraId="41762824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CEEC677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F40B7D2" w14:textId="77777777" w:rsidR="005F7743" w:rsidRPr="00F63DC2" w:rsidRDefault="005F7743" w:rsidP="005F7743">
      <w:pPr>
        <w:spacing w:line="360" w:lineRule="auto"/>
        <w:ind w:firstLine="709"/>
      </w:pPr>
      <w:r w:rsidRPr="00F63DC2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0D8BF0B" w14:textId="77777777" w:rsidR="005F7743" w:rsidRPr="00F63DC2" w:rsidRDefault="005F7743" w:rsidP="005F7743">
      <w:pPr>
        <w:spacing w:line="360" w:lineRule="auto"/>
        <w:ind w:firstLine="709"/>
      </w:pPr>
      <w:r w:rsidRPr="00F63DC2"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25D4F9" w14:textId="77777777" w:rsidR="005F7743" w:rsidRDefault="005F7743" w:rsidP="005F7743">
      <w:pPr>
        <w:spacing w:line="360" w:lineRule="auto"/>
        <w:ind w:firstLine="709"/>
      </w:pPr>
      <w:r w:rsidRPr="00F63DC2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F63DC2">
        <w:lastRenderedPageBreak/>
        <w:t xml:space="preserve">эвакуировать участников и других экспертов </w:t>
      </w:r>
      <w:r>
        <w:t>с</w:t>
      </w:r>
      <w:r w:rsidRPr="00F63DC2">
        <w:t xml:space="preserve">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 п.).</w:t>
      </w:r>
    </w:p>
    <w:p w14:paraId="54683557" w14:textId="77777777" w:rsidR="005F7743" w:rsidRDefault="005F7743" w:rsidP="005F7743">
      <w:pPr>
        <w:pStyle w:val="2"/>
        <w:numPr>
          <w:ilvl w:val="2"/>
          <w:numId w:val="2"/>
        </w:numPr>
        <w:spacing w:line="360" w:lineRule="auto"/>
      </w:pPr>
      <w:bookmarkStart w:id="39" w:name="_heading=h.1ksv4uv" w:colFirst="0" w:colLast="0"/>
      <w:bookmarkStart w:id="40" w:name="_Toc99032209"/>
      <w:bookmarkEnd w:id="39"/>
      <w:r w:rsidRPr="005E3217">
        <w:t>Требование охраны труда по окончании выполнения работы</w:t>
      </w:r>
      <w:bookmarkEnd w:id="40"/>
    </w:p>
    <w:p w14:paraId="3CD31F20" w14:textId="77777777" w:rsidR="005F7743" w:rsidRPr="0020596E" w:rsidRDefault="005F7743" w:rsidP="005F7743">
      <w:pPr>
        <w:spacing w:line="360" w:lineRule="auto"/>
        <w:ind w:firstLine="709"/>
      </w:pPr>
      <w:r w:rsidRPr="0020596E">
        <w:t>Отключить электрические приборы, оборудование, инструмент и устройства от источника питания.</w:t>
      </w:r>
    </w:p>
    <w:p w14:paraId="0A5DE446" w14:textId="77777777" w:rsidR="005F7743" w:rsidRPr="0020596E" w:rsidRDefault="005F7743" w:rsidP="005F7743">
      <w:pPr>
        <w:spacing w:line="360" w:lineRule="auto"/>
        <w:ind w:firstLine="709"/>
      </w:pPr>
      <w:r w:rsidRPr="0020596E">
        <w:t xml:space="preserve">Привести в порядок рабочее место Эксперта и проверить рабочие места участников. </w:t>
      </w:r>
    </w:p>
    <w:p w14:paraId="4F0AF625" w14:textId="77777777" w:rsidR="005F7743" w:rsidRPr="0020596E" w:rsidRDefault="005F7743" w:rsidP="005F7743">
      <w:pPr>
        <w:spacing w:line="360" w:lineRule="auto"/>
        <w:ind w:firstLine="709"/>
      </w:pPr>
      <w:r w:rsidRPr="0020596E">
        <w:t>Сообщить Техническому эксперту о выявленных во время выполнения заданий неполадках и неисправностях оборудования, и других факторах, влияющих на безопасность труда.</w:t>
      </w:r>
    </w:p>
    <w:p w14:paraId="7291C36D" w14:textId="77777777" w:rsidR="005F7743" w:rsidRPr="001F03D2" w:rsidRDefault="005F7743" w:rsidP="005F7743">
      <w:pPr>
        <w:spacing w:line="360" w:lineRule="auto"/>
        <w:ind w:firstLine="720"/>
      </w:pPr>
    </w:p>
    <w:p w14:paraId="5D033291" w14:textId="77777777" w:rsidR="005F7743" w:rsidRDefault="005F7743" w:rsidP="005F7743">
      <w:pPr>
        <w:spacing w:line="360" w:lineRule="auto"/>
        <w:ind w:right="-22" w:firstLine="709"/>
      </w:pPr>
    </w:p>
    <w:p w14:paraId="3D170AB3" w14:textId="77777777" w:rsidR="00210785" w:rsidRDefault="00210785"/>
    <w:sectPr w:rsidR="002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77792"/>
    <w:multiLevelType w:val="multilevel"/>
    <w:tmpl w:val="F532447A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6D7D2BC9"/>
    <w:multiLevelType w:val="multilevel"/>
    <w:tmpl w:val="D1CE4A70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F"/>
    <w:rsid w:val="00014BDF"/>
    <w:rsid w:val="00210785"/>
    <w:rsid w:val="005F7743"/>
    <w:rsid w:val="00674F8F"/>
    <w:rsid w:val="00A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F32"/>
  <w15:chartTrackingRefBased/>
  <w15:docId w15:val="{970E4458-F7B6-465F-8A4A-35A1BCE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3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F7743"/>
    <w:pPr>
      <w:keepNext/>
      <w:keepLines/>
      <w:numPr>
        <w:numId w:val="2"/>
      </w:numPr>
      <w:spacing w:before="12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7743"/>
    <w:pPr>
      <w:keepNext/>
      <w:keepLines/>
      <w:numPr>
        <w:ilvl w:val="1"/>
        <w:numId w:val="2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7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dc:description/>
  <cp:lastModifiedBy>Admin</cp:lastModifiedBy>
  <cp:revision>4</cp:revision>
  <dcterms:created xsi:type="dcterms:W3CDTF">2023-02-03T17:15:00Z</dcterms:created>
  <dcterms:modified xsi:type="dcterms:W3CDTF">2023-11-09T08:27:00Z</dcterms:modified>
</cp:coreProperties>
</file>