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31" w:rsidRPr="006C4C31" w:rsidRDefault="006C4C31" w:rsidP="006C4C31">
      <w:pPr>
        <w:pStyle w:val="Default"/>
        <w:spacing w:line="360" w:lineRule="auto"/>
        <w:jc w:val="center"/>
        <w:rPr>
          <w:sz w:val="28"/>
          <w:szCs w:val="28"/>
        </w:rPr>
      </w:pPr>
      <w:r w:rsidRPr="006C4C31">
        <w:rPr>
          <w:b/>
          <w:bCs/>
          <w:sz w:val="28"/>
          <w:szCs w:val="28"/>
        </w:rPr>
        <w:t xml:space="preserve">Алгоритм работы </w:t>
      </w:r>
      <w:proofErr w:type="gramStart"/>
      <w:r w:rsidRPr="006C4C31">
        <w:rPr>
          <w:b/>
          <w:bCs/>
          <w:sz w:val="28"/>
          <w:szCs w:val="28"/>
        </w:rPr>
        <w:t>топливного</w:t>
      </w:r>
      <w:proofErr w:type="gramEnd"/>
      <w:r w:rsidRPr="006C4C31">
        <w:rPr>
          <w:b/>
          <w:bCs/>
          <w:sz w:val="28"/>
          <w:szCs w:val="28"/>
        </w:rPr>
        <w:t xml:space="preserve"> и пожарных насосов.</w:t>
      </w:r>
    </w:p>
    <w:p w:rsidR="006C4C31" w:rsidRDefault="006C4C31" w:rsidP="006C4C31">
      <w:pPr>
        <w:pStyle w:val="Default"/>
        <w:spacing w:line="360" w:lineRule="auto"/>
        <w:jc w:val="both"/>
        <w:rPr>
          <w:sz w:val="28"/>
          <w:szCs w:val="28"/>
        </w:rPr>
      </w:pPr>
    </w:p>
    <w:p w:rsidR="006C4C31" w:rsidRPr="006C4C31" w:rsidRDefault="006C4C31" w:rsidP="006C4C3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C4C31">
        <w:rPr>
          <w:sz w:val="28"/>
          <w:szCs w:val="28"/>
        </w:rPr>
        <w:t xml:space="preserve">Насосная станция состоит: </w:t>
      </w:r>
    </w:p>
    <w:p w:rsidR="006C4C31" w:rsidRPr="006C4C31" w:rsidRDefault="006C4C31" w:rsidP="006C4C31">
      <w:pPr>
        <w:pStyle w:val="Default"/>
        <w:spacing w:after="216" w:line="360" w:lineRule="auto"/>
        <w:jc w:val="both"/>
        <w:rPr>
          <w:sz w:val="28"/>
          <w:szCs w:val="28"/>
        </w:rPr>
      </w:pPr>
      <w:r w:rsidRPr="006C4C31">
        <w:rPr>
          <w:rFonts w:ascii="Cambria Math" w:hAnsi="Cambria Math" w:cs="Cambria Math"/>
          <w:sz w:val="28"/>
          <w:szCs w:val="28"/>
        </w:rPr>
        <w:t>⎯</w:t>
      </w:r>
      <w:r w:rsidRPr="006C4C31">
        <w:rPr>
          <w:sz w:val="28"/>
          <w:szCs w:val="28"/>
        </w:rPr>
        <w:t xml:space="preserve"> Резервуар с датчиками верхнего и нижнего уровня; </w:t>
      </w:r>
    </w:p>
    <w:p w:rsidR="006C4C31" w:rsidRPr="006C4C31" w:rsidRDefault="006C4C31" w:rsidP="006C4C31">
      <w:pPr>
        <w:pStyle w:val="Default"/>
        <w:spacing w:after="216" w:line="360" w:lineRule="auto"/>
        <w:jc w:val="both"/>
        <w:rPr>
          <w:sz w:val="28"/>
          <w:szCs w:val="28"/>
        </w:rPr>
      </w:pPr>
      <w:r w:rsidRPr="006C4C31">
        <w:rPr>
          <w:rFonts w:ascii="Cambria Math" w:hAnsi="Cambria Math" w:cs="Cambria Math"/>
          <w:sz w:val="28"/>
          <w:szCs w:val="28"/>
        </w:rPr>
        <w:t>⎯</w:t>
      </w:r>
      <w:r w:rsidRPr="006C4C31">
        <w:rPr>
          <w:sz w:val="28"/>
          <w:szCs w:val="28"/>
        </w:rPr>
        <w:t xml:space="preserve"> Три</w:t>
      </w:r>
      <w:r w:rsidR="00FC2A68">
        <w:rPr>
          <w:sz w:val="28"/>
          <w:szCs w:val="28"/>
        </w:rPr>
        <w:t xml:space="preserve"> </w:t>
      </w:r>
      <w:r w:rsidRPr="006C4C31">
        <w:rPr>
          <w:sz w:val="28"/>
          <w:szCs w:val="28"/>
        </w:rPr>
        <w:t xml:space="preserve">двигателя (насоса: один топливный, два пожарных); </w:t>
      </w:r>
    </w:p>
    <w:p w:rsidR="006C4C31" w:rsidRPr="006C4C31" w:rsidRDefault="006C4C31" w:rsidP="006C4C31">
      <w:pPr>
        <w:pStyle w:val="Default"/>
        <w:spacing w:after="216" w:line="360" w:lineRule="auto"/>
        <w:jc w:val="both"/>
        <w:rPr>
          <w:sz w:val="28"/>
          <w:szCs w:val="28"/>
        </w:rPr>
      </w:pPr>
      <w:proofErr w:type="gramStart"/>
      <w:r w:rsidRPr="006C4C31">
        <w:rPr>
          <w:rFonts w:ascii="Cambria Math" w:hAnsi="Cambria Math" w:cs="Cambria Math"/>
          <w:sz w:val="28"/>
          <w:szCs w:val="28"/>
        </w:rPr>
        <w:t>⎯</w:t>
      </w:r>
      <w:r w:rsidRPr="006C4C31">
        <w:rPr>
          <w:sz w:val="28"/>
          <w:szCs w:val="28"/>
        </w:rPr>
        <w:t xml:space="preserve"> Кнопки с индикацией</w:t>
      </w:r>
      <w:r>
        <w:rPr>
          <w:sz w:val="28"/>
          <w:szCs w:val="28"/>
        </w:rPr>
        <w:t xml:space="preserve"> </w:t>
      </w:r>
      <w:r w:rsidRPr="006C4C31">
        <w:rPr>
          <w:sz w:val="28"/>
          <w:szCs w:val="28"/>
        </w:rPr>
        <w:t xml:space="preserve">"Пуск" – топливный насос работает, "Стоп" – насос не работает (готов к работе), "Переключение режимов работы топливного насоса" – сигнализирует о режиме работы (лампа включена – «Автоматический» режим работы, лампа выключена «Ручной» режим работы). </w:t>
      </w:r>
      <w:proofErr w:type="gramEnd"/>
    </w:p>
    <w:p w:rsidR="006C4C31" w:rsidRDefault="006C4C31" w:rsidP="006C4C31">
      <w:pPr>
        <w:pStyle w:val="Default"/>
        <w:spacing w:line="360" w:lineRule="auto"/>
        <w:jc w:val="both"/>
        <w:rPr>
          <w:sz w:val="28"/>
          <w:szCs w:val="28"/>
        </w:rPr>
      </w:pPr>
      <w:r w:rsidRPr="006C4C31">
        <w:rPr>
          <w:rFonts w:ascii="Cambria Math" w:hAnsi="Cambria Math" w:cs="Cambria Math"/>
          <w:sz w:val="28"/>
          <w:szCs w:val="28"/>
        </w:rPr>
        <w:t>⎯</w:t>
      </w:r>
      <w:r w:rsidRPr="006C4C31">
        <w:rPr>
          <w:sz w:val="28"/>
          <w:szCs w:val="28"/>
        </w:rPr>
        <w:t xml:space="preserve"> Кнопки с индикацией</w:t>
      </w:r>
      <w:r>
        <w:rPr>
          <w:sz w:val="28"/>
          <w:szCs w:val="28"/>
        </w:rPr>
        <w:t xml:space="preserve"> </w:t>
      </w:r>
      <w:r w:rsidRPr="006C4C31">
        <w:rPr>
          <w:sz w:val="28"/>
          <w:szCs w:val="28"/>
        </w:rPr>
        <w:t>"Пуск" – сигнализирует о работе насосов в режиме «Штатный», "Стоп" – насос не работает (готов к работе)</w:t>
      </w:r>
      <w:proofErr w:type="gramStart"/>
      <w:r w:rsidRPr="006C4C31">
        <w:rPr>
          <w:sz w:val="28"/>
          <w:szCs w:val="28"/>
        </w:rPr>
        <w:t>,"</w:t>
      </w:r>
      <w:proofErr w:type="gramEnd"/>
      <w:r w:rsidRPr="006C4C31">
        <w:rPr>
          <w:sz w:val="28"/>
          <w:szCs w:val="28"/>
        </w:rPr>
        <w:t xml:space="preserve">Срабатывания пожарной сигнализации" – включение двух насосов на тушение пожара (лампа мигает с частотой 1Гц). </w:t>
      </w:r>
    </w:p>
    <w:p w:rsidR="006C4C31" w:rsidRPr="006C4C31" w:rsidRDefault="006C4C31" w:rsidP="006C4C31">
      <w:pPr>
        <w:pStyle w:val="Default"/>
        <w:spacing w:line="360" w:lineRule="auto"/>
        <w:jc w:val="both"/>
        <w:rPr>
          <w:sz w:val="28"/>
          <w:szCs w:val="28"/>
        </w:rPr>
      </w:pPr>
    </w:p>
    <w:p w:rsidR="006C4C31" w:rsidRPr="006C4C31" w:rsidRDefault="006C4C31" w:rsidP="006C4C3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C4C31">
        <w:rPr>
          <w:sz w:val="28"/>
          <w:szCs w:val="28"/>
        </w:rPr>
        <w:t xml:space="preserve">Топливный насос может работать в двух режимах: «Автоматический», «Ручной». Переключение режимов работы насоса осуществляется однократным нажатием на кнопку «Переключение режимов работы топливного насоса». В Автоматическом режиме управление работы топливного насоса осуществляется датчиками верхнего и нижнего уровня. Сигнал, получаемый системой с датчика верхнего уровня, сигнализирует о том, что расходная цистерна заполнен, сигнал с датчика нижнего уровня – расходная цистерна пуста. Запуск системы начинается с работы </w:t>
      </w:r>
      <w:proofErr w:type="gramStart"/>
      <w:r w:rsidRPr="006C4C31">
        <w:rPr>
          <w:sz w:val="28"/>
          <w:szCs w:val="28"/>
        </w:rPr>
        <w:t>в</w:t>
      </w:r>
      <w:proofErr w:type="gramEnd"/>
      <w:r w:rsidRPr="006C4C31">
        <w:rPr>
          <w:sz w:val="28"/>
          <w:szCs w:val="28"/>
        </w:rPr>
        <w:t xml:space="preserve"> </w:t>
      </w:r>
      <w:proofErr w:type="gramStart"/>
      <w:r w:rsidRPr="006C4C31">
        <w:rPr>
          <w:sz w:val="28"/>
          <w:szCs w:val="28"/>
        </w:rPr>
        <w:t>Ручного</w:t>
      </w:r>
      <w:proofErr w:type="gramEnd"/>
      <w:r w:rsidRPr="006C4C31">
        <w:rPr>
          <w:sz w:val="28"/>
          <w:szCs w:val="28"/>
        </w:rPr>
        <w:t xml:space="preserve"> режима после подачи питания на схему. В Ручном режиме нажатие</w:t>
      </w:r>
      <w:r w:rsidR="00FC2A68">
        <w:rPr>
          <w:sz w:val="28"/>
          <w:szCs w:val="28"/>
        </w:rPr>
        <w:t xml:space="preserve"> </w:t>
      </w:r>
      <w:r w:rsidRPr="006C4C31">
        <w:rPr>
          <w:sz w:val="28"/>
          <w:szCs w:val="28"/>
        </w:rPr>
        <w:t xml:space="preserve">на кнопку «Пуск» запускает топливный насос, остановка осуществляется кнопкой «Стоп». </w:t>
      </w:r>
      <w:bookmarkStart w:id="0" w:name="_GoBack"/>
      <w:bookmarkEnd w:id="0"/>
    </w:p>
    <w:p w:rsidR="006C4C31" w:rsidRPr="006C4C31" w:rsidRDefault="006C4C31" w:rsidP="006C4C3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C4C31">
        <w:rPr>
          <w:sz w:val="28"/>
          <w:szCs w:val="28"/>
        </w:rPr>
        <w:t xml:space="preserve">Режимы работы пожарного насоса. </w:t>
      </w:r>
    </w:p>
    <w:p w:rsidR="006C4C31" w:rsidRDefault="006C4C31" w:rsidP="006C4C31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C4C31">
        <w:rPr>
          <w:sz w:val="28"/>
          <w:szCs w:val="28"/>
        </w:rPr>
        <w:t xml:space="preserve">Режим «Штатный». </w:t>
      </w:r>
    </w:p>
    <w:p w:rsidR="006C4C31" w:rsidRPr="006C4C31" w:rsidRDefault="006C4C31" w:rsidP="006C4C31">
      <w:pPr>
        <w:pStyle w:val="Default"/>
        <w:spacing w:line="360" w:lineRule="auto"/>
        <w:ind w:firstLine="360"/>
        <w:jc w:val="both"/>
        <w:rPr>
          <w:color w:val="auto"/>
          <w:sz w:val="28"/>
          <w:szCs w:val="28"/>
        </w:rPr>
      </w:pPr>
      <w:r w:rsidRPr="006C4C31">
        <w:rPr>
          <w:color w:val="auto"/>
          <w:sz w:val="28"/>
          <w:szCs w:val="28"/>
        </w:rPr>
        <w:t xml:space="preserve">Запуск режима осуществляется кратковременным нажатием на кнопку «Пуск». В этом режиме работает один двигатель. При поступлении сигнала с </w:t>
      </w:r>
      <w:r w:rsidRPr="006C4C31">
        <w:rPr>
          <w:color w:val="auto"/>
          <w:sz w:val="28"/>
          <w:szCs w:val="28"/>
        </w:rPr>
        <w:lastRenderedPageBreak/>
        <w:t xml:space="preserve">кнопки «Стоп» двигатель отключается. При последующем нажатии на кнопку «Пуск», работает другой двигатель и т.д. </w:t>
      </w:r>
    </w:p>
    <w:p w:rsidR="006C4C31" w:rsidRPr="006C4C31" w:rsidRDefault="006C4C31" w:rsidP="006C4C31">
      <w:pPr>
        <w:pStyle w:val="Default"/>
        <w:spacing w:line="360" w:lineRule="auto"/>
        <w:ind w:firstLine="360"/>
        <w:jc w:val="both"/>
        <w:rPr>
          <w:color w:val="auto"/>
          <w:sz w:val="28"/>
          <w:szCs w:val="28"/>
        </w:rPr>
      </w:pPr>
      <w:r w:rsidRPr="006C4C31">
        <w:rPr>
          <w:color w:val="auto"/>
          <w:sz w:val="28"/>
          <w:szCs w:val="28"/>
        </w:rPr>
        <w:t xml:space="preserve">2. Режим «Срабатывание пожарной сигнализации». </w:t>
      </w:r>
    </w:p>
    <w:p w:rsidR="00CF39FB" w:rsidRPr="006C4C31" w:rsidRDefault="006C4C31" w:rsidP="006C4C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31">
        <w:rPr>
          <w:rFonts w:ascii="Times New Roman" w:hAnsi="Times New Roman" w:cs="Times New Roman"/>
          <w:sz w:val="28"/>
          <w:szCs w:val="28"/>
        </w:rPr>
        <w:t xml:space="preserve">Режим активируется нажатием кнопки «Срабатывания пожарной сигнализации». В этом режиме оба насоса включены независимо от сигналов с кнопок «Пуск» и «Стоп», включается вентиляция </w:t>
      </w:r>
      <w:proofErr w:type="gramStart"/>
      <w:r w:rsidRPr="006C4C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C4C31">
        <w:rPr>
          <w:rFonts w:ascii="Times New Roman" w:hAnsi="Times New Roman" w:cs="Times New Roman"/>
          <w:sz w:val="28"/>
          <w:szCs w:val="28"/>
        </w:rPr>
        <w:t xml:space="preserve"> выдув. Режим деактивируется повторным нажатием на кнопку «Срабатывания пожарной сигнализации». В режиме «Срабатывание пожарной сигнализации» топливный насос отключается и не реагирует на сигналы с кнопок управления.</w:t>
      </w:r>
    </w:p>
    <w:sectPr w:rsidR="00CF39FB" w:rsidRPr="006C4C31" w:rsidSect="006C4C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0E9"/>
    <w:multiLevelType w:val="hybridMultilevel"/>
    <w:tmpl w:val="2AF6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31"/>
    <w:rsid w:val="006C4C31"/>
    <w:rsid w:val="00CF39FB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C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C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Юля&amp;Антон</dc:creator>
  <cp:lastModifiedBy>Шерстобитов Антон Владимирович</cp:lastModifiedBy>
  <cp:revision>2</cp:revision>
  <dcterms:created xsi:type="dcterms:W3CDTF">2023-02-13T17:32:00Z</dcterms:created>
  <dcterms:modified xsi:type="dcterms:W3CDTF">2023-02-14T06:14:00Z</dcterms:modified>
</cp:coreProperties>
</file>