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5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ED3C8C" w:rsidRPr="00E81C6E" w14:paraId="1D32A27D" w14:textId="77777777" w:rsidTr="008E25FC">
        <w:tc>
          <w:tcPr>
            <w:tcW w:w="5670" w:type="dxa"/>
          </w:tcPr>
          <w:p w14:paraId="51F3B7DD" w14:textId="77777777" w:rsidR="00ED3C8C" w:rsidRPr="00E81C6E" w:rsidRDefault="00ED3C8C" w:rsidP="008E25FC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30"/>
                <w:lang w:val="en-AU"/>
              </w:rPr>
            </w:pPr>
            <w:r w:rsidRPr="00E81C6E"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6962D914" wp14:editId="102ECB7B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0DE1742D" w14:textId="77777777" w:rsidR="00ED3C8C" w:rsidRPr="00E81C6E" w:rsidRDefault="00ED3C8C" w:rsidP="008E25FC">
            <w:pPr>
              <w:spacing w:line="360" w:lineRule="auto"/>
              <w:ind w:left="290"/>
              <w:jc w:val="center"/>
              <w:rPr>
                <w:rFonts w:ascii="Calibri" w:eastAsia="Calibri" w:hAnsi="Calibri"/>
                <w:sz w:val="30"/>
              </w:rPr>
            </w:pPr>
          </w:p>
        </w:tc>
      </w:tr>
    </w:tbl>
    <w:p w14:paraId="3A905B78" w14:textId="77777777" w:rsidR="00ED3C8C" w:rsidRPr="00E81C6E" w:rsidRDefault="00ED3C8C" w:rsidP="00ED3C8C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sdt>
      <w:sdtPr>
        <w:rPr>
          <w:rFonts w:ascii="Times New Roman" w:eastAsia="Calibri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/>
          <w:sz w:val="72"/>
          <w:szCs w:val="72"/>
        </w:rPr>
      </w:sdtEndPr>
      <w:sdtContent>
        <w:p w14:paraId="4F11DE10" w14:textId="77777777" w:rsidR="00ED3C8C" w:rsidRPr="00E81C6E" w:rsidRDefault="00ED3C8C" w:rsidP="00ED3C8C">
          <w:pPr>
            <w:spacing w:after="0" w:line="360" w:lineRule="auto"/>
            <w:jc w:val="right"/>
            <w:rPr>
              <w:rFonts w:ascii="Times New Roman" w:eastAsia="Calibri" w:hAnsi="Times New Roman" w:cs="Times New Roman"/>
            </w:rPr>
          </w:pPr>
        </w:p>
        <w:p w14:paraId="7B80F2FC" w14:textId="77777777" w:rsidR="00ED3C8C" w:rsidRPr="00E81C6E" w:rsidRDefault="00ED3C8C" w:rsidP="00ED3C8C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CF6B253" w14:textId="77777777" w:rsidR="00ED3C8C" w:rsidRPr="00E81C6E" w:rsidRDefault="00ED3C8C" w:rsidP="00ED3C8C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F23C889" w14:textId="77777777" w:rsidR="00ED3C8C" w:rsidRPr="00E81C6E" w:rsidRDefault="00ED3C8C" w:rsidP="00ED3C8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E81C6E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5AD0F3F4" w14:textId="0FA8E032" w:rsidR="00ED3C8C" w:rsidRPr="00E81C6E" w:rsidRDefault="00ED3C8C" w:rsidP="00ED3C8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E81C6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Ветеринария</w:t>
          </w:r>
          <w:r w:rsidRPr="00E81C6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1D2BBCB9" w14:textId="77777777" w:rsidR="00ED3C8C" w:rsidRPr="00E81C6E" w:rsidRDefault="00ED3C8C" w:rsidP="00ED3C8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E81C6E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 Чемпионата по профессиональному мастерству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Pr="00E81C6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31F3B9F5" w14:textId="77777777" w:rsidR="00ED3C8C" w:rsidRPr="00E81C6E" w:rsidRDefault="00ED3C8C" w:rsidP="00ED3C8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E31C10C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05C7C96C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5C86E29D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3DB08B95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38E7B835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2C92A45E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10B87F32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10F45ADD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094E7E85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23586A91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11FD03A3" w14:textId="77777777" w:rsidR="00ED3C8C" w:rsidRPr="00E81C6E" w:rsidRDefault="00ED3C8C" w:rsidP="00ED3C8C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32813837" w14:textId="77777777" w:rsidR="00ED3C8C" w:rsidRPr="00E81C6E" w:rsidRDefault="00ED3C8C" w:rsidP="00ED3C8C">
      <w:pPr>
        <w:pStyle w:val="143"/>
        <w:shd w:val="clear" w:color="auto" w:fill="auto"/>
        <w:spacing w:line="276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 w:rsidRPr="00E81C6E">
        <w:rPr>
          <w:rFonts w:ascii="Times New Roman" w:eastAsiaTheme="minorHAnsi" w:hAnsi="Times New Roman" w:cs="Times New Roman"/>
          <w:sz w:val="28"/>
          <w:szCs w:val="28"/>
          <w:lang w:bidi="en-US"/>
        </w:rPr>
        <w:t>2024 г.</w:t>
      </w:r>
    </w:p>
    <w:p w14:paraId="4E237B94" w14:textId="22567212" w:rsidR="009955F8" w:rsidRPr="00A204BB" w:rsidRDefault="00ED3C8C" w:rsidP="00ED3C8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color w:val="000000"/>
          <w:sz w:val="27"/>
          <w:szCs w:val="27"/>
        </w:rPr>
        <w:br w:type="page"/>
      </w:r>
      <w:r w:rsidR="00D37DEA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 w:rsidR="00D37DEA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 w:rsidR="00D37DEA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6B65DD2A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11D1EA9A" w:rsidR="009B18A2" w:rsidRDefault="008E25F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615ABDBD" w:rsidR="009B18A2" w:rsidRDefault="008E25F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CF6CB4">
          <w:rPr>
            <w:rStyle w:val="ae"/>
            <w:noProof/>
          </w:rPr>
          <w:t>ВЕТЕРИНАРИЯ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140A54BC" w:rsidR="009B18A2" w:rsidRDefault="008E25F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40B5B8DA" w14:textId="32D28B88" w:rsidR="009B18A2" w:rsidRDefault="008E25F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16814EF3" w14:textId="0387B0A9" w:rsidR="009B18A2" w:rsidRDefault="008E25F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12</w:t>
        </w:r>
        <w:r w:rsidR="009B18A2">
          <w:rPr>
            <w:noProof/>
            <w:webHidden/>
          </w:rPr>
          <w:fldChar w:fldCharType="end"/>
        </w:r>
      </w:hyperlink>
    </w:p>
    <w:p w14:paraId="79BE8C40" w14:textId="687A0E54" w:rsidR="009B18A2" w:rsidRDefault="008E25F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13</w:t>
        </w:r>
        <w:r w:rsidR="009B18A2">
          <w:rPr>
            <w:noProof/>
            <w:webHidden/>
          </w:rPr>
          <w:fldChar w:fldCharType="end"/>
        </w:r>
      </w:hyperlink>
    </w:p>
    <w:p w14:paraId="1E177A7F" w14:textId="21C1A329" w:rsidR="009B18A2" w:rsidRDefault="008E25F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13</w:t>
        </w:r>
        <w:r w:rsidR="009B18A2">
          <w:rPr>
            <w:noProof/>
            <w:webHidden/>
          </w:rPr>
          <w:fldChar w:fldCharType="end"/>
        </w:r>
      </w:hyperlink>
    </w:p>
    <w:p w14:paraId="05C32EBC" w14:textId="40D8ED93" w:rsidR="009B18A2" w:rsidRDefault="008E25F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660788">
          <w:rPr>
            <w:noProof/>
            <w:webHidden/>
          </w:rPr>
          <w:t>14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2B438B97" w:rsidR="00C17B01" w:rsidRPr="00FB3492" w:rsidRDefault="00C17B01" w:rsidP="000A66A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5DBDA726" w14:textId="77777777" w:rsidR="00ED3C8C" w:rsidRDefault="00ED3C8C" w:rsidP="00ED3C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12442296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ИСПОЛЬЗУЕМЫЕ СОКРАЩЕНИЯ</w:t>
      </w:r>
    </w:p>
    <w:tbl>
      <w:tblPr>
        <w:tblStyle w:val="StGen1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ED3C8C" w14:paraId="0300957A" w14:textId="77777777" w:rsidTr="008E25FC">
        <w:tc>
          <w:tcPr>
            <w:tcW w:w="673" w:type="dxa"/>
          </w:tcPr>
          <w:p w14:paraId="4FC25464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D2C5645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ФГОС</w:t>
            </w:r>
          </w:p>
        </w:tc>
        <w:tc>
          <w:tcPr>
            <w:tcW w:w="7029" w:type="dxa"/>
          </w:tcPr>
          <w:p w14:paraId="58F67C04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Федеральный государственный образовательный стандарт</w:t>
            </w:r>
          </w:p>
        </w:tc>
      </w:tr>
      <w:tr w:rsidR="00ED3C8C" w14:paraId="0B3EE574" w14:textId="77777777" w:rsidTr="008E25FC">
        <w:tc>
          <w:tcPr>
            <w:tcW w:w="673" w:type="dxa"/>
          </w:tcPr>
          <w:p w14:paraId="48730BA3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14:paraId="00924D67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ПС</w:t>
            </w:r>
          </w:p>
        </w:tc>
        <w:tc>
          <w:tcPr>
            <w:tcW w:w="7029" w:type="dxa"/>
          </w:tcPr>
          <w:p w14:paraId="07B02317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Профессиональный стандарт</w:t>
            </w:r>
          </w:p>
        </w:tc>
      </w:tr>
      <w:tr w:rsidR="00ED3C8C" w14:paraId="4B232227" w14:textId="77777777" w:rsidTr="008E25FC">
        <w:tc>
          <w:tcPr>
            <w:tcW w:w="673" w:type="dxa"/>
          </w:tcPr>
          <w:p w14:paraId="06F545AF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14:paraId="0A7EFEB1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МРС </w:t>
            </w:r>
          </w:p>
        </w:tc>
        <w:tc>
          <w:tcPr>
            <w:tcW w:w="7029" w:type="dxa"/>
          </w:tcPr>
          <w:p w14:paraId="44FD794C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Мелкий рогатый скот</w:t>
            </w:r>
          </w:p>
        </w:tc>
      </w:tr>
      <w:tr w:rsidR="00ED3C8C" w14:paraId="0DEFA0BB" w14:textId="77777777" w:rsidTr="008E25FC">
        <w:tc>
          <w:tcPr>
            <w:tcW w:w="673" w:type="dxa"/>
          </w:tcPr>
          <w:p w14:paraId="1DE2038B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02AEA904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КРС</w:t>
            </w:r>
          </w:p>
        </w:tc>
        <w:tc>
          <w:tcPr>
            <w:tcW w:w="7029" w:type="dxa"/>
          </w:tcPr>
          <w:p w14:paraId="0196B6CE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Крупный рогатый скот</w:t>
            </w:r>
          </w:p>
        </w:tc>
      </w:tr>
      <w:tr w:rsidR="00ED3C8C" w14:paraId="34407CDE" w14:textId="77777777" w:rsidTr="008E25FC">
        <w:tc>
          <w:tcPr>
            <w:tcW w:w="673" w:type="dxa"/>
          </w:tcPr>
          <w:p w14:paraId="3CF5F0A2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14:paraId="421D413D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ВСЭ</w:t>
            </w:r>
          </w:p>
        </w:tc>
        <w:tc>
          <w:tcPr>
            <w:tcW w:w="7029" w:type="dxa"/>
          </w:tcPr>
          <w:p w14:paraId="775C8AA9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Ветеринарно-санитарная экспертиза</w:t>
            </w:r>
          </w:p>
        </w:tc>
      </w:tr>
      <w:tr w:rsidR="00ED3C8C" w14:paraId="12D67A7B" w14:textId="77777777" w:rsidTr="008E25FC">
        <w:tc>
          <w:tcPr>
            <w:tcW w:w="673" w:type="dxa"/>
          </w:tcPr>
          <w:p w14:paraId="290313B6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7617F665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7029" w:type="dxa"/>
          </w:tcPr>
          <w:p w14:paraId="10547343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ED3C8C" w14:paraId="58D2BB67" w14:textId="77777777" w:rsidTr="008E25FC">
        <w:tc>
          <w:tcPr>
            <w:tcW w:w="673" w:type="dxa"/>
          </w:tcPr>
          <w:p w14:paraId="49256972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14:paraId="3B4B0D10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7029" w:type="dxa"/>
          </w:tcPr>
          <w:p w14:paraId="4940DFB3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  <w:tr w:rsidR="00ED3C8C" w14:paraId="2099C3C5" w14:textId="77777777" w:rsidTr="008E25FC">
        <w:tc>
          <w:tcPr>
            <w:tcW w:w="673" w:type="dxa"/>
          </w:tcPr>
          <w:p w14:paraId="276C5568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14:paraId="02153B58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</w:tcPr>
          <w:p w14:paraId="03925A2B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ED3C8C" w14:paraId="6EE3CD4D" w14:textId="77777777" w:rsidTr="008E25FC">
        <w:tc>
          <w:tcPr>
            <w:tcW w:w="673" w:type="dxa"/>
          </w:tcPr>
          <w:p w14:paraId="45F8241D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14:paraId="5B8E4908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14:paraId="7C94ADFD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ED3C8C" w14:paraId="6CEC68A6" w14:textId="77777777" w:rsidTr="008E25FC">
        <w:tc>
          <w:tcPr>
            <w:tcW w:w="673" w:type="dxa"/>
          </w:tcPr>
          <w:p w14:paraId="3447EFB2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46C348B8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14:paraId="4CC99881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ED3C8C" w14:paraId="677C733E" w14:textId="77777777" w:rsidTr="008E25FC">
        <w:tc>
          <w:tcPr>
            <w:tcW w:w="673" w:type="dxa"/>
          </w:tcPr>
          <w:p w14:paraId="447795B3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14:paraId="3AB6D55C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14:paraId="13240264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ED3C8C" w14:paraId="5F62925F" w14:textId="77777777" w:rsidTr="008E25FC">
        <w:tc>
          <w:tcPr>
            <w:tcW w:w="673" w:type="dxa"/>
          </w:tcPr>
          <w:p w14:paraId="2C5E0537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7" w:type="dxa"/>
          </w:tcPr>
          <w:p w14:paraId="2DFAD3D7" w14:textId="77777777" w:rsidR="00ED3C8C" w:rsidRDefault="00ED3C8C" w:rsidP="008E25FC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14:paraId="0A9DB62D" w14:textId="77777777" w:rsidR="00ED3C8C" w:rsidRDefault="00ED3C8C" w:rsidP="008E25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Личный инструмент конкурсанта</w:t>
            </w:r>
          </w:p>
        </w:tc>
      </w:tr>
    </w:tbl>
    <w:p w14:paraId="63961EED" w14:textId="77777777" w:rsidR="00ED3C8C" w:rsidRDefault="00ED3C8C" w:rsidP="00ED3C8C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1282899E" w14:textId="77777777" w:rsidR="00ED3C8C" w:rsidRDefault="00ED3C8C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266C26B" w14:textId="112D50D4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F1084A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CF6CB4">
        <w:rPr>
          <w:rFonts w:ascii="Times New Roman" w:hAnsi="Times New Roman" w:cs="Times New Roman"/>
          <w:sz w:val="28"/>
          <w:szCs w:val="28"/>
        </w:rPr>
        <w:t>Ветеринария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4238B84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CF6CB4">
        <w:rPr>
          <w:rFonts w:ascii="Times New Roman" w:hAnsi="Times New Roman"/>
          <w:color w:val="000000"/>
          <w:sz w:val="24"/>
          <w:lang w:val="ru-RU"/>
        </w:rPr>
        <w:t>ВЕТЕРИНАРИЯ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8CC8C26" w:rsidR="00764773" w:rsidRPr="000244DA" w:rsidRDefault="00CF6CB4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CB4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2A2947BA" w:rsidR="00764773" w:rsidRPr="000244DA" w:rsidRDefault="00CF6CB4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87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900C363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документацию и правила по охране труда, технике</w:t>
            </w:r>
          </w:p>
          <w:p w14:paraId="4D547040" w14:textId="77777777" w:rsidR="00870F8E" w:rsidRPr="00870F8E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и соблюдению правил личной гигиены;</w:t>
            </w:r>
          </w:p>
          <w:p w14:paraId="3B63256F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безопасной работы с животными,</w:t>
            </w:r>
          </w:p>
          <w:p w14:paraId="659FF986" w14:textId="77777777" w:rsidR="00870F8E" w:rsidRPr="00870F8E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электрооборудованием, хладагентами, реактивами, биологическими материалами;</w:t>
            </w:r>
          </w:p>
          <w:p w14:paraId="45348097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 при которых должны использоваться</w:t>
            </w:r>
          </w:p>
          <w:p w14:paraId="0A3604D0" w14:textId="77777777" w:rsidR="00870F8E" w:rsidRPr="00870F8E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защиты;</w:t>
            </w:r>
          </w:p>
          <w:p w14:paraId="55635EE0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принципы использования и хранения</w:t>
            </w:r>
          </w:p>
          <w:p w14:paraId="603BA3DF" w14:textId="77777777" w:rsidR="00870F8E" w:rsidRPr="00870F8E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инструментов, оборудования и материалов с учетом</w:t>
            </w:r>
          </w:p>
          <w:p w14:paraId="6B0A7C73" w14:textId="77777777" w:rsidR="00870F8E" w:rsidRPr="00870F8E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факторов, влияющих на их безопасность;</w:t>
            </w:r>
          </w:p>
          <w:p w14:paraId="0C552AD6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принципы использования и хранения</w:t>
            </w:r>
          </w:p>
          <w:p w14:paraId="3A590C50" w14:textId="77777777" w:rsidR="00870F8E" w:rsidRPr="00870F8E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материалов;</w:t>
            </w:r>
          </w:p>
          <w:p w14:paraId="053A383A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поддержания рабочего места в надлежащем</w:t>
            </w:r>
          </w:p>
          <w:p w14:paraId="258BB069" w14:textId="77777777" w:rsidR="00870F8E" w:rsidRPr="00870F8E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состоянии;</w:t>
            </w:r>
          </w:p>
          <w:p w14:paraId="7AFB6D7B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способы экономичности расходных материалов при</w:t>
            </w:r>
          </w:p>
          <w:p w14:paraId="1AA3F083" w14:textId="77777777" w:rsidR="00870F8E" w:rsidRPr="00870F8E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заданий;</w:t>
            </w:r>
          </w:p>
          <w:p w14:paraId="1E4E8990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выполнения лабораторных, диагностических, исследовательских работ и работы с измерительными приборами;</w:t>
            </w:r>
          </w:p>
          <w:p w14:paraId="46002717" w14:textId="77777777" w:rsidR="00870F8E" w:rsidRPr="00870F8E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планирования всего рабочего процесса, как</w:t>
            </w:r>
          </w:p>
          <w:p w14:paraId="10DDAF26" w14:textId="0EE865AA" w:rsidR="00764773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эффективную работу и распределять рабочее время.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87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EA0165" w14:textId="77777777" w:rsidR="00870F8E" w:rsidRPr="00802ECC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требования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охране труда,</w:t>
            </w: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соблюдению правил личной гигиены</w:t>
            </w: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3444959" w14:textId="77777777" w:rsidR="00870F8E" w:rsidRPr="00802ECC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требования техники безопасности при</w:t>
            </w:r>
          </w:p>
          <w:p w14:paraId="3DBEA403" w14:textId="77777777" w:rsidR="00870F8E" w:rsidRPr="00802ECC" w:rsidRDefault="00870F8E" w:rsidP="00870F8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работе с электро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оборудованием, хладагентами, реактивами и биологическими материалами</w:t>
            </w: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5A6E845" w14:textId="77777777" w:rsidR="00870F8E" w:rsidRPr="00802ECC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индивидуальной защиты;</w:t>
            </w:r>
          </w:p>
          <w:p w14:paraId="7F298F75" w14:textId="77777777" w:rsidR="00870F8E" w:rsidRPr="008E2EAA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 выбирать, применять, очищать и хранить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инструменты и оборудование;</w:t>
            </w:r>
          </w:p>
          <w:p w14:paraId="78716706" w14:textId="77777777" w:rsidR="00870F8E" w:rsidRPr="008E2EAA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 выбирать, применять и хранить все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материалы безопасным способом;</w:t>
            </w:r>
          </w:p>
          <w:p w14:paraId="318A4432" w14:textId="77777777" w:rsidR="00870F8E" w:rsidRPr="008E2EAA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организовывать рабочее место для максимально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эффективной работы;</w:t>
            </w:r>
          </w:p>
          <w:p w14:paraId="2067051D" w14:textId="77777777" w:rsidR="00870F8E" w:rsidRPr="00802ECC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</w:t>
            </w: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дить точные измерения;</w:t>
            </w:r>
          </w:p>
          <w:p w14:paraId="2B3BDFEF" w14:textId="77777777" w:rsidR="00870F8E" w:rsidRPr="00802ECC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 использовать рабочее время;</w:t>
            </w:r>
          </w:p>
          <w:p w14:paraId="330AA8B8" w14:textId="77777777" w:rsidR="00870F8E" w:rsidRPr="00802ECC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эффективно, постоянно отслеживая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результаты работы;</w:t>
            </w:r>
          </w:p>
          <w:p w14:paraId="2C196CFE" w14:textId="3AF76CF7" w:rsidR="00764773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применять и </w:t>
            </w:r>
            <w:r w:rsidRPr="00802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высокие стандарты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работ и технологий.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870F8E" w:rsidRPr="000244DA" w:rsidRDefault="00870F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3BCD934B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F8E">
              <w:rPr>
                <w:rFonts w:ascii="Times New Roman" w:hAnsi="Times New Roman" w:cs="Times New Roman"/>
                <w:sz w:val="28"/>
                <w:szCs w:val="28"/>
              </w:rPr>
              <w:t>Лабораторные методы исследований в ветеринарной сфере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589884AD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0F8E" w:rsidRPr="003732A7" w14:paraId="66B9E0E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44B900" w14:textId="77777777" w:rsidR="00870F8E" w:rsidRPr="000244DA" w:rsidRDefault="00870F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258787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9CD3B75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>значение микроорганизмов в природе, в жизни человека и животных;</w:t>
            </w:r>
          </w:p>
          <w:p w14:paraId="716EC341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>формы воздействия патогенных микроорганизмов на животных;</w:t>
            </w:r>
          </w:p>
          <w:p w14:paraId="414586F4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группы микроорганизмов, их классификацию;</w:t>
            </w:r>
          </w:p>
          <w:p w14:paraId="23571FAD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>чувствительность микроорганизмов к антибиотикам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066EBF0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>методы исследования в гистологии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гематологии;</w:t>
            </w:r>
          </w:p>
          <w:p w14:paraId="677649F3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функциональный подход к изучаемым структурам </w:t>
            </w:r>
          </w:p>
          <w:p w14:paraId="3FFFE178" w14:textId="77777777" w:rsidR="00870F8E" w:rsidRDefault="00870F8E" w:rsidP="00870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определять </w:t>
            </w:r>
            <w:r w:rsidRPr="00D209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физические характеристики, химический состав, образца, дифференциацию осадка </w:t>
            </w:r>
            <w:r w:rsidRPr="00D209A3">
              <w:rPr>
                <w:rFonts w:ascii="Times New Roman" w:hAnsi="Times New Roman"/>
                <w:color w:val="000000"/>
              </w:rPr>
              <w:t>материального субстрата любой функции организма</w:t>
            </w:r>
            <w:r w:rsidRPr="00D209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7A07F1" w14:textId="56798B8A" w:rsidR="00870F8E" w:rsidRP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сущность серологических исследований и методику их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8FABAE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3C5A238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E3FBD89" w14:textId="77777777" w:rsidR="00870F8E" w:rsidRPr="000244DA" w:rsidRDefault="00870F8E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23FE5F" w14:textId="77777777" w:rsidR="00870F8E" w:rsidRDefault="00870F8E" w:rsidP="0087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E276E0" w14:textId="77777777" w:rsidR="00870F8E" w:rsidRPr="00D209A3" w:rsidRDefault="00870F8E" w:rsidP="00870F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асептические условия работы с биоматериалами;</w:t>
            </w:r>
          </w:p>
          <w:p w14:paraId="7AF74C95" w14:textId="73439F60" w:rsidR="000A66AB" w:rsidRDefault="00870F8E" w:rsidP="00870F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микроскопом;</w:t>
            </w:r>
          </w:p>
          <w:p w14:paraId="04462C00" w14:textId="77777777" w:rsidR="00870F8E" w:rsidRPr="000A66AB" w:rsidRDefault="00870F8E" w:rsidP="000A66A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56F1D0" w14:textId="7C41EED4" w:rsidR="00870F8E" w:rsidRPr="00870F8E" w:rsidRDefault="00870F8E" w:rsidP="00870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микробиологические исследования и давать оценку полученным результатам.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8875F27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7B8DDE3F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923614" w14:textId="168FC1E2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D31A5A2" w14:textId="6AA7FDFC" w:rsidR="00870F8E" w:rsidRPr="00870F8E" w:rsidRDefault="00870F8E" w:rsidP="008C5B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F8E">
              <w:rPr>
                <w:rFonts w:ascii="Times New Roman" w:hAnsi="Times New Roman" w:cs="Times New Roman"/>
                <w:sz w:val="28"/>
                <w:szCs w:val="28"/>
              </w:rPr>
              <w:t>Проведение ветеринарно-санитарной экспертизы продуктов и сырья 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растительного</w:t>
            </w:r>
            <w:r w:rsidRPr="00870F8E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4AC282C" w14:textId="360C0155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0F8E" w:rsidRPr="003732A7" w14:paraId="1E6E7E8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3C679E" w14:textId="77777777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6F09CF4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7C1E7A6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равила отбора и подготовки</w:t>
            </w: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проб для проведения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ветеринарно-санитарной экспертизы;</w:t>
            </w:r>
          </w:p>
          <w:p w14:paraId="44E0AF2F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>правила проведения ветеринарно-санитарной экспертизы продуктов, сырья животного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растительного</w:t>
            </w:r>
            <w:r w:rsidRPr="00D209A3">
              <w:rPr>
                <w:rFonts w:ascii="Times New Roman" w:hAnsi="Times New Roman"/>
                <w:sz w:val="24"/>
                <w:szCs w:val="28"/>
              </w:rPr>
              <w:t xml:space="preserve"> происхождения;</w:t>
            </w:r>
          </w:p>
          <w:p w14:paraId="7AAD7CC8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 xml:space="preserve">стандарты на готовую продукцию животноводства; </w:t>
            </w:r>
          </w:p>
          <w:p w14:paraId="0B5FE6C7" w14:textId="6C98F545" w:rsidR="00870F8E" w:rsidRP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 xml:space="preserve">пищевые </w:t>
            </w:r>
            <w:proofErr w:type="spellStart"/>
            <w:r w:rsidRPr="00D209A3">
              <w:rPr>
                <w:rFonts w:ascii="Times New Roman" w:hAnsi="Times New Roman"/>
                <w:sz w:val="24"/>
                <w:szCs w:val="28"/>
              </w:rPr>
              <w:t>токсикоинфекции</w:t>
            </w:r>
            <w:proofErr w:type="spellEnd"/>
            <w:r w:rsidRPr="00D209A3">
              <w:rPr>
                <w:rFonts w:ascii="Times New Roman" w:hAnsi="Times New Roman"/>
                <w:sz w:val="24"/>
                <w:szCs w:val="28"/>
              </w:rPr>
              <w:t>, токсикозы и их профилактик</w:t>
            </w:r>
            <w:r>
              <w:rPr>
                <w:rFonts w:ascii="Times New Roman" w:hAnsi="Times New Roman"/>
                <w:sz w:val="24"/>
                <w:szCs w:val="28"/>
              </w:rPr>
              <w:t>у.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25139E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46A87B5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80725A7" w14:textId="77777777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BBFA81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8629EA" w14:textId="77777777" w:rsidR="00870F8E" w:rsidRPr="00D209A3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>проводить отбор проб биологического материа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ла, продуктов и сырья животного и растительного </w:t>
            </w:r>
            <w:r w:rsidRPr="00D209A3">
              <w:rPr>
                <w:rFonts w:ascii="Times New Roman" w:hAnsi="Times New Roman"/>
                <w:sz w:val="24"/>
                <w:szCs w:val="28"/>
              </w:rPr>
              <w:t xml:space="preserve">происхождения для </w:t>
            </w:r>
            <w:r>
              <w:rPr>
                <w:rFonts w:ascii="Times New Roman" w:hAnsi="Times New Roman"/>
                <w:sz w:val="24"/>
                <w:szCs w:val="28"/>
              </w:rPr>
              <w:t>проведения экспертизы</w:t>
            </w:r>
            <w:r w:rsidRPr="00D209A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2702C403" w14:textId="77777777" w:rsidR="00870F8E" w:rsidRPr="00D209A3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>консервировать, упаковывать и пересылать пробы биологического материала, продуктов и сырья животного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растительного</w:t>
            </w:r>
            <w:r w:rsidRPr="00D209A3">
              <w:rPr>
                <w:rFonts w:ascii="Times New Roman" w:hAnsi="Times New Roman"/>
                <w:sz w:val="24"/>
                <w:szCs w:val="28"/>
              </w:rPr>
              <w:t xml:space="preserve"> происхождения; </w:t>
            </w:r>
          </w:p>
          <w:p w14:paraId="30265DF0" w14:textId="77777777" w:rsidR="00870F8E" w:rsidRPr="00D209A3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 xml:space="preserve">проводить анализ продуктов и сырья животного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растительного </w:t>
            </w:r>
            <w:r w:rsidRPr="00D209A3">
              <w:rPr>
                <w:rFonts w:ascii="Times New Roman" w:hAnsi="Times New Roman"/>
                <w:sz w:val="24"/>
                <w:szCs w:val="28"/>
              </w:rPr>
              <w:t>происхождения;</w:t>
            </w:r>
          </w:p>
          <w:p w14:paraId="4AEE9887" w14:textId="77777777" w:rsidR="00870F8E" w:rsidRPr="00D209A3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 xml:space="preserve">проводить утилизацию </w:t>
            </w:r>
            <w:proofErr w:type="spellStart"/>
            <w:r w:rsidRPr="00D209A3">
              <w:rPr>
                <w:rFonts w:ascii="Times New Roman" w:hAnsi="Times New Roman"/>
                <w:sz w:val="24"/>
                <w:szCs w:val="28"/>
              </w:rPr>
              <w:t>конфискатов</w:t>
            </w:r>
            <w:proofErr w:type="spellEnd"/>
            <w:r w:rsidRPr="00D209A3">
              <w:rPr>
                <w:rFonts w:ascii="Times New Roman" w:hAnsi="Times New Roman"/>
                <w:sz w:val="24"/>
                <w:szCs w:val="28"/>
              </w:rPr>
              <w:t xml:space="preserve"> и зараженного материала;</w:t>
            </w:r>
          </w:p>
          <w:p w14:paraId="453C758C" w14:textId="3E5E52CD" w:rsidR="00870F8E" w:rsidRP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>давать оценку полученным результатам.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B765BB1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0D2188DA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40371BB" w14:textId="024C5CCD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32ECA29" w14:textId="3EFCB024" w:rsidR="00870F8E" w:rsidRP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F8E">
              <w:rPr>
                <w:rFonts w:ascii="Times New Roman" w:hAnsi="Times New Roman" w:cs="Times New Roman"/>
                <w:sz w:val="28"/>
                <w:szCs w:val="28"/>
              </w:rPr>
              <w:t>Физикальный</w:t>
            </w:r>
            <w:proofErr w:type="spellEnd"/>
            <w:r w:rsidRPr="00870F8E">
              <w:rPr>
                <w:rFonts w:ascii="Times New Roman" w:hAnsi="Times New Roman" w:cs="Times New Roman"/>
                <w:sz w:val="28"/>
                <w:szCs w:val="28"/>
              </w:rPr>
              <w:t xml:space="preserve"> осмотр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50E355B" w14:textId="38832DF5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0F8E" w:rsidRPr="003732A7" w14:paraId="4561338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30B813A" w14:textId="77777777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1A390A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90B0675" w14:textId="77777777" w:rsidR="00870F8E" w:rsidRPr="00BA68DB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>систему ветеринарных лечебно-диагностических мероприятий в различных условиях;</w:t>
            </w:r>
          </w:p>
          <w:p w14:paraId="57037777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способы фиксации животных и птицы;</w:t>
            </w:r>
          </w:p>
          <w:p w14:paraId="3B0AFC94" w14:textId="77777777" w:rsidR="00870F8E" w:rsidRPr="00D209A3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 xml:space="preserve">современные методы клинической и лабораторной диагностики болезней животных; </w:t>
            </w:r>
          </w:p>
          <w:p w14:paraId="2F888645" w14:textId="77777777" w:rsidR="00870F8E" w:rsidRPr="006C28D0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sz w:val="24"/>
                <w:szCs w:val="24"/>
              </w:rPr>
              <w:t>приемы клинической диагностики внутренних болезней животных;</w:t>
            </w:r>
          </w:p>
          <w:p w14:paraId="2393CA01" w14:textId="77777777" w:rsidR="00870F8E" w:rsidRPr="006C28D0" w:rsidRDefault="00870F8E" w:rsidP="00870F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специальную ветеринарную терминологию;</w:t>
            </w:r>
          </w:p>
          <w:p w14:paraId="0B69522F" w14:textId="77B94008" w:rsidR="00870F8E" w:rsidRP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культуру работы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2828CD2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692619C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F4CCBC5" w14:textId="77777777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8DA718A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E9753E" w14:textId="77777777" w:rsidR="00870F8E" w:rsidRPr="00D209A3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>фиксировать животных разных видов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птицу</w:t>
            </w:r>
            <w:r w:rsidRPr="00D209A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29439D6C" w14:textId="77777777" w:rsidR="00870F8E" w:rsidRPr="00BA68DB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определ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ять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габитус, состояни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е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наружных покровов, слизистых оболочек, лимфатических узлов. Определ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ять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физиологические показатели;</w:t>
            </w:r>
          </w:p>
          <w:p w14:paraId="21FB002B" w14:textId="77777777" w:rsidR="00870F8E" w:rsidRPr="00BA68DB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пров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о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ить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частн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ую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клиническ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ую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диагностик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отдельных 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органов и </w:t>
            </w:r>
            <w:r w:rsidRPr="00BA68DB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систем организма;</w:t>
            </w:r>
          </w:p>
          <w:p w14:paraId="3542337C" w14:textId="77777777" w:rsidR="00870F8E" w:rsidRPr="00BA68DB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sz w:val="24"/>
                <w:szCs w:val="28"/>
              </w:rPr>
              <w:t>устанавливать функциональные и морфологические изменения в органах и системах органов сельскохозяйственных животных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птицы</w:t>
            </w:r>
            <w:r w:rsidRPr="00D209A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7BDE8EC" w14:textId="77777777" w:rsidR="00870F8E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пользоваться инструментарием для проведения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физикального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осмотра;</w:t>
            </w:r>
          </w:p>
          <w:p w14:paraId="5B9D8D82" w14:textId="77777777" w:rsidR="00870F8E" w:rsidRPr="008E2EAA" w:rsidRDefault="00870F8E" w:rsidP="00870F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пользоваться оборудованием для проведения специальных исследований;</w:t>
            </w:r>
          </w:p>
          <w:p w14:paraId="30321EEE" w14:textId="464AA405" w:rsidR="00870F8E" w:rsidRP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проводить анализ полученных результатов, </w:t>
            </w:r>
            <w:r w:rsidRPr="00D209A3">
              <w:rPr>
                <w:rFonts w:ascii="Times New Roman" w:hAnsi="Times New Roman"/>
                <w:color w:val="000000"/>
                <w:sz w:val="24"/>
                <w:szCs w:val="24"/>
              </w:rPr>
              <w:t>давать им оценку и рекомендации владельцам животных/птицы.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DD96C8D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5354D9BD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2659BC20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F8E">
              <w:rPr>
                <w:rFonts w:ascii="Times New Roman" w:hAnsi="Times New Roman" w:cs="Times New Roman"/>
                <w:sz w:val="28"/>
                <w:szCs w:val="28"/>
              </w:rPr>
              <w:t>Оказание оперативной и терапевтической помощи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B92E70C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0F8E" w:rsidRPr="003732A7" w14:paraId="1A753297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26599E" w14:textId="14B54F41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3E832F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23B5B78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правила асептики и антисептики;</w:t>
            </w:r>
          </w:p>
          <w:p w14:paraId="4A30E9AD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способы стерилизации инструментария;</w:t>
            </w:r>
          </w:p>
          <w:p w14:paraId="51817EF1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хирургический осмотр животных;</w:t>
            </w:r>
          </w:p>
          <w:p w14:paraId="6FEFCF5F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способы оказания неотложной помощи животным;</w:t>
            </w:r>
          </w:p>
          <w:p w14:paraId="5DF357F6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виды хирургических швов;</w:t>
            </w:r>
          </w:p>
          <w:p w14:paraId="5B825A4C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десмургию;</w:t>
            </w:r>
          </w:p>
          <w:p w14:paraId="32CEFEF6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хирургические инструменты;</w:t>
            </w:r>
          </w:p>
          <w:p w14:paraId="4A17E5AE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профилактику послеоперационных осложнений;</w:t>
            </w:r>
          </w:p>
          <w:p w14:paraId="11D3148A" w14:textId="77777777" w:rsidR="00870F8E" w:rsidRPr="006C28D0" w:rsidRDefault="00870F8E" w:rsidP="00870F8E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рецептуру;</w:t>
            </w:r>
          </w:p>
          <w:p w14:paraId="0C48EC20" w14:textId="69C79AD1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лекарственные формы и способы их приготовления.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7777777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06C23AF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229BC8" w14:textId="1A3B4ABE" w:rsidR="00870F8E" w:rsidRPr="000244DA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B5048A6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FFCD64" w14:textId="77777777" w:rsidR="00870F8E" w:rsidRPr="006C28D0" w:rsidRDefault="00870F8E" w:rsidP="00870F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асептические условия работы при оказании оперативной помощи;</w:t>
            </w:r>
          </w:p>
          <w:p w14:paraId="0D773AF1" w14:textId="77777777" w:rsidR="00870F8E" w:rsidRPr="006C28D0" w:rsidRDefault="00870F8E" w:rsidP="00870F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обрабатывать операционное поле, проводить местное обезболивание;</w:t>
            </w:r>
          </w:p>
          <w:p w14:paraId="321CD936" w14:textId="77777777" w:rsidR="00870F8E" w:rsidRPr="006C28D0" w:rsidRDefault="00870F8E" w:rsidP="00870F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пользоваться хирургическим инструментарием;</w:t>
            </w:r>
          </w:p>
          <w:p w14:paraId="17C5C629" w14:textId="77777777" w:rsidR="00870F8E" w:rsidRPr="006C28D0" w:rsidRDefault="00870F8E" w:rsidP="00870F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накладывать швы и повязки;</w:t>
            </w:r>
          </w:p>
          <w:p w14:paraId="194FC8B2" w14:textId="77777777" w:rsidR="00870F8E" w:rsidRPr="006C28D0" w:rsidRDefault="00870F8E" w:rsidP="00870F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проводить реанимационные мероприятия и терапевтические манипуляции;</w:t>
            </w:r>
          </w:p>
          <w:p w14:paraId="53BF01BA" w14:textId="24D3182D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готовить лекарственные формы согласно рецепту.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77777777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06B59129" w:rsidR="00870F8E" w:rsidRPr="00870F8E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4784E99E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F8E">
              <w:rPr>
                <w:rFonts w:ascii="Times New Roman" w:hAnsi="Times New Roman" w:cs="Times New Roman"/>
                <w:sz w:val="28"/>
                <w:szCs w:val="28"/>
              </w:rPr>
              <w:t>Репродуктология</w:t>
            </w:r>
            <w:proofErr w:type="spellEnd"/>
            <w:r w:rsidRPr="00870F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животных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1031D8D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F8E" w:rsidRPr="003732A7" w14:paraId="39803D8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736D34" w14:textId="77777777" w:rsidR="00870F8E" w:rsidRPr="00870F8E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F918B2D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D9B72A7" w14:textId="77777777" w:rsidR="00870F8E" w:rsidRPr="006C28D0" w:rsidRDefault="00870F8E" w:rsidP="00870F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процесс репродукции животных;</w:t>
            </w:r>
          </w:p>
          <w:p w14:paraId="5F8A3D2B" w14:textId="77777777" w:rsidR="00870F8E" w:rsidRPr="006C28D0" w:rsidRDefault="00870F8E" w:rsidP="00870F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инновационные технологии профилактики бесплодия;</w:t>
            </w:r>
          </w:p>
          <w:p w14:paraId="555985EB" w14:textId="77777777" w:rsidR="00870F8E" w:rsidRPr="006C28D0" w:rsidRDefault="00870F8E" w:rsidP="00870F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влияние рационов на воспроизводительную способность самок;</w:t>
            </w:r>
          </w:p>
          <w:p w14:paraId="66736667" w14:textId="77777777" w:rsidR="00870F8E" w:rsidRPr="006C28D0" w:rsidRDefault="00870F8E" w:rsidP="00870F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инструментарий для оказания акушерской помощи;</w:t>
            </w:r>
          </w:p>
          <w:p w14:paraId="742C7C0B" w14:textId="77777777" w:rsidR="00870F8E" w:rsidRPr="006C28D0" w:rsidRDefault="00870F8E" w:rsidP="00870F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принципы оказания акушерской помощи;</w:t>
            </w:r>
          </w:p>
          <w:p w14:paraId="699FB126" w14:textId="77777777" w:rsidR="00870F8E" w:rsidRPr="006C28D0" w:rsidRDefault="00870F8E" w:rsidP="00870F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инструментарий для оттаивания глубокозамороженной спермы;</w:t>
            </w:r>
          </w:p>
          <w:p w14:paraId="2E5BE216" w14:textId="77777777" w:rsidR="00870F8E" w:rsidRPr="006C28D0" w:rsidRDefault="00870F8E" w:rsidP="00870F8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способы искусственного осеменения сельскохозяйственных животных и птиц;</w:t>
            </w:r>
          </w:p>
          <w:p w14:paraId="0131526A" w14:textId="15FD3352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методики оценки качества спермы  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335CE9" w14:textId="77777777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75A2D2E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604CFAB" w14:textId="77777777" w:rsidR="00870F8E" w:rsidRPr="00870F8E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D16426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1FBBDED" w14:textId="77777777" w:rsidR="00870F8E" w:rsidRPr="006C28D0" w:rsidRDefault="00870F8E" w:rsidP="00870F8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оказывать акушерско-гинекологическую помощь;</w:t>
            </w:r>
          </w:p>
          <w:p w14:paraId="11B208D0" w14:textId="77777777" w:rsidR="00870F8E" w:rsidRPr="006C28D0" w:rsidRDefault="00870F8E" w:rsidP="00870F8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оттаивать глубокозамороженную сперму;</w:t>
            </w:r>
          </w:p>
          <w:p w14:paraId="7608D3A0" w14:textId="77777777" w:rsidR="00870F8E" w:rsidRPr="006C28D0" w:rsidRDefault="00870F8E" w:rsidP="00870F8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искусственно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осемен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ение</w:t>
            </w: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самок</w:t>
            </w:r>
            <w:r w:rsidRPr="006C28D0">
              <w:rPr>
                <w:sz w:val="24"/>
                <w:szCs w:val="24"/>
              </w:rPr>
              <w:t xml:space="preserve"> </w:t>
            </w: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сельскохозяйственных животных;</w:t>
            </w:r>
          </w:p>
          <w:p w14:paraId="719FB08E" w14:textId="4BAB8694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соблюдать ветеринарно-санитарные   правила при проведении искусственного осеменения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64524D6" w14:textId="77777777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62742699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83A831B" w14:textId="6D8EB839" w:rsidR="00870F8E" w:rsidRPr="00870F8E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7C47A54" w14:textId="1AACD90A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F8E">
              <w:rPr>
                <w:rFonts w:ascii="Times New Roman" w:hAnsi="Times New Roman" w:cs="Times New Roman"/>
                <w:sz w:val="28"/>
                <w:szCs w:val="28"/>
              </w:rPr>
              <w:t>Заполнение профессиональной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795A1FD" w14:textId="740F0F39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0F8E" w:rsidRPr="003732A7" w14:paraId="442AEF5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70B5D8" w14:textId="77777777" w:rsidR="00870F8E" w:rsidRPr="00870F8E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0C7FF90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A261864" w14:textId="77777777" w:rsidR="00870F8E" w:rsidRPr="006C28D0" w:rsidRDefault="00870F8E" w:rsidP="00870F8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формы, акты, отчеты и журналы в ветеринарии;</w:t>
            </w:r>
          </w:p>
          <w:p w14:paraId="5282B07C" w14:textId="77777777" w:rsidR="00870F8E" w:rsidRPr="006C28D0" w:rsidRDefault="00870F8E" w:rsidP="00870F8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ветеринарную терминологию;</w:t>
            </w:r>
          </w:p>
          <w:p w14:paraId="6FFCE73F" w14:textId="7AB95E0F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государственную информационную систему в области ветеринарии- </w:t>
            </w:r>
            <w:proofErr w:type="spellStart"/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Ветис</w:t>
            </w:r>
            <w:proofErr w:type="spellEnd"/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4405C8A" w14:textId="77777777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F8E" w:rsidRPr="003732A7" w14:paraId="723B254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B17D5EB" w14:textId="77777777" w:rsidR="00870F8E" w:rsidRPr="00870F8E" w:rsidRDefault="00870F8E" w:rsidP="00870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3A3E28D" w14:textId="77777777" w:rsidR="00870F8E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B15216" w14:textId="77777777" w:rsidR="00870F8E" w:rsidRPr="006C28D0" w:rsidRDefault="00870F8E" w:rsidP="00870F8E">
            <w:pPr>
              <w:numPr>
                <w:ilvl w:val="0"/>
                <w:numId w:val="27"/>
              </w:numPr>
              <w:spacing w:after="0" w:line="240" w:lineRule="auto"/>
              <w:ind w:left="763" w:hanging="42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работать с нормативной документацией;</w:t>
            </w:r>
          </w:p>
          <w:p w14:paraId="7AA6D7C7" w14:textId="77777777" w:rsidR="00870F8E" w:rsidRPr="006C28D0" w:rsidRDefault="00870F8E" w:rsidP="00870F8E">
            <w:pPr>
              <w:numPr>
                <w:ilvl w:val="0"/>
                <w:numId w:val="27"/>
              </w:numPr>
              <w:spacing w:after="0" w:line="240" w:lineRule="auto"/>
              <w:ind w:left="763" w:hanging="42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осуществлять поиск необходимой профессиональной информации;</w:t>
            </w:r>
          </w:p>
          <w:p w14:paraId="6DB0D990" w14:textId="77777777" w:rsidR="00870F8E" w:rsidRPr="006C28D0" w:rsidRDefault="00870F8E" w:rsidP="00870F8E">
            <w:pPr>
              <w:numPr>
                <w:ilvl w:val="0"/>
                <w:numId w:val="27"/>
              </w:numPr>
              <w:spacing w:after="0" w:line="240" w:lineRule="auto"/>
              <w:ind w:left="763" w:hanging="425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проводить анализ предоставленных данных;</w:t>
            </w:r>
          </w:p>
          <w:p w14:paraId="4C76689E" w14:textId="34975549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интерпретировать и оформлять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полученные результаты в ходе </w:t>
            </w:r>
            <w:r w:rsidRPr="006C28D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выполнения исследований или экспертиз.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59863D7" w14:textId="77777777" w:rsidR="00870F8E" w:rsidRPr="000244DA" w:rsidRDefault="00870F8E" w:rsidP="00870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7D89B359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345" w:type="pct"/>
        <w:jc w:val="center"/>
        <w:tblLayout w:type="fixed"/>
        <w:tblLook w:val="04A0" w:firstRow="1" w:lastRow="0" w:firstColumn="1" w:lastColumn="0" w:noHBand="0" w:noVBand="1"/>
      </w:tblPr>
      <w:tblGrid>
        <w:gridCol w:w="2051"/>
        <w:gridCol w:w="328"/>
        <w:gridCol w:w="1445"/>
        <w:gridCol w:w="1422"/>
        <w:gridCol w:w="1416"/>
        <w:gridCol w:w="1583"/>
        <w:gridCol w:w="2048"/>
      </w:tblGrid>
      <w:tr w:rsidR="004E785E" w:rsidRPr="00613219" w14:paraId="0A2AADAC" w14:textId="77777777" w:rsidTr="00A42F61">
        <w:trPr>
          <w:trHeight w:val="1538"/>
          <w:jc w:val="center"/>
        </w:trPr>
        <w:tc>
          <w:tcPr>
            <w:tcW w:w="4005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99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A42F61" w:rsidRPr="00613219" w14:paraId="6EDBED15" w14:textId="77777777" w:rsidTr="00A42F61">
        <w:trPr>
          <w:trHeight w:val="50"/>
          <w:jc w:val="center"/>
        </w:trPr>
        <w:tc>
          <w:tcPr>
            <w:tcW w:w="996" w:type="pct"/>
            <w:vMerge w:val="restart"/>
            <w:shd w:val="clear" w:color="auto" w:fill="92D050"/>
            <w:vAlign w:val="center"/>
          </w:tcPr>
          <w:p w14:paraId="22554985" w14:textId="0EDAD76E" w:rsidR="00A42F61" w:rsidRPr="00613219" w:rsidRDefault="00A42F6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8" w:type="pct"/>
            <w:shd w:val="clear" w:color="auto" w:fill="92D050"/>
            <w:vAlign w:val="center"/>
          </w:tcPr>
          <w:p w14:paraId="3CF24956" w14:textId="77777777" w:rsidR="00A42F61" w:rsidRPr="00613219" w:rsidRDefault="00A42F6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00B050"/>
            <w:vAlign w:val="center"/>
          </w:tcPr>
          <w:p w14:paraId="35F42FCD" w14:textId="77777777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91" w:type="pct"/>
            <w:shd w:val="clear" w:color="auto" w:fill="00B050"/>
            <w:vAlign w:val="center"/>
          </w:tcPr>
          <w:p w14:paraId="73DA90DA" w14:textId="11265A4A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88" w:type="pct"/>
            <w:shd w:val="clear" w:color="auto" w:fill="00B050"/>
            <w:vAlign w:val="center"/>
          </w:tcPr>
          <w:p w14:paraId="22F4030B" w14:textId="447655FE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69" w:type="pct"/>
            <w:shd w:val="clear" w:color="auto" w:fill="00B050"/>
            <w:vAlign w:val="center"/>
          </w:tcPr>
          <w:p w14:paraId="5D19332A" w14:textId="2E6AF673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995" w:type="pct"/>
            <w:shd w:val="clear" w:color="auto" w:fill="00B050"/>
            <w:vAlign w:val="center"/>
          </w:tcPr>
          <w:p w14:paraId="089247DF" w14:textId="77777777" w:rsidR="00A42F61" w:rsidRPr="00613219" w:rsidRDefault="00A42F6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42F61" w:rsidRPr="00613219" w14:paraId="61D77BE1" w14:textId="77777777" w:rsidTr="00A42F61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14:paraId="06232BE1" w14:textId="77777777" w:rsidR="00A42F61" w:rsidRPr="00613219" w:rsidRDefault="00A42F6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14:paraId="0E5703EC" w14:textId="77777777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702" w:type="pct"/>
            <w:vAlign w:val="center"/>
          </w:tcPr>
          <w:p w14:paraId="3B3E3C84" w14:textId="6B45F843" w:rsidR="00A42F61" w:rsidRPr="00613219" w:rsidRDefault="002F5C3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pct"/>
            <w:vAlign w:val="center"/>
          </w:tcPr>
          <w:p w14:paraId="5DA46E3D" w14:textId="1227B67A" w:rsidR="00A42F61" w:rsidRPr="00613219" w:rsidRDefault="002F5C3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8" w:type="pct"/>
            <w:vAlign w:val="center"/>
          </w:tcPr>
          <w:p w14:paraId="082615A5" w14:textId="1017CB4F" w:rsidR="00A42F61" w:rsidRPr="00613219" w:rsidRDefault="002F5C3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9" w:type="pct"/>
            <w:vAlign w:val="center"/>
          </w:tcPr>
          <w:p w14:paraId="0A63AAA5" w14:textId="212FC97A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712CE198" w14:textId="611F3277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42F61" w:rsidRPr="00613219" w14:paraId="4EB85C79" w14:textId="77777777" w:rsidTr="00A42F61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14:paraId="22B843BA" w14:textId="77777777" w:rsidR="00A42F61" w:rsidRPr="00613219" w:rsidRDefault="00A42F6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14:paraId="120AFA02" w14:textId="77777777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702" w:type="pct"/>
            <w:vAlign w:val="center"/>
          </w:tcPr>
          <w:p w14:paraId="4A25E47C" w14:textId="1DE43169" w:rsidR="00A42F61" w:rsidRPr="00613219" w:rsidRDefault="002F5C3C" w:rsidP="002F5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1" w:type="pct"/>
            <w:vAlign w:val="center"/>
          </w:tcPr>
          <w:p w14:paraId="2ABB4702" w14:textId="31857284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D9FE905" w14:textId="5A4AB1EA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5D8D8451" w14:textId="77777777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6E5BB194" w14:textId="2DEDFA1A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42F61" w:rsidRPr="00613219" w14:paraId="270858FE" w14:textId="77777777" w:rsidTr="00A42F61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14:paraId="11C06268" w14:textId="77777777" w:rsidR="00A42F61" w:rsidRPr="00613219" w:rsidRDefault="00A42F6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14:paraId="1C8BD818" w14:textId="77777777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702" w:type="pct"/>
            <w:vAlign w:val="center"/>
          </w:tcPr>
          <w:p w14:paraId="3BEDDFEB" w14:textId="02E8D6FF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2FB413FD" w14:textId="398CA0FF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8" w:type="pct"/>
            <w:vAlign w:val="center"/>
          </w:tcPr>
          <w:p w14:paraId="2A6F8DAE" w14:textId="67871023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245802AE" w14:textId="77777777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35C37911" w14:textId="30E7723D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42F61" w:rsidRPr="00613219" w14:paraId="729DCFA9" w14:textId="77777777" w:rsidTr="00A42F61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14:paraId="064ADD9F" w14:textId="77777777" w:rsidR="00A42F61" w:rsidRPr="00613219" w:rsidRDefault="00A42F6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14:paraId="0124CBF9" w14:textId="77777777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702" w:type="pct"/>
            <w:vAlign w:val="center"/>
          </w:tcPr>
          <w:p w14:paraId="7BB1AD33" w14:textId="3E152DE4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6A4E8200" w14:textId="63091E7E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60DE24C5" w14:textId="03986990" w:rsidR="00A42F61" w:rsidRPr="00613219" w:rsidRDefault="002F5C3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69" w:type="pct"/>
            <w:vAlign w:val="center"/>
          </w:tcPr>
          <w:p w14:paraId="119764A1" w14:textId="4382F4EB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5CA64B26" w14:textId="6063F41D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42F61" w:rsidRPr="00613219" w14:paraId="22BB9E7A" w14:textId="77777777" w:rsidTr="00A42F61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14:paraId="2B3484F3" w14:textId="77777777" w:rsidR="00A42F61" w:rsidRPr="00613219" w:rsidRDefault="00A42F6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14:paraId="18DD302D" w14:textId="77777777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702" w:type="pct"/>
            <w:vAlign w:val="center"/>
          </w:tcPr>
          <w:p w14:paraId="788DF647" w14:textId="77777777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792DEA04" w14:textId="36545C2E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71778EC4" w14:textId="3EC816FE" w:rsidR="00A42F61" w:rsidRPr="00613219" w:rsidRDefault="002F5C3C" w:rsidP="002F5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69" w:type="pct"/>
            <w:vAlign w:val="center"/>
          </w:tcPr>
          <w:p w14:paraId="6199ECC4" w14:textId="06D49A23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4A57BB5C" w14:textId="03CC6DE5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42F61" w:rsidRPr="00613219" w14:paraId="78D47C38" w14:textId="77777777" w:rsidTr="00A42F61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14:paraId="12BB70EF" w14:textId="77777777" w:rsidR="00A42F61" w:rsidRPr="00613219" w:rsidRDefault="00A42F6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14:paraId="3BE846A8" w14:textId="77777777" w:rsidR="00A42F61" w:rsidRPr="00613219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702" w:type="pct"/>
            <w:vAlign w:val="center"/>
          </w:tcPr>
          <w:p w14:paraId="58EB7FF5" w14:textId="77777777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  <w:vAlign w:val="center"/>
          </w:tcPr>
          <w:p w14:paraId="5D98CD8B" w14:textId="71658F04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14:paraId="4A122AC8" w14:textId="1F84CD04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02DB999C" w14:textId="54B1DA05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3CF75DC1" w14:textId="62821E84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42F61" w:rsidRPr="00613219" w14:paraId="104B3A32" w14:textId="77777777" w:rsidTr="00A42F61">
        <w:trPr>
          <w:trHeight w:val="50"/>
          <w:jc w:val="center"/>
        </w:trPr>
        <w:tc>
          <w:tcPr>
            <w:tcW w:w="996" w:type="pct"/>
            <w:vMerge/>
            <w:shd w:val="clear" w:color="auto" w:fill="92D050"/>
            <w:vAlign w:val="center"/>
          </w:tcPr>
          <w:p w14:paraId="02836410" w14:textId="77777777" w:rsidR="00A42F61" w:rsidRPr="00613219" w:rsidRDefault="00A42F6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8" w:type="pct"/>
            <w:shd w:val="clear" w:color="auto" w:fill="00B050"/>
            <w:vAlign w:val="center"/>
          </w:tcPr>
          <w:p w14:paraId="05A276F5" w14:textId="357DFED7" w:rsidR="00A42F61" w:rsidRPr="00A42F61" w:rsidRDefault="00A42F6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702" w:type="pct"/>
            <w:vAlign w:val="center"/>
          </w:tcPr>
          <w:p w14:paraId="44BA50E0" w14:textId="523FFC40" w:rsidR="00A42F61" w:rsidRPr="00613219" w:rsidRDefault="002F5C3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pct"/>
            <w:vAlign w:val="center"/>
          </w:tcPr>
          <w:p w14:paraId="3ABD70DD" w14:textId="7D973656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8" w:type="pct"/>
            <w:vAlign w:val="center"/>
          </w:tcPr>
          <w:p w14:paraId="109FB47E" w14:textId="00F4A6DE" w:rsidR="00A42F61" w:rsidRPr="00613219" w:rsidRDefault="002F5C3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9" w:type="pct"/>
            <w:vAlign w:val="center"/>
          </w:tcPr>
          <w:p w14:paraId="173435AF" w14:textId="41511B52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48FC40B5" w14:textId="19A57820" w:rsidR="00A42F61" w:rsidRPr="00613219" w:rsidRDefault="00A42F6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42F61" w:rsidRPr="00613219" w14:paraId="7A651F98" w14:textId="77777777" w:rsidTr="00A42F61">
        <w:trPr>
          <w:trHeight w:val="50"/>
          <w:jc w:val="center"/>
        </w:trPr>
        <w:tc>
          <w:tcPr>
            <w:tcW w:w="1155" w:type="pct"/>
            <w:gridSpan w:val="2"/>
            <w:shd w:val="clear" w:color="auto" w:fill="00B050"/>
            <w:vAlign w:val="center"/>
          </w:tcPr>
          <w:p w14:paraId="031BF5E1" w14:textId="36D478B4" w:rsidR="00A42F61" w:rsidRPr="00613219" w:rsidRDefault="00A42F61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14:paraId="62B470B5" w14:textId="58A23A53" w:rsidR="00A42F61" w:rsidRPr="00613219" w:rsidRDefault="00A42F6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3F54C3E5" w14:textId="0B72EADF" w:rsidR="00A42F61" w:rsidRPr="00613219" w:rsidRDefault="00A42F6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8" w:type="pct"/>
            <w:shd w:val="clear" w:color="auto" w:fill="F2F2F2" w:themeFill="background1" w:themeFillShade="F2"/>
            <w:vAlign w:val="center"/>
          </w:tcPr>
          <w:p w14:paraId="31EC0780" w14:textId="3B8441C6" w:rsidR="00A42F61" w:rsidRPr="00613219" w:rsidRDefault="00A42F6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2EBA648F" w14:textId="2831659A" w:rsidR="00A42F61" w:rsidRPr="00613219" w:rsidRDefault="00A42F61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5498864D" w14:textId="36336B9A" w:rsidR="00A42F61" w:rsidRPr="00613219" w:rsidRDefault="00A42F61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1E48ED24" w:rsidR="00437D28" w:rsidRPr="004904C5" w:rsidRDefault="002F2A9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b/>
                <w:sz w:val="24"/>
                <w:szCs w:val="24"/>
              </w:rPr>
              <w:t>Выполнение лабораторных исследований</w:t>
            </w:r>
          </w:p>
        </w:tc>
        <w:tc>
          <w:tcPr>
            <w:tcW w:w="3149" w:type="pct"/>
            <w:shd w:val="clear" w:color="auto" w:fill="auto"/>
          </w:tcPr>
          <w:p w14:paraId="00706FDA" w14:textId="46BB0DAB" w:rsidR="002F2A99" w:rsidRPr="002E7D5C" w:rsidRDefault="002F2A99" w:rsidP="002E7D5C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подготовка рабочего места. Проверка и подготовка дозаторов, достаточного количества лабораторной посуды и расходных материалов;</w:t>
            </w:r>
          </w:p>
          <w:p w14:paraId="747FA801" w14:textId="0494A227" w:rsidR="002F2A99" w:rsidRPr="002E7D5C" w:rsidRDefault="002F2A99" w:rsidP="002E7D5C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необходимого количество </w:t>
            </w:r>
            <w:proofErr w:type="spellStart"/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стрипов</w:t>
            </w:r>
            <w:proofErr w:type="spellEnd"/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к работе. </w:t>
            </w:r>
          </w:p>
          <w:p w14:paraId="605D15D7" w14:textId="63ABDE4B" w:rsidR="002F2A99" w:rsidRPr="002E7D5C" w:rsidRDefault="002F2A99" w:rsidP="002E7D5C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реакции в соответствии с инструкцией к диагностическому набору. </w:t>
            </w:r>
          </w:p>
          <w:p w14:paraId="6E1BB8A3" w14:textId="4F480D30" w:rsidR="002F2A99" w:rsidRPr="002E7D5C" w:rsidRDefault="002F2A99" w:rsidP="002E7D5C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личной гигиены;</w:t>
            </w:r>
          </w:p>
          <w:p w14:paraId="360B4BE2" w14:textId="0E2CD4FA" w:rsidR="00437D28" w:rsidRPr="002E7D5C" w:rsidRDefault="002F2A99" w:rsidP="002E7D5C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717" w:hanging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безопасности.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26A7BD71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F2A99">
              <w:rPr>
                <w:b/>
                <w:sz w:val="24"/>
                <w:szCs w:val="24"/>
              </w:rPr>
              <w:t>Ветеринарно-санитарная экспертиза продуктов и сырья</w:t>
            </w:r>
          </w:p>
          <w:p w14:paraId="62CE117B" w14:textId="0C1B5007" w:rsidR="00437D28" w:rsidRPr="004904C5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b/>
                <w:sz w:val="24"/>
                <w:szCs w:val="24"/>
              </w:rPr>
              <w:lastRenderedPageBreak/>
              <w:t xml:space="preserve"> животного и растительного происхождения</w:t>
            </w:r>
          </w:p>
        </w:tc>
        <w:tc>
          <w:tcPr>
            <w:tcW w:w="3149" w:type="pct"/>
            <w:shd w:val="clear" w:color="auto" w:fill="auto"/>
          </w:tcPr>
          <w:p w14:paraId="554C3294" w14:textId="42820C4F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соблюдение правил личной гигиены;</w:t>
            </w:r>
          </w:p>
          <w:p w14:paraId="673D3413" w14:textId="4DE2E847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безопасности;</w:t>
            </w:r>
          </w:p>
          <w:p w14:paraId="3203B4B7" w14:textId="325598EA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подготовка рабочего места;</w:t>
            </w:r>
          </w:p>
          <w:p w14:paraId="533894F7" w14:textId="356D5FA3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правила отбора проб для проведения исследований. </w:t>
            </w:r>
          </w:p>
          <w:p w14:paraId="3CB7A252" w14:textId="1099CA1E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качества продуктов </w:t>
            </w:r>
            <w:proofErr w:type="gramStart"/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лабораторными  методами</w:t>
            </w:r>
            <w:proofErr w:type="gramEnd"/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 с целью выявления фальсификаций;</w:t>
            </w:r>
          </w:p>
          <w:p w14:paraId="6BDAEE6A" w14:textId="48CCFFD8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умение работать с оборудованием, экономия расходных материалов;</w:t>
            </w:r>
          </w:p>
          <w:p w14:paraId="48F9556A" w14:textId="75C4D812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интерпретация результатов. Заполнение протокола исследования;</w:t>
            </w:r>
          </w:p>
          <w:p w14:paraId="03F2F467" w14:textId="37430D4A" w:rsidR="00437D28" w:rsidRPr="009D04EE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уборка рабочего</w:t>
            </w:r>
            <w:r w:rsidRPr="002F2A99">
              <w:rPr>
                <w:sz w:val="24"/>
                <w:szCs w:val="24"/>
              </w:rPr>
              <w:t xml:space="preserve"> места.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3D05C48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27F">
              <w:rPr>
                <w:b/>
                <w:sz w:val="24"/>
                <w:szCs w:val="24"/>
              </w:rPr>
              <w:t>Название критерия</w:t>
            </w:r>
            <w:r w:rsidR="00613219">
              <w:rPr>
                <w:b/>
                <w:sz w:val="24"/>
                <w:szCs w:val="24"/>
              </w:rPr>
              <w:t>/модуля</w:t>
            </w:r>
          </w:p>
        </w:tc>
        <w:tc>
          <w:tcPr>
            <w:tcW w:w="3149" w:type="pct"/>
            <w:shd w:val="clear" w:color="auto" w:fill="auto"/>
          </w:tcPr>
          <w:p w14:paraId="76F05E74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 xml:space="preserve">Клинический осмотр сельскохозяйственных животных и птицы: </w:t>
            </w:r>
          </w:p>
          <w:p w14:paraId="7E6477B5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Подготовка рабочего места.</w:t>
            </w:r>
          </w:p>
          <w:p w14:paraId="6F51466C" w14:textId="56500486" w:rsidR="002F2A99" w:rsidRPr="002E7D5C" w:rsidRDefault="002E7D5C" w:rsidP="002E7D5C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габитус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C079E30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 xml:space="preserve">Выбрать наиболее подходящий способ фиксации животного/птицы для выполнения последующих манипуляций. При необходимости конкурсант может попросить помощи у волонтера/эксперта. </w:t>
            </w:r>
          </w:p>
          <w:p w14:paraId="6B4C6224" w14:textId="2D96F577" w:rsidR="002F2A99" w:rsidRPr="002E7D5C" w:rsidRDefault="002E7D5C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сследование слизистых оболочек, кожи, ее производных и лимфатических узлов.</w:t>
            </w:r>
          </w:p>
          <w:p w14:paraId="6C5DDC96" w14:textId="7F271DAC" w:rsidR="002F2A99" w:rsidRPr="002E7D5C" w:rsidRDefault="002E7D5C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физиологически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7E45AB4" w14:textId="5ED3FD9E" w:rsidR="002F2A99" w:rsidRPr="002E7D5C" w:rsidRDefault="002E7D5C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органов грудной и брюшной полости, опорно-двигательного аппарата и нервной системы доступными способами; </w:t>
            </w:r>
          </w:p>
          <w:p w14:paraId="3E78A11A" w14:textId="2FE55AC9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работа с фонендоскопом, перкуссионным молоточком, плессиметром и термометром;</w:t>
            </w:r>
          </w:p>
          <w:p w14:paraId="34C949FF" w14:textId="6BEF3052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плана клинического обследования животного/птицы;</w:t>
            </w:r>
          </w:p>
          <w:p w14:paraId="29289687" w14:textId="568F7863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личной гигиены;</w:t>
            </w:r>
          </w:p>
          <w:p w14:paraId="1523792F" w14:textId="79C7E323" w:rsidR="002F2A99" w:rsidRPr="002E7D5C" w:rsidRDefault="002F2A99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безопасности;</w:t>
            </w:r>
          </w:p>
          <w:p w14:paraId="0CECC623" w14:textId="1CFE8191" w:rsidR="002F2A99" w:rsidRPr="002E7D5C" w:rsidRDefault="002E7D5C" w:rsidP="002E7D5C">
            <w:pPr>
              <w:pStyle w:val="aff1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аполнение бланка клинического исследования. Дать рекомендации согласно результатам исследования.</w:t>
            </w:r>
          </w:p>
          <w:p w14:paraId="7279D9D2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 xml:space="preserve">Уборка рабочего места. </w:t>
            </w:r>
          </w:p>
          <w:p w14:paraId="47A63477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E3797B7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Клинический осмотр мелкого домашнего животного и ультразвуковое исследование органов брюшной полости</w:t>
            </w:r>
          </w:p>
          <w:p w14:paraId="45C42331" w14:textId="7D856B7B" w:rsidR="002F2A99" w:rsidRPr="002E7D5C" w:rsidRDefault="002E7D5C" w:rsidP="002E7D5C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одготовка рабочего места.</w:t>
            </w:r>
          </w:p>
          <w:p w14:paraId="1086F53B" w14:textId="00664965" w:rsidR="002F2A99" w:rsidRPr="002E7D5C" w:rsidRDefault="002E7D5C" w:rsidP="002E7D5C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пределение габитуса.</w:t>
            </w:r>
          </w:p>
          <w:p w14:paraId="247A9786" w14:textId="5FFA96DE" w:rsidR="002F2A99" w:rsidRPr="002E7D5C" w:rsidRDefault="002E7D5C" w:rsidP="002E7D5C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наиболее подходящий способ фиксации животного для выполнения последующих манипуляций. При необходимости конкурсант может попросить помощи у волонтера/эксперта.</w:t>
            </w:r>
          </w:p>
          <w:p w14:paraId="0E13C746" w14:textId="03A3B840" w:rsidR="002F2A99" w:rsidRPr="002E7D5C" w:rsidRDefault="002E7D5C" w:rsidP="002E7D5C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сследование слизистых оболочек, кожи, ее производных и лимфатических узлов.</w:t>
            </w:r>
          </w:p>
          <w:p w14:paraId="27D088DF" w14:textId="7F622B89" w:rsidR="002F2A99" w:rsidRPr="002E7D5C" w:rsidRDefault="002E7D5C" w:rsidP="002E7D5C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физиологически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61F8E95" w14:textId="443073E0" w:rsidR="002F2A99" w:rsidRPr="002E7D5C" w:rsidRDefault="002E7D5C" w:rsidP="002E7D5C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дение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органов грудной и брюшной полости, опорно-двигательного аппарата и нервной системы доступными способами.</w:t>
            </w:r>
          </w:p>
          <w:p w14:paraId="03ADAD1E" w14:textId="15A3165F" w:rsidR="002F2A99" w:rsidRPr="002E7D5C" w:rsidRDefault="002E7D5C" w:rsidP="002E7D5C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="002F2A99" w:rsidRPr="002E7D5C">
              <w:rPr>
                <w:rFonts w:ascii="Times New Roman" w:eastAsia="Times New Roman" w:hAnsi="Times New Roman"/>
                <w:sz w:val="24"/>
                <w:szCs w:val="24"/>
              </w:rPr>
              <w:t>ровести исследование органов брюшной полости с помощью аппарата ультразвуковой диагностики:</w:t>
            </w:r>
          </w:p>
          <w:p w14:paraId="38D71A36" w14:textId="7B3274BC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•</w:t>
            </w:r>
            <w:r w:rsidRPr="002F2A99">
              <w:rPr>
                <w:sz w:val="24"/>
                <w:szCs w:val="24"/>
              </w:rPr>
              <w:tab/>
            </w:r>
            <w:r w:rsidR="002E7D5C">
              <w:rPr>
                <w:sz w:val="24"/>
                <w:szCs w:val="24"/>
              </w:rPr>
              <w:t>и</w:t>
            </w:r>
            <w:r w:rsidRPr="002F2A99">
              <w:rPr>
                <w:sz w:val="24"/>
                <w:szCs w:val="24"/>
              </w:rPr>
              <w:t>сследование мочевого пузыря;</w:t>
            </w:r>
          </w:p>
          <w:p w14:paraId="2F1559F1" w14:textId="1B541675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•</w:t>
            </w:r>
            <w:r w:rsidRPr="002F2A99">
              <w:rPr>
                <w:sz w:val="24"/>
                <w:szCs w:val="24"/>
              </w:rPr>
              <w:tab/>
            </w:r>
            <w:r w:rsidR="002E7D5C">
              <w:rPr>
                <w:sz w:val="24"/>
                <w:szCs w:val="24"/>
              </w:rPr>
              <w:t>и</w:t>
            </w:r>
            <w:r w:rsidRPr="002F2A99">
              <w:rPr>
                <w:sz w:val="24"/>
                <w:szCs w:val="24"/>
              </w:rPr>
              <w:t>сследование почек;</w:t>
            </w:r>
          </w:p>
          <w:p w14:paraId="61284199" w14:textId="67132E42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•</w:t>
            </w:r>
            <w:r w:rsidRPr="002F2A99">
              <w:rPr>
                <w:sz w:val="24"/>
                <w:szCs w:val="24"/>
              </w:rPr>
              <w:tab/>
            </w:r>
            <w:r w:rsidR="002E7D5C">
              <w:rPr>
                <w:sz w:val="24"/>
                <w:szCs w:val="24"/>
              </w:rPr>
              <w:t>и</w:t>
            </w:r>
            <w:r w:rsidRPr="002F2A99">
              <w:rPr>
                <w:sz w:val="24"/>
                <w:szCs w:val="24"/>
              </w:rPr>
              <w:t>сследование печени;</w:t>
            </w:r>
          </w:p>
          <w:p w14:paraId="60697C9F" w14:textId="3BC9C75D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•</w:t>
            </w:r>
            <w:r w:rsidRPr="002F2A99">
              <w:rPr>
                <w:sz w:val="24"/>
                <w:szCs w:val="24"/>
              </w:rPr>
              <w:tab/>
            </w:r>
            <w:r w:rsidR="002E7D5C">
              <w:rPr>
                <w:sz w:val="24"/>
                <w:szCs w:val="24"/>
              </w:rPr>
              <w:t>и</w:t>
            </w:r>
            <w:r w:rsidRPr="002F2A99">
              <w:rPr>
                <w:sz w:val="24"/>
                <w:szCs w:val="24"/>
              </w:rPr>
              <w:t>сследование селезенки;</w:t>
            </w:r>
          </w:p>
          <w:p w14:paraId="49DECB22" w14:textId="51CB9BC0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•</w:t>
            </w:r>
            <w:r w:rsidRPr="002F2A99">
              <w:rPr>
                <w:sz w:val="24"/>
                <w:szCs w:val="24"/>
              </w:rPr>
              <w:tab/>
            </w:r>
            <w:r w:rsidR="002E7D5C">
              <w:rPr>
                <w:sz w:val="24"/>
                <w:szCs w:val="24"/>
              </w:rPr>
              <w:t>и</w:t>
            </w:r>
            <w:r w:rsidRPr="002F2A99">
              <w:rPr>
                <w:sz w:val="24"/>
                <w:szCs w:val="24"/>
              </w:rPr>
              <w:t>сследование желчного пузыря.</w:t>
            </w:r>
          </w:p>
          <w:p w14:paraId="0323BC5C" w14:textId="1DCAD0E5" w:rsidR="002F2A99" w:rsidRPr="002E7D5C" w:rsidRDefault="002F2A99" w:rsidP="002E7D5C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личной гигиены;</w:t>
            </w:r>
          </w:p>
          <w:p w14:paraId="0CFDC335" w14:textId="46246FD8" w:rsidR="002F2A99" w:rsidRPr="002E7D5C" w:rsidRDefault="002F2A99" w:rsidP="002E7D5C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безопасности;</w:t>
            </w:r>
          </w:p>
          <w:p w14:paraId="7E367B0E" w14:textId="7AA92444" w:rsidR="002F2A99" w:rsidRPr="002E7D5C" w:rsidRDefault="002F2A99" w:rsidP="002E7D5C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плана клинического обследования животного;</w:t>
            </w:r>
          </w:p>
          <w:p w14:paraId="0B1BBEC4" w14:textId="6ABEF0D3" w:rsidR="002F2A99" w:rsidRPr="002E7D5C" w:rsidRDefault="002F2A99" w:rsidP="002E7D5C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работа с фонендоскопом, мерной лентой и термометром;</w:t>
            </w:r>
          </w:p>
          <w:p w14:paraId="4272251E" w14:textId="6D794131" w:rsidR="002F2A99" w:rsidRPr="002E7D5C" w:rsidRDefault="002F2A99" w:rsidP="002E7D5C">
            <w:pPr>
              <w:pStyle w:val="aff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заполнение бланка клинического исследования и протокола УЗ исследования.</w:t>
            </w:r>
          </w:p>
          <w:p w14:paraId="3006C76A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 xml:space="preserve">Уборка рабочего места. </w:t>
            </w:r>
          </w:p>
          <w:p w14:paraId="0F1D0D58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895A8A8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 xml:space="preserve">Ревизия и </w:t>
            </w:r>
            <w:proofErr w:type="spellStart"/>
            <w:r w:rsidRPr="002F2A99">
              <w:rPr>
                <w:sz w:val="24"/>
                <w:szCs w:val="24"/>
              </w:rPr>
              <w:t>ушивание</w:t>
            </w:r>
            <w:proofErr w:type="spellEnd"/>
            <w:r w:rsidRPr="002F2A99">
              <w:rPr>
                <w:sz w:val="24"/>
                <w:szCs w:val="24"/>
              </w:rPr>
              <w:t xml:space="preserve"> операционной раны:</w:t>
            </w:r>
          </w:p>
          <w:p w14:paraId="50741E01" w14:textId="226C01FF" w:rsidR="002F2A99" w:rsidRPr="002E7D5C" w:rsidRDefault="002F2A99" w:rsidP="002E7D5C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подготовка хирургического инструментария и необходимых для работы материалов;</w:t>
            </w:r>
          </w:p>
          <w:p w14:paraId="11AFF890" w14:textId="1184CACB" w:rsidR="002F2A99" w:rsidRPr="002E7D5C" w:rsidRDefault="002F2A99" w:rsidP="002E7D5C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наложение хирургических швов на трубкообразные органы;</w:t>
            </w:r>
          </w:p>
          <w:p w14:paraId="26DF6AE1" w14:textId="5F5409AC" w:rsidR="002F2A99" w:rsidRPr="002E7D5C" w:rsidRDefault="002F2A99" w:rsidP="002E7D5C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наложение хирургических швов в области брюшной полости;</w:t>
            </w:r>
          </w:p>
          <w:p w14:paraId="641406EA" w14:textId="5183D02A" w:rsidR="002F2A99" w:rsidRPr="002E7D5C" w:rsidRDefault="002F2A99" w:rsidP="002E7D5C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послеоперационная обработка имитации наружных покровов;</w:t>
            </w:r>
          </w:p>
          <w:p w14:paraId="6F5A1C4A" w14:textId="4AB68490" w:rsidR="002F2A99" w:rsidRPr="002E7D5C" w:rsidRDefault="002F2A99" w:rsidP="002E7D5C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асептики, антисептики и правил личной гигиены;</w:t>
            </w:r>
          </w:p>
          <w:p w14:paraId="6EFC488D" w14:textId="77D841C4" w:rsidR="002F2A99" w:rsidRPr="002E7D5C" w:rsidRDefault="002F2A99" w:rsidP="002E7D5C">
            <w:pPr>
              <w:pStyle w:val="aff1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безопасности.</w:t>
            </w:r>
          </w:p>
          <w:p w14:paraId="5F784B39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 xml:space="preserve">Уборка рабочего места. </w:t>
            </w:r>
          </w:p>
          <w:p w14:paraId="24EAA93E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96B79B4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  <w:p w14:paraId="0B28C17D" w14:textId="0FA98A5E" w:rsidR="002F2A99" w:rsidRPr="002E7D5C" w:rsidRDefault="002F2A99" w:rsidP="002E7D5C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асептики, антисептики и правил личной гигиены;</w:t>
            </w:r>
          </w:p>
          <w:p w14:paraId="35939CBF" w14:textId="5CBD7363" w:rsidR="002F2A99" w:rsidRPr="002E7D5C" w:rsidRDefault="002F2A99" w:rsidP="002E7D5C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выявление патологического очага;</w:t>
            </w:r>
          </w:p>
          <w:p w14:paraId="7AF11809" w14:textId="0EFF6A4D" w:rsidR="002F2A99" w:rsidRPr="002E7D5C" w:rsidRDefault="002F2A99" w:rsidP="002E7D5C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подготовка инструментария и необходимых для работы материалов;</w:t>
            </w:r>
          </w:p>
          <w:p w14:paraId="0E340A82" w14:textId="7947F623" w:rsidR="002F2A99" w:rsidRPr="002E7D5C" w:rsidRDefault="002F2A99" w:rsidP="002E7D5C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дифференциальная диагностика содержимого припухлости с предварительной обработкой наружных покровов в месте патологического очага;</w:t>
            </w:r>
          </w:p>
          <w:p w14:paraId="7D83CCCD" w14:textId="0884C7BF" w:rsidR="002F2A99" w:rsidRPr="002E7D5C" w:rsidRDefault="002F2A99" w:rsidP="002E7D5C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лечение;</w:t>
            </w:r>
          </w:p>
          <w:p w14:paraId="4454E1CA" w14:textId="497430E2" w:rsidR="002F2A99" w:rsidRPr="002E7D5C" w:rsidRDefault="002F2A99" w:rsidP="002E7D5C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документации ветеринарного учета. </w:t>
            </w:r>
          </w:p>
          <w:p w14:paraId="0766CC0B" w14:textId="2D310368" w:rsidR="002F2A99" w:rsidRPr="002E7D5C" w:rsidRDefault="002F2A99" w:rsidP="002E7D5C">
            <w:pPr>
              <w:pStyle w:val="aff1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безопасности.</w:t>
            </w:r>
          </w:p>
          <w:p w14:paraId="0DAE6451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 xml:space="preserve">Уборка рабочего места. </w:t>
            </w:r>
          </w:p>
          <w:p w14:paraId="764B323E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DD364EB" w14:textId="77777777" w:rsidR="002F2A99" w:rsidRPr="002F2A99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Ортопедическая обработка копытец КРС</w:t>
            </w:r>
          </w:p>
          <w:p w14:paraId="71D35087" w14:textId="65AC40BD" w:rsidR="002F2A99" w:rsidRPr="002E7D5C" w:rsidRDefault="002F2A99" w:rsidP="002E7D5C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фиксация конечности;</w:t>
            </w:r>
          </w:p>
          <w:p w14:paraId="52C53DFB" w14:textId="58CA11C0" w:rsidR="002F2A99" w:rsidRPr="002E7D5C" w:rsidRDefault="002F2A99" w:rsidP="002E7D5C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инструментария и необходимых для работы материалов;</w:t>
            </w:r>
          </w:p>
          <w:p w14:paraId="73E7B899" w14:textId="3F661C9C" w:rsidR="002F2A99" w:rsidRPr="002E7D5C" w:rsidRDefault="002F2A99" w:rsidP="002E7D5C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удаление разросшегося копытного рога с применением тестера копытного рога, с помощью специальных инструментов;</w:t>
            </w:r>
          </w:p>
          <w:p w14:paraId="1BA1AD6F" w14:textId="630020D1" w:rsidR="002F2A99" w:rsidRPr="002E7D5C" w:rsidRDefault="002F2A99" w:rsidP="002E7D5C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наложение повязки (в случае необходимости);</w:t>
            </w:r>
          </w:p>
          <w:p w14:paraId="24874BE0" w14:textId="3C7622AF" w:rsidR="002F2A99" w:rsidRPr="002E7D5C" w:rsidRDefault="002F2A99" w:rsidP="002E7D5C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обрезки. </w:t>
            </w:r>
          </w:p>
          <w:p w14:paraId="75768DF7" w14:textId="53294B1C" w:rsidR="002F2A99" w:rsidRPr="002E7D5C" w:rsidRDefault="002F2A99" w:rsidP="002E7D5C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Соблюдение правил техники безопасности.</w:t>
            </w:r>
          </w:p>
          <w:p w14:paraId="52821F30" w14:textId="60312268" w:rsidR="00437D28" w:rsidRPr="009D04EE" w:rsidRDefault="002F2A99" w:rsidP="002F2A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A99">
              <w:rPr>
                <w:sz w:val="24"/>
                <w:szCs w:val="24"/>
              </w:rPr>
              <w:t>Уборка рабочего места.</w:t>
            </w:r>
          </w:p>
        </w:tc>
      </w:tr>
      <w:tr w:rsidR="002E7D5C" w:rsidRPr="009D04EE" w14:paraId="66C63989" w14:textId="77777777" w:rsidTr="00D17132">
        <w:tc>
          <w:tcPr>
            <w:tcW w:w="282" w:type="pct"/>
            <w:shd w:val="clear" w:color="auto" w:fill="00B050"/>
          </w:tcPr>
          <w:p w14:paraId="4D368CE1" w14:textId="5D9A3B66" w:rsidR="002E7D5C" w:rsidRPr="00437D28" w:rsidRDefault="002E7D5C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40C7603E" w14:textId="0236A5BD" w:rsidR="002E7D5C" w:rsidRPr="00D7527F" w:rsidRDefault="002E7D5C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E7D5C">
              <w:rPr>
                <w:b/>
                <w:sz w:val="24"/>
                <w:szCs w:val="24"/>
              </w:rPr>
              <w:t>Оттаивание глубокозамороженной спермы и оценка ее качества</w:t>
            </w:r>
          </w:p>
        </w:tc>
        <w:tc>
          <w:tcPr>
            <w:tcW w:w="3149" w:type="pct"/>
            <w:shd w:val="clear" w:color="auto" w:fill="auto"/>
          </w:tcPr>
          <w:p w14:paraId="61840278" w14:textId="64E79D9E" w:rsidR="002E7D5C" w:rsidRPr="002E7D5C" w:rsidRDefault="002E7D5C" w:rsidP="002E7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7D5C">
              <w:rPr>
                <w:sz w:val="24"/>
                <w:szCs w:val="24"/>
              </w:rPr>
              <w:t>Соблюдение правил личной гигиены</w:t>
            </w:r>
            <w:r>
              <w:rPr>
                <w:sz w:val="24"/>
                <w:szCs w:val="24"/>
              </w:rPr>
              <w:t>.</w:t>
            </w:r>
          </w:p>
          <w:p w14:paraId="205F9F05" w14:textId="2D98A2FF" w:rsidR="002E7D5C" w:rsidRPr="002E7D5C" w:rsidRDefault="002E7D5C" w:rsidP="002E7D5C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работать с микроскопом. </w:t>
            </w:r>
          </w:p>
          <w:p w14:paraId="0F644C19" w14:textId="69AE50D0" w:rsidR="002E7D5C" w:rsidRPr="002E7D5C" w:rsidRDefault="002E7D5C" w:rsidP="002E7D5C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подготовка инструментов.</w:t>
            </w:r>
          </w:p>
          <w:p w14:paraId="10ED97C2" w14:textId="283C2E7D" w:rsidR="002E7D5C" w:rsidRPr="002E7D5C" w:rsidRDefault="002E7D5C" w:rsidP="002E7D5C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проведение оттаивания спермы</w:t>
            </w:r>
          </w:p>
          <w:p w14:paraId="22763BFC" w14:textId="7B11FCDF" w:rsidR="002E7D5C" w:rsidRPr="002E7D5C" w:rsidRDefault="002E7D5C" w:rsidP="002E7D5C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>оценка  спермы</w:t>
            </w:r>
            <w:proofErr w:type="gramEnd"/>
            <w:r w:rsidRPr="002E7D5C">
              <w:rPr>
                <w:rFonts w:ascii="Times New Roman" w:eastAsia="Times New Roman" w:hAnsi="Times New Roman"/>
                <w:sz w:val="24"/>
                <w:szCs w:val="24"/>
              </w:rPr>
              <w:t xml:space="preserve"> (подвижность, тип движения)</w:t>
            </w:r>
          </w:p>
          <w:p w14:paraId="59534AE3" w14:textId="77777777" w:rsidR="002E7D5C" w:rsidRDefault="002E7D5C" w:rsidP="002E7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E7D5C">
              <w:rPr>
                <w:sz w:val="24"/>
                <w:szCs w:val="24"/>
              </w:rPr>
              <w:t>Уборка  рабочего</w:t>
            </w:r>
            <w:proofErr w:type="gramEnd"/>
            <w:r w:rsidRPr="002E7D5C">
              <w:rPr>
                <w:sz w:val="24"/>
                <w:szCs w:val="24"/>
              </w:rPr>
              <w:t xml:space="preserve"> места. </w:t>
            </w:r>
          </w:p>
          <w:p w14:paraId="3BC3EF75" w14:textId="463140F9" w:rsidR="002E7D5C" w:rsidRPr="002F2A99" w:rsidRDefault="002E7D5C" w:rsidP="002E7D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05E3B7E2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773D8BC2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E25F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A89D19D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F2A99">
        <w:rPr>
          <w:rFonts w:ascii="Times New Roman" w:eastAsia="Times New Roman" w:hAnsi="Times New Roman" w:cs="Times New Roman"/>
          <w:color w:val="000000"/>
          <w:sz w:val="28"/>
          <w:szCs w:val="28"/>
        </w:rPr>
        <w:t>3дня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4185604F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2F5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2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F2A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2F2A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E02D639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029" w:type="dxa"/>
        <w:tblLayout w:type="fixed"/>
        <w:tblLook w:val="04A0" w:firstRow="1" w:lastRow="0" w:firstColumn="1" w:lastColumn="0" w:noHBand="0" w:noVBand="1"/>
      </w:tblPr>
      <w:tblGrid>
        <w:gridCol w:w="1658"/>
        <w:gridCol w:w="1739"/>
        <w:gridCol w:w="1365"/>
        <w:gridCol w:w="1612"/>
        <w:gridCol w:w="1387"/>
        <w:gridCol w:w="1276"/>
        <w:gridCol w:w="992"/>
      </w:tblGrid>
      <w:tr w:rsidR="000E3AE1" w:rsidRPr="000E3AE1" w14:paraId="3AF04A6A" w14:textId="77777777" w:rsidTr="000E3AE1">
        <w:trPr>
          <w:trHeight w:val="1125"/>
        </w:trPr>
        <w:tc>
          <w:tcPr>
            <w:tcW w:w="1658" w:type="dxa"/>
            <w:hideMark/>
          </w:tcPr>
          <w:p w14:paraId="3B3DEA25" w14:textId="77777777" w:rsidR="000E3AE1" w:rsidRPr="000E3AE1" w:rsidRDefault="000E3AE1" w:rsidP="000E3A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3AE1">
              <w:rPr>
                <w:bCs/>
                <w:color w:val="000000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39" w:type="dxa"/>
            <w:hideMark/>
          </w:tcPr>
          <w:p w14:paraId="514C55BF" w14:textId="77777777" w:rsidR="000E3AE1" w:rsidRPr="000E3AE1" w:rsidRDefault="000E3AE1" w:rsidP="000E3A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3AE1">
              <w:rPr>
                <w:bCs/>
                <w:color w:val="000000"/>
                <w:sz w:val="24"/>
                <w:szCs w:val="24"/>
              </w:rPr>
              <w:t>Трудовая функция</w:t>
            </w:r>
          </w:p>
        </w:tc>
        <w:tc>
          <w:tcPr>
            <w:tcW w:w="1365" w:type="dxa"/>
            <w:hideMark/>
          </w:tcPr>
          <w:p w14:paraId="78826516" w14:textId="77777777" w:rsidR="000E3AE1" w:rsidRPr="000E3AE1" w:rsidRDefault="000E3AE1" w:rsidP="000E3A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3AE1">
              <w:rPr>
                <w:bCs/>
                <w:color w:val="000000"/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612" w:type="dxa"/>
            <w:hideMark/>
          </w:tcPr>
          <w:p w14:paraId="3D6D01FE" w14:textId="77777777" w:rsidR="000E3AE1" w:rsidRPr="000E3AE1" w:rsidRDefault="000E3AE1" w:rsidP="000E3A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3AE1">
              <w:rPr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1387" w:type="dxa"/>
            <w:hideMark/>
          </w:tcPr>
          <w:p w14:paraId="19F230A3" w14:textId="77777777" w:rsidR="000E3AE1" w:rsidRPr="000E3AE1" w:rsidRDefault="000E3AE1" w:rsidP="000E3A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3AE1">
              <w:rPr>
                <w:bCs/>
                <w:color w:val="000000"/>
                <w:sz w:val="24"/>
                <w:szCs w:val="24"/>
              </w:rPr>
              <w:t>Константа/</w:t>
            </w:r>
            <w:proofErr w:type="spellStart"/>
            <w:r w:rsidRPr="000E3AE1">
              <w:rPr>
                <w:bCs/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276" w:type="dxa"/>
            <w:hideMark/>
          </w:tcPr>
          <w:p w14:paraId="7B409C00" w14:textId="77777777" w:rsidR="000E3AE1" w:rsidRPr="000E3AE1" w:rsidRDefault="000E3AE1" w:rsidP="000E3A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3AE1">
              <w:rPr>
                <w:bCs/>
                <w:color w:val="000000"/>
                <w:sz w:val="24"/>
                <w:szCs w:val="24"/>
              </w:rPr>
              <w:t>ИЛ</w:t>
            </w:r>
          </w:p>
        </w:tc>
        <w:tc>
          <w:tcPr>
            <w:tcW w:w="992" w:type="dxa"/>
            <w:hideMark/>
          </w:tcPr>
          <w:p w14:paraId="78ADB471" w14:textId="77777777" w:rsidR="000E3AE1" w:rsidRPr="000E3AE1" w:rsidRDefault="000E3AE1" w:rsidP="000E3A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3AE1">
              <w:rPr>
                <w:bCs/>
                <w:color w:val="000000"/>
                <w:sz w:val="24"/>
                <w:szCs w:val="24"/>
              </w:rPr>
              <w:t>КО</w:t>
            </w:r>
          </w:p>
        </w:tc>
      </w:tr>
      <w:tr w:rsidR="000E3AE1" w:rsidRPr="000E3AE1" w14:paraId="2644B916" w14:textId="77777777" w:rsidTr="000E3AE1">
        <w:trPr>
          <w:trHeight w:val="1500"/>
        </w:trPr>
        <w:tc>
          <w:tcPr>
            <w:tcW w:w="1658" w:type="dxa"/>
            <w:hideMark/>
          </w:tcPr>
          <w:p w14:paraId="2F63859F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Оказание ветеринарной помощи животным всех видов</w:t>
            </w:r>
          </w:p>
        </w:tc>
        <w:tc>
          <w:tcPr>
            <w:tcW w:w="1739" w:type="dxa"/>
            <w:hideMark/>
          </w:tcPr>
          <w:p w14:paraId="1809F8AF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1365" w:type="dxa"/>
            <w:hideMark/>
          </w:tcPr>
          <w:p w14:paraId="519615D5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9" w:anchor="'Профстандарт 13.012  Код G 01.7'!A1" w:history="1">
              <w:r w:rsidR="000E3AE1" w:rsidRPr="000E3AE1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1612" w:type="dxa"/>
            <w:hideMark/>
          </w:tcPr>
          <w:p w14:paraId="05D0786E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Модуль 1 – Выполнение лабораторных исследований</w:t>
            </w:r>
          </w:p>
        </w:tc>
        <w:tc>
          <w:tcPr>
            <w:tcW w:w="1387" w:type="dxa"/>
            <w:hideMark/>
          </w:tcPr>
          <w:p w14:paraId="29A8C497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276" w:type="dxa"/>
            <w:hideMark/>
          </w:tcPr>
          <w:p w14:paraId="4A8AAA46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0" w:anchor="'ИЛ ОБЩИЙ ТЕСТ'!A1" w:history="1">
              <w:r w:rsidR="000E3AE1" w:rsidRPr="000E3AE1">
                <w:rPr>
                  <w:color w:val="000000"/>
                  <w:sz w:val="24"/>
                  <w:szCs w:val="24"/>
                </w:rPr>
                <w:t>Раздел ИЛ 1</w:t>
              </w:r>
            </w:hyperlink>
          </w:p>
        </w:tc>
        <w:tc>
          <w:tcPr>
            <w:tcW w:w="992" w:type="dxa"/>
            <w:noWrap/>
            <w:hideMark/>
          </w:tcPr>
          <w:p w14:paraId="44B31BF7" w14:textId="77777777" w:rsidR="000E3AE1" w:rsidRPr="000E3AE1" w:rsidRDefault="000E3AE1" w:rsidP="000E3AE1">
            <w:pPr>
              <w:jc w:val="center"/>
              <w:rPr>
                <w:bCs/>
                <w:sz w:val="24"/>
                <w:szCs w:val="24"/>
              </w:rPr>
            </w:pPr>
            <w:r w:rsidRPr="000E3AE1">
              <w:rPr>
                <w:bCs/>
                <w:sz w:val="24"/>
                <w:szCs w:val="24"/>
              </w:rPr>
              <w:t>15</w:t>
            </w:r>
          </w:p>
        </w:tc>
      </w:tr>
      <w:tr w:rsidR="000E3AE1" w:rsidRPr="000E3AE1" w14:paraId="08CB04F7" w14:textId="77777777" w:rsidTr="000E3AE1">
        <w:trPr>
          <w:trHeight w:val="2625"/>
        </w:trPr>
        <w:tc>
          <w:tcPr>
            <w:tcW w:w="1658" w:type="dxa"/>
            <w:hideMark/>
          </w:tcPr>
          <w:p w14:paraId="357D391D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Проведение ветеринарно-санитарных, профилактических, диагностических и лечебных мероприятий</w:t>
            </w:r>
          </w:p>
        </w:tc>
        <w:tc>
          <w:tcPr>
            <w:tcW w:w="1739" w:type="dxa"/>
            <w:hideMark/>
          </w:tcPr>
          <w:p w14:paraId="2004E940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Проведение ветеринарно-санитарного контроля сырья и продуктов животного и растительного происхождения для защиты жизни и здоровья человека и животных</w:t>
            </w:r>
          </w:p>
        </w:tc>
        <w:tc>
          <w:tcPr>
            <w:tcW w:w="1365" w:type="dxa"/>
            <w:hideMark/>
          </w:tcPr>
          <w:p w14:paraId="7774FC50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anchor="'Профстандарт  13.012 код F 02.6'!A1" w:history="1">
              <w:r w:rsidR="000E3AE1" w:rsidRPr="000E3AE1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1612" w:type="dxa"/>
            <w:hideMark/>
          </w:tcPr>
          <w:p w14:paraId="5E006E84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Модуль 2– Ветеринарно-санитарная экспертиза продуктов животноводства и растениеводства</w:t>
            </w:r>
          </w:p>
        </w:tc>
        <w:tc>
          <w:tcPr>
            <w:tcW w:w="1387" w:type="dxa"/>
            <w:hideMark/>
          </w:tcPr>
          <w:p w14:paraId="519C95B2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276" w:type="dxa"/>
            <w:hideMark/>
          </w:tcPr>
          <w:p w14:paraId="7F279C09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2" w:anchor="'ИЛ ОБЩИЙ ТЕСТ'!A1" w:history="1">
              <w:r w:rsidR="000E3AE1" w:rsidRPr="000E3AE1">
                <w:rPr>
                  <w:color w:val="000000"/>
                  <w:sz w:val="24"/>
                  <w:szCs w:val="24"/>
                </w:rPr>
                <w:t>Раздел ИЛ 2</w:t>
              </w:r>
            </w:hyperlink>
          </w:p>
        </w:tc>
        <w:tc>
          <w:tcPr>
            <w:tcW w:w="992" w:type="dxa"/>
            <w:hideMark/>
          </w:tcPr>
          <w:p w14:paraId="2D9A0553" w14:textId="77777777" w:rsidR="000E3AE1" w:rsidRPr="000E3AE1" w:rsidRDefault="008E25FC" w:rsidP="000E3AE1">
            <w:pPr>
              <w:jc w:val="center"/>
              <w:rPr>
                <w:sz w:val="24"/>
                <w:szCs w:val="24"/>
              </w:rPr>
            </w:pPr>
            <w:hyperlink r:id="rId13" w:anchor="КО7!A1" w:history="1">
              <w:r w:rsidR="000E3AE1" w:rsidRPr="000E3AE1">
                <w:rPr>
                  <w:sz w:val="24"/>
                  <w:szCs w:val="24"/>
                </w:rPr>
                <w:t>15</w:t>
              </w:r>
            </w:hyperlink>
          </w:p>
        </w:tc>
      </w:tr>
      <w:tr w:rsidR="000E3AE1" w:rsidRPr="000E3AE1" w14:paraId="46916883" w14:textId="77777777" w:rsidTr="000E3AE1">
        <w:trPr>
          <w:trHeight w:val="1875"/>
        </w:trPr>
        <w:tc>
          <w:tcPr>
            <w:tcW w:w="1658" w:type="dxa"/>
            <w:hideMark/>
          </w:tcPr>
          <w:p w14:paraId="6F8A39F7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Оказание ветеринарной помощи животным всех видов</w:t>
            </w:r>
          </w:p>
        </w:tc>
        <w:tc>
          <w:tcPr>
            <w:tcW w:w="1739" w:type="dxa"/>
            <w:hideMark/>
          </w:tcPr>
          <w:p w14:paraId="24DEA873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1365" w:type="dxa"/>
            <w:hideMark/>
          </w:tcPr>
          <w:p w14:paraId="0CF11707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4" w:anchor="'Профстандарт 13.012  Код G 01.7'!A1" w:history="1">
              <w:r w:rsidR="000E3AE1" w:rsidRPr="000E3AE1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1612" w:type="dxa"/>
            <w:hideMark/>
          </w:tcPr>
          <w:p w14:paraId="180D1374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Модуль 3 – Решение профессиональных (ситуационных) задач</w:t>
            </w:r>
          </w:p>
        </w:tc>
        <w:tc>
          <w:tcPr>
            <w:tcW w:w="1387" w:type="dxa"/>
            <w:hideMark/>
          </w:tcPr>
          <w:p w14:paraId="48B00D8D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276" w:type="dxa"/>
            <w:hideMark/>
          </w:tcPr>
          <w:p w14:paraId="2504ADD8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5" w:anchor="'ИЛ ОБЩИЙ ТЕСТ'!A1" w:history="1">
              <w:r w:rsidR="000E3AE1" w:rsidRPr="000E3AE1">
                <w:rPr>
                  <w:color w:val="000000"/>
                  <w:sz w:val="24"/>
                  <w:szCs w:val="24"/>
                </w:rPr>
                <w:t>Раздел ИЛ 6</w:t>
              </w:r>
            </w:hyperlink>
          </w:p>
        </w:tc>
        <w:tc>
          <w:tcPr>
            <w:tcW w:w="992" w:type="dxa"/>
            <w:noWrap/>
            <w:hideMark/>
          </w:tcPr>
          <w:p w14:paraId="3F8E0638" w14:textId="77777777" w:rsidR="000E3AE1" w:rsidRPr="000E3AE1" w:rsidRDefault="000E3AE1" w:rsidP="000E3AE1">
            <w:pPr>
              <w:jc w:val="center"/>
              <w:rPr>
                <w:bCs/>
                <w:sz w:val="24"/>
                <w:szCs w:val="24"/>
              </w:rPr>
            </w:pPr>
            <w:r w:rsidRPr="000E3AE1">
              <w:rPr>
                <w:bCs/>
                <w:sz w:val="24"/>
                <w:szCs w:val="24"/>
              </w:rPr>
              <w:t>25</w:t>
            </w:r>
          </w:p>
        </w:tc>
      </w:tr>
      <w:tr w:rsidR="000E3AE1" w:rsidRPr="000E3AE1" w14:paraId="287DA91D" w14:textId="77777777" w:rsidTr="000E3AE1">
        <w:trPr>
          <w:trHeight w:val="2730"/>
        </w:trPr>
        <w:tc>
          <w:tcPr>
            <w:tcW w:w="1658" w:type="dxa"/>
            <w:hideMark/>
          </w:tcPr>
          <w:p w14:paraId="53633F15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Выполнение работ при проведении массовых профилактических и лечебно-диагностических ветеринарных мероприятий</w:t>
            </w:r>
          </w:p>
        </w:tc>
        <w:tc>
          <w:tcPr>
            <w:tcW w:w="1739" w:type="dxa"/>
            <w:hideMark/>
          </w:tcPr>
          <w:p w14:paraId="2177EC23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Выполнение отдельных хирургических манипуляций</w:t>
            </w:r>
          </w:p>
        </w:tc>
        <w:tc>
          <w:tcPr>
            <w:tcW w:w="1365" w:type="dxa"/>
            <w:hideMark/>
          </w:tcPr>
          <w:p w14:paraId="10AAB696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6" w:anchor="'Профстандарт  13.012 код С 03.4'!A1" w:history="1">
              <w:r w:rsidR="000E3AE1" w:rsidRPr="000E3AE1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1612" w:type="dxa"/>
            <w:hideMark/>
          </w:tcPr>
          <w:p w14:paraId="002B50FE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Модуль 3 – Решение профессиональных (ситуационных) задач</w:t>
            </w:r>
          </w:p>
        </w:tc>
        <w:tc>
          <w:tcPr>
            <w:tcW w:w="1387" w:type="dxa"/>
            <w:hideMark/>
          </w:tcPr>
          <w:p w14:paraId="18CED21A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276" w:type="dxa"/>
            <w:hideMark/>
          </w:tcPr>
          <w:p w14:paraId="515F0145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7" w:anchor="'ИЛ ОБЩИЙ ТЕСТ'!A1" w:history="1">
              <w:r w:rsidR="000E3AE1" w:rsidRPr="000E3AE1">
                <w:rPr>
                  <w:color w:val="000000"/>
                  <w:sz w:val="24"/>
                  <w:szCs w:val="24"/>
                </w:rPr>
                <w:t>Раздел ИЛ 4</w:t>
              </w:r>
            </w:hyperlink>
          </w:p>
        </w:tc>
        <w:tc>
          <w:tcPr>
            <w:tcW w:w="992" w:type="dxa"/>
            <w:hideMark/>
          </w:tcPr>
          <w:p w14:paraId="44C08366" w14:textId="77777777" w:rsidR="000E3AE1" w:rsidRPr="000E3AE1" w:rsidRDefault="000E3AE1" w:rsidP="000E3AE1">
            <w:pPr>
              <w:jc w:val="center"/>
              <w:rPr>
                <w:sz w:val="24"/>
                <w:szCs w:val="24"/>
              </w:rPr>
            </w:pPr>
            <w:r w:rsidRPr="000E3AE1">
              <w:rPr>
                <w:sz w:val="24"/>
                <w:szCs w:val="24"/>
              </w:rPr>
              <w:t>15</w:t>
            </w:r>
          </w:p>
        </w:tc>
      </w:tr>
      <w:tr w:rsidR="000E3AE1" w:rsidRPr="000E3AE1" w14:paraId="4CB015A3" w14:textId="77777777" w:rsidTr="000E3AE1">
        <w:trPr>
          <w:trHeight w:val="1875"/>
        </w:trPr>
        <w:tc>
          <w:tcPr>
            <w:tcW w:w="1658" w:type="dxa"/>
            <w:hideMark/>
          </w:tcPr>
          <w:p w14:paraId="77CD74D4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lastRenderedPageBreak/>
              <w:t>Выполнение вспомогательных работ по оказанию ветеринарной помощи животным</w:t>
            </w:r>
          </w:p>
        </w:tc>
        <w:tc>
          <w:tcPr>
            <w:tcW w:w="1739" w:type="dxa"/>
            <w:hideMark/>
          </w:tcPr>
          <w:p w14:paraId="2007EB2B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Проведение отдельных профилактических ветеринарных мероприятий</w:t>
            </w:r>
          </w:p>
        </w:tc>
        <w:tc>
          <w:tcPr>
            <w:tcW w:w="1365" w:type="dxa"/>
            <w:hideMark/>
          </w:tcPr>
          <w:p w14:paraId="6AD597BA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8" w:anchor="'Профстандарт  13.012 код A 03.3'!A1" w:history="1">
              <w:r w:rsidR="000E3AE1" w:rsidRPr="000E3AE1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1612" w:type="dxa"/>
            <w:hideMark/>
          </w:tcPr>
          <w:p w14:paraId="1F2AA2DF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Модуль 3 – Решение профессиональных (ситуационных) задач</w:t>
            </w:r>
          </w:p>
        </w:tc>
        <w:tc>
          <w:tcPr>
            <w:tcW w:w="1387" w:type="dxa"/>
            <w:hideMark/>
          </w:tcPr>
          <w:p w14:paraId="41B718DB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1276" w:type="dxa"/>
            <w:hideMark/>
          </w:tcPr>
          <w:p w14:paraId="28416D37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19" w:anchor="модуль6" w:history="1">
              <w:r w:rsidR="000E3AE1" w:rsidRPr="000E3AE1">
                <w:rPr>
                  <w:color w:val="000000"/>
                  <w:sz w:val="24"/>
                  <w:szCs w:val="24"/>
                </w:rPr>
                <w:t>Раздел ИЛ3</w:t>
              </w:r>
            </w:hyperlink>
          </w:p>
        </w:tc>
        <w:tc>
          <w:tcPr>
            <w:tcW w:w="992" w:type="dxa"/>
            <w:hideMark/>
          </w:tcPr>
          <w:p w14:paraId="7107A0C8" w14:textId="77777777" w:rsidR="000E3AE1" w:rsidRPr="000E3AE1" w:rsidRDefault="008E25FC" w:rsidP="000E3AE1">
            <w:pPr>
              <w:jc w:val="center"/>
              <w:rPr>
                <w:sz w:val="24"/>
                <w:szCs w:val="24"/>
              </w:rPr>
            </w:pPr>
            <w:hyperlink r:id="rId20" w:anchor="КО1!A1" w:history="1">
              <w:r w:rsidR="000E3AE1" w:rsidRPr="000E3AE1">
                <w:rPr>
                  <w:sz w:val="24"/>
                  <w:szCs w:val="24"/>
                </w:rPr>
                <w:t>15</w:t>
              </w:r>
            </w:hyperlink>
          </w:p>
        </w:tc>
      </w:tr>
      <w:tr w:rsidR="000E3AE1" w:rsidRPr="000E3AE1" w14:paraId="6EA56D79" w14:textId="77777777" w:rsidTr="000E3AE1">
        <w:trPr>
          <w:trHeight w:val="2625"/>
        </w:trPr>
        <w:tc>
          <w:tcPr>
            <w:tcW w:w="1658" w:type="dxa"/>
            <w:hideMark/>
          </w:tcPr>
          <w:p w14:paraId="1A3AE728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Проведение ветеринарно-санитарных, профилактических, диагностических и лечебных мероприятий</w:t>
            </w:r>
          </w:p>
        </w:tc>
        <w:tc>
          <w:tcPr>
            <w:tcW w:w="1739" w:type="dxa"/>
            <w:hideMark/>
          </w:tcPr>
          <w:p w14:paraId="60C2B44F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Выполнение лечебно-диагностических ветеринарных манипуляций</w:t>
            </w:r>
          </w:p>
        </w:tc>
        <w:tc>
          <w:tcPr>
            <w:tcW w:w="1365" w:type="dxa"/>
            <w:hideMark/>
          </w:tcPr>
          <w:p w14:paraId="288C1F2E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21" w:anchor="'Профстандарт 13.012 код E 04.5'!A1" w:history="1">
              <w:r w:rsidR="000E3AE1" w:rsidRPr="000E3AE1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1612" w:type="dxa"/>
            <w:hideMark/>
          </w:tcPr>
          <w:p w14:paraId="2294F171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Модуль 3 – Решение профессиональных (ситуационных) задач</w:t>
            </w:r>
          </w:p>
        </w:tc>
        <w:tc>
          <w:tcPr>
            <w:tcW w:w="1387" w:type="dxa"/>
            <w:hideMark/>
          </w:tcPr>
          <w:p w14:paraId="46FF4BB3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1276" w:type="dxa"/>
            <w:hideMark/>
          </w:tcPr>
          <w:p w14:paraId="4B07EF17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22" w:anchor="модуль6" w:history="1">
              <w:r w:rsidR="000E3AE1" w:rsidRPr="000E3AE1">
                <w:rPr>
                  <w:color w:val="000000"/>
                  <w:sz w:val="24"/>
                  <w:szCs w:val="24"/>
                </w:rPr>
                <w:t>Раздел ИЛ 5</w:t>
              </w:r>
            </w:hyperlink>
          </w:p>
        </w:tc>
        <w:tc>
          <w:tcPr>
            <w:tcW w:w="992" w:type="dxa"/>
            <w:noWrap/>
            <w:hideMark/>
          </w:tcPr>
          <w:p w14:paraId="0A6C0FC3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23" w:anchor="КО6!A1" w:history="1">
              <w:r w:rsidR="000E3AE1" w:rsidRPr="000E3AE1">
                <w:rPr>
                  <w:color w:val="000000"/>
                  <w:sz w:val="24"/>
                  <w:szCs w:val="24"/>
                </w:rPr>
                <w:t>10</w:t>
              </w:r>
            </w:hyperlink>
          </w:p>
        </w:tc>
      </w:tr>
      <w:tr w:rsidR="000E3AE1" w:rsidRPr="000E3AE1" w14:paraId="67DE3067" w14:textId="77777777" w:rsidTr="000E3AE1">
        <w:trPr>
          <w:trHeight w:val="2250"/>
        </w:trPr>
        <w:tc>
          <w:tcPr>
            <w:tcW w:w="1658" w:type="dxa"/>
            <w:hideMark/>
          </w:tcPr>
          <w:p w14:paraId="5B65BFA7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Выполнение подготовительных работ при искусственном осеменении животных и птицы</w:t>
            </w:r>
          </w:p>
        </w:tc>
        <w:tc>
          <w:tcPr>
            <w:tcW w:w="1739" w:type="dxa"/>
            <w:hideMark/>
          </w:tcPr>
          <w:p w14:paraId="69765DE1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  <w:tc>
          <w:tcPr>
            <w:tcW w:w="1365" w:type="dxa"/>
            <w:hideMark/>
          </w:tcPr>
          <w:p w14:paraId="7CFC765F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24" w:anchor="'Профстандарт 13.02 ко В 02.3'!A1" w:history="1">
              <w:r w:rsidR="000E3AE1" w:rsidRPr="000E3AE1">
                <w:rPr>
                  <w:color w:val="000000"/>
                  <w:sz w:val="24"/>
                  <w:szCs w:val="24"/>
                </w:rPr>
                <w:t>ПС: 13.012; ФГОС СПО 36.02.01 Ветеринария</w:t>
              </w:r>
            </w:hyperlink>
          </w:p>
        </w:tc>
        <w:tc>
          <w:tcPr>
            <w:tcW w:w="1612" w:type="dxa"/>
            <w:hideMark/>
          </w:tcPr>
          <w:p w14:paraId="7C562174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 xml:space="preserve">Модуль 4 – </w:t>
            </w:r>
            <w:proofErr w:type="spellStart"/>
            <w:r w:rsidRPr="000E3AE1">
              <w:rPr>
                <w:color w:val="000000"/>
                <w:sz w:val="24"/>
                <w:szCs w:val="24"/>
              </w:rPr>
              <w:t>Репродуктология</w:t>
            </w:r>
            <w:proofErr w:type="spellEnd"/>
            <w:r w:rsidRPr="000E3AE1">
              <w:rPr>
                <w:color w:val="000000"/>
                <w:sz w:val="24"/>
                <w:szCs w:val="24"/>
              </w:rPr>
              <w:t xml:space="preserve"> сельскохозяйственных животных и птицы</w:t>
            </w:r>
          </w:p>
        </w:tc>
        <w:tc>
          <w:tcPr>
            <w:tcW w:w="1387" w:type="dxa"/>
            <w:hideMark/>
          </w:tcPr>
          <w:p w14:paraId="0F4E6497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3AE1">
              <w:rPr>
                <w:color w:val="000000"/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276" w:type="dxa"/>
            <w:hideMark/>
          </w:tcPr>
          <w:p w14:paraId="4D75BBAA" w14:textId="77777777" w:rsidR="000E3AE1" w:rsidRPr="000E3AE1" w:rsidRDefault="008E25FC" w:rsidP="000E3AE1">
            <w:pPr>
              <w:jc w:val="center"/>
              <w:rPr>
                <w:color w:val="000000"/>
                <w:sz w:val="24"/>
                <w:szCs w:val="24"/>
              </w:rPr>
            </w:pPr>
            <w:hyperlink r:id="rId25" w:anchor="'ИЛ ОБЩИЙ ТЕСТ'!A1" w:history="1">
              <w:r w:rsidR="000E3AE1" w:rsidRPr="000E3AE1">
                <w:rPr>
                  <w:color w:val="000000"/>
                  <w:sz w:val="24"/>
                  <w:szCs w:val="24"/>
                </w:rPr>
                <w:t>Раздел ИЛ 7</w:t>
              </w:r>
            </w:hyperlink>
          </w:p>
        </w:tc>
        <w:tc>
          <w:tcPr>
            <w:tcW w:w="992" w:type="dxa"/>
            <w:noWrap/>
            <w:hideMark/>
          </w:tcPr>
          <w:p w14:paraId="38AD352F" w14:textId="77777777" w:rsidR="000E3AE1" w:rsidRPr="000E3AE1" w:rsidRDefault="000E3AE1" w:rsidP="000E3AE1">
            <w:pPr>
              <w:jc w:val="center"/>
              <w:rPr>
                <w:color w:val="000000"/>
                <w:sz w:val="24"/>
                <w:szCs w:val="24"/>
              </w:rPr>
            </w:pPr>
            <w:r w:rsidRPr="000E3AE1"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08F78E38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D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3AE1">
        <w:rPr>
          <w:rFonts w:ascii="Times New Roman" w:eastAsia="Times New Roman" w:hAnsi="Times New Roman" w:cs="Times New Roman"/>
          <w:b/>
          <w:sz w:val="28"/>
          <w:szCs w:val="28"/>
        </w:rPr>
        <w:t>Выполнение лабораторных исследований</w:t>
      </w:r>
      <w:r w:rsidR="008E25FC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8E25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инвариант)</w:t>
      </w:r>
    </w:p>
    <w:p w14:paraId="046BB9A5" w14:textId="00C5A088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E3AE1">
        <w:rPr>
          <w:rFonts w:ascii="Times New Roman" w:eastAsia="Times New Roman" w:hAnsi="Times New Roman" w:cs="Times New Roman"/>
          <w:bCs/>
          <w:sz w:val="28"/>
          <w:szCs w:val="28"/>
        </w:rPr>
        <w:t xml:space="preserve"> 1 час</w:t>
      </w:r>
    </w:p>
    <w:p w14:paraId="33BDA664" w14:textId="1E2E1BB1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AE1" w:rsidRPr="000E3AE1">
        <w:rPr>
          <w:rFonts w:ascii="Times New Roman" w:eastAsia="Times New Roman" w:hAnsi="Times New Roman" w:cs="Times New Roman"/>
          <w:bCs/>
          <w:i/>
          <w:sz w:val="28"/>
          <w:szCs w:val="28"/>
        </w:rPr>
        <w:t>Постановка реакции для выявления антител иммуноферментным методом при тестировании сывороток в одном разведении</w:t>
      </w:r>
    </w:p>
    <w:p w14:paraId="69E9174F" w14:textId="066FA6D4" w:rsidR="000E3AE1" w:rsidRDefault="000E3AE1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подготовить рабочее место к проведению процедуры, провести постановку реакции для выявления антител иммуноферментным методом при тестировании сывороток в одном разведении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0FB37A" w14:textId="6DD30C26" w:rsidR="000E3AE1" w:rsidRPr="000E3AE1" w:rsidRDefault="00730AE0" w:rsidP="000E3A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D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3AE1" w:rsidRPr="000E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Ветеринарно-санитарная экспертиза продуктов и сырья</w:t>
      </w:r>
    </w:p>
    <w:p w14:paraId="100AFE18" w14:textId="1D74F258" w:rsidR="00730AE0" w:rsidRPr="00C97E44" w:rsidRDefault="000E3AE1" w:rsidP="000E3A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животного и растительного происхождения</w:t>
      </w:r>
      <w:r w:rsidR="001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546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инвариант)</w:t>
      </w:r>
    </w:p>
    <w:p w14:paraId="10C29A71" w14:textId="2CB285B6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E3A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546D">
        <w:rPr>
          <w:rFonts w:ascii="Times New Roman" w:eastAsia="Times New Roman" w:hAnsi="Times New Roman" w:cs="Times New Roman"/>
          <w:bCs/>
          <w:sz w:val="28"/>
          <w:szCs w:val="28"/>
        </w:rPr>
        <w:t>2,5</w:t>
      </w:r>
      <w:r w:rsidR="000E3AE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17546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14:paraId="14AB8B9D" w14:textId="7AC8FE89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AE1" w:rsidRPr="000E3AE1">
        <w:rPr>
          <w:rFonts w:ascii="Times New Roman" w:eastAsia="Times New Roman" w:hAnsi="Times New Roman" w:cs="Times New Roman"/>
          <w:bCs/>
          <w:i/>
          <w:sz w:val="28"/>
          <w:szCs w:val="28"/>
        </w:rPr>
        <w:t>Исследование растительной продукции на количественное содержание нитратов</w:t>
      </w:r>
    </w:p>
    <w:p w14:paraId="1417C01C" w14:textId="126D7A15" w:rsidR="00730AE0" w:rsidRDefault="000E3AE1" w:rsidP="0078682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A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Участнику необходимо подготовить рабочее место к проведению процедуры, определить качество продуктов и сырья растительного, животного происхождения, продукции пчеловодства. Дать интерпретацию полученным результатам.</w:t>
      </w:r>
    </w:p>
    <w:p w14:paraId="0CF1208B" w14:textId="77777777" w:rsidR="000E3AE1" w:rsidRPr="00C97E44" w:rsidRDefault="000E3AE1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CCBCB2B" w14:textId="372C5DE8" w:rsidR="000E3AE1" w:rsidRDefault="00730AE0" w:rsidP="000E3AE1">
      <w:pPr>
        <w:spacing w:after="0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D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3AE1">
        <w:rPr>
          <w:rFonts w:ascii="Times New Roman" w:eastAsia="Times New Roman" w:hAnsi="Times New Roman" w:cs="Times New Roman"/>
          <w:b/>
          <w:sz w:val="28"/>
          <w:szCs w:val="28"/>
        </w:rPr>
        <w:t>Решение профессиональных (ситуационных) задач</w:t>
      </w:r>
      <w:r w:rsidR="00175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46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инвариант)</w:t>
      </w:r>
    </w:p>
    <w:p w14:paraId="005C521D" w14:textId="4E72C41B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0E3AE1">
        <w:rPr>
          <w:rFonts w:ascii="Times New Roman" w:eastAsia="Times New Roman" w:hAnsi="Times New Roman" w:cs="Times New Roman"/>
          <w:bCs/>
          <w:sz w:val="28"/>
          <w:szCs w:val="28"/>
        </w:rPr>
        <w:t xml:space="preserve"> 4 часа</w:t>
      </w:r>
    </w:p>
    <w:p w14:paraId="6365CAF3" w14:textId="77777777" w:rsidR="000E3AE1" w:rsidRDefault="00730AE0" w:rsidP="000E3AE1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0E3AE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E3AE1" w:rsidRPr="000E3AE1">
        <w:rPr>
          <w:rFonts w:ascii="Times New Roman" w:eastAsia="Times New Roman" w:hAnsi="Times New Roman" w:cs="Times New Roman"/>
          <w:i/>
          <w:sz w:val="28"/>
          <w:szCs w:val="28"/>
        </w:rPr>
        <w:t>Клинический осмотр сельскохозяйственных животных и птицы</w:t>
      </w:r>
    </w:p>
    <w:p w14:paraId="70C6C513" w14:textId="05E574CE" w:rsidR="00730AE0" w:rsidRPr="00C97E44" w:rsidRDefault="000E3AE1" w:rsidP="000E3A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AE1"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произвести клинический осмотр животного/птицы. Дать интерпретацию полученных результатов.</w:t>
      </w:r>
    </w:p>
    <w:p w14:paraId="1966E8D5" w14:textId="77777777" w:rsidR="000E3AE1" w:rsidRDefault="000E3AE1" w:rsidP="000E3A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1C9DA0" w14:textId="77777777" w:rsidR="000E3AE1" w:rsidRDefault="000E3AE1" w:rsidP="000E3AE1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0E3AE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E3AE1">
        <w:rPr>
          <w:rFonts w:ascii="Times New Roman" w:eastAsia="Times New Roman" w:hAnsi="Times New Roman" w:cs="Times New Roman"/>
          <w:i/>
          <w:sz w:val="28"/>
          <w:szCs w:val="28"/>
        </w:rPr>
        <w:t>Клинический осмотр сельскохозяйственных животных и птицы</w:t>
      </w:r>
    </w:p>
    <w:p w14:paraId="7FD7EB32" w14:textId="77777777" w:rsidR="000E3AE1" w:rsidRPr="00C97E44" w:rsidRDefault="000E3AE1" w:rsidP="00733F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AE1"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произвести клинический осмотр животного/птицы. Дать интерпретацию полученных результатов.</w:t>
      </w:r>
    </w:p>
    <w:p w14:paraId="470EB15A" w14:textId="77777777" w:rsidR="000E3AE1" w:rsidRDefault="000E3AE1" w:rsidP="00733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FEFD09" w14:textId="0E9AF39B" w:rsidR="000E3AE1" w:rsidRDefault="000E3AE1" w:rsidP="00733FB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0E3AE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33FB8" w:rsidRPr="00733FB8">
        <w:rPr>
          <w:rFonts w:ascii="Times New Roman" w:eastAsia="Times New Roman" w:hAnsi="Times New Roman" w:cs="Times New Roman"/>
          <w:i/>
          <w:sz w:val="28"/>
          <w:szCs w:val="28"/>
        </w:rPr>
        <w:t xml:space="preserve">Ревизия и </w:t>
      </w:r>
      <w:proofErr w:type="spellStart"/>
      <w:r w:rsidR="00733FB8" w:rsidRPr="00733FB8">
        <w:rPr>
          <w:rFonts w:ascii="Times New Roman" w:eastAsia="Times New Roman" w:hAnsi="Times New Roman" w:cs="Times New Roman"/>
          <w:i/>
          <w:sz w:val="28"/>
          <w:szCs w:val="28"/>
        </w:rPr>
        <w:t>ушивание</w:t>
      </w:r>
      <w:proofErr w:type="spellEnd"/>
      <w:r w:rsidR="00733FB8" w:rsidRPr="00733FB8">
        <w:rPr>
          <w:rFonts w:ascii="Times New Roman" w:eastAsia="Times New Roman" w:hAnsi="Times New Roman" w:cs="Times New Roman"/>
          <w:i/>
          <w:sz w:val="28"/>
          <w:szCs w:val="28"/>
        </w:rPr>
        <w:t xml:space="preserve"> операционной раны</w:t>
      </w:r>
    </w:p>
    <w:p w14:paraId="19B6A39D" w14:textId="7D2D8495" w:rsidR="000E3AE1" w:rsidRDefault="00733FB8" w:rsidP="00733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FB8">
        <w:rPr>
          <w:rFonts w:ascii="Times New Roman" w:eastAsia="Times New Roman" w:hAnsi="Times New Roman" w:cs="Times New Roman"/>
          <w:bCs/>
          <w:sz w:val="28"/>
          <w:szCs w:val="28"/>
        </w:rPr>
        <w:t>Наложение хирургических швов с использованием тренажера-симулятора.</w:t>
      </w:r>
    </w:p>
    <w:p w14:paraId="5644475B" w14:textId="77777777" w:rsidR="00733FB8" w:rsidRDefault="00733FB8" w:rsidP="00733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223190" w14:textId="77777777" w:rsidR="00733FB8" w:rsidRDefault="000E3AE1" w:rsidP="007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0E3AE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33FB8" w:rsidRPr="00733FB8">
        <w:rPr>
          <w:rFonts w:ascii="Times New Roman" w:eastAsia="Times New Roman" w:hAnsi="Times New Roman" w:cs="Times New Roman"/>
          <w:i/>
          <w:sz w:val="28"/>
          <w:szCs w:val="28"/>
        </w:rPr>
        <w:t xml:space="preserve">Диагностика местного гнойного воспаления с последующим оказанием помощи животному </w:t>
      </w:r>
    </w:p>
    <w:p w14:paraId="614091E5" w14:textId="47643656" w:rsidR="000E3AE1" w:rsidRPr="00C97E44" w:rsidRDefault="000E3AE1" w:rsidP="00733F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3AE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</w:t>
      </w:r>
      <w:r w:rsidR="00733FB8" w:rsidRPr="00733FB8">
        <w:rPr>
          <w:rFonts w:ascii="Times New Roman" w:eastAsia="Times New Roman" w:hAnsi="Times New Roman" w:cs="Times New Roman"/>
          <w:bCs/>
          <w:sz w:val="28"/>
          <w:szCs w:val="28"/>
        </w:rPr>
        <w:t>необходимо выявить патологический очаг, определить его характер, оказать лечебную помощь и заполнить ветеринарную документацию.</w:t>
      </w:r>
    </w:p>
    <w:p w14:paraId="0EAF7051" w14:textId="77777777" w:rsidR="000E3AE1" w:rsidRDefault="000E3AE1" w:rsidP="00733F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64BFDF" w14:textId="77777777" w:rsidR="00733FB8" w:rsidRDefault="000E3AE1" w:rsidP="007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0E3AE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33FB8" w:rsidRPr="00733FB8">
        <w:rPr>
          <w:rFonts w:ascii="Times New Roman" w:eastAsia="Times New Roman" w:hAnsi="Times New Roman" w:cs="Times New Roman"/>
          <w:i/>
          <w:sz w:val="28"/>
          <w:szCs w:val="28"/>
        </w:rPr>
        <w:t xml:space="preserve">Ортопедическая обработка копытец КРС </w:t>
      </w:r>
    </w:p>
    <w:p w14:paraId="14835FFE" w14:textId="005A8DD4" w:rsidR="00730AE0" w:rsidRDefault="004654C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провести о</w:t>
      </w:r>
      <w:r w:rsidR="00733FB8" w:rsidRPr="00733FB8">
        <w:rPr>
          <w:rFonts w:ascii="Times New Roman" w:eastAsia="Times New Roman" w:hAnsi="Times New Roman" w:cs="Times New Roman"/>
          <w:bCs/>
          <w:sz w:val="28"/>
          <w:szCs w:val="28"/>
        </w:rPr>
        <w:t>ртопедическ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733FB8" w:rsidRPr="00733FB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обработк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33FB8" w:rsidRPr="00733FB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копытец КРС с использованием тренажера-симулятора.</w:t>
      </w:r>
    </w:p>
    <w:p w14:paraId="00451896" w14:textId="77777777" w:rsidR="00733FB8" w:rsidRPr="00C97E44" w:rsidRDefault="00733FB8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69C44833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D3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42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Репродуктология</w:t>
      </w:r>
      <w:proofErr w:type="spellEnd"/>
      <w:r w:rsidR="00A42F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сельскохозяйственных животных и птицы</w:t>
      </w:r>
      <w:r w:rsidR="001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1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175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283DB02" w14:textId="4D306B99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733FB8">
        <w:rPr>
          <w:rFonts w:ascii="Times New Roman" w:eastAsia="Times New Roman" w:hAnsi="Times New Roman" w:cs="Times New Roman"/>
          <w:bCs/>
          <w:sz w:val="28"/>
          <w:szCs w:val="28"/>
        </w:rPr>
        <w:t xml:space="preserve"> 0,5 часа</w:t>
      </w:r>
    </w:p>
    <w:p w14:paraId="177585C4" w14:textId="76D824B2" w:rsidR="00730AE0" w:rsidRPr="00E15F2A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3A51" w:rsidRPr="00983A51">
        <w:rPr>
          <w:rFonts w:ascii="Times New Roman" w:eastAsia="Times New Roman" w:hAnsi="Times New Roman" w:cs="Times New Roman"/>
          <w:bCs/>
          <w:i/>
          <w:sz w:val="28"/>
          <w:szCs w:val="28"/>
        </w:rPr>
        <w:t>Оттаивание глубокозамороженной спермы и оценка ее качества</w:t>
      </w:r>
    </w:p>
    <w:p w14:paraId="5C058462" w14:textId="5633824E" w:rsidR="004654CD" w:rsidRPr="004654CD" w:rsidRDefault="004654CD" w:rsidP="004654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Участнику необходимо провести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4654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азморозк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оценку ее </w:t>
      </w:r>
      <w:r w:rsidRPr="004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баллах.</w:t>
      </w:r>
    </w:p>
    <w:p w14:paraId="28B6497F" w14:textId="1B669E00" w:rsid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403877A7" w14:textId="4BAC4788" w:rsidR="00890491" w:rsidRPr="00890491" w:rsidRDefault="00890491" w:rsidP="0089049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91">
        <w:rPr>
          <w:rFonts w:ascii="Times New Roman" w:hAnsi="Times New Roman"/>
          <w:sz w:val="28"/>
          <w:szCs w:val="28"/>
        </w:rPr>
        <w:t>Время на выполнения задания не должны превышат</w:t>
      </w:r>
      <w:r>
        <w:rPr>
          <w:rFonts w:ascii="Times New Roman" w:hAnsi="Times New Roman"/>
          <w:sz w:val="28"/>
          <w:szCs w:val="28"/>
        </w:rPr>
        <w:t>ь</w:t>
      </w:r>
      <w:r w:rsidRPr="008904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890491">
        <w:rPr>
          <w:rFonts w:ascii="Times New Roman" w:hAnsi="Times New Roman"/>
          <w:sz w:val="28"/>
          <w:szCs w:val="28"/>
        </w:rPr>
        <w:t xml:space="preserve"> часов в день.</w:t>
      </w:r>
    </w:p>
    <w:p w14:paraId="6AD0F918" w14:textId="4350E6BD" w:rsidR="00EA30C6" w:rsidRDefault="00890491" w:rsidP="008904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90491">
        <w:rPr>
          <w:rFonts w:ascii="Times New Roman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</w:t>
      </w:r>
      <w:r w:rsidRPr="00890491">
        <w:rPr>
          <w:rFonts w:ascii="Times New Roman" w:hAnsi="Times New Roman"/>
          <w:sz w:val="28"/>
          <w:szCs w:val="28"/>
        </w:rPr>
        <w:lastRenderedPageBreak/>
        <w:t xml:space="preserve">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</w:t>
      </w:r>
    </w:p>
    <w:p w14:paraId="11B0C1FF" w14:textId="77777777" w:rsidR="003965A5" w:rsidRPr="00F3099C" w:rsidRDefault="003965A5" w:rsidP="008904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14:paraId="208050A6" w14:textId="77777777" w:rsidR="004654CD" w:rsidRDefault="004654C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"/>
        <w:tblW w:w="9352" w:type="dxa"/>
        <w:tblLook w:val="04A0" w:firstRow="1" w:lastRow="0" w:firstColumn="1" w:lastColumn="0" w:noHBand="0" w:noVBand="1"/>
      </w:tblPr>
      <w:tblGrid>
        <w:gridCol w:w="562"/>
        <w:gridCol w:w="3969"/>
        <w:gridCol w:w="1559"/>
        <w:gridCol w:w="1701"/>
        <w:gridCol w:w="1561"/>
      </w:tblGrid>
      <w:tr w:rsidR="00890491" w14:paraId="152F8E38" w14:textId="77777777" w:rsidTr="00890491">
        <w:tc>
          <w:tcPr>
            <w:tcW w:w="562" w:type="dxa"/>
          </w:tcPr>
          <w:p w14:paraId="43188446" w14:textId="77777777" w:rsidR="00890491" w:rsidRDefault="00890491" w:rsidP="00786827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14:paraId="1E9757EF" w14:textId="5DF67774" w:rsidR="00890491" w:rsidRDefault="00890491" w:rsidP="00786827">
            <w:pPr>
              <w:spacing w:line="276" w:lineRule="auto"/>
              <w:jc w:val="both"/>
            </w:pPr>
            <w:r w:rsidRPr="003732A7">
              <w:t>Список материалов, оборудования и инструментов</w:t>
            </w:r>
          </w:p>
        </w:tc>
        <w:tc>
          <w:tcPr>
            <w:tcW w:w="1559" w:type="dxa"/>
          </w:tcPr>
          <w:p w14:paraId="2F1531E2" w14:textId="4E26043E" w:rsidR="00890491" w:rsidRDefault="00890491" w:rsidP="00890491">
            <w:pPr>
              <w:spacing w:line="276" w:lineRule="auto"/>
              <w:jc w:val="both"/>
            </w:pPr>
            <w:r w:rsidRPr="00A11569">
              <w:t>Определенный - нужно п</w:t>
            </w:r>
            <w:r>
              <w:t>ривезти оборудование по списку</w:t>
            </w:r>
          </w:p>
        </w:tc>
        <w:tc>
          <w:tcPr>
            <w:tcW w:w="1701" w:type="dxa"/>
          </w:tcPr>
          <w:p w14:paraId="5889712D" w14:textId="6F79D102" w:rsidR="00890491" w:rsidRDefault="00890491" w:rsidP="00890491">
            <w:pPr>
              <w:spacing w:line="276" w:lineRule="auto"/>
              <w:jc w:val="both"/>
            </w:pPr>
            <w:r w:rsidRPr="00A11569">
              <w:t>Неопределенный - можно привезти оборудование</w:t>
            </w:r>
            <w:r>
              <w:t xml:space="preserve"> по списку, кроме запрещенного.</w:t>
            </w:r>
          </w:p>
        </w:tc>
        <w:tc>
          <w:tcPr>
            <w:tcW w:w="1561" w:type="dxa"/>
          </w:tcPr>
          <w:p w14:paraId="5B277E92" w14:textId="49B5B9DF" w:rsidR="00890491" w:rsidRDefault="00890491" w:rsidP="00786827">
            <w:pPr>
              <w:spacing w:line="276" w:lineRule="auto"/>
              <w:jc w:val="both"/>
            </w:pPr>
            <w:r w:rsidRPr="00A11569">
              <w:t>Нулевой - нельзя ничего привозить.</w:t>
            </w:r>
          </w:p>
        </w:tc>
      </w:tr>
      <w:tr w:rsidR="00890491" w14:paraId="0DEAC721" w14:textId="77777777" w:rsidTr="00890491">
        <w:trPr>
          <w:trHeight w:val="473"/>
        </w:trPr>
        <w:tc>
          <w:tcPr>
            <w:tcW w:w="562" w:type="dxa"/>
          </w:tcPr>
          <w:p w14:paraId="1C735201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0F1DBFA4" w14:textId="38D2E4F4" w:rsidR="00890491" w:rsidRPr="00890491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Халат  белый</w:t>
            </w:r>
            <w:proofErr w:type="gramEnd"/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медицинский с длинным рукавом</w:t>
            </w:r>
          </w:p>
        </w:tc>
        <w:tc>
          <w:tcPr>
            <w:tcW w:w="1559" w:type="dxa"/>
          </w:tcPr>
          <w:p w14:paraId="034DB0CD" w14:textId="7BB340BC" w:rsidR="00890491" w:rsidRPr="00A11569" w:rsidRDefault="00890491" w:rsidP="00890491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684611E" w14:textId="41C0EA1C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2F8EA208" w14:textId="676250C1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67E4A776" w14:textId="77777777" w:rsidTr="00890491">
        <w:tc>
          <w:tcPr>
            <w:tcW w:w="562" w:type="dxa"/>
          </w:tcPr>
          <w:p w14:paraId="1F0CEB3C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4DA92939" w14:textId="4C1ABD09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Колпак белый медицинский</w:t>
            </w:r>
          </w:p>
        </w:tc>
        <w:tc>
          <w:tcPr>
            <w:tcW w:w="1559" w:type="dxa"/>
          </w:tcPr>
          <w:p w14:paraId="6D9F5409" w14:textId="3C4098C3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1467BF6E" w14:textId="58EB3279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6B2790A3" w14:textId="193AF20B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63423CB8" w14:textId="77777777" w:rsidTr="00890491">
        <w:tc>
          <w:tcPr>
            <w:tcW w:w="562" w:type="dxa"/>
          </w:tcPr>
          <w:p w14:paraId="4659589E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6CA97B6A" w14:textId="1F38BC97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spellStart"/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Фонендоском</w:t>
            </w:r>
            <w:proofErr w:type="spellEnd"/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с часами;</w:t>
            </w:r>
          </w:p>
        </w:tc>
        <w:tc>
          <w:tcPr>
            <w:tcW w:w="1559" w:type="dxa"/>
          </w:tcPr>
          <w:p w14:paraId="3CF07F6E" w14:textId="153157CB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7155646B" w14:textId="51FC3648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73FA4551" w14:textId="05644FEA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1FE8F743" w14:textId="77777777" w:rsidTr="00890491">
        <w:tc>
          <w:tcPr>
            <w:tcW w:w="562" w:type="dxa"/>
          </w:tcPr>
          <w:p w14:paraId="296FEC66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45CCBFF3" w14:textId="028F3CC3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Часы наручные с секундной стрелкой</w:t>
            </w:r>
          </w:p>
        </w:tc>
        <w:tc>
          <w:tcPr>
            <w:tcW w:w="1559" w:type="dxa"/>
          </w:tcPr>
          <w:p w14:paraId="5AEC9E46" w14:textId="20E20087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4280CAD5" w14:textId="2B8D440C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561" w:type="dxa"/>
          </w:tcPr>
          <w:p w14:paraId="61F21A54" w14:textId="745A7528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4BB9676C" w14:textId="77777777" w:rsidTr="00890491">
        <w:tc>
          <w:tcPr>
            <w:tcW w:w="562" w:type="dxa"/>
          </w:tcPr>
          <w:p w14:paraId="45907C4D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52FD646C" w14:textId="60E66A77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Перкуссионный молоточек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п</w:t>
            </w: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лессиметр</w:t>
            </w:r>
          </w:p>
        </w:tc>
        <w:tc>
          <w:tcPr>
            <w:tcW w:w="1559" w:type="dxa"/>
          </w:tcPr>
          <w:p w14:paraId="5E0263E4" w14:textId="5D9F085B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1CBF07CF" w14:textId="53BB3854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679B4BD7" w14:textId="4D4D85BA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464E4664" w14:textId="77777777" w:rsidTr="00890491">
        <w:tc>
          <w:tcPr>
            <w:tcW w:w="562" w:type="dxa"/>
          </w:tcPr>
          <w:p w14:paraId="0175BAD4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1C8D021A" w14:textId="3CAF5241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Мерная лента</w:t>
            </w:r>
          </w:p>
        </w:tc>
        <w:tc>
          <w:tcPr>
            <w:tcW w:w="1559" w:type="dxa"/>
          </w:tcPr>
          <w:p w14:paraId="689663EE" w14:textId="3910747C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6C84878C" w14:textId="506CD5FE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3351058A" w14:textId="321016B3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7F9A6D01" w14:textId="77777777" w:rsidTr="00890491">
        <w:tc>
          <w:tcPr>
            <w:tcW w:w="562" w:type="dxa"/>
          </w:tcPr>
          <w:p w14:paraId="3CB91D92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24B04262" w14:textId="339ED5CD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Фонарик</w:t>
            </w:r>
          </w:p>
        </w:tc>
        <w:tc>
          <w:tcPr>
            <w:tcW w:w="1559" w:type="dxa"/>
          </w:tcPr>
          <w:p w14:paraId="18EF6300" w14:textId="47518254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32B5AFB9" w14:textId="7A5A4531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7F2312F0" w14:textId="2E439A9C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3C790D59" w14:textId="77777777" w:rsidTr="00890491">
        <w:tc>
          <w:tcPr>
            <w:tcW w:w="562" w:type="dxa"/>
          </w:tcPr>
          <w:p w14:paraId="16D0CCA8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634816CE" w14:textId="6F7CD93C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Бахилы</w:t>
            </w:r>
          </w:p>
        </w:tc>
        <w:tc>
          <w:tcPr>
            <w:tcW w:w="1559" w:type="dxa"/>
          </w:tcPr>
          <w:p w14:paraId="5F9FCB81" w14:textId="741D536C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104EF892" w14:textId="325EA5A3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561" w:type="dxa"/>
          </w:tcPr>
          <w:p w14:paraId="40A2B14F" w14:textId="728F1462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20814598" w14:textId="77777777" w:rsidTr="00890491">
        <w:tc>
          <w:tcPr>
            <w:tcW w:w="562" w:type="dxa"/>
          </w:tcPr>
          <w:p w14:paraId="28066C2C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1970ADC0" w14:textId="3CA96AD4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Перчатки латексные стерильные</w:t>
            </w:r>
          </w:p>
        </w:tc>
        <w:tc>
          <w:tcPr>
            <w:tcW w:w="1559" w:type="dxa"/>
          </w:tcPr>
          <w:p w14:paraId="12C66975" w14:textId="61E60E44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60C864A6" w14:textId="2416425C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02CA2886" w14:textId="760DD8E7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64113B3C" w14:textId="77777777" w:rsidTr="00890491">
        <w:tc>
          <w:tcPr>
            <w:tcW w:w="562" w:type="dxa"/>
          </w:tcPr>
          <w:p w14:paraId="08DA8D9C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43774B6D" w14:textId="14CA2774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Бесконтактный термометр</w:t>
            </w:r>
          </w:p>
        </w:tc>
        <w:tc>
          <w:tcPr>
            <w:tcW w:w="1559" w:type="dxa"/>
          </w:tcPr>
          <w:p w14:paraId="52955F73" w14:textId="51BE3539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477BAA39" w14:textId="04FC7B19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6E3E38AD" w14:textId="0C4705F0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78DA27F0" w14:textId="77777777" w:rsidTr="00890491">
        <w:tc>
          <w:tcPr>
            <w:tcW w:w="562" w:type="dxa"/>
          </w:tcPr>
          <w:p w14:paraId="163C3DB6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20183CD2" w14:textId="0D42091B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Маска индивидуальная</w:t>
            </w:r>
          </w:p>
        </w:tc>
        <w:tc>
          <w:tcPr>
            <w:tcW w:w="1559" w:type="dxa"/>
          </w:tcPr>
          <w:p w14:paraId="5CE205A0" w14:textId="090CA27A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65FEB3F3" w14:textId="650B1FFB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774A4F89" w14:textId="1BBB90F2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2F8071FD" w14:textId="77777777" w:rsidTr="00890491">
        <w:tc>
          <w:tcPr>
            <w:tcW w:w="562" w:type="dxa"/>
          </w:tcPr>
          <w:p w14:paraId="1CF9DB47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385DEE96" w14:textId="7DC5C65F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Костюм защитный одноразовый</w:t>
            </w:r>
          </w:p>
        </w:tc>
        <w:tc>
          <w:tcPr>
            <w:tcW w:w="1559" w:type="dxa"/>
          </w:tcPr>
          <w:p w14:paraId="0696C863" w14:textId="44C1E2D5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701" w:type="dxa"/>
          </w:tcPr>
          <w:p w14:paraId="619233E9" w14:textId="76D6DF55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561" w:type="dxa"/>
          </w:tcPr>
          <w:p w14:paraId="40DE6975" w14:textId="05B455B4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7191E1AB" w14:textId="77777777" w:rsidTr="00890491">
        <w:tc>
          <w:tcPr>
            <w:tcW w:w="562" w:type="dxa"/>
          </w:tcPr>
          <w:p w14:paraId="12A67BEE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17ED151B" w14:textId="04CF3FDD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Игл</w:t>
            </w: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ы хирургически</w:t>
            </w: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, атравматические для операций на крупных и мелких животных</w:t>
            </w:r>
          </w:p>
        </w:tc>
        <w:tc>
          <w:tcPr>
            <w:tcW w:w="1559" w:type="dxa"/>
          </w:tcPr>
          <w:p w14:paraId="7D4F76C2" w14:textId="2C42C973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6C8BFB64" w14:textId="48ED9C26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561" w:type="dxa"/>
          </w:tcPr>
          <w:p w14:paraId="5138228A" w14:textId="431D8D5B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4CFF7EE8" w14:textId="77777777" w:rsidTr="00890491">
        <w:tc>
          <w:tcPr>
            <w:tcW w:w="562" w:type="dxa"/>
          </w:tcPr>
          <w:p w14:paraId="1A84EB77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784A005B" w14:textId="159CE198" w:rsidR="00890491" w:rsidRPr="004654CD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Ложка </w:t>
            </w:r>
            <w:proofErr w:type="spellStart"/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кюретажная</w:t>
            </w:r>
            <w:proofErr w:type="spellEnd"/>
          </w:p>
        </w:tc>
        <w:tc>
          <w:tcPr>
            <w:tcW w:w="1559" w:type="dxa"/>
          </w:tcPr>
          <w:p w14:paraId="49FC91E1" w14:textId="19370723" w:rsidR="00890491" w:rsidRPr="00A11569" w:rsidRDefault="00890491" w:rsidP="0089049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79753116" w14:textId="5E8C2955" w:rsidR="00890491" w:rsidRPr="00A11569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561" w:type="dxa"/>
          </w:tcPr>
          <w:p w14:paraId="1FE91CB8" w14:textId="5FC4BC0A" w:rsidR="00890491" w:rsidRPr="00A11569" w:rsidRDefault="00890491" w:rsidP="00890491">
            <w:pPr>
              <w:spacing w:line="276" w:lineRule="auto"/>
              <w:jc w:val="center"/>
            </w:pPr>
          </w:p>
        </w:tc>
      </w:tr>
      <w:tr w:rsidR="00890491" w14:paraId="6E0406B9" w14:textId="77777777" w:rsidTr="00890491">
        <w:tc>
          <w:tcPr>
            <w:tcW w:w="562" w:type="dxa"/>
          </w:tcPr>
          <w:p w14:paraId="5C6FB264" w14:textId="77777777" w:rsidR="00890491" w:rsidRPr="00890491" w:rsidRDefault="00890491" w:rsidP="00890491">
            <w:pPr>
              <w:pStyle w:val="aff1"/>
              <w:numPr>
                <w:ilvl w:val="0"/>
                <w:numId w:val="31"/>
              </w:numPr>
              <w:spacing w:after="0"/>
              <w:ind w:left="29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14:paraId="2B07D13E" w14:textId="77777777" w:rsidR="00890491" w:rsidRPr="00C715D9" w:rsidRDefault="00890491" w:rsidP="00890491">
            <w:pPr>
              <w:pStyle w:val="-2"/>
              <w:spacing w:before="0" w:after="0" w:line="240" w:lineRule="auto"/>
              <w:jc w:val="both"/>
              <w:rPr>
                <w:rFonts w:ascii="Times New Roman" w:hAnsi="Times New Roman"/>
                <w:b w:val="0"/>
                <w:szCs w:val="28"/>
                <w:lang w:eastAsia="en-US"/>
              </w:rPr>
            </w:pPr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Возможное использование </w:t>
            </w:r>
            <w:proofErr w:type="gramStart"/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личного  хирургического</w:t>
            </w:r>
            <w:proofErr w:type="gramEnd"/>
            <w:r w:rsidRPr="004654CD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 xml:space="preserve"> инструментария (цапки хирургические, пинцеты, ножницы, иглодержатель</w:t>
            </w:r>
            <w:r w:rsidRPr="00C715D9">
              <w:rPr>
                <w:rFonts w:ascii="Times New Roman" w:hAnsi="Times New Roman"/>
                <w:b w:val="0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b w:val="0"/>
                <w:szCs w:val="28"/>
                <w:lang w:eastAsia="en-US"/>
              </w:rPr>
              <w:t>.</w:t>
            </w:r>
          </w:p>
          <w:p w14:paraId="441B7B12" w14:textId="77777777" w:rsidR="00890491" w:rsidRDefault="00890491" w:rsidP="00890491">
            <w:pPr>
              <w:jc w:val="both"/>
            </w:pPr>
          </w:p>
        </w:tc>
        <w:tc>
          <w:tcPr>
            <w:tcW w:w="1559" w:type="dxa"/>
          </w:tcPr>
          <w:p w14:paraId="6D4D4C16" w14:textId="6F1992B1" w:rsidR="00890491" w:rsidRDefault="00890491" w:rsidP="00890491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14:paraId="2899CBC3" w14:textId="421A7F51" w:rsidR="00890491" w:rsidRDefault="00890491" w:rsidP="00890491">
            <w:pPr>
              <w:spacing w:line="276" w:lineRule="auto"/>
              <w:jc w:val="center"/>
            </w:pPr>
            <w:r w:rsidRPr="00661522">
              <w:t>+</w:t>
            </w:r>
          </w:p>
        </w:tc>
        <w:tc>
          <w:tcPr>
            <w:tcW w:w="1561" w:type="dxa"/>
          </w:tcPr>
          <w:p w14:paraId="496CCD12" w14:textId="196EBFA0" w:rsidR="00890491" w:rsidRDefault="00890491" w:rsidP="00890491">
            <w:pPr>
              <w:spacing w:line="276" w:lineRule="auto"/>
              <w:jc w:val="center"/>
            </w:pPr>
          </w:p>
        </w:tc>
      </w:tr>
    </w:tbl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0A484289" w14:textId="77777777" w:rsidR="00890491" w:rsidRPr="00890491" w:rsidRDefault="00890491" w:rsidP="00890491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  <w:bookmarkStart w:id="15" w:name="_Toc124422973"/>
      <w:r w:rsidRPr="00890491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Также категорически запрещается во время официального времени общаться с другим участником или представителем того же учебного заведения.</w:t>
      </w:r>
    </w:p>
    <w:p w14:paraId="3178E431" w14:textId="77777777" w:rsidR="00890491" w:rsidRDefault="00890491" w:rsidP="00890491">
      <w:pPr>
        <w:pStyle w:val="-1"/>
        <w:spacing w:before="0" w:after="0" w:line="276" w:lineRule="auto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  <w:r w:rsidRPr="00890491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 xml:space="preserve"> При выявлении данного факта, незамедлительно составляется протокол об отстранении конкурсанта от выполняемых заданий согласно маршрутному листу </w:t>
      </w:r>
      <w:r w:rsidRPr="00890491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lastRenderedPageBreak/>
        <w:t>сроком не менее 2 часов. Выполнение в другое время данных заданий не допустимо.</w:t>
      </w:r>
    </w:p>
    <w:p w14:paraId="257BD0B1" w14:textId="77777777" w:rsidR="00890491" w:rsidRDefault="00890491" w:rsidP="00890491">
      <w:pPr>
        <w:pStyle w:val="-1"/>
        <w:spacing w:before="0" w:after="0" w:line="240" w:lineRule="auto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14:paraId="03196394" w14:textId="05D708DE" w:rsidR="00B37579" w:rsidRDefault="00A11569" w:rsidP="00890491">
      <w:pPr>
        <w:pStyle w:val="-1"/>
        <w:spacing w:before="0" w:after="0" w:line="240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5E8EECA8" w14:textId="77777777" w:rsidR="0017546D" w:rsidRPr="0094631D" w:rsidRDefault="0017546D" w:rsidP="0017546D">
      <w:pPr>
        <w:pStyle w:val="-2"/>
        <w:spacing w:before="0" w:after="0" w:line="240" w:lineRule="auto"/>
        <w:jc w:val="both"/>
        <w:rPr>
          <w:rFonts w:ascii="Times New Roman" w:eastAsiaTheme="minorHAnsi" w:hAnsi="Times New Roman"/>
          <w:b w:val="0"/>
          <w:szCs w:val="28"/>
        </w:rPr>
      </w:pPr>
      <w:r w:rsidRPr="0094631D">
        <w:rPr>
          <w:rFonts w:ascii="Times New Roman" w:eastAsiaTheme="minorHAnsi" w:hAnsi="Times New Roman"/>
          <w:b w:val="0"/>
          <w:szCs w:val="28"/>
        </w:rPr>
        <w:t>Приложение №1 Описание компетенции</w:t>
      </w:r>
    </w:p>
    <w:p w14:paraId="2C19D65A" w14:textId="77777777" w:rsidR="0017546D" w:rsidRPr="0094631D" w:rsidRDefault="0017546D" w:rsidP="0017546D">
      <w:pPr>
        <w:pStyle w:val="-2"/>
        <w:spacing w:before="0" w:after="0" w:line="240" w:lineRule="auto"/>
        <w:jc w:val="both"/>
        <w:rPr>
          <w:rFonts w:ascii="Times New Roman" w:eastAsiaTheme="minorHAnsi" w:hAnsi="Times New Roman"/>
          <w:b w:val="0"/>
          <w:szCs w:val="28"/>
        </w:rPr>
      </w:pPr>
      <w:r w:rsidRPr="0094631D">
        <w:rPr>
          <w:rFonts w:ascii="Times New Roman" w:eastAsiaTheme="minorHAnsi" w:hAnsi="Times New Roman"/>
          <w:b w:val="0"/>
          <w:szCs w:val="28"/>
        </w:rPr>
        <w:t>Приложение №2 Инструкция по заполнению матрицы конкурсного задания</w:t>
      </w:r>
    </w:p>
    <w:p w14:paraId="7641150E" w14:textId="77777777" w:rsidR="0017546D" w:rsidRPr="0094631D" w:rsidRDefault="0017546D" w:rsidP="0017546D">
      <w:pPr>
        <w:pStyle w:val="-2"/>
        <w:spacing w:before="0" w:after="0" w:line="240" w:lineRule="auto"/>
        <w:jc w:val="both"/>
        <w:rPr>
          <w:rFonts w:ascii="Times New Roman" w:eastAsiaTheme="minorHAnsi" w:hAnsi="Times New Roman"/>
          <w:b w:val="0"/>
          <w:szCs w:val="28"/>
        </w:rPr>
      </w:pPr>
      <w:r w:rsidRPr="0094631D">
        <w:rPr>
          <w:rFonts w:ascii="Times New Roman" w:eastAsiaTheme="minorHAnsi" w:hAnsi="Times New Roman"/>
          <w:b w:val="0"/>
          <w:szCs w:val="28"/>
        </w:rPr>
        <w:t>Приложение №3 Матрица конкурсного задания</w:t>
      </w:r>
    </w:p>
    <w:p w14:paraId="39D1BC89" w14:textId="77777777" w:rsidR="0017546D" w:rsidRDefault="0017546D" w:rsidP="0017546D">
      <w:pPr>
        <w:pStyle w:val="-2"/>
        <w:spacing w:before="0" w:after="0" w:line="240" w:lineRule="auto"/>
        <w:jc w:val="both"/>
        <w:rPr>
          <w:rFonts w:ascii="Times New Roman" w:eastAsia="Arial Unicode MS" w:hAnsi="Times New Roman"/>
          <w:i/>
          <w:szCs w:val="28"/>
        </w:rPr>
      </w:pPr>
      <w:r w:rsidRPr="0094631D">
        <w:rPr>
          <w:rFonts w:ascii="Times New Roman" w:eastAsiaTheme="minorHAnsi" w:hAnsi="Times New Roman"/>
          <w:b w:val="0"/>
          <w:szCs w:val="28"/>
        </w:rPr>
        <w:t>Приложение №4 Инструкция по охране труда компетенции «</w:t>
      </w:r>
      <w:r>
        <w:rPr>
          <w:rFonts w:ascii="Times New Roman" w:eastAsiaTheme="minorHAnsi" w:hAnsi="Times New Roman"/>
          <w:b w:val="0"/>
          <w:szCs w:val="28"/>
        </w:rPr>
        <w:t>Ветеринария</w:t>
      </w:r>
      <w:r w:rsidRPr="0094631D">
        <w:rPr>
          <w:rFonts w:ascii="Times New Roman" w:eastAsiaTheme="minorHAnsi" w:hAnsi="Times New Roman"/>
          <w:b w:val="0"/>
          <w:szCs w:val="28"/>
        </w:rPr>
        <w:t>»</w:t>
      </w:r>
    </w:p>
    <w:p w14:paraId="08CB65A4" w14:textId="10AE94E1" w:rsidR="00D41269" w:rsidRPr="00FB022D" w:rsidRDefault="00D41269" w:rsidP="0017546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bookmarkStart w:id="16" w:name="_GoBack"/>
      <w:bookmarkEnd w:id="16"/>
    </w:p>
    <w:sectPr w:rsidR="00D41269" w:rsidRPr="00FB022D" w:rsidSect="00976338">
      <w:headerReference w:type="default" r:id="rId26"/>
      <w:footerReference w:type="default" r:id="rId2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7AB7F" w14:textId="77777777" w:rsidR="003E1C37" w:rsidRDefault="003E1C37" w:rsidP="00970F49">
      <w:pPr>
        <w:spacing w:after="0" w:line="240" w:lineRule="auto"/>
      </w:pPr>
      <w:r>
        <w:separator/>
      </w:r>
    </w:p>
  </w:endnote>
  <w:endnote w:type="continuationSeparator" w:id="0">
    <w:p w14:paraId="2DEF7816" w14:textId="77777777" w:rsidR="003E1C37" w:rsidRDefault="003E1C3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8E25FC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8E25FC" w:rsidRPr="00A204BB" w:rsidRDefault="008E25F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7036724" w:rsidR="008E25FC" w:rsidRPr="00A204BB" w:rsidRDefault="008E25F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7546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8E25FC" w:rsidRDefault="008E2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9F87" w14:textId="77777777" w:rsidR="003E1C37" w:rsidRDefault="003E1C37" w:rsidP="00970F49">
      <w:pPr>
        <w:spacing w:after="0" w:line="240" w:lineRule="auto"/>
      </w:pPr>
      <w:r>
        <w:separator/>
      </w:r>
    </w:p>
  </w:footnote>
  <w:footnote w:type="continuationSeparator" w:id="0">
    <w:p w14:paraId="375559C7" w14:textId="77777777" w:rsidR="003E1C37" w:rsidRDefault="003E1C3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8E25FC" w:rsidRDefault="008E25F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8E25FC" w:rsidRDefault="008E25F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8E25FC" w:rsidRPr="00B45AA4" w:rsidRDefault="008E25F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583"/>
    <w:multiLevelType w:val="hybridMultilevel"/>
    <w:tmpl w:val="24BED518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07E3"/>
    <w:multiLevelType w:val="hybridMultilevel"/>
    <w:tmpl w:val="95882168"/>
    <w:lvl w:ilvl="0" w:tplc="FEBAC07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F7AA5"/>
    <w:multiLevelType w:val="hybridMultilevel"/>
    <w:tmpl w:val="CA3259B6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219A"/>
    <w:multiLevelType w:val="hybridMultilevel"/>
    <w:tmpl w:val="AE02F328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61156B"/>
    <w:multiLevelType w:val="hybridMultilevel"/>
    <w:tmpl w:val="BCE67418"/>
    <w:lvl w:ilvl="0" w:tplc="1924D59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2268189C"/>
    <w:multiLevelType w:val="hybridMultilevel"/>
    <w:tmpl w:val="ADDEA5B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C52D9"/>
    <w:multiLevelType w:val="multilevel"/>
    <w:tmpl w:val="4EE86A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A0D21"/>
    <w:multiLevelType w:val="hybridMultilevel"/>
    <w:tmpl w:val="984C28FE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12C1ABE"/>
    <w:multiLevelType w:val="hybridMultilevel"/>
    <w:tmpl w:val="5EA692DC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F04EF"/>
    <w:multiLevelType w:val="hybridMultilevel"/>
    <w:tmpl w:val="F03254BE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666CE"/>
    <w:multiLevelType w:val="hybridMultilevel"/>
    <w:tmpl w:val="5BE8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2157B"/>
    <w:multiLevelType w:val="hybridMultilevel"/>
    <w:tmpl w:val="6BA4DA68"/>
    <w:lvl w:ilvl="0" w:tplc="AB963D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CE1C3B"/>
    <w:multiLevelType w:val="hybridMultilevel"/>
    <w:tmpl w:val="7BDE8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545809BF"/>
    <w:multiLevelType w:val="hybridMultilevel"/>
    <w:tmpl w:val="23EC9AAE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669FC"/>
    <w:multiLevelType w:val="hybridMultilevel"/>
    <w:tmpl w:val="7ED674C8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15DA0"/>
    <w:multiLevelType w:val="hybridMultilevel"/>
    <w:tmpl w:val="395610C6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34ACF"/>
    <w:multiLevelType w:val="hybridMultilevel"/>
    <w:tmpl w:val="5BA897F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25BAD"/>
    <w:multiLevelType w:val="hybridMultilevel"/>
    <w:tmpl w:val="A26C751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E47E9"/>
    <w:multiLevelType w:val="hybridMultilevel"/>
    <w:tmpl w:val="0E40F8EE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E3390"/>
    <w:multiLevelType w:val="hybridMultilevel"/>
    <w:tmpl w:val="945AE5F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8"/>
  </w:num>
  <w:num w:numId="9">
    <w:abstractNumId w:val="32"/>
  </w:num>
  <w:num w:numId="10">
    <w:abstractNumId w:val="10"/>
  </w:num>
  <w:num w:numId="11">
    <w:abstractNumId w:val="5"/>
  </w:num>
  <w:num w:numId="12">
    <w:abstractNumId w:val="17"/>
  </w:num>
  <w:num w:numId="13">
    <w:abstractNumId w:val="35"/>
  </w:num>
  <w:num w:numId="14">
    <w:abstractNumId w:val="18"/>
  </w:num>
  <w:num w:numId="15">
    <w:abstractNumId w:val="33"/>
  </w:num>
  <w:num w:numId="16">
    <w:abstractNumId w:val="37"/>
  </w:num>
  <w:num w:numId="17">
    <w:abstractNumId w:val="34"/>
  </w:num>
  <w:num w:numId="18">
    <w:abstractNumId w:val="30"/>
  </w:num>
  <w:num w:numId="19">
    <w:abstractNumId w:val="22"/>
  </w:num>
  <w:num w:numId="20">
    <w:abstractNumId w:val="28"/>
  </w:num>
  <w:num w:numId="21">
    <w:abstractNumId w:val="20"/>
  </w:num>
  <w:num w:numId="22">
    <w:abstractNumId w:val="7"/>
  </w:num>
  <w:num w:numId="23">
    <w:abstractNumId w:val="41"/>
  </w:num>
  <w:num w:numId="24">
    <w:abstractNumId w:val="15"/>
  </w:num>
  <w:num w:numId="25">
    <w:abstractNumId w:val="39"/>
  </w:num>
  <w:num w:numId="26">
    <w:abstractNumId w:val="38"/>
  </w:num>
  <w:num w:numId="27">
    <w:abstractNumId w:val="1"/>
  </w:num>
  <w:num w:numId="28">
    <w:abstractNumId w:val="16"/>
  </w:num>
  <w:num w:numId="29">
    <w:abstractNumId w:val="26"/>
  </w:num>
  <w:num w:numId="30">
    <w:abstractNumId w:val="25"/>
  </w:num>
  <w:num w:numId="31">
    <w:abstractNumId w:val="24"/>
  </w:num>
  <w:num w:numId="32">
    <w:abstractNumId w:val="40"/>
  </w:num>
  <w:num w:numId="33">
    <w:abstractNumId w:val="21"/>
  </w:num>
  <w:num w:numId="34">
    <w:abstractNumId w:val="19"/>
  </w:num>
  <w:num w:numId="35">
    <w:abstractNumId w:val="29"/>
  </w:num>
  <w:num w:numId="36">
    <w:abstractNumId w:val="6"/>
  </w:num>
  <w:num w:numId="37">
    <w:abstractNumId w:val="36"/>
  </w:num>
  <w:num w:numId="38">
    <w:abstractNumId w:val="23"/>
  </w:num>
  <w:num w:numId="39">
    <w:abstractNumId w:val="31"/>
  </w:num>
  <w:num w:numId="40">
    <w:abstractNumId w:val="12"/>
  </w:num>
  <w:num w:numId="41">
    <w:abstractNumId w:val="14"/>
  </w:num>
  <w:num w:numId="4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A66AB"/>
    <w:rsid w:val="000B3397"/>
    <w:rsid w:val="000B55A2"/>
    <w:rsid w:val="000D258B"/>
    <w:rsid w:val="000D43CC"/>
    <w:rsid w:val="000D4C46"/>
    <w:rsid w:val="000D74AA"/>
    <w:rsid w:val="000E3AE1"/>
    <w:rsid w:val="000F0FC3"/>
    <w:rsid w:val="001024BE"/>
    <w:rsid w:val="00114D79"/>
    <w:rsid w:val="00127743"/>
    <w:rsid w:val="0015561E"/>
    <w:rsid w:val="001627D5"/>
    <w:rsid w:val="0017546D"/>
    <w:rsid w:val="0017612A"/>
    <w:rsid w:val="001C4164"/>
    <w:rsid w:val="001C63E7"/>
    <w:rsid w:val="001E1DF9"/>
    <w:rsid w:val="00220E70"/>
    <w:rsid w:val="00237603"/>
    <w:rsid w:val="00270E01"/>
    <w:rsid w:val="002776A1"/>
    <w:rsid w:val="0029547E"/>
    <w:rsid w:val="002B1426"/>
    <w:rsid w:val="002E7D5C"/>
    <w:rsid w:val="002F2906"/>
    <w:rsid w:val="002F2A99"/>
    <w:rsid w:val="002F5C3C"/>
    <w:rsid w:val="003242E1"/>
    <w:rsid w:val="00333911"/>
    <w:rsid w:val="00334165"/>
    <w:rsid w:val="003531E7"/>
    <w:rsid w:val="003601A4"/>
    <w:rsid w:val="0037535C"/>
    <w:rsid w:val="003934F8"/>
    <w:rsid w:val="003965A5"/>
    <w:rsid w:val="00397A1B"/>
    <w:rsid w:val="003A21C8"/>
    <w:rsid w:val="003C1D7A"/>
    <w:rsid w:val="003C5F97"/>
    <w:rsid w:val="003D1E51"/>
    <w:rsid w:val="003E1C37"/>
    <w:rsid w:val="004254FE"/>
    <w:rsid w:val="00436FFC"/>
    <w:rsid w:val="00437D28"/>
    <w:rsid w:val="0044354A"/>
    <w:rsid w:val="00454353"/>
    <w:rsid w:val="00461AC6"/>
    <w:rsid w:val="004654CD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54CC"/>
    <w:rsid w:val="0062789A"/>
    <w:rsid w:val="0063396F"/>
    <w:rsid w:val="00640E46"/>
    <w:rsid w:val="0064179C"/>
    <w:rsid w:val="00643A8A"/>
    <w:rsid w:val="0064491A"/>
    <w:rsid w:val="00653B50"/>
    <w:rsid w:val="00660788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3FB8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0F8E"/>
    <w:rsid w:val="008761F3"/>
    <w:rsid w:val="00876375"/>
    <w:rsid w:val="00881DD2"/>
    <w:rsid w:val="00882B54"/>
    <w:rsid w:val="00890491"/>
    <w:rsid w:val="008912AE"/>
    <w:rsid w:val="008B0F23"/>
    <w:rsid w:val="008B560B"/>
    <w:rsid w:val="008C41F7"/>
    <w:rsid w:val="008C5B51"/>
    <w:rsid w:val="008D6DCF"/>
    <w:rsid w:val="008E25FC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3A51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42F61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1679E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6CB4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3C8C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styleId="-7">
    <w:name w:val="Grid Table 7 Colorful"/>
    <w:basedOn w:val="a3"/>
    <w:uiPriority w:val="99"/>
    <w:rsid w:val="00ED3C8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15">
    <w:name w:val="Сетка таблицы1"/>
    <w:basedOn w:val="a3"/>
    <w:next w:val="af"/>
    <w:uiPriority w:val="39"/>
    <w:rsid w:val="00ED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Gen1">
    <w:name w:val="StGen1"/>
    <w:basedOn w:val="a3"/>
    <w:rsid w:val="00ED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Documents\Desktop\&#1056;&#1063;%2023\&#1052;&#1072;&#1090;&#1088;&#1080;&#1094;&#1072;.xlsx" TargetMode="External"/><Relationship Id="rId18" Type="http://schemas.openxmlformats.org/officeDocument/2006/relationships/hyperlink" Target="file:///D:\Documents\Desktop\&#1056;&#1063;%2023\&#1052;&#1072;&#1090;&#1088;&#1080;&#1094;&#1072;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D:\Documents\Desktop\&#1056;&#1063;%2023\&#1052;&#1072;&#1090;&#1088;&#1080;&#1094;&#1072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Documents\Desktop\&#1056;&#1063;%2023\&#1052;&#1072;&#1090;&#1088;&#1080;&#1094;&#1072;.xlsx" TargetMode="External"/><Relationship Id="rId17" Type="http://schemas.openxmlformats.org/officeDocument/2006/relationships/hyperlink" Target="file:///D:\Documents\Desktop\&#1056;&#1063;%2023\&#1052;&#1072;&#1090;&#1088;&#1080;&#1094;&#1072;.xlsx" TargetMode="External"/><Relationship Id="rId25" Type="http://schemas.openxmlformats.org/officeDocument/2006/relationships/hyperlink" Target="file:///D:\Documents\Desktop\&#1056;&#1063;%2023\&#1052;&#1072;&#1090;&#1088;&#1080;&#1094;&#1072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ocuments\Desktop\&#1056;&#1063;%2023\&#1052;&#1072;&#1090;&#1088;&#1080;&#1094;&#1072;.xlsx" TargetMode="External"/><Relationship Id="rId20" Type="http://schemas.openxmlformats.org/officeDocument/2006/relationships/hyperlink" Target="file:///D:\Documents\Desktop\&#1056;&#1063;%2023\&#1052;&#1072;&#1090;&#1088;&#1080;&#1094;&#1072;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\Desktop\&#1056;&#1063;%2023\&#1052;&#1072;&#1090;&#1088;&#1080;&#1094;&#1072;.xlsx" TargetMode="External"/><Relationship Id="rId24" Type="http://schemas.openxmlformats.org/officeDocument/2006/relationships/hyperlink" Target="file:///D:\Documents\Desktop\&#1056;&#1063;%2023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ocuments\Desktop\&#1056;&#1063;%2023\&#1052;&#1072;&#1090;&#1088;&#1080;&#1094;&#1072;.xlsx" TargetMode="External"/><Relationship Id="rId23" Type="http://schemas.openxmlformats.org/officeDocument/2006/relationships/hyperlink" Target="file:///D:\Documents\Desktop\&#1056;&#1063;%2023\&#1052;&#1072;&#1090;&#1088;&#1080;&#1094;&#1072;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Documents\Desktop\&#1056;&#1063;%2023\&#1052;&#1072;&#1090;&#1088;&#1080;&#1094;&#1072;.xlsx" TargetMode="External"/><Relationship Id="rId19" Type="http://schemas.openxmlformats.org/officeDocument/2006/relationships/hyperlink" Target="file:///D:\Documents\Desktop\&#1056;&#1063;%2023\&#1052;&#1072;&#1090;&#1088;&#1080;&#1094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Desktop\&#1056;&#1063;%2023\&#1052;&#1072;&#1090;&#1088;&#1080;&#1094;&#1072;.xlsx" TargetMode="External"/><Relationship Id="rId14" Type="http://schemas.openxmlformats.org/officeDocument/2006/relationships/hyperlink" Target="file:///D:\Documents\Desktop\&#1056;&#1063;%2023\&#1052;&#1072;&#1090;&#1088;&#1080;&#1094;&#1072;.xlsx" TargetMode="External"/><Relationship Id="rId22" Type="http://schemas.openxmlformats.org/officeDocument/2006/relationships/hyperlink" Target="file:///D:\Documents\Desktop\&#1056;&#1063;%2023\&#1052;&#1072;&#1090;&#1088;&#1080;&#1094;&#1072;.xls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384A-769B-4170-A25F-79780FC0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6</cp:revision>
  <dcterms:created xsi:type="dcterms:W3CDTF">2023-02-06T14:45:00Z</dcterms:created>
  <dcterms:modified xsi:type="dcterms:W3CDTF">2024-01-12T06:16:00Z</dcterms:modified>
</cp:coreProperties>
</file>