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01CFB62E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DE2E9C" w:rsidRPr="00DE2E9C">
        <w:rPr>
          <w:rFonts w:ascii="Times New Roman" w:hAnsi="Times New Roman" w:cs="Times New Roman"/>
          <w:b/>
          <w:bCs/>
          <w:sz w:val="36"/>
          <w:szCs w:val="36"/>
        </w:rPr>
        <w:t>Внешнее пилотирование и эксплуатация беспилотных воздушных судов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7649C36F" w:rsidR="00E21B55" w:rsidRP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E21B55">
        <w:rPr>
          <w:rFonts w:ascii="Times New Roman" w:hAnsi="Times New Roman" w:cs="Times New Roman"/>
          <w:b/>
          <w:bCs/>
          <w:i/>
          <w:sz w:val="36"/>
          <w:szCs w:val="36"/>
        </w:rPr>
        <w:t>наименование этапа чемпионата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D0B843" w14:textId="3772C27A" w:rsidR="00714DFB" w:rsidRDefault="00DE2E9C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53BC3302" w14:textId="75FDBC19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6796F2" w14:textId="5BD455D2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3F1694C9" w14:textId="0DC811D7" w:rsidR="00105A1F" w:rsidRDefault="006E785E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88CED6B" wp14:editId="4ADEACED">
            <wp:extent cx="5684043" cy="3970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99" cy="398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3873A" w14:textId="1029FA1C" w:rsidR="006E785E" w:rsidRDefault="006E785E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FDA4C5" wp14:editId="2C89B08A">
            <wp:extent cx="5684400" cy="39678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396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6B8D0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lastRenderedPageBreak/>
        <w:t>План застройки может иметь иную планировку, утвержденную главным экспертом площадки.</w:t>
      </w:r>
    </w:p>
    <w:p w14:paraId="79FCDC93" w14:textId="299A2A09" w:rsidR="00105A1F" w:rsidRDefault="00DF6FE4" w:rsidP="00DF6F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5A1F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(инвариант) площадь </w:t>
      </w:r>
      <w:r w:rsidR="00105A1F"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105A1F">
        <w:rPr>
          <w:rFonts w:ascii="Times New Roman" w:hAnsi="Times New Roman" w:cs="Times New Roman"/>
          <w:sz w:val="28"/>
          <w:szCs w:val="28"/>
        </w:rPr>
        <w:t xml:space="preserve"> должен </w:t>
      </w:r>
      <w:r w:rsidR="00105A1F" w:rsidRPr="009B78C0">
        <w:rPr>
          <w:rFonts w:ascii="Times New Roman" w:hAnsi="Times New Roman" w:cs="Times New Roman"/>
          <w:sz w:val="28"/>
          <w:szCs w:val="28"/>
        </w:rPr>
        <w:t>быть не менее 12м</w:t>
      </w:r>
      <w:r w:rsidR="00105A1F" w:rsidRPr="009B78C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05A1F" w:rsidRPr="009B78C0">
        <w:rPr>
          <w:rFonts w:ascii="Times New Roman" w:hAnsi="Times New Roman" w:cs="Times New Roman"/>
          <w:sz w:val="28"/>
          <w:szCs w:val="28"/>
        </w:rPr>
        <w:t xml:space="preserve">, без установки в его пределах </w:t>
      </w:r>
      <w:r w:rsidR="0040605C" w:rsidRPr="009B78C0">
        <w:rPr>
          <w:rFonts w:ascii="Times New Roman" w:hAnsi="Times New Roman" w:cs="Times New Roman"/>
          <w:sz w:val="28"/>
          <w:szCs w:val="28"/>
        </w:rPr>
        <w:t>беспилотных воздушных судов</w:t>
      </w:r>
      <w:r w:rsidR="00105A1F" w:rsidRPr="009B78C0">
        <w:rPr>
          <w:rFonts w:ascii="Times New Roman" w:hAnsi="Times New Roman" w:cs="Times New Roman"/>
          <w:sz w:val="28"/>
          <w:szCs w:val="28"/>
        </w:rPr>
        <w:t xml:space="preserve"> и не менее </w:t>
      </w:r>
      <w:r w:rsidR="009B78C0" w:rsidRPr="009B78C0">
        <w:rPr>
          <w:rFonts w:ascii="Times New Roman" w:hAnsi="Times New Roman" w:cs="Times New Roman"/>
          <w:sz w:val="28"/>
          <w:szCs w:val="28"/>
        </w:rPr>
        <w:t>20</w:t>
      </w:r>
      <w:r w:rsidR="00105A1F" w:rsidRPr="009B78C0">
        <w:rPr>
          <w:rFonts w:ascii="Times New Roman" w:hAnsi="Times New Roman" w:cs="Times New Roman"/>
          <w:sz w:val="28"/>
          <w:szCs w:val="28"/>
        </w:rPr>
        <w:t xml:space="preserve"> м</w:t>
      </w:r>
      <w:r w:rsidR="00105A1F" w:rsidRPr="009B78C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05A1F" w:rsidRPr="009B78C0">
        <w:rPr>
          <w:rFonts w:ascii="Times New Roman" w:hAnsi="Times New Roman" w:cs="Times New Roman"/>
          <w:sz w:val="28"/>
          <w:szCs w:val="28"/>
        </w:rPr>
        <w:t xml:space="preserve">, если </w:t>
      </w:r>
      <w:r w:rsidR="0040605C" w:rsidRPr="009B78C0">
        <w:rPr>
          <w:rFonts w:ascii="Times New Roman" w:hAnsi="Times New Roman" w:cs="Times New Roman"/>
          <w:sz w:val="28"/>
          <w:szCs w:val="28"/>
        </w:rPr>
        <w:t>беспилотны</w:t>
      </w:r>
      <w:r w:rsidR="0040605C" w:rsidRPr="009B78C0">
        <w:rPr>
          <w:rFonts w:ascii="Times New Roman" w:hAnsi="Times New Roman" w:cs="Times New Roman"/>
          <w:sz w:val="28"/>
          <w:szCs w:val="28"/>
        </w:rPr>
        <w:t>е</w:t>
      </w:r>
      <w:r w:rsidR="0040605C" w:rsidRPr="009B78C0">
        <w:rPr>
          <w:rFonts w:ascii="Times New Roman" w:hAnsi="Times New Roman" w:cs="Times New Roman"/>
          <w:sz w:val="28"/>
          <w:szCs w:val="28"/>
        </w:rPr>
        <w:t xml:space="preserve"> </w:t>
      </w:r>
      <w:r w:rsidR="0040605C">
        <w:rPr>
          <w:rFonts w:ascii="Times New Roman" w:hAnsi="Times New Roman" w:cs="Times New Roman"/>
          <w:sz w:val="28"/>
          <w:szCs w:val="28"/>
        </w:rPr>
        <w:t>воздушны</w:t>
      </w:r>
      <w:r w:rsidR="0040605C">
        <w:rPr>
          <w:rFonts w:ascii="Times New Roman" w:hAnsi="Times New Roman" w:cs="Times New Roman"/>
          <w:sz w:val="28"/>
          <w:szCs w:val="28"/>
        </w:rPr>
        <w:t>е</w:t>
      </w:r>
      <w:r w:rsidR="0040605C">
        <w:rPr>
          <w:rFonts w:ascii="Times New Roman" w:hAnsi="Times New Roman" w:cs="Times New Roman"/>
          <w:sz w:val="28"/>
          <w:szCs w:val="28"/>
        </w:rPr>
        <w:t xml:space="preserve"> суд</w:t>
      </w:r>
      <w:r w:rsidR="0040605C">
        <w:rPr>
          <w:rFonts w:ascii="Times New Roman" w:hAnsi="Times New Roman" w:cs="Times New Roman"/>
          <w:sz w:val="28"/>
          <w:szCs w:val="28"/>
        </w:rPr>
        <w:t xml:space="preserve">а </w:t>
      </w:r>
      <w:r w:rsidR="00105A1F">
        <w:rPr>
          <w:rFonts w:ascii="Times New Roman" w:hAnsi="Times New Roman" w:cs="Times New Roman"/>
          <w:sz w:val="28"/>
          <w:szCs w:val="28"/>
        </w:rPr>
        <w:t>установлен</w:t>
      </w:r>
      <w:r w:rsidR="0040605C">
        <w:rPr>
          <w:rFonts w:ascii="Times New Roman" w:hAnsi="Times New Roman" w:cs="Times New Roman"/>
          <w:sz w:val="28"/>
          <w:szCs w:val="28"/>
        </w:rPr>
        <w:t>ы</w:t>
      </w:r>
      <w:r w:rsidR="00105A1F">
        <w:rPr>
          <w:rFonts w:ascii="Times New Roman" w:hAnsi="Times New Roman" w:cs="Times New Roman"/>
          <w:sz w:val="28"/>
          <w:szCs w:val="28"/>
        </w:rPr>
        <w:t xml:space="preserve"> на рабочем месте.</w:t>
      </w:r>
    </w:p>
    <w:p w14:paraId="74A6EB82" w14:textId="3F9A117C" w:rsidR="00105A1F" w:rsidRPr="009B78C0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78C0">
        <w:rPr>
          <w:rFonts w:ascii="Times New Roman" w:hAnsi="Times New Roman" w:cs="Times New Roman"/>
          <w:sz w:val="28"/>
          <w:szCs w:val="28"/>
        </w:rPr>
        <w:t>При выполнении конкурсного задания из вариативной части площадь рабочего места увеличивается на</w:t>
      </w:r>
      <w:r w:rsidR="00DF6FE4" w:rsidRPr="009B78C0">
        <w:rPr>
          <w:rFonts w:ascii="Times New Roman" w:hAnsi="Times New Roman" w:cs="Times New Roman"/>
          <w:sz w:val="28"/>
          <w:szCs w:val="28"/>
        </w:rPr>
        <w:t xml:space="preserve">: </w:t>
      </w:r>
      <w:r w:rsidRPr="009B78C0">
        <w:rPr>
          <w:rFonts w:ascii="Times New Roman" w:hAnsi="Times New Roman" w:cs="Times New Roman"/>
          <w:sz w:val="28"/>
          <w:szCs w:val="28"/>
        </w:rPr>
        <w:t xml:space="preserve">Модуль Г </w:t>
      </w:r>
      <w:r w:rsidR="009B78C0" w:rsidRPr="009B78C0">
        <w:rPr>
          <w:rFonts w:ascii="Times New Roman" w:hAnsi="Times New Roman" w:cs="Times New Roman"/>
          <w:sz w:val="28"/>
          <w:szCs w:val="28"/>
        </w:rPr>
        <w:t>–</w:t>
      </w:r>
      <w:r w:rsidRPr="009B78C0">
        <w:rPr>
          <w:rFonts w:ascii="Times New Roman" w:hAnsi="Times New Roman" w:cs="Times New Roman"/>
          <w:sz w:val="28"/>
          <w:szCs w:val="28"/>
        </w:rPr>
        <w:t xml:space="preserve"> </w:t>
      </w:r>
      <w:r w:rsidR="009B78C0" w:rsidRPr="009B78C0">
        <w:rPr>
          <w:rFonts w:ascii="Times New Roman" w:hAnsi="Times New Roman" w:cs="Times New Roman"/>
          <w:sz w:val="28"/>
          <w:szCs w:val="28"/>
        </w:rPr>
        <w:t xml:space="preserve">5 </w:t>
      </w:r>
      <w:r w:rsidRPr="009B78C0">
        <w:rPr>
          <w:rFonts w:ascii="Times New Roman" w:hAnsi="Times New Roman" w:cs="Times New Roman"/>
          <w:sz w:val="28"/>
          <w:szCs w:val="28"/>
        </w:rPr>
        <w:t>м</w:t>
      </w:r>
      <w:r w:rsidRPr="009B78C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B78C0" w:rsidRPr="009B78C0">
        <w:rPr>
          <w:rFonts w:ascii="Times New Roman" w:hAnsi="Times New Roman" w:cs="Times New Roman"/>
          <w:sz w:val="28"/>
          <w:szCs w:val="28"/>
        </w:rPr>
        <w:t>.</w:t>
      </w:r>
    </w:p>
    <w:p w14:paraId="42A5E106" w14:textId="3946750D" w:rsidR="00105A1F" w:rsidRPr="002504A5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Комната участников, </w:t>
      </w:r>
      <w:bookmarkStart w:id="0" w:name="_GoBack"/>
      <w:bookmarkEnd w:id="0"/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>, главного эксперта</w:t>
      </w:r>
      <w:r w:rsidRPr="002504A5">
        <w:rPr>
          <w:rFonts w:ascii="Times New Roman" w:hAnsi="Times New Roman" w:cs="Times New Roman"/>
          <w:sz w:val="28"/>
          <w:szCs w:val="28"/>
        </w:rPr>
        <w:t xml:space="preserve"> 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Зона работы главного эксперта может размещаться  как в отдельном помещении, так и в комнате экспертов.</w:t>
      </w:r>
    </w:p>
    <w:p w14:paraId="70B67453" w14:textId="77777777" w:rsidR="00C37E4F" w:rsidRDefault="00C37E4F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2299897E" w14:textId="77777777" w:rsidR="00C37E4F" w:rsidRDefault="00C37E4F"/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105A1F"/>
    <w:rsid w:val="0040605C"/>
    <w:rsid w:val="00410311"/>
    <w:rsid w:val="00483FA6"/>
    <w:rsid w:val="00613AD1"/>
    <w:rsid w:val="006E785E"/>
    <w:rsid w:val="00714DFB"/>
    <w:rsid w:val="009B78C0"/>
    <w:rsid w:val="00C37E4F"/>
    <w:rsid w:val="00DE2E9C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Operator</cp:lastModifiedBy>
  <cp:revision>4</cp:revision>
  <dcterms:created xsi:type="dcterms:W3CDTF">2023-11-07T10:18:00Z</dcterms:created>
  <dcterms:modified xsi:type="dcterms:W3CDTF">2023-11-07T11:58:00Z</dcterms:modified>
</cp:coreProperties>
</file>